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5A9EB" w14:textId="77777777" w:rsidR="00002A1B" w:rsidRDefault="008B118B" w:rsidP="00F363B1">
      <w:pPr>
        <w:jc w:val="right"/>
        <w:rPr>
          <w:rStyle w:val="fontstyle01"/>
          <w:rtl/>
        </w:rPr>
      </w:pPr>
      <w:r>
        <w:rPr>
          <w:rStyle w:val="fontstyle01"/>
        </w:rPr>
        <w:t>Introduction</w:t>
      </w:r>
    </w:p>
    <w:p w14:paraId="57D45DA2" w14:textId="77777777" w:rsidR="008B118B" w:rsidRPr="00E83EBF" w:rsidRDefault="008B118B" w:rsidP="00F363B1">
      <w:pPr>
        <w:jc w:val="right"/>
        <w:rPr>
          <w:rStyle w:val="fontstyle01"/>
          <w:rFonts w:asciiTheme="minorHAnsi" w:hAnsiTheme="minorHAnsi" w:cs="B Mitra"/>
          <w:color w:val="auto"/>
          <w:sz w:val="24"/>
          <w:szCs w:val="24"/>
          <w:lang w:bidi="fa-IR"/>
        </w:rPr>
      </w:pPr>
      <w:r w:rsidRPr="00E83EBF">
        <w:rPr>
          <w:rFonts w:cs="B Mitra" w:hint="cs"/>
          <w:sz w:val="24"/>
          <w:szCs w:val="24"/>
          <w:rtl/>
          <w:lang w:bidi="fa-IR"/>
        </w:rPr>
        <w:t>مقدمه</w:t>
      </w:r>
    </w:p>
    <w:p w14:paraId="0918F1B6" w14:textId="77777777" w:rsidR="008B118B" w:rsidRDefault="008B118B" w:rsidP="00F363B1">
      <w:pPr>
        <w:jc w:val="right"/>
        <w:rPr>
          <w:rStyle w:val="fontstyle01"/>
        </w:rPr>
      </w:pPr>
      <w:r>
        <w:rPr>
          <w:rStyle w:val="fontstyle01"/>
        </w:rPr>
        <w:t>A Legal Imagination</w:t>
      </w:r>
    </w:p>
    <w:p w14:paraId="1CFD8F23" w14:textId="4A53B15D" w:rsidR="008B118B" w:rsidRDefault="008E12DD" w:rsidP="00F363B1">
      <w:pPr>
        <w:jc w:val="right"/>
        <w:rPr>
          <w:rFonts w:cs="B Mitra"/>
          <w:sz w:val="24"/>
          <w:szCs w:val="24"/>
          <w:lang w:bidi="fa-IR"/>
        </w:rPr>
      </w:pPr>
      <w:r>
        <w:rPr>
          <w:rFonts w:cs="B Mitra" w:hint="cs"/>
          <w:sz w:val="24"/>
          <w:szCs w:val="24"/>
          <w:rtl/>
          <w:lang w:bidi="fa-IR"/>
        </w:rPr>
        <w:t>انگاره</w:t>
      </w:r>
      <w:r w:rsidR="008B118B" w:rsidRPr="00E83EBF">
        <w:rPr>
          <w:rFonts w:cs="B Mitra" w:hint="cs"/>
          <w:sz w:val="24"/>
          <w:szCs w:val="24"/>
          <w:rtl/>
          <w:lang w:bidi="fa-IR"/>
        </w:rPr>
        <w:t xml:space="preserve"> حقوقی</w:t>
      </w:r>
    </w:p>
    <w:p w14:paraId="4668F826" w14:textId="77777777" w:rsidR="00E374D3" w:rsidRDefault="00E374D3" w:rsidP="00F363B1">
      <w:pPr>
        <w:jc w:val="both"/>
        <w:rPr>
          <w:rFonts w:cs="B Mitra"/>
          <w:sz w:val="24"/>
          <w:szCs w:val="24"/>
          <w:lang w:bidi="fa-IR"/>
        </w:rPr>
      </w:pPr>
    </w:p>
    <w:p w14:paraId="440499C1" w14:textId="77777777" w:rsidR="00E374D3" w:rsidRPr="00E83EBF" w:rsidRDefault="00E374D3" w:rsidP="00F363B1">
      <w:pPr>
        <w:jc w:val="both"/>
        <w:rPr>
          <w:rFonts w:cs="B Mitra"/>
          <w:sz w:val="24"/>
          <w:szCs w:val="24"/>
          <w:rtl/>
          <w:lang w:bidi="fa-IR"/>
        </w:rPr>
      </w:pPr>
    </w:p>
    <w:p w14:paraId="7F8B53AE" w14:textId="77777777" w:rsidR="00E374D3" w:rsidRPr="008C6E14" w:rsidRDefault="00002A1B" w:rsidP="00F363B1">
      <w:pPr>
        <w:jc w:val="both"/>
        <w:rPr>
          <w:rStyle w:val="fontstyle01"/>
          <w:sz w:val="24"/>
          <w:szCs w:val="24"/>
          <w:rtl/>
        </w:rPr>
      </w:pPr>
      <w:r w:rsidRPr="008C6E14">
        <w:rPr>
          <w:rStyle w:val="fontstyle01"/>
          <w:sz w:val="24"/>
          <w:szCs w:val="24"/>
        </w:rPr>
        <w:t xml:space="preserve">In October 1957, Hermann Abs was invited by </w:t>
      </w:r>
      <w:r w:rsidRPr="008C6E14">
        <w:rPr>
          <w:rStyle w:val="fontstyle21"/>
          <w:sz w:val="24"/>
          <w:szCs w:val="24"/>
        </w:rPr>
        <w:t xml:space="preserve">Time </w:t>
      </w:r>
      <w:r w:rsidRPr="008C6E14">
        <w:rPr>
          <w:rStyle w:val="fontstyle01"/>
          <w:sz w:val="24"/>
          <w:szCs w:val="24"/>
        </w:rPr>
        <w:t xml:space="preserve">and </w:t>
      </w:r>
      <w:r w:rsidRPr="008C6E14">
        <w:rPr>
          <w:rStyle w:val="fontstyle21"/>
          <w:sz w:val="24"/>
          <w:szCs w:val="24"/>
        </w:rPr>
        <w:t xml:space="preserve">Life </w:t>
      </w:r>
      <w:r w:rsidRPr="008C6E14">
        <w:rPr>
          <w:rStyle w:val="fontstyle01"/>
          <w:sz w:val="24"/>
          <w:szCs w:val="24"/>
        </w:rPr>
        <w:t>magazines to discuss ‘The Safety of Capital’ at the International Industrial Development Conference in</w:t>
      </w:r>
      <w:r w:rsidR="00640025" w:rsidRPr="008C6E14">
        <w:rPr>
          <w:rStyle w:val="fontstyle01"/>
          <w:rFonts w:hint="cs"/>
          <w:sz w:val="24"/>
          <w:szCs w:val="24"/>
          <w:rtl/>
        </w:rPr>
        <w:t xml:space="preserve"> </w:t>
      </w:r>
      <w:r w:rsidRPr="008C6E14">
        <w:rPr>
          <w:rStyle w:val="fontstyle01"/>
          <w:sz w:val="24"/>
          <w:szCs w:val="24"/>
        </w:rPr>
        <w:t>sane Francisco. He was introduced to the audience as the person whom German</w:t>
      </w:r>
      <w:r w:rsidRPr="008C6E14">
        <w:rPr>
          <w:rFonts w:ascii="MinionPro-Regular" w:hAnsi="MinionPro-Regular" w:hint="cs"/>
          <w:color w:val="242021"/>
          <w:sz w:val="24"/>
          <w:szCs w:val="24"/>
          <w:rtl/>
        </w:rPr>
        <w:t xml:space="preserve"> </w:t>
      </w:r>
      <w:r w:rsidRPr="008C6E14">
        <w:rPr>
          <w:rStyle w:val="fontstyle01"/>
          <w:sz w:val="24"/>
          <w:szCs w:val="24"/>
        </w:rPr>
        <w:t>politicians Konrad Adenauer and Ludwig Erhard asked for advice on international</w:t>
      </w:r>
      <w:r w:rsidRPr="008C6E14">
        <w:rPr>
          <w:rFonts w:ascii="MinionPro-Regular" w:hAnsi="MinionPro-Regular" w:hint="cs"/>
          <w:color w:val="242021"/>
          <w:sz w:val="24"/>
          <w:szCs w:val="24"/>
          <w:rtl/>
        </w:rPr>
        <w:t xml:space="preserve"> </w:t>
      </w:r>
      <w:r w:rsidRPr="008C6E14">
        <w:rPr>
          <w:rStyle w:val="fontstyle01"/>
          <w:sz w:val="24"/>
          <w:szCs w:val="24"/>
        </w:rPr>
        <w:t>finance, and as director of Deutsche Bank. Abs spoke to 600 business leaders from</w:t>
      </w:r>
      <w:r w:rsidRPr="008C6E14">
        <w:rPr>
          <w:rFonts w:ascii="MinionPro-Regular" w:hAnsi="MinionPro-Regular" w:hint="cs"/>
          <w:color w:val="242021"/>
          <w:sz w:val="24"/>
          <w:szCs w:val="24"/>
          <w:rtl/>
        </w:rPr>
        <w:t xml:space="preserve"> </w:t>
      </w:r>
      <w:r w:rsidRPr="008C6E14">
        <w:rPr>
          <w:rStyle w:val="fontstyle01"/>
          <w:sz w:val="24"/>
          <w:szCs w:val="24"/>
        </w:rPr>
        <w:t>56 non-communist countries about the ‘superior importance of private capital exports’. International aid had been crucial in reconstruction after World War II, Abs</w:t>
      </w:r>
      <w:r w:rsidR="00E83EBF">
        <w:rPr>
          <w:rFonts w:ascii="MinionPro-Regular" w:hAnsi="MinionPro-Regular" w:hint="cs"/>
          <w:color w:val="242021"/>
          <w:sz w:val="24"/>
          <w:szCs w:val="24"/>
          <w:rtl/>
        </w:rPr>
        <w:t xml:space="preserve"> </w:t>
      </w:r>
      <w:r w:rsidRPr="008C6E14">
        <w:rPr>
          <w:rStyle w:val="fontstyle01"/>
          <w:sz w:val="24"/>
          <w:szCs w:val="24"/>
        </w:rPr>
        <w:t xml:space="preserve">conceded, but it could not promote widespread and sustained international development. This was a task for foreign </w:t>
      </w:r>
      <w:r w:rsidRPr="008C6E14">
        <w:rPr>
          <w:rStyle w:val="fontstyle21"/>
          <w:sz w:val="24"/>
          <w:szCs w:val="24"/>
        </w:rPr>
        <w:t xml:space="preserve">private </w:t>
      </w:r>
      <w:r w:rsidRPr="008C6E14">
        <w:rPr>
          <w:rStyle w:val="fontstyle01"/>
          <w:sz w:val="24"/>
          <w:szCs w:val="24"/>
        </w:rPr>
        <w:t>investment—the kind of investment</w:t>
      </w:r>
      <w:r w:rsidRPr="008C6E14">
        <w:rPr>
          <w:rFonts w:ascii="MinionPro-Regular" w:hAnsi="MinionPro-Regular" w:hint="cs"/>
          <w:color w:val="242021"/>
          <w:sz w:val="24"/>
          <w:szCs w:val="24"/>
          <w:rtl/>
        </w:rPr>
        <w:t xml:space="preserve"> </w:t>
      </w:r>
      <w:r w:rsidRPr="008C6E14">
        <w:rPr>
          <w:rStyle w:val="fontstyle01"/>
          <w:sz w:val="24"/>
          <w:szCs w:val="24"/>
        </w:rPr>
        <w:t>that ‘cannot develop in a straightjacket of government control’.</w:t>
      </w:r>
    </w:p>
    <w:p w14:paraId="1F1640DC" w14:textId="77777777" w:rsidR="00002A1B" w:rsidRDefault="00002A1B" w:rsidP="00F363B1">
      <w:pPr>
        <w:bidi/>
        <w:jc w:val="both"/>
        <w:rPr>
          <w:rStyle w:val="fontstyle01"/>
          <w:rFonts w:cs="B Mitra"/>
          <w:sz w:val="24"/>
          <w:szCs w:val="24"/>
          <w:lang w:bidi="fa-IR"/>
        </w:rPr>
      </w:pPr>
      <w:r w:rsidRPr="008C6E14">
        <w:rPr>
          <w:rStyle w:val="fontstyle01"/>
          <w:rFonts w:cs="B Mitra" w:hint="cs"/>
          <w:sz w:val="24"/>
          <w:szCs w:val="24"/>
          <w:rtl/>
        </w:rPr>
        <w:t xml:space="preserve">در اکتبر 1957 </w:t>
      </w:r>
      <w:r w:rsidRPr="008C6E14">
        <w:rPr>
          <w:rStyle w:val="fontstyle01"/>
          <w:rFonts w:cs="B Mitra"/>
          <w:sz w:val="24"/>
          <w:szCs w:val="24"/>
        </w:rPr>
        <w:t>,</w:t>
      </w:r>
      <w:r w:rsidRPr="008C6E14">
        <w:rPr>
          <w:rStyle w:val="fontstyle01"/>
          <w:rFonts w:cs="B Mitra" w:hint="cs"/>
          <w:sz w:val="24"/>
          <w:szCs w:val="24"/>
          <w:rtl/>
          <w:lang w:bidi="fa-IR"/>
        </w:rPr>
        <w:t xml:space="preserve"> هرمان </w:t>
      </w:r>
      <w:r w:rsidR="00494EFA" w:rsidRPr="008C6E14">
        <w:rPr>
          <w:rStyle w:val="fontstyle01"/>
          <w:rFonts w:cs="B Mitra" w:hint="cs"/>
          <w:sz w:val="24"/>
          <w:szCs w:val="24"/>
          <w:rtl/>
          <w:lang w:bidi="fa-IR"/>
        </w:rPr>
        <w:t>ا</w:t>
      </w:r>
      <w:r w:rsidR="00B1613B" w:rsidRPr="008C6E14">
        <w:rPr>
          <w:rStyle w:val="fontstyle01"/>
          <w:rFonts w:cs="B Mitra" w:hint="cs"/>
          <w:sz w:val="24"/>
          <w:szCs w:val="24"/>
          <w:rtl/>
          <w:lang w:bidi="fa-IR"/>
        </w:rPr>
        <w:t>ِ</w:t>
      </w:r>
      <w:r w:rsidR="00B853C3" w:rsidRPr="008C6E14">
        <w:rPr>
          <w:rStyle w:val="fontstyle01"/>
          <w:rFonts w:cs="B Mitra" w:hint="cs"/>
          <w:sz w:val="24"/>
          <w:szCs w:val="24"/>
          <w:rtl/>
          <w:lang w:bidi="fa-IR"/>
        </w:rPr>
        <w:t>بس توسط مجله تایم و لایف</w:t>
      </w:r>
      <w:r w:rsidR="00640025" w:rsidRPr="008C6E14">
        <w:rPr>
          <w:rStyle w:val="fontstyle01"/>
          <w:rFonts w:cs="B Mitra" w:hint="cs"/>
          <w:sz w:val="24"/>
          <w:szCs w:val="24"/>
          <w:rtl/>
          <w:lang w:bidi="fa-IR"/>
        </w:rPr>
        <w:t xml:space="preserve"> دعوت شد تا در مورد </w:t>
      </w:r>
      <w:r w:rsidR="00EF44D5" w:rsidRPr="008C6E14">
        <w:rPr>
          <w:rStyle w:val="fontstyle01"/>
          <w:rFonts w:cs="B Mitra" w:hint="cs"/>
          <w:sz w:val="24"/>
          <w:szCs w:val="24"/>
          <w:rtl/>
          <w:lang w:bidi="fa-IR"/>
        </w:rPr>
        <w:t>ایمنی</w:t>
      </w:r>
      <w:r w:rsidR="00494EFA" w:rsidRPr="008C6E14">
        <w:rPr>
          <w:rStyle w:val="fontstyle01"/>
          <w:rFonts w:cs="B Mitra" w:hint="cs"/>
          <w:sz w:val="24"/>
          <w:szCs w:val="24"/>
          <w:rtl/>
          <w:lang w:bidi="fa-IR"/>
        </w:rPr>
        <w:t xml:space="preserve"> سرمایه</w:t>
      </w:r>
      <w:r w:rsidR="00640025" w:rsidRPr="008C6E14">
        <w:rPr>
          <w:rStyle w:val="fontstyle01"/>
          <w:rFonts w:cs="B Mitra" w:hint="cs"/>
          <w:sz w:val="24"/>
          <w:szCs w:val="24"/>
          <w:rtl/>
          <w:lang w:bidi="fa-IR"/>
        </w:rPr>
        <w:t xml:space="preserve"> در کنفرانس بین المللی </w:t>
      </w:r>
      <w:r w:rsidR="00494EFA" w:rsidRPr="008C6E14">
        <w:rPr>
          <w:rStyle w:val="fontstyle01"/>
          <w:rFonts w:cs="B Mitra" w:hint="cs"/>
          <w:sz w:val="24"/>
          <w:szCs w:val="24"/>
          <w:rtl/>
          <w:lang w:bidi="fa-IR"/>
        </w:rPr>
        <w:t xml:space="preserve"> </w:t>
      </w:r>
      <w:r w:rsidR="00640025" w:rsidRPr="008C6E14">
        <w:rPr>
          <w:rStyle w:val="fontstyle01"/>
          <w:rFonts w:cs="B Mitra" w:hint="cs"/>
          <w:sz w:val="24"/>
          <w:szCs w:val="24"/>
          <w:rtl/>
          <w:lang w:bidi="fa-IR"/>
        </w:rPr>
        <w:t xml:space="preserve">توسعه صنعتی </w:t>
      </w:r>
      <w:r w:rsidR="005A6DA7">
        <w:rPr>
          <w:rStyle w:val="fontstyle01"/>
          <w:rFonts w:cs="B Mitra" w:hint="cs"/>
          <w:sz w:val="24"/>
          <w:szCs w:val="24"/>
          <w:rtl/>
          <w:lang w:bidi="fa-IR"/>
        </w:rPr>
        <w:t>سخنرانی</w:t>
      </w:r>
      <w:r w:rsidR="00687E98" w:rsidRPr="008C6E14">
        <w:rPr>
          <w:rStyle w:val="fontstyle01"/>
          <w:rFonts w:cs="B Mitra" w:hint="cs"/>
          <w:sz w:val="24"/>
          <w:szCs w:val="24"/>
          <w:rtl/>
          <w:lang w:bidi="fa-IR"/>
        </w:rPr>
        <w:t xml:space="preserve"> کند . او به عنوان شخصی</w:t>
      </w:r>
      <w:r w:rsidR="00640025" w:rsidRPr="008C6E14">
        <w:rPr>
          <w:rStyle w:val="fontstyle01"/>
          <w:rFonts w:cs="B Mitra" w:hint="cs"/>
          <w:sz w:val="24"/>
          <w:szCs w:val="24"/>
          <w:rtl/>
          <w:lang w:bidi="fa-IR"/>
        </w:rPr>
        <w:t xml:space="preserve"> که </w:t>
      </w:r>
      <w:r w:rsidR="00640025" w:rsidRPr="008C6E14">
        <w:rPr>
          <w:rStyle w:val="fontstyle01"/>
          <w:rFonts w:cs="B Mitra"/>
          <w:sz w:val="24"/>
          <w:szCs w:val="24"/>
          <w:rtl/>
          <w:lang w:bidi="fa-IR"/>
        </w:rPr>
        <w:t>س</w:t>
      </w:r>
      <w:r w:rsidR="00640025" w:rsidRPr="008C6E14">
        <w:rPr>
          <w:rStyle w:val="fontstyle01"/>
          <w:rFonts w:cs="B Mitra" w:hint="cs"/>
          <w:sz w:val="24"/>
          <w:szCs w:val="24"/>
          <w:rtl/>
          <w:lang w:bidi="fa-IR"/>
        </w:rPr>
        <w:t>ی</w:t>
      </w:r>
      <w:r w:rsidR="00640025" w:rsidRPr="008C6E14">
        <w:rPr>
          <w:rStyle w:val="fontstyle01"/>
          <w:rFonts w:cs="B Mitra" w:hint="eastAsia"/>
          <w:sz w:val="24"/>
          <w:szCs w:val="24"/>
          <w:rtl/>
          <w:lang w:bidi="fa-IR"/>
        </w:rPr>
        <w:t>استمداران</w:t>
      </w:r>
      <w:r w:rsidR="00640025" w:rsidRPr="008C6E14">
        <w:rPr>
          <w:rStyle w:val="fontstyle01"/>
          <w:rFonts w:cs="B Mitra"/>
          <w:sz w:val="24"/>
          <w:szCs w:val="24"/>
          <w:rtl/>
          <w:lang w:bidi="fa-IR"/>
        </w:rPr>
        <w:t xml:space="preserve"> آلمان</w:t>
      </w:r>
      <w:r w:rsidR="00640025" w:rsidRPr="008C6E14">
        <w:rPr>
          <w:rStyle w:val="fontstyle01"/>
          <w:rFonts w:cs="B Mitra" w:hint="cs"/>
          <w:sz w:val="24"/>
          <w:szCs w:val="24"/>
          <w:rtl/>
          <w:lang w:bidi="fa-IR"/>
        </w:rPr>
        <w:t>ی</w:t>
      </w:r>
      <w:r w:rsidR="00640025" w:rsidRPr="008C6E14">
        <w:rPr>
          <w:rStyle w:val="fontstyle01"/>
          <w:rFonts w:cs="B Mitra"/>
          <w:sz w:val="24"/>
          <w:szCs w:val="24"/>
          <w:rtl/>
          <w:lang w:bidi="fa-IR"/>
        </w:rPr>
        <w:t xml:space="preserve"> کنراد آدناور و لودو</w:t>
      </w:r>
      <w:r w:rsidR="00640025" w:rsidRPr="008C6E14">
        <w:rPr>
          <w:rStyle w:val="fontstyle01"/>
          <w:rFonts w:cs="B Mitra" w:hint="cs"/>
          <w:sz w:val="24"/>
          <w:szCs w:val="24"/>
          <w:rtl/>
          <w:lang w:bidi="fa-IR"/>
        </w:rPr>
        <w:t>ی</w:t>
      </w:r>
      <w:r w:rsidR="00640025" w:rsidRPr="008C6E14">
        <w:rPr>
          <w:rStyle w:val="fontstyle01"/>
          <w:rFonts w:cs="B Mitra" w:hint="eastAsia"/>
          <w:sz w:val="24"/>
          <w:szCs w:val="24"/>
          <w:rtl/>
          <w:lang w:bidi="fa-IR"/>
        </w:rPr>
        <w:t>گ</w:t>
      </w:r>
      <w:r w:rsidR="00640025" w:rsidRPr="008C6E14">
        <w:rPr>
          <w:rStyle w:val="fontstyle01"/>
          <w:rFonts w:cs="B Mitra"/>
          <w:sz w:val="24"/>
          <w:szCs w:val="24"/>
          <w:rtl/>
          <w:lang w:bidi="fa-IR"/>
        </w:rPr>
        <w:t xml:space="preserve"> ارهارد</w:t>
      </w:r>
      <w:r w:rsidR="00687E98" w:rsidRPr="008C6E14">
        <w:rPr>
          <w:rStyle w:val="fontstyle01"/>
          <w:rFonts w:cs="B Mitra" w:hint="cs"/>
          <w:sz w:val="24"/>
          <w:szCs w:val="24"/>
          <w:rtl/>
          <w:lang w:bidi="fa-IR"/>
        </w:rPr>
        <w:t xml:space="preserve"> از او در مورد امور ما</w:t>
      </w:r>
      <w:r w:rsidR="005A6DA7">
        <w:rPr>
          <w:rStyle w:val="fontstyle01"/>
          <w:rFonts w:cs="B Mitra" w:hint="cs"/>
          <w:sz w:val="24"/>
          <w:szCs w:val="24"/>
          <w:rtl/>
          <w:lang w:bidi="fa-IR"/>
        </w:rPr>
        <w:t>لی بین المللی مشاوره خواسته بود</w:t>
      </w:r>
      <w:r w:rsidR="00687E98" w:rsidRPr="008C6E14">
        <w:rPr>
          <w:rStyle w:val="fontstyle01"/>
          <w:rFonts w:cs="B Mitra" w:hint="cs"/>
          <w:sz w:val="24"/>
          <w:szCs w:val="24"/>
          <w:rtl/>
          <w:lang w:bidi="fa-IR"/>
        </w:rPr>
        <w:t xml:space="preserve">ند و همچنین </w:t>
      </w:r>
      <w:r w:rsidR="00687E98" w:rsidRPr="008C6E14">
        <w:rPr>
          <w:rStyle w:val="fontstyle01"/>
          <w:rFonts w:cs="B Mitra"/>
          <w:sz w:val="24"/>
          <w:szCs w:val="24"/>
          <w:rtl/>
          <w:lang w:bidi="fa-IR"/>
        </w:rPr>
        <w:t>به عنوان مد</w:t>
      </w:r>
      <w:r w:rsidR="00687E98" w:rsidRPr="008C6E14">
        <w:rPr>
          <w:rStyle w:val="fontstyle01"/>
          <w:rFonts w:cs="B Mitra" w:hint="cs"/>
          <w:sz w:val="24"/>
          <w:szCs w:val="24"/>
          <w:rtl/>
          <w:lang w:bidi="fa-IR"/>
        </w:rPr>
        <w:t>ی</w:t>
      </w:r>
      <w:r w:rsidR="00687E98" w:rsidRPr="008C6E14">
        <w:rPr>
          <w:rStyle w:val="fontstyle01"/>
          <w:rFonts w:cs="B Mitra" w:hint="eastAsia"/>
          <w:sz w:val="24"/>
          <w:szCs w:val="24"/>
          <w:rtl/>
          <w:lang w:bidi="fa-IR"/>
        </w:rPr>
        <w:t>ر</w:t>
      </w:r>
      <w:r w:rsidR="00687E98" w:rsidRPr="008C6E14">
        <w:rPr>
          <w:rStyle w:val="fontstyle01"/>
          <w:rFonts w:cs="B Mitra"/>
          <w:sz w:val="24"/>
          <w:szCs w:val="24"/>
          <w:rtl/>
          <w:lang w:bidi="fa-IR"/>
        </w:rPr>
        <w:t xml:space="preserve"> دو</w:t>
      </w:r>
      <w:r w:rsidR="00687E98" w:rsidRPr="008C6E14">
        <w:rPr>
          <w:rStyle w:val="fontstyle01"/>
          <w:rFonts w:cs="B Mitra" w:hint="cs"/>
          <w:sz w:val="24"/>
          <w:szCs w:val="24"/>
          <w:rtl/>
          <w:lang w:bidi="fa-IR"/>
        </w:rPr>
        <w:t>ی</w:t>
      </w:r>
      <w:r w:rsidR="00687E98" w:rsidRPr="008C6E14">
        <w:rPr>
          <w:rStyle w:val="fontstyle01"/>
          <w:rFonts w:cs="B Mitra" w:hint="eastAsia"/>
          <w:sz w:val="24"/>
          <w:szCs w:val="24"/>
          <w:rtl/>
          <w:lang w:bidi="fa-IR"/>
        </w:rPr>
        <w:t>چه</w:t>
      </w:r>
      <w:r w:rsidR="00687E98" w:rsidRPr="008C6E14">
        <w:rPr>
          <w:rStyle w:val="fontstyle01"/>
          <w:rFonts w:cs="B Mitra"/>
          <w:sz w:val="24"/>
          <w:szCs w:val="24"/>
          <w:rtl/>
          <w:lang w:bidi="fa-IR"/>
        </w:rPr>
        <w:t xml:space="preserve"> بانک به حضار معرف</w:t>
      </w:r>
      <w:r w:rsidR="00687E98" w:rsidRPr="008C6E14">
        <w:rPr>
          <w:rStyle w:val="fontstyle01"/>
          <w:rFonts w:cs="B Mitra" w:hint="cs"/>
          <w:sz w:val="24"/>
          <w:szCs w:val="24"/>
          <w:rtl/>
          <w:lang w:bidi="fa-IR"/>
        </w:rPr>
        <w:t xml:space="preserve">ی گردید . </w:t>
      </w:r>
      <w:r w:rsidR="00A44A47" w:rsidRPr="008C6E14">
        <w:rPr>
          <w:rStyle w:val="fontstyle01"/>
          <w:rFonts w:cs="B Mitra" w:hint="cs"/>
          <w:sz w:val="24"/>
          <w:szCs w:val="24"/>
          <w:rtl/>
          <w:lang w:bidi="fa-IR"/>
        </w:rPr>
        <w:t>ابس برای ششصد نفر</w:t>
      </w:r>
      <w:r w:rsidR="005A6DA7">
        <w:rPr>
          <w:rStyle w:val="fontstyle01"/>
          <w:rFonts w:cs="B Mitra" w:hint="cs"/>
          <w:sz w:val="24"/>
          <w:szCs w:val="24"/>
          <w:rtl/>
          <w:lang w:bidi="fa-IR"/>
        </w:rPr>
        <w:t xml:space="preserve"> از</w:t>
      </w:r>
      <w:r w:rsidR="00697C35" w:rsidRPr="008C6E14">
        <w:rPr>
          <w:rStyle w:val="fontstyle01"/>
          <w:rFonts w:cs="B Mitra" w:hint="cs"/>
          <w:sz w:val="24"/>
          <w:szCs w:val="24"/>
          <w:rtl/>
          <w:lang w:bidi="fa-IR"/>
        </w:rPr>
        <w:t xml:space="preserve"> مدیران کسب و کار از پنجاه وشش</w:t>
      </w:r>
      <w:r w:rsidR="00A44A47" w:rsidRPr="008C6E14">
        <w:rPr>
          <w:rStyle w:val="fontstyle01"/>
          <w:rFonts w:cs="B Mitra" w:hint="cs"/>
          <w:sz w:val="24"/>
          <w:szCs w:val="24"/>
          <w:rtl/>
          <w:lang w:bidi="fa-IR"/>
        </w:rPr>
        <w:t xml:space="preserve"> کشور غیر کمونیسیتی در رابطه با اهمیت بسیار بالای </w:t>
      </w:r>
      <w:r w:rsidR="00C04C5B" w:rsidRPr="008C6E14">
        <w:rPr>
          <w:rStyle w:val="fontstyle01"/>
          <w:rFonts w:cs="B Mitra" w:hint="cs"/>
          <w:sz w:val="24"/>
          <w:szCs w:val="24"/>
          <w:rtl/>
          <w:lang w:bidi="fa-IR"/>
        </w:rPr>
        <w:t>انتقال سرمایه خصوصی سخنرانی کرد  .</w:t>
      </w:r>
      <w:r w:rsidR="008E6375" w:rsidRPr="008C6E14">
        <w:rPr>
          <w:sz w:val="24"/>
          <w:szCs w:val="24"/>
        </w:rPr>
        <w:t xml:space="preserve"> </w:t>
      </w:r>
      <w:r w:rsidR="008E6375" w:rsidRPr="008C6E14">
        <w:rPr>
          <w:rStyle w:val="fontstyle01"/>
          <w:rFonts w:cs="B Mitra" w:hint="cs"/>
          <w:sz w:val="24"/>
          <w:szCs w:val="24"/>
          <w:rtl/>
          <w:lang w:bidi="fa-IR"/>
        </w:rPr>
        <w:t xml:space="preserve">ابس </w:t>
      </w:r>
      <w:r w:rsidR="008E6375" w:rsidRPr="008C6E14">
        <w:rPr>
          <w:rStyle w:val="fontstyle01"/>
          <w:rFonts w:cs="B Mitra"/>
          <w:sz w:val="24"/>
          <w:szCs w:val="24"/>
          <w:rtl/>
          <w:lang w:bidi="fa-IR"/>
        </w:rPr>
        <w:t>پذ</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رفت</w:t>
      </w:r>
      <w:r w:rsidR="008E6375" w:rsidRPr="008C6E14">
        <w:rPr>
          <w:rStyle w:val="fontstyle01"/>
          <w:rFonts w:cs="B Mitra"/>
          <w:sz w:val="24"/>
          <w:szCs w:val="24"/>
          <w:rtl/>
          <w:lang w:bidi="fa-IR"/>
        </w:rPr>
        <w:t xml:space="preserve"> که کمک </w:t>
      </w:r>
      <w:r w:rsidR="00697C35" w:rsidRPr="008C6E14">
        <w:rPr>
          <w:rStyle w:val="fontstyle01"/>
          <w:rFonts w:cs="B Mitra" w:hint="cs"/>
          <w:sz w:val="24"/>
          <w:szCs w:val="24"/>
          <w:rtl/>
          <w:lang w:bidi="fa-IR"/>
        </w:rPr>
        <w:t>های</w:t>
      </w:r>
      <w:r w:rsidR="008E6375" w:rsidRPr="008C6E14">
        <w:rPr>
          <w:rStyle w:val="fontstyle01"/>
          <w:rFonts w:cs="B Mitra" w:hint="cs"/>
          <w:sz w:val="24"/>
          <w:szCs w:val="24"/>
          <w:rtl/>
          <w:lang w:bidi="fa-IR"/>
        </w:rPr>
        <w:t xml:space="preserve"> </w:t>
      </w:r>
      <w:r w:rsidR="008E6375" w:rsidRPr="008C6E14">
        <w:rPr>
          <w:rStyle w:val="fontstyle01"/>
          <w:rFonts w:cs="B Mitra"/>
          <w:sz w:val="24"/>
          <w:szCs w:val="24"/>
          <w:rtl/>
          <w:lang w:bidi="fa-IR"/>
        </w:rPr>
        <w:t>ب</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ن</w:t>
      </w:r>
      <w:r w:rsidR="008E6375" w:rsidRPr="008C6E14">
        <w:rPr>
          <w:rStyle w:val="fontstyle01"/>
          <w:rFonts w:cs="B Mitra"/>
          <w:sz w:val="24"/>
          <w:szCs w:val="24"/>
          <w:rtl/>
          <w:lang w:bidi="fa-IR"/>
        </w:rPr>
        <w:t xml:space="preserve"> الملل</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در بازساز</w:t>
      </w:r>
      <w:r w:rsidR="008E6375" w:rsidRPr="008C6E14">
        <w:rPr>
          <w:rStyle w:val="fontstyle01"/>
          <w:rFonts w:cs="B Mitra" w:hint="cs"/>
          <w:sz w:val="24"/>
          <w:szCs w:val="24"/>
          <w:rtl/>
          <w:lang w:bidi="fa-IR"/>
        </w:rPr>
        <w:t>ی</w:t>
      </w:r>
      <w:r w:rsidR="00697C35" w:rsidRPr="008C6E14">
        <w:rPr>
          <w:rStyle w:val="fontstyle01"/>
          <w:rFonts w:cs="B Mitra" w:hint="cs"/>
          <w:sz w:val="24"/>
          <w:szCs w:val="24"/>
          <w:rtl/>
          <w:lang w:bidi="fa-IR"/>
        </w:rPr>
        <w:t xml:space="preserve"> ها</w:t>
      </w:r>
      <w:r w:rsidR="008E6375" w:rsidRPr="008C6E14">
        <w:rPr>
          <w:rStyle w:val="fontstyle01"/>
          <w:rFonts w:cs="B Mitra"/>
          <w:sz w:val="24"/>
          <w:szCs w:val="24"/>
          <w:rtl/>
          <w:lang w:bidi="fa-IR"/>
        </w:rPr>
        <w:t xml:space="preserve"> پس از جنگ جهان</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دوم بس</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ار</w:t>
      </w:r>
      <w:r w:rsidR="008E6375" w:rsidRPr="008C6E14">
        <w:rPr>
          <w:rStyle w:val="fontstyle01"/>
          <w:rFonts w:cs="B Mitra"/>
          <w:sz w:val="24"/>
          <w:szCs w:val="24"/>
          <w:rtl/>
          <w:lang w:bidi="fa-IR"/>
        </w:rPr>
        <w:t xml:space="preserve"> مهم بو</w:t>
      </w:r>
      <w:r w:rsidR="00697C35" w:rsidRPr="008C6E14">
        <w:rPr>
          <w:rStyle w:val="fontstyle01"/>
          <w:rFonts w:cs="B Mitra"/>
          <w:sz w:val="24"/>
          <w:szCs w:val="24"/>
          <w:rtl/>
          <w:lang w:bidi="fa-IR"/>
        </w:rPr>
        <w:t xml:space="preserve">د، اما نتوانست توسعه </w:t>
      </w:r>
      <w:r w:rsidR="00697C35" w:rsidRPr="008C6E14">
        <w:rPr>
          <w:rStyle w:val="fontstyle01"/>
          <w:rFonts w:cs="B Mitra" w:hint="cs"/>
          <w:sz w:val="24"/>
          <w:szCs w:val="24"/>
          <w:rtl/>
          <w:lang w:bidi="fa-IR"/>
        </w:rPr>
        <w:t>همه جانبه</w:t>
      </w:r>
      <w:r w:rsidR="008E6375" w:rsidRPr="008C6E14">
        <w:rPr>
          <w:rStyle w:val="fontstyle01"/>
          <w:rFonts w:cs="B Mitra"/>
          <w:sz w:val="24"/>
          <w:szCs w:val="24"/>
          <w:rtl/>
          <w:lang w:bidi="fa-IR"/>
        </w:rPr>
        <w:t xml:space="preserve"> و </w:t>
      </w:r>
      <w:r w:rsidR="008E6375" w:rsidRPr="008C6E14">
        <w:rPr>
          <w:rStyle w:val="fontstyle01"/>
          <w:rFonts w:cs="B Mitra" w:hint="cs"/>
          <w:sz w:val="24"/>
          <w:szCs w:val="24"/>
          <w:rtl/>
          <w:lang w:bidi="fa-IR"/>
        </w:rPr>
        <w:t>پایدار</w:t>
      </w:r>
      <w:r w:rsidR="008E6375" w:rsidRPr="008C6E14">
        <w:rPr>
          <w:rStyle w:val="fontstyle01"/>
          <w:rFonts w:cs="B Mitra"/>
          <w:sz w:val="24"/>
          <w:szCs w:val="24"/>
          <w:rtl/>
          <w:lang w:bidi="fa-IR"/>
        </w:rPr>
        <w:t xml:space="preserve"> ب</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ن</w:t>
      </w:r>
      <w:r w:rsidR="008E6375" w:rsidRPr="008C6E14">
        <w:rPr>
          <w:rStyle w:val="fontstyle01"/>
          <w:rFonts w:cs="B Mitra"/>
          <w:sz w:val="24"/>
          <w:szCs w:val="24"/>
          <w:rtl/>
          <w:lang w:bidi="fa-IR"/>
        </w:rPr>
        <w:t xml:space="preserve"> الملل</w:t>
      </w:r>
      <w:r w:rsidR="008E6375" w:rsidRPr="008C6E14">
        <w:rPr>
          <w:rStyle w:val="fontstyle01"/>
          <w:rFonts w:cs="B Mitra" w:hint="cs"/>
          <w:sz w:val="24"/>
          <w:szCs w:val="24"/>
          <w:rtl/>
          <w:lang w:bidi="fa-IR"/>
        </w:rPr>
        <w:t>ی</w:t>
      </w:r>
      <w:r w:rsidR="00697C35" w:rsidRPr="008C6E14">
        <w:rPr>
          <w:rStyle w:val="fontstyle01"/>
          <w:rFonts w:cs="B Mitra"/>
          <w:sz w:val="24"/>
          <w:szCs w:val="24"/>
          <w:rtl/>
          <w:lang w:bidi="fa-IR"/>
        </w:rPr>
        <w:t xml:space="preserve"> را </w:t>
      </w:r>
      <w:r w:rsidR="00697C35" w:rsidRPr="008C6E14">
        <w:rPr>
          <w:rStyle w:val="fontstyle01"/>
          <w:rFonts w:cs="B Mitra" w:hint="cs"/>
          <w:sz w:val="24"/>
          <w:szCs w:val="24"/>
          <w:rtl/>
          <w:lang w:bidi="fa-IR"/>
        </w:rPr>
        <w:t>گسترش دهد</w:t>
      </w:r>
      <w:r w:rsidR="008E6375" w:rsidRPr="008C6E14">
        <w:rPr>
          <w:rStyle w:val="fontstyle01"/>
          <w:rFonts w:cs="B Mitra" w:hint="cs"/>
          <w:sz w:val="24"/>
          <w:szCs w:val="24"/>
          <w:rtl/>
          <w:lang w:bidi="fa-IR"/>
        </w:rPr>
        <w:t xml:space="preserve"> . </w:t>
      </w:r>
      <w:r w:rsidR="008E6375" w:rsidRPr="008C6E14">
        <w:rPr>
          <w:rStyle w:val="fontstyle01"/>
          <w:rFonts w:cs="B Mitra"/>
          <w:sz w:val="24"/>
          <w:szCs w:val="24"/>
          <w:rtl/>
          <w:lang w:bidi="fa-IR"/>
        </w:rPr>
        <w:t>ا</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ن</w:t>
      </w:r>
      <w:r w:rsidR="008E6375" w:rsidRPr="008C6E14">
        <w:rPr>
          <w:rStyle w:val="fontstyle01"/>
          <w:rFonts w:cs="B Mitra"/>
          <w:sz w:val="24"/>
          <w:szCs w:val="24"/>
          <w:rtl/>
          <w:lang w:bidi="fa-IR"/>
        </w:rPr>
        <w:t xml:space="preserve"> </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ک</w:t>
      </w:r>
      <w:r w:rsidR="00697C35" w:rsidRPr="008C6E14">
        <w:rPr>
          <w:rStyle w:val="fontstyle01"/>
          <w:rFonts w:cs="B Mitra"/>
          <w:sz w:val="24"/>
          <w:szCs w:val="24"/>
          <w:rtl/>
          <w:lang w:bidi="fa-IR"/>
        </w:rPr>
        <w:t xml:space="preserve"> </w:t>
      </w:r>
      <w:r w:rsidR="00697C35" w:rsidRPr="008C6E14">
        <w:rPr>
          <w:rStyle w:val="fontstyle01"/>
          <w:rFonts w:cs="B Mitra" w:hint="cs"/>
          <w:sz w:val="24"/>
          <w:szCs w:val="24"/>
          <w:rtl/>
          <w:lang w:bidi="fa-IR"/>
        </w:rPr>
        <w:t>مشکل</w:t>
      </w:r>
      <w:r w:rsidR="008E6375" w:rsidRPr="008C6E14">
        <w:rPr>
          <w:rStyle w:val="fontstyle01"/>
          <w:rFonts w:cs="B Mitra"/>
          <w:sz w:val="24"/>
          <w:szCs w:val="24"/>
          <w:rtl/>
          <w:lang w:bidi="fa-IR"/>
        </w:rPr>
        <w:t xml:space="preserve"> برا</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سرما</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ه</w:t>
      </w:r>
      <w:r w:rsidR="008E6375" w:rsidRPr="008C6E14">
        <w:rPr>
          <w:rStyle w:val="fontstyle01"/>
          <w:rFonts w:cs="B Mitra"/>
          <w:sz w:val="24"/>
          <w:szCs w:val="24"/>
          <w:rtl/>
          <w:lang w:bidi="fa-IR"/>
        </w:rPr>
        <w:t xml:space="preserve"> گذار</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خصوص</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خارج</w:t>
      </w:r>
      <w:r w:rsidR="008E6375" w:rsidRPr="008C6E14">
        <w:rPr>
          <w:rStyle w:val="fontstyle01"/>
          <w:rFonts w:cs="B Mitra" w:hint="cs"/>
          <w:sz w:val="24"/>
          <w:szCs w:val="24"/>
          <w:rtl/>
          <w:lang w:bidi="fa-IR"/>
        </w:rPr>
        <w:t>ی</w:t>
      </w:r>
      <w:r w:rsidR="00697C35" w:rsidRPr="008C6E14">
        <w:rPr>
          <w:rStyle w:val="fontstyle01"/>
          <w:rFonts w:cs="B Mitra"/>
          <w:sz w:val="24"/>
          <w:szCs w:val="24"/>
          <w:rtl/>
          <w:lang w:bidi="fa-IR"/>
        </w:rPr>
        <w:t xml:space="preserve"> بود </w:t>
      </w:r>
      <w:r w:rsidR="008E6375" w:rsidRPr="008C6E14">
        <w:rPr>
          <w:rStyle w:val="fontstyle01"/>
          <w:rFonts w:cs="B Mitra"/>
          <w:sz w:val="24"/>
          <w:szCs w:val="24"/>
          <w:rtl/>
          <w:lang w:bidi="fa-IR"/>
        </w:rPr>
        <w:t xml:space="preserve"> نوع</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از سرما</w:t>
      </w:r>
      <w:r w:rsidR="008E6375" w:rsidRPr="008C6E14">
        <w:rPr>
          <w:rStyle w:val="fontstyle01"/>
          <w:rFonts w:cs="B Mitra" w:hint="cs"/>
          <w:sz w:val="24"/>
          <w:szCs w:val="24"/>
          <w:rtl/>
          <w:lang w:bidi="fa-IR"/>
        </w:rPr>
        <w:t>ی</w:t>
      </w:r>
      <w:r w:rsidR="008E6375" w:rsidRPr="008C6E14">
        <w:rPr>
          <w:rStyle w:val="fontstyle01"/>
          <w:rFonts w:cs="B Mitra" w:hint="eastAsia"/>
          <w:sz w:val="24"/>
          <w:szCs w:val="24"/>
          <w:rtl/>
          <w:lang w:bidi="fa-IR"/>
        </w:rPr>
        <w:t>ه</w:t>
      </w:r>
      <w:r w:rsidR="008E6375" w:rsidRPr="008C6E14">
        <w:rPr>
          <w:rStyle w:val="fontstyle01"/>
          <w:rFonts w:cs="B Mitra"/>
          <w:sz w:val="24"/>
          <w:szCs w:val="24"/>
          <w:rtl/>
          <w:lang w:bidi="fa-IR"/>
        </w:rPr>
        <w:t xml:space="preserve"> گذار</w:t>
      </w:r>
      <w:r w:rsidR="008E6375" w:rsidRPr="008C6E14">
        <w:rPr>
          <w:rStyle w:val="fontstyle01"/>
          <w:rFonts w:cs="B Mitra" w:hint="cs"/>
          <w:sz w:val="24"/>
          <w:szCs w:val="24"/>
          <w:rtl/>
          <w:lang w:bidi="fa-IR"/>
        </w:rPr>
        <w:t>ی</w:t>
      </w:r>
      <w:r w:rsidR="008E6375" w:rsidRPr="008C6E14">
        <w:rPr>
          <w:rStyle w:val="fontstyle01"/>
          <w:rFonts w:cs="B Mitra"/>
          <w:sz w:val="24"/>
          <w:szCs w:val="24"/>
          <w:rtl/>
          <w:lang w:bidi="fa-IR"/>
        </w:rPr>
        <w:t xml:space="preserve"> که</w:t>
      </w:r>
      <w:r w:rsidR="00697C35" w:rsidRPr="008C6E14">
        <w:rPr>
          <w:rStyle w:val="fontstyle01"/>
          <w:rFonts w:cs="B Mitra" w:hint="cs"/>
          <w:sz w:val="24"/>
          <w:szCs w:val="24"/>
          <w:rtl/>
          <w:lang w:bidi="fa-IR"/>
        </w:rPr>
        <w:t xml:space="preserve"> نمیتوانست با وجود کنترل های محدود کننده دولتی توسعه یابد </w:t>
      </w:r>
      <w:r w:rsidR="008E6375" w:rsidRPr="008C6E14">
        <w:rPr>
          <w:rStyle w:val="fontstyle01"/>
          <w:rFonts w:cs="B Mitra"/>
          <w:sz w:val="24"/>
          <w:szCs w:val="24"/>
          <w:rtl/>
          <w:lang w:bidi="fa-IR"/>
        </w:rPr>
        <w:t>.</w:t>
      </w:r>
    </w:p>
    <w:p w14:paraId="33C2FB22" w14:textId="77777777" w:rsidR="00E374D3" w:rsidRDefault="00E374D3" w:rsidP="00F363B1">
      <w:pPr>
        <w:bidi/>
        <w:jc w:val="both"/>
        <w:rPr>
          <w:rStyle w:val="fontstyle01"/>
          <w:rFonts w:cs="B Mitra"/>
          <w:sz w:val="24"/>
          <w:szCs w:val="24"/>
          <w:lang w:bidi="fa-IR"/>
        </w:rPr>
      </w:pPr>
    </w:p>
    <w:p w14:paraId="5A291E91" w14:textId="77777777" w:rsidR="00E374D3" w:rsidRDefault="00E374D3" w:rsidP="00F363B1">
      <w:pPr>
        <w:bidi/>
        <w:jc w:val="both"/>
        <w:rPr>
          <w:rStyle w:val="fontstyle01"/>
          <w:rFonts w:cs="B Mitra"/>
          <w:sz w:val="24"/>
          <w:szCs w:val="24"/>
          <w:lang w:bidi="fa-IR"/>
        </w:rPr>
      </w:pPr>
    </w:p>
    <w:p w14:paraId="76868AFF" w14:textId="77777777" w:rsidR="00E374D3" w:rsidRDefault="00E374D3" w:rsidP="00F363B1">
      <w:pPr>
        <w:bidi/>
        <w:jc w:val="both"/>
        <w:rPr>
          <w:rStyle w:val="fontstyle01"/>
          <w:rFonts w:cs="B Mitra"/>
          <w:sz w:val="24"/>
          <w:szCs w:val="24"/>
          <w:lang w:bidi="fa-IR"/>
        </w:rPr>
      </w:pPr>
    </w:p>
    <w:p w14:paraId="228F4F2D" w14:textId="77777777" w:rsidR="00E374D3" w:rsidRDefault="00E374D3" w:rsidP="00F363B1">
      <w:pPr>
        <w:bidi/>
        <w:jc w:val="both"/>
        <w:rPr>
          <w:rStyle w:val="fontstyle01"/>
          <w:rFonts w:cs="B Mitra"/>
          <w:sz w:val="24"/>
          <w:szCs w:val="24"/>
          <w:lang w:bidi="fa-IR"/>
        </w:rPr>
      </w:pPr>
    </w:p>
    <w:p w14:paraId="6EDD329C" w14:textId="77777777" w:rsidR="00E374D3" w:rsidRDefault="00E374D3" w:rsidP="00F363B1">
      <w:pPr>
        <w:bidi/>
        <w:jc w:val="both"/>
        <w:rPr>
          <w:rStyle w:val="fontstyle01"/>
          <w:rFonts w:cs="B Mitra"/>
          <w:sz w:val="24"/>
          <w:szCs w:val="24"/>
          <w:lang w:bidi="fa-IR"/>
        </w:rPr>
      </w:pPr>
    </w:p>
    <w:p w14:paraId="36EB6C87" w14:textId="77777777" w:rsidR="00E374D3" w:rsidRDefault="00E374D3" w:rsidP="00F363B1">
      <w:pPr>
        <w:bidi/>
        <w:jc w:val="both"/>
        <w:rPr>
          <w:rStyle w:val="fontstyle01"/>
          <w:rFonts w:cs="B Mitra"/>
          <w:sz w:val="24"/>
          <w:szCs w:val="24"/>
          <w:rtl/>
          <w:lang w:bidi="fa-IR"/>
        </w:rPr>
      </w:pPr>
    </w:p>
    <w:p w14:paraId="00AF5994" w14:textId="77777777" w:rsidR="0077150F" w:rsidRDefault="0077150F" w:rsidP="00F363B1">
      <w:pPr>
        <w:bidi/>
        <w:jc w:val="both"/>
        <w:rPr>
          <w:rStyle w:val="fontstyle01"/>
          <w:rFonts w:cs="B Mitra"/>
          <w:sz w:val="24"/>
          <w:szCs w:val="24"/>
          <w:lang w:bidi="fa-IR"/>
        </w:rPr>
      </w:pPr>
    </w:p>
    <w:p w14:paraId="620C30C5" w14:textId="77777777" w:rsidR="00E374D3" w:rsidRPr="00E374D3" w:rsidRDefault="00E374D3" w:rsidP="00F363B1">
      <w:pPr>
        <w:bidi/>
        <w:jc w:val="both"/>
        <w:rPr>
          <w:rStyle w:val="fontstyle01"/>
          <w:rFonts w:cs="B Mitra"/>
          <w:sz w:val="22"/>
          <w:szCs w:val="22"/>
          <w:lang w:bidi="fa-IR"/>
        </w:rPr>
      </w:pPr>
      <w:r>
        <w:rPr>
          <w:rStyle w:val="fontstyle01"/>
          <w:rFonts w:cs="B Mitra"/>
          <w:sz w:val="22"/>
          <w:szCs w:val="22"/>
          <w:lang w:bidi="fa-IR"/>
        </w:rPr>
        <w:t>__________________________________</w:t>
      </w:r>
    </w:p>
    <w:p w14:paraId="08B7E3A4" w14:textId="77777777" w:rsidR="00E374D3" w:rsidRDefault="00E374D3" w:rsidP="00F363B1">
      <w:pPr>
        <w:jc w:val="both"/>
        <w:rPr>
          <w:rStyle w:val="fontstyle01"/>
          <w:rFonts w:asciiTheme="minorHAnsi" w:hAnsiTheme="minorHAnsi" w:cs="B Nazanin"/>
          <w:color w:val="auto"/>
          <w:rtl/>
          <w:lang w:bidi="fa-IR"/>
        </w:rPr>
      </w:pPr>
      <w:r w:rsidRPr="0077150F">
        <w:rPr>
          <w:rFonts w:cs="B Nazanin"/>
          <w:sz w:val="20"/>
          <w:szCs w:val="20"/>
          <w:lang w:bidi="fa-IR"/>
        </w:rPr>
        <w:t>Hermann J. Abs</w:t>
      </w:r>
      <w:r w:rsidRPr="0077150F">
        <w:rPr>
          <w:rFonts w:cs="B Nazanin"/>
          <w:sz w:val="20"/>
          <w:szCs w:val="20"/>
          <w:rtl/>
          <w:lang w:bidi="fa-IR"/>
        </w:rPr>
        <w:t xml:space="preserve">، </w:t>
      </w:r>
      <w:r w:rsidRPr="0077150F">
        <w:rPr>
          <w:rFonts w:cs="B Nazanin"/>
          <w:sz w:val="20"/>
          <w:szCs w:val="20"/>
          <w:lang w:bidi="fa-IR"/>
        </w:rPr>
        <w:t>"</w:t>
      </w:r>
      <w:r w:rsidR="00DC15AF">
        <w:rPr>
          <w:rFonts w:cs="B Nazanin" w:hint="cs"/>
          <w:sz w:val="20"/>
          <w:szCs w:val="20"/>
          <w:rtl/>
          <w:lang w:bidi="fa-IR"/>
        </w:rPr>
        <w:t xml:space="preserve">1. </w:t>
      </w:r>
      <w:r w:rsidRPr="0077150F">
        <w:rPr>
          <w:rFonts w:cs="B Nazanin"/>
          <w:sz w:val="20"/>
          <w:szCs w:val="20"/>
          <w:rtl/>
          <w:lang w:bidi="fa-IR"/>
        </w:rPr>
        <w:t>ا</w:t>
      </w:r>
      <w:r w:rsidRPr="0077150F">
        <w:rPr>
          <w:rFonts w:cs="B Nazanin" w:hint="cs"/>
          <w:sz w:val="20"/>
          <w:szCs w:val="20"/>
          <w:rtl/>
          <w:lang w:bidi="fa-IR"/>
        </w:rPr>
        <w:t>ی</w:t>
      </w:r>
      <w:r w:rsidRPr="0077150F">
        <w:rPr>
          <w:rFonts w:cs="B Nazanin" w:hint="eastAsia"/>
          <w:sz w:val="20"/>
          <w:szCs w:val="20"/>
          <w:rtl/>
          <w:lang w:bidi="fa-IR"/>
        </w:rPr>
        <w:t>من</w:t>
      </w:r>
      <w:r w:rsidRPr="0077150F">
        <w:rPr>
          <w:rFonts w:cs="B Nazanin" w:hint="cs"/>
          <w:sz w:val="20"/>
          <w:szCs w:val="20"/>
          <w:rtl/>
          <w:lang w:bidi="fa-IR"/>
        </w:rPr>
        <w:t>ی</w:t>
      </w:r>
      <w:r w:rsidRPr="0077150F">
        <w:rPr>
          <w:rFonts w:cs="B Nazanin"/>
          <w:sz w:val="20"/>
          <w:szCs w:val="20"/>
          <w:rtl/>
          <w:lang w:bidi="fa-IR"/>
        </w:rPr>
        <w:t xml:space="preserve"> سرما</w:t>
      </w:r>
      <w:r w:rsidRPr="0077150F">
        <w:rPr>
          <w:rFonts w:cs="B Nazanin" w:hint="cs"/>
          <w:sz w:val="20"/>
          <w:szCs w:val="20"/>
          <w:rtl/>
          <w:lang w:bidi="fa-IR"/>
        </w:rPr>
        <w:t>ی</w:t>
      </w:r>
      <w:r w:rsidRPr="0077150F">
        <w:rPr>
          <w:rFonts w:cs="B Nazanin" w:hint="eastAsia"/>
          <w:sz w:val="20"/>
          <w:szCs w:val="20"/>
          <w:rtl/>
          <w:lang w:bidi="fa-IR"/>
        </w:rPr>
        <w:t>ه</w:t>
      </w:r>
      <w:r w:rsidR="00DC15AF">
        <w:rPr>
          <w:rFonts w:cs="B Nazanin" w:hint="cs"/>
          <w:sz w:val="20"/>
          <w:szCs w:val="20"/>
          <w:rtl/>
          <w:lang w:bidi="fa-IR"/>
        </w:rPr>
        <w:t xml:space="preserve"> .</w:t>
      </w:r>
      <w:r w:rsidRPr="0077150F">
        <w:rPr>
          <w:rFonts w:cs="B Nazanin"/>
          <w:sz w:val="20"/>
          <w:szCs w:val="20"/>
          <w:rtl/>
          <w:lang w:bidi="fa-IR"/>
        </w:rPr>
        <w:t xml:space="preserve"> در ج</w:t>
      </w:r>
      <w:r w:rsidRPr="0077150F">
        <w:rPr>
          <w:rFonts w:cs="B Nazanin" w:hint="cs"/>
          <w:sz w:val="20"/>
          <w:szCs w:val="20"/>
          <w:rtl/>
          <w:lang w:bidi="fa-IR"/>
        </w:rPr>
        <w:t>ی</w:t>
      </w:r>
      <w:r w:rsidRPr="0077150F">
        <w:rPr>
          <w:rFonts w:cs="B Nazanin" w:hint="eastAsia"/>
          <w:sz w:val="20"/>
          <w:szCs w:val="20"/>
          <w:rtl/>
          <w:lang w:bidi="fa-IR"/>
        </w:rPr>
        <w:t>مز</w:t>
      </w:r>
      <w:r w:rsidRPr="0077150F">
        <w:rPr>
          <w:rFonts w:cs="B Nazanin"/>
          <w:sz w:val="20"/>
          <w:szCs w:val="20"/>
          <w:rtl/>
          <w:lang w:bidi="fa-IR"/>
        </w:rPr>
        <w:t xml:space="preserve"> دان</w:t>
      </w:r>
      <w:r w:rsidRPr="0077150F">
        <w:rPr>
          <w:rFonts w:cs="B Nazanin" w:hint="cs"/>
          <w:sz w:val="20"/>
          <w:szCs w:val="20"/>
          <w:rtl/>
          <w:lang w:bidi="fa-IR"/>
        </w:rPr>
        <w:t>ی</w:t>
      </w:r>
      <w:r w:rsidRPr="0077150F">
        <w:rPr>
          <w:rFonts w:cs="B Nazanin" w:hint="eastAsia"/>
          <w:sz w:val="20"/>
          <w:szCs w:val="20"/>
          <w:rtl/>
          <w:lang w:bidi="fa-IR"/>
        </w:rPr>
        <w:t>ل</w:t>
      </w:r>
      <w:r w:rsidRPr="0077150F">
        <w:rPr>
          <w:rFonts w:cs="B Nazanin"/>
          <w:sz w:val="20"/>
          <w:szCs w:val="20"/>
          <w:rtl/>
          <w:lang w:bidi="fa-IR"/>
        </w:rPr>
        <w:t xml:space="preserve"> (و</w:t>
      </w:r>
      <w:r w:rsidRPr="0077150F">
        <w:rPr>
          <w:rFonts w:cs="B Nazanin" w:hint="cs"/>
          <w:sz w:val="20"/>
          <w:szCs w:val="20"/>
          <w:rtl/>
          <w:lang w:bidi="fa-IR"/>
        </w:rPr>
        <w:t>ی</w:t>
      </w:r>
      <w:r w:rsidRPr="0077150F">
        <w:rPr>
          <w:rFonts w:cs="B Nazanin" w:hint="eastAsia"/>
          <w:sz w:val="20"/>
          <w:szCs w:val="20"/>
          <w:rtl/>
          <w:lang w:bidi="fa-IR"/>
        </w:rPr>
        <w:t>را</w:t>
      </w:r>
      <w:r w:rsidRPr="0077150F">
        <w:rPr>
          <w:rFonts w:cs="B Nazanin" w:hint="cs"/>
          <w:sz w:val="20"/>
          <w:szCs w:val="20"/>
          <w:rtl/>
          <w:lang w:bidi="fa-IR"/>
        </w:rPr>
        <w:t>ی</w:t>
      </w:r>
      <w:r w:rsidRPr="0077150F">
        <w:rPr>
          <w:rFonts w:cs="B Nazanin" w:hint="eastAsia"/>
          <w:sz w:val="20"/>
          <w:szCs w:val="20"/>
          <w:rtl/>
          <w:lang w:bidi="fa-IR"/>
        </w:rPr>
        <w:t>ش</w:t>
      </w:r>
      <w:r w:rsidRPr="0077150F">
        <w:rPr>
          <w:rFonts w:cs="B Nazanin"/>
          <w:sz w:val="20"/>
          <w:szCs w:val="20"/>
          <w:rtl/>
          <w:lang w:bidi="fa-IR"/>
        </w:rPr>
        <w:t>)، سرما</w:t>
      </w:r>
      <w:r w:rsidRPr="0077150F">
        <w:rPr>
          <w:rFonts w:cs="B Nazanin" w:hint="cs"/>
          <w:sz w:val="20"/>
          <w:szCs w:val="20"/>
          <w:rtl/>
          <w:lang w:bidi="fa-IR"/>
        </w:rPr>
        <w:t>ی</w:t>
      </w:r>
      <w:r w:rsidRPr="0077150F">
        <w:rPr>
          <w:rFonts w:cs="B Nazanin" w:hint="eastAsia"/>
          <w:sz w:val="20"/>
          <w:szCs w:val="20"/>
          <w:rtl/>
          <w:lang w:bidi="fa-IR"/>
        </w:rPr>
        <w:t>ه</w:t>
      </w:r>
      <w:r w:rsidRPr="0077150F">
        <w:rPr>
          <w:rFonts w:cs="B Nazanin"/>
          <w:sz w:val="20"/>
          <w:szCs w:val="20"/>
          <w:rtl/>
          <w:lang w:bidi="fa-IR"/>
        </w:rPr>
        <w:t xml:space="preserve"> گذار</w:t>
      </w:r>
      <w:r w:rsidRPr="0077150F">
        <w:rPr>
          <w:rFonts w:cs="B Nazanin" w:hint="cs"/>
          <w:sz w:val="20"/>
          <w:szCs w:val="20"/>
          <w:rtl/>
          <w:lang w:bidi="fa-IR"/>
        </w:rPr>
        <w:t>ی</w:t>
      </w:r>
      <w:r w:rsidRPr="0077150F">
        <w:rPr>
          <w:rFonts w:cs="B Nazanin"/>
          <w:sz w:val="20"/>
          <w:szCs w:val="20"/>
          <w:rtl/>
          <w:lang w:bidi="fa-IR"/>
        </w:rPr>
        <w:t xml:space="preserve"> خصوص</w:t>
      </w:r>
      <w:r w:rsidRPr="0077150F">
        <w:rPr>
          <w:rFonts w:cs="B Nazanin" w:hint="cs"/>
          <w:sz w:val="20"/>
          <w:szCs w:val="20"/>
          <w:rtl/>
          <w:lang w:bidi="fa-IR"/>
        </w:rPr>
        <w:t>ی</w:t>
      </w:r>
      <w:r w:rsidRPr="0077150F">
        <w:rPr>
          <w:rFonts w:cs="B Nazanin"/>
          <w:sz w:val="20"/>
          <w:szCs w:val="20"/>
          <w:rtl/>
          <w:lang w:bidi="fa-IR"/>
        </w:rPr>
        <w:t>: کل</w:t>
      </w:r>
      <w:r w:rsidRPr="0077150F">
        <w:rPr>
          <w:rFonts w:cs="B Nazanin" w:hint="cs"/>
          <w:sz w:val="20"/>
          <w:szCs w:val="20"/>
          <w:rtl/>
          <w:lang w:bidi="fa-IR"/>
        </w:rPr>
        <w:t>ی</w:t>
      </w:r>
      <w:r w:rsidRPr="0077150F">
        <w:rPr>
          <w:rFonts w:cs="B Nazanin" w:hint="eastAsia"/>
          <w:sz w:val="20"/>
          <w:szCs w:val="20"/>
          <w:rtl/>
          <w:lang w:bidi="fa-IR"/>
        </w:rPr>
        <w:t>د</w:t>
      </w:r>
      <w:r w:rsidRPr="0077150F">
        <w:rPr>
          <w:rFonts w:cs="B Nazanin"/>
          <w:sz w:val="20"/>
          <w:szCs w:val="20"/>
          <w:rtl/>
          <w:lang w:bidi="fa-IR"/>
        </w:rPr>
        <w:t xml:space="preserve"> برا</w:t>
      </w:r>
      <w:r w:rsidRPr="0077150F">
        <w:rPr>
          <w:rFonts w:cs="B Nazanin" w:hint="cs"/>
          <w:sz w:val="20"/>
          <w:szCs w:val="20"/>
          <w:rtl/>
          <w:lang w:bidi="fa-IR"/>
        </w:rPr>
        <w:t>ی</w:t>
      </w:r>
      <w:r w:rsidRPr="0077150F">
        <w:rPr>
          <w:rFonts w:cs="B Nazanin"/>
          <w:sz w:val="20"/>
          <w:szCs w:val="20"/>
          <w:rtl/>
          <w:lang w:bidi="fa-IR"/>
        </w:rPr>
        <w:t xml:space="preserve"> توسعه صنعت</w:t>
      </w:r>
      <w:r w:rsidRPr="0077150F">
        <w:rPr>
          <w:rFonts w:cs="B Nazanin" w:hint="cs"/>
          <w:sz w:val="20"/>
          <w:szCs w:val="20"/>
          <w:rtl/>
          <w:lang w:bidi="fa-IR"/>
        </w:rPr>
        <w:t>ی</w:t>
      </w:r>
      <w:r w:rsidRPr="0077150F">
        <w:rPr>
          <w:rFonts w:cs="B Nazanin"/>
          <w:sz w:val="20"/>
          <w:szCs w:val="20"/>
          <w:rtl/>
          <w:lang w:bidi="fa-IR"/>
        </w:rPr>
        <w:t xml:space="preserve"> ب</w:t>
      </w:r>
      <w:r w:rsidRPr="0077150F">
        <w:rPr>
          <w:rFonts w:cs="B Nazanin" w:hint="cs"/>
          <w:sz w:val="20"/>
          <w:szCs w:val="20"/>
          <w:rtl/>
          <w:lang w:bidi="fa-IR"/>
        </w:rPr>
        <w:t>ی</w:t>
      </w:r>
      <w:r w:rsidRPr="0077150F">
        <w:rPr>
          <w:rFonts w:cs="B Nazanin" w:hint="eastAsia"/>
          <w:sz w:val="20"/>
          <w:szCs w:val="20"/>
          <w:rtl/>
          <w:lang w:bidi="fa-IR"/>
        </w:rPr>
        <w:t>ن</w:t>
      </w:r>
      <w:r w:rsidRPr="0077150F">
        <w:rPr>
          <w:rFonts w:cs="B Nazanin"/>
          <w:sz w:val="20"/>
          <w:szCs w:val="20"/>
          <w:rtl/>
          <w:lang w:bidi="fa-IR"/>
        </w:rPr>
        <w:t xml:space="preserve"> الملل</w:t>
      </w:r>
      <w:r w:rsidRPr="0077150F">
        <w:rPr>
          <w:rFonts w:cs="B Nazanin" w:hint="cs"/>
          <w:sz w:val="20"/>
          <w:szCs w:val="20"/>
          <w:rtl/>
          <w:lang w:bidi="fa-IR"/>
        </w:rPr>
        <w:t>ی</w:t>
      </w:r>
      <w:r w:rsidRPr="0077150F">
        <w:rPr>
          <w:rFonts w:cs="B Nazanin"/>
          <w:sz w:val="20"/>
          <w:szCs w:val="20"/>
          <w:rtl/>
          <w:lang w:bidi="fa-IR"/>
        </w:rPr>
        <w:t>: گزارش</w:t>
      </w:r>
      <w:r w:rsidRPr="0077150F">
        <w:rPr>
          <w:rFonts w:cs="B Nazanin" w:hint="cs"/>
          <w:sz w:val="20"/>
          <w:szCs w:val="20"/>
          <w:rtl/>
          <w:lang w:bidi="fa-IR"/>
        </w:rPr>
        <w:t>ی</w:t>
      </w:r>
      <w:r w:rsidRPr="0077150F">
        <w:rPr>
          <w:rFonts w:cs="B Nazanin"/>
          <w:sz w:val="20"/>
          <w:szCs w:val="20"/>
          <w:rtl/>
          <w:lang w:bidi="fa-IR"/>
        </w:rPr>
        <w:t xml:space="preserve"> از کنفرانس سانفرانس</w:t>
      </w:r>
      <w:r w:rsidRPr="0077150F">
        <w:rPr>
          <w:rFonts w:cs="B Nazanin" w:hint="cs"/>
          <w:sz w:val="20"/>
          <w:szCs w:val="20"/>
          <w:rtl/>
          <w:lang w:bidi="fa-IR"/>
        </w:rPr>
        <w:t>ی</w:t>
      </w:r>
      <w:r w:rsidRPr="0077150F">
        <w:rPr>
          <w:rFonts w:cs="B Nazanin" w:hint="eastAsia"/>
          <w:sz w:val="20"/>
          <w:szCs w:val="20"/>
          <w:rtl/>
          <w:lang w:bidi="fa-IR"/>
        </w:rPr>
        <w:t>سکو،</w:t>
      </w:r>
      <w:r w:rsidRPr="0077150F">
        <w:rPr>
          <w:rFonts w:cs="B Nazanin"/>
          <w:sz w:val="20"/>
          <w:szCs w:val="20"/>
          <w:rtl/>
          <w:lang w:bidi="fa-IR"/>
        </w:rPr>
        <w:t xml:space="preserve"> 14 تا 18 اکتبر 1957</w:t>
      </w:r>
    </w:p>
    <w:p w14:paraId="11A4C301" w14:textId="77777777" w:rsidR="0077150F" w:rsidRPr="0077150F" w:rsidRDefault="0077150F" w:rsidP="00F363B1">
      <w:pPr>
        <w:jc w:val="both"/>
        <w:rPr>
          <w:rStyle w:val="fontstyle01"/>
          <w:rFonts w:asciiTheme="minorHAnsi" w:hAnsiTheme="minorHAnsi" w:cs="B Nazanin"/>
          <w:color w:val="auto"/>
          <w:rtl/>
          <w:lang w:bidi="fa-IR"/>
        </w:rPr>
      </w:pPr>
    </w:p>
    <w:p w14:paraId="78D9A838" w14:textId="77777777" w:rsidR="00E374D3" w:rsidRDefault="00DA5AFE" w:rsidP="00F363B1">
      <w:pPr>
        <w:jc w:val="both"/>
        <w:rPr>
          <w:rStyle w:val="fontstyle01"/>
          <w:sz w:val="24"/>
          <w:szCs w:val="24"/>
        </w:rPr>
      </w:pPr>
      <w:r w:rsidRPr="008C6E14">
        <w:rPr>
          <w:rStyle w:val="fontstyle01"/>
          <w:sz w:val="24"/>
          <w:szCs w:val="24"/>
        </w:rPr>
        <w:lastRenderedPageBreak/>
        <w:t>Abs thought foreign investors had reasons to be worried. They had been treated</w:t>
      </w:r>
      <w:r w:rsidRPr="008C6E14">
        <w:rPr>
          <w:rFonts w:ascii="MinionPro-Regular" w:hAnsi="MinionPro-Regular" w:hint="cs"/>
          <w:color w:val="242021"/>
          <w:sz w:val="24"/>
          <w:szCs w:val="24"/>
          <w:rtl/>
        </w:rPr>
        <w:t xml:space="preserve"> </w:t>
      </w:r>
      <w:r w:rsidRPr="008C6E14">
        <w:rPr>
          <w:rStyle w:val="fontstyle01"/>
          <w:sz w:val="24"/>
          <w:szCs w:val="24"/>
        </w:rPr>
        <w:t>unfairly or discriminated against in Iran, Egypt, and Indonesia, he felt, and were</w:t>
      </w:r>
      <w:r w:rsidRPr="008C6E14">
        <w:rPr>
          <w:rFonts w:ascii="MinionPro-Regular" w:hAnsi="MinionPro-Regular" w:hint="cs"/>
          <w:color w:val="242021"/>
          <w:sz w:val="24"/>
          <w:szCs w:val="24"/>
          <w:rtl/>
        </w:rPr>
        <w:t xml:space="preserve"> </w:t>
      </w:r>
      <w:r w:rsidRPr="008C6E14">
        <w:rPr>
          <w:rStyle w:val="fontstyle01"/>
          <w:sz w:val="24"/>
          <w:szCs w:val="24"/>
        </w:rPr>
        <w:t>also subject to everyday ‘cases of i</w:t>
      </w:r>
      <w:r w:rsidR="00B1613B" w:rsidRPr="008C6E14">
        <w:rPr>
          <w:rStyle w:val="fontstyle01"/>
          <w:sz w:val="24"/>
          <w:szCs w:val="24"/>
        </w:rPr>
        <w:t>ndirect interference with their</w:t>
      </w:r>
      <w:r w:rsidR="00B1613B" w:rsidRPr="008C6E14">
        <w:rPr>
          <w:rStyle w:val="fontstyle01"/>
          <w:rFonts w:hint="cs"/>
          <w:sz w:val="24"/>
          <w:szCs w:val="24"/>
          <w:rtl/>
        </w:rPr>
        <w:t xml:space="preserve"> </w:t>
      </w:r>
      <w:r w:rsidRPr="008C6E14">
        <w:rPr>
          <w:rStyle w:val="fontstyle01"/>
          <w:sz w:val="24"/>
          <w:szCs w:val="24"/>
        </w:rPr>
        <w:t>rights’.2 Essentially,</w:t>
      </w:r>
      <w:r w:rsidRPr="008C6E14">
        <w:rPr>
          <w:rFonts w:ascii="MinionPro-Regular" w:hAnsi="MinionPro-Regular" w:hint="cs"/>
          <w:color w:val="242021"/>
          <w:sz w:val="24"/>
          <w:szCs w:val="24"/>
          <w:rtl/>
        </w:rPr>
        <w:t xml:space="preserve"> </w:t>
      </w:r>
      <w:r w:rsidRPr="008C6E14">
        <w:rPr>
          <w:rStyle w:val="fontstyle01"/>
          <w:sz w:val="24"/>
          <w:szCs w:val="24"/>
        </w:rPr>
        <w:t>foreign investors wanted to remain in control of their businesses. Abs encouraged</w:t>
      </w:r>
      <w:r w:rsidR="00E83EBF">
        <w:rPr>
          <w:rFonts w:ascii="MinionPro-Regular" w:hAnsi="MinionPro-Regular" w:hint="cs"/>
          <w:color w:val="242021"/>
          <w:sz w:val="24"/>
          <w:szCs w:val="24"/>
          <w:rtl/>
        </w:rPr>
        <w:t xml:space="preserve"> </w:t>
      </w:r>
      <w:r w:rsidRPr="008C6E14">
        <w:rPr>
          <w:rStyle w:val="fontstyle01"/>
          <w:sz w:val="24"/>
          <w:szCs w:val="24"/>
        </w:rPr>
        <w:t>his audience to contribute to international development, but only if states would</w:t>
      </w:r>
      <w:r w:rsidRPr="008C6E14">
        <w:rPr>
          <w:rFonts w:ascii="MinionPro-Regular" w:hAnsi="MinionPro-Regular" w:hint="cs"/>
          <w:color w:val="242021"/>
          <w:sz w:val="24"/>
          <w:szCs w:val="24"/>
          <w:rtl/>
        </w:rPr>
        <w:t xml:space="preserve"> </w:t>
      </w:r>
      <w:r w:rsidRPr="008C6E14">
        <w:rPr>
          <w:rStyle w:val="fontstyle01"/>
          <w:sz w:val="24"/>
          <w:szCs w:val="24"/>
        </w:rPr>
        <w:t>do their part and implement international rules to safeguard capital, including</w:t>
      </w:r>
      <w:r w:rsidRPr="008C6E14">
        <w:rPr>
          <w:rFonts w:ascii="MinionPro-Regular" w:hAnsi="MinionPro-Regular" w:hint="cs"/>
          <w:color w:val="242021"/>
          <w:sz w:val="24"/>
          <w:szCs w:val="24"/>
          <w:rtl/>
        </w:rPr>
        <w:t xml:space="preserve"> </w:t>
      </w:r>
      <w:r w:rsidRPr="008C6E14">
        <w:rPr>
          <w:rStyle w:val="fontstyle01"/>
          <w:sz w:val="24"/>
          <w:szCs w:val="24"/>
        </w:rPr>
        <w:t>international arbitration. For this problem he had already planned a solution. Abs</w:t>
      </w:r>
      <w:r w:rsidRPr="008C6E14">
        <w:rPr>
          <w:rFonts w:ascii="MinionPro-Regular" w:hAnsi="MinionPro-Regular" w:hint="cs"/>
          <w:color w:val="242021"/>
          <w:sz w:val="24"/>
          <w:szCs w:val="24"/>
          <w:rtl/>
        </w:rPr>
        <w:t xml:space="preserve"> </w:t>
      </w:r>
      <w:r w:rsidRPr="008C6E14">
        <w:rPr>
          <w:rStyle w:val="fontstyle01"/>
          <w:sz w:val="24"/>
          <w:szCs w:val="24"/>
        </w:rPr>
        <w:t>and his Society to Advance the Protection of Foreign Investments had prepared a</w:t>
      </w:r>
      <w:r w:rsidR="00B1613B" w:rsidRPr="008C6E14">
        <w:rPr>
          <w:rFonts w:ascii="MinionPro-Regular" w:hAnsi="MinionPro-Regular" w:hint="cs"/>
          <w:color w:val="242021"/>
          <w:sz w:val="24"/>
          <w:szCs w:val="24"/>
          <w:rtl/>
        </w:rPr>
        <w:t xml:space="preserve"> </w:t>
      </w:r>
      <w:r w:rsidRPr="008C6E14">
        <w:rPr>
          <w:rStyle w:val="fontstyle01"/>
          <w:sz w:val="24"/>
          <w:szCs w:val="24"/>
        </w:rPr>
        <w:t>proposal for a multilateral convention, what he called ‘a Magna Carta for the protection of foreign interests’.3 He presented his Magna Carta to the audience, asking</w:t>
      </w:r>
      <w:r w:rsidR="00B1613B" w:rsidRPr="008C6E14">
        <w:rPr>
          <w:rFonts w:ascii="MinionPro-Regular" w:hAnsi="MinionPro-Regular" w:hint="cs"/>
          <w:color w:val="242021"/>
          <w:sz w:val="24"/>
          <w:szCs w:val="24"/>
          <w:rtl/>
        </w:rPr>
        <w:t xml:space="preserve"> </w:t>
      </w:r>
      <w:r w:rsidRPr="008C6E14">
        <w:rPr>
          <w:rStyle w:val="fontstyle01"/>
          <w:sz w:val="24"/>
          <w:szCs w:val="24"/>
        </w:rPr>
        <w:t>the assembled investors to unite behind it.</w:t>
      </w:r>
    </w:p>
    <w:p w14:paraId="511768A6" w14:textId="77777777" w:rsidR="00E374D3" w:rsidRPr="00E374D3" w:rsidRDefault="00E374D3" w:rsidP="00F363B1">
      <w:pPr>
        <w:jc w:val="both"/>
        <w:rPr>
          <w:rStyle w:val="fontstyle01"/>
          <w:rFonts w:cs="B Mitra"/>
          <w:sz w:val="24"/>
          <w:szCs w:val="24"/>
          <w:rtl/>
        </w:rPr>
      </w:pPr>
    </w:p>
    <w:p w14:paraId="0A168F56" w14:textId="77777777" w:rsidR="00E374D3" w:rsidRPr="00E374D3" w:rsidRDefault="00E374D3" w:rsidP="00F363B1">
      <w:pPr>
        <w:bidi/>
        <w:jc w:val="both"/>
        <w:rPr>
          <w:rStyle w:val="fontstyle01"/>
          <w:rFonts w:cs="B Mitra"/>
          <w:sz w:val="24"/>
          <w:szCs w:val="24"/>
        </w:rPr>
      </w:pPr>
      <w:r w:rsidRPr="00E374D3">
        <w:rPr>
          <w:rFonts w:cs="B Mitra" w:hint="cs"/>
          <w:sz w:val="24"/>
          <w:szCs w:val="24"/>
          <w:rtl/>
          <w:lang w:bidi="fa-IR"/>
        </w:rPr>
        <w:t>اِبس بر این عقیده بود که</w:t>
      </w:r>
      <w:r w:rsidRPr="00E374D3">
        <w:rPr>
          <w:rFonts w:cs="B Mitra"/>
          <w:sz w:val="24"/>
          <w:szCs w:val="24"/>
          <w:rtl/>
          <w:lang w:bidi="fa-IR"/>
        </w:rPr>
        <w:t xml:space="preserve"> سرما</w:t>
      </w:r>
      <w:r w:rsidRPr="00E374D3">
        <w:rPr>
          <w:rFonts w:cs="B Mitra" w:hint="cs"/>
          <w:sz w:val="24"/>
          <w:szCs w:val="24"/>
          <w:rtl/>
          <w:lang w:bidi="fa-IR"/>
        </w:rPr>
        <w:t>ی</w:t>
      </w:r>
      <w:r w:rsidRPr="00E374D3">
        <w:rPr>
          <w:rFonts w:cs="B Mitra" w:hint="eastAsia"/>
          <w:sz w:val="24"/>
          <w:szCs w:val="24"/>
          <w:rtl/>
          <w:lang w:bidi="fa-IR"/>
        </w:rPr>
        <w:t>ه</w:t>
      </w:r>
      <w:r w:rsidRPr="00E374D3">
        <w:rPr>
          <w:rFonts w:cs="B Mitra"/>
          <w:sz w:val="24"/>
          <w:szCs w:val="24"/>
          <w:rtl/>
          <w:lang w:bidi="fa-IR"/>
        </w:rPr>
        <w:t xml:space="preserve"> گذاران خارج</w:t>
      </w:r>
      <w:r w:rsidRPr="00E374D3">
        <w:rPr>
          <w:rFonts w:cs="B Mitra" w:hint="cs"/>
          <w:sz w:val="24"/>
          <w:szCs w:val="24"/>
          <w:rtl/>
          <w:lang w:bidi="fa-IR"/>
        </w:rPr>
        <w:t>ی</w:t>
      </w:r>
      <w:r w:rsidRPr="00E374D3">
        <w:rPr>
          <w:rFonts w:cs="B Mitra"/>
          <w:sz w:val="24"/>
          <w:szCs w:val="24"/>
          <w:rtl/>
          <w:lang w:bidi="fa-IR"/>
        </w:rPr>
        <w:t xml:space="preserve"> دلا</w:t>
      </w:r>
      <w:r w:rsidRPr="00E374D3">
        <w:rPr>
          <w:rFonts w:cs="B Mitra" w:hint="cs"/>
          <w:sz w:val="24"/>
          <w:szCs w:val="24"/>
          <w:rtl/>
          <w:lang w:bidi="fa-IR"/>
        </w:rPr>
        <w:t>ی</w:t>
      </w:r>
      <w:r w:rsidRPr="00E374D3">
        <w:rPr>
          <w:rFonts w:cs="B Mitra" w:hint="eastAsia"/>
          <w:sz w:val="24"/>
          <w:szCs w:val="24"/>
          <w:rtl/>
          <w:lang w:bidi="fa-IR"/>
        </w:rPr>
        <w:t>ل</w:t>
      </w:r>
      <w:r w:rsidRPr="00E374D3">
        <w:rPr>
          <w:rFonts w:cs="B Mitra" w:hint="cs"/>
          <w:sz w:val="24"/>
          <w:szCs w:val="24"/>
          <w:rtl/>
          <w:lang w:bidi="fa-IR"/>
        </w:rPr>
        <w:t>ی</w:t>
      </w:r>
      <w:r w:rsidRPr="00E374D3">
        <w:rPr>
          <w:rFonts w:cs="B Mitra"/>
          <w:sz w:val="24"/>
          <w:szCs w:val="24"/>
          <w:rtl/>
          <w:lang w:bidi="fa-IR"/>
        </w:rPr>
        <w:t xml:space="preserve"> برا</w:t>
      </w:r>
      <w:r w:rsidRPr="00E374D3">
        <w:rPr>
          <w:rFonts w:cs="B Mitra" w:hint="cs"/>
          <w:sz w:val="24"/>
          <w:szCs w:val="24"/>
          <w:rtl/>
          <w:lang w:bidi="fa-IR"/>
        </w:rPr>
        <w:t>ی</w:t>
      </w:r>
      <w:r w:rsidRPr="00E374D3">
        <w:rPr>
          <w:rFonts w:cs="B Mitra"/>
          <w:sz w:val="24"/>
          <w:szCs w:val="24"/>
          <w:rtl/>
          <w:lang w:bidi="fa-IR"/>
        </w:rPr>
        <w:t xml:space="preserve"> نگران</w:t>
      </w:r>
      <w:r w:rsidRPr="00E374D3">
        <w:rPr>
          <w:rFonts w:cs="B Mitra" w:hint="cs"/>
          <w:sz w:val="24"/>
          <w:szCs w:val="24"/>
          <w:rtl/>
          <w:lang w:bidi="fa-IR"/>
        </w:rPr>
        <w:t>ی</w:t>
      </w:r>
      <w:r w:rsidRPr="00E374D3">
        <w:rPr>
          <w:rFonts w:cs="B Mitra"/>
          <w:sz w:val="24"/>
          <w:szCs w:val="24"/>
          <w:rtl/>
          <w:lang w:bidi="fa-IR"/>
        </w:rPr>
        <w:t xml:space="preserve"> دارند</w:t>
      </w:r>
      <w:r w:rsidRPr="00E374D3">
        <w:rPr>
          <w:rFonts w:cs="B Mitra" w:hint="cs"/>
          <w:sz w:val="24"/>
          <w:szCs w:val="24"/>
          <w:rtl/>
          <w:lang w:bidi="fa-IR"/>
        </w:rPr>
        <w:t xml:space="preserve">. او این احساس را داشت که با سرمایه گذاران خارجی در ایران </w:t>
      </w:r>
      <w:r w:rsidRPr="00E374D3">
        <w:rPr>
          <w:rFonts w:cs="B Mitra"/>
          <w:sz w:val="24"/>
          <w:szCs w:val="24"/>
          <w:lang w:bidi="fa-IR"/>
        </w:rPr>
        <w:t>,</w:t>
      </w:r>
      <w:r w:rsidRPr="00E374D3">
        <w:rPr>
          <w:rFonts w:cs="B Mitra" w:hint="cs"/>
          <w:sz w:val="24"/>
          <w:szCs w:val="24"/>
          <w:rtl/>
          <w:lang w:bidi="fa-IR"/>
        </w:rPr>
        <w:t xml:space="preserve"> مصر و اندونزی برخوردی نا عادلانه و یا تبعیض آمیزی صورت گرفته است </w:t>
      </w:r>
      <w:r w:rsidRPr="00E374D3">
        <w:rPr>
          <w:rFonts w:cs="B Mitra"/>
          <w:sz w:val="24"/>
          <w:szCs w:val="24"/>
          <w:lang w:bidi="fa-IR"/>
        </w:rPr>
        <w:t>,</w:t>
      </w:r>
      <w:r w:rsidRPr="00E374D3">
        <w:rPr>
          <w:rFonts w:cs="B Mitra" w:hint="cs"/>
          <w:sz w:val="24"/>
          <w:szCs w:val="24"/>
          <w:rtl/>
          <w:lang w:bidi="fa-IR"/>
        </w:rPr>
        <w:t xml:space="preserve"> </w:t>
      </w:r>
      <w:r w:rsidRPr="00E374D3">
        <w:rPr>
          <w:rFonts w:cs="B Mitra"/>
          <w:sz w:val="24"/>
          <w:szCs w:val="24"/>
          <w:rtl/>
          <w:lang w:bidi="fa-IR"/>
        </w:rPr>
        <w:t>و همچن</w:t>
      </w:r>
      <w:r w:rsidRPr="00E374D3">
        <w:rPr>
          <w:rFonts w:cs="B Mitra" w:hint="cs"/>
          <w:sz w:val="24"/>
          <w:szCs w:val="24"/>
          <w:rtl/>
          <w:lang w:bidi="fa-IR"/>
        </w:rPr>
        <w:t>ی</w:t>
      </w:r>
      <w:r w:rsidRPr="00E374D3">
        <w:rPr>
          <w:rFonts w:cs="B Mitra" w:hint="eastAsia"/>
          <w:sz w:val="24"/>
          <w:szCs w:val="24"/>
          <w:rtl/>
          <w:lang w:bidi="fa-IR"/>
        </w:rPr>
        <w:t>ن</w:t>
      </w:r>
      <w:r w:rsidRPr="00E374D3">
        <w:rPr>
          <w:rFonts w:cs="B Mitra" w:hint="cs"/>
          <w:sz w:val="24"/>
          <w:szCs w:val="24"/>
          <w:rtl/>
          <w:lang w:bidi="fa-IR"/>
        </w:rPr>
        <w:t xml:space="preserve"> در مواردی</w:t>
      </w:r>
      <w:r w:rsidRPr="00E374D3">
        <w:rPr>
          <w:rFonts w:cs="B Mitra"/>
          <w:sz w:val="24"/>
          <w:szCs w:val="24"/>
          <w:rtl/>
          <w:lang w:bidi="fa-IR"/>
        </w:rPr>
        <w:t xml:space="preserve"> </w:t>
      </w:r>
      <w:r w:rsidRPr="00E374D3">
        <w:rPr>
          <w:rFonts w:cs="B Mitra" w:hint="cs"/>
          <w:sz w:val="24"/>
          <w:szCs w:val="24"/>
          <w:rtl/>
          <w:lang w:bidi="fa-IR"/>
        </w:rPr>
        <w:t xml:space="preserve">به صورت  غیر مستقیم در معرض مداخله خارجی در حقوق خود قرار داشتند . </w:t>
      </w:r>
      <w:r w:rsidRPr="00E374D3">
        <w:rPr>
          <w:rFonts w:cs="B Mitra"/>
          <w:sz w:val="24"/>
          <w:szCs w:val="24"/>
          <w:rtl/>
          <w:lang w:bidi="fa-IR"/>
        </w:rPr>
        <w:t>اساساً، سرما</w:t>
      </w:r>
      <w:r w:rsidRPr="00E374D3">
        <w:rPr>
          <w:rFonts w:cs="B Mitra" w:hint="cs"/>
          <w:sz w:val="24"/>
          <w:szCs w:val="24"/>
          <w:rtl/>
          <w:lang w:bidi="fa-IR"/>
        </w:rPr>
        <w:t>ی</w:t>
      </w:r>
      <w:r w:rsidRPr="00E374D3">
        <w:rPr>
          <w:rFonts w:cs="B Mitra" w:hint="eastAsia"/>
          <w:sz w:val="24"/>
          <w:szCs w:val="24"/>
          <w:rtl/>
          <w:lang w:bidi="fa-IR"/>
        </w:rPr>
        <w:t>ه‌گذاران</w:t>
      </w:r>
      <w:r w:rsidRPr="00E374D3">
        <w:rPr>
          <w:rFonts w:cs="B Mitra"/>
          <w:sz w:val="24"/>
          <w:szCs w:val="24"/>
          <w:rtl/>
          <w:lang w:bidi="fa-IR"/>
        </w:rPr>
        <w:t xml:space="preserve"> خارج</w:t>
      </w:r>
      <w:r w:rsidRPr="00E374D3">
        <w:rPr>
          <w:rFonts w:cs="B Mitra" w:hint="cs"/>
          <w:sz w:val="24"/>
          <w:szCs w:val="24"/>
          <w:rtl/>
          <w:lang w:bidi="fa-IR"/>
        </w:rPr>
        <w:t>ی</w:t>
      </w:r>
      <w:r w:rsidRPr="00E374D3">
        <w:rPr>
          <w:rFonts w:cs="B Mitra"/>
          <w:sz w:val="24"/>
          <w:szCs w:val="24"/>
          <w:rtl/>
          <w:lang w:bidi="fa-IR"/>
        </w:rPr>
        <w:t xml:space="preserve"> م</w:t>
      </w:r>
      <w:r w:rsidRPr="00E374D3">
        <w:rPr>
          <w:rFonts w:cs="B Mitra" w:hint="cs"/>
          <w:sz w:val="24"/>
          <w:szCs w:val="24"/>
          <w:rtl/>
          <w:lang w:bidi="fa-IR"/>
        </w:rPr>
        <w:t>ی‌</w:t>
      </w:r>
      <w:r w:rsidRPr="00E374D3">
        <w:rPr>
          <w:rFonts w:cs="B Mitra" w:hint="eastAsia"/>
          <w:sz w:val="24"/>
          <w:szCs w:val="24"/>
          <w:rtl/>
          <w:lang w:bidi="fa-IR"/>
        </w:rPr>
        <w:t>خواستند</w:t>
      </w:r>
      <w:r w:rsidRPr="00E374D3">
        <w:rPr>
          <w:rFonts w:cs="B Mitra"/>
          <w:sz w:val="24"/>
          <w:szCs w:val="24"/>
          <w:rtl/>
          <w:lang w:bidi="fa-IR"/>
        </w:rPr>
        <w:t xml:space="preserve"> کنترل تجارت خود را حفظ کنند</w:t>
      </w:r>
      <w:r w:rsidRPr="00E374D3">
        <w:rPr>
          <w:rFonts w:cs="B Mitra" w:hint="cs"/>
          <w:sz w:val="24"/>
          <w:szCs w:val="24"/>
          <w:rtl/>
          <w:lang w:bidi="fa-IR"/>
        </w:rPr>
        <w:t>. اِبس حضار</w:t>
      </w:r>
      <w:r w:rsidRPr="00E374D3">
        <w:rPr>
          <w:rFonts w:cs="B Mitra"/>
          <w:sz w:val="24"/>
          <w:szCs w:val="24"/>
          <w:rtl/>
          <w:lang w:bidi="fa-IR"/>
        </w:rPr>
        <w:t xml:space="preserve"> را تشو</w:t>
      </w:r>
      <w:r w:rsidRPr="00E374D3">
        <w:rPr>
          <w:rFonts w:cs="B Mitra" w:hint="cs"/>
          <w:sz w:val="24"/>
          <w:szCs w:val="24"/>
          <w:rtl/>
          <w:lang w:bidi="fa-IR"/>
        </w:rPr>
        <w:t>ی</w:t>
      </w:r>
      <w:r w:rsidRPr="00E374D3">
        <w:rPr>
          <w:rFonts w:cs="B Mitra" w:hint="eastAsia"/>
          <w:sz w:val="24"/>
          <w:szCs w:val="24"/>
          <w:rtl/>
          <w:lang w:bidi="fa-IR"/>
        </w:rPr>
        <w:t>ق</w:t>
      </w:r>
      <w:r w:rsidRPr="00E374D3">
        <w:rPr>
          <w:rFonts w:cs="B Mitra"/>
          <w:sz w:val="24"/>
          <w:szCs w:val="24"/>
          <w:rtl/>
          <w:lang w:bidi="fa-IR"/>
        </w:rPr>
        <w:t xml:space="preserve"> کرد تا در توسعه ب</w:t>
      </w:r>
      <w:r w:rsidRPr="00E374D3">
        <w:rPr>
          <w:rFonts w:cs="B Mitra" w:hint="cs"/>
          <w:sz w:val="24"/>
          <w:szCs w:val="24"/>
          <w:rtl/>
          <w:lang w:bidi="fa-IR"/>
        </w:rPr>
        <w:t>ی</w:t>
      </w:r>
      <w:r w:rsidRPr="00E374D3">
        <w:rPr>
          <w:rFonts w:cs="B Mitra" w:hint="eastAsia"/>
          <w:sz w:val="24"/>
          <w:szCs w:val="24"/>
          <w:rtl/>
          <w:lang w:bidi="fa-IR"/>
        </w:rPr>
        <w:t>ن</w:t>
      </w:r>
      <w:r w:rsidRPr="00E374D3">
        <w:rPr>
          <w:rFonts w:cs="B Mitra"/>
          <w:sz w:val="24"/>
          <w:szCs w:val="24"/>
          <w:rtl/>
          <w:lang w:bidi="fa-IR"/>
        </w:rPr>
        <w:t xml:space="preserve"> الملل</w:t>
      </w:r>
      <w:r w:rsidRPr="00E374D3">
        <w:rPr>
          <w:rFonts w:cs="B Mitra" w:hint="cs"/>
          <w:sz w:val="24"/>
          <w:szCs w:val="24"/>
          <w:rtl/>
          <w:lang w:bidi="fa-IR"/>
        </w:rPr>
        <w:t>ی</w:t>
      </w:r>
      <w:r w:rsidRPr="00E374D3">
        <w:rPr>
          <w:rFonts w:cs="B Mitra"/>
          <w:sz w:val="24"/>
          <w:szCs w:val="24"/>
          <w:rtl/>
          <w:lang w:bidi="fa-IR"/>
        </w:rPr>
        <w:t xml:space="preserve"> مشارکت</w:t>
      </w:r>
      <w:r w:rsidRPr="00E374D3">
        <w:rPr>
          <w:rFonts w:cs="B Mitra" w:hint="cs"/>
          <w:sz w:val="24"/>
          <w:szCs w:val="24"/>
          <w:rtl/>
          <w:lang w:bidi="fa-IR"/>
        </w:rPr>
        <w:t xml:space="preserve"> داشته باشند</w:t>
      </w:r>
      <w:r w:rsidRPr="00E374D3">
        <w:rPr>
          <w:rFonts w:cs="B Mitra"/>
          <w:sz w:val="24"/>
          <w:szCs w:val="24"/>
          <w:rtl/>
          <w:lang w:bidi="fa-IR"/>
        </w:rPr>
        <w:t xml:space="preserve"> اما تنها در صورت</w:t>
      </w:r>
      <w:r w:rsidRPr="00E374D3">
        <w:rPr>
          <w:rFonts w:cs="B Mitra" w:hint="cs"/>
          <w:sz w:val="24"/>
          <w:szCs w:val="24"/>
          <w:rtl/>
          <w:lang w:bidi="fa-IR"/>
        </w:rPr>
        <w:t>ی</w:t>
      </w:r>
      <w:r w:rsidRPr="00E374D3">
        <w:rPr>
          <w:rFonts w:cs="B Mitra"/>
          <w:sz w:val="24"/>
          <w:szCs w:val="24"/>
          <w:rtl/>
          <w:lang w:bidi="fa-IR"/>
        </w:rPr>
        <w:t xml:space="preserve"> که کشورها به</w:t>
      </w:r>
      <w:r w:rsidRPr="00E374D3">
        <w:rPr>
          <w:rFonts w:cs="B Mitra" w:hint="cs"/>
          <w:sz w:val="24"/>
          <w:szCs w:val="24"/>
          <w:rtl/>
          <w:lang w:bidi="fa-IR"/>
        </w:rPr>
        <w:t xml:space="preserve"> سهم</w:t>
      </w:r>
      <w:r w:rsidRPr="00E374D3">
        <w:rPr>
          <w:rFonts w:cs="B Mitra"/>
          <w:sz w:val="24"/>
          <w:szCs w:val="24"/>
          <w:rtl/>
          <w:lang w:bidi="fa-IR"/>
        </w:rPr>
        <w:t xml:space="preserve"> خود عمل کنند و قوان</w:t>
      </w:r>
      <w:r w:rsidRPr="00E374D3">
        <w:rPr>
          <w:rFonts w:cs="B Mitra" w:hint="cs"/>
          <w:sz w:val="24"/>
          <w:szCs w:val="24"/>
          <w:rtl/>
          <w:lang w:bidi="fa-IR"/>
        </w:rPr>
        <w:t>ی</w:t>
      </w:r>
      <w:r w:rsidRPr="00E374D3">
        <w:rPr>
          <w:rFonts w:cs="B Mitra" w:hint="eastAsia"/>
          <w:sz w:val="24"/>
          <w:szCs w:val="24"/>
          <w:rtl/>
          <w:lang w:bidi="fa-IR"/>
        </w:rPr>
        <w:t>ن</w:t>
      </w:r>
      <w:r w:rsidRPr="00E374D3">
        <w:rPr>
          <w:rFonts w:cs="B Mitra"/>
          <w:sz w:val="24"/>
          <w:szCs w:val="24"/>
          <w:rtl/>
          <w:lang w:bidi="fa-IR"/>
        </w:rPr>
        <w:t xml:space="preserve"> ب</w:t>
      </w:r>
      <w:r w:rsidRPr="00E374D3">
        <w:rPr>
          <w:rFonts w:cs="B Mitra" w:hint="cs"/>
          <w:sz w:val="24"/>
          <w:szCs w:val="24"/>
          <w:rtl/>
          <w:lang w:bidi="fa-IR"/>
        </w:rPr>
        <w:t>ی</w:t>
      </w:r>
      <w:r w:rsidRPr="00E374D3">
        <w:rPr>
          <w:rFonts w:cs="B Mitra" w:hint="eastAsia"/>
          <w:sz w:val="24"/>
          <w:szCs w:val="24"/>
          <w:rtl/>
          <w:lang w:bidi="fa-IR"/>
        </w:rPr>
        <w:t>ن</w:t>
      </w:r>
      <w:r w:rsidRPr="00E374D3">
        <w:rPr>
          <w:rFonts w:cs="B Mitra"/>
          <w:sz w:val="24"/>
          <w:szCs w:val="24"/>
          <w:rtl/>
          <w:lang w:bidi="fa-IR"/>
        </w:rPr>
        <w:t xml:space="preserve"> الملل</w:t>
      </w:r>
      <w:r w:rsidRPr="00E374D3">
        <w:rPr>
          <w:rFonts w:cs="B Mitra" w:hint="cs"/>
          <w:sz w:val="24"/>
          <w:szCs w:val="24"/>
          <w:rtl/>
          <w:lang w:bidi="fa-IR"/>
        </w:rPr>
        <w:t>ی</w:t>
      </w:r>
      <w:r w:rsidRPr="00E374D3">
        <w:rPr>
          <w:rFonts w:cs="B Mitra"/>
          <w:sz w:val="24"/>
          <w:szCs w:val="24"/>
          <w:rtl/>
          <w:lang w:bidi="fa-IR"/>
        </w:rPr>
        <w:t xml:space="preserve"> را برا</w:t>
      </w:r>
      <w:r w:rsidRPr="00E374D3">
        <w:rPr>
          <w:rFonts w:cs="B Mitra" w:hint="cs"/>
          <w:sz w:val="24"/>
          <w:szCs w:val="24"/>
          <w:rtl/>
          <w:lang w:bidi="fa-IR"/>
        </w:rPr>
        <w:t>ی</w:t>
      </w:r>
      <w:r w:rsidRPr="00E374D3">
        <w:rPr>
          <w:rFonts w:cs="B Mitra"/>
          <w:sz w:val="24"/>
          <w:szCs w:val="24"/>
          <w:rtl/>
          <w:lang w:bidi="fa-IR"/>
        </w:rPr>
        <w:t xml:space="preserve"> حفاظت از سرما</w:t>
      </w:r>
      <w:r w:rsidRPr="00E374D3">
        <w:rPr>
          <w:rFonts w:cs="B Mitra" w:hint="cs"/>
          <w:sz w:val="24"/>
          <w:szCs w:val="24"/>
          <w:rtl/>
          <w:lang w:bidi="fa-IR"/>
        </w:rPr>
        <w:t>ی</w:t>
      </w:r>
      <w:r w:rsidRPr="00E374D3">
        <w:rPr>
          <w:rFonts w:cs="B Mitra" w:hint="eastAsia"/>
          <w:sz w:val="24"/>
          <w:szCs w:val="24"/>
          <w:rtl/>
          <w:lang w:bidi="fa-IR"/>
        </w:rPr>
        <w:t>ه</w:t>
      </w:r>
      <w:r w:rsidRPr="00E374D3">
        <w:rPr>
          <w:rFonts w:cs="B Mitra" w:hint="cs"/>
          <w:sz w:val="24"/>
          <w:szCs w:val="24"/>
          <w:rtl/>
          <w:lang w:bidi="fa-IR"/>
        </w:rPr>
        <w:t xml:space="preserve"> </w:t>
      </w:r>
      <w:r w:rsidRPr="00E374D3">
        <w:rPr>
          <w:rFonts w:cs="B Mitra" w:hint="eastAsia"/>
          <w:sz w:val="24"/>
          <w:szCs w:val="24"/>
          <w:rtl/>
          <w:lang w:bidi="fa-IR"/>
        </w:rPr>
        <w:t>،</w:t>
      </w:r>
      <w:r w:rsidRPr="00E374D3">
        <w:rPr>
          <w:rFonts w:cs="B Mitra"/>
          <w:sz w:val="24"/>
          <w:szCs w:val="24"/>
          <w:rtl/>
          <w:lang w:bidi="fa-IR"/>
        </w:rPr>
        <w:t xml:space="preserve"> </w:t>
      </w:r>
      <w:r w:rsidRPr="00E374D3">
        <w:rPr>
          <w:rFonts w:cs="B Mitra" w:hint="cs"/>
          <w:sz w:val="24"/>
          <w:szCs w:val="24"/>
          <w:rtl/>
          <w:lang w:bidi="fa-IR"/>
        </w:rPr>
        <w:t>شامل</w:t>
      </w:r>
      <w:r w:rsidRPr="00E374D3">
        <w:rPr>
          <w:rFonts w:cs="B Mitra"/>
          <w:sz w:val="24"/>
          <w:szCs w:val="24"/>
          <w:rtl/>
          <w:lang w:bidi="fa-IR"/>
        </w:rPr>
        <w:t xml:space="preserve"> </w:t>
      </w:r>
      <w:r w:rsidRPr="00E374D3">
        <w:rPr>
          <w:rFonts w:cs="B Mitra" w:hint="cs"/>
          <w:sz w:val="24"/>
          <w:szCs w:val="24"/>
          <w:rtl/>
          <w:lang w:bidi="fa-IR"/>
        </w:rPr>
        <w:t>حکمیت</w:t>
      </w:r>
      <w:r w:rsidRPr="00E374D3">
        <w:rPr>
          <w:rFonts w:cs="B Mitra"/>
          <w:sz w:val="24"/>
          <w:szCs w:val="24"/>
          <w:rtl/>
          <w:lang w:bidi="fa-IR"/>
        </w:rPr>
        <w:t xml:space="preserve"> ب</w:t>
      </w:r>
      <w:r w:rsidRPr="00E374D3">
        <w:rPr>
          <w:rFonts w:cs="B Mitra" w:hint="cs"/>
          <w:sz w:val="24"/>
          <w:szCs w:val="24"/>
          <w:rtl/>
          <w:lang w:bidi="fa-IR"/>
        </w:rPr>
        <w:t>ی</w:t>
      </w:r>
      <w:r w:rsidRPr="00E374D3">
        <w:rPr>
          <w:rFonts w:cs="B Mitra" w:hint="eastAsia"/>
          <w:sz w:val="24"/>
          <w:szCs w:val="24"/>
          <w:rtl/>
          <w:lang w:bidi="fa-IR"/>
        </w:rPr>
        <w:t>ن</w:t>
      </w:r>
      <w:r w:rsidRPr="00E374D3">
        <w:rPr>
          <w:rFonts w:cs="B Mitra"/>
          <w:sz w:val="24"/>
          <w:szCs w:val="24"/>
          <w:rtl/>
          <w:lang w:bidi="fa-IR"/>
        </w:rPr>
        <w:t xml:space="preserve"> الملل</w:t>
      </w:r>
      <w:r w:rsidRPr="00E374D3">
        <w:rPr>
          <w:rFonts w:cs="B Mitra" w:hint="cs"/>
          <w:sz w:val="24"/>
          <w:szCs w:val="24"/>
          <w:rtl/>
          <w:lang w:bidi="fa-IR"/>
        </w:rPr>
        <w:t xml:space="preserve">ی به اجرا گذارند </w:t>
      </w:r>
      <w:r w:rsidRPr="00E374D3">
        <w:rPr>
          <w:rFonts w:cs="B Mitra"/>
          <w:sz w:val="24"/>
          <w:szCs w:val="24"/>
          <w:rtl/>
          <w:lang w:bidi="fa-IR"/>
        </w:rPr>
        <w:t>.</w:t>
      </w:r>
      <w:r w:rsidRPr="00E374D3">
        <w:rPr>
          <w:rFonts w:cs="B Mitra" w:hint="cs"/>
          <w:sz w:val="24"/>
          <w:szCs w:val="24"/>
          <w:rtl/>
          <w:lang w:bidi="fa-IR"/>
        </w:rPr>
        <w:t xml:space="preserve"> برای حل این مشکل او از قبل یک راه حل آماده کرده بود </w:t>
      </w:r>
      <w:r w:rsidRPr="00E374D3">
        <w:rPr>
          <w:rFonts w:cs="B Mitra"/>
          <w:sz w:val="24"/>
          <w:szCs w:val="24"/>
          <w:lang w:bidi="fa-IR"/>
        </w:rPr>
        <w:t>,</w:t>
      </w:r>
      <w:r w:rsidRPr="00E374D3">
        <w:rPr>
          <w:rFonts w:cs="B Mitra" w:hint="cs"/>
          <w:sz w:val="24"/>
          <w:szCs w:val="24"/>
          <w:rtl/>
          <w:lang w:bidi="fa-IR"/>
        </w:rPr>
        <w:t xml:space="preserve">  </w:t>
      </w:r>
      <w:r w:rsidRPr="00E374D3">
        <w:rPr>
          <w:rFonts w:cs="B Mitra"/>
          <w:sz w:val="24"/>
          <w:szCs w:val="24"/>
          <w:rtl/>
          <w:lang w:bidi="fa-IR"/>
        </w:rPr>
        <w:t>ا</w:t>
      </w:r>
      <w:r w:rsidRPr="00E374D3">
        <w:rPr>
          <w:rFonts w:cs="B Mitra" w:hint="cs"/>
          <w:sz w:val="24"/>
          <w:szCs w:val="24"/>
          <w:rtl/>
          <w:lang w:bidi="fa-IR"/>
        </w:rPr>
        <w:t>ِ</w:t>
      </w:r>
      <w:r w:rsidRPr="00E374D3">
        <w:rPr>
          <w:rFonts w:cs="B Mitra"/>
          <w:sz w:val="24"/>
          <w:szCs w:val="24"/>
          <w:rtl/>
          <w:lang w:bidi="fa-IR"/>
        </w:rPr>
        <w:t>بس و انجمن او برا</w:t>
      </w:r>
      <w:r w:rsidRPr="00E374D3">
        <w:rPr>
          <w:rFonts w:cs="B Mitra" w:hint="cs"/>
          <w:sz w:val="24"/>
          <w:szCs w:val="24"/>
          <w:rtl/>
          <w:lang w:bidi="fa-IR"/>
        </w:rPr>
        <w:t>ی</w:t>
      </w:r>
      <w:r w:rsidRPr="00E374D3">
        <w:rPr>
          <w:rFonts w:cs="B Mitra"/>
          <w:sz w:val="24"/>
          <w:szCs w:val="24"/>
          <w:rtl/>
          <w:lang w:bidi="fa-IR"/>
        </w:rPr>
        <w:t xml:space="preserve"> پ</w:t>
      </w:r>
      <w:r w:rsidRPr="00E374D3">
        <w:rPr>
          <w:rFonts w:cs="B Mitra" w:hint="cs"/>
          <w:sz w:val="24"/>
          <w:szCs w:val="24"/>
          <w:rtl/>
          <w:lang w:bidi="fa-IR"/>
        </w:rPr>
        <w:t>ی</w:t>
      </w:r>
      <w:r w:rsidRPr="00E374D3">
        <w:rPr>
          <w:rFonts w:cs="B Mitra" w:hint="eastAsia"/>
          <w:sz w:val="24"/>
          <w:szCs w:val="24"/>
          <w:rtl/>
          <w:lang w:bidi="fa-IR"/>
        </w:rPr>
        <w:t>شبرد</w:t>
      </w:r>
      <w:r w:rsidRPr="00E374D3">
        <w:rPr>
          <w:rFonts w:cs="B Mitra"/>
          <w:sz w:val="24"/>
          <w:szCs w:val="24"/>
          <w:rtl/>
          <w:lang w:bidi="fa-IR"/>
        </w:rPr>
        <w:t xml:space="preserve"> حما</w:t>
      </w:r>
      <w:r w:rsidRPr="00E374D3">
        <w:rPr>
          <w:rFonts w:cs="B Mitra" w:hint="cs"/>
          <w:sz w:val="24"/>
          <w:szCs w:val="24"/>
          <w:rtl/>
          <w:lang w:bidi="fa-IR"/>
        </w:rPr>
        <w:t>ی</w:t>
      </w:r>
      <w:r w:rsidRPr="00E374D3">
        <w:rPr>
          <w:rFonts w:cs="B Mitra" w:hint="eastAsia"/>
          <w:sz w:val="24"/>
          <w:szCs w:val="24"/>
          <w:rtl/>
          <w:lang w:bidi="fa-IR"/>
        </w:rPr>
        <w:t>ت</w:t>
      </w:r>
      <w:r w:rsidRPr="00E374D3">
        <w:rPr>
          <w:rFonts w:cs="B Mitra"/>
          <w:sz w:val="24"/>
          <w:szCs w:val="24"/>
          <w:rtl/>
          <w:lang w:bidi="fa-IR"/>
        </w:rPr>
        <w:t xml:space="preserve"> از سرما</w:t>
      </w:r>
      <w:r w:rsidRPr="00E374D3">
        <w:rPr>
          <w:rFonts w:cs="B Mitra" w:hint="cs"/>
          <w:sz w:val="24"/>
          <w:szCs w:val="24"/>
          <w:rtl/>
          <w:lang w:bidi="fa-IR"/>
        </w:rPr>
        <w:t>ی</w:t>
      </w:r>
      <w:r w:rsidRPr="00E374D3">
        <w:rPr>
          <w:rFonts w:cs="B Mitra" w:hint="eastAsia"/>
          <w:sz w:val="24"/>
          <w:szCs w:val="24"/>
          <w:rtl/>
          <w:lang w:bidi="fa-IR"/>
        </w:rPr>
        <w:t>ه</w:t>
      </w:r>
      <w:r w:rsidRPr="00E374D3">
        <w:rPr>
          <w:rFonts w:cs="B Mitra"/>
          <w:sz w:val="24"/>
          <w:szCs w:val="24"/>
          <w:rtl/>
          <w:lang w:bidi="fa-IR"/>
        </w:rPr>
        <w:t xml:space="preserve"> گذار</w:t>
      </w:r>
      <w:r w:rsidRPr="00E374D3">
        <w:rPr>
          <w:rFonts w:cs="B Mitra" w:hint="cs"/>
          <w:sz w:val="24"/>
          <w:szCs w:val="24"/>
          <w:rtl/>
          <w:lang w:bidi="fa-IR"/>
        </w:rPr>
        <w:t>ی</w:t>
      </w:r>
      <w:r w:rsidRPr="00E374D3">
        <w:rPr>
          <w:rFonts w:cs="B Mitra"/>
          <w:sz w:val="24"/>
          <w:szCs w:val="24"/>
          <w:rtl/>
          <w:lang w:bidi="fa-IR"/>
        </w:rPr>
        <w:t xml:space="preserve"> ها</w:t>
      </w:r>
      <w:r w:rsidRPr="00E374D3">
        <w:rPr>
          <w:rFonts w:cs="B Mitra" w:hint="cs"/>
          <w:sz w:val="24"/>
          <w:szCs w:val="24"/>
          <w:rtl/>
          <w:lang w:bidi="fa-IR"/>
        </w:rPr>
        <w:t>ی</w:t>
      </w:r>
      <w:r w:rsidRPr="00E374D3">
        <w:rPr>
          <w:rFonts w:cs="B Mitra"/>
          <w:sz w:val="24"/>
          <w:szCs w:val="24"/>
          <w:rtl/>
          <w:lang w:bidi="fa-IR"/>
        </w:rPr>
        <w:t xml:space="preserve"> خارج</w:t>
      </w:r>
      <w:r w:rsidRPr="00E374D3">
        <w:rPr>
          <w:rFonts w:cs="B Mitra" w:hint="cs"/>
          <w:sz w:val="24"/>
          <w:szCs w:val="24"/>
          <w:rtl/>
          <w:lang w:bidi="fa-IR"/>
        </w:rPr>
        <w:t>ی</w:t>
      </w:r>
      <w:r w:rsidRPr="00E374D3">
        <w:rPr>
          <w:rFonts w:cs="B Mitra"/>
          <w:sz w:val="24"/>
          <w:szCs w:val="24"/>
          <w:rtl/>
          <w:lang w:bidi="fa-IR"/>
        </w:rPr>
        <w:t xml:space="preserve"> پ</w:t>
      </w:r>
      <w:r w:rsidRPr="00E374D3">
        <w:rPr>
          <w:rFonts w:cs="B Mitra" w:hint="cs"/>
          <w:sz w:val="24"/>
          <w:szCs w:val="24"/>
          <w:rtl/>
          <w:lang w:bidi="fa-IR"/>
        </w:rPr>
        <w:t>ی</w:t>
      </w:r>
      <w:r w:rsidRPr="00E374D3">
        <w:rPr>
          <w:rFonts w:cs="B Mitra" w:hint="eastAsia"/>
          <w:sz w:val="24"/>
          <w:szCs w:val="24"/>
          <w:rtl/>
          <w:lang w:bidi="fa-IR"/>
        </w:rPr>
        <w:t>شنهاد</w:t>
      </w:r>
      <w:r w:rsidRPr="00E374D3">
        <w:rPr>
          <w:rFonts w:cs="B Mitra" w:hint="cs"/>
          <w:sz w:val="24"/>
          <w:szCs w:val="24"/>
          <w:rtl/>
          <w:lang w:bidi="fa-IR"/>
        </w:rPr>
        <w:t>ی</w:t>
      </w:r>
      <w:r w:rsidRPr="00E374D3">
        <w:rPr>
          <w:rFonts w:cs="B Mitra"/>
          <w:sz w:val="24"/>
          <w:szCs w:val="24"/>
          <w:rtl/>
          <w:lang w:bidi="fa-IR"/>
        </w:rPr>
        <w:t xml:space="preserve"> برا</w:t>
      </w:r>
      <w:r w:rsidRPr="00E374D3">
        <w:rPr>
          <w:rFonts w:cs="B Mitra" w:hint="cs"/>
          <w:sz w:val="24"/>
          <w:szCs w:val="24"/>
          <w:rtl/>
          <w:lang w:bidi="fa-IR"/>
        </w:rPr>
        <w:t>ی</w:t>
      </w:r>
      <w:r w:rsidRPr="00E374D3">
        <w:rPr>
          <w:rFonts w:cs="B Mitra"/>
          <w:sz w:val="24"/>
          <w:szCs w:val="24"/>
          <w:rtl/>
          <w:lang w:bidi="fa-IR"/>
        </w:rPr>
        <w:t xml:space="preserve"> </w:t>
      </w:r>
      <w:r w:rsidRPr="00E374D3">
        <w:rPr>
          <w:rFonts w:cs="B Mitra" w:hint="cs"/>
          <w:sz w:val="24"/>
          <w:szCs w:val="24"/>
          <w:rtl/>
          <w:lang w:bidi="fa-IR"/>
        </w:rPr>
        <w:t>ی</w:t>
      </w:r>
      <w:r w:rsidRPr="00E374D3">
        <w:rPr>
          <w:rFonts w:cs="B Mitra" w:hint="eastAsia"/>
          <w:sz w:val="24"/>
          <w:szCs w:val="24"/>
          <w:rtl/>
          <w:lang w:bidi="fa-IR"/>
        </w:rPr>
        <w:t>ک</w:t>
      </w:r>
      <w:r w:rsidRPr="00E374D3">
        <w:rPr>
          <w:rFonts w:cs="B Mitra"/>
          <w:sz w:val="24"/>
          <w:szCs w:val="24"/>
          <w:rtl/>
          <w:lang w:bidi="fa-IR"/>
        </w:rPr>
        <w:t xml:space="preserve"> کنوانس</w:t>
      </w:r>
      <w:r w:rsidRPr="00E374D3">
        <w:rPr>
          <w:rFonts w:cs="B Mitra" w:hint="cs"/>
          <w:sz w:val="24"/>
          <w:szCs w:val="24"/>
          <w:rtl/>
          <w:lang w:bidi="fa-IR"/>
        </w:rPr>
        <w:t>ی</w:t>
      </w:r>
      <w:r w:rsidRPr="00E374D3">
        <w:rPr>
          <w:rFonts w:cs="B Mitra" w:hint="eastAsia"/>
          <w:sz w:val="24"/>
          <w:szCs w:val="24"/>
          <w:rtl/>
          <w:lang w:bidi="fa-IR"/>
        </w:rPr>
        <w:t>ون</w:t>
      </w:r>
      <w:r w:rsidRPr="00E374D3">
        <w:rPr>
          <w:rFonts w:cs="B Mitra"/>
          <w:sz w:val="24"/>
          <w:szCs w:val="24"/>
          <w:rtl/>
          <w:lang w:bidi="fa-IR"/>
        </w:rPr>
        <w:t xml:space="preserve"> چند جانبه ته</w:t>
      </w:r>
      <w:r w:rsidRPr="00E374D3">
        <w:rPr>
          <w:rFonts w:cs="B Mitra" w:hint="cs"/>
          <w:sz w:val="24"/>
          <w:szCs w:val="24"/>
          <w:rtl/>
          <w:lang w:bidi="fa-IR"/>
        </w:rPr>
        <w:t>ی</w:t>
      </w:r>
      <w:r w:rsidRPr="00E374D3">
        <w:rPr>
          <w:rFonts w:cs="B Mitra" w:hint="eastAsia"/>
          <w:sz w:val="24"/>
          <w:szCs w:val="24"/>
          <w:rtl/>
          <w:lang w:bidi="fa-IR"/>
        </w:rPr>
        <w:t>ه</w:t>
      </w:r>
      <w:r w:rsidRPr="00E374D3">
        <w:rPr>
          <w:rFonts w:cs="B Mitra"/>
          <w:sz w:val="24"/>
          <w:szCs w:val="24"/>
          <w:rtl/>
          <w:lang w:bidi="fa-IR"/>
        </w:rPr>
        <w:t xml:space="preserve"> کرده بودند</w:t>
      </w:r>
      <w:r w:rsidRPr="00E374D3">
        <w:rPr>
          <w:rFonts w:cs="B Mitra" w:hint="cs"/>
          <w:sz w:val="24"/>
          <w:szCs w:val="24"/>
          <w:rtl/>
          <w:lang w:bidi="fa-IR"/>
        </w:rPr>
        <w:t xml:space="preserve"> پیشنهادی که</w:t>
      </w:r>
      <w:r w:rsidRPr="00E374D3">
        <w:rPr>
          <w:rFonts w:cs="B Mitra"/>
          <w:sz w:val="24"/>
          <w:szCs w:val="24"/>
          <w:rtl/>
          <w:lang w:bidi="fa-IR"/>
        </w:rPr>
        <w:t xml:space="preserve"> او آن را م</w:t>
      </w:r>
      <w:r w:rsidRPr="00E374D3">
        <w:rPr>
          <w:rFonts w:cs="B Mitra" w:hint="cs"/>
          <w:sz w:val="24"/>
          <w:szCs w:val="24"/>
          <w:rtl/>
          <w:lang w:bidi="fa-IR"/>
        </w:rPr>
        <w:t>ِ</w:t>
      </w:r>
      <w:r w:rsidRPr="00E374D3">
        <w:rPr>
          <w:rFonts w:cs="B Mitra"/>
          <w:sz w:val="24"/>
          <w:szCs w:val="24"/>
          <w:rtl/>
          <w:lang w:bidi="fa-IR"/>
        </w:rPr>
        <w:t xml:space="preserve">گنا کارتا </w:t>
      </w:r>
      <w:r w:rsidRPr="00E374D3">
        <w:rPr>
          <w:rFonts w:cs="B Mitra" w:hint="cs"/>
          <w:sz w:val="24"/>
          <w:szCs w:val="24"/>
          <w:rtl/>
          <w:lang w:bidi="fa-IR"/>
        </w:rPr>
        <w:t>جهت</w:t>
      </w:r>
      <w:r w:rsidRPr="00E374D3">
        <w:rPr>
          <w:rFonts w:cs="B Mitra"/>
          <w:sz w:val="24"/>
          <w:szCs w:val="24"/>
          <w:rtl/>
          <w:lang w:bidi="fa-IR"/>
        </w:rPr>
        <w:t xml:space="preserve"> حما</w:t>
      </w:r>
      <w:r w:rsidRPr="00E374D3">
        <w:rPr>
          <w:rFonts w:cs="B Mitra" w:hint="cs"/>
          <w:sz w:val="24"/>
          <w:szCs w:val="24"/>
          <w:rtl/>
          <w:lang w:bidi="fa-IR"/>
        </w:rPr>
        <w:t>ی</w:t>
      </w:r>
      <w:r w:rsidRPr="00E374D3">
        <w:rPr>
          <w:rFonts w:cs="B Mitra" w:hint="eastAsia"/>
          <w:sz w:val="24"/>
          <w:szCs w:val="24"/>
          <w:rtl/>
          <w:lang w:bidi="fa-IR"/>
        </w:rPr>
        <w:t>ت</w:t>
      </w:r>
      <w:r w:rsidRPr="00E374D3">
        <w:rPr>
          <w:rFonts w:cs="B Mitra"/>
          <w:sz w:val="24"/>
          <w:szCs w:val="24"/>
          <w:rtl/>
          <w:lang w:bidi="fa-IR"/>
        </w:rPr>
        <w:t xml:space="preserve"> از منافع خارج</w:t>
      </w:r>
      <w:r w:rsidRPr="00E374D3">
        <w:rPr>
          <w:rFonts w:cs="B Mitra" w:hint="cs"/>
          <w:sz w:val="24"/>
          <w:szCs w:val="24"/>
          <w:rtl/>
          <w:lang w:bidi="fa-IR"/>
        </w:rPr>
        <w:t>ی</w:t>
      </w:r>
      <w:r w:rsidRPr="00E374D3">
        <w:rPr>
          <w:rFonts w:cs="B Mitra"/>
          <w:sz w:val="24"/>
          <w:szCs w:val="24"/>
          <w:rtl/>
          <w:lang w:bidi="fa-IR"/>
        </w:rPr>
        <w:t xml:space="preserve"> نام</w:t>
      </w:r>
      <w:r w:rsidRPr="00E374D3">
        <w:rPr>
          <w:rFonts w:cs="B Mitra" w:hint="cs"/>
          <w:sz w:val="24"/>
          <w:szCs w:val="24"/>
          <w:rtl/>
          <w:lang w:bidi="fa-IR"/>
        </w:rPr>
        <w:t xml:space="preserve"> گذاری کرد </w:t>
      </w:r>
      <w:r w:rsidRPr="00E374D3">
        <w:rPr>
          <w:rFonts w:cs="B Mitra"/>
          <w:sz w:val="24"/>
          <w:szCs w:val="24"/>
          <w:rtl/>
          <w:lang w:bidi="fa-IR"/>
        </w:rPr>
        <w:t>.</w:t>
      </w:r>
      <w:r w:rsidRPr="00E374D3">
        <w:rPr>
          <w:rFonts w:cs="B Mitra"/>
          <w:sz w:val="24"/>
          <w:szCs w:val="24"/>
          <w:rtl/>
        </w:rPr>
        <w:t xml:space="preserve"> </w:t>
      </w:r>
      <w:r w:rsidRPr="00E374D3">
        <w:rPr>
          <w:rFonts w:cs="B Mitra"/>
          <w:sz w:val="24"/>
          <w:szCs w:val="24"/>
          <w:rtl/>
          <w:lang w:bidi="fa-IR"/>
        </w:rPr>
        <w:t>او مگنا کارتا</w:t>
      </w:r>
      <w:r w:rsidRPr="00E374D3">
        <w:rPr>
          <w:rFonts w:cs="B Mitra" w:hint="cs"/>
          <w:sz w:val="24"/>
          <w:szCs w:val="24"/>
          <w:rtl/>
          <w:lang w:bidi="fa-IR"/>
        </w:rPr>
        <w:t>ی</w:t>
      </w:r>
      <w:r w:rsidRPr="00E374D3">
        <w:rPr>
          <w:rFonts w:cs="B Mitra"/>
          <w:sz w:val="24"/>
          <w:szCs w:val="24"/>
          <w:rtl/>
          <w:lang w:bidi="fa-IR"/>
        </w:rPr>
        <w:t xml:space="preserve"> خود را به حضار ارائه کرد و از سرما</w:t>
      </w:r>
      <w:r w:rsidRPr="00E374D3">
        <w:rPr>
          <w:rFonts w:cs="B Mitra" w:hint="cs"/>
          <w:sz w:val="24"/>
          <w:szCs w:val="24"/>
          <w:rtl/>
          <w:lang w:bidi="fa-IR"/>
        </w:rPr>
        <w:t>ی</w:t>
      </w:r>
      <w:r w:rsidRPr="00E374D3">
        <w:rPr>
          <w:rFonts w:cs="B Mitra" w:hint="eastAsia"/>
          <w:sz w:val="24"/>
          <w:szCs w:val="24"/>
          <w:rtl/>
          <w:lang w:bidi="fa-IR"/>
        </w:rPr>
        <w:t>ه</w:t>
      </w:r>
      <w:r w:rsidRPr="00E374D3">
        <w:rPr>
          <w:rFonts w:cs="B Mitra"/>
          <w:sz w:val="24"/>
          <w:szCs w:val="24"/>
          <w:rtl/>
          <w:lang w:bidi="fa-IR"/>
        </w:rPr>
        <w:t xml:space="preserve"> گذاران </w:t>
      </w:r>
      <w:r w:rsidRPr="00E374D3">
        <w:rPr>
          <w:rFonts w:cs="B Mitra" w:hint="cs"/>
          <w:sz w:val="24"/>
          <w:szCs w:val="24"/>
          <w:rtl/>
          <w:lang w:bidi="fa-IR"/>
        </w:rPr>
        <w:t>جمع آوری</w:t>
      </w:r>
      <w:r w:rsidRPr="00E374D3">
        <w:rPr>
          <w:rFonts w:cs="B Mitra"/>
          <w:sz w:val="24"/>
          <w:szCs w:val="24"/>
          <w:rtl/>
          <w:lang w:bidi="fa-IR"/>
        </w:rPr>
        <w:t xml:space="preserve"> شده خواست که </w:t>
      </w:r>
      <w:r w:rsidRPr="00E374D3">
        <w:rPr>
          <w:rFonts w:cs="B Mitra" w:hint="cs"/>
          <w:sz w:val="24"/>
          <w:szCs w:val="24"/>
          <w:rtl/>
          <w:lang w:bidi="fa-IR"/>
        </w:rPr>
        <w:t>از آن حمایت کنند .</w:t>
      </w:r>
    </w:p>
    <w:p w14:paraId="1E85805B" w14:textId="77777777" w:rsidR="00E374D3" w:rsidRDefault="00E374D3" w:rsidP="00F363B1">
      <w:pPr>
        <w:jc w:val="both"/>
        <w:rPr>
          <w:rStyle w:val="fontstyle01"/>
          <w:sz w:val="24"/>
          <w:szCs w:val="24"/>
        </w:rPr>
      </w:pPr>
    </w:p>
    <w:p w14:paraId="0299D9AF" w14:textId="77777777" w:rsidR="00E374D3" w:rsidRPr="00E374D3" w:rsidRDefault="00E374D3" w:rsidP="00F363B1">
      <w:pPr>
        <w:jc w:val="both"/>
        <w:rPr>
          <w:rStyle w:val="fontstyle01"/>
          <w:rFonts w:cs="B Mitra"/>
          <w:sz w:val="24"/>
          <w:szCs w:val="24"/>
        </w:rPr>
      </w:pPr>
    </w:p>
    <w:p w14:paraId="6340D202" w14:textId="77777777" w:rsidR="00E374D3" w:rsidRDefault="00E374D3" w:rsidP="00F363B1">
      <w:pPr>
        <w:jc w:val="both"/>
        <w:rPr>
          <w:rStyle w:val="fontstyle01"/>
          <w:sz w:val="24"/>
          <w:szCs w:val="24"/>
        </w:rPr>
      </w:pPr>
    </w:p>
    <w:p w14:paraId="48C582DA" w14:textId="77777777" w:rsidR="00E374D3" w:rsidRDefault="00E374D3" w:rsidP="00F363B1">
      <w:pPr>
        <w:jc w:val="both"/>
        <w:rPr>
          <w:rStyle w:val="fontstyle01"/>
          <w:sz w:val="24"/>
          <w:szCs w:val="24"/>
        </w:rPr>
      </w:pPr>
    </w:p>
    <w:p w14:paraId="5C39B3CB" w14:textId="77777777" w:rsidR="00E374D3" w:rsidRDefault="00E374D3" w:rsidP="00F363B1">
      <w:pPr>
        <w:jc w:val="both"/>
        <w:rPr>
          <w:rStyle w:val="fontstyle01"/>
          <w:sz w:val="24"/>
          <w:szCs w:val="24"/>
        </w:rPr>
      </w:pPr>
    </w:p>
    <w:p w14:paraId="2CB36157" w14:textId="77777777" w:rsidR="00E374D3" w:rsidRDefault="00E374D3" w:rsidP="00F363B1">
      <w:pPr>
        <w:jc w:val="both"/>
        <w:rPr>
          <w:rStyle w:val="fontstyle01"/>
          <w:sz w:val="24"/>
          <w:szCs w:val="24"/>
        </w:rPr>
      </w:pPr>
    </w:p>
    <w:p w14:paraId="78AA2456" w14:textId="77777777" w:rsidR="00E374D3" w:rsidRDefault="00E374D3" w:rsidP="00F363B1">
      <w:pPr>
        <w:jc w:val="both"/>
        <w:rPr>
          <w:rStyle w:val="fontstyle01"/>
          <w:sz w:val="24"/>
          <w:szCs w:val="24"/>
        </w:rPr>
      </w:pPr>
    </w:p>
    <w:p w14:paraId="3241005D" w14:textId="77777777" w:rsidR="00E374D3" w:rsidRDefault="00E374D3" w:rsidP="00F363B1">
      <w:pPr>
        <w:jc w:val="both"/>
        <w:rPr>
          <w:rStyle w:val="fontstyle01"/>
          <w:sz w:val="24"/>
          <w:szCs w:val="24"/>
        </w:rPr>
      </w:pPr>
    </w:p>
    <w:p w14:paraId="02B7B2DA" w14:textId="77777777" w:rsidR="00E374D3" w:rsidRDefault="00E374D3" w:rsidP="00F363B1">
      <w:pPr>
        <w:jc w:val="both"/>
        <w:rPr>
          <w:rStyle w:val="fontstyle01"/>
          <w:sz w:val="24"/>
          <w:szCs w:val="24"/>
        </w:rPr>
      </w:pPr>
    </w:p>
    <w:p w14:paraId="5C54F81C" w14:textId="77777777" w:rsidR="00E374D3" w:rsidRDefault="00E374D3" w:rsidP="00F363B1">
      <w:pPr>
        <w:bidi/>
        <w:jc w:val="both"/>
        <w:rPr>
          <w:rStyle w:val="fontstyle01"/>
          <w:sz w:val="24"/>
          <w:szCs w:val="24"/>
        </w:rPr>
      </w:pPr>
    </w:p>
    <w:p w14:paraId="42BF3CBD" w14:textId="77777777" w:rsidR="00E374D3" w:rsidRDefault="00E374D3" w:rsidP="00F363B1">
      <w:pPr>
        <w:bidi/>
        <w:jc w:val="both"/>
        <w:rPr>
          <w:rStyle w:val="fontstyle01"/>
          <w:rFonts w:cs="B Mitra"/>
          <w:sz w:val="24"/>
          <w:szCs w:val="24"/>
          <w:lang w:bidi="fa-IR"/>
        </w:rPr>
      </w:pPr>
    </w:p>
    <w:p w14:paraId="3D8A0516" w14:textId="77777777" w:rsidR="00E374D3" w:rsidRPr="0077150F" w:rsidRDefault="00E374D3" w:rsidP="00F363B1">
      <w:pPr>
        <w:bidi/>
        <w:jc w:val="both"/>
        <w:rPr>
          <w:rStyle w:val="fontstyle01"/>
          <w:rFonts w:cs="B Nazanin"/>
          <w:lang w:bidi="fa-IR"/>
        </w:rPr>
      </w:pPr>
      <w:r w:rsidRPr="0077150F">
        <w:rPr>
          <w:rStyle w:val="fontstyle01"/>
          <w:rFonts w:cs="B Nazanin"/>
          <w:lang w:bidi="fa-IR"/>
        </w:rPr>
        <w:t>__________________________________</w:t>
      </w:r>
    </w:p>
    <w:p w14:paraId="72F20271" w14:textId="77777777" w:rsidR="00E374D3" w:rsidRPr="0077150F" w:rsidRDefault="0077150F" w:rsidP="00F363B1">
      <w:pPr>
        <w:bidi/>
        <w:jc w:val="both"/>
        <w:rPr>
          <w:rFonts w:cs="B Nazanin"/>
          <w:sz w:val="20"/>
          <w:szCs w:val="20"/>
          <w:lang w:bidi="fa-IR"/>
        </w:rPr>
      </w:pPr>
      <w:r>
        <w:rPr>
          <w:rFonts w:cs="B Nazanin" w:hint="cs"/>
          <w:sz w:val="20"/>
          <w:szCs w:val="20"/>
          <w:rtl/>
          <w:lang w:bidi="fa-IR"/>
        </w:rPr>
        <w:t xml:space="preserve">2. </w:t>
      </w:r>
      <w:r w:rsidR="00E374D3" w:rsidRPr="0077150F">
        <w:rPr>
          <w:rFonts w:cs="B Nazanin"/>
          <w:sz w:val="20"/>
          <w:szCs w:val="20"/>
          <w:rtl/>
          <w:lang w:bidi="fa-IR"/>
        </w:rPr>
        <w:t>همان</w:t>
      </w:r>
      <w:r w:rsidR="00E374D3" w:rsidRPr="0077150F">
        <w:rPr>
          <w:rFonts w:cs="B Nazanin" w:hint="cs"/>
          <w:sz w:val="20"/>
          <w:szCs w:val="20"/>
          <w:rtl/>
          <w:lang w:bidi="fa-IR"/>
        </w:rPr>
        <w:t xml:space="preserve"> منبع</w:t>
      </w:r>
      <w:r w:rsidR="00E374D3" w:rsidRPr="0077150F">
        <w:rPr>
          <w:rFonts w:cs="B Nazanin"/>
          <w:sz w:val="20"/>
          <w:szCs w:val="20"/>
          <w:rtl/>
          <w:lang w:bidi="fa-IR"/>
        </w:rPr>
        <w:t>، 73، 72-3</w:t>
      </w:r>
    </w:p>
    <w:p w14:paraId="4954A701" w14:textId="77777777" w:rsidR="009C2C70" w:rsidRPr="0077150F" w:rsidRDefault="0077150F" w:rsidP="00F363B1">
      <w:pPr>
        <w:bidi/>
        <w:jc w:val="both"/>
        <w:rPr>
          <w:rFonts w:cs="B Nazanin"/>
          <w:sz w:val="20"/>
          <w:szCs w:val="20"/>
          <w:lang w:bidi="fa-IR"/>
        </w:rPr>
      </w:pPr>
      <w:r>
        <w:rPr>
          <w:rFonts w:cs="B Nazanin" w:hint="cs"/>
          <w:sz w:val="20"/>
          <w:szCs w:val="20"/>
          <w:rtl/>
          <w:lang w:bidi="fa-IR"/>
        </w:rPr>
        <w:t xml:space="preserve">3. </w:t>
      </w:r>
      <w:r w:rsidR="00E374D3" w:rsidRPr="0077150F">
        <w:rPr>
          <w:rFonts w:cs="B Nazanin"/>
          <w:sz w:val="20"/>
          <w:szCs w:val="20"/>
          <w:rtl/>
          <w:lang w:bidi="fa-IR"/>
        </w:rPr>
        <w:t>همان</w:t>
      </w:r>
      <w:r w:rsidR="00E374D3" w:rsidRPr="0077150F">
        <w:rPr>
          <w:rFonts w:cs="B Nazanin" w:hint="cs"/>
          <w:sz w:val="20"/>
          <w:szCs w:val="20"/>
          <w:rtl/>
          <w:lang w:bidi="fa-IR"/>
        </w:rPr>
        <w:t xml:space="preserve"> منبع </w:t>
      </w:r>
      <w:r w:rsidR="00E374D3" w:rsidRPr="0077150F">
        <w:rPr>
          <w:rFonts w:cs="B Nazanin"/>
          <w:sz w:val="20"/>
          <w:szCs w:val="20"/>
          <w:rtl/>
          <w:lang w:bidi="fa-IR"/>
        </w:rPr>
        <w:t>، 76-7</w:t>
      </w:r>
    </w:p>
    <w:p w14:paraId="4F97B83D" w14:textId="77777777" w:rsidR="00E374D3" w:rsidRPr="009C2C70" w:rsidRDefault="00B853C3" w:rsidP="00F363B1">
      <w:pPr>
        <w:jc w:val="both"/>
        <w:rPr>
          <w:rStyle w:val="fontstyle01"/>
          <w:rFonts w:asciiTheme="minorHAnsi" w:hAnsiTheme="minorHAnsi" w:cs="B Nazanin"/>
          <w:color w:val="auto"/>
          <w:rtl/>
          <w:lang w:bidi="fa-IR"/>
        </w:rPr>
      </w:pPr>
      <w:r w:rsidRPr="008C6E14">
        <w:rPr>
          <w:rStyle w:val="fontstyle01"/>
          <w:sz w:val="24"/>
          <w:szCs w:val="24"/>
        </w:rPr>
        <w:lastRenderedPageBreak/>
        <w:t xml:space="preserve"> After the San Francisco conference, Abs’s Magna Carta was greeted by the</w:t>
      </w:r>
      <w:r w:rsidRPr="008C6E14">
        <w:rPr>
          <w:rFonts w:ascii="MinionPro-Regular" w:hAnsi="MinionPro-Regular" w:hint="cs"/>
          <w:color w:val="242021"/>
          <w:sz w:val="24"/>
          <w:szCs w:val="24"/>
          <w:rtl/>
        </w:rPr>
        <w:t xml:space="preserve"> </w:t>
      </w:r>
      <w:r w:rsidRPr="008C6E14">
        <w:rPr>
          <w:rStyle w:val="fontstyle21"/>
          <w:sz w:val="24"/>
          <w:szCs w:val="24"/>
        </w:rPr>
        <w:t xml:space="preserve">Financial Times </w:t>
      </w:r>
      <w:r w:rsidRPr="008C6E14">
        <w:rPr>
          <w:rStyle w:val="fontstyle01"/>
          <w:sz w:val="24"/>
          <w:szCs w:val="24"/>
        </w:rPr>
        <w:t xml:space="preserve">in the UK and the </w:t>
      </w:r>
      <w:r w:rsidRPr="008C6E14">
        <w:rPr>
          <w:rStyle w:val="fontstyle21"/>
          <w:sz w:val="24"/>
          <w:szCs w:val="24"/>
        </w:rPr>
        <w:t xml:space="preserve">New York Times </w:t>
      </w:r>
      <w:r w:rsidRPr="008C6E14">
        <w:rPr>
          <w:rStyle w:val="fontstyle01"/>
          <w:sz w:val="24"/>
          <w:szCs w:val="24"/>
        </w:rPr>
        <w:t xml:space="preserve">and </w:t>
      </w:r>
      <w:r w:rsidRPr="008C6E14">
        <w:rPr>
          <w:rStyle w:val="fontstyle21"/>
          <w:sz w:val="24"/>
          <w:szCs w:val="24"/>
        </w:rPr>
        <w:t xml:space="preserve">Time </w:t>
      </w:r>
      <w:r w:rsidRPr="008C6E14">
        <w:rPr>
          <w:rStyle w:val="fontstyle01"/>
          <w:sz w:val="24"/>
          <w:szCs w:val="24"/>
        </w:rPr>
        <w:t xml:space="preserve">and </w:t>
      </w:r>
      <w:r w:rsidRPr="008C6E14">
        <w:rPr>
          <w:rStyle w:val="fontstyle21"/>
          <w:sz w:val="24"/>
          <w:szCs w:val="24"/>
        </w:rPr>
        <w:t xml:space="preserve">Life </w:t>
      </w:r>
      <w:r w:rsidRPr="008C6E14">
        <w:rPr>
          <w:rStyle w:val="fontstyle01"/>
          <w:sz w:val="24"/>
          <w:szCs w:val="24"/>
        </w:rPr>
        <w:t>magazines</w:t>
      </w:r>
      <w:r w:rsidRPr="008C6E14">
        <w:rPr>
          <w:rFonts w:ascii="MinionPro-Regular" w:hAnsi="MinionPro-Regular" w:hint="cs"/>
          <w:color w:val="242021"/>
          <w:sz w:val="24"/>
          <w:szCs w:val="24"/>
          <w:rtl/>
        </w:rPr>
        <w:t xml:space="preserve"> </w:t>
      </w:r>
      <w:r w:rsidRPr="008C6E14">
        <w:rPr>
          <w:rStyle w:val="fontstyle01"/>
          <w:sz w:val="24"/>
          <w:szCs w:val="24"/>
        </w:rPr>
        <w:t xml:space="preserve">in the US.4 In an editorial, </w:t>
      </w:r>
      <w:r w:rsidRPr="008C6E14">
        <w:rPr>
          <w:rStyle w:val="fontstyle21"/>
          <w:sz w:val="24"/>
          <w:szCs w:val="24"/>
        </w:rPr>
        <w:t xml:space="preserve">Life </w:t>
      </w:r>
      <w:r w:rsidRPr="008C6E14">
        <w:rPr>
          <w:rStyle w:val="fontstyle01"/>
          <w:sz w:val="24"/>
          <w:szCs w:val="24"/>
        </w:rPr>
        <w:t>wrote that the US had done little in this area, but</w:t>
      </w:r>
      <w:r w:rsidRPr="008C6E14">
        <w:rPr>
          <w:rFonts w:ascii="MinionPro-Regular" w:hAnsi="MinionPro-Regular" w:hint="cs"/>
          <w:color w:val="242021"/>
          <w:sz w:val="24"/>
          <w:szCs w:val="24"/>
          <w:rtl/>
        </w:rPr>
        <w:t xml:space="preserve"> </w:t>
      </w:r>
      <w:r w:rsidRPr="008C6E14">
        <w:rPr>
          <w:rStyle w:val="fontstyle01"/>
          <w:sz w:val="24"/>
          <w:szCs w:val="24"/>
        </w:rPr>
        <w:t>that ‘financing the “new revolution of expectations” required more foreign private</w:t>
      </w:r>
      <w:r w:rsidRPr="008C6E14">
        <w:rPr>
          <w:rFonts w:ascii="MinionPro-Regular" w:hAnsi="MinionPro-Regular" w:hint="cs"/>
          <w:color w:val="242021"/>
          <w:sz w:val="24"/>
          <w:szCs w:val="24"/>
          <w:rtl/>
        </w:rPr>
        <w:t xml:space="preserve"> </w:t>
      </w:r>
      <w:r w:rsidRPr="008C6E14">
        <w:rPr>
          <w:rStyle w:val="fontstyle01"/>
          <w:sz w:val="24"/>
          <w:szCs w:val="24"/>
        </w:rPr>
        <w:t xml:space="preserve">investment, and ‘Abs’s scheme, it seems to us, is one good way to promote it’. </w:t>
      </w:r>
    </w:p>
    <w:p w14:paraId="0A83E510" w14:textId="77777777" w:rsidR="00B1613B" w:rsidRDefault="00B1613B" w:rsidP="00F363B1">
      <w:pPr>
        <w:bidi/>
        <w:jc w:val="both"/>
        <w:rPr>
          <w:rFonts w:cs="B Mitra"/>
          <w:sz w:val="24"/>
          <w:szCs w:val="24"/>
          <w:lang w:bidi="fa-IR"/>
        </w:rPr>
      </w:pPr>
      <w:r w:rsidRPr="008C6E14">
        <w:rPr>
          <w:rFonts w:cs="B Mitra" w:hint="cs"/>
          <w:sz w:val="24"/>
          <w:szCs w:val="24"/>
          <w:rtl/>
          <w:lang w:bidi="fa-IR"/>
        </w:rPr>
        <w:t>اِبس بر این عقیده بود که</w:t>
      </w:r>
      <w:r w:rsidRPr="008C6E14">
        <w:rPr>
          <w:rFonts w:cs="B Mitra"/>
          <w:sz w:val="24"/>
          <w:szCs w:val="24"/>
          <w:rtl/>
          <w:lang w:bidi="fa-IR"/>
        </w:rPr>
        <w:t xml:space="preserve"> سرما</w:t>
      </w:r>
      <w:r w:rsidRPr="008C6E14">
        <w:rPr>
          <w:rFonts w:cs="B Mitra" w:hint="cs"/>
          <w:sz w:val="24"/>
          <w:szCs w:val="24"/>
          <w:rtl/>
          <w:lang w:bidi="fa-IR"/>
        </w:rPr>
        <w:t>ی</w:t>
      </w:r>
      <w:r w:rsidRPr="008C6E14">
        <w:rPr>
          <w:rFonts w:cs="B Mitra" w:hint="eastAsia"/>
          <w:sz w:val="24"/>
          <w:szCs w:val="24"/>
          <w:rtl/>
          <w:lang w:bidi="fa-IR"/>
        </w:rPr>
        <w:t>ه</w:t>
      </w:r>
      <w:r w:rsidRPr="008C6E14">
        <w:rPr>
          <w:rFonts w:cs="B Mitra"/>
          <w:sz w:val="24"/>
          <w:szCs w:val="24"/>
          <w:rtl/>
          <w:lang w:bidi="fa-IR"/>
        </w:rPr>
        <w:t xml:space="preserve"> گذاران خارج</w:t>
      </w:r>
      <w:r w:rsidRPr="008C6E14">
        <w:rPr>
          <w:rFonts w:cs="B Mitra" w:hint="cs"/>
          <w:sz w:val="24"/>
          <w:szCs w:val="24"/>
          <w:rtl/>
          <w:lang w:bidi="fa-IR"/>
        </w:rPr>
        <w:t>ی</w:t>
      </w:r>
      <w:r w:rsidRPr="008C6E14">
        <w:rPr>
          <w:rFonts w:cs="B Mitra"/>
          <w:sz w:val="24"/>
          <w:szCs w:val="24"/>
          <w:rtl/>
          <w:lang w:bidi="fa-IR"/>
        </w:rPr>
        <w:t xml:space="preserve"> دلا</w:t>
      </w:r>
      <w:r w:rsidRPr="008C6E14">
        <w:rPr>
          <w:rFonts w:cs="B Mitra" w:hint="cs"/>
          <w:sz w:val="24"/>
          <w:szCs w:val="24"/>
          <w:rtl/>
          <w:lang w:bidi="fa-IR"/>
        </w:rPr>
        <w:t>ی</w:t>
      </w:r>
      <w:r w:rsidRPr="008C6E14">
        <w:rPr>
          <w:rFonts w:cs="B Mitra" w:hint="eastAsia"/>
          <w:sz w:val="24"/>
          <w:szCs w:val="24"/>
          <w:rtl/>
          <w:lang w:bidi="fa-IR"/>
        </w:rPr>
        <w:t>ل</w:t>
      </w:r>
      <w:r w:rsidRPr="008C6E14">
        <w:rPr>
          <w:rFonts w:cs="B Mitra" w:hint="cs"/>
          <w:sz w:val="24"/>
          <w:szCs w:val="24"/>
          <w:rtl/>
          <w:lang w:bidi="fa-IR"/>
        </w:rPr>
        <w:t>ی</w:t>
      </w:r>
      <w:r w:rsidRPr="008C6E14">
        <w:rPr>
          <w:rFonts w:cs="B Mitra"/>
          <w:sz w:val="24"/>
          <w:szCs w:val="24"/>
          <w:rtl/>
          <w:lang w:bidi="fa-IR"/>
        </w:rPr>
        <w:t xml:space="preserve"> برا</w:t>
      </w:r>
      <w:r w:rsidRPr="008C6E14">
        <w:rPr>
          <w:rFonts w:cs="B Mitra" w:hint="cs"/>
          <w:sz w:val="24"/>
          <w:szCs w:val="24"/>
          <w:rtl/>
          <w:lang w:bidi="fa-IR"/>
        </w:rPr>
        <w:t>ی</w:t>
      </w:r>
      <w:r w:rsidRPr="008C6E14">
        <w:rPr>
          <w:rFonts w:cs="B Mitra"/>
          <w:sz w:val="24"/>
          <w:szCs w:val="24"/>
          <w:rtl/>
          <w:lang w:bidi="fa-IR"/>
        </w:rPr>
        <w:t xml:space="preserve"> نگران</w:t>
      </w:r>
      <w:r w:rsidRPr="008C6E14">
        <w:rPr>
          <w:rFonts w:cs="B Mitra" w:hint="cs"/>
          <w:sz w:val="24"/>
          <w:szCs w:val="24"/>
          <w:rtl/>
          <w:lang w:bidi="fa-IR"/>
        </w:rPr>
        <w:t>ی</w:t>
      </w:r>
      <w:r w:rsidRPr="008C6E14">
        <w:rPr>
          <w:rFonts w:cs="B Mitra"/>
          <w:sz w:val="24"/>
          <w:szCs w:val="24"/>
          <w:rtl/>
          <w:lang w:bidi="fa-IR"/>
        </w:rPr>
        <w:t xml:space="preserve"> دارند</w:t>
      </w:r>
      <w:r w:rsidRPr="008C6E14">
        <w:rPr>
          <w:rFonts w:cs="B Mitra" w:hint="cs"/>
          <w:sz w:val="24"/>
          <w:szCs w:val="24"/>
          <w:rtl/>
          <w:lang w:bidi="fa-IR"/>
        </w:rPr>
        <w:t xml:space="preserve">. او این احساس را داشت که با سرمایه گذاران خارجی در ایران </w:t>
      </w:r>
      <w:r w:rsidRPr="008C6E14">
        <w:rPr>
          <w:rFonts w:cs="B Mitra"/>
          <w:sz w:val="24"/>
          <w:szCs w:val="24"/>
          <w:lang w:bidi="fa-IR"/>
        </w:rPr>
        <w:t>,</w:t>
      </w:r>
      <w:r w:rsidRPr="008C6E14">
        <w:rPr>
          <w:rFonts w:cs="B Mitra" w:hint="cs"/>
          <w:sz w:val="24"/>
          <w:szCs w:val="24"/>
          <w:rtl/>
          <w:lang w:bidi="fa-IR"/>
        </w:rPr>
        <w:t xml:space="preserve"> مصر و اندونزی برخوردی نا </w:t>
      </w:r>
      <w:r w:rsidR="005A6DA7">
        <w:rPr>
          <w:rFonts w:cs="B Mitra" w:hint="cs"/>
          <w:sz w:val="24"/>
          <w:szCs w:val="24"/>
          <w:rtl/>
          <w:lang w:bidi="fa-IR"/>
        </w:rPr>
        <w:t>عادلانه و یا تبعیض آمیزی صورت گرفته است</w:t>
      </w:r>
      <w:r w:rsidRPr="008C6E14">
        <w:rPr>
          <w:rFonts w:cs="B Mitra" w:hint="cs"/>
          <w:sz w:val="24"/>
          <w:szCs w:val="24"/>
          <w:rtl/>
          <w:lang w:bidi="fa-IR"/>
        </w:rPr>
        <w:t xml:space="preserve"> </w:t>
      </w:r>
      <w:r w:rsidR="004E3032" w:rsidRPr="008C6E14">
        <w:rPr>
          <w:rFonts w:cs="B Mitra"/>
          <w:sz w:val="24"/>
          <w:szCs w:val="24"/>
          <w:lang w:bidi="fa-IR"/>
        </w:rPr>
        <w:t>,</w:t>
      </w:r>
      <w:r w:rsidR="004E3032" w:rsidRPr="008C6E14">
        <w:rPr>
          <w:rFonts w:cs="B Mitra" w:hint="cs"/>
          <w:sz w:val="24"/>
          <w:szCs w:val="24"/>
          <w:rtl/>
          <w:lang w:bidi="fa-IR"/>
        </w:rPr>
        <w:t xml:space="preserve"> </w:t>
      </w:r>
      <w:r w:rsidR="004E3032" w:rsidRPr="008C6E14">
        <w:rPr>
          <w:rFonts w:cs="B Mitra"/>
          <w:sz w:val="24"/>
          <w:szCs w:val="24"/>
          <w:rtl/>
          <w:lang w:bidi="fa-IR"/>
        </w:rPr>
        <w:t>و همچن</w:t>
      </w:r>
      <w:r w:rsidR="004E3032" w:rsidRPr="008C6E14">
        <w:rPr>
          <w:rFonts w:cs="B Mitra" w:hint="cs"/>
          <w:sz w:val="24"/>
          <w:szCs w:val="24"/>
          <w:rtl/>
          <w:lang w:bidi="fa-IR"/>
        </w:rPr>
        <w:t>ی</w:t>
      </w:r>
      <w:r w:rsidR="004E3032" w:rsidRPr="008C6E14">
        <w:rPr>
          <w:rFonts w:cs="B Mitra" w:hint="eastAsia"/>
          <w:sz w:val="24"/>
          <w:szCs w:val="24"/>
          <w:rtl/>
          <w:lang w:bidi="fa-IR"/>
        </w:rPr>
        <w:t>ن</w:t>
      </w:r>
      <w:r w:rsidR="004E3032" w:rsidRPr="008C6E14">
        <w:rPr>
          <w:rFonts w:cs="B Mitra" w:hint="cs"/>
          <w:sz w:val="24"/>
          <w:szCs w:val="24"/>
          <w:rtl/>
          <w:lang w:bidi="fa-IR"/>
        </w:rPr>
        <w:t xml:space="preserve"> در مواردی</w:t>
      </w:r>
      <w:r w:rsidR="004E3032" w:rsidRPr="008C6E14">
        <w:rPr>
          <w:rFonts w:cs="B Mitra"/>
          <w:sz w:val="24"/>
          <w:szCs w:val="24"/>
          <w:rtl/>
          <w:lang w:bidi="fa-IR"/>
        </w:rPr>
        <w:t xml:space="preserve"> </w:t>
      </w:r>
      <w:r w:rsidR="004E3032" w:rsidRPr="008C6E14">
        <w:rPr>
          <w:rFonts w:cs="B Mitra" w:hint="cs"/>
          <w:sz w:val="24"/>
          <w:szCs w:val="24"/>
          <w:rtl/>
          <w:lang w:bidi="fa-IR"/>
        </w:rPr>
        <w:t xml:space="preserve">به صورت  غیر مستقیم در معرض مداخله خارجی در حقوق خود قرار داشتند . </w:t>
      </w:r>
      <w:r w:rsidR="004E3032" w:rsidRPr="008C6E14">
        <w:rPr>
          <w:rFonts w:cs="B Mitra"/>
          <w:sz w:val="24"/>
          <w:szCs w:val="24"/>
          <w:rtl/>
          <w:lang w:bidi="fa-IR"/>
        </w:rPr>
        <w:t>اساساً، سرما</w:t>
      </w:r>
      <w:r w:rsidR="004E3032" w:rsidRPr="008C6E14">
        <w:rPr>
          <w:rFonts w:cs="B Mitra" w:hint="cs"/>
          <w:sz w:val="24"/>
          <w:szCs w:val="24"/>
          <w:rtl/>
          <w:lang w:bidi="fa-IR"/>
        </w:rPr>
        <w:t>ی</w:t>
      </w:r>
      <w:r w:rsidR="004E3032" w:rsidRPr="008C6E14">
        <w:rPr>
          <w:rFonts w:cs="B Mitra" w:hint="eastAsia"/>
          <w:sz w:val="24"/>
          <w:szCs w:val="24"/>
          <w:rtl/>
          <w:lang w:bidi="fa-IR"/>
        </w:rPr>
        <w:t>ه‌گذاران</w:t>
      </w:r>
      <w:r w:rsidR="004E3032" w:rsidRPr="008C6E14">
        <w:rPr>
          <w:rFonts w:cs="B Mitra"/>
          <w:sz w:val="24"/>
          <w:szCs w:val="24"/>
          <w:rtl/>
          <w:lang w:bidi="fa-IR"/>
        </w:rPr>
        <w:t xml:space="preserve"> خارج</w:t>
      </w:r>
      <w:r w:rsidR="004E3032" w:rsidRPr="008C6E14">
        <w:rPr>
          <w:rFonts w:cs="B Mitra" w:hint="cs"/>
          <w:sz w:val="24"/>
          <w:szCs w:val="24"/>
          <w:rtl/>
          <w:lang w:bidi="fa-IR"/>
        </w:rPr>
        <w:t>ی</w:t>
      </w:r>
      <w:r w:rsidR="004E3032" w:rsidRPr="008C6E14">
        <w:rPr>
          <w:rFonts w:cs="B Mitra"/>
          <w:sz w:val="24"/>
          <w:szCs w:val="24"/>
          <w:rtl/>
          <w:lang w:bidi="fa-IR"/>
        </w:rPr>
        <w:t xml:space="preserve"> م</w:t>
      </w:r>
      <w:r w:rsidR="004E3032" w:rsidRPr="008C6E14">
        <w:rPr>
          <w:rFonts w:cs="B Mitra" w:hint="cs"/>
          <w:sz w:val="24"/>
          <w:szCs w:val="24"/>
          <w:rtl/>
          <w:lang w:bidi="fa-IR"/>
        </w:rPr>
        <w:t>ی‌</w:t>
      </w:r>
      <w:r w:rsidR="004E3032" w:rsidRPr="008C6E14">
        <w:rPr>
          <w:rFonts w:cs="B Mitra" w:hint="eastAsia"/>
          <w:sz w:val="24"/>
          <w:szCs w:val="24"/>
          <w:rtl/>
          <w:lang w:bidi="fa-IR"/>
        </w:rPr>
        <w:t>خواستند</w:t>
      </w:r>
      <w:r w:rsidR="004E3032" w:rsidRPr="008C6E14">
        <w:rPr>
          <w:rFonts w:cs="B Mitra"/>
          <w:sz w:val="24"/>
          <w:szCs w:val="24"/>
          <w:rtl/>
          <w:lang w:bidi="fa-IR"/>
        </w:rPr>
        <w:t xml:space="preserve"> کنترل تجارت خود را حفظ کنند</w:t>
      </w:r>
      <w:r w:rsidR="004E3032" w:rsidRPr="008C6E14">
        <w:rPr>
          <w:rFonts w:cs="B Mitra" w:hint="cs"/>
          <w:sz w:val="24"/>
          <w:szCs w:val="24"/>
          <w:rtl/>
          <w:lang w:bidi="fa-IR"/>
        </w:rPr>
        <w:t>. اِبس حضار</w:t>
      </w:r>
      <w:r w:rsidR="004E3032" w:rsidRPr="008C6E14">
        <w:rPr>
          <w:rFonts w:cs="B Mitra"/>
          <w:sz w:val="24"/>
          <w:szCs w:val="24"/>
          <w:rtl/>
          <w:lang w:bidi="fa-IR"/>
        </w:rPr>
        <w:t xml:space="preserve"> را تشو</w:t>
      </w:r>
      <w:r w:rsidR="004E3032" w:rsidRPr="008C6E14">
        <w:rPr>
          <w:rFonts w:cs="B Mitra" w:hint="cs"/>
          <w:sz w:val="24"/>
          <w:szCs w:val="24"/>
          <w:rtl/>
          <w:lang w:bidi="fa-IR"/>
        </w:rPr>
        <w:t>ی</w:t>
      </w:r>
      <w:r w:rsidR="004E3032" w:rsidRPr="008C6E14">
        <w:rPr>
          <w:rFonts w:cs="B Mitra" w:hint="eastAsia"/>
          <w:sz w:val="24"/>
          <w:szCs w:val="24"/>
          <w:rtl/>
          <w:lang w:bidi="fa-IR"/>
        </w:rPr>
        <w:t>ق</w:t>
      </w:r>
      <w:r w:rsidR="004E3032" w:rsidRPr="008C6E14">
        <w:rPr>
          <w:rFonts w:cs="B Mitra"/>
          <w:sz w:val="24"/>
          <w:szCs w:val="24"/>
          <w:rtl/>
          <w:lang w:bidi="fa-IR"/>
        </w:rPr>
        <w:t xml:space="preserve"> کرد تا در توسعه ب</w:t>
      </w:r>
      <w:r w:rsidR="004E3032" w:rsidRPr="008C6E14">
        <w:rPr>
          <w:rFonts w:cs="B Mitra" w:hint="cs"/>
          <w:sz w:val="24"/>
          <w:szCs w:val="24"/>
          <w:rtl/>
          <w:lang w:bidi="fa-IR"/>
        </w:rPr>
        <w:t>ی</w:t>
      </w:r>
      <w:r w:rsidR="004E3032" w:rsidRPr="008C6E14">
        <w:rPr>
          <w:rFonts w:cs="B Mitra" w:hint="eastAsia"/>
          <w:sz w:val="24"/>
          <w:szCs w:val="24"/>
          <w:rtl/>
          <w:lang w:bidi="fa-IR"/>
        </w:rPr>
        <w:t>ن</w:t>
      </w:r>
      <w:r w:rsidR="004E3032" w:rsidRPr="008C6E14">
        <w:rPr>
          <w:rFonts w:cs="B Mitra"/>
          <w:sz w:val="24"/>
          <w:szCs w:val="24"/>
          <w:rtl/>
          <w:lang w:bidi="fa-IR"/>
        </w:rPr>
        <w:t xml:space="preserve"> الملل</w:t>
      </w:r>
      <w:r w:rsidR="004E3032" w:rsidRPr="008C6E14">
        <w:rPr>
          <w:rFonts w:cs="B Mitra" w:hint="cs"/>
          <w:sz w:val="24"/>
          <w:szCs w:val="24"/>
          <w:rtl/>
          <w:lang w:bidi="fa-IR"/>
        </w:rPr>
        <w:t>ی</w:t>
      </w:r>
      <w:r w:rsidR="004E3032" w:rsidRPr="008C6E14">
        <w:rPr>
          <w:rFonts w:cs="B Mitra"/>
          <w:sz w:val="24"/>
          <w:szCs w:val="24"/>
          <w:rtl/>
          <w:lang w:bidi="fa-IR"/>
        </w:rPr>
        <w:t xml:space="preserve"> مشارکت</w:t>
      </w:r>
      <w:r w:rsidR="00C34029" w:rsidRPr="008C6E14">
        <w:rPr>
          <w:rFonts w:cs="B Mitra" w:hint="cs"/>
          <w:sz w:val="24"/>
          <w:szCs w:val="24"/>
          <w:rtl/>
          <w:lang w:bidi="fa-IR"/>
        </w:rPr>
        <w:t xml:space="preserve"> داشته باشند</w:t>
      </w:r>
      <w:r w:rsidR="004E3032" w:rsidRPr="008C6E14">
        <w:rPr>
          <w:rFonts w:cs="B Mitra"/>
          <w:sz w:val="24"/>
          <w:szCs w:val="24"/>
          <w:rtl/>
          <w:lang w:bidi="fa-IR"/>
        </w:rPr>
        <w:t xml:space="preserve"> اما تنها در صورت</w:t>
      </w:r>
      <w:r w:rsidR="004E3032" w:rsidRPr="008C6E14">
        <w:rPr>
          <w:rFonts w:cs="B Mitra" w:hint="cs"/>
          <w:sz w:val="24"/>
          <w:szCs w:val="24"/>
          <w:rtl/>
          <w:lang w:bidi="fa-IR"/>
        </w:rPr>
        <w:t>ی</w:t>
      </w:r>
      <w:r w:rsidR="004E3032" w:rsidRPr="008C6E14">
        <w:rPr>
          <w:rFonts w:cs="B Mitra"/>
          <w:sz w:val="24"/>
          <w:szCs w:val="24"/>
          <w:rtl/>
          <w:lang w:bidi="fa-IR"/>
        </w:rPr>
        <w:t xml:space="preserve"> که کشورها به</w:t>
      </w:r>
      <w:r w:rsidR="004E3032" w:rsidRPr="008C6E14">
        <w:rPr>
          <w:rFonts w:cs="B Mitra" w:hint="cs"/>
          <w:sz w:val="24"/>
          <w:szCs w:val="24"/>
          <w:rtl/>
          <w:lang w:bidi="fa-IR"/>
        </w:rPr>
        <w:t xml:space="preserve"> سهم</w:t>
      </w:r>
      <w:r w:rsidR="004E3032" w:rsidRPr="008C6E14">
        <w:rPr>
          <w:rFonts w:cs="B Mitra"/>
          <w:sz w:val="24"/>
          <w:szCs w:val="24"/>
          <w:rtl/>
          <w:lang w:bidi="fa-IR"/>
        </w:rPr>
        <w:t xml:space="preserve"> خود عمل کنند و قوان</w:t>
      </w:r>
      <w:r w:rsidR="004E3032" w:rsidRPr="008C6E14">
        <w:rPr>
          <w:rFonts w:cs="B Mitra" w:hint="cs"/>
          <w:sz w:val="24"/>
          <w:szCs w:val="24"/>
          <w:rtl/>
          <w:lang w:bidi="fa-IR"/>
        </w:rPr>
        <w:t>ی</w:t>
      </w:r>
      <w:r w:rsidR="004E3032" w:rsidRPr="008C6E14">
        <w:rPr>
          <w:rFonts w:cs="B Mitra" w:hint="eastAsia"/>
          <w:sz w:val="24"/>
          <w:szCs w:val="24"/>
          <w:rtl/>
          <w:lang w:bidi="fa-IR"/>
        </w:rPr>
        <w:t>ن</w:t>
      </w:r>
      <w:r w:rsidR="004E3032" w:rsidRPr="008C6E14">
        <w:rPr>
          <w:rFonts w:cs="B Mitra"/>
          <w:sz w:val="24"/>
          <w:szCs w:val="24"/>
          <w:rtl/>
          <w:lang w:bidi="fa-IR"/>
        </w:rPr>
        <w:t xml:space="preserve"> ب</w:t>
      </w:r>
      <w:r w:rsidR="004E3032" w:rsidRPr="008C6E14">
        <w:rPr>
          <w:rFonts w:cs="B Mitra" w:hint="cs"/>
          <w:sz w:val="24"/>
          <w:szCs w:val="24"/>
          <w:rtl/>
          <w:lang w:bidi="fa-IR"/>
        </w:rPr>
        <w:t>ی</w:t>
      </w:r>
      <w:r w:rsidR="004E3032" w:rsidRPr="008C6E14">
        <w:rPr>
          <w:rFonts w:cs="B Mitra" w:hint="eastAsia"/>
          <w:sz w:val="24"/>
          <w:szCs w:val="24"/>
          <w:rtl/>
          <w:lang w:bidi="fa-IR"/>
        </w:rPr>
        <w:t>ن</w:t>
      </w:r>
      <w:r w:rsidR="004E3032" w:rsidRPr="008C6E14">
        <w:rPr>
          <w:rFonts w:cs="B Mitra"/>
          <w:sz w:val="24"/>
          <w:szCs w:val="24"/>
          <w:rtl/>
          <w:lang w:bidi="fa-IR"/>
        </w:rPr>
        <w:t xml:space="preserve"> الملل</w:t>
      </w:r>
      <w:r w:rsidR="004E3032" w:rsidRPr="008C6E14">
        <w:rPr>
          <w:rFonts w:cs="B Mitra" w:hint="cs"/>
          <w:sz w:val="24"/>
          <w:szCs w:val="24"/>
          <w:rtl/>
          <w:lang w:bidi="fa-IR"/>
        </w:rPr>
        <w:t>ی</w:t>
      </w:r>
      <w:r w:rsidR="004E3032" w:rsidRPr="008C6E14">
        <w:rPr>
          <w:rFonts w:cs="B Mitra"/>
          <w:sz w:val="24"/>
          <w:szCs w:val="24"/>
          <w:rtl/>
          <w:lang w:bidi="fa-IR"/>
        </w:rPr>
        <w:t xml:space="preserve"> را برا</w:t>
      </w:r>
      <w:r w:rsidR="004E3032" w:rsidRPr="008C6E14">
        <w:rPr>
          <w:rFonts w:cs="B Mitra" w:hint="cs"/>
          <w:sz w:val="24"/>
          <w:szCs w:val="24"/>
          <w:rtl/>
          <w:lang w:bidi="fa-IR"/>
        </w:rPr>
        <w:t>ی</w:t>
      </w:r>
      <w:r w:rsidR="004E3032" w:rsidRPr="008C6E14">
        <w:rPr>
          <w:rFonts w:cs="B Mitra"/>
          <w:sz w:val="24"/>
          <w:szCs w:val="24"/>
          <w:rtl/>
          <w:lang w:bidi="fa-IR"/>
        </w:rPr>
        <w:t xml:space="preserve"> حفاظت از سرما</w:t>
      </w:r>
      <w:r w:rsidR="004E3032" w:rsidRPr="008C6E14">
        <w:rPr>
          <w:rFonts w:cs="B Mitra" w:hint="cs"/>
          <w:sz w:val="24"/>
          <w:szCs w:val="24"/>
          <w:rtl/>
          <w:lang w:bidi="fa-IR"/>
        </w:rPr>
        <w:t>ی</w:t>
      </w:r>
      <w:r w:rsidR="004E3032" w:rsidRPr="008C6E14">
        <w:rPr>
          <w:rFonts w:cs="B Mitra" w:hint="eastAsia"/>
          <w:sz w:val="24"/>
          <w:szCs w:val="24"/>
          <w:rtl/>
          <w:lang w:bidi="fa-IR"/>
        </w:rPr>
        <w:t>ه</w:t>
      </w:r>
      <w:r w:rsidR="004E3032" w:rsidRPr="008C6E14">
        <w:rPr>
          <w:rFonts w:cs="B Mitra" w:hint="cs"/>
          <w:sz w:val="24"/>
          <w:szCs w:val="24"/>
          <w:rtl/>
          <w:lang w:bidi="fa-IR"/>
        </w:rPr>
        <w:t xml:space="preserve"> </w:t>
      </w:r>
      <w:r w:rsidR="004E3032" w:rsidRPr="008C6E14">
        <w:rPr>
          <w:rFonts w:cs="B Mitra" w:hint="eastAsia"/>
          <w:sz w:val="24"/>
          <w:szCs w:val="24"/>
          <w:rtl/>
          <w:lang w:bidi="fa-IR"/>
        </w:rPr>
        <w:t>،</w:t>
      </w:r>
      <w:r w:rsidR="00C34029" w:rsidRPr="008C6E14">
        <w:rPr>
          <w:rFonts w:cs="B Mitra"/>
          <w:sz w:val="24"/>
          <w:szCs w:val="24"/>
          <w:rtl/>
          <w:lang w:bidi="fa-IR"/>
        </w:rPr>
        <w:t xml:space="preserve"> </w:t>
      </w:r>
      <w:r w:rsidR="00C34029" w:rsidRPr="008C6E14">
        <w:rPr>
          <w:rFonts w:cs="B Mitra" w:hint="cs"/>
          <w:sz w:val="24"/>
          <w:szCs w:val="24"/>
          <w:rtl/>
          <w:lang w:bidi="fa-IR"/>
        </w:rPr>
        <w:t>شامل</w:t>
      </w:r>
      <w:r w:rsidR="00C34029" w:rsidRPr="008C6E14">
        <w:rPr>
          <w:rFonts w:cs="B Mitra"/>
          <w:sz w:val="24"/>
          <w:szCs w:val="24"/>
          <w:rtl/>
          <w:lang w:bidi="fa-IR"/>
        </w:rPr>
        <w:t xml:space="preserve"> </w:t>
      </w:r>
      <w:r w:rsidR="00C34029" w:rsidRPr="008C6E14">
        <w:rPr>
          <w:rFonts w:cs="B Mitra" w:hint="cs"/>
          <w:sz w:val="24"/>
          <w:szCs w:val="24"/>
          <w:rtl/>
          <w:lang w:bidi="fa-IR"/>
        </w:rPr>
        <w:t>حکمیت</w:t>
      </w:r>
      <w:r w:rsidR="004E3032" w:rsidRPr="008C6E14">
        <w:rPr>
          <w:rFonts w:cs="B Mitra"/>
          <w:sz w:val="24"/>
          <w:szCs w:val="24"/>
          <w:rtl/>
          <w:lang w:bidi="fa-IR"/>
        </w:rPr>
        <w:t xml:space="preserve"> ب</w:t>
      </w:r>
      <w:r w:rsidR="004E3032" w:rsidRPr="008C6E14">
        <w:rPr>
          <w:rFonts w:cs="B Mitra" w:hint="cs"/>
          <w:sz w:val="24"/>
          <w:szCs w:val="24"/>
          <w:rtl/>
          <w:lang w:bidi="fa-IR"/>
        </w:rPr>
        <w:t>ی</w:t>
      </w:r>
      <w:r w:rsidR="004E3032" w:rsidRPr="008C6E14">
        <w:rPr>
          <w:rFonts w:cs="B Mitra" w:hint="eastAsia"/>
          <w:sz w:val="24"/>
          <w:szCs w:val="24"/>
          <w:rtl/>
          <w:lang w:bidi="fa-IR"/>
        </w:rPr>
        <w:t>ن</w:t>
      </w:r>
      <w:r w:rsidR="004E3032" w:rsidRPr="008C6E14">
        <w:rPr>
          <w:rFonts w:cs="B Mitra"/>
          <w:sz w:val="24"/>
          <w:szCs w:val="24"/>
          <w:rtl/>
          <w:lang w:bidi="fa-IR"/>
        </w:rPr>
        <w:t xml:space="preserve"> الملل</w:t>
      </w:r>
      <w:r w:rsidR="004E3032" w:rsidRPr="008C6E14">
        <w:rPr>
          <w:rFonts w:cs="B Mitra" w:hint="cs"/>
          <w:sz w:val="24"/>
          <w:szCs w:val="24"/>
          <w:rtl/>
          <w:lang w:bidi="fa-IR"/>
        </w:rPr>
        <w:t>ی</w:t>
      </w:r>
      <w:r w:rsidR="00C34029" w:rsidRPr="008C6E14">
        <w:rPr>
          <w:rFonts w:cs="B Mitra" w:hint="cs"/>
          <w:sz w:val="24"/>
          <w:szCs w:val="24"/>
          <w:rtl/>
          <w:lang w:bidi="fa-IR"/>
        </w:rPr>
        <w:t xml:space="preserve"> به اجرا گذارند </w:t>
      </w:r>
      <w:r w:rsidR="004E3032" w:rsidRPr="008C6E14">
        <w:rPr>
          <w:rFonts w:cs="B Mitra"/>
          <w:sz w:val="24"/>
          <w:szCs w:val="24"/>
          <w:rtl/>
          <w:lang w:bidi="fa-IR"/>
        </w:rPr>
        <w:t>.</w:t>
      </w:r>
      <w:r w:rsidR="00BE06ED" w:rsidRPr="008C6E14">
        <w:rPr>
          <w:rFonts w:cs="B Mitra" w:hint="cs"/>
          <w:sz w:val="24"/>
          <w:szCs w:val="24"/>
          <w:rtl/>
          <w:lang w:bidi="fa-IR"/>
        </w:rPr>
        <w:t xml:space="preserve"> برای حل این مشکل او از قبل</w:t>
      </w:r>
      <w:r w:rsidR="009961CA" w:rsidRPr="008C6E14">
        <w:rPr>
          <w:rFonts w:cs="B Mitra" w:hint="cs"/>
          <w:sz w:val="24"/>
          <w:szCs w:val="24"/>
          <w:rtl/>
          <w:lang w:bidi="fa-IR"/>
        </w:rPr>
        <w:t xml:space="preserve"> یک راه حل آماده کرده بود </w:t>
      </w:r>
      <w:r w:rsidR="009961CA" w:rsidRPr="008C6E14">
        <w:rPr>
          <w:rFonts w:cs="B Mitra"/>
          <w:sz w:val="24"/>
          <w:szCs w:val="24"/>
          <w:lang w:bidi="fa-IR"/>
        </w:rPr>
        <w:t>,</w:t>
      </w:r>
      <w:r w:rsidR="009961CA" w:rsidRPr="008C6E14">
        <w:rPr>
          <w:rFonts w:cs="B Mitra" w:hint="cs"/>
          <w:sz w:val="24"/>
          <w:szCs w:val="24"/>
          <w:rtl/>
          <w:lang w:bidi="fa-IR"/>
        </w:rPr>
        <w:t xml:space="preserve">  </w:t>
      </w:r>
      <w:r w:rsidR="009961CA" w:rsidRPr="008C6E14">
        <w:rPr>
          <w:rFonts w:cs="B Mitra"/>
          <w:sz w:val="24"/>
          <w:szCs w:val="24"/>
          <w:rtl/>
          <w:lang w:bidi="fa-IR"/>
        </w:rPr>
        <w:t>ا</w:t>
      </w:r>
      <w:r w:rsidR="009961CA" w:rsidRPr="008C6E14">
        <w:rPr>
          <w:rFonts w:cs="B Mitra" w:hint="cs"/>
          <w:sz w:val="24"/>
          <w:szCs w:val="24"/>
          <w:rtl/>
          <w:lang w:bidi="fa-IR"/>
        </w:rPr>
        <w:t>ِ</w:t>
      </w:r>
      <w:r w:rsidR="009961CA" w:rsidRPr="008C6E14">
        <w:rPr>
          <w:rFonts w:cs="B Mitra"/>
          <w:sz w:val="24"/>
          <w:szCs w:val="24"/>
          <w:rtl/>
          <w:lang w:bidi="fa-IR"/>
        </w:rPr>
        <w:t>بس و انجمن او برا</w:t>
      </w:r>
      <w:r w:rsidR="009961CA" w:rsidRPr="008C6E14">
        <w:rPr>
          <w:rFonts w:cs="B Mitra" w:hint="cs"/>
          <w:sz w:val="24"/>
          <w:szCs w:val="24"/>
          <w:rtl/>
          <w:lang w:bidi="fa-IR"/>
        </w:rPr>
        <w:t>ی</w:t>
      </w:r>
      <w:r w:rsidR="009961CA" w:rsidRPr="008C6E14">
        <w:rPr>
          <w:rFonts w:cs="B Mitra"/>
          <w:sz w:val="24"/>
          <w:szCs w:val="24"/>
          <w:rtl/>
          <w:lang w:bidi="fa-IR"/>
        </w:rPr>
        <w:t xml:space="preserve"> پ</w:t>
      </w:r>
      <w:r w:rsidR="009961CA" w:rsidRPr="008C6E14">
        <w:rPr>
          <w:rFonts w:cs="B Mitra" w:hint="cs"/>
          <w:sz w:val="24"/>
          <w:szCs w:val="24"/>
          <w:rtl/>
          <w:lang w:bidi="fa-IR"/>
        </w:rPr>
        <w:t>ی</w:t>
      </w:r>
      <w:r w:rsidR="009961CA" w:rsidRPr="008C6E14">
        <w:rPr>
          <w:rFonts w:cs="B Mitra" w:hint="eastAsia"/>
          <w:sz w:val="24"/>
          <w:szCs w:val="24"/>
          <w:rtl/>
          <w:lang w:bidi="fa-IR"/>
        </w:rPr>
        <w:t>شبرد</w:t>
      </w:r>
      <w:r w:rsidR="009961CA" w:rsidRPr="008C6E14">
        <w:rPr>
          <w:rFonts w:cs="B Mitra"/>
          <w:sz w:val="24"/>
          <w:szCs w:val="24"/>
          <w:rtl/>
          <w:lang w:bidi="fa-IR"/>
        </w:rPr>
        <w:t xml:space="preserve"> حما</w:t>
      </w:r>
      <w:r w:rsidR="009961CA" w:rsidRPr="008C6E14">
        <w:rPr>
          <w:rFonts w:cs="B Mitra" w:hint="cs"/>
          <w:sz w:val="24"/>
          <w:szCs w:val="24"/>
          <w:rtl/>
          <w:lang w:bidi="fa-IR"/>
        </w:rPr>
        <w:t>ی</w:t>
      </w:r>
      <w:r w:rsidR="009961CA" w:rsidRPr="008C6E14">
        <w:rPr>
          <w:rFonts w:cs="B Mitra" w:hint="eastAsia"/>
          <w:sz w:val="24"/>
          <w:szCs w:val="24"/>
          <w:rtl/>
          <w:lang w:bidi="fa-IR"/>
        </w:rPr>
        <w:t>ت</w:t>
      </w:r>
      <w:r w:rsidR="009961CA" w:rsidRPr="008C6E14">
        <w:rPr>
          <w:rFonts w:cs="B Mitra"/>
          <w:sz w:val="24"/>
          <w:szCs w:val="24"/>
          <w:rtl/>
          <w:lang w:bidi="fa-IR"/>
        </w:rPr>
        <w:t xml:space="preserve"> از سرما</w:t>
      </w:r>
      <w:r w:rsidR="009961CA" w:rsidRPr="008C6E14">
        <w:rPr>
          <w:rFonts w:cs="B Mitra" w:hint="cs"/>
          <w:sz w:val="24"/>
          <w:szCs w:val="24"/>
          <w:rtl/>
          <w:lang w:bidi="fa-IR"/>
        </w:rPr>
        <w:t>ی</w:t>
      </w:r>
      <w:r w:rsidR="009961CA" w:rsidRPr="008C6E14">
        <w:rPr>
          <w:rFonts w:cs="B Mitra" w:hint="eastAsia"/>
          <w:sz w:val="24"/>
          <w:szCs w:val="24"/>
          <w:rtl/>
          <w:lang w:bidi="fa-IR"/>
        </w:rPr>
        <w:t>ه</w:t>
      </w:r>
      <w:r w:rsidR="009961CA" w:rsidRPr="008C6E14">
        <w:rPr>
          <w:rFonts w:cs="B Mitra"/>
          <w:sz w:val="24"/>
          <w:szCs w:val="24"/>
          <w:rtl/>
          <w:lang w:bidi="fa-IR"/>
        </w:rPr>
        <w:t xml:space="preserve"> گذار</w:t>
      </w:r>
      <w:r w:rsidR="009961CA" w:rsidRPr="008C6E14">
        <w:rPr>
          <w:rFonts w:cs="B Mitra" w:hint="cs"/>
          <w:sz w:val="24"/>
          <w:szCs w:val="24"/>
          <w:rtl/>
          <w:lang w:bidi="fa-IR"/>
        </w:rPr>
        <w:t>ی</w:t>
      </w:r>
      <w:r w:rsidR="009961CA" w:rsidRPr="008C6E14">
        <w:rPr>
          <w:rFonts w:cs="B Mitra"/>
          <w:sz w:val="24"/>
          <w:szCs w:val="24"/>
          <w:rtl/>
          <w:lang w:bidi="fa-IR"/>
        </w:rPr>
        <w:t xml:space="preserve"> ها</w:t>
      </w:r>
      <w:r w:rsidR="009961CA" w:rsidRPr="008C6E14">
        <w:rPr>
          <w:rFonts w:cs="B Mitra" w:hint="cs"/>
          <w:sz w:val="24"/>
          <w:szCs w:val="24"/>
          <w:rtl/>
          <w:lang w:bidi="fa-IR"/>
        </w:rPr>
        <w:t>ی</w:t>
      </w:r>
      <w:r w:rsidR="009961CA" w:rsidRPr="008C6E14">
        <w:rPr>
          <w:rFonts w:cs="B Mitra"/>
          <w:sz w:val="24"/>
          <w:szCs w:val="24"/>
          <w:rtl/>
          <w:lang w:bidi="fa-IR"/>
        </w:rPr>
        <w:t xml:space="preserve"> خارج</w:t>
      </w:r>
      <w:r w:rsidR="009961CA" w:rsidRPr="008C6E14">
        <w:rPr>
          <w:rFonts w:cs="B Mitra" w:hint="cs"/>
          <w:sz w:val="24"/>
          <w:szCs w:val="24"/>
          <w:rtl/>
          <w:lang w:bidi="fa-IR"/>
        </w:rPr>
        <w:t>ی</w:t>
      </w:r>
      <w:r w:rsidR="009961CA" w:rsidRPr="008C6E14">
        <w:rPr>
          <w:rFonts w:cs="B Mitra"/>
          <w:sz w:val="24"/>
          <w:szCs w:val="24"/>
          <w:rtl/>
          <w:lang w:bidi="fa-IR"/>
        </w:rPr>
        <w:t xml:space="preserve"> پ</w:t>
      </w:r>
      <w:r w:rsidR="009961CA" w:rsidRPr="008C6E14">
        <w:rPr>
          <w:rFonts w:cs="B Mitra" w:hint="cs"/>
          <w:sz w:val="24"/>
          <w:szCs w:val="24"/>
          <w:rtl/>
          <w:lang w:bidi="fa-IR"/>
        </w:rPr>
        <w:t>ی</w:t>
      </w:r>
      <w:r w:rsidR="009961CA" w:rsidRPr="008C6E14">
        <w:rPr>
          <w:rFonts w:cs="B Mitra" w:hint="eastAsia"/>
          <w:sz w:val="24"/>
          <w:szCs w:val="24"/>
          <w:rtl/>
          <w:lang w:bidi="fa-IR"/>
        </w:rPr>
        <w:t>شنهاد</w:t>
      </w:r>
      <w:r w:rsidR="009961CA" w:rsidRPr="008C6E14">
        <w:rPr>
          <w:rFonts w:cs="B Mitra" w:hint="cs"/>
          <w:sz w:val="24"/>
          <w:szCs w:val="24"/>
          <w:rtl/>
          <w:lang w:bidi="fa-IR"/>
        </w:rPr>
        <w:t>ی</w:t>
      </w:r>
      <w:r w:rsidR="009961CA" w:rsidRPr="008C6E14">
        <w:rPr>
          <w:rFonts w:cs="B Mitra"/>
          <w:sz w:val="24"/>
          <w:szCs w:val="24"/>
          <w:rtl/>
          <w:lang w:bidi="fa-IR"/>
        </w:rPr>
        <w:t xml:space="preserve"> برا</w:t>
      </w:r>
      <w:r w:rsidR="009961CA" w:rsidRPr="008C6E14">
        <w:rPr>
          <w:rFonts w:cs="B Mitra" w:hint="cs"/>
          <w:sz w:val="24"/>
          <w:szCs w:val="24"/>
          <w:rtl/>
          <w:lang w:bidi="fa-IR"/>
        </w:rPr>
        <w:t>ی</w:t>
      </w:r>
      <w:r w:rsidR="009961CA" w:rsidRPr="008C6E14">
        <w:rPr>
          <w:rFonts w:cs="B Mitra"/>
          <w:sz w:val="24"/>
          <w:szCs w:val="24"/>
          <w:rtl/>
          <w:lang w:bidi="fa-IR"/>
        </w:rPr>
        <w:t xml:space="preserve"> </w:t>
      </w:r>
      <w:r w:rsidR="009961CA" w:rsidRPr="008C6E14">
        <w:rPr>
          <w:rFonts w:cs="B Mitra" w:hint="cs"/>
          <w:sz w:val="24"/>
          <w:szCs w:val="24"/>
          <w:rtl/>
          <w:lang w:bidi="fa-IR"/>
        </w:rPr>
        <w:t>ی</w:t>
      </w:r>
      <w:r w:rsidR="009961CA" w:rsidRPr="008C6E14">
        <w:rPr>
          <w:rFonts w:cs="B Mitra" w:hint="eastAsia"/>
          <w:sz w:val="24"/>
          <w:szCs w:val="24"/>
          <w:rtl/>
          <w:lang w:bidi="fa-IR"/>
        </w:rPr>
        <w:t>ک</w:t>
      </w:r>
      <w:r w:rsidR="009961CA" w:rsidRPr="008C6E14">
        <w:rPr>
          <w:rFonts w:cs="B Mitra"/>
          <w:sz w:val="24"/>
          <w:szCs w:val="24"/>
          <w:rtl/>
          <w:lang w:bidi="fa-IR"/>
        </w:rPr>
        <w:t xml:space="preserve"> کنوانس</w:t>
      </w:r>
      <w:r w:rsidR="009961CA" w:rsidRPr="008C6E14">
        <w:rPr>
          <w:rFonts w:cs="B Mitra" w:hint="cs"/>
          <w:sz w:val="24"/>
          <w:szCs w:val="24"/>
          <w:rtl/>
          <w:lang w:bidi="fa-IR"/>
        </w:rPr>
        <w:t>ی</w:t>
      </w:r>
      <w:r w:rsidR="009961CA" w:rsidRPr="008C6E14">
        <w:rPr>
          <w:rFonts w:cs="B Mitra" w:hint="eastAsia"/>
          <w:sz w:val="24"/>
          <w:szCs w:val="24"/>
          <w:rtl/>
          <w:lang w:bidi="fa-IR"/>
        </w:rPr>
        <w:t>ون</w:t>
      </w:r>
      <w:r w:rsidR="009961CA" w:rsidRPr="008C6E14">
        <w:rPr>
          <w:rFonts w:cs="B Mitra"/>
          <w:sz w:val="24"/>
          <w:szCs w:val="24"/>
          <w:rtl/>
          <w:lang w:bidi="fa-IR"/>
        </w:rPr>
        <w:t xml:space="preserve"> چند جانبه ته</w:t>
      </w:r>
      <w:r w:rsidR="009961CA" w:rsidRPr="008C6E14">
        <w:rPr>
          <w:rFonts w:cs="B Mitra" w:hint="cs"/>
          <w:sz w:val="24"/>
          <w:szCs w:val="24"/>
          <w:rtl/>
          <w:lang w:bidi="fa-IR"/>
        </w:rPr>
        <w:t>ی</w:t>
      </w:r>
      <w:r w:rsidR="009961CA" w:rsidRPr="008C6E14">
        <w:rPr>
          <w:rFonts w:cs="B Mitra" w:hint="eastAsia"/>
          <w:sz w:val="24"/>
          <w:szCs w:val="24"/>
          <w:rtl/>
          <w:lang w:bidi="fa-IR"/>
        </w:rPr>
        <w:t>ه</w:t>
      </w:r>
      <w:r w:rsidR="009961CA" w:rsidRPr="008C6E14">
        <w:rPr>
          <w:rFonts w:cs="B Mitra"/>
          <w:sz w:val="24"/>
          <w:szCs w:val="24"/>
          <w:rtl/>
          <w:lang w:bidi="fa-IR"/>
        </w:rPr>
        <w:t xml:space="preserve"> کرده بودند</w:t>
      </w:r>
      <w:r w:rsidR="009961CA" w:rsidRPr="008C6E14">
        <w:rPr>
          <w:rFonts w:cs="B Mitra" w:hint="cs"/>
          <w:sz w:val="24"/>
          <w:szCs w:val="24"/>
          <w:rtl/>
          <w:lang w:bidi="fa-IR"/>
        </w:rPr>
        <w:t xml:space="preserve"> پیشنهادی که</w:t>
      </w:r>
      <w:r w:rsidR="009961CA" w:rsidRPr="008C6E14">
        <w:rPr>
          <w:rFonts w:cs="B Mitra"/>
          <w:sz w:val="24"/>
          <w:szCs w:val="24"/>
          <w:rtl/>
          <w:lang w:bidi="fa-IR"/>
        </w:rPr>
        <w:t xml:space="preserve"> او آن را م</w:t>
      </w:r>
      <w:r w:rsidR="009961CA" w:rsidRPr="008C6E14">
        <w:rPr>
          <w:rFonts w:cs="B Mitra" w:hint="cs"/>
          <w:sz w:val="24"/>
          <w:szCs w:val="24"/>
          <w:rtl/>
          <w:lang w:bidi="fa-IR"/>
        </w:rPr>
        <w:t>ِ</w:t>
      </w:r>
      <w:r w:rsidR="009961CA" w:rsidRPr="008C6E14">
        <w:rPr>
          <w:rFonts w:cs="B Mitra"/>
          <w:sz w:val="24"/>
          <w:szCs w:val="24"/>
          <w:rtl/>
          <w:lang w:bidi="fa-IR"/>
        </w:rPr>
        <w:t xml:space="preserve">گنا کارتا </w:t>
      </w:r>
      <w:r w:rsidR="009961CA" w:rsidRPr="008C6E14">
        <w:rPr>
          <w:rFonts w:cs="B Mitra" w:hint="cs"/>
          <w:sz w:val="24"/>
          <w:szCs w:val="24"/>
          <w:rtl/>
          <w:lang w:bidi="fa-IR"/>
        </w:rPr>
        <w:t>جهت</w:t>
      </w:r>
      <w:r w:rsidR="009961CA" w:rsidRPr="008C6E14">
        <w:rPr>
          <w:rFonts w:cs="B Mitra"/>
          <w:sz w:val="24"/>
          <w:szCs w:val="24"/>
          <w:rtl/>
          <w:lang w:bidi="fa-IR"/>
        </w:rPr>
        <w:t xml:space="preserve"> حما</w:t>
      </w:r>
      <w:r w:rsidR="009961CA" w:rsidRPr="008C6E14">
        <w:rPr>
          <w:rFonts w:cs="B Mitra" w:hint="cs"/>
          <w:sz w:val="24"/>
          <w:szCs w:val="24"/>
          <w:rtl/>
          <w:lang w:bidi="fa-IR"/>
        </w:rPr>
        <w:t>ی</w:t>
      </w:r>
      <w:r w:rsidR="009961CA" w:rsidRPr="008C6E14">
        <w:rPr>
          <w:rFonts w:cs="B Mitra" w:hint="eastAsia"/>
          <w:sz w:val="24"/>
          <w:szCs w:val="24"/>
          <w:rtl/>
          <w:lang w:bidi="fa-IR"/>
        </w:rPr>
        <w:t>ت</w:t>
      </w:r>
      <w:r w:rsidR="009961CA" w:rsidRPr="008C6E14">
        <w:rPr>
          <w:rFonts w:cs="B Mitra"/>
          <w:sz w:val="24"/>
          <w:szCs w:val="24"/>
          <w:rtl/>
          <w:lang w:bidi="fa-IR"/>
        </w:rPr>
        <w:t xml:space="preserve"> از منافع خارج</w:t>
      </w:r>
      <w:r w:rsidR="009961CA" w:rsidRPr="008C6E14">
        <w:rPr>
          <w:rFonts w:cs="B Mitra" w:hint="cs"/>
          <w:sz w:val="24"/>
          <w:szCs w:val="24"/>
          <w:rtl/>
          <w:lang w:bidi="fa-IR"/>
        </w:rPr>
        <w:t>ی</w:t>
      </w:r>
      <w:r w:rsidR="009961CA" w:rsidRPr="008C6E14">
        <w:rPr>
          <w:rFonts w:cs="B Mitra"/>
          <w:sz w:val="24"/>
          <w:szCs w:val="24"/>
          <w:rtl/>
          <w:lang w:bidi="fa-IR"/>
        </w:rPr>
        <w:t xml:space="preserve"> نام</w:t>
      </w:r>
      <w:r w:rsidR="009961CA" w:rsidRPr="008C6E14">
        <w:rPr>
          <w:rFonts w:cs="B Mitra" w:hint="cs"/>
          <w:sz w:val="24"/>
          <w:szCs w:val="24"/>
          <w:rtl/>
          <w:lang w:bidi="fa-IR"/>
        </w:rPr>
        <w:t xml:space="preserve"> گذاری کرد </w:t>
      </w:r>
      <w:r w:rsidR="009961CA" w:rsidRPr="008C6E14">
        <w:rPr>
          <w:rFonts w:cs="B Mitra"/>
          <w:sz w:val="24"/>
          <w:szCs w:val="24"/>
          <w:rtl/>
          <w:lang w:bidi="fa-IR"/>
        </w:rPr>
        <w:t>.</w:t>
      </w:r>
      <w:r w:rsidR="009961CA" w:rsidRPr="008C6E14">
        <w:rPr>
          <w:sz w:val="24"/>
          <w:szCs w:val="24"/>
          <w:rtl/>
        </w:rPr>
        <w:t xml:space="preserve"> </w:t>
      </w:r>
      <w:r w:rsidR="009961CA" w:rsidRPr="008C6E14">
        <w:rPr>
          <w:rFonts w:cs="B Mitra"/>
          <w:sz w:val="24"/>
          <w:szCs w:val="24"/>
          <w:rtl/>
          <w:lang w:bidi="fa-IR"/>
        </w:rPr>
        <w:t>او مگنا کارتا</w:t>
      </w:r>
      <w:r w:rsidR="009961CA" w:rsidRPr="008C6E14">
        <w:rPr>
          <w:rFonts w:cs="B Mitra" w:hint="cs"/>
          <w:sz w:val="24"/>
          <w:szCs w:val="24"/>
          <w:rtl/>
          <w:lang w:bidi="fa-IR"/>
        </w:rPr>
        <w:t>ی</w:t>
      </w:r>
      <w:r w:rsidR="009961CA" w:rsidRPr="008C6E14">
        <w:rPr>
          <w:rFonts w:cs="B Mitra"/>
          <w:sz w:val="24"/>
          <w:szCs w:val="24"/>
          <w:rtl/>
          <w:lang w:bidi="fa-IR"/>
        </w:rPr>
        <w:t xml:space="preserve"> خود را به حضار ارائه کرد و از سرما</w:t>
      </w:r>
      <w:r w:rsidR="009961CA" w:rsidRPr="008C6E14">
        <w:rPr>
          <w:rFonts w:cs="B Mitra" w:hint="cs"/>
          <w:sz w:val="24"/>
          <w:szCs w:val="24"/>
          <w:rtl/>
          <w:lang w:bidi="fa-IR"/>
        </w:rPr>
        <w:t>ی</w:t>
      </w:r>
      <w:r w:rsidR="009961CA" w:rsidRPr="008C6E14">
        <w:rPr>
          <w:rFonts w:cs="B Mitra" w:hint="eastAsia"/>
          <w:sz w:val="24"/>
          <w:szCs w:val="24"/>
          <w:rtl/>
          <w:lang w:bidi="fa-IR"/>
        </w:rPr>
        <w:t>ه</w:t>
      </w:r>
      <w:r w:rsidR="009961CA" w:rsidRPr="008C6E14">
        <w:rPr>
          <w:rFonts w:cs="B Mitra"/>
          <w:sz w:val="24"/>
          <w:szCs w:val="24"/>
          <w:rtl/>
          <w:lang w:bidi="fa-IR"/>
        </w:rPr>
        <w:t xml:space="preserve"> گذاران </w:t>
      </w:r>
      <w:r w:rsidR="00D97A9E" w:rsidRPr="008C6E14">
        <w:rPr>
          <w:rFonts w:cs="B Mitra" w:hint="cs"/>
          <w:sz w:val="24"/>
          <w:szCs w:val="24"/>
          <w:rtl/>
          <w:lang w:bidi="fa-IR"/>
        </w:rPr>
        <w:t>جمع آوری</w:t>
      </w:r>
      <w:r w:rsidR="00D97A9E" w:rsidRPr="008C6E14">
        <w:rPr>
          <w:rFonts w:cs="B Mitra"/>
          <w:sz w:val="24"/>
          <w:szCs w:val="24"/>
          <w:rtl/>
          <w:lang w:bidi="fa-IR"/>
        </w:rPr>
        <w:t xml:space="preserve"> شده خواست که </w:t>
      </w:r>
      <w:r w:rsidR="00D97A9E" w:rsidRPr="008C6E14">
        <w:rPr>
          <w:rFonts w:cs="B Mitra" w:hint="cs"/>
          <w:sz w:val="24"/>
          <w:szCs w:val="24"/>
          <w:rtl/>
          <w:lang w:bidi="fa-IR"/>
        </w:rPr>
        <w:t xml:space="preserve">از آن حمایت کنند . </w:t>
      </w:r>
      <w:r w:rsidR="00D97A9E" w:rsidRPr="008C6E14">
        <w:rPr>
          <w:rFonts w:cs="B Mitra"/>
          <w:sz w:val="24"/>
          <w:szCs w:val="24"/>
          <w:rtl/>
          <w:lang w:bidi="fa-IR"/>
        </w:rPr>
        <w:t>پس از کنفرانس سانفرانس</w:t>
      </w:r>
      <w:r w:rsidR="00D97A9E" w:rsidRPr="008C6E14">
        <w:rPr>
          <w:rFonts w:cs="B Mitra" w:hint="cs"/>
          <w:sz w:val="24"/>
          <w:szCs w:val="24"/>
          <w:rtl/>
          <w:lang w:bidi="fa-IR"/>
        </w:rPr>
        <w:t>ی</w:t>
      </w:r>
      <w:r w:rsidR="00D97A9E" w:rsidRPr="008C6E14">
        <w:rPr>
          <w:rFonts w:cs="B Mitra" w:hint="eastAsia"/>
          <w:sz w:val="24"/>
          <w:szCs w:val="24"/>
          <w:rtl/>
          <w:lang w:bidi="fa-IR"/>
        </w:rPr>
        <w:t>سکو،</w:t>
      </w:r>
      <w:r w:rsidR="00D97A9E" w:rsidRPr="008C6E14">
        <w:rPr>
          <w:rFonts w:cs="B Mitra"/>
          <w:sz w:val="24"/>
          <w:szCs w:val="24"/>
          <w:rtl/>
          <w:lang w:bidi="fa-IR"/>
        </w:rPr>
        <w:t xml:space="preserve"> </w:t>
      </w:r>
      <w:r w:rsidR="00D97A9E" w:rsidRPr="008C6E14">
        <w:rPr>
          <w:rFonts w:cs="B Mitra" w:hint="cs"/>
          <w:sz w:val="24"/>
          <w:szCs w:val="24"/>
          <w:rtl/>
          <w:lang w:bidi="fa-IR"/>
        </w:rPr>
        <w:t>م</w:t>
      </w:r>
      <w:r w:rsidR="00B853C3" w:rsidRPr="008C6E14">
        <w:rPr>
          <w:rFonts w:cs="B Mitra" w:hint="cs"/>
          <w:sz w:val="24"/>
          <w:szCs w:val="24"/>
          <w:rtl/>
          <w:lang w:bidi="fa-IR"/>
        </w:rPr>
        <w:t>ِ</w:t>
      </w:r>
      <w:r w:rsidR="00D97A9E" w:rsidRPr="008C6E14">
        <w:rPr>
          <w:rFonts w:cs="B Mitra" w:hint="cs"/>
          <w:sz w:val="24"/>
          <w:szCs w:val="24"/>
          <w:rtl/>
          <w:lang w:bidi="fa-IR"/>
        </w:rPr>
        <w:t xml:space="preserve">گنا کارتای اِبس </w:t>
      </w:r>
      <w:r w:rsidR="00D97A9E" w:rsidRPr="008C6E14">
        <w:rPr>
          <w:rFonts w:cs="B Mitra"/>
          <w:sz w:val="24"/>
          <w:szCs w:val="24"/>
          <w:rtl/>
          <w:lang w:bidi="fa-IR"/>
        </w:rPr>
        <w:t xml:space="preserve">مورد </w:t>
      </w:r>
      <w:r w:rsidR="00D97A9E" w:rsidRPr="008C6E14">
        <w:rPr>
          <w:rFonts w:cs="B Mitra" w:hint="cs"/>
          <w:sz w:val="24"/>
          <w:szCs w:val="24"/>
          <w:rtl/>
          <w:lang w:bidi="fa-IR"/>
        </w:rPr>
        <w:t>تمجید</w:t>
      </w:r>
      <w:r w:rsidR="00D97A9E" w:rsidRPr="008C6E14">
        <w:rPr>
          <w:rFonts w:cs="B Mitra"/>
          <w:sz w:val="24"/>
          <w:szCs w:val="24"/>
          <w:rtl/>
          <w:lang w:bidi="fa-IR"/>
        </w:rPr>
        <w:t xml:space="preserve"> فا</w:t>
      </w:r>
      <w:r w:rsidR="00D97A9E" w:rsidRPr="008C6E14">
        <w:rPr>
          <w:rFonts w:cs="B Mitra" w:hint="cs"/>
          <w:sz w:val="24"/>
          <w:szCs w:val="24"/>
          <w:rtl/>
          <w:lang w:bidi="fa-IR"/>
        </w:rPr>
        <w:t>ی</w:t>
      </w:r>
      <w:r w:rsidR="00D97A9E" w:rsidRPr="008C6E14">
        <w:rPr>
          <w:rFonts w:cs="B Mitra" w:hint="eastAsia"/>
          <w:sz w:val="24"/>
          <w:szCs w:val="24"/>
          <w:rtl/>
          <w:lang w:bidi="fa-IR"/>
        </w:rPr>
        <w:t>ننشال</w:t>
      </w:r>
      <w:r w:rsidR="00D97A9E" w:rsidRPr="008C6E14">
        <w:rPr>
          <w:rFonts w:cs="B Mitra"/>
          <w:sz w:val="24"/>
          <w:szCs w:val="24"/>
          <w:rtl/>
          <w:lang w:bidi="fa-IR"/>
        </w:rPr>
        <w:t xml:space="preserve"> تا</w:t>
      </w:r>
      <w:r w:rsidR="00D97A9E" w:rsidRPr="008C6E14">
        <w:rPr>
          <w:rFonts w:cs="B Mitra" w:hint="cs"/>
          <w:sz w:val="24"/>
          <w:szCs w:val="24"/>
          <w:rtl/>
          <w:lang w:bidi="fa-IR"/>
        </w:rPr>
        <w:t>ی</w:t>
      </w:r>
      <w:r w:rsidR="00D97A9E" w:rsidRPr="008C6E14">
        <w:rPr>
          <w:rFonts w:cs="B Mitra" w:hint="eastAsia"/>
          <w:sz w:val="24"/>
          <w:szCs w:val="24"/>
          <w:rtl/>
          <w:lang w:bidi="fa-IR"/>
        </w:rPr>
        <w:t>مز</w:t>
      </w:r>
      <w:r w:rsidR="00D97A9E" w:rsidRPr="008C6E14">
        <w:rPr>
          <w:rFonts w:cs="B Mitra"/>
          <w:sz w:val="24"/>
          <w:szCs w:val="24"/>
          <w:rtl/>
          <w:lang w:bidi="fa-IR"/>
        </w:rPr>
        <w:t xml:space="preserve"> در بر</w:t>
      </w:r>
      <w:r w:rsidR="00D97A9E" w:rsidRPr="008C6E14">
        <w:rPr>
          <w:rFonts w:cs="B Mitra" w:hint="cs"/>
          <w:sz w:val="24"/>
          <w:szCs w:val="24"/>
          <w:rtl/>
          <w:lang w:bidi="fa-IR"/>
        </w:rPr>
        <w:t>ی</w:t>
      </w:r>
      <w:r w:rsidR="00D97A9E" w:rsidRPr="008C6E14">
        <w:rPr>
          <w:rFonts w:cs="B Mitra" w:hint="eastAsia"/>
          <w:sz w:val="24"/>
          <w:szCs w:val="24"/>
          <w:rtl/>
          <w:lang w:bidi="fa-IR"/>
        </w:rPr>
        <w:t>تان</w:t>
      </w:r>
      <w:r w:rsidR="00D97A9E" w:rsidRPr="008C6E14">
        <w:rPr>
          <w:rFonts w:cs="B Mitra" w:hint="cs"/>
          <w:sz w:val="24"/>
          <w:szCs w:val="24"/>
          <w:rtl/>
          <w:lang w:bidi="fa-IR"/>
        </w:rPr>
        <w:t>ی</w:t>
      </w:r>
      <w:r w:rsidR="00D97A9E" w:rsidRPr="008C6E14">
        <w:rPr>
          <w:rFonts w:cs="B Mitra" w:hint="eastAsia"/>
          <w:sz w:val="24"/>
          <w:szCs w:val="24"/>
          <w:rtl/>
          <w:lang w:bidi="fa-IR"/>
        </w:rPr>
        <w:t>ا</w:t>
      </w:r>
      <w:r w:rsidR="00D97A9E" w:rsidRPr="008C6E14">
        <w:rPr>
          <w:rFonts w:cs="B Mitra"/>
          <w:sz w:val="24"/>
          <w:szCs w:val="24"/>
          <w:rtl/>
          <w:lang w:bidi="fa-IR"/>
        </w:rPr>
        <w:t xml:space="preserve"> و ن</w:t>
      </w:r>
      <w:r w:rsidR="00D97A9E" w:rsidRPr="008C6E14">
        <w:rPr>
          <w:rFonts w:cs="B Mitra" w:hint="cs"/>
          <w:sz w:val="24"/>
          <w:szCs w:val="24"/>
          <w:rtl/>
          <w:lang w:bidi="fa-IR"/>
        </w:rPr>
        <w:t>ی</w:t>
      </w:r>
      <w:r w:rsidR="00D97A9E" w:rsidRPr="008C6E14">
        <w:rPr>
          <w:rFonts w:cs="B Mitra" w:hint="eastAsia"/>
          <w:sz w:val="24"/>
          <w:szCs w:val="24"/>
          <w:rtl/>
          <w:lang w:bidi="fa-IR"/>
        </w:rPr>
        <w:t>و</w:t>
      </w:r>
      <w:r w:rsidR="00D97A9E" w:rsidRPr="008C6E14">
        <w:rPr>
          <w:rFonts w:cs="B Mitra" w:hint="cs"/>
          <w:sz w:val="24"/>
          <w:szCs w:val="24"/>
          <w:rtl/>
          <w:lang w:bidi="fa-IR"/>
        </w:rPr>
        <w:t>ی</w:t>
      </w:r>
      <w:r w:rsidR="00D97A9E" w:rsidRPr="008C6E14">
        <w:rPr>
          <w:rFonts w:cs="B Mitra" w:hint="eastAsia"/>
          <w:sz w:val="24"/>
          <w:szCs w:val="24"/>
          <w:rtl/>
          <w:lang w:bidi="fa-IR"/>
        </w:rPr>
        <w:t>ورک</w:t>
      </w:r>
      <w:r w:rsidR="00D97A9E" w:rsidRPr="008C6E14">
        <w:rPr>
          <w:rFonts w:cs="B Mitra"/>
          <w:sz w:val="24"/>
          <w:szCs w:val="24"/>
          <w:rtl/>
          <w:lang w:bidi="fa-IR"/>
        </w:rPr>
        <w:t xml:space="preserve"> تا</w:t>
      </w:r>
      <w:r w:rsidR="00D97A9E" w:rsidRPr="008C6E14">
        <w:rPr>
          <w:rFonts w:cs="B Mitra" w:hint="cs"/>
          <w:sz w:val="24"/>
          <w:szCs w:val="24"/>
          <w:rtl/>
          <w:lang w:bidi="fa-IR"/>
        </w:rPr>
        <w:t>ی</w:t>
      </w:r>
      <w:r w:rsidR="00D97A9E" w:rsidRPr="008C6E14">
        <w:rPr>
          <w:rFonts w:cs="B Mitra" w:hint="eastAsia"/>
          <w:sz w:val="24"/>
          <w:szCs w:val="24"/>
          <w:rtl/>
          <w:lang w:bidi="fa-IR"/>
        </w:rPr>
        <w:t>مز</w:t>
      </w:r>
      <w:r w:rsidR="00D97A9E" w:rsidRPr="008C6E14">
        <w:rPr>
          <w:rFonts w:cs="B Mitra"/>
          <w:sz w:val="24"/>
          <w:szCs w:val="24"/>
          <w:rtl/>
          <w:lang w:bidi="fa-IR"/>
        </w:rPr>
        <w:t xml:space="preserve"> و مجلات تا</w:t>
      </w:r>
      <w:r w:rsidR="00D97A9E" w:rsidRPr="008C6E14">
        <w:rPr>
          <w:rFonts w:cs="B Mitra" w:hint="cs"/>
          <w:sz w:val="24"/>
          <w:szCs w:val="24"/>
          <w:rtl/>
          <w:lang w:bidi="fa-IR"/>
        </w:rPr>
        <w:t>ی</w:t>
      </w:r>
      <w:r w:rsidR="00D97A9E" w:rsidRPr="008C6E14">
        <w:rPr>
          <w:rFonts w:cs="B Mitra" w:hint="eastAsia"/>
          <w:sz w:val="24"/>
          <w:szCs w:val="24"/>
          <w:rtl/>
          <w:lang w:bidi="fa-IR"/>
        </w:rPr>
        <w:t>م</w:t>
      </w:r>
      <w:r w:rsidR="00D97A9E" w:rsidRPr="008C6E14">
        <w:rPr>
          <w:rFonts w:cs="B Mitra"/>
          <w:sz w:val="24"/>
          <w:szCs w:val="24"/>
          <w:rtl/>
          <w:lang w:bidi="fa-IR"/>
        </w:rPr>
        <w:t xml:space="preserve"> و لا</w:t>
      </w:r>
      <w:r w:rsidR="00D97A9E" w:rsidRPr="008C6E14">
        <w:rPr>
          <w:rFonts w:cs="B Mitra" w:hint="cs"/>
          <w:sz w:val="24"/>
          <w:szCs w:val="24"/>
          <w:rtl/>
          <w:lang w:bidi="fa-IR"/>
        </w:rPr>
        <w:t>ی</w:t>
      </w:r>
      <w:r w:rsidR="00D97A9E" w:rsidRPr="008C6E14">
        <w:rPr>
          <w:rFonts w:cs="B Mitra" w:hint="eastAsia"/>
          <w:sz w:val="24"/>
          <w:szCs w:val="24"/>
          <w:rtl/>
          <w:lang w:bidi="fa-IR"/>
        </w:rPr>
        <w:t>ف</w:t>
      </w:r>
      <w:r w:rsidR="00D97A9E" w:rsidRPr="008C6E14">
        <w:rPr>
          <w:rFonts w:cs="B Mitra"/>
          <w:sz w:val="24"/>
          <w:szCs w:val="24"/>
          <w:rtl/>
          <w:lang w:bidi="fa-IR"/>
        </w:rPr>
        <w:t xml:space="preserve"> در ا</w:t>
      </w:r>
      <w:r w:rsidR="00D97A9E" w:rsidRPr="008C6E14">
        <w:rPr>
          <w:rFonts w:cs="B Mitra" w:hint="cs"/>
          <w:sz w:val="24"/>
          <w:szCs w:val="24"/>
          <w:rtl/>
          <w:lang w:bidi="fa-IR"/>
        </w:rPr>
        <w:t>ی</w:t>
      </w:r>
      <w:r w:rsidR="00D97A9E" w:rsidRPr="008C6E14">
        <w:rPr>
          <w:rFonts w:cs="B Mitra" w:hint="eastAsia"/>
          <w:sz w:val="24"/>
          <w:szCs w:val="24"/>
          <w:rtl/>
          <w:lang w:bidi="fa-IR"/>
        </w:rPr>
        <w:t>الات</w:t>
      </w:r>
      <w:r w:rsidR="00D97A9E" w:rsidRPr="008C6E14">
        <w:rPr>
          <w:rFonts w:cs="B Mitra"/>
          <w:sz w:val="24"/>
          <w:szCs w:val="24"/>
          <w:rtl/>
          <w:lang w:bidi="fa-IR"/>
        </w:rPr>
        <w:t xml:space="preserve"> متحده قرار گرفت</w:t>
      </w:r>
      <w:r w:rsidR="00D97A9E" w:rsidRPr="008C6E14">
        <w:rPr>
          <w:rFonts w:cs="B Mitra" w:hint="cs"/>
          <w:sz w:val="24"/>
          <w:szCs w:val="24"/>
          <w:rtl/>
          <w:lang w:bidi="fa-IR"/>
        </w:rPr>
        <w:t xml:space="preserve">. </w:t>
      </w:r>
      <w:r w:rsidR="00D97A9E" w:rsidRPr="008C6E14">
        <w:rPr>
          <w:rFonts w:cs="B Mitra"/>
          <w:sz w:val="24"/>
          <w:szCs w:val="24"/>
          <w:rtl/>
          <w:lang w:bidi="fa-IR"/>
        </w:rPr>
        <w:t xml:space="preserve"> </w:t>
      </w:r>
      <w:r w:rsidR="00B853C3" w:rsidRPr="008C6E14">
        <w:rPr>
          <w:rFonts w:cs="B Mitra" w:hint="cs"/>
          <w:sz w:val="24"/>
          <w:szCs w:val="24"/>
          <w:rtl/>
          <w:lang w:bidi="fa-IR"/>
        </w:rPr>
        <w:t xml:space="preserve">مجله لایف در سر مقاله ای </w:t>
      </w:r>
      <w:r w:rsidR="00D97A9E" w:rsidRPr="008C6E14">
        <w:rPr>
          <w:rFonts w:cs="B Mitra" w:hint="cs"/>
          <w:sz w:val="24"/>
          <w:szCs w:val="24"/>
          <w:rtl/>
          <w:lang w:bidi="fa-IR"/>
        </w:rPr>
        <w:t>نوشت</w:t>
      </w:r>
      <w:r w:rsidR="005A6DA7">
        <w:rPr>
          <w:rFonts w:cs="B Mitra"/>
          <w:sz w:val="24"/>
          <w:szCs w:val="24"/>
          <w:rtl/>
          <w:lang w:bidi="fa-IR"/>
        </w:rPr>
        <w:t xml:space="preserve"> </w:t>
      </w:r>
      <w:r w:rsidR="005A6DA7">
        <w:rPr>
          <w:rFonts w:cs="B Mitra" w:hint="cs"/>
          <w:sz w:val="24"/>
          <w:szCs w:val="24"/>
          <w:rtl/>
          <w:lang w:bidi="fa-IR"/>
        </w:rPr>
        <w:t>:</w:t>
      </w:r>
      <w:r w:rsidR="00D97A9E" w:rsidRPr="008C6E14">
        <w:rPr>
          <w:rFonts w:cs="B Mitra"/>
          <w:sz w:val="24"/>
          <w:szCs w:val="24"/>
          <w:rtl/>
          <w:lang w:bidi="fa-IR"/>
        </w:rPr>
        <w:t xml:space="preserve"> ا</w:t>
      </w:r>
      <w:r w:rsidR="00D97A9E" w:rsidRPr="008C6E14">
        <w:rPr>
          <w:rFonts w:cs="B Mitra" w:hint="cs"/>
          <w:sz w:val="24"/>
          <w:szCs w:val="24"/>
          <w:rtl/>
          <w:lang w:bidi="fa-IR"/>
        </w:rPr>
        <w:t>ی</w:t>
      </w:r>
      <w:r w:rsidR="00D97A9E" w:rsidRPr="008C6E14">
        <w:rPr>
          <w:rFonts w:cs="B Mitra" w:hint="eastAsia"/>
          <w:sz w:val="24"/>
          <w:szCs w:val="24"/>
          <w:rtl/>
          <w:lang w:bidi="fa-IR"/>
        </w:rPr>
        <w:t>الات</w:t>
      </w:r>
      <w:r w:rsidR="00D97A9E" w:rsidRPr="008C6E14">
        <w:rPr>
          <w:rFonts w:cs="B Mitra"/>
          <w:sz w:val="24"/>
          <w:szCs w:val="24"/>
          <w:rtl/>
          <w:lang w:bidi="fa-IR"/>
        </w:rPr>
        <w:t xml:space="preserve"> متحده در ا</w:t>
      </w:r>
      <w:r w:rsidR="00D97A9E" w:rsidRPr="008C6E14">
        <w:rPr>
          <w:rFonts w:cs="B Mitra" w:hint="cs"/>
          <w:sz w:val="24"/>
          <w:szCs w:val="24"/>
          <w:rtl/>
          <w:lang w:bidi="fa-IR"/>
        </w:rPr>
        <w:t>ی</w:t>
      </w:r>
      <w:r w:rsidR="00D97A9E" w:rsidRPr="008C6E14">
        <w:rPr>
          <w:rFonts w:cs="B Mitra" w:hint="eastAsia"/>
          <w:sz w:val="24"/>
          <w:szCs w:val="24"/>
          <w:rtl/>
          <w:lang w:bidi="fa-IR"/>
        </w:rPr>
        <w:t>ن</w:t>
      </w:r>
      <w:r w:rsidR="00D97A9E" w:rsidRPr="008C6E14">
        <w:rPr>
          <w:rFonts w:cs="B Mitra"/>
          <w:sz w:val="24"/>
          <w:szCs w:val="24"/>
          <w:rtl/>
          <w:lang w:bidi="fa-IR"/>
        </w:rPr>
        <w:t xml:space="preserve"> زم</w:t>
      </w:r>
      <w:r w:rsidR="00D97A9E" w:rsidRPr="008C6E14">
        <w:rPr>
          <w:rFonts w:cs="B Mitra" w:hint="cs"/>
          <w:sz w:val="24"/>
          <w:szCs w:val="24"/>
          <w:rtl/>
          <w:lang w:bidi="fa-IR"/>
        </w:rPr>
        <w:t>ی</w:t>
      </w:r>
      <w:r w:rsidR="00D97A9E" w:rsidRPr="008C6E14">
        <w:rPr>
          <w:rFonts w:cs="B Mitra" w:hint="eastAsia"/>
          <w:sz w:val="24"/>
          <w:szCs w:val="24"/>
          <w:rtl/>
          <w:lang w:bidi="fa-IR"/>
        </w:rPr>
        <w:t>ن</w:t>
      </w:r>
      <w:r w:rsidR="00D97A9E" w:rsidRPr="008C6E14">
        <w:rPr>
          <w:rFonts w:cs="B Mitra" w:hint="cs"/>
          <w:sz w:val="24"/>
          <w:szCs w:val="24"/>
          <w:rtl/>
          <w:lang w:bidi="fa-IR"/>
        </w:rPr>
        <w:t>ه کوتاهی</w:t>
      </w:r>
      <w:r w:rsidR="00D97A9E" w:rsidRPr="008C6E14">
        <w:rPr>
          <w:rFonts w:cs="B Mitra"/>
          <w:sz w:val="24"/>
          <w:szCs w:val="24"/>
          <w:rtl/>
          <w:lang w:bidi="fa-IR"/>
        </w:rPr>
        <w:t xml:space="preserve"> کرده است</w:t>
      </w:r>
      <w:r w:rsidR="00B853C3" w:rsidRPr="008C6E14">
        <w:rPr>
          <w:rFonts w:cs="B Mitra" w:hint="cs"/>
          <w:sz w:val="24"/>
          <w:szCs w:val="24"/>
          <w:rtl/>
          <w:lang w:bidi="fa-IR"/>
        </w:rPr>
        <w:t xml:space="preserve"> </w:t>
      </w:r>
      <w:r w:rsidR="00D97A9E" w:rsidRPr="008C6E14">
        <w:rPr>
          <w:rFonts w:cs="B Mitra"/>
          <w:sz w:val="24"/>
          <w:szCs w:val="24"/>
          <w:rtl/>
          <w:lang w:bidi="fa-IR"/>
        </w:rPr>
        <w:t>، اما تام</w:t>
      </w:r>
      <w:r w:rsidR="00D97A9E" w:rsidRPr="008C6E14">
        <w:rPr>
          <w:rFonts w:cs="B Mitra" w:hint="cs"/>
          <w:sz w:val="24"/>
          <w:szCs w:val="24"/>
          <w:rtl/>
          <w:lang w:bidi="fa-IR"/>
        </w:rPr>
        <w:t>ی</w:t>
      </w:r>
      <w:r w:rsidR="00D97A9E" w:rsidRPr="008C6E14">
        <w:rPr>
          <w:rFonts w:cs="B Mitra" w:hint="eastAsia"/>
          <w:sz w:val="24"/>
          <w:szCs w:val="24"/>
          <w:rtl/>
          <w:lang w:bidi="fa-IR"/>
        </w:rPr>
        <w:t>ن</w:t>
      </w:r>
      <w:r w:rsidR="00D97A9E" w:rsidRPr="008C6E14">
        <w:rPr>
          <w:rFonts w:cs="B Mitra"/>
          <w:sz w:val="24"/>
          <w:szCs w:val="24"/>
          <w:rtl/>
          <w:lang w:bidi="fa-IR"/>
        </w:rPr>
        <w:t xml:space="preserve"> مال</w:t>
      </w:r>
      <w:r w:rsidR="00D97A9E" w:rsidRPr="008C6E14">
        <w:rPr>
          <w:rFonts w:cs="B Mitra" w:hint="cs"/>
          <w:sz w:val="24"/>
          <w:szCs w:val="24"/>
          <w:rtl/>
          <w:lang w:bidi="fa-IR"/>
        </w:rPr>
        <w:t>ی</w:t>
      </w:r>
      <w:r w:rsidR="00D97A9E" w:rsidRPr="008C6E14">
        <w:rPr>
          <w:rFonts w:cs="B Mitra"/>
          <w:sz w:val="24"/>
          <w:szCs w:val="24"/>
          <w:rtl/>
          <w:lang w:bidi="fa-IR"/>
        </w:rPr>
        <w:t xml:space="preserve"> «</w:t>
      </w:r>
      <w:r w:rsidR="00D97A9E" w:rsidRPr="008C6E14">
        <w:rPr>
          <w:rFonts w:cs="B Mitra" w:hint="cs"/>
          <w:sz w:val="24"/>
          <w:szCs w:val="24"/>
          <w:rtl/>
          <w:lang w:bidi="fa-IR"/>
        </w:rPr>
        <w:t xml:space="preserve"> </w:t>
      </w:r>
      <w:r w:rsidR="00D97A9E" w:rsidRPr="008C6E14">
        <w:rPr>
          <w:rFonts w:cs="B Mitra"/>
          <w:sz w:val="24"/>
          <w:szCs w:val="24"/>
          <w:rtl/>
          <w:lang w:bidi="fa-IR"/>
        </w:rPr>
        <w:t>انقلاب جد</w:t>
      </w:r>
      <w:r w:rsidR="00D97A9E" w:rsidRPr="008C6E14">
        <w:rPr>
          <w:rFonts w:cs="B Mitra" w:hint="cs"/>
          <w:sz w:val="24"/>
          <w:szCs w:val="24"/>
          <w:rtl/>
          <w:lang w:bidi="fa-IR"/>
        </w:rPr>
        <w:t>ی</w:t>
      </w:r>
      <w:r w:rsidR="00D97A9E" w:rsidRPr="008C6E14">
        <w:rPr>
          <w:rFonts w:cs="B Mitra" w:hint="eastAsia"/>
          <w:sz w:val="24"/>
          <w:szCs w:val="24"/>
          <w:rtl/>
          <w:lang w:bidi="fa-IR"/>
        </w:rPr>
        <w:t>د</w:t>
      </w:r>
      <w:r w:rsidR="00D97A9E" w:rsidRPr="008C6E14">
        <w:rPr>
          <w:rFonts w:cs="B Mitra"/>
          <w:sz w:val="24"/>
          <w:szCs w:val="24"/>
          <w:rtl/>
          <w:lang w:bidi="fa-IR"/>
        </w:rPr>
        <w:t xml:space="preserve"> انتظ</w:t>
      </w:r>
      <w:r w:rsidR="00D97A9E" w:rsidRPr="008C6E14">
        <w:rPr>
          <w:rFonts w:cs="B Mitra" w:hint="eastAsia"/>
          <w:sz w:val="24"/>
          <w:szCs w:val="24"/>
          <w:rtl/>
          <w:lang w:bidi="fa-IR"/>
        </w:rPr>
        <w:t>ارات</w:t>
      </w:r>
      <w:r w:rsidR="00D97A9E" w:rsidRPr="008C6E14">
        <w:rPr>
          <w:rFonts w:cs="B Mitra" w:hint="cs"/>
          <w:sz w:val="24"/>
          <w:szCs w:val="24"/>
          <w:rtl/>
          <w:lang w:bidi="fa-IR"/>
        </w:rPr>
        <w:t xml:space="preserve"> </w:t>
      </w:r>
      <w:r w:rsidR="00D97A9E" w:rsidRPr="008C6E14">
        <w:rPr>
          <w:rFonts w:cs="B Mitra" w:hint="eastAsia"/>
          <w:sz w:val="24"/>
          <w:szCs w:val="24"/>
          <w:rtl/>
          <w:lang w:bidi="fa-IR"/>
        </w:rPr>
        <w:t>»</w:t>
      </w:r>
      <w:r w:rsidR="00D97A9E" w:rsidRPr="008C6E14">
        <w:rPr>
          <w:rFonts w:cs="B Mitra"/>
          <w:sz w:val="24"/>
          <w:szCs w:val="24"/>
          <w:rtl/>
          <w:lang w:bidi="fa-IR"/>
        </w:rPr>
        <w:t xml:space="preserve"> مستلزم سرما</w:t>
      </w:r>
      <w:r w:rsidR="00D97A9E" w:rsidRPr="008C6E14">
        <w:rPr>
          <w:rFonts w:cs="B Mitra" w:hint="cs"/>
          <w:sz w:val="24"/>
          <w:szCs w:val="24"/>
          <w:rtl/>
          <w:lang w:bidi="fa-IR"/>
        </w:rPr>
        <w:t>ی</w:t>
      </w:r>
      <w:r w:rsidR="00D97A9E" w:rsidRPr="008C6E14">
        <w:rPr>
          <w:rFonts w:cs="B Mitra" w:hint="eastAsia"/>
          <w:sz w:val="24"/>
          <w:szCs w:val="24"/>
          <w:rtl/>
          <w:lang w:bidi="fa-IR"/>
        </w:rPr>
        <w:t>ه‌گذار</w:t>
      </w:r>
      <w:r w:rsidR="00D97A9E" w:rsidRPr="008C6E14">
        <w:rPr>
          <w:rFonts w:cs="B Mitra" w:hint="cs"/>
          <w:sz w:val="24"/>
          <w:szCs w:val="24"/>
          <w:rtl/>
          <w:lang w:bidi="fa-IR"/>
        </w:rPr>
        <w:t>ی</w:t>
      </w:r>
      <w:r w:rsidR="00D97A9E" w:rsidRPr="008C6E14">
        <w:rPr>
          <w:rFonts w:cs="B Mitra"/>
          <w:sz w:val="24"/>
          <w:szCs w:val="24"/>
          <w:rtl/>
          <w:lang w:bidi="fa-IR"/>
        </w:rPr>
        <w:t xml:space="preserve"> خصوص</w:t>
      </w:r>
      <w:r w:rsidR="00D97A9E" w:rsidRPr="008C6E14">
        <w:rPr>
          <w:rFonts w:cs="B Mitra" w:hint="cs"/>
          <w:sz w:val="24"/>
          <w:szCs w:val="24"/>
          <w:rtl/>
          <w:lang w:bidi="fa-IR"/>
        </w:rPr>
        <w:t>ی</w:t>
      </w:r>
      <w:r w:rsidR="00D97A9E" w:rsidRPr="008C6E14">
        <w:rPr>
          <w:rFonts w:cs="B Mitra"/>
          <w:sz w:val="24"/>
          <w:szCs w:val="24"/>
          <w:rtl/>
          <w:lang w:bidi="fa-IR"/>
        </w:rPr>
        <w:t xml:space="preserve"> خارج</w:t>
      </w:r>
      <w:r w:rsidR="00D97A9E" w:rsidRPr="008C6E14">
        <w:rPr>
          <w:rFonts w:cs="B Mitra" w:hint="cs"/>
          <w:sz w:val="24"/>
          <w:szCs w:val="24"/>
          <w:rtl/>
          <w:lang w:bidi="fa-IR"/>
        </w:rPr>
        <w:t>ی</w:t>
      </w:r>
      <w:r w:rsidR="00D97A9E" w:rsidRPr="008C6E14">
        <w:rPr>
          <w:rFonts w:cs="B Mitra"/>
          <w:sz w:val="24"/>
          <w:szCs w:val="24"/>
          <w:rtl/>
          <w:lang w:bidi="fa-IR"/>
        </w:rPr>
        <w:t xml:space="preserve"> ب</w:t>
      </w:r>
      <w:r w:rsidR="00D97A9E" w:rsidRPr="008C6E14">
        <w:rPr>
          <w:rFonts w:cs="B Mitra" w:hint="cs"/>
          <w:sz w:val="24"/>
          <w:szCs w:val="24"/>
          <w:rtl/>
          <w:lang w:bidi="fa-IR"/>
        </w:rPr>
        <w:t>ی</w:t>
      </w:r>
      <w:r w:rsidR="00D97A9E" w:rsidRPr="008C6E14">
        <w:rPr>
          <w:rFonts w:cs="B Mitra" w:hint="eastAsia"/>
          <w:sz w:val="24"/>
          <w:szCs w:val="24"/>
          <w:rtl/>
          <w:lang w:bidi="fa-IR"/>
        </w:rPr>
        <w:t>شتر</w:t>
      </w:r>
      <w:r w:rsidR="00D97A9E" w:rsidRPr="008C6E14">
        <w:rPr>
          <w:rFonts w:cs="B Mitra" w:hint="cs"/>
          <w:sz w:val="24"/>
          <w:szCs w:val="24"/>
          <w:rtl/>
          <w:lang w:bidi="fa-IR"/>
        </w:rPr>
        <w:t>ی</w:t>
      </w:r>
      <w:r w:rsidR="00D97A9E" w:rsidRPr="008C6E14">
        <w:rPr>
          <w:rFonts w:cs="B Mitra"/>
          <w:sz w:val="24"/>
          <w:szCs w:val="24"/>
          <w:rtl/>
          <w:lang w:bidi="fa-IR"/>
        </w:rPr>
        <w:t xml:space="preserve"> است</w:t>
      </w:r>
      <w:r w:rsidR="00892A7D" w:rsidRPr="008C6E14">
        <w:rPr>
          <w:rFonts w:cs="B Mitra" w:hint="cs"/>
          <w:sz w:val="24"/>
          <w:szCs w:val="24"/>
          <w:rtl/>
          <w:lang w:bidi="fa-IR"/>
        </w:rPr>
        <w:t xml:space="preserve"> </w:t>
      </w:r>
      <w:r w:rsidR="00D97A9E" w:rsidRPr="008C6E14">
        <w:rPr>
          <w:rFonts w:cs="B Mitra"/>
          <w:sz w:val="24"/>
          <w:szCs w:val="24"/>
          <w:rtl/>
          <w:lang w:bidi="fa-IR"/>
        </w:rPr>
        <w:t xml:space="preserve">، و به نظر ما طرح </w:t>
      </w:r>
      <w:r w:rsidR="00892A7D" w:rsidRPr="008C6E14">
        <w:rPr>
          <w:rFonts w:cs="B Mitra" w:hint="cs"/>
          <w:sz w:val="24"/>
          <w:szCs w:val="24"/>
          <w:rtl/>
          <w:lang w:bidi="fa-IR"/>
        </w:rPr>
        <w:t xml:space="preserve">اِبس </w:t>
      </w:r>
      <w:r w:rsidR="00D97A9E" w:rsidRPr="008C6E14">
        <w:rPr>
          <w:rFonts w:cs="B Mitra" w:hint="cs"/>
          <w:sz w:val="24"/>
          <w:szCs w:val="24"/>
          <w:rtl/>
          <w:lang w:bidi="fa-IR"/>
        </w:rPr>
        <w:t>ی</w:t>
      </w:r>
      <w:r w:rsidR="00D97A9E" w:rsidRPr="008C6E14">
        <w:rPr>
          <w:rFonts w:cs="B Mitra" w:hint="eastAsia"/>
          <w:sz w:val="24"/>
          <w:szCs w:val="24"/>
          <w:rtl/>
          <w:lang w:bidi="fa-IR"/>
        </w:rPr>
        <w:t>ک</w:t>
      </w:r>
      <w:r w:rsidR="00D97A9E" w:rsidRPr="008C6E14">
        <w:rPr>
          <w:rFonts w:cs="B Mitra" w:hint="cs"/>
          <w:sz w:val="24"/>
          <w:szCs w:val="24"/>
          <w:rtl/>
          <w:lang w:bidi="fa-IR"/>
        </w:rPr>
        <w:t>ی</w:t>
      </w:r>
      <w:r w:rsidR="00D97A9E" w:rsidRPr="008C6E14">
        <w:rPr>
          <w:rFonts w:cs="B Mitra"/>
          <w:sz w:val="24"/>
          <w:szCs w:val="24"/>
          <w:rtl/>
          <w:lang w:bidi="fa-IR"/>
        </w:rPr>
        <w:t xml:space="preserve"> از راه‌ها</w:t>
      </w:r>
      <w:r w:rsidR="00D97A9E" w:rsidRPr="008C6E14">
        <w:rPr>
          <w:rFonts w:cs="B Mitra" w:hint="cs"/>
          <w:sz w:val="24"/>
          <w:szCs w:val="24"/>
          <w:rtl/>
          <w:lang w:bidi="fa-IR"/>
        </w:rPr>
        <w:t>ی</w:t>
      </w:r>
      <w:r w:rsidR="00D97A9E" w:rsidRPr="008C6E14">
        <w:rPr>
          <w:rFonts w:cs="B Mitra"/>
          <w:sz w:val="24"/>
          <w:szCs w:val="24"/>
          <w:rtl/>
          <w:lang w:bidi="fa-IR"/>
        </w:rPr>
        <w:t xml:space="preserve"> خوب برا</w:t>
      </w:r>
      <w:r w:rsidR="00D97A9E" w:rsidRPr="008C6E14">
        <w:rPr>
          <w:rFonts w:cs="B Mitra" w:hint="cs"/>
          <w:sz w:val="24"/>
          <w:szCs w:val="24"/>
          <w:rtl/>
          <w:lang w:bidi="fa-IR"/>
        </w:rPr>
        <w:t>ی</w:t>
      </w:r>
      <w:r w:rsidR="00892A7D" w:rsidRPr="008C6E14">
        <w:rPr>
          <w:rFonts w:cs="B Mitra" w:hint="cs"/>
          <w:sz w:val="24"/>
          <w:szCs w:val="24"/>
          <w:rtl/>
          <w:lang w:bidi="fa-IR"/>
        </w:rPr>
        <w:t xml:space="preserve"> ترویج</w:t>
      </w:r>
      <w:r w:rsidR="00D97A9E" w:rsidRPr="008C6E14">
        <w:rPr>
          <w:rFonts w:cs="B Mitra"/>
          <w:sz w:val="24"/>
          <w:szCs w:val="24"/>
          <w:rtl/>
          <w:lang w:bidi="fa-IR"/>
        </w:rPr>
        <w:t xml:space="preserve"> آن است.</w:t>
      </w:r>
    </w:p>
    <w:p w14:paraId="00F755AE" w14:textId="77777777" w:rsidR="009C2C70" w:rsidRDefault="009C2C70" w:rsidP="00F363B1">
      <w:pPr>
        <w:bidi/>
        <w:jc w:val="both"/>
        <w:rPr>
          <w:rFonts w:cs="B Mitra"/>
          <w:sz w:val="24"/>
          <w:szCs w:val="24"/>
          <w:lang w:bidi="fa-IR"/>
        </w:rPr>
      </w:pPr>
    </w:p>
    <w:p w14:paraId="2B9EB6E6" w14:textId="77777777" w:rsidR="009C2C70" w:rsidRDefault="009C2C70" w:rsidP="00F363B1">
      <w:pPr>
        <w:bidi/>
        <w:jc w:val="both"/>
        <w:rPr>
          <w:rFonts w:cs="B Mitra"/>
          <w:sz w:val="24"/>
          <w:szCs w:val="24"/>
          <w:lang w:bidi="fa-IR"/>
        </w:rPr>
      </w:pPr>
    </w:p>
    <w:p w14:paraId="02DB625D" w14:textId="77777777" w:rsidR="009C2C70" w:rsidRDefault="009C2C70" w:rsidP="00F363B1">
      <w:pPr>
        <w:bidi/>
        <w:jc w:val="both"/>
        <w:rPr>
          <w:rFonts w:cs="B Mitra"/>
          <w:sz w:val="24"/>
          <w:szCs w:val="24"/>
          <w:lang w:bidi="fa-IR"/>
        </w:rPr>
      </w:pPr>
    </w:p>
    <w:p w14:paraId="3559295E" w14:textId="77777777" w:rsidR="009C2C70" w:rsidRDefault="009C2C70" w:rsidP="00F363B1">
      <w:pPr>
        <w:bidi/>
        <w:jc w:val="both"/>
        <w:rPr>
          <w:rFonts w:cs="B Mitra"/>
          <w:sz w:val="24"/>
          <w:szCs w:val="24"/>
          <w:lang w:bidi="fa-IR"/>
        </w:rPr>
      </w:pPr>
    </w:p>
    <w:p w14:paraId="3894D75A" w14:textId="77777777" w:rsidR="009C2C70" w:rsidRDefault="009C2C70" w:rsidP="00F363B1">
      <w:pPr>
        <w:bidi/>
        <w:jc w:val="both"/>
        <w:rPr>
          <w:rFonts w:cs="B Mitra"/>
          <w:sz w:val="24"/>
          <w:szCs w:val="24"/>
          <w:lang w:bidi="fa-IR"/>
        </w:rPr>
      </w:pPr>
    </w:p>
    <w:p w14:paraId="41166283" w14:textId="77777777" w:rsidR="009C2C70" w:rsidRDefault="009C2C70" w:rsidP="00F363B1">
      <w:pPr>
        <w:bidi/>
        <w:jc w:val="both"/>
        <w:rPr>
          <w:rFonts w:cs="B Mitra"/>
          <w:sz w:val="24"/>
          <w:szCs w:val="24"/>
          <w:lang w:bidi="fa-IR"/>
        </w:rPr>
      </w:pPr>
    </w:p>
    <w:p w14:paraId="12CE1069" w14:textId="77777777" w:rsidR="009C2C70" w:rsidRDefault="009C2C70" w:rsidP="00F363B1">
      <w:pPr>
        <w:bidi/>
        <w:jc w:val="both"/>
        <w:rPr>
          <w:rFonts w:cs="B Mitra"/>
          <w:sz w:val="24"/>
          <w:szCs w:val="24"/>
          <w:lang w:bidi="fa-IR"/>
        </w:rPr>
      </w:pPr>
    </w:p>
    <w:p w14:paraId="0658574D" w14:textId="77777777" w:rsidR="009C2C70" w:rsidRDefault="009C2C70" w:rsidP="00F363B1">
      <w:pPr>
        <w:bidi/>
        <w:jc w:val="both"/>
        <w:rPr>
          <w:rFonts w:cs="B Mitra"/>
          <w:sz w:val="24"/>
          <w:szCs w:val="24"/>
          <w:lang w:bidi="fa-IR"/>
        </w:rPr>
      </w:pPr>
    </w:p>
    <w:p w14:paraId="0619DF92" w14:textId="77777777" w:rsidR="009C2C70" w:rsidRDefault="009C2C70" w:rsidP="00F363B1">
      <w:pPr>
        <w:bidi/>
        <w:jc w:val="both"/>
        <w:rPr>
          <w:rFonts w:cs="B Mitra"/>
          <w:sz w:val="24"/>
          <w:szCs w:val="24"/>
          <w:lang w:bidi="fa-IR"/>
        </w:rPr>
      </w:pPr>
    </w:p>
    <w:p w14:paraId="29A2992A" w14:textId="77777777" w:rsidR="009C2C70" w:rsidRDefault="009C2C70" w:rsidP="00F363B1">
      <w:pPr>
        <w:bidi/>
        <w:jc w:val="both"/>
        <w:rPr>
          <w:rFonts w:cs="B Mitra"/>
          <w:sz w:val="24"/>
          <w:szCs w:val="24"/>
          <w:lang w:bidi="fa-IR"/>
        </w:rPr>
      </w:pPr>
    </w:p>
    <w:p w14:paraId="5DDAB1C7" w14:textId="77777777" w:rsidR="009C2C70" w:rsidRDefault="009C2C70" w:rsidP="00F363B1">
      <w:pPr>
        <w:bidi/>
        <w:jc w:val="both"/>
        <w:rPr>
          <w:rFonts w:cs="B Mitra"/>
          <w:sz w:val="24"/>
          <w:szCs w:val="24"/>
          <w:lang w:bidi="fa-IR"/>
        </w:rPr>
      </w:pPr>
    </w:p>
    <w:p w14:paraId="29E3111C" w14:textId="77777777" w:rsidR="009C2C70" w:rsidRPr="008C6E14" w:rsidRDefault="009C2C70" w:rsidP="00F363B1">
      <w:pPr>
        <w:bidi/>
        <w:jc w:val="both"/>
        <w:rPr>
          <w:rFonts w:cs="B Mitra"/>
          <w:sz w:val="24"/>
          <w:szCs w:val="24"/>
          <w:lang w:bidi="fa-IR"/>
        </w:rPr>
      </w:pPr>
    </w:p>
    <w:p w14:paraId="071435A5" w14:textId="77777777" w:rsidR="008B118B" w:rsidRPr="009C2C70" w:rsidRDefault="009C2C70" w:rsidP="00F363B1">
      <w:pPr>
        <w:bidi/>
        <w:jc w:val="both"/>
        <w:rPr>
          <w:rFonts w:ascii="MinionPro-Regular" w:hAnsi="MinionPro-Regular" w:cs="B Mitra"/>
          <w:color w:val="242021"/>
          <w:lang w:bidi="fa-IR"/>
        </w:rPr>
      </w:pPr>
      <w:r>
        <w:rPr>
          <w:rStyle w:val="fontstyle01"/>
          <w:rFonts w:cs="B Mitra"/>
          <w:sz w:val="22"/>
          <w:szCs w:val="22"/>
          <w:lang w:bidi="fa-IR"/>
        </w:rPr>
        <w:t>__________________________________</w:t>
      </w:r>
    </w:p>
    <w:p w14:paraId="2D5A9F95" w14:textId="77777777" w:rsidR="00497FFC" w:rsidRPr="005A6DA7" w:rsidRDefault="006D2124" w:rsidP="00F363B1">
      <w:pPr>
        <w:bidi/>
        <w:jc w:val="both"/>
        <w:rPr>
          <w:rFonts w:cs="B Nazanin"/>
          <w:sz w:val="20"/>
          <w:szCs w:val="20"/>
          <w:lang w:bidi="fa-IR"/>
        </w:rPr>
      </w:pPr>
      <w:r>
        <w:rPr>
          <w:rFonts w:cs="B Nazanin" w:hint="cs"/>
          <w:sz w:val="20"/>
          <w:szCs w:val="20"/>
          <w:rtl/>
          <w:lang w:bidi="fa-IR"/>
        </w:rPr>
        <w:t xml:space="preserve">4. </w:t>
      </w:r>
      <w:r w:rsidR="00497FFC" w:rsidRPr="005A6DA7">
        <w:rPr>
          <w:rFonts w:cs="B Nazanin"/>
          <w:sz w:val="20"/>
          <w:szCs w:val="20"/>
          <w:rtl/>
          <w:lang w:bidi="fa-IR"/>
        </w:rPr>
        <w:t>آرتور اس. م</w:t>
      </w:r>
      <w:r w:rsidR="00497FFC" w:rsidRPr="005A6DA7">
        <w:rPr>
          <w:rFonts w:cs="B Nazanin" w:hint="cs"/>
          <w:sz w:val="20"/>
          <w:szCs w:val="20"/>
          <w:rtl/>
          <w:lang w:bidi="fa-IR"/>
        </w:rPr>
        <w:t>ی</w:t>
      </w:r>
      <w:r w:rsidR="00497FFC" w:rsidRPr="005A6DA7">
        <w:rPr>
          <w:rFonts w:cs="B Nazanin" w:hint="eastAsia"/>
          <w:sz w:val="20"/>
          <w:szCs w:val="20"/>
          <w:rtl/>
          <w:lang w:bidi="fa-IR"/>
        </w:rPr>
        <w:t>لر،</w:t>
      </w:r>
      <w:r w:rsidR="00497FFC" w:rsidRPr="005A6DA7">
        <w:rPr>
          <w:rFonts w:cs="B Nazanin"/>
          <w:sz w:val="20"/>
          <w:szCs w:val="20"/>
          <w:rtl/>
          <w:lang w:bidi="fa-IR"/>
        </w:rPr>
        <w:t xml:space="preserve"> "حفاظت از سرما</w:t>
      </w:r>
      <w:r w:rsidR="00497FFC" w:rsidRPr="005A6DA7">
        <w:rPr>
          <w:rFonts w:cs="B Nazanin" w:hint="cs"/>
          <w:sz w:val="20"/>
          <w:szCs w:val="20"/>
          <w:rtl/>
          <w:lang w:bidi="fa-IR"/>
        </w:rPr>
        <w:t>ی</w:t>
      </w:r>
      <w:r w:rsidR="00497FFC" w:rsidRPr="005A6DA7">
        <w:rPr>
          <w:rFonts w:cs="B Nazanin" w:hint="eastAsia"/>
          <w:sz w:val="20"/>
          <w:szCs w:val="20"/>
          <w:rtl/>
          <w:lang w:bidi="fa-IR"/>
        </w:rPr>
        <w:t>ه</w:t>
      </w:r>
      <w:r w:rsidR="00497FFC" w:rsidRPr="005A6DA7">
        <w:rPr>
          <w:rFonts w:cs="B Nazanin"/>
          <w:sz w:val="20"/>
          <w:szCs w:val="20"/>
          <w:rtl/>
          <w:lang w:bidi="fa-IR"/>
        </w:rPr>
        <w:t xml:space="preserve"> گذار</w:t>
      </w:r>
      <w:r w:rsidR="00497FFC" w:rsidRPr="005A6DA7">
        <w:rPr>
          <w:rFonts w:cs="B Nazanin" w:hint="cs"/>
          <w:sz w:val="20"/>
          <w:szCs w:val="20"/>
          <w:rtl/>
          <w:lang w:bidi="fa-IR"/>
        </w:rPr>
        <w:t>ی</w:t>
      </w:r>
      <w:r w:rsidR="00497FFC" w:rsidRPr="005A6DA7">
        <w:rPr>
          <w:rFonts w:cs="B Nazanin"/>
          <w:sz w:val="20"/>
          <w:szCs w:val="20"/>
          <w:rtl/>
          <w:lang w:bidi="fa-IR"/>
        </w:rPr>
        <w:t xml:space="preserve"> خارج</w:t>
      </w:r>
      <w:r w:rsidR="00497FFC" w:rsidRPr="005A6DA7">
        <w:rPr>
          <w:rFonts w:cs="B Nazanin" w:hint="cs"/>
          <w:sz w:val="20"/>
          <w:szCs w:val="20"/>
          <w:rtl/>
          <w:lang w:bidi="fa-IR"/>
        </w:rPr>
        <w:t>ی</w:t>
      </w:r>
      <w:r w:rsidR="00497FFC" w:rsidRPr="005A6DA7">
        <w:rPr>
          <w:rFonts w:cs="B Nazanin"/>
          <w:sz w:val="20"/>
          <w:szCs w:val="20"/>
          <w:rtl/>
          <w:lang w:bidi="fa-IR"/>
        </w:rPr>
        <w:t xml:space="preserve"> خصوص</w:t>
      </w:r>
      <w:r w:rsidR="00497FFC" w:rsidRPr="005A6DA7">
        <w:rPr>
          <w:rFonts w:cs="B Nazanin" w:hint="cs"/>
          <w:sz w:val="20"/>
          <w:szCs w:val="20"/>
          <w:rtl/>
          <w:lang w:bidi="fa-IR"/>
        </w:rPr>
        <w:t>ی</w:t>
      </w:r>
      <w:r w:rsidR="00497FFC" w:rsidRPr="005A6DA7">
        <w:rPr>
          <w:rFonts w:cs="B Nazanin"/>
          <w:sz w:val="20"/>
          <w:szCs w:val="20"/>
          <w:rtl/>
          <w:lang w:bidi="fa-IR"/>
        </w:rPr>
        <w:t xml:space="preserve"> توسط کنوانس</w:t>
      </w:r>
      <w:r w:rsidR="00497FFC" w:rsidRPr="005A6DA7">
        <w:rPr>
          <w:rFonts w:cs="B Nazanin" w:hint="cs"/>
          <w:sz w:val="20"/>
          <w:szCs w:val="20"/>
          <w:rtl/>
          <w:lang w:bidi="fa-IR"/>
        </w:rPr>
        <w:t>ی</w:t>
      </w:r>
      <w:r w:rsidR="00497FFC" w:rsidRPr="005A6DA7">
        <w:rPr>
          <w:rFonts w:cs="B Nazanin" w:hint="eastAsia"/>
          <w:sz w:val="20"/>
          <w:szCs w:val="20"/>
          <w:rtl/>
          <w:lang w:bidi="fa-IR"/>
        </w:rPr>
        <w:t>ون</w:t>
      </w:r>
      <w:r w:rsidR="00497FFC" w:rsidRPr="005A6DA7">
        <w:rPr>
          <w:rFonts w:cs="B Nazanin"/>
          <w:sz w:val="20"/>
          <w:szCs w:val="20"/>
          <w:rtl/>
          <w:lang w:bidi="fa-IR"/>
        </w:rPr>
        <w:t xml:space="preserve"> چند جانبه" (1959) 53 مجله آمر</w:t>
      </w:r>
      <w:r w:rsidR="00497FFC" w:rsidRPr="005A6DA7">
        <w:rPr>
          <w:rFonts w:cs="B Nazanin" w:hint="cs"/>
          <w:sz w:val="20"/>
          <w:szCs w:val="20"/>
          <w:rtl/>
          <w:lang w:bidi="fa-IR"/>
        </w:rPr>
        <w:t>ی</w:t>
      </w:r>
      <w:r w:rsidR="00497FFC" w:rsidRPr="005A6DA7">
        <w:rPr>
          <w:rFonts w:cs="B Nazanin" w:hint="eastAsia"/>
          <w:sz w:val="20"/>
          <w:szCs w:val="20"/>
          <w:rtl/>
          <w:lang w:bidi="fa-IR"/>
        </w:rPr>
        <w:t>کا</w:t>
      </w:r>
      <w:r w:rsidR="00497FFC" w:rsidRPr="005A6DA7">
        <w:rPr>
          <w:rFonts w:cs="B Nazanin" w:hint="cs"/>
          <w:sz w:val="20"/>
          <w:szCs w:val="20"/>
          <w:rtl/>
          <w:lang w:bidi="fa-IR"/>
        </w:rPr>
        <w:t>یی</w:t>
      </w:r>
      <w:r w:rsidR="00497FFC" w:rsidRPr="005A6DA7">
        <w:rPr>
          <w:rFonts w:cs="B Nazanin"/>
          <w:sz w:val="20"/>
          <w:szCs w:val="20"/>
          <w:rtl/>
          <w:lang w:bidi="fa-IR"/>
        </w:rPr>
        <w:t xml:space="preserve"> حقوق ب</w:t>
      </w:r>
      <w:r w:rsidR="00497FFC" w:rsidRPr="005A6DA7">
        <w:rPr>
          <w:rFonts w:cs="B Nazanin" w:hint="cs"/>
          <w:sz w:val="20"/>
          <w:szCs w:val="20"/>
          <w:rtl/>
          <w:lang w:bidi="fa-IR"/>
        </w:rPr>
        <w:t>ی</w:t>
      </w:r>
      <w:r w:rsidR="00497FFC" w:rsidRPr="005A6DA7">
        <w:rPr>
          <w:rFonts w:cs="B Nazanin" w:hint="eastAsia"/>
          <w:sz w:val="20"/>
          <w:szCs w:val="20"/>
          <w:rtl/>
          <w:lang w:bidi="fa-IR"/>
        </w:rPr>
        <w:t>ن</w:t>
      </w:r>
      <w:r w:rsidR="00497FFC" w:rsidRPr="005A6DA7">
        <w:rPr>
          <w:rFonts w:cs="B Nazanin"/>
          <w:sz w:val="20"/>
          <w:szCs w:val="20"/>
          <w:rtl/>
          <w:lang w:bidi="fa-IR"/>
        </w:rPr>
        <w:t xml:space="preserve"> الملل 371-8، 374-5 (پاورق</w:t>
      </w:r>
      <w:r w:rsidR="00497FFC" w:rsidRPr="005A6DA7">
        <w:rPr>
          <w:rFonts w:cs="B Nazanin" w:hint="cs"/>
          <w:sz w:val="20"/>
          <w:szCs w:val="20"/>
          <w:rtl/>
          <w:lang w:bidi="fa-IR"/>
        </w:rPr>
        <w:t>ی</w:t>
      </w:r>
      <w:r w:rsidR="00497FFC" w:rsidRPr="005A6DA7">
        <w:rPr>
          <w:rFonts w:cs="B Nazanin"/>
          <w:sz w:val="20"/>
          <w:szCs w:val="20"/>
          <w:rtl/>
          <w:lang w:bidi="fa-IR"/>
        </w:rPr>
        <w:t xml:space="preserve"> 25)</w:t>
      </w:r>
    </w:p>
    <w:p w14:paraId="08A8EA27" w14:textId="77777777" w:rsidR="000D01EC" w:rsidRDefault="006D2124" w:rsidP="00F363B1">
      <w:pPr>
        <w:bidi/>
        <w:jc w:val="both"/>
        <w:rPr>
          <w:rFonts w:cs="B Nazanin"/>
          <w:sz w:val="20"/>
          <w:szCs w:val="20"/>
          <w:lang w:bidi="fa-IR"/>
        </w:rPr>
      </w:pPr>
      <w:r>
        <w:rPr>
          <w:rFonts w:cs="B Nazanin" w:hint="cs"/>
          <w:sz w:val="20"/>
          <w:szCs w:val="20"/>
          <w:rtl/>
          <w:lang w:bidi="fa-IR"/>
        </w:rPr>
        <w:t xml:space="preserve">5. </w:t>
      </w:r>
      <w:r w:rsidR="00497FFC" w:rsidRPr="005A6DA7">
        <w:rPr>
          <w:rFonts w:cs="B Nazanin"/>
          <w:sz w:val="20"/>
          <w:szCs w:val="20"/>
          <w:lang w:bidi="fa-IR"/>
        </w:rPr>
        <w:t xml:space="preserve"> </w:t>
      </w:r>
      <w:r w:rsidR="00497FFC" w:rsidRPr="005A6DA7">
        <w:rPr>
          <w:rFonts w:cs="B Nazanin"/>
          <w:sz w:val="20"/>
          <w:szCs w:val="20"/>
          <w:rtl/>
          <w:lang w:bidi="fa-IR"/>
        </w:rPr>
        <w:t>مجله زندگ</w:t>
      </w:r>
      <w:r w:rsidR="00497FFC" w:rsidRPr="005A6DA7">
        <w:rPr>
          <w:rFonts w:cs="B Nazanin" w:hint="cs"/>
          <w:sz w:val="20"/>
          <w:szCs w:val="20"/>
          <w:rtl/>
          <w:lang w:bidi="fa-IR"/>
        </w:rPr>
        <w:t>ی</w:t>
      </w:r>
      <w:r w:rsidR="00497FFC" w:rsidRPr="005A6DA7">
        <w:rPr>
          <w:rFonts w:cs="B Nazanin" w:hint="eastAsia"/>
          <w:sz w:val="20"/>
          <w:szCs w:val="20"/>
          <w:rtl/>
          <w:lang w:bidi="fa-IR"/>
        </w:rPr>
        <w:t>،</w:t>
      </w:r>
      <w:r w:rsidR="00497FFC" w:rsidRPr="005A6DA7">
        <w:rPr>
          <w:rFonts w:cs="B Nazanin"/>
          <w:sz w:val="20"/>
          <w:szCs w:val="20"/>
          <w:rtl/>
          <w:lang w:bidi="fa-IR"/>
        </w:rPr>
        <w:t xml:space="preserve"> «سرمقاله: ا</w:t>
      </w:r>
      <w:r w:rsidR="00497FFC" w:rsidRPr="005A6DA7">
        <w:rPr>
          <w:rFonts w:cs="B Nazanin" w:hint="cs"/>
          <w:sz w:val="20"/>
          <w:szCs w:val="20"/>
          <w:rtl/>
          <w:lang w:bidi="fa-IR"/>
        </w:rPr>
        <w:t>ی</w:t>
      </w:r>
      <w:r w:rsidR="00497FFC" w:rsidRPr="005A6DA7">
        <w:rPr>
          <w:rFonts w:cs="B Nazanin" w:hint="eastAsia"/>
          <w:sz w:val="20"/>
          <w:szCs w:val="20"/>
          <w:rtl/>
          <w:lang w:bidi="fa-IR"/>
        </w:rPr>
        <w:t>ده</w:t>
      </w:r>
      <w:r w:rsidR="00497FFC" w:rsidRPr="005A6DA7">
        <w:rPr>
          <w:rFonts w:cs="B Nazanin"/>
          <w:sz w:val="20"/>
          <w:szCs w:val="20"/>
          <w:rtl/>
          <w:lang w:bidi="fa-IR"/>
        </w:rPr>
        <w:t xml:space="preserve"> خوب</w:t>
      </w:r>
      <w:r w:rsidR="00497FFC" w:rsidRPr="005A6DA7">
        <w:rPr>
          <w:rFonts w:cs="B Nazanin" w:hint="cs"/>
          <w:sz w:val="20"/>
          <w:szCs w:val="20"/>
          <w:rtl/>
          <w:lang w:bidi="fa-IR"/>
        </w:rPr>
        <w:t>ی</w:t>
      </w:r>
      <w:r w:rsidR="00497FFC" w:rsidRPr="005A6DA7">
        <w:rPr>
          <w:rFonts w:cs="B Nazanin"/>
          <w:sz w:val="20"/>
          <w:szCs w:val="20"/>
          <w:rtl/>
          <w:lang w:bidi="fa-IR"/>
        </w:rPr>
        <w:t xml:space="preserve"> برا</w:t>
      </w:r>
      <w:r w:rsidR="00497FFC" w:rsidRPr="005A6DA7">
        <w:rPr>
          <w:rFonts w:cs="B Nazanin" w:hint="cs"/>
          <w:sz w:val="20"/>
          <w:szCs w:val="20"/>
          <w:rtl/>
          <w:lang w:bidi="fa-IR"/>
        </w:rPr>
        <w:t>ی</w:t>
      </w:r>
      <w:r w:rsidR="00497FFC" w:rsidRPr="005A6DA7">
        <w:rPr>
          <w:rFonts w:cs="B Nazanin"/>
          <w:sz w:val="20"/>
          <w:szCs w:val="20"/>
          <w:rtl/>
          <w:lang w:bidi="fa-IR"/>
        </w:rPr>
        <w:t xml:space="preserve"> سرما</w:t>
      </w:r>
      <w:r w:rsidR="00497FFC" w:rsidRPr="005A6DA7">
        <w:rPr>
          <w:rFonts w:cs="B Nazanin" w:hint="cs"/>
          <w:sz w:val="20"/>
          <w:szCs w:val="20"/>
          <w:rtl/>
          <w:lang w:bidi="fa-IR"/>
        </w:rPr>
        <w:t>ی</w:t>
      </w:r>
      <w:r w:rsidR="00497FFC" w:rsidRPr="005A6DA7">
        <w:rPr>
          <w:rFonts w:cs="B Nazanin" w:hint="eastAsia"/>
          <w:sz w:val="20"/>
          <w:szCs w:val="20"/>
          <w:rtl/>
          <w:lang w:bidi="fa-IR"/>
        </w:rPr>
        <w:t>ه</w:t>
      </w:r>
      <w:r w:rsidR="00497FFC" w:rsidRPr="005A6DA7">
        <w:rPr>
          <w:rFonts w:cs="B Nazanin"/>
          <w:sz w:val="20"/>
          <w:szCs w:val="20"/>
          <w:rtl/>
          <w:lang w:bidi="fa-IR"/>
        </w:rPr>
        <w:t xml:space="preserve"> گذار</w:t>
      </w:r>
      <w:r w:rsidR="00497FFC" w:rsidRPr="005A6DA7">
        <w:rPr>
          <w:rFonts w:cs="B Nazanin" w:hint="cs"/>
          <w:sz w:val="20"/>
          <w:szCs w:val="20"/>
          <w:rtl/>
          <w:lang w:bidi="fa-IR"/>
        </w:rPr>
        <w:t>ی</w:t>
      </w:r>
      <w:r w:rsidR="00497FFC" w:rsidRPr="005A6DA7">
        <w:rPr>
          <w:rFonts w:cs="B Nazanin"/>
          <w:sz w:val="20"/>
          <w:szCs w:val="20"/>
          <w:rtl/>
          <w:lang w:bidi="fa-IR"/>
        </w:rPr>
        <w:t xml:space="preserve"> خارج</w:t>
      </w:r>
      <w:r w:rsidR="00497FFC" w:rsidRPr="005A6DA7">
        <w:rPr>
          <w:rFonts w:cs="B Nazanin" w:hint="cs"/>
          <w:sz w:val="20"/>
          <w:szCs w:val="20"/>
          <w:rtl/>
          <w:lang w:bidi="fa-IR"/>
        </w:rPr>
        <w:t>ی</w:t>
      </w:r>
      <w:r w:rsidR="00497FFC" w:rsidRPr="005A6DA7">
        <w:rPr>
          <w:rFonts w:cs="B Nazanin" w:hint="eastAsia"/>
          <w:sz w:val="20"/>
          <w:szCs w:val="20"/>
          <w:rtl/>
          <w:lang w:bidi="fa-IR"/>
        </w:rPr>
        <w:t>»،</w:t>
      </w:r>
      <w:r w:rsidR="00497FFC" w:rsidRPr="005A6DA7">
        <w:rPr>
          <w:rFonts w:cs="B Nazanin"/>
          <w:sz w:val="20"/>
          <w:szCs w:val="20"/>
          <w:rtl/>
          <w:lang w:bidi="fa-IR"/>
        </w:rPr>
        <w:t xml:space="preserve"> 28 اکتبر 1957</w:t>
      </w:r>
      <w:r w:rsidR="000D01EC" w:rsidRPr="005A6DA7">
        <w:rPr>
          <w:rFonts w:cs="B Nazanin" w:hint="cs"/>
          <w:sz w:val="20"/>
          <w:szCs w:val="20"/>
          <w:rtl/>
          <w:lang w:bidi="fa-IR"/>
        </w:rPr>
        <w:t xml:space="preserve">، </w:t>
      </w:r>
      <w:r w:rsidR="000D01EC">
        <w:rPr>
          <w:rFonts w:cs="B Nazanin"/>
          <w:sz w:val="20"/>
          <w:szCs w:val="20"/>
          <w:lang w:bidi="fa-IR"/>
        </w:rPr>
        <w:t xml:space="preserve"> 34</w:t>
      </w:r>
    </w:p>
    <w:p w14:paraId="532B9789" w14:textId="77777777" w:rsidR="000D01EC" w:rsidRDefault="000D01EC" w:rsidP="00F363B1">
      <w:pPr>
        <w:jc w:val="both"/>
        <w:rPr>
          <w:rStyle w:val="fontstyle01"/>
          <w:sz w:val="24"/>
          <w:szCs w:val="24"/>
        </w:rPr>
      </w:pPr>
      <w:r w:rsidRPr="000D01EC">
        <w:rPr>
          <w:rStyle w:val="fontstyle01"/>
          <w:sz w:val="24"/>
          <w:szCs w:val="24"/>
        </w:rPr>
        <w:lastRenderedPageBreak/>
        <w:t>US Council of the International Chamber of Commerce shared this view, having</w:t>
      </w:r>
      <w:r w:rsidRPr="000D01EC">
        <w:rPr>
          <w:rFonts w:ascii="MinionPro-Regular" w:hAnsi="MinionPro-Regular"/>
          <w:color w:val="242021"/>
          <w:sz w:val="24"/>
          <w:szCs w:val="24"/>
        </w:rPr>
        <w:t xml:space="preserve"> </w:t>
      </w:r>
      <w:r w:rsidRPr="000D01EC">
        <w:rPr>
          <w:rStyle w:val="fontstyle01"/>
          <w:sz w:val="24"/>
          <w:szCs w:val="24"/>
        </w:rPr>
        <w:t>urged the US government earlier in 1957 to implement ‘an energetic program of</w:t>
      </w:r>
      <w:r w:rsidRPr="000D01EC">
        <w:rPr>
          <w:rFonts w:ascii="MinionPro-Regular" w:hAnsi="MinionPro-Regular"/>
          <w:color w:val="242021"/>
          <w:sz w:val="24"/>
          <w:szCs w:val="24"/>
        </w:rPr>
        <w:t xml:space="preserve"> </w:t>
      </w:r>
      <w:r w:rsidRPr="000D01EC">
        <w:rPr>
          <w:rStyle w:val="fontstyle01"/>
          <w:sz w:val="24"/>
          <w:szCs w:val="24"/>
        </w:rPr>
        <w:t>bilateral investment treaties with those friendly and underdeveloped countries</w:t>
      </w:r>
      <w:r w:rsidRPr="000D01EC">
        <w:rPr>
          <w:rFonts w:ascii="MinionPro-Regular" w:hAnsi="MinionPro-Regular"/>
          <w:color w:val="242021"/>
          <w:sz w:val="24"/>
          <w:szCs w:val="24"/>
        </w:rPr>
        <w:t xml:space="preserve"> </w:t>
      </w:r>
      <w:r w:rsidRPr="000D01EC">
        <w:rPr>
          <w:rStyle w:val="fontstyle01"/>
          <w:sz w:val="24"/>
          <w:szCs w:val="24"/>
        </w:rPr>
        <w:t>which need and want private American investment’.</w:t>
      </w:r>
    </w:p>
    <w:p w14:paraId="4A61338B" w14:textId="77777777" w:rsidR="000D01EC" w:rsidRDefault="000D01EC" w:rsidP="00F363B1">
      <w:pPr>
        <w:bidi/>
        <w:jc w:val="both"/>
        <w:rPr>
          <w:rFonts w:cs="B Nazanin"/>
          <w:sz w:val="24"/>
          <w:szCs w:val="24"/>
          <w:rtl/>
          <w:lang w:bidi="fa-IR"/>
        </w:rPr>
      </w:pPr>
      <w:r w:rsidRPr="000D01EC">
        <w:rPr>
          <w:rFonts w:cs="B Nazanin"/>
          <w:sz w:val="24"/>
          <w:szCs w:val="24"/>
          <w:rtl/>
          <w:lang w:bidi="fa-IR"/>
        </w:rPr>
        <w:t>شورا</w:t>
      </w:r>
      <w:r w:rsidRPr="000D01EC">
        <w:rPr>
          <w:rFonts w:cs="B Nazanin" w:hint="cs"/>
          <w:sz w:val="24"/>
          <w:szCs w:val="24"/>
          <w:rtl/>
          <w:lang w:bidi="fa-IR"/>
        </w:rPr>
        <w:t>ی</w:t>
      </w:r>
      <w:r w:rsidRPr="000D01EC">
        <w:rPr>
          <w:rFonts w:cs="B Nazanin"/>
          <w:sz w:val="24"/>
          <w:szCs w:val="24"/>
          <w:rtl/>
          <w:lang w:bidi="fa-IR"/>
        </w:rPr>
        <w:t xml:space="preserve"> اتاق بازرگان</w:t>
      </w:r>
      <w:r w:rsidRPr="000D01EC">
        <w:rPr>
          <w:rFonts w:cs="B Nazanin" w:hint="cs"/>
          <w:sz w:val="24"/>
          <w:szCs w:val="24"/>
          <w:rtl/>
          <w:lang w:bidi="fa-IR"/>
        </w:rPr>
        <w:t>ی</w:t>
      </w:r>
      <w:r w:rsidRPr="000D01EC">
        <w:rPr>
          <w:rFonts w:cs="B Nazanin"/>
          <w:sz w:val="24"/>
          <w:szCs w:val="24"/>
          <w:rtl/>
          <w:lang w:bidi="fa-IR"/>
        </w:rPr>
        <w:t xml:space="preserve"> ب</w:t>
      </w:r>
      <w:r w:rsidRPr="000D01EC">
        <w:rPr>
          <w:rFonts w:cs="B Nazanin" w:hint="cs"/>
          <w:sz w:val="24"/>
          <w:szCs w:val="24"/>
          <w:rtl/>
          <w:lang w:bidi="fa-IR"/>
        </w:rPr>
        <w:t>ی</w:t>
      </w:r>
      <w:r w:rsidRPr="000D01EC">
        <w:rPr>
          <w:rFonts w:cs="B Nazanin" w:hint="eastAsia"/>
          <w:sz w:val="24"/>
          <w:szCs w:val="24"/>
          <w:rtl/>
          <w:lang w:bidi="fa-IR"/>
        </w:rPr>
        <w:t>ن‌الملل</w:t>
      </w:r>
      <w:r w:rsidRPr="000D01EC">
        <w:rPr>
          <w:rFonts w:cs="B Nazanin" w:hint="cs"/>
          <w:sz w:val="24"/>
          <w:szCs w:val="24"/>
          <w:rtl/>
          <w:lang w:bidi="fa-IR"/>
        </w:rPr>
        <w:t>ی</w:t>
      </w:r>
      <w:r w:rsidRPr="000D01EC">
        <w:rPr>
          <w:rFonts w:cs="B Nazanin"/>
          <w:sz w:val="24"/>
          <w:szCs w:val="24"/>
          <w:rtl/>
          <w:lang w:bidi="fa-IR"/>
        </w:rPr>
        <w:t xml:space="preserve"> ا</w:t>
      </w:r>
      <w:r w:rsidRPr="000D01EC">
        <w:rPr>
          <w:rFonts w:cs="B Nazanin" w:hint="cs"/>
          <w:sz w:val="24"/>
          <w:szCs w:val="24"/>
          <w:rtl/>
          <w:lang w:bidi="fa-IR"/>
        </w:rPr>
        <w:t>ی</w:t>
      </w:r>
      <w:r w:rsidRPr="000D01EC">
        <w:rPr>
          <w:rFonts w:cs="B Nazanin" w:hint="eastAsia"/>
          <w:sz w:val="24"/>
          <w:szCs w:val="24"/>
          <w:rtl/>
          <w:lang w:bidi="fa-IR"/>
        </w:rPr>
        <w:t>الات</w:t>
      </w:r>
      <w:r w:rsidRPr="000D01EC">
        <w:rPr>
          <w:rFonts w:cs="B Nazanin"/>
          <w:sz w:val="24"/>
          <w:szCs w:val="24"/>
          <w:rtl/>
          <w:lang w:bidi="fa-IR"/>
        </w:rPr>
        <w:t xml:space="preserve"> متحده ن</w:t>
      </w:r>
      <w:r w:rsidRPr="000D01EC">
        <w:rPr>
          <w:rFonts w:cs="B Nazanin" w:hint="cs"/>
          <w:sz w:val="24"/>
          <w:szCs w:val="24"/>
          <w:rtl/>
          <w:lang w:bidi="fa-IR"/>
        </w:rPr>
        <w:t>ی</w:t>
      </w:r>
      <w:r w:rsidRPr="000D01EC">
        <w:rPr>
          <w:rFonts w:cs="B Nazanin" w:hint="eastAsia"/>
          <w:sz w:val="24"/>
          <w:szCs w:val="24"/>
          <w:rtl/>
          <w:lang w:bidi="fa-IR"/>
        </w:rPr>
        <w:t>ز</w:t>
      </w:r>
      <w:r>
        <w:rPr>
          <w:rFonts w:cs="B Nazanin"/>
          <w:sz w:val="24"/>
          <w:szCs w:val="24"/>
          <w:rtl/>
          <w:lang w:bidi="fa-IR"/>
        </w:rPr>
        <w:t xml:space="preserve"> با </w:t>
      </w:r>
      <w:r>
        <w:rPr>
          <w:rFonts w:cs="B Nazanin" w:hint="cs"/>
          <w:sz w:val="24"/>
          <w:szCs w:val="24"/>
          <w:rtl/>
          <w:lang w:bidi="fa-IR"/>
        </w:rPr>
        <w:t xml:space="preserve">دیدگاه ارائه شده توسط اِبس </w:t>
      </w:r>
      <w:r w:rsidRPr="000D01EC">
        <w:rPr>
          <w:rFonts w:cs="B Nazanin"/>
          <w:sz w:val="24"/>
          <w:szCs w:val="24"/>
          <w:rtl/>
          <w:lang w:bidi="fa-IR"/>
        </w:rPr>
        <w:t>موافق بود و در اوا</w:t>
      </w:r>
      <w:r w:rsidRPr="000D01EC">
        <w:rPr>
          <w:rFonts w:cs="B Nazanin" w:hint="cs"/>
          <w:sz w:val="24"/>
          <w:szCs w:val="24"/>
          <w:rtl/>
          <w:lang w:bidi="fa-IR"/>
        </w:rPr>
        <w:t>ی</w:t>
      </w:r>
      <w:r w:rsidRPr="000D01EC">
        <w:rPr>
          <w:rFonts w:cs="B Nazanin" w:hint="eastAsia"/>
          <w:sz w:val="24"/>
          <w:szCs w:val="24"/>
          <w:rtl/>
          <w:lang w:bidi="fa-IR"/>
        </w:rPr>
        <w:t>ل</w:t>
      </w:r>
      <w:r w:rsidRPr="000D01EC">
        <w:rPr>
          <w:rFonts w:cs="B Nazanin"/>
          <w:sz w:val="24"/>
          <w:szCs w:val="24"/>
          <w:rtl/>
          <w:lang w:bidi="fa-IR"/>
        </w:rPr>
        <w:t xml:space="preserve"> سال 1957 از دولت ا</w:t>
      </w:r>
      <w:r w:rsidRPr="000D01EC">
        <w:rPr>
          <w:rFonts w:cs="B Nazanin" w:hint="cs"/>
          <w:sz w:val="24"/>
          <w:szCs w:val="24"/>
          <w:rtl/>
          <w:lang w:bidi="fa-IR"/>
        </w:rPr>
        <w:t>ی</w:t>
      </w:r>
      <w:r w:rsidRPr="000D01EC">
        <w:rPr>
          <w:rFonts w:cs="B Nazanin" w:hint="eastAsia"/>
          <w:sz w:val="24"/>
          <w:szCs w:val="24"/>
          <w:rtl/>
          <w:lang w:bidi="fa-IR"/>
        </w:rPr>
        <w:t>الات</w:t>
      </w:r>
      <w:r w:rsidR="004B713D">
        <w:rPr>
          <w:rFonts w:cs="B Nazanin"/>
          <w:sz w:val="24"/>
          <w:szCs w:val="24"/>
          <w:rtl/>
          <w:lang w:bidi="fa-IR"/>
        </w:rPr>
        <w:t xml:space="preserve"> متحده خواسته بود تا </w:t>
      </w:r>
      <w:r w:rsidRPr="000D01EC">
        <w:rPr>
          <w:rFonts w:cs="B Nazanin"/>
          <w:sz w:val="24"/>
          <w:szCs w:val="24"/>
          <w:rtl/>
          <w:lang w:bidi="fa-IR"/>
        </w:rPr>
        <w:t>برنامه‌ا</w:t>
      </w:r>
      <w:r w:rsidRPr="000D01EC">
        <w:rPr>
          <w:rFonts w:cs="B Nazanin" w:hint="cs"/>
          <w:sz w:val="24"/>
          <w:szCs w:val="24"/>
          <w:rtl/>
          <w:lang w:bidi="fa-IR"/>
        </w:rPr>
        <w:t>ی</w:t>
      </w:r>
      <w:r w:rsidR="004B713D">
        <w:rPr>
          <w:rFonts w:cs="B Nazanin"/>
          <w:sz w:val="24"/>
          <w:szCs w:val="24"/>
          <w:rtl/>
          <w:lang w:bidi="fa-IR"/>
        </w:rPr>
        <w:t xml:space="preserve"> </w:t>
      </w:r>
      <w:r w:rsidR="004B713D">
        <w:rPr>
          <w:rFonts w:cs="B Nazanin" w:hint="cs"/>
          <w:sz w:val="24"/>
          <w:szCs w:val="24"/>
          <w:rtl/>
          <w:lang w:bidi="fa-IR"/>
        </w:rPr>
        <w:t>کارآمد</w:t>
      </w:r>
      <w:r w:rsidRPr="000D01EC">
        <w:rPr>
          <w:rFonts w:cs="B Nazanin"/>
          <w:sz w:val="24"/>
          <w:szCs w:val="24"/>
          <w:rtl/>
          <w:lang w:bidi="fa-IR"/>
        </w:rPr>
        <w:t xml:space="preserve"> از معاهدات سرما</w:t>
      </w:r>
      <w:r w:rsidRPr="000D01EC">
        <w:rPr>
          <w:rFonts w:cs="B Nazanin" w:hint="cs"/>
          <w:sz w:val="24"/>
          <w:szCs w:val="24"/>
          <w:rtl/>
          <w:lang w:bidi="fa-IR"/>
        </w:rPr>
        <w:t>ی</w:t>
      </w:r>
      <w:r w:rsidRPr="000D01EC">
        <w:rPr>
          <w:rFonts w:cs="B Nazanin" w:hint="eastAsia"/>
          <w:sz w:val="24"/>
          <w:szCs w:val="24"/>
          <w:rtl/>
          <w:lang w:bidi="fa-IR"/>
        </w:rPr>
        <w:t>ه‌گذار</w:t>
      </w:r>
      <w:r w:rsidRPr="000D01EC">
        <w:rPr>
          <w:rFonts w:cs="B Nazanin" w:hint="cs"/>
          <w:sz w:val="24"/>
          <w:szCs w:val="24"/>
          <w:rtl/>
          <w:lang w:bidi="fa-IR"/>
        </w:rPr>
        <w:t>ی</w:t>
      </w:r>
      <w:r w:rsidRPr="000D01EC">
        <w:rPr>
          <w:rFonts w:cs="B Nazanin"/>
          <w:sz w:val="24"/>
          <w:szCs w:val="24"/>
          <w:rtl/>
          <w:lang w:bidi="fa-IR"/>
        </w:rPr>
        <w:t xml:space="preserve"> دوجانبه را با کشورها</w:t>
      </w:r>
      <w:r w:rsidRPr="000D01EC">
        <w:rPr>
          <w:rFonts w:cs="B Nazanin" w:hint="cs"/>
          <w:sz w:val="24"/>
          <w:szCs w:val="24"/>
          <w:rtl/>
          <w:lang w:bidi="fa-IR"/>
        </w:rPr>
        <w:t>ی</w:t>
      </w:r>
      <w:r w:rsidRPr="000D01EC">
        <w:rPr>
          <w:rFonts w:cs="B Nazanin"/>
          <w:sz w:val="24"/>
          <w:szCs w:val="24"/>
          <w:rtl/>
          <w:lang w:bidi="fa-IR"/>
        </w:rPr>
        <w:t xml:space="preserve"> دوست و توسعه‌ن</w:t>
      </w:r>
      <w:r w:rsidRPr="000D01EC">
        <w:rPr>
          <w:rFonts w:cs="B Nazanin" w:hint="cs"/>
          <w:sz w:val="24"/>
          <w:szCs w:val="24"/>
          <w:rtl/>
          <w:lang w:bidi="fa-IR"/>
        </w:rPr>
        <w:t>ی</w:t>
      </w:r>
      <w:r w:rsidRPr="000D01EC">
        <w:rPr>
          <w:rFonts w:cs="B Nazanin" w:hint="eastAsia"/>
          <w:sz w:val="24"/>
          <w:szCs w:val="24"/>
          <w:rtl/>
          <w:lang w:bidi="fa-IR"/>
        </w:rPr>
        <w:t>افته‌ا</w:t>
      </w:r>
      <w:r w:rsidRPr="000D01EC">
        <w:rPr>
          <w:rFonts w:cs="B Nazanin" w:hint="cs"/>
          <w:sz w:val="24"/>
          <w:szCs w:val="24"/>
          <w:rtl/>
          <w:lang w:bidi="fa-IR"/>
        </w:rPr>
        <w:t>ی</w:t>
      </w:r>
      <w:r w:rsidR="004B713D">
        <w:rPr>
          <w:rFonts w:cs="B Nazanin"/>
          <w:sz w:val="24"/>
          <w:szCs w:val="24"/>
          <w:rtl/>
          <w:lang w:bidi="fa-IR"/>
        </w:rPr>
        <w:t xml:space="preserve"> که به</w:t>
      </w:r>
      <w:r w:rsidR="004B713D">
        <w:rPr>
          <w:rFonts w:cs="B Nazanin" w:hint="cs"/>
          <w:sz w:val="24"/>
          <w:szCs w:val="24"/>
          <w:rtl/>
          <w:lang w:bidi="fa-IR"/>
        </w:rPr>
        <w:t xml:space="preserve"> </w:t>
      </w:r>
      <w:r w:rsidRPr="000D01EC">
        <w:rPr>
          <w:rFonts w:cs="B Nazanin"/>
          <w:sz w:val="24"/>
          <w:szCs w:val="24"/>
          <w:rtl/>
          <w:lang w:bidi="fa-IR"/>
        </w:rPr>
        <w:t>سرما</w:t>
      </w:r>
      <w:r w:rsidRPr="000D01EC">
        <w:rPr>
          <w:rFonts w:cs="B Nazanin" w:hint="cs"/>
          <w:sz w:val="24"/>
          <w:szCs w:val="24"/>
          <w:rtl/>
          <w:lang w:bidi="fa-IR"/>
        </w:rPr>
        <w:t>ی</w:t>
      </w:r>
      <w:r w:rsidRPr="000D01EC">
        <w:rPr>
          <w:rFonts w:cs="B Nazanin" w:hint="eastAsia"/>
          <w:sz w:val="24"/>
          <w:szCs w:val="24"/>
          <w:rtl/>
          <w:lang w:bidi="fa-IR"/>
        </w:rPr>
        <w:t>ه‌گذار</w:t>
      </w:r>
      <w:r w:rsidRPr="000D01EC">
        <w:rPr>
          <w:rFonts w:cs="B Nazanin" w:hint="cs"/>
          <w:sz w:val="24"/>
          <w:szCs w:val="24"/>
          <w:rtl/>
          <w:lang w:bidi="fa-IR"/>
        </w:rPr>
        <w:t>ی</w:t>
      </w:r>
      <w:r w:rsidRPr="000D01EC">
        <w:rPr>
          <w:rFonts w:cs="B Nazanin"/>
          <w:sz w:val="24"/>
          <w:szCs w:val="24"/>
          <w:rtl/>
          <w:lang w:bidi="fa-IR"/>
        </w:rPr>
        <w:t xml:space="preserve"> خصوص</w:t>
      </w:r>
      <w:r w:rsidRPr="000D01EC">
        <w:rPr>
          <w:rFonts w:cs="B Nazanin" w:hint="cs"/>
          <w:sz w:val="24"/>
          <w:szCs w:val="24"/>
          <w:rtl/>
          <w:lang w:bidi="fa-IR"/>
        </w:rPr>
        <w:t>ی</w:t>
      </w:r>
      <w:r w:rsidRPr="000D01EC">
        <w:rPr>
          <w:rFonts w:cs="B Nazanin"/>
          <w:sz w:val="24"/>
          <w:szCs w:val="24"/>
          <w:rtl/>
          <w:lang w:bidi="fa-IR"/>
        </w:rPr>
        <w:t xml:space="preserve"> آمر</w:t>
      </w:r>
      <w:r w:rsidRPr="000D01EC">
        <w:rPr>
          <w:rFonts w:cs="B Nazanin" w:hint="cs"/>
          <w:sz w:val="24"/>
          <w:szCs w:val="24"/>
          <w:rtl/>
          <w:lang w:bidi="fa-IR"/>
        </w:rPr>
        <w:t>ی</w:t>
      </w:r>
      <w:r w:rsidRPr="000D01EC">
        <w:rPr>
          <w:rFonts w:cs="B Nazanin" w:hint="eastAsia"/>
          <w:sz w:val="24"/>
          <w:szCs w:val="24"/>
          <w:rtl/>
          <w:lang w:bidi="fa-IR"/>
        </w:rPr>
        <w:t>کا</w:t>
      </w:r>
      <w:r w:rsidRPr="000D01EC">
        <w:rPr>
          <w:rFonts w:cs="B Nazanin" w:hint="cs"/>
          <w:sz w:val="24"/>
          <w:szCs w:val="24"/>
          <w:rtl/>
          <w:lang w:bidi="fa-IR"/>
        </w:rPr>
        <w:t>یی</w:t>
      </w:r>
      <w:r w:rsidR="004B713D">
        <w:rPr>
          <w:rFonts w:cs="B Nazanin"/>
          <w:sz w:val="24"/>
          <w:szCs w:val="24"/>
          <w:rtl/>
          <w:lang w:bidi="fa-IR"/>
        </w:rPr>
        <w:t xml:space="preserve"> </w:t>
      </w:r>
      <w:r w:rsidR="004B713D">
        <w:rPr>
          <w:rFonts w:cs="B Nazanin" w:hint="cs"/>
          <w:sz w:val="24"/>
          <w:szCs w:val="24"/>
          <w:rtl/>
          <w:lang w:bidi="fa-IR"/>
        </w:rPr>
        <w:t>احتیاج دارند</w:t>
      </w:r>
      <w:r w:rsidR="004B713D">
        <w:rPr>
          <w:rFonts w:cs="B Nazanin"/>
          <w:sz w:val="24"/>
          <w:szCs w:val="24"/>
          <w:rtl/>
          <w:lang w:bidi="fa-IR"/>
        </w:rPr>
        <w:t xml:space="preserve"> </w:t>
      </w:r>
      <w:r w:rsidR="004B713D">
        <w:rPr>
          <w:rFonts w:cs="B Nazanin" w:hint="cs"/>
          <w:sz w:val="24"/>
          <w:szCs w:val="24"/>
          <w:rtl/>
          <w:lang w:bidi="fa-IR"/>
        </w:rPr>
        <w:t>و خواهان چنین سرمایه گذاری هستند به اجرا گذارد</w:t>
      </w:r>
      <w:r w:rsidRPr="000D01EC">
        <w:rPr>
          <w:rFonts w:cs="B Nazanin"/>
          <w:sz w:val="24"/>
          <w:szCs w:val="24"/>
          <w:rtl/>
          <w:lang w:bidi="fa-IR"/>
        </w:rPr>
        <w:t>.</w:t>
      </w:r>
    </w:p>
    <w:p w14:paraId="0E032DFF" w14:textId="77777777" w:rsidR="004B713D" w:rsidRDefault="004B713D" w:rsidP="00F363B1">
      <w:pPr>
        <w:bidi/>
        <w:jc w:val="both"/>
        <w:rPr>
          <w:rFonts w:cs="B Nazanin"/>
          <w:sz w:val="24"/>
          <w:szCs w:val="24"/>
          <w:rtl/>
          <w:lang w:bidi="fa-IR"/>
        </w:rPr>
      </w:pPr>
    </w:p>
    <w:p w14:paraId="2B084297" w14:textId="77777777" w:rsidR="004B713D" w:rsidRDefault="004B713D" w:rsidP="00F363B1">
      <w:pPr>
        <w:bidi/>
        <w:jc w:val="both"/>
        <w:rPr>
          <w:rFonts w:cs="B Nazanin"/>
          <w:sz w:val="24"/>
          <w:szCs w:val="24"/>
          <w:rtl/>
          <w:lang w:bidi="fa-IR"/>
        </w:rPr>
      </w:pPr>
    </w:p>
    <w:p w14:paraId="76EF621C" w14:textId="77777777" w:rsidR="004B713D" w:rsidRDefault="004B713D" w:rsidP="00F363B1">
      <w:pPr>
        <w:bidi/>
        <w:jc w:val="both"/>
        <w:rPr>
          <w:rFonts w:cs="B Nazanin"/>
          <w:sz w:val="24"/>
          <w:szCs w:val="24"/>
          <w:rtl/>
          <w:lang w:bidi="fa-IR"/>
        </w:rPr>
      </w:pPr>
    </w:p>
    <w:p w14:paraId="5893C268" w14:textId="77777777" w:rsidR="004B713D" w:rsidRDefault="004B713D" w:rsidP="00F363B1">
      <w:pPr>
        <w:bidi/>
        <w:jc w:val="both"/>
        <w:rPr>
          <w:rFonts w:cs="B Nazanin"/>
          <w:sz w:val="24"/>
          <w:szCs w:val="24"/>
          <w:rtl/>
          <w:lang w:bidi="fa-IR"/>
        </w:rPr>
      </w:pPr>
    </w:p>
    <w:p w14:paraId="379601E6" w14:textId="77777777" w:rsidR="004B713D" w:rsidRDefault="004B713D" w:rsidP="00F363B1">
      <w:pPr>
        <w:bidi/>
        <w:jc w:val="both"/>
        <w:rPr>
          <w:rFonts w:cs="B Nazanin"/>
          <w:sz w:val="24"/>
          <w:szCs w:val="24"/>
          <w:rtl/>
          <w:lang w:bidi="fa-IR"/>
        </w:rPr>
      </w:pPr>
    </w:p>
    <w:p w14:paraId="10D3A089" w14:textId="77777777" w:rsidR="004B713D" w:rsidRDefault="004B713D" w:rsidP="00F363B1">
      <w:pPr>
        <w:bidi/>
        <w:jc w:val="both"/>
        <w:rPr>
          <w:rFonts w:cs="B Nazanin"/>
          <w:sz w:val="24"/>
          <w:szCs w:val="24"/>
          <w:rtl/>
          <w:lang w:bidi="fa-IR"/>
        </w:rPr>
      </w:pPr>
    </w:p>
    <w:p w14:paraId="21C2624A" w14:textId="77777777" w:rsidR="004B713D" w:rsidRDefault="004B713D" w:rsidP="00F363B1">
      <w:pPr>
        <w:bidi/>
        <w:jc w:val="both"/>
        <w:rPr>
          <w:rFonts w:cs="B Nazanin"/>
          <w:sz w:val="24"/>
          <w:szCs w:val="24"/>
          <w:rtl/>
          <w:lang w:bidi="fa-IR"/>
        </w:rPr>
      </w:pPr>
    </w:p>
    <w:p w14:paraId="39418567" w14:textId="77777777" w:rsidR="004B713D" w:rsidRDefault="004B713D" w:rsidP="00F363B1">
      <w:pPr>
        <w:bidi/>
        <w:jc w:val="both"/>
        <w:rPr>
          <w:rFonts w:cs="B Nazanin"/>
          <w:sz w:val="24"/>
          <w:szCs w:val="24"/>
          <w:rtl/>
          <w:lang w:bidi="fa-IR"/>
        </w:rPr>
      </w:pPr>
    </w:p>
    <w:p w14:paraId="21A79610" w14:textId="77777777" w:rsidR="004B713D" w:rsidRDefault="004B713D" w:rsidP="00F363B1">
      <w:pPr>
        <w:bidi/>
        <w:jc w:val="both"/>
        <w:rPr>
          <w:rFonts w:cs="B Nazanin"/>
          <w:sz w:val="24"/>
          <w:szCs w:val="24"/>
          <w:rtl/>
          <w:lang w:bidi="fa-IR"/>
        </w:rPr>
      </w:pPr>
    </w:p>
    <w:p w14:paraId="3534AEE4" w14:textId="77777777" w:rsidR="004B713D" w:rsidRDefault="004B713D" w:rsidP="00F363B1">
      <w:pPr>
        <w:bidi/>
        <w:jc w:val="both"/>
        <w:rPr>
          <w:rFonts w:cs="B Nazanin"/>
          <w:sz w:val="24"/>
          <w:szCs w:val="24"/>
          <w:rtl/>
          <w:lang w:bidi="fa-IR"/>
        </w:rPr>
      </w:pPr>
    </w:p>
    <w:p w14:paraId="41263AD1" w14:textId="77777777" w:rsidR="004B713D" w:rsidRDefault="004B713D" w:rsidP="00F363B1">
      <w:pPr>
        <w:bidi/>
        <w:jc w:val="both"/>
        <w:rPr>
          <w:rFonts w:cs="B Nazanin"/>
          <w:sz w:val="24"/>
          <w:szCs w:val="24"/>
          <w:rtl/>
          <w:lang w:bidi="fa-IR"/>
        </w:rPr>
      </w:pPr>
    </w:p>
    <w:p w14:paraId="72AB4388" w14:textId="77777777" w:rsidR="004B713D" w:rsidRDefault="004B713D" w:rsidP="00F363B1">
      <w:pPr>
        <w:bidi/>
        <w:jc w:val="both"/>
        <w:rPr>
          <w:rFonts w:cs="B Nazanin"/>
          <w:sz w:val="24"/>
          <w:szCs w:val="24"/>
          <w:rtl/>
          <w:lang w:bidi="fa-IR"/>
        </w:rPr>
      </w:pPr>
    </w:p>
    <w:p w14:paraId="2F4AAFEB" w14:textId="77777777" w:rsidR="004B713D" w:rsidRDefault="004B713D" w:rsidP="00F363B1">
      <w:pPr>
        <w:bidi/>
        <w:jc w:val="both"/>
        <w:rPr>
          <w:rFonts w:cs="B Nazanin"/>
          <w:sz w:val="24"/>
          <w:szCs w:val="24"/>
          <w:rtl/>
          <w:lang w:bidi="fa-IR"/>
        </w:rPr>
      </w:pPr>
    </w:p>
    <w:p w14:paraId="5F4B996B" w14:textId="77777777" w:rsidR="004B713D" w:rsidRDefault="004B713D" w:rsidP="00F363B1">
      <w:pPr>
        <w:bidi/>
        <w:jc w:val="both"/>
        <w:rPr>
          <w:rFonts w:cs="B Nazanin"/>
          <w:sz w:val="24"/>
          <w:szCs w:val="24"/>
          <w:rtl/>
          <w:lang w:bidi="fa-IR"/>
        </w:rPr>
      </w:pPr>
    </w:p>
    <w:p w14:paraId="72498FE9" w14:textId="77777777" w:rsidR="00173168" w:rsidRDefault="00173168" w:rsidP="00F363B1">
      <w:pPr>
        <w:bidi/>
        <w:jc w:val="both"/>
        <w:rPr>
          <w:rFonts w:cs="B Nazanin"/>
          <w:sz w:val="24"/>
          <w:szCs w:val="24"/>
          <w:rtl/>
          <w:lang w:bidi="fa-IR"/>
        </w:rPr>
      </w:pPr>
    </w:p>
    <w:p w14:paraId="0B22C905" w14:textId="77777777" w:rsidR="00173168" w:rsidRDefault="00173168" w:rsidP="00F363B1">
      <w:pPr>
        <w:bidi/>
        <w:jc w:val="both"/>
        <w:rPr>
          <w:rFonts w:cs="B Nazanin"/>
          <w:sz w:val="24"/>
          <w:szCs w:val="24"/>
          <w:rtl/>
          <w:lang w:bidi="fa-IR"/>
        </w:rPr>
      </w:pPr>
    </w:p>
    <w:p w14:paraId="50868388" w14:textId="77777777" w:rsidR="00173168" w:rsidRPr="00173168" w:rsidRDefault="004B713D" w:rsidP="00F363B1">
      <w:pPr>
        <w:bidi/>
        <w:jc w:val="both"/>
        <w:rPr>
          <w:rFonts w:ascii="MinionPro-Regular" w:hAnsi="MinionPro-Regular" w:cs="B Nazanin"/>
          <w:color w:val="242021"/>
          <w:sz w:val="20"/>
          <w:szCs w:val="20"/>
          <w:lang w:bidi="fa-IR"/>
        </w:rPr>
      </w:pPr>
      <w:r w:rsidRPr="00173168">
        <w:rPr>
          <w:rStyle w:val="fontstyle01"/>
          <w:rFonts w:cs="B Nazanin"/>
          <w:lang w:bidi="fa-IR"/>
        </w:rPr>
        <w:t>__________________________________</w:t>
      </w:r>
    </w:p>
    <w:p w14:paraId="5370D385" w14:textId="77777777" w:rsidR="00173168" w:rsidRDefault="004B713D" w:rsidP="00F363B1">
      <w:pPr>
        <w:bidi/>
        <w:jc w:val="both"/>
        <w:rPr>
          <w:rFonts w:cs="B Nazanin"/>
          <w:sz w:val="24"/>
          <w:szCs w:val="24"/>
          <w:rtl/>
          <w:lang w:bidi="fa-IR"/>
        </w:rPr>
      </w:pPr>
      <w:r w:rsidRPr="00173168">
        <w:rPr>
          <w:rFonts w:cs="B Nazanin"/>
          <w:sz w:val="20"/>
          <w:szCs w:val="20"/>
          <w:rtl/>
          <w:lang w:bidi="fa-IR"/>
        </w:rPr>
        <w:t>6</w:t>
      </w:r>
      <w:r w:rsidRPr="00173168">
        <w:rPr>
          <w:rFonts w:cs="B Nazanin"/>
          <w:sz w:val="20"/>
          <w:szCs w:val="20"/>
          <w:lang w:bidi="fa-IR"/>
        </w:rPr>
        <w:t xml:space="preserve"> </w:t>
      </w:r>
      <w:r w:rsidR="00561609" w:rsidRPr="00173168">
        <w:rPr>
          <w:rFonts w:cs="B Nazanin" w:hint="cs"/>
          <w:sz w:val="20"/>
          <w:szCs w:val="20"/>
          <w:rtl/>
          <w:lang w:bidi="fa-IR"/>
        </w:rPr>
        <w:t xml:space="preserve">. </w:t>
      </w:r>
      <w:r w:rsidRPr="00173168">
        <w:rPr>
          <w:rFonts w:cs="B Nazanin"/>
          <w:sz w:val="20"/>
          <w:szCs w:val="20"/>
          <w:rtl/>
          <w:lang w:bidi="fa-IR"/>
        </w:rPr>
        <w:t>السورث س</w:t>
      </w:r>
      <w:r w:rsidRPr="00173168">
        <w:rPr>
          <w:rFonts w:cs="B Nazanin" w:hint="cs"/>
          <w:sz w:val="20"/>
          <w:szCs w:val="20"/>
          <w:rtl/>
          <w:lang w:bidi="fa-IR"/>
        </w:rPr>
        <w:t>ی</w:t>
      </w:r>
      <w:r w:rsidRPr="00173168">
        <w:rPr>
          <w:rFonts w:cs="B Nazanin"/>
          <w:sz w:val="20"/>
          <w:szCs w:val="20"/>
          <w:rtl/>
          <w:lang w:bidi="fa-IR"/>
        </w:rPr>
        <w:t>. آلورد، نامه</w:t>
      </w:r>
      <w:r w:rsidR="00561609" w:rsidRPr="00173168">
        <w:rPr>
          <w:rFonts w:cs="B Nazanin" w:hint="cs"/>
          <w:sz w:val="20"/>
          <w:szCs w:val="20"/>
          <w:rtl/>
          <w:lang w:bidi="fa-IR"/>
        </w:rPr>
        <w:t xml:space="preserve"> ای</w:t>
      </w:r>
      <w:r w:rsidRPr="00173168">
        <w:rPr>
          <w:rFonts w:cs="B Nazanin"/>
          <w:sz w:val="20"/>
          <w:szCs w:val="20"/>
          <w:rtl/>
          <w:lang w:bidi="fa-IR"/>
        </w:rPr>
        <w:t xml:space="preserve"> به تئودور فرانس</w:t>
      </w:r>
      <w:r w:rsidRPr="00173168">
        <w:rPr>
          <w:rFonts w:cs="B Nazanin" w:hint="cs"/>
          <w:sz w:val="20"/>
          <w:szCs w:val="20"/>
          <w:rtl/>
          <w:lang w:bidi="fa-IR"/>
        </w:rPr>
        <w:t>ی</w:t>
      </w:r>
      <w:r w:rsidRPr="00173168">
        <w:rPr>
          <w:rFonts w:cs="B Nazanin" w:hint="eastAsia"/>
          <w:sz w:val="20"/>
          <w:szCs w:val="20"/>
          <w:rtl/>
          <w:lang w:bidi="fa-IR"/>
        </w:rPr>
        <w:t>س</w:t>
      </w:r>
      <w:r w:rsidRPr="00173168">
        <w:rPr>
          <w:rFonts w:cs="B Nazanin"/>
          <w:sz w:val="20"/>
          <w:szCs w:val="20"/>
          <w:rtl/>
          <w:lang w:bidi="fa-IR"/>
        </w:rPr>
        <w:t xml:space="preserve"> گر</w:t>
      </w:r>
      <w:r w:rsidRPr="00173168">
        <w:rPr>
          <w:rFonts w:cs="B Nazanin" w:hint="cs"/>
          <w:sz w:val="20"/>
          <w:szCs w:val="20"/>
          <w:rtl/>
          <w:lang w:bidi="fa-IR"/>
        </w:rPr>
        <w:t>ی</w:t>
      </w:r>
      <w:r w:rsidRPr="00173168">
        <w:rPr>
          <w:rFonts w:cs="B Nazanin" w:hint="eastAsia"/>
          <w:sz w:val="20"/>
          <w:szCs w:val="20"/>
          <w:rtl/>
          <w:lang w:bidi="fa-IR"/>
        </w:rPr>
        <w:t>ن</w:t>
      </w:r>
      <w:r w:rsidRPr="00173168">
        <w:rPr>
          <w:rFonts w:cs="B Nazanin"/>
          <w:sz w:val="20"/>
          <w:szCs w:val="20"/>
          <w:rtl/>
          <w:lang w:bidi="fa-IR"/>
        </w:rPr>
        <w:t xml:space="preserve"> رئ</w:t>
      </w:r>
      <w:r w:rsidRPr="00173168">
        <w:rPr>
          <w:rFonts w:cs="B Nazanin" w:hint="cs"/>
          <w:sz w:val="20"/>
          <w:szCs w:val="20"/>
          <w:rtl/>
          <w:lang w:bidi="fa-IR"/>
        </w:rPr>
        <w:t>ی</w:t>
      </w:r>
      <w:r w:rsidRPr="00173168">
        <w:rPr>
          <w:rFonts w:cs="B Nazanin" w:hint="eastAsia"/>
          <w:sz w:val="20"/>
          <w:szCs w:val="20"/>
          <w:rtl/>
          <w:lang w:bidi="fa-IR"/>
        </w:rPr>
        <w:t>س</w:t>
      </w:r>
      <w:r w:rsidRPr="00173168">
        <w:rPr>
          <w:rFonts w:cs="B Nazanin"/>
          <w:sz w:val="20"/>
          <w:szCs w:val="20"/>
          <w:rtl/>
          <w:lang w:bidi="fa-IR"/>
        </w:rPr>
        <w:t xml:space="preserve"> کم</w:t>
      </w:r>
      <w:r w:rsidRPr="00173168">
        <w:rPr>
          <w:rFonts w:cs="B Nazanin" w:hint="cs"/>
          <w:sz w:val="20"/>
          <w:szCs w:val="20"/>
          <w:rtl/>
          <w:lang w:bidi="fa-IR"/>
        </w:rPr>
        <w:t>ی</w:t>
      </w:r>
      <w:r w:rsidRPr="00173168">
        <w:rPr>
          <w:rFonts w:cs="B Nazanin" w:hint="eastAsia"/>
          <w:sz w:val="20"/>
          <w:szCs w:val="20"/>
          <w:rtl/>
          <w:lang w:bidi="fa-IR"/>
        </w:rPr>
        <w:t>ته</w:t>
      </w:r>
      <w:r w:rsidRPr="00173168">
        <w:rPr>
          <w:rFonts w:cs="B Nazanin"/>
          <w:sz w:val="20"/>
          <w:szCs w:val="20"/>
          <w:rtl/>
          <w:lang w:bidi="fa-IR"/>
        </w:rPr>
        <w:t xml:space="preserve"> روابط خارج</w:t>
      </w:r>
      <w:r w:rsidRPr="00173168">
        <w:rPr>
          <w:rFonts w:cs="B Nazanin" w:hint="cs"/>
          <w:sz w:val="20"/>
          <w:szCs w:val="20"/>
          <w:rtl/>
          <w:lang w:bidi="fa-IR"/>
        </w:rPr>
        <w:t>ی</w:t>
      </w:r>
      <w:r w:rsidRPr="00173168">
        <w:rPr>
          <w:rFonts w:cs="B Nazanin"/>
          <w:sz w:val="20"/>
          <w:szCs w:val="20"/>
          <w:rtl/>
          <w:lang w:bidi="fa-IR"/>
        </w:rPr>
        <w:t xml:space="preserve"> سنا، 30 ژوئ</w:t>
      </w:r>
      <w:r w:rsidRPr="00173168">
        <w:rPr>
          <w:rFonts w:cs="B Nazanin" w:hint="cs"/>
          <w:sz w:val="20"/>
          <w:szCs w:val="20"/>
          <w:rtl/>
          <w:lang w:bidi="fa-IR"/>
        </w:rPr>
        <w:t>ی</w:t>
      </w:r>
      <w:r w:rsidRPr="00173168">
        <w:rPr>
          <w:rFonts w:cs="B Nazanin" w:hint="eastAsia"/>
          <w:sz w:val="20"/>
          <w:szCs w:val="20"/>
          <w:rtl/>
          <w:lang w:bidi="fa-IR"/>
        </w:rPr>
        <w:t>ه</w:t>
      </w:r>
      <w:r w:rsidRPr="00173168">
        <w:rPr>
          <w:rFonts w:cs="B Nazanin"/>
          <w:sz w:val="20"/>
          <w:szCs w:val="20"/>
          <w:rtl/>
          <w:lang w:bidi="fa-IR"/>
        </w:rPr>
        <w:t xml:space="preserve"> 1957، در کم</w:t>
      </w:r>
      <w:r w:rsidRPr="00173168">
        <w:rPr>
          <w:rFonts w:cs="B Nazanin" w:hint="cs"/>
          <w:sz w:val="20"/>
          <w:szCs w:val="20"/>
          <w:rtl/>
          <w:lang w:bidi="fa-IR"/>
        </w:rPr>
        <w:t>ی</w:t>
      </w:r>
      <w:r w:rsidRPr="00173168">
        <w:rPr>
          <w:rFonts w:cs="B Nazanin" w:hint="eastAsia"/>
          <w:sz w:val="20"/>
          <w:szCs w:val="20"/>
          <w:rtl/>
          <w:lang w:bidi="fa-IR"/>
        </w:rPr>
        <w:t>ته</w:t>
      </w:r>
      <w:r w:rsidRPr="00173168">
        <w:rPr>
          <w:rFonts w:cs="B Nazanin"/>
          <w:sz w:val="20"/>
          <w:szCs w:val="20"/>
          <w:rtl/>
          <w:lang w:bidi="fa-IR"/>
        </w:rPr>
        <w:t xml:space="preserve"> مشترک مال</w:t>
      </w:r>
      <w:r w:rsidRPr="00173168">
        <w:rPr>
          <w:rFonts w:cs="B Nazanin" w:hint="cs"/>
          <w:sz w:val="20"/>
          <w:szCs w:val="20"/>
          <w:rtl/>
          <w:lang w:bidi="fa-IR"/>
        </w:rPr>
        <w:t>ی</w:t>
      </w:r>
      <w:r w:rsidRPr="00173168">
        <w:rPr>
          <w:rFonts w:cs="B Nazanin" w:hint="eastAsia"/>
          <w:sz w:val="20"/>
          <w:szCs w:val="20"/>
          <w:rtl/>
          <w:lang w:bidi="fa-IR"/>
        </w:rPr>
        <w:t>ات</w:t>
      </w:r>
      <w:r w:rsidRPr="00173168">
        <w:rPr>
          <w:rFonts w:cs="B Nazanin"/>
          <w:sz w:val="20"/>
          <w:szCs w:val="20"/>
          <w:rtl/>
          <w:lang w:bidi="fa-IR"/>
        </w:rPr>
        <w:t xml:space="preserve"> بر درآمد داخل</w:t>
      </w:r>
      <w:r w:rsidRPr="00173168">
        <w:rPr>
          <w:rFonts w:cs="B Nazanin" w:hint="cs"/>
          <w:sz w:val="20"/>
          <w:szCs w:val="20"/>
          <w:rtl/>
          <w:lang w:bidi="fa-IR"/>
        </w:rPr>
        <w:t>ی</w:t>
      </w:r>
      <w:r w:rsidR="00561609" w:rsidRPr="00173168">
        <w:rPr>
          <w:rFonts w:cs="B Nazanin" w:hint="cs"/>
          <w:sz w:val="20"/>
          <w:szCs w:val="20"/>
          <w:rtl/>
          <w:lang w:bidi="fa-IR"/>
        </w:rPr>
        <w:t xml:space="preserve"> .</w:t>
      </w:r>
      <w:r w:rsidRPr="00173168">
        <w:rPr>
          <w:rFonts w:cs="B Nazanin"/>
          <w:sz w:val="20"/>
          <w:szCs w:val="20"/>
          <w:rtl/>
          <w:lang w:bidi="fa-IR"/>
        </w:rPr>
        <w:t xml:space="preserve"> تار</w:t>
      </w:r>
      <w:r w:rsidRPr="00173168">
        <w:rPr>
          <w:rFonts w:cs="B Nazanin" w:hint="cs"/>
          <w:sz w:val="20"/>
          <w:szCs w:val="20"/>
          <w:rtl/>
          <w:lang w:bidi="fa-IR"/>
        </w:rPr>
        <w:t>ی</w:t>
      </w:r>
      <w:r w:rsidRPr="00173168">
        <w:rPr>
          <w:rFonts w:cs="B Nazanin" w:hint="eastAsia"/>
          <w:sz w:val="20"/>
          <w:szCs w:val="20"/>
          <w:rtl/>
          <w:lang w:bidi="fa-IR"/>
        </w:rPr>
        <w:t>خچه</w:t>
      </w:r>
      <w:r w:rsidRPr="00173168">
        <w:rPr>
          <w:rFonts w:cs="B Nazanin"/>
          <w:sz w:val="20"/>
          <w:szCs w:val="20"/>
          <w:rtl/>
          <w:lang w:bidi="fa-IR"/>
        </w:rPr>
        <w:t xml:space="preserve"> قانونگذار</w:t>
      </w:r>
      <w:r w:rsidRPr="00173168">
        <w:rPr>
          <w:rFonts w:cs="B Nazanin" w:hint="cs"/>
          <w:sz w:val="20"/>
          <w:szCs w:val="20"/>
          <w:rtl/>
          <w:lang w:bidi="fa-IR"/>
        </w:rPr>
        <w:t>ی</w:t>
      </w:r>
      <w:r w:rsidR="00561609" w:rsidRPr="00173168">
        <w:rPr>
          <w:rFonts w:cs="B Nazanin" w:hint="cs"/>
          <w:sz w:val="20"/>
          <w:szCs w:val="20"/>
          <w:rtl/>
          <w:lang w:bidi="fa-IR"/>
        </w:rPr>
        <w:t xml:space="preserve"> </w:t>
      </w:r>
      <w:r w:rsidRPr="00173168">
        <w:rPr>
          <w:rFonts w:cs="B Nazanin" w:hint="eastAsia"/>
          <w:sz w:val="20"/>
          <w:szCs w:val="20"/>
          <w:rtl/>
          <w:lang w:bidi="fa-IR"/>
        </w:rPr>
        <w:t>کنوانس</w:t>
      </w:r>
      <w:r w:rsidRPr="00173168">
        <w:rPr>
          <w:rFonts w:cs="B Nazanin" w:hint="cs"/>
          <w:sz w:val="20"/>
          <w:szCs w:val="20"/>
          <w:rtl/>
          <w:lang w:bidi="fa-IR"/>
        </w:rPr>
        <w:t>ی</w:t>
      </w:r>
      <w:r w:rsidRPr="00173168">
        <w:rPr>
          <w:rFonts w:cs="B Nazanin" w:hint="eastAsia"/>
          <w:sz w:val="20"/>
          <w:szCs w:val="20"/>
          <w:rtl/>
          <w:lang w:bidi="fa-IR"/>
        </w:rPr>
        <w:t>ون</w:t>
      </w:r>
      <w:r w:rsidRPr="00173168">
        <w:rPr>
          <w:rFonts w:cs="B Nazanin"/>
          <w:sz w:val="20"/>
          <w:szCs w:val="20"/>
          <w:rtl/>
          <w:lang w:bidi="fa-IR"/>
        </w:rPr>
        <w:t xml:space="preserve"> ها</w:t>
      </w:r>
      <w:r w:rsidRPr="00173168">
        <w:rPr>
          <w:rFonts w:cs="B Nazanin" w:hint="cs"/>
          <w:sz w:val="20"/>
          <w:szCs w:val="20"/>
          <w:rtl/>
          <w:lang w:bidi="fa-IR"/>
        </w:rPr>
        <w:t>ی</w:t>
      </w:r>
      <w:r w:rsidRPr="00173168">
        <w:rPr>
          <w:rFonts w:cs="B Nazanin"/>
          <w:sz w:val="20"/>
          <w:szCs w:val="20"/>
          <w:rtl/>
          <w:lang w:bidi="fa-IR"/>
        </w:rPr>
        <w:t xml:space="preserve"> مال</w:t>
      </w:r>
      <w:r w:rsidRPr="00173168">
        <w:rPr>
          <w:rFonts w:cs="B Nazanin" w:hint="cs"/>
          <w:sz w:val="20"/>
          <w:szCs w:val="20"/>
          <w:rtl/>
          <w:lang w:bidi="fa-IR"/>
        </w:rPr>
        <w:t>ی</w:t>
      </w:r>
      <w:r w:rsidRPr="00173168">
        <w:rPr>
          <w:rFonts w:cs="B Nazanin" w:hint="eastAsia"/>
          <w:sz w:val="20"/>
          <w:szCs w:val="20"/>
          <w:rtl/>
          <w:lang w:bidi="fa-IR"/>
        </w:rPr>
        <w:t>ات</w:t>
      </w:r>
      <w:r w:rsidRPr="00173168">
        <w:rPr>
          <w:rFonts w:cs="B Nazanin" w:hint="cs"/>
          <w:sz w:val="20"/>
          <w:szCs w:val="20"/>
          <w:rtl/>
          <w:lang w:bidi="fa-IR"/>
        </w:rPr>
        <w:t>ی</w:t>
      </w:r>
      <w:r w:rsidRPr="00173168">
        <w:rPr>
          <w:rFonts w:cs="B Nazanin"/>
          <w:sz w:val="20"/>
          <w:szCs w:val="20"/>
          <w:rtl/>
          <w:lang w:bidi="fa-IR"/>
        </w:rPr>
        <w:t xml:space="preserve"> ا</w:t>
      </w:r>
      <w:r w:rsidRPr="00173168">
        <w:rPr>
          <w:rFonts w:cs="B Nazanin" w:hint="cs"/>
          <w:sz w:val="20"/>
          <w:szCs w:val="20"/>
          <w:rtl/>
          <w:lang w:bidi="fa-IR"/>
        </w:rPr>
        <w:t>ی</w:t>
      </w:r>
      <w:r w:rsidRPr="00173168">
        <w:rPr>
          <w:rFonts w:cs="B Nazanin" w:hint="eastAsia"/>
          <w:sz w:val="20"/>
          <w:szCs w:val="20"/>
          <w:rtl/>
          <w:lang w:bidi="fa-IR"/>
        </w:rPr>
        <w:t>الات</w:t>
      </w:r>
      <w:r w:rsidR="00561609" w:rsidRPr="00173168">
        <w:rPr>
          <w:rFonts w:cs="B Nazanin"/>
          <w:sz w:val="20"/>
          <w:szCs w:val="20"/>
          <w:rtl/>
          <w:lang w:bidi="fa-IR"/>
        </w:rPr>
        <w:t xml:space="preserve"> متحده (1962) 191، 189-</w:t>
      </w:r>
      <w:r w:rsidR="00561609">
        <w:rPr>
          <w:rFonts w:cs="B Nazanin"/>
          <w:sz w:val="24"/>
          <w:szCs w:val="24"/>
          <w:rtl/>
          <w:lang w:bidi="fa-IR"/>
        </w:rPr>
        <w:t>9</w:t>
      </w:r>
    </w:p>
    <w:p w14:paraId="2A6F6A5D" w14:textId="77777777" w:rsidR="007E1EA5" w:rsidRDefault="007E1EA5" w:rsidP="00F363B1">
      <w:pPr>
        <w:jc w:val="both"/>
        <w:rPr>
          <w:rStyle w:val="fontstyle01"/>
          <w:rtl/>
        </w:rPr>
      </w:pPr>
      <w:r w:rsidRPr="007E1EA5">
        <w:rPr>
          <w:rStyle w:val="fontstyle01"/>
          <w:sz w:val="24"/>
          <w:szCs w:val="24"/>
        </w:rPr>
        <w:lastRenderedPageBreak/>
        <w:t>In the post-1945 period, many business leaders, bankers, and lawyers supported</w:t>
      </w:r>
      <w:r>
        <w:rPr>
          <w:rFonts w:ascii="MinionPro-Regular" w:hAnsi="MinionPro-Regular" w:hint="cs"/>
          <w:color w:val="242021"/>
          <w:sz w:val="24"/>
          <w:szCs w:val="24"/>
          <w:rtl/>
        </w:rPr>
        <w:t xml:space="preserve"> </w:t>
      </w:r>
      <w:r w:rsidRPr="007E1EA5">
        <w:rPr>
          <w:rStyle w:val="fontstyle01"/>
          <w:sz w:val="24"/>
          <w:szCs w:val="24"/>
        </w:rPr>
        <w:t>Abs’s Magna Carta or similar proposals. This coalition of people raised the alarm</w:t>
      </w:r>
      <w:r>
        <w:rPr>
          <w:rFonts w:ascii="MinionPro-Regular" w:hAnsi="MinionPro-Regular" w:hint="cs"/>
          <w:color w:val="242021"/>
          <w:sz w:val="24"/>
          <w:szCs w:val="24"/>
          <w:rtl/>
        </w:rPr>
        <w:t xml:space="preserve"> </w:t>
      </w:r>
      <w:r w:rsidRPr="007E1EA5">
        <w:rPr>
          <w:rStyle w:val="fontstyle01"/>
          <w:sz w:val="24"/>
          <w:szCs w:val="24"/>
        </w:rPr>
        <w:t>about the perils faced by foreign investors, and organized themselves as a group</w:t>
      </w:r>
      <w:r>
        <w:rPr>
          <w:rFonts w:ascii="MinionPro-Regular" w:hAnsi="MinionPro-Regular" w:hint="cs"/>
          <w:color w:val="242021"/>
          <w:sz w:val="24"/>
          <w:szCs w:val="24"/>
          <w:rtl/>
        </w:rPr>
        <w:t xml:space="preserve"> </w:t>
      </w:r>
      <w:r w:rsidRPr="007E1EA5">
        <w:rPr>
          <w:rStyle w:val="fontstyle01"/>
          <w:sz w:val="24"/>
          <w:szCs w:val="24"/>
        </w:rPr>
        <w:t>of norm entrepreneurs7 to promote international investment protection. This objective, crucially, was also relevant for their broader, longer-term goal. Indeed, they</w:t>
      </w:r>
      <w:r>
        <w:rPr>
          <w:rFonts w:ascii="MinionPro-Regular" w:hAnsi="MinionPro-Regular" w:hint="cs"/>
          <w:color w:val="242021"/>
          <w:sz w:val="24"/>
          <w:szCs w:val="24"/>
          <w:rtl/>
        </w:rPr>
        <w:t xml:space="preserve"> </w:t>
      </w:r>
      <w:r w:rsidRPr="007E1EA5">
        <w:rPr>
          <w:rStyle w:val="fontstyle01"/>
          <w:sz w:val="24"/>
          <w:szCs w:val="24"/>
        </w:rPr>
        <w:t>regarded foreign investment as essential for securing Western liberal values. In</w:t>
      </w:r>
      <w:r>
        <w:rPr>
          <w:rFonts w:ascii="MinionPro-Regular" w:hAnsi="MinionPro-Regular" w:hint="cs"/>
          <w:color w:val="242021"/>
          <w:sz w:val="24"/>
          <w:szCs w:val="24"/>
          <w:rtl/>
        </w:rPr>
        <w:t xml:space="preserve"> </w:t>
      </w:r>
      <w:r w:rsidRPr="007E1EA5">
        <w:rPr>
          <w:rStyle w:val="fontstyle01"/>
          <w:sz w:val="24"/>
          <w:szCs w:val="24"/>
        </w:rPr>
        <w:t>1958, Abs stated that his Magna Carta was necessary for banks to ‘perform [their]</w:t>
      </w:r>
      <w:r>
        <w:rPr>
          <w:rFonts w:ascii="MinionPro-Regular" w:hAnsi="MinionPro-Regular" w:hint="cs"/>
          <w:color w:val="242021"/>
          <w:sz w:val="24"/>
          <w:szCs w:val="24"/>
          <w:rtl/>
        </w:rPr>
        <w:t xml:space="preserve"> </w:t>
      </w:r>
      <w:r w:rsidRPr="007E1EA5">
        <w:rPr>
          <w:rStyle w:val="fontstyle01"/>
          <w:sz w:val="24"/>
          <w:szCs w:val="24"/>
        </w:rPr>
        <w:t>essential economic and even political function, without which the economic order</w:t>
      </w:r>
      <w:r w:rsidRPr="007E1EA5">
        <w:rPr>
          <w:rFonts w:ascii="MinionPro-Regular" w:hAnsi="MinionPro-Regular"/>
          <w:color w:val="242021"/>
          <w:sz w:val="24"/>
          <w:szCs w:val="24"/>
        </w:rPr>
        <w:br/>
      </w:r>
      <w:r w:rsidRPr="007E1EA5">
        <w:rPr>
          <w:rStyle w:val="fontstyle01"/>
          <w:sz w:val="24"/>
          <w:szCs w:val="24"/>
        </w:rPr>
        <w:t>of the West cannot be maintained’.8 In the same year, American Bar Association</w:t>
      </w:r>
      <w:r>
        <w:rPr>
          <w:rFonts w:ascii="MinionPro-Regular" w:hAnsi="MinionPro-Regular" w:hint="cs"/>
          <w:color w:val="242021"/>
          <w:sz w:val="24"/>
          <w:szCs w:val="24"/>
          <w:rtl/>
        </w:rPr>
        <w:t xml:space="preserve"> </w:t>
      </w:r>
      <w:r w:rsidRPr="007E1EA5">
        <w:rPr>
          <w:rStyle w:val="fontstyle01"/>
          <w:sz w:val="24"/>
          <w:szCs w:val="24"/>
        </w:rPr>
        <w:t>head Charles Rhyne told the American Bankers Association that lawyers and</w:t>
      </w:r>
      <w:r>
        <w:rPr>
          <w:rFonts w:ascii="MinionPro-Regular" w:hAnsi="MinionPro-Regular" w:hint="cs"/>
          <w:color w:val="242021"/>
          <w:sz w:val="24"/>
          <w:szCs w:val="24"/>
          <w:rtl/>
        </w:rPr>
        <w:t xml:space="preserve"> </w:t>
      </w:r>
      <w:r w:rsidRPr="007E1EA5">
        <w:rPr>
          <w:rStyle w:val="fontstyle01"/>
          <w:sz w:val="24"/>
          <w:szCs w:val="24"/>
        </w:rPr>
        <w:t>bankers would ‘make a great contribution to world peace by developing world law</w:t>
      </w:r>
      <w:r>
        <w:rPr>
          <w:rFonts w:ascii="MinionPro-Regular" w:hAnsi="MinionPro-Regular" w:hint="cs"/>
          <w:color w:val="242021"/>
          <w:sz w:val="24"/>
          <w:szCs w:val="24"/>
          <w:rtl/>
        </w:rPr>
        <w:t xml:space="preserve"> </w:t>
      </w:r>
      <w:r w:rsidRPr="007E1EA5">
        <w:rPr>
          <w:rStyle w:val="fontstyle01"/>
          <w:sz w:val="24"/>
          <w:szCs w:val="24"/>
        </w:rPr>
        <w:t>to govern foreign investment’. International investor rights would expand ‘the old</w:t>
      </w:r>
      <w:r>
        <w:rPr>
          <w:rFonts w:ascii="MinionPro-Regular" w:hAnsi="MinionPro-Regular" w:hint="cs"/>
          <w:color w:val="242021"/>
          <w:sz w:val="24"/>
          <w:szCs w:val="24"/>
          <w:rtl/>
        </w:rPr>
        <w:t xml:space="preserve"> </w:t>
      </w:r>
      <w:r w:rsidRPr="007E1EA5">
        <w:rPr>
          <w:rStyle w:val="fontstyle01"/>
          <w:sz w:val="24"/>
          <w:szCs w:val="24"/>
        </w:rPr>
        <w:t>and enduring concept of the rule of law to new frontiers’</w:t>
      </w:r>
      <w:r>
        <w:rPr>
          <w:rStyle w:val="fontstyle01"/>
        </w:rPr>
        <w:t>.</w:t>
      </w:r>
    </w:p>
    <w:p w14:paraId="0F502B7C" w14:textId="77777777" w:rsidR="007E1EA5" w:rsidRPr="00AC6B65" w:rsidRDefault="007E1EA5" w:rsidP="00F363B1">
      <w:pPr>
        <w:bidi/>
        <w:jc w:val="both"/>
        <w:rPr>
          <w:rFonts w:cs="B Mitra"/>
          <w:sz w:val="24"/>
          <w:szCs w:val="24"/>
          <w:rtl/>
          <w:lang w:bidi="fa-IR"/>
        </w:rPr>
      </w:pPr>
      <w:r w:rsidRPr="00AC6B65">
        <w:rPr>
          <w:rFonts w:cs="B Mitra"/>
          <w:sz w:val="24"/>
          <w:szCs w:val="24"/>
          <w:rtl/>
          <w:lang w:bidi="fa-IR"/>
        </w:rPr>
        <w:t xml:space="preserve">در </w:t>
      </w:r>
      <w:r w:rsidRPr="00AC6B65">
        <w:rPr>
          <w:rFonts w:cs="B Mitra" w:hint="cs"/>
          <w:sz w:val="24"/>
          <w:szCs w:val="24"/>
          <w:rtl/>
          <w:lang w:bidi="fa-IR"/>
        </w:rPr>
        <w:t xml:space="preserve">دوران </w:t>
      </w:r>
      <w:r w:rsidRPr="00AC6B65">
        <w:rPr>
          <w:rFonts w:cs="B Mitra"/>
          <w:sz w:val="24"/>
          <w:szCs w:val="24"/>
          <w:rtl/>
          <w:lang w:bidi="fa-IR"/>
        </w:rPr>
        <w:t xml:space="preserve">پس از </w:t>
      </w:r>
      <w:r w:rsidRPr="00AC6B65">
        <w:rPr>
          <w:rFonts w:cs="B Mitra" w:hint="cs"/>
          <w:sz w:val="24"/>
          <w:szCs w:val="24"/>
          <w:rtl/>
          <w:lang w:bidi="fa-IR"/>
        </w:rPr>
        <w:t xml:space="preserve">سال </w:t>
      </w:r>
      <w:r w:rsidRPr="00AC6B65">
        <w:rPr>
          <w:rFonts w:cs="B Mitra"/>
          <w:sz w:val="24"/>
          <w:szCs w:val="24"/>
          <w:rtl/>
          <w:lang w:bidi="fa-IR"/>
        </w:rPr>
        <w:t>1945</w:t>
      </w:r>
      <w:r w:rsidRPr="00AC6B65">
        <w:rPr>
          <w:rFonts w:cs="B Mitra" w:hint="cs"/>
          <w:sz w:val="24"/>
          <w:szCs w:val="24"/>
          <w:rtl/>
          <w:lang w:bidi="fa-IR"/>
        </w:rPr>
        <w:t xml:space="preserve"> </w:t>
      </w:r>
      <w:r w:rsidRPr="00AC6B65">
        <w:rPr>
          <w:rFonts w:cs="B Mitra"/>
          <w:sz w:val="24"/>
          <w:szCs w:val="24"/>
          <w:rtl/>
          <w:lang w:bidi="fa-IR"/>
        </w:rPr>
        <w:t xml:space="preserve"> بس</w:t>
      </w:r>
      <w:r w:rsidRPr="00AC6B65">
        <w:rPr>
          <w:rFonts w:cs="B Mitra" w:hint="cs"/>
          <w:sz w:val="24"/>
          <w:szCs w:val="24"/>
          <w:rtl/>
          <w:lang w:bidi="fa-IR"/>
        </w:rPr>
        <w:t>ی</w:t>
      </w:r>
      <w:r w:rsidRPr="00AC6B65">
        <w:rPr>
          <w:rFonts w:cs="B Mitra" w:hint="eastAsia"/>
          <w:sz w:val="24"/>
          <w:szCs w:val="24"/>
          <w:rtl/>
          <w:lang w:bidi="fa-IR"/>
        </w:rPr>
        <w:t>ار</w:t>
      </w:r>
      <w:r w:rsidRPr="00AC6B65">
        <w:rPr>
          <w:rFonts w:cs="B Mitra" w:hint="cs"/>
          <w:sz w:val="24"/>
          <w:szCs w:val="24"/>
          <w:rtl/>
          <w:lang w:bidi="fa-IR"/>
        </w:rPr>
        <w:t>ی</w:t>
      </w:r>
      <w:r w:rsidRPr="00AC6B65">
        <w:rPr>
          <w:rFonts w:cs="B Mitra"/>
          <w:sz w:val="24"/>
          <w:szCs w:val="24"/>
          <w:rtl/>
          <w:lang w:bidi="fa-IR"/>
        </w:rPr>
        <w:t xml:space="preserve"> از رهبران تجار</w:t>
      </w:r>
      <w:r w:rsidRPr="00AC6B65">
        <w:rPr>
          <w:rFonts w:cs="B Mitra" w:hint="cs"/>
          <w:sz w:val="24"/>
          <w:szCs w:val="24"/>
          <w:rtl/>
          <w:lang w:bidi="fa-IR"/>
        </w:rPr>
        <w:t xml:space="preserve">ی </w:t>
      </w:r>
      <w:r w:rsidRPr="00AC6B65">
        <w:rPr>
          <w:rFonts w:cs="B Mitra" w:hint="eastAsia"/>
          <w:sz w:val="24"/>
          <w:szCs w:val="24"/>
          <w:rtl/>
          <w:lang w:bidi="fa-IR"/>
        </w:rPr>
        <w:t>،</w:t>
      </w:r>
      <w:r w:rsidRPr="00AC6B65">
        <w:rPr>
          <w:rFonts w:cs="B Mitra"/>
          <w:sz w:val="24"/>
          <w:szCs w:val="24"/>
          <w:rtl/>
          <w:lang w:bidi="fa-IR"/>
        </w:rPr>
        <w:t xml:space="preserve"> بانکداران و وکلا از</w:t>
      </w:r>
      <w:r w:rsidRPr="00AC6B65">
        <w:rPr>
          <w:rFonts w:cs="B Mitra"/>
          <w:sz w:val="24"/>
          <w:szCs w:val="24"/>
          <w:lang w:bidi="fa-IR"/>
        </w:rPr>
        <w:t xml:space="preserve"> </w:t>
      </w:r>
      <w:r w:rsidRPr="00AC6B65">
        <w:rPr>
          <w:rFonts w:cs="B Mitra" w:hint="cs"/>
          <w:sz w:val="24"/>
          <w:szCs w:val="24"/>
          <w:rtl/>
          <w:lang w:bidi="fa-IR"/>
        </w:rPr>
        <w:t>مگنا کارتا اِبس ی</w:t>
      </w:r>
      <w:r w:rsidRPr="00AC6B65">
        <w:rPr>
          <w:rFonts w:cs="B Mitra" w:hint="eastAsia"/>
          <w:sz w:val="24"/>
          <w:szCs w:val="24"/>
          <w:rtl/>
          <w:lang w:bidi="fa-IR"/>
        </w:rPr>
        <w:t>ا</w:t>
      </w:r>
      <w:r w:rsidRPr="00AC6B65">
        <w:rPr>
          <w:rFonts w:cs="B Mitra"/>
          <w:sz w:val="24"/>
          <w:szCs w:val="24"/>
          <w:rtl/>
          <w:lang w:bidi="fa-IR"/>
        </w:rPr>
        <w:t xml:space="preserve"> پ</w:t>
      </w:r>
      <w:r w:rsidRPr="00AC6B65">
        <w:rPr>
          <w:rFonts w:cs="B Mitra" w:hint="cs"/>
          <w:sz w:val="24"/>
          <w:szCs w:val="24"/>
          <w:rtl/>
          <w:lang w:bidi="fa-IR"/>
        </w:rPr>
        <w:t>ی</w:t>
      </w:r>
      <w:r w:rsidRPr="00AC6B65">
        <w:rPr>
          <w:rFonts w:cs="B Mitra" w:hint="eastAsia"/>
          <w:sz w:val="24"/>
          <w:szCs w:val="24"/>
          <w:rtl/>
          <w:lang w:bidi="fa-IR"/>
        </w:rPr>
        <w:t>شنها</w:t>
      </w:r>
      <w:r w:rsidRPr="00AC6B65">
        <w:rPr>
          <w:rFonts w:cs="B Mitra" w:hint="cs"/>
          <w:sz w:val="24"/>
          <w:szCs w:val="24"/>
          <w:rtl/>
          <w:lang w:bidi="fa-IR"/>
        </w:rPr>
        <w:t>دات</w:t>
      </w:r>
      <w:r w:rsidRPr="00AC6B65">
        <w:rPr>
          <w:rFonts w:cs="B Mitra"/>
          <w:sz w:val="24"/>
          <w:szCs w:val="24"/>
          <w:rtl/>
          <w:lang w:bidi="fa-IR"/>
        </w:rPr>
        <w:t xml:space="preserve"> مشابه</w:t>
      </w:r>
      <w:r w:rsidRPr="00AC6B65">
        <w:rPr>
          <w:rFonts w:cs="B Mitra" w:hint="cs"/>
          <w:sz w:val="24"/>
          <w:szCs w:val="24"/>
          <w:rtl/>
          <w:lang w:bidi="fa-IR"/>
        </w:rPr>
        <w:t xml:space="preserve"> به آن</w:t>
      </w:r>
      <w:r w:rsidRPr="00AC6B65">
        <w:rPr>
          <w:rFonts w:cs="B Mitra"/>
          <w:sz w:val="24"/>
          <w:szCs w:val="24"/>
          <w:rtl/>
          <w:lang w:bidi="fa-IR"/>
        </w:rPr>
        <w:t xml:space="preserve"> حما</w:t>
      </w:r>
      <w:r w:rsidRPr="00AC6B65">
        <w:rPr>
          <w:rFonts w:cs="B Mitra" w:hint="cs"/>
          <w:sz w:val="24"/>
          <w:szCs w:val="24"/>
          <w:rtl/>
          <w:lang w:bidi="fa-IR"/>
        </w:rPr>
        <w:t>ی</w:t>
      </w:r>
      <w:r w:rsidRPr="00AC6B65">
        <w:rPr>
          <w:rFonts w:cs="B Mitra" w:hint="eastAsia"/>
          <w:sz w:val="24"/>
          <w:szCs w:val="24"/>
          <w:rtl/>
          <w:lang w:bidi="fa-IR"/>
        </w:rPr>
        <w:t>ت</w:t>
      </w:r>
      <w:r w:rsidRPr="00AC6B65">
        <w:rPr>
          <w:rFonts w:cs="B Mitra"/>
          <w:sz w:val="24"/>
          <w:szCs w:val="24"/>
          <w:rtl/>
          <w:lang w:bidi="fa-IR"/>
        </w:rPr>
        <w:t xml:space="preserve"> کردند. ا</w:t>
      </w:r>
      <w:r w:rsidRPr="00AC6B65">
        <w:rPr>
          <w:rFonts w:cs="B Mitra" w:hint="cs"/>
          <w:sz w:val="24"/>
          <w:szCs w:val="24"/>
          <w:rtl/>
          <w:lang w:bidi="fa-IR"/>
        </w:rPr>
        <w:t>ی</w:t>
      </w:r>
      <w:r w:rsidRPr="00AC6B65">
        <w:rPr>
          <w:rFonts w:cs="B Mitra" w:hint="eastAsia"/>
          <w:sz w:val="24"/>
          <w:szCs w:val="24"/>
          <w:rtl/>
          <w:lang w:bidi="fa-IR"/>
        </w:rPr>
        <w:t>ن</w:t>
      </w:r>
      <w:r w:rsidR="00110405" w:rsidRPr="00AC6B65">
        <w:rPr>
          <w:rFonts w:cs="B Mitra"/>
          <w:sz w:val="24"/>
          <w:szCs w:val="24"/>
          <w:rtl/>
          <w:lang w:bidi="fa-IR"/>
        </w:rPr>
        <w:t xml:space="preserve"> </w:t>
      </w:r>
      <w:r w:rsidR="00110405" w:rsidRPr="00AC6B65">
        <w:rPr>
          <w:rFonts w:cs="B Mitra" w:hint="cs"/>
          <w:sz w:val="24"/>
          <w:szCs w:val="24"/>
          <w:rtl/>
          <w:lang w:bidi="fa-IR"/>
        </w:rPr>
        <w:t>اتحاد همه جانبه</w:t>
      </w:r>
      <w:r w:rsidRPr="00AC6B65">
        <w:rPr>
          <w:rFonts w:cs="B Mitra"/>
          <w:sz w:val="24"/>
          <w:szCs w:val="24"/>
          <w:rtl/>
          <w:lang w:bidi="fa-IR"/>
        </w:rPr>
        <w:t xml:space="preserve"> زنگ خطر</w:t>
      </w:r>
      <w:r w:rsidRPr="00AC6B65">
        <w:rPr>
          <w:rFonts w:cs="B Mitra" w:hint="cs"/>
          <w:sz w:val="24"/>
          <w:szCs w:val="24"/>
          <w:rtl/>
          <w:lang w:bidi="fa-IR"/>
        </w:rPr>
        <w:t>ی</w:t>
      </w:r>
      <w:r w:rsidR="00110405" w:rsidRPr="00AC6B65">
        <w:rPr>
          <w:rFonts w:cs="B Mitra"/>
          <w:sz w:val="24"/>
          <w:szCs w:val="24"/>
          <w:rtl/>
          <w:lang w:bidi="fa-IR"/>
        </w:rPr>
        <w:t xml:space="preserve"> را</w:t>
      </w:r>
      <w:r w:rsidRPr="00AC6B65">
        <w:rPr>
          <w:rFonts w:cs="B Mitra"/>
          <w:sz w:val="24"/>
          <w:szCs w:val="24"/>
          <w:rtl/>
          <w:lang w:bidi="fa-IR"/>
        </w:rPr>
        <w:t xml:space="preserve"> </w:t>
      </w:r>
      <w:r w:rsidR="00110405" w:rsidRPr="00AC6B65">
        <w:rPr>
          <w:rFonts w:cs="B Mitra" w:hint="cs"/>
          <w:sz w:val="24"/>
          <w:szCs w:val="24"/>
          <w:rtl/>
          <w:lang w:bidi="fa-IR"/>
        </w:rPr>
        <w:t>در مورد خطراتی که حقوق دانان مقتدم با ان رو به رو هستند به</w:t>
      </w:r>
      <w:r w:rsidR="00110405" w:rsidRPr="00AC6B65">
        <w:rPr>
          <w:rFonts w:cs="B Mitra"/>
          <w:sz w:val="24"/>
          <w:szCs w:val="24"/>
          <w:rtl/>
          <w:lang w:bidi="fa-IR"/>
        </w:rPr>
        <w:t xml:space="preserve"> صدا درآورد</w:t>
      </w:r>
      <w:r w:rsidR="00110405" w:rsidRPr="00AC6B65">
        <w:rPr>
          <w:rFonts w:cs="B Mitra" w:hint="cs"/>
          <w:sz w:val="24"/>
          <w:szCs w:val="24"/>
          <w:rtl/>
          <w:lang w:bidi="fa-IR"/>
        </w:rPr>
        <w:t xml:space="preserve"> و انها به گونه ای خود را سازماندهی کردند که بتوانند از </w:t>
      </w:r>
      <w:r w:rsidR="0031161D" w:rsidRPr="00AC6B65">
        <w:rPr>
          <w:rFonts w:cs="B Mitra" w:hint="cs"/>
          <w:sz w:val="24"/>
          <w:szCs w:val="24"/>
          <w:rtl/>
          <w:lang w:bidi="fa-IR"/>
        </w:rPr>
        <w:t xml:space="preserve">سرمایه گذاری بین المللی حمایت و به ارتقا ان کمک کنند . همچنین </w:t>
      </w:r>
      <w:r w:rsidRPr="00AC6B65">
        <w:rPr>
          <w:rFonts w:cs="B Mitra"/>
          <w:sz w:val="24"/>
          <w:szCs w:val="24"/>
          <w:rtl/>
          <w:lang w:bidi="fa-IR"/>
        </w:rPr>
        <w:t>ا</w:t>
      </w:r>
      <w:r w:rsidRPr="00AC6B65">
        <w:rPr>
          <w:rFonts w:cs="B Mitra" w:hint="cs"/>
          <w:sz w:val="24"/>
          <w:szCs w:val="24"/>
          <w:rtl/>
          <w:lang w:bidi="fa-IR"/>
        </w:rPr>
        <w:t>ی</w:t>
      </w:r>
      <w:r w:rsidRPr="00AC6B65">
        <w:rPr>
          <w:rFonts w:cs="B Mitra" w:hint="eastAsia"/>
          <w:sz w:val="24"/>
          <w:szCs w:val="24"/>
          <w:rtl/>
          <w:lang w:bidi="fa-IR"/>
        </w:rPr>
        <w:t>ن</w:t>
      </w:r>
      <w:r w:rsidR="0031161D" w:rsidRPr="00AC6B65">
        <w:rPr>
          <w:rFonts w:cs="B Mitra"/>
          <w:sz w:val="24"/>
          <w:szCs w:val="24"/>
          <w:rtl/>
          <w:lang w:bidi="fa-IR"/>
        </w:rPr>
        <w:t xml:space="preserve"> </w:t>
      </w:r>
      <w:r w:rsidR="0031161D" w:rsidRPr="00AC6B65">
        <w:rPr>
          <w:rFonts w:cs="B Mitra" w:hint="cs"/>
          <w:sz w:val="24"/>
          <w:szCs w:val="24"/>
          <w:rtl/>
          <w:lang w:bidi="fa-IR"/>
        </w:rPr>
        <w:t>مقصود اساسا به</w:t>
      </w:r>
      <w:r w:rsidR="0031161D" w:rsidRPr="00AC6B65">
        <w:rPr>
          <w:rFonts w:cs="B Mitra"/>
          <w:sz w:val="24"/>
          <w:szCs w:val="24"/>
          <w:rtl/>
          <w:lang w:bidi="fa-IR"/>
        </w:rPr>
        <w:t xml:space="preserve"> هدف </w:t>
      </w:r>
      <w:r w:rsidR="0031161D" w:rsidRPr="00AC6B65">
        <w:rPr>
          <w:rFonts w:cs="B Mitra" w:hint="cs"/>
          <w:sz w:val="24"/>
          <w:szCs w:val="24"/>
          <w:rtl/>
          <w:lang w:bidi="fa-IR"/>
        </w:rPr>
        <w:t>بلند مدت آنها و گسترش آن</w:t>
      </w:r>
      <w:r w:rsidR="0031161D" w:rsidRPr="00AC6B65">
        <w:rPr>
          <w:rFonts w:cs="B Mitra"/>
          <w:sz w:val="24"/>
          <w:szCs w:val="24"/>
          <w:rtl/>
          <w:lang w:bidi="fa-IR"/>
        </w:rPr>
        <w:t xml:space="preserve"> مرتبط بود. در واقع</w:t>
      </w:r>
      <w:r w:rsidRPr="00AC6B65">
        <w:rPr>
          <w:rFonts w:cs="B Mitra"/>
          <w:sz w:val="24"/>
          <w:szCs w:val="24"/>
          <w:rtl/>
          <w:lang w:bidi="fa-IR"/>
        </w:rPr>
        <w:t xml:space="preserve"> آنها</w:t>
      </w:r>
      <w:r w:rsidRPr="00AC6B65">
        <w:rPr>
          <w:rFonts w:cs="B Mitra" w:hint="cs"/>
          <w:sz w:val="24"/>
          <w:szCs w:val="24"/>
          <w:rtl/>
          <w:lang w:bidi="fa-IR"/>
        </w:rPr>
        <w:t xml:space="preserve"> </w:t>
      </w:r>
      <w:r w:rsidRPr="00AC6B65">
        <w:rPr>
          <w:rFonts w:cs="B Mitra" w:hint="eastAsia"/>
          <w:sz w:val="24"/>
          <w:szCs w:val="24"/>
          <w:rtl/>
          <w:lang w:bidi="fa-IR"/>
        </w:rPr>
        <w:t>سرما</w:t>
      </w:r>
      <w:r w:rsidRPr="00AC6B65">
        <w:rPr>
          <w:rFonts w:cs="B Mitra" w:hint="cs"/>
          <w:sz w:val="24"/>
          <w:szCs w:val="24"/>
          <w:rtl/>
          <w:lang w:bidi="fa-IR"/>
        </w:rPr>
        <w:t>ی</w:t>
      </w:r>
      <w:r w:rsidRPr="00AC6B65">
        <w:rPr>
          <w:rFonts w:cs="B Mitra" w:hint="eastAsia"/>
          <w:sz w:val="24"/>
          <w:szCs w:val="24"/>
          <w:rtl/>
          <w:lang w:bidi="fa-IR"/>
        </w:rPr>
        <w:t>ه</w:t>
      </w:r>
      <w:r w:rsidRPr="00AC6B65">
        <w:rPr>
          <w:rFonts w:cs="B Mitra"/>
          <w:sz w:val="24"/>
          <w:szCs w:val="24"/>
          <w:rtl/>
          <w:lang w:bidi="fa-IR"/>
        </w:rPr>
        <w:t xml:space="preserve"> گذار</w:t>
      </w:r>
      <w:r w:rsidRPr="00AC6B65">
        <w:rPr>
          <w:rFonts w:cs="B Mitra" w:hint="cs"/>
          <w:sz w:val="24"/>
          <w:szCs w:val="24"/>
          <w:rtl/>
          <w:lang w:bidi="fa-IR"/>
        </w:rPr>
        <w:t>ی</w:t>
      </w:r>
      <w:r w:rsidRPr="00AC6B65">
        <w:rPr>
          <w:rFonts w:cs="B Mitra"/>
          <w:sz w:val="24"/>
          <w:szCs w:val="24"/>
          <w:rtl/>
          <w:lang w:bidi="fa-IR"/>
        </w:rPr>
        <w:t xml:space="preserve"> خارج</w:t>
      </w:r>
      <w:r w:rsidRPr="00AC6B65">
        <w:rPr>
          <w:rFonts w:cs="B Mitra" w:hint="cs"/>
          <w:sz w:val="24"/>
          <w:szCs w:val="24"/>
          <w:rtl/>
          <w:lang w:bidi="fa-IR"/>
        </w:rPr>
        <w:t>ی</w:t>
      </w:r>
      <w:r w:rsidRPr="00AC6B65">
        <w:rPr>
          <w:rFonts w:cs="B Mitra"/>
          <w:sz w:val="24"/>
          <w:szCs w:val="24"/>
          <w:rtl/>
          <w:lang w:bidi="fa-IR"/>
        </w:rPr>
        <w:t xml:space="preserve"> را برا</w:t>
      </w:r>
      <w:r w:rsidRPr="00AC6B65">
        <w:rPr>
          <w:rFonts w:cs="B Mitra" w:hint="cs"/>
          <w:sz w:val="24"/>
          <w:szCs w:val="24"/>
          <w:rtl/>
          <w:lang w:bidi="fa-IR"/>
        </w:rPr>
        <w:t>ی</w:t>
      </w:r>
      <w:r w:rsidR="0031161D" w:rsidRPr="00AC6B65">
        <w:rPr>
          <w:rFonts w:cs="B Mitra"/>
          <w:sz w:val="24"/>
          <w:szCs w:val="24"/>
          <w:rtl/>
          <w:lang w:bidi="fa-IR"/>
        </w:rPr>
        <w:t xml:space="preserve"> </w:t>
      </w:r>
      <w:r w:rsidR="0031161D" w:rsidRPr="00AC6B65">
        <w:rPr>
          <w:rFonts w:cs="B Mitra" w:hint="cs"/>
          <w:sz w:val="24"/>
          <w:szCs w:val="24"/>
          <w:rtl/>
          <w:lang w:bidi="fa-IR"/>
        </w:rPr>
        <w:t>نجات</w:t>
      </w:r>
      <w:r w:rsidRPr="00AC6B65">
        <w:rPr>
          <w:rFonts w:cs="B Mitra"/>
          <w:sz w:val="24"/>
          <w:szCs w:val="24"/>
          <w:rtl/>
          <w:lang w:bidi="fa-IR"/>
        </w:rPr>
        <w:t xml:space="preserve"> ارزش ها</w:t>
      </w:r>
      <w:r w:rsidRPr="00AC6B65">
        <w:rPr>
          <w:rFonts w:cs="B Mitra" w:hint="cs"/>
          <w:sz w:val="24"/>
          <w:szCs w:val="24"/>
          <w:rtl/>
          <w:lang w:bidi="fa-IR"/>
        </w:rPr>
        <w:t>ی</w:t>
      </w:r>
      <w:r w:rsidRPr="00AC6B65">
        <w:rPr>
          <w:rFonts w:cs="B Mitra"/>
          <w:sz w:val="24"/>
          <w:szCs w:val="24"/>
          <w:rtl/>
          <w:lang w:bidi="fa-IR"/>
        </w:rPr>
        <w:t xml:space="preserve"> ل</w:t>
      </w:r>
      <w:r w:rsidRPr="00AC6B65">
        <w:rPr>
          <w:rFonts w:cs="B Mitra" w:hint="cs"/>
          <w:sz w:val="24"/>
          <w:szCs w:val="24"/>
          <w:rtl/>
          <w:lang w:bidi="fa-IR"/>
        </w:rPr>
        <w:t>ی</w:t>
      </w:r>
      <w:r w:rsidRPr="00AC6B65">
        <w:rPr>
          <w:rFonts w:cs="B Mitra" w:hint="eastAsia"/>
          <w:sz w:val="24"/>
          <w:szCs w:val="24"/>
          <w:rtl/>
          <w:lang w:bidi="fa-IR"/>
        </w:rPr>
        <w:t>برال</w:t>
      </w:r>
      <w:r w:rsidRPr="00AC6B65">
        <w:rPr>
          <w:rFonts w:cs="B Mitra"/>
          <w:sz w:val="24"/>
          <w:szCs w:val="24"/>
          <w:rtl/>
          <w:lang w:bidi="fa-IR"/>
        </w:rPr>
        <w:t xml:space="preserve"> غرب</w:t>
      </w:r>
      <w:r w:rsidRPr="00AC6B65">
        <w:rPr>
          <w:rFonts w:cs="B Mitra" w:hint="cs"/>
          <w:sz w:val="24"/>
          <w:szCs w:val="24"/>
          <w:rtl/>
          <w:lang w:bidi="fa-IR"/>
        </w:rPr>
        <w:t>ی</w:t>
      </w:r>
      <w:r w:rsidRPr="00AC6B65">
        <w:rPr>
          <w:rFonts w:cs="B Mitra"/>
          <w:sz w:val="24"/>
          <w:szCs w:val="24"/>
          <w:rtl/>
          <w:lang w:bidi="fa-IR"/>
        </w:rPr>
        <w:t xml:space="preserve"> ضرور</w:t>
      </w:r>
      <w:r w:rsidRPr="00AC6B65">
        <w:rPr>
          <w:rFonts w:cs="B Mitra" w:hint="cs"/>
          <w:sz w:val="24"/>
          <w:szCs w:val="24"/>
          <w:rtl/>
          <w:lang w:bidi="fa-IR"/>
        </w:rPr>
        <w:t>ی</w:t>
      </w:r>
      <w:r w:rsidRPr="00AC6B65">
        <w:rPr>
          <w:rFonts w:cs="B Mitra"/>
          <w:sz w:val="24"/>
          <w:szCs w:val="24"/>
          <w:rtl/>
          <w:lang w:bidi="fa-IR"/>
        </w:rPr>
        <w:t xml:space="preserve"> م</w:t>
      </w:r>
      <w:r w:rsidRPr="00AC6B65">
        <w:rPr>
          <w:rFonts w:cs="B Mitra" w:hint="cs"/>
          <w:sz w:val="24"/>
          <w:szCs w:val="24"/>
          <w:rtl/>
          <w:lang w:bidi="fa-IR"/>
        </w:rPr>
        <w:t>ی</w:t>
      </w:r>
      <w:r w:rsidRPr="00AC6B65">
        <w:rPr>
          <w:rFonts w:cs="B Mitra"/>
          <w:sz w:val="24"/>
          <w:szCs w:val="24"/>
          <w:rtl/>
          <w:lang w:bidi="fa-IR"/>
        </w:rPr>
        <w:t xml:space="preserve"> دانست. د</w:t>
      </w:r>
      <w:r w:rsidR="00A75E17" w:rsidRPr="00AC6B65">
        <w:rPr>
          <w:rFonts w:cs="B Mitra"/>
          <w:sz w:val="24"/>
          <w:szCs w:val="24"/>
          <w:rtl/>
          <w:lang w:bidi="fa-IR"/>
        </w:rPr>
        <w:t>ر سال 1958، ا</w:t>
      </w:r>
      <w:r w:rsidR="00A75E17" w:rsidRPr="00AC6B65">
        <w:rPr>
          <w:rFonts w:cs="B Mitra" w:hint="cs"/>
          <w:sz w:val="24"/>
          <w:szCs w:val="24"/>
          <w:rtl/>
          <w:lang w:bidi="fa-IR"/>
        </w:rPr>
        <w:t>ِ</w:t>
      </w:r>
      <w:r w:rsidR="00A75E17" w:rsidRPr="00AC6B65">
        <w:rPr>
          <w:rFonts w:cs="B Mitra"/>
          <w:sz w:val="24"/>
          <w:szCs w:val="24"/>
          <w:rtl/>
          <w:lang w:bidi="fa-IR"/>
        </w:rPr>
        <w:t>بس اظهار داشت که</w:t>
      </w:r>
      <w:r w:rsidR="00A75E17" w:rsidRPr="00AC6B65">
        <w:rPr>
          <w:rFonts w:cs="B Mitra"/>
          <w:rtl/>
        </w:rPr>
        <w:t xml:space="preserve"> </w:t>
      </w:r>
      <w:r w:rsidR="00A75E17" w:rsidRPr="00AC6B65">
        <w:rPr>
          <w:rFonts w:cs="B Mitra"/>
          <w:sz w:val="24"/>
          <w:szCs w:val="24"/>
          <w:rtl/>
          <w:lang w:bidi="fa-IR"/>
        </w:rPr>
        <w:t>ماگنا کارتا</w:t>
      </w:r>
      <w:r w:rsidR="00A75E17" w:rsidRPr="00AC6B65">
        <w:rPr>
          <w:rFonts w:cs="B Mitra" w:hint="cs"/>
          <w:sz w:val="24"/>
          <w:szCs w:val="24"/>
          <w:rtl/>
          <w:lang w:bidi="fa-IR"/>
        </w:rPr>
        <w:t>ی</w:t>
      </w:r>
      <w:r w:rsidR="00A75E17" w:rsidRPr="00AC6B65">
        <w:rPr>
          <w:rFonts w:cs="B Mitra"/>
          <w:sz w:val="24"/>
          <w:szCs w:val="24"/>
          <w:rtl/>
          <w:lang w:bidi="fa-IR"/>
        </w:rPr>
        <w:t xml:space="preserve"> او برا</w:t>
      </w:r>
      <w:r w:rsidR="00A75E17" w:rsidRPr="00AC6B65">
        <w:rPr>
          <w:rFonts w:cs="B Mitra" w:hint="cs"/>
          <w:sz w:val="24"/>
          <w:szCs w:val="24"/>
          <w:rtl/>
          <w:lang w:bidi="fa-IR"/>
        </w:rPr>
        <w:t>ی</w:t>
      </w:r>
      <w:r w:rsidR="00A75E17" w:rsidRPr="00AC6B65">
        <w:rPr>
          <w:rFonts w:cs="B Mitra"/>
          <w:sz w:val="24"/>
          <w:szCs w:val="24"/>
          <w:rtl/>
          <w:lang w:bidi="fa-IR"/>
        </w:rPr>
        <w:t xml:space="preserve"> بانک‌ها</w:t>
      </w:r>
      <w:r w:rsidR="00A75E17" w:rsidRPr="00AC6B65">
        <w:rPr>
          <w:rFonts w:cs="B Mitra" w:hint="cs"/>
          <w:sz w:val="24"/>
          <w:szCs w:val="24"/>
          <w:rtl/>
          <w:lang w:bidi="fa-IR"/>
        </w:rPr>
        <w:t xml:space="preserve"> جهت به اجرا دراوردن اصول</w:t>
      </w:r>
      <w:r w:rsidR="00A75E17" w:rsidRPr="00AC6B65">
        <w:rPr>
          <w:rFonts w:cs="B Mitra"/>
          <w:sz w:val="24"/>
          <w:szCs w:val="24"/>
          <w:rtl/>
          <w:lang w:bidi="fa-IR"/>
        </w:rPr>
        <w:t xml:space="preserve"> اساس</w:t>
      </w:r>
      <w:r w:rsidR="00A75E17" w:rsidRPr="00AC6B65">
        <w:rPr>
          <w:rFonts w:cs="B Mitra" w:hint="cs"/>
          <w:sz w:val="24"/>
          <w:szCs w:val="24"/>
          <w:rtl/>
          <w:lang w:bidi="fa-IR"/>
        </w:rPr>
        <w:t>ی</w:t>
      </w:r>
      <w:r w:rsidR="00A75E17" w:rsidRPr="00AC6B65">
        <w:rPr>
          <w:rFonts w:cs="B Mitra"/>
          <w:sz w:val="24"/>
          <w:szCs w:val="24"/>
          <w:rtl/>
          <w:lang w:bidi="fa-IR"/>
        </w:rPr>
        <w:t xml:space="preserve"> اقتصاد</w:t>
      </w:r>
      <w:r w:rsidR="00A75E17" w:rsidRPr="00AC6B65">
        <w:rPr>
          <w:rFonts w:cs="B Mitra" w:hint="cs"/>
          <w:sz w:val="24"/>
          <w:szCs w:val="24"/>
          <w:rtl/>
          <w:lang w:bidi="fa-IR"/>
        </w:rPr>
        <w:t>ی</w:t>
      </w:r>
      <w:r w:rsidR="00A75E17" w:rsidRPr="00AC6B65">
        <w:rPr>
          <w:rFonts w:cs="B Mitra"/>
          <w:sz w:val="24"/>
          <w:szCs w:val="24"/>
          <w:rtl/>
          <w:lang w:bidi="fa-IR"/>
        </w:rPr>
        <w:t xml:space="preserve"> و حت</w:t>
      </w:r>
      <w:r w:rsidR="00A75E17" w:rsidRPr="00AC6B65">
        <w:rPr>
          <w:rFonts w:cs="B Mitra" w:hint="cs"/>
          <w:sz w:val="24"/>
          <w:szCs w:val="24"/>
          <w:rtl/>
          <w:lang w:bidi="fa-IR"/>
        </w:rPr>
        <w:t>ی</w:t>
      </w:r>
      <w:r w:rsidR="00A75E17" w:rsidRPr="00AC6B65">
        <w:rPr>
          <w:rFonts w:cs="B Mitra"/>
          <w:sz w:val="24"/>
          <w:szCs w:val="24"/>
          <w:rtl/>
          <w:lang w:bidi="fa-IR"/>
        </w:rPr>
        <w:t xml:space="preserve"> س</w:t>
      </w:r>
      <w:r w:rsidR="00A75E17" w:rsidRPr="00AC6B65">
        <w:rPr>
          <w:rFonts w:cs="B Mitra" w:hint="cs"/>
          <w:sz w:val="24"/>
          <w:szCs w:val="24"/>
          <w:rtl/>
          <w:lang w:bidi="fa-IR"/>
        </w:rPr>
        <w:t>ی</w:t>
      </w:r>
      <w:r w:rsidR="00A75E17" w:rsidRPr="00AC6B65">
        <w:rPr>
          <w:rFonts w:cs="B Mitra" w:hint="eastAsia"/>
          <w:sz w:val="24"/>
          <w:szCs w:val="24"/>
          <w:rtl/>
          <w:lang w:bidi="fa-IR"/>
        </w:rPr>
        <w:t>اس</w:t>
      </w:r>
      <w:r w:rsidR="00A75E17" w:rsidRPr="00AC6B65">
        <w:rPr>
          <w:rFonts w:cs="B Mitra" w:hint="cs"/>
          <w:sz w:val="24"/>
          <w:szCs w:val="24"/>
          <w:rtl/>
          <w:lang w:bidi="fa-IR"/>
        </w:rPr>
        <w:t>ی</w:t>
      </w:r>
      <w:r w:rsidR="00A75E17" w:rsidRPr="00AC6B65">
        <w:rPr>
          <w:rFonts w:cs="B Mitra"/>
          <w:sz w:val="24"/>
          <w:szCs w:val="24"/>
          <w:rtl/>
          <w:lang w:bidi="fa-IR"/>
        </w:rPr>
        <w:t xml:space="preserve"> خود </w:t>
      </w:r>
      <w:r w:rsidR="00A75E17" w:rsidRPr="00AC6B65">
        <w:rPr>
          <w:rFonts w:cs="B Mitra" w:hint="cs"/>
          <w:sz w:val="24"/>
          <w:szCs w:val="24"/>
          <w:rtl/>
          <w:lang w:bidi="fa-IR"/>
        </w:rPr>
        <w:t xml:space="preserve"> ضروری است </w:t>
      </w:r>
      <w:r w:rsidR="00A75E17" w:rsidRPr="00AC6B65">
        <w:rPr>
          <w:rFonts w:cs="B Mitra"/>
          <w:sz w:val="24"/>
          <w:szCs w:val="24"/>
          <w:rtl/>
          <w:lang w:bidi="fa-IR"/>
        </w:rPr>
        <w:t>، بدون آن نظم اقتصاد</w:t>
      </w:r>
      <w:r w:rsidR="00A75E17" w:rsidRPr="00AC6B65">
        <w:rPr>
          <w:rFonts w:cs="B Mitra" w:hint="cs"/>
          <w:sz w:val="24"/>
          <w:szCs w:val="24"/>
          <w:rtl/>
          <w:lang w:bidi="fa-IR"/>
        </w:rPr>
        <w:t>ی</w:t>
      </w:r>
      <w:r w:rsidR="00A75E17" w:rsidRPr="00AC6B65">
        <w:rPr>
          <w:rFonts w:cs="B Mitra"/>
          <w:sz w:val="24"/>
          <w:szCs w:val="24"/>
          <w:rtl/>
          <w:lang w:bidi="fa-IR"/>
        </w:rPr>
        <w:t xml:space="preserve"> غرب حفظ نم</w:t>
      </w:r>
      <w:r w:rsidR="00A75E17" w:rsidRPr="00AC6B65">
        <w:rPr>
          <w:rFonts w:cs="B Mitra" w:hint="cs"/>
          <w:sz w:val="24"/>
          <w:szCs w:val="24"/>
          <w:rtl/>
          <w:lang w:bidi="fa-IR"/>
        </w:rPr>
        <w:t>ی‌</w:t>
      </w:r>
      <w:r w:rsidR="00A75E17" w:rsidRPr="00AC6B65">
        <w:rPr>
          <w:rFonts w:cs="B Mitra" w:hint="eastAsia"/>
          <w:sz w:val="24"/>
          <w:szCs w:val="24"/>
          <w:rtl/>
          <w:lang w:bidi="fa-IR"/>
        </w:rPr>
        <w:t>شود</w:t>
      </w:r>
      <w:r w:rsidR="00A75E17" w:rsidRPr="00AC6B65">
        <w:rPr>
          <w:rFonts w:cs="B Mitra" w:hint="cs"/>
          <w:sz w:val="24"/>
          <w:szCs w:val="24"/>
          <w:rtl/>
          <w:lang w:bidi="fa-IR"/>
        </w:rPr>
        <w:t xml:space="preserve"> و بدون آن نظم اقتصادی غرب را نمیتوان حفظ کرد. </w:t>
      </w:r>
      <w:r w:rsidR="00A75E17" w:rsidRPr="00AC6B65">
        <w:rPr>
          <w:rFonts w:cs="B Mitra"/>
          <w:sz w:val="24"/>
          <w:szCs w:val="24"/>
          <w:rtl/>
          <w:lang w:bidi="fa-IR"/>
        </w:rPr>
        <w:t>در همان سال</w:t>
      </w:r>
      <w:r w:rsidR="00A75E17" w:rsidRPr="00AC6B65">
        <w:rPr>
          <w:rFonts w:cs="B Mitra" w:hint="cs"/>
          <w:sz w:val="24"/>
          <w:szCs w:val="24"/>
          <w:rtl/>
          <w:lang w:bidi="fa-IR"/>
        </w:rPr>
        <w:t xml:space="preserve"> </w:t>
      </w:r>
      <w:r w:rsidR="00A75E17" w:rsidRPr="00AC6B65">
        <w:rPr>
          <w:rFonts w:cs="B Mitra"/>
          <w:sz w:val="24"/>
          <w:szCs w:val="24"/>
          <w:rtl/>
          <w:lang w:bidi="fa-IR"/>
        </w:rPr>
        <w:t>، چارلز را</w:t>
      </w:r>
      <w:r w:rsidR="00A75E17" w:rsidRPr="00AC6B65">
        <w:rPr>
          <w:rFonts w:cs="B Mitra" w:hint="cs"/>
          <w:sz w:val="24"/>
          <w:szCs w:val="24"/>
          <w:rtl/>
          <w:lang w:bidi="fa-IR"/>
        </w:rPr>
        <w:t>ی</w:t>
      </w:r>
      <w:r w:rsidR="00A75E17" w:rsidRPr="00AC6B65">
        <w:rPr>
          <w:rFonts w:cs="B Mitra" w:hint="eastAsia"/>
          <w:sz w:val="24"/>
          <w:szCs w:val="24"/>
          <w:rtl/>
          <w:lang w:bidi="fa-IR"/>
        </w:rPr>
        <w:t>ن،</w:t>
      </w:r>
      <w:r w:rsidR="00A75E17" w:rsidRPr="00AC6B65">
        <w:rPr>
          <w:rFonts w:cs="B Mitra"/>
          <w:sz w:val="24"/>
          <w:szCs w:val="24"/>
          <w:rtl/>
          <w:lang w:bidi="fa-IR"/>
        </w:rPr>
        <w:t xml:space="preserve"> رئ</w:t>
      </w:r>
      <w:r w:rsidR="00A75E17" w:rsidRPr="00AC6B65">
        <w:rPr>
          <w:rFonts w:cs="B Mitra" w:hint="cs"/>
          <w:sz w:val="24"/>
          <w:szCs w:val="24"/>
          <w:rtl/>
          <w:lang w:bidi="fa-IR"/>
        </w:rPr>
        <w:t>ی</w:t>
      </w:r>
      <w:r w:rsidR="00A75E17" w:rsidRPr="00AC6B65">
        <w:rPr>
          <w:rFonts w:cs="B Mitra" w:hint="eastAsia"/>
          <w:sz w:val="24"/>
          <w:szCs w:val="24"/>
          <w:rtl/>
          <w:lang w:bidi="fa-IR"/>
        </w:rPr>
        <w:t>س</w:t>
      </w:r>
      <w:r w:rsidR="001E51AA" w:rsidRPr="00AC6B65">
        <w:rPr>
          <w:rFonts w:cs="B Mitra"/>
          <w:sz w:val="24"/>
          <w:szCs w:val="24"/>
          <w:rtl/>
          <w:lang w:bidi="fa-IR"/>
        </w:rPr>
        <w:t xml:space="preserve"> انجمن </w:t>
      </w:r>
      <w:r w:rsidR="001E51AA" w:rsidRPr="00AC6B65">
        <w:rPr>
          <w:rFonts w:cs="B Mitra" w:hint="cs"/>
          <w:sz w:val="24"/>
          <w:szCs w:val="24"/>
          <w:rtl/>
          <w:lang w:bidi="fa-IR"/>
        </w:rPr>
        <w:t>حقوق دانان</w:t>
      </w:r>
      <w:r w:rsidR="00A75E17" w:rsidRPr="00AC6B65">
        <w:rPr>
          <w:rFonts w:cs="B Mitra"/>
          <w:sz w:val="24"/>
          <w:szCs w:val="24"/>
          <w:rtl/>
          <w:lang w:bidi="fa-IR"/>
        </w:rPr>
        <w:t xml:space="preserve"> آمر</w:t>
      </w:r>
      <w:r w:rsidR="00A75E17" w:rsidRPr="00AC6B65">
        <w:rPr>
          <w:rFonts w:cs="B Mitra" w:hint="cs"/>
          <w:sz w:val="24"/>
          <w:szCs w:val="24"/>
          <w:rtl/>
          <w:lang w:bidi="fa-IR"/>
        </w:rPr>
        <w:t>ی</w:t>
      </w:r>
      <w:r w:rsidR="00A75E17" w:rsidRPr="00AC6B65">
        <w:rPr>
          <w:rFonts w:cs="B Mitra" w:hint="eastAsia"/>
          <w:sz w:val="24"/>
          <w:szCs w:val="24"/>
          <w:rtl/>
          <w:lang w:bidi="fa-IR"/>
        </w:rPr>
        <w:t>کا</w:t>
      </w:r>
      <w:r w:rsidR="00A75E17" w:rsidRPr="00AC6B65">
        <w:rPr>
          <w:rFonts w:cs="B Mitra"/>
          <w:sz w:val="24"/>
          <w:szCs w:val="24"/>
          <w:rtl/>
          <w:lang w:bidi="fa-IR"/>
        </w:rPr>
        <w:t xml:space="preserve"> به انجمن بانکداران آمر</w:t>
      </w:r>
      <w:r w:rsidR="00A75E17" w:rsidRPr="00AC6B65">
        <w:rPr>
          <w:rFonts w:cs="B Mitra" w:hint="cs"/>
          <w:sz w:val="24"/>
          <w:szCs w:val="24"/>
          <w:rtl/>
          <w:lang w:bidi="fa-IR"/>
        </w:rPr>
        <w:t>ی</w:t>
      </w:r>
      <w:r w:rsidR="00A75E17" w:rsidRPr="00AC6B65">
        <w:rPr>
          <w:rFonts w:cs="B Mitra" w:hint="eastAsia"/>
          <w:sz w:val="24"/>
          <w:szCs w:val="24"/>
          <w:rtl/>
          <w:lang w:bidi="fa-IR"/>
        </w:rPr>
        <w:t>کا</w:t>
      </w:r>
      <w:r w:rsidR="00A75E17" w:rsidRPr="00AC6B65">
        <w:rPr>
          <w:rFonts w:cs="B Mitra"/>
          <w:sz w:val="24"/>
          <w:szCs w:val="24"/>
          <w:rtl/>
          <w:lang w:bidi="fa-IR"/>
        </w:rPr>
        <w:t xml:space="preserve"> گفت که </w:t>
      </w:r>
      <w:r w:rsidR="001E51AA" w:rsidRPr="00AC6B65">
        <w:rPr>
          <w:rFonts w:cs="B Mitra" w:hint="cs"/>
          <w:sz w:val="24"/>
          <w:szCs w:val="24"/>
          <w:rtl/>
          <w:lang w:bidi="fa-IR"/>
        </w:rPr>
        <w:t>حقوق دانان</w:t>
      </w:r>
      <w:r w:rsidR="00A75E17" w:rsidRPr="00AC6B65">
        <w:rPr>
          <w:rFonts w:cs="B Mitra"/>
          <w:sz w:val="24"/>
          <w:szCs w:val="24"/>
          <w:rtl/>
          <w:lang w:bidi="fa-IR"/>
        </w:rPr>
        <w:t xml:space="preserve"> و بانکداران با توسعه قوان</w:t>
      </w:r>
      <w:r w:rsidR="00A75E17" w:rsidRPr="00AC6B65">
        <w:rPr>
          <w:rFonts w:cs="B Mitra" w:hint="cs"/>
          <w:sz w:val="24"/>
          <w:szCs w:val="24"/>
          <w:rtl/>
          <w:lang w:bidi="fa-IR"/>
        </w:rPr>
        <w:t>ی</w:t>
      </w:r>
      <w:r w:rsidR="00A75E17" w:rsidRPr="00AC6B65">
        <w:rPr>
          <w:rFonts w:cs="B Mitra" w:hint="eastAsia"/>
          <w:sz w:val="24"/>
          <w:szCs w:val="24"/>
          <w:rtl/>
          <w:lang w:bidi="fa-IR"/>
        </w:rPr>
        <w:t>ن</w:t>
      </w:r>
      <w:r w:rsidR="00A75E17" w:rsidRPr="00AC6B65">
        <w:rPr>
          <w:rFonts w:cs="B Mitra"/>
          <w:sz w:val="24"/>
          <w:szCs w:val="24"/>
          <w:rtl/>
          <w:lang w:bidi="fa-IR"/>
        </w:rPr>
        <w:t xml:space="preserve"> </w:t>
      </w:r>
      <w:r w:rsidR="001E51AA" w:rsidRPr="00AC6B65">
        <w:rPr>
          <w:rFonts w:cs="B Mitra" w:hint="cs"/>
          <w:sz w:val="24"/>
          <w:szCs w:val="24"/>
          <w:rtl/>
          <w:lang w:bidi="fa-IR"/>
        </w:rPr>
        <w:t xml:space="preserve">سهم بزرگی در صلح جهانی و </w:t>
      </w:r>
      <w:r w:rsidR="00182210" w:rsidRPr="00AC6B65">
        <w:rPr>
          <w:rFonts w:cs="B Mitra" w:hint="cs"/>
          <w:sz w:val="24"/>
          <w:szCs w:val="24"/>
          <w:rtl/>
          <w:lang w:bidi="fa-IR"/>
        </w:rPr>
        <w:t>هدایت سرمایه گذاری خارجی</w:t>
      </w:r>
      <w:r w:rsidR="001E51AA" w:rsidRPr="00AC6B65">
        <w:rPr>
          <w:rFonts w:cs="B Mitra" w:hint="cs"/>
          <w:sz w:val="24"/>
          <w:szCs w:val="24"/>
          <w:rtl/>
          <w:lang w:bidi="fa-IR"/>
        </w:rPr>
        <w:t xml:space="preserve"> خواند داشت .</w:t>
      </w:r>
      <w:r w:rsidR="006D2124" w:rsidRPr="00AC6B65">
        <w:rPr>
          <w:rFonts w:cs="B Mitra"/>
          <w:rtl/>
        </w:rPr>
        <w:t xml:space="preserve"> </w:t>
      </w:r>
      <w:r w:rsidR="006D2124" w:rsidRPr="00AC6B65">
        <w:rPr>
          <w:rFonts w:cs="B Mitra"/>
          <w:sz w:val="24"/>
          <w:szCs w:val="24"/>
          <w:rtl/>
          <w:lang w:bidi="fa-IR"/>
        </w:rPr>
        <w:t>حقوق سرما</w:t>
      </w:r>
      <w:r w:rsidR="006D2124" w:rsidRPr="00AC6B65">
        <w:rPr>
          <w:rFonts w:cs="B Mitra" w:hint="cs"/>
          <w:sz w:val="24"/>
          <w:szCs w:val="24"/>
          <w:rtl/>
          <w:lang w:bidi="fa-IR"/>
        </w:rPr>
        <w:t>ی</w:t>
      </w:r>
      <w:r w:rsidR="006D2124" w:rsidRPr="00AC6B65">
        <w:rPr>
          <w:rFonts w:cs="B Mitra" w:hint="eastAsia"/>
          <w:sz w:val="24"/>
          <w:szCs w:val="24"/>
          <w:rtl/>
          <w:lang w:bidi="fa-IR"/>
        </w:rPr>
        <w:t>ه</w:t>
      </w:r>
      <w:r w:rsidR="006D2124" w:rsidRPr="00AC6B65">
        <w:rPr>
          <w:rFonts w:cs="B Mitra"/>
          <w:sz w:val="24"/>
          <w:szCs w:val="24"/>
          <w:rtl/>
          <w:lang w:bidi="fa-IR"/>
        </w:rPr>
        <w:t xml:space="preserve"> گذاران ب</w:t>
      </w:r>
      <w:r w:rsidR="006D2124" w:rsidRPr="00AC6B65">
        <w:rPr>
          <w:rFonts w:cs="B Mitra" w:hint="cs"/>
          <w:sz w:val="24"/>
          <w:szCs w:val="24"/>
          <w:rtl/>
          <w:lang w:bidi="fa-IR"/>
        </w:rPr>
        <w:t>ی</w:t>
      </w:r>
      <w:r w:rsidR="006D2124" w:rsidRPr="00AC6B65">
        <w:rPr>
          <w:rFonts w:cs="B Mitra" w:hint="eastAsia"/>
          <w:sz w:val="24"/>
          <w:szCs w:val="24"/>
          <w:rtl/>
          <w:lang w:bidi="fa-IR"/>
        </w:rPr>
        <w:t>ن</w:t>
      </w:r>
      <w:r w:rsidR="006D2124" w:rsidRPr="00AC6B65">
        <w:rPr>
          <w:rFonts w:cs="B Mitra"/>
          <w:sz w:val="24"/>
          <w:szCs w:val="24"/>
          <w:rtl/>
          <w:lang w:bidi="fa-IR"/>
        </w:rPr>
        <w:t xml:space="preserve"> الملل</w:t>
      </w:r>
      <w:r w:rsidR="006D2124" w:rsidRPr="00AC6B65">
        <w:rPr>
          <w:rFonts w:cs="B Mitra" w:hint="cs"/>
          <w:sz w:val="24"/>
          <w:szCs w:val="24"/>
          <w:rtl/>
          <w:lang w:bidi="fa-IR"/>
        </w:rPr>
        <w:t>ی</w:t>
      </w:r>
      <w:r w:rsidR="00D45D53" w:rsidRPr="00AC6B65">
        <w:rPr>
          <w:rFonts w:cs="B Mitra"/>
          <w:sz w:val="24"/>
          <w:szCs w:val="24"/>
          <w:rtl/>
          <w:lang w:bidi="fa-IR"/>
        </w:rPr>
        <w:t xml:space="preserve"> </w:t>
      </w:r>
      <w:r w:rsidR="00D45D53" w:rsidRPr="00AC6B65">
        <w:rPr>
          <w:rFonts w:cs="B Mitra"/>
          <w:sz w:val="24"/>
          <w:szCs w:val="24"/>
          <w:lang w:bidi="fa-IR"/>
        </w:rPr>
        <w:t xml:space="preserve"> ,</w:t>
      </w:r>
      <w:r w:rsidR="006D2124" w:rsidRPr="00AC6B65">
        <w:rPr>
          <w:rFonts w:cs="B Mitra"/>
          <w:sz w:val="24"/>
          <w:szCs w:val="24"/>
          <w:rtl/>
          <w:lang w:bidi="fa-IR"/>
        </w:rPr>
        <w:t>مفهوم قد</w:t>
      </w:r>
      <w:r w:rsidR="006D2124" w:rsidRPr="00AC6B65">
        <w:rPr>
          <w:rFonts w:cs="B Mitra" w:hint="cs"/>
          <w:sz w:val="24"/>
          <w:szCs w:val="24"/>
          <w:rtl/>
          <w:lang w:bidi="fa-IR"/>
        </w:rPr>
        <w:t>ی</w:t>
      </w:r>
      <w:r w:rsidR="006D2124" w:rsidRPr="00AC6B65">
        <w:rPr>
          <w:rFonts w:cs="B Mitra" w:hint="eastAsia"/>
          <w:sz w:val="24"/>
          <w:szCs w:val="24"/>
          <w:rtl/>
          <w:lang w:bidi="fa-IR"/>
        </w:rPr>
        <w:t>م</w:t>
      </w:r>
      <w:r w:rsidR="006D2124" w:rsidRPr="00AC6B65">
        <w:rPr>
          <w:rFonts w:cs="B Mitra" w:hint="cs"/>
          <w:sz w:val="24"/>
          <w:szCs w:val="24"/>
          <w:rtl/>
          <w:lang w:bidi="fa-IR"/>
        </w:rPr>
        <w:t>ی</w:t>
      </w:r>
      <w:r w:rsidR="00D45D53" w:rsidRPr="00AC6B65">
        <w:rPr>
          <w:rFonts w:cs="B Mitra"/>
          <w:sz w:val="24"/>
          <w:szCs w:val="24"/>
          <w:rtl/>
          <w:lang w:bidi="fa-IR"/>
        </w:rPr>
        <w:t xml:space="preserve"> و </w:t>
      </w:r>
      <w:r w:rsidR="00D45D53" w:rsidRPr="00AC6B65">
        <w:rPr>
          <w:rFonts w:cs="B Mitra" w:hint="cs"/>
          <w:sz w:val="24"/>
          <w:szCs w:val="24"/>
          <w:rtl/>
          <w:lang w:bidi="fa-IR"/>
        </w:rPr>
        <w:t>سرسختِ</w:t>
      </w:r>
      <w:r w:rsidR="00D45D53" w:rsidRPr="00AC6B65">
        <w:rPr>
          <w:rFonts w:cs="B Mitra"/>
          <w:sz w:val="24"/>
          <w:szCs w:val="24"/>
          <w:rtl/>
          <w:lang w:bidi="fa-IR"/>
        </w:rPr>
        <w:t xml:space="preserve"> </w:t>
      </w:r>
      <w:r w:rsidR="00D45D53" w:rsidRPr="00AC6B65">
        <w:rPr>
          <w:rFonts w:cs="B Mitra" w:hint="cs"/>
          <w:sz w:val="24"/>
          <w:szCs w:val="24"/>
          <w:rtl/>
          <w:lang w:bidi="fa-IR"/>
        </w:rPr>
        <w:t>نقش</w:t>
      </w:r>
      <w:r w:rsidR="006D2124" w:rsidRPr="00AC6B65">
        <w:rPr>
          <w:rFonts w:cs="B Mitra"/>
          <w:sz w:val="24"/>
          <w:szCs w:val="24"/>
          <w:rtl/>
          <w:lang w:bidi="fa-IR"/>
        </w:rPr>
        <w:t xml:space="preserve"> قانون را به مرزها</w:t>
      </w:r>
      <w:r w:rsidR="006D2124" w:rsidRPr="00AC6B65">
        <w:rPr>
          <w:rFonts w:cs="B Mitra" w:hint="cs"/>
          <w:sz w:val="24"/>
          <w:szCs w:val="24"/>
          <w:rtl/>
          <w:lang w:bidi="fa-IR"/>
        </w:rPr>
        <w:t>ی</w:t>
      </w:r>
      <w:r w:rsidR="00D45D53" w:rsidRPr="00AC6B65">
        <w:rPr>
          <w:rFonts w:cs="B Mitra"/>
          <w:sz w:val="24"/>
          <w:szCs w:val="24"/>
          <w:rtl/>
          <w:lang w:bidi="fa-IR"/>
        </w:rPr>
        <w:t xml:space="preserve"> </w:t>
      </w:r>
      <w:r w:rsidR="00D45D53" w:rsidRPr="00AC6B65">
        <w:rPr>
          <w:rFonts w:cs="B Mitra" w:hint="cs"/>
          <w:sz w:val="24"/>
          <w:szCs w:val="24"/>
          <w:rtl/>
          <w:lang w:bidi="fa-IR"/>
        </w:rPr>
        <w:t>نوینی</w:t>
      </w:r>
      <w:r w:rsidR="00D45D53" w:rsidRPr="00AC6B65">
        <w:rPr>
          <w:rFonts w:cs="B Mitra"/>
          <w:sz w:val="24"/>
          <w:szCs w:val="24"/>
          <w:rtl/>
          <w:lang w:bidi="fa-IR"/>
        </w:rPr>
        <w:t xml:space="preserve"> گسترش </w:t>
      </w:r>
      <w:r w:rsidR="00D45D53" w:rsidRPr="00AC6B65">
        <w:rPr>
          <w:rFonts w:cs="B Mitra" w:hint="cs"/>
          <w:sz w:val="24"/>
          <w:szCs w:val="24"/>
          <w:rtl/>
          <w:lang w:bidi="fa-IR"/>
        </w:rPr>
        <w:t>خواهد داد  .</w:t>
      </w:r>
    </w:p>
    <w:p w14:paraId="11A0E248" w14:textId="77777777" w:rsidR="006D2124" w:rsidRDefault="006D2124" w:rsidP="00F363B1">
      <w:pPr>
        <w:bidi/>
        <w:jc w:val="both"/>
        <w:rPr>
          <w:rFonts w:cs="B Nazanin"/>
          <w:sz w:val="24"/>
          <w:szCs w:val="24"/>
          <w:rtl/>
          <w:lang w:bidi="fa-IR"/>
        </w:rPr>
      </w:pPr>
    </w:p>
    <w:p w14:paraId="64159A67" w14:textId="77777777" w:rsidR="006D2124" w:rsidRDefault="006D2124" w:rsidP="00F363B1">
      <w:pPr>
        <w:bidi/>
        <w:jc w:val="both"/>
        <w:rPr>
          <w:rFonts w:cs="B Nazanin"/>
          <w:sz w:val="24"/>
          <w:szCs w:val="24"/>
          <w:rtl/>
          <w:lang w:bidi="fa-IR"/>
        </w:rPr>
      </w:pPr>
    </w:p>
    <w:p w14:paraId="2BD14EBD" w14:textId="77777777" w:rsidR="006D2124" w:rsidRDefault="006D2124" w:rsidP="00F363B1">
      <w:pPr>
        <w:bidi/>
        <w:jc w:val="both"/>
        <w:rPr>
          <w:rFonts w:cs="B Nazanin"/>
          <w:sz w:val="24"/>
          <w:szCs w:val="24"/>
          <w:rtl/>
          <w:lang w:bidi="fa-IR"/>
        </w:rPr>
      </w:pPr>
    </w:p>
    <w:p w14:paraId="17C68307" w14:textId="77777777" w:rsidR="006F73AE" w:rsidRDefault="006F73AE" w:rsidP="00F363B1">
      <w:pPr>
        <w:bidi/>
        <w:jc w:val="both"/>
        <w:rPr>
          <w:rFonts w:cs="B Nazanin"/>
          <w:sz w:val="24"/>
          <w:szCs w:val="24"/>
          <w:rtl/>
          <w:lang w:bidi="fa-IR"/>
        </w:rPr>
      </w:pPr>
    </w:p>
    <w:p w14:paraId="359D5944" w14:textId="77777777" w:rsidR="00173168" w:rsidRDefault="00173168" w:rsidP="00F363B1">
      <w:pPr>
        <w:bidi/>
        <w:jc w:val="both"/>
        <w:rPr>
          <w:rFonts w:cs="B Nazanin"/>
          <w:sz w:val="24"/>
          <w:szCs w:val="24"/>
          <w:rtl/>
          <w:lang w:bidi="fa-IR"/>
        </w:rPr>
      </w:pPr>
    </w:p>
    <w:p w14:paraId="7076689B" w14:textId="77777777" w:rsidR="006F73AE" w:rsidRDefault="006F73AE" w:rsidP="00F363B1">
      <w:pPr>
        <w:bidi/>
        <w:jc w:val="both"/>
        <w:rPr>
          <w:rFonts w:cs="B Nazanin"/>
          <w:sz w:val="24"/>
          <w:szCs w:val="24"/>
          <w:rtl/>
          <w:lang w:bidi="fa-IR"/>
        </w:rPr>
      </w:pPr>
    </w:p>
    <w:p w14:paraId="0997F986" w14:textId="77777777" w:rsidR="006D2124" w:rsidRPr="00AC6B65" w:rsidRDefault="006D2124" w:rsidP="00F363B1">
      <w:pPr>
        <w:bidi/>
        <w:jc w:val="both"/>
        <w:rPr>
          <w:rFonts w:cs="B Nazanin"/>
          <w:sz w:val="20"/>
          <w:szCs w:val="20"/>
          <w:rtl/>
          <w:lang w:bidi="fa-IR"/>
        </w:rPr>
      </w:pPr>
      <w:r w:rsidRPr="00AC6B65">
        <w:rPr>
          <w:rFonts w:cs="B Nazanin" w:hint="cs"/>
          <w:sz w:val="20"/>
          <w:szCs w:val="20"/>
          <w:rtl/>
          <w:lang w:bidi="fa-IR"/>
        </w:rPr>
        <w:t>_______________________________</w:t>
      </w:r>
    </w:p>
    <w:p w14:paraId="264C3CDC" w14:textId="77777777" w:rsidR="006D2124" w:rsidRPr="00AC6B65" w:rsidRDefault="006D2124" w:rsidP="00F363B1">
      <w:pPr>
        <w:bidi/>
        <w:jc w:val="both"/>
        <w:rPr>
          <w:rFonts w:ascii="MinionPro-Regular" w:hAnsi="MinionPro-Regular" w:cs="B Nazanin"/>
          <w:color w:val="242021"/>
          <w:sz w:val="20"/>
          <w:szCs w:val="20"/>
          <w:rtl/>
          <w:lang w:bidi="fa-IR"/>
        </w:rPr>
      </w:pPr>
      <w:r w:rsidRPr="00AC6B65">
        <w:rPr>
          <w:rFonts w:ascii="MinionPro-Regular" w:hAnsi="MinionPro-Regular" w:cs="B Nazanin"/>
          <w:color w:val="242021"/>
          <w:sz w:val="20"/>
          <w:szCs w:val="20"/>
          <w:rtl/>
          <w:lang w:bidi="fa-IR"/>
        </w:rPr>
        <w:t>7</w:t>
      </w:r>
      <w:r w:rsidRPr="00AC6B65">
        <w:rPr>
          <w:rFonts w:ascii="MinionPro-Regular" w:hAnsi="MinionPro-Regular" w:cs="B Nazanin" w:hint="cs"/>
          <w:color w:val="242021"/>
          <w:sz w:val="20"/>
          <w:szCs w:val="20"/>
          <w:rtl/>
          <w:lang w:bidi="fa-IR"/>
        </w:rPr>
        <w:t>.</w:t>
      </w:r>
      <w:r w:rsidRPr="00AC6B65">
        <w:rPr>
          <w:rFonts w:ascii="MinionPro-Regular" w:hAnsi="MinionPro-Regular" w:cs="B Nazanin"/>
          <w:color w:val="242021"/>
          <w:sz w:val="20"/>
          <w:szCs w:val="20"/>
          <w:lang w:bidi="fa-IR"/>
        </w:rPr>
        <w:t xml:space="preserve"> </w:t>
      </w:r>
      <w:r w:rsidRPr="00AC6B65">
        <w:rPr>
          <w:rFonts w:ascii="MinionPro-Regular" w:hAnsi="MinionPro-Regular" w:cs="B Nazanin"/>
          <w:color w:val="242021"/>
          <w:sz w:val="20"/>
          <w:szCs w:val="20"/>
          <w:rtl/>
          <w:lang w:bidi="fa-IR"/>
        </w:rPr>
        <w:t>کاس سانستا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ن،</w:t>
      </w:r>
      <w:r w:rsidRPr="00AC6B65">
        <w:rPr>
          <w:rFonts w:ascii="MinionPro-Regular" w:hAnsi="MinionPro-Regular" w:cs="B Nazanin"/>
          <w:color w:val="242021"/>
          <w:sz w:val="20"/>
          <w:szCs w:val="20"/>
          <w:rtl/>
          <w:lang w:bidi="fa-IR"/>
        </w:rPr>
        <w:t xml:space="preserve"> "هنجارها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اجتماع</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و نقش ها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اجتماع</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w:t>
      </w:r>
      <w:r w:rsidRPr="00AC6B65">
        <w:rPr>
          <w:rFonts w:ascii="MinionPro-Regular" w:hAnsi="MinionPro-Regular" w:cs="B Nazanin" w:hint="cs"/>
          <w:color w:val="242021"/>
          <w:sz w:val="20"/>
          <w:szCs w:val="20"/>
          <w:rtl/>
          <w:lang w:bidi="fa-IR"/>
        </w:rPr>
        <w:t xml:space="preserve"> </w:t>
      </w:r>
      <w:r w:rsidRPr="00AC6B65">
        <w:rPr>
          <w:rFonts w:ascii="MinionPro-Regular" w:hAnsi="MinionPro-Regular" w:cs="B Nazanin"/>
          <w:color w:val="242021"/>
          <w:sz w:val="20"/>
          <w:szCs w:val="20"/>
          <w:rtl/>
          <w:lang w:bidi="fa-IR"/>
        </w:rPr>
        <w:t xml:space="preserve">(1996) 96 </w:t>
      </w:r>
      <w:r w:rsidRPr="00AC6B65">
        <w:rPr>
          <w:rFonts w:ascii="MinionPro-Regular" w:hAnsi="MinionPro-Regular" w:cs="B Nazanin" w:hint="cs"/>
          <w:color w:val="242021"/>
          <w:sz w:val="20"/>
          <w:szCs w:val="20"/>
          <w:rtl/>
          <w:lang w:bidi="fa-IR"/>
        </w:rPr>
        <w:t xml:space="preserve"> . </w:t>
      </w:r>
      <w:r w:rsidRPr="00AC6B65">
        <w:rPr>
          <w:rFonts w:ascii="MinionPro-Regular" w:hAnsi="MinionPro-Regular" w:cs="B Nazanin"/>
          <w:color w:val="242021"/>
          <w:sz w:val="20"/>
          <w:szCs w:val="20"/>
          <w:rtl/>
          <w:lang w:bidi="fa-IR"/>
        </w:rPr>
        <w:t>بررس</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قانون کلمب</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ا</w:t>
      </w:r>
      <w:r w:rsidRPr="00AC6B65">
        <w:rPr>
          <w:rFonts w:ascii="MinionPro-Regular" w:hAnsi="MinionPro-Regular" w:cs="B Nazanin"/>
          <w:color w:val="242021"/>
          <w:sz w:val="20"/>
          <w:szCs w:val="20"/>
          <w:rtl/>
          <w:lang w:bidi="fa-IR"/>
        </w:rPr>
        <w:t xml:space="preserve"> 903-68، 929</w:t>
      </w:r>
      <w:r w:rsidRPr="00AC6B65">
        <w:rPr>
          <w:rFonts w:ascii="MinionPro-Regular" w:hAnsi="MinionPro-Regular" w:cs="B Nazanin"/>
          <w:color w:val="242021"/>
          <w:sz w:val="20"/>
          <w:szCs w:val="20"/>
          <w:lang w:bidi="fa-IR"/>
        </w:rPr>
        <w:t>.</w:t>
      </w:r>
    </w:p>
    <w:p w14:paraId="55C779B8" w14:textId="77777777" w:rsidR="006D2124" w:rsidRPr="00AC6B65" w:rsidRDefault="006D2124" w:rsidP="00F363B1">
      <w:pPr>
        <w:bidi/>
        <w:jc w:val="both"/>
        <w:rPr>
          <w:rFonts w:ascii="MinionPro-Regular" w:hAnsi="MinionPro-Regular" w:cs="B Nazanin"/>
          <w:color w:val="242021"/>
          <w:sz w:val="20"/>
          <w:szCs w:val="20"/>
          <w:rtl/>
          <w:lang w:bidi="fa-IR"/>
        </w:rPr>
      </w:pPr>
      <w:r w:rsidRPr="00AC6B65">
        <w:rPr>
          <w:rFonts w:ascii="MinionPro-Regular" w:hAnsi="MinionPro-Regular" w:cs="B Nazanin"/>
          <w:color w:val="242021"/>
          <w:sz w:val="20"/>
          <w:szCs w:val="20"/>
          <w:rtl/>
          <w:lang w:bidi="fa-IR"/>
        </w:rPr>
        <w:t>8</w:t>
      </w:r>
      <w:r w:rsidRPr="00AC6B65">
        <w:rPr>
          <w:rFonts w:ascii="MinionPro-Regular" w:hAnsi="MinionPro-Regular" w:cs="B Nazanin" w:hint="cs"/>
          <w:color w:val="242021"/>
          <w:sz w:val="20"/>
          <w:szCs w:val="20"/>
          <w:rtl/>
          <w:lang w:bidi="fa-IR"/>
        </w:rPr>
        <w:t xml:space="preserve">. </w:t>
      </w:r>
      <w:r w:rsidRPr="00AC6B65">
        <w:rPr>
          <w:rFonts w:ascii="MinionPro-Regular" w:hAnsi="MinionPro-Regular" w:cs="B Nazanin"/>
          <w:color w:val="242021"/>
          <w:sz w:val="20"/>
          <w:szCs w:val="20"/>
          <w:lang w:bidi="fa-IR"/>
        </w:rPr>
        <w:t xml:space="preserve"> Hermann J. Abs</w:t>
      </w:r>
      <w:r w:rsidRPr="00AC6B65">
        <w:rPr>
          <w:rFonts w:ascii="MinionPro-Regular" w:hAnsi="MinionPro-Regular" w:cs="B Nazanin"/>
          <w:color w:val="242021"/>
          <w:sz w:val="20"/>
          <w:szCs w:val="20"/>
          <w:rtl/>
          <w:lang w:bidi="fa-IR"/>
        </w:rPr>
        <w:t>، پ</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شنهادات</w:t>
      </w:r>
      <w:r w:rsidRPr="00AC6B65">
        <w:rPr>
          <w:rFonts w:ascii="MinionPro-Regular" w:hAnsi="MinionPro-Regular" w:cs="B Nazanin"/>
          <w:color w:val="242021"/>
          <w:sz w:val="20"/>
          <w:szCs w:val="20"/>
          <w:rtl/>
          <w:lang w:bidi="fa-IR"/>
        </w:rPr>
        <w:t xml:space="preserve"> برا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بهبود حما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ت</w:t>
      </w:r>
      <w:r w:rsidRPr="00AC6B65">
        <w:rPr>
          <w:rFonts w:ascii="MinionPro-Regular" w:hAnsi="MinionPro-Regular" w:cs="B Nazanin"/>
          <w:color w:val="242021"/>
          <w:sz w:val="20"/>
          <w:szCs w:val="20"/>
          <w:rtl/>
          <w:lang w:bidi="fa-IR"/>
        </w:rPr>
        <w:t xml:space="preserve"> از سرما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ه</w:t>
      </w:r>
      <w:r w:rsidRPr="00AC6B65">
        <w:rPr>
          <w:rFonts w:ascii="MinionPro-Regular" w:hAnsi="MinionPro-Regular" w:cs="B Nazanin"/>
          <w:color w:val="242021"/>
          <w:sz w:val="20"/>
          <w:szCs w:val="20"/>
          <w:rtl/>
          <w:lang w:bidi="fa-IR"/>
        </w:rPr>
        <w:t xml:space="preserve"> گذار</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ها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خصوص</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خارج</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(موسسه</w:t>
      </w:r>
      <w:r w:rsidRPr="00AC6B65">
        <w:rPr>
          <w:rFonts w:ascii="MinionPro-Regular" w:hAnsi="MinionPro-Regular" w:cs="B Nazanin" w:hint="cs"/>
          <w:color w:val="242021"/>
          <w:sz w:val="20"/>
          <w:szCs w:val="20"/>
          <w:rtl/>
          <w:lang w:bidi="fa-IR"/>
        </w:rPr>
        <w:t xml:space="preserve"> بین المللی برنسیس 1958)</w:t>
      </w:r>
    </w:p>
    <w:p w14:paraId="609571B7" w14:textId="77777777" w:rsidR="006D2124" w:rsidRPr="00AC6B65" w:rsidRDefault="006D2124" w:rsidP="00F363B1">
      <w:pPr>
        <w:bidi/>
        <w:jc w:val="both"/>
        <w:rPr>
          <w:rFonts w:ascii="MinionPro-Regular" w:hAnsi="MinionPro-Regular" w:cs="B Nazanin"/>
          <w:color w:val="242021"/>
          <w:sz w:val="20"/>
          <w:szCs w:val="20"/>
          <w:rtl/>
          <w:lang w:bidi="fa-IR"/>
        </w:rPr>
      </w:pPr>
      <w:r w:rsidRPr="00AC6B65">
        <w:rPr>
          <w:rFonts w:ascii="MinionPro-Regular" w:hAnsi="MinionPro-Regular" w:cs="B Nazanin"/>
          <w:color w:val="242021"/>
          <w:sz w:val="20"/>
          <w:szCs w:val="20"/>
          <w:rtl/>
          <w:lang w:bidi="fa-IR"/>
        </w:rPr>
        <w:t>9</w:t>
      </w:r>
      <w:r w:rsidRPr="00AC6B65">
        <w:rPr>
          <w:rFonts w:ascii="MinionPro-Regular" w:hAnsi="MinionPro-Regular" w:cs="B Nazanin" w:hint="cs"/>
          <w:color w:val="242021"/>
          <w:sz w:val="20"/>
          <w:szCs w:val="20"/>
          <w:rtl/>
          <w:lang w:bidi="fa-IR"/>
        </w:rPr>
        <w:t>.</w:t>
      </w:r>
      <w:r w:rsidRPr="00AC6B65">
        <w:rPr>
          <w:rFonts w:ascii="MinionPro-Regular" w:hAnsi="MinionPro-Regular" w:cs="B Nazanin"/>
          <w:color w:val="242021"/>
          <w:sz w:val="20"/>
          <w:szCs w:val="20"/>
          <w:lang w:bidi="fa-IR"/>
        </w:rPr>
        <w:t xml:space="preserve"> </w:t>
      </w:r>
      <w:r w:rsidRPr="00AC6B65">
        <w:rPr>
          <w:rFonts w:ascii="MinionPro-Regular" w:hAnsi="MinionPro-Regular" w:cs="B Nazanin"/>
          <w:color w:val="242021"/>
          <w:sz w:val="20"/>
          <w:szCs w:val="20"/>
          <w:rtl/>
          <w:lang w:bidi="fa-IR"/>
        </w:rPr>
        <w:t>چارلز اس. را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ن،</w:t>
      </w:r>
      <w:r w:rsidRPr="00AC6B65">
        <w:rPr>
          <w:rFonts w:ascii="MinionPro-Regular" w:hAnsi="MinionPro-Regular" w:cs="B Nazanin"/>
          <w:color w:val="242021"/>
          <w:sz w:val="20"/>
          <w:szCs w:val="20"/>
          <w:rtl/>
          <w:lang w:bidi="fa-IR"/>
        </w:rPr>
        <w:t xml:space="preserve"> "قانون جهان</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برا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حما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ت</w:t>
      </w:r>
      <w:r w:rsidRPr="00AC6B65">
        <w:rPr>
          <w:rFonts w:ascii="MinionPro-Regular" w:hAnsi="MinionPro-Regular" w:cs="B Nazanin"/>
          <w:color w:val="242021"/>
          <w:sz w:val="20"/>
          <w:szCs w:val="20"/>
          <w:rtl/>
          <w:lang w:bidi="fa-IR"/>
        </w:rPr>
        <w:t xml:space="preserve"> از سرما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ه</w:t>
      </w:r>
      <w:r w:rsidRPr="00AC6B65">
        <w:rPr>
          <w:rFonts w:ascii="MinionPro-Regular" w:hAnsi="MinionPro-Regular" w:cs="B Nazanin"/>
          <w:color w:val="242021"/>
          <w:sz w:val="20"/>
          <w:szCs w:val="20"/>
          <w:rtl/>
          <w:lang w:bidi="fa-IR"/>
        </w:rPr>
        <w:t xml:space="preserve"> گذار</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جهان</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سخنران</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در برابر بانکداران آمر</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کا</w:t>
      </w:r>
      <w:r w:rsidRPr="00AC6B65">
        <w:rPr>
          <w:rFonts w:ascii="MinionPro-Regular" w:hAnsi="MinionPro-Regular" w:cs="B Nazanin" w:hint="cs"/>
          <w:color w:val="242021"/>
          <w:sz w:val="20"/>
          <w:szCs w:val="20"/>
          <w:rtl/>
          <w:lang w:bidi="fa-IR"/>
        </w:rPr>
        <w:t xml:space="preserve">یی </w:t>
      </w:r>
      <w:r w:rsidRPr="00AC6B65">
        <w:rPr>
          <w:rFonts w:ascii="MinionPro-Regular" w:hAnsi="MinionPro-Regular" w:cs="B Nazanin" w:hint="eastAsia"/>
          <w:color w:val="242021"/>
          <w:sz w:val="20"/>
          <w:szCs w:val="20"/>
          <w:rtl/>
          <w:lang w:bidi="fa-IR"/>
        </w:rPr>
        <w:t>انجمن،</w:t>
      </w:r>
      <w:r w:rsidRPr="00AC6B65">
        <w:rPr>
          <w:rFonts w:ascii="MinionPro-Regular" w:hAnsi="MinionPro-Regular" w:cs="B Nazanin"/>
          <w:color w:val="242021"/>
          <w:sz w:val="20"/>
          <w:szCs w:val="20"/>
          <w:rtl/>
          <w:lang w:bidi="fa-IR"/>
        </w:rPr>
        <w:t xml:space="preserve"> ن</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و</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ورک</w:t>
      </w:r>
      <w:r w:rsidRPr="00AC6B65">
        <w:rPr>
          <w:rFonts w:ascii="MinionPro-Regular" w:hAnsi="MinionPro-Regular" w:cs="B Nazanin"/>
          <w:color w:val="242021"/>
          <w:sz w:val="20"/>
          <w:szCs w:val="20"/>
          <w:rtl/>
          <w:lang w:bidi="fa-IR"/>
        </w:rPr>
        <w:t xml:space="preserve"> 1958، در انجمن برا</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پ</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شبرد</w:t>
      </w:r>
      <w:r w:rsidRPr="00AC6B65">
        <w:rPr>
          <w:rFonts w:ascii="MinionPro-Regular" w:hAnsi="MinionPro-Regular" w:cs="B Nazanin"/>
          <w:color w:val="242021"/>
          <w:sz w:val="20"/>
          <w:szCs w:val="20"/>
          <w:rtl/>
          <w:lang w:bidi="fa-IR"/>
        </w:rPr>
        <w:t xml:space="preserve"> حما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ت</w:t>
      </w:r>
      <w:r w:rsidRPr="00AC6B65">
        <w:rPr>
          <w:rFonts w:ascii="MinionPro-Regular" w:hAnsi="MinionPro-Regular" w:cs="B Nazanin"/>
          <w:color w:val="242021"/>
          <w:sz w:val="20"/>
          <w:szCs w:val="20"/>
          <w:rtl/>
          <w:lang w:bidi="fa-IR"/>
        </w:rPr>
        <w:t xml:space="preserve"> از سرما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ه</w:t>
      </w:r>
      <w:r w:rsidRPr="00AC6B65">
        <w:rPr>
          <w:rFonts w:ascii="MinionPro-Regular" w:hAnsi="MinionPro-Regular" w:cs="B Nazanin"/>
          <w:color w:val="242021"/>
          <w:sz w:val="20"/>
          <w:szCs w:val="20"/>
          <w:rtl/>
          <w:lang w:bidi="fa-IR"/>
        </w:rPr>
        <w:t xml:space="preserve"> گذار</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خارج</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w:t>
      </w:r>
      <w:r w:rsidRPr="00AC6B65">
        <w:rPr>
          <w:rFonts w:ascii="MinionPro-Regular" w:hAnsi="MinionPro-Regular" w:cs="B Nazanin"/>
          <w:color w:val="242021"/>
          <w:sz w:val="20"/>
          <w:szCs w:val="20"/>
          <w:rtl/>
          <w:lang w:bidi="fa-IR"/>
        </w:rPr>
        <w:t xml:space="preserve"> کنوانس</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ون</w:t>
      </w:r>
      <w:r w:rsidRPr="00AC6B65">
        <w:rPr>
          <w:rFonts w:ascii="MinionPro-Regular" w:hAnsi="MinionPro-Regular" w:cs="B Nazanin" w:hint="cs"/>
          <w:color w:val="242021"/>
          <w:sz w:val="20"/>
          <w:szCs w:val="20"/>
          <w:rtl/>
          <w:lang w:bidi="fa-IR"/>
        </w:rPr>
        <w:t xml:space="preserve"> </w:t>
      </w:r>
      <w:r w:rsidRPr="00AC6B65">
        <w:rPr>
          <w:rFonts w:ascii="MinionPro-Regular" w:hAnsi="MinionPro-Regular" w:cs="B Nazanin" w:hint="eastAsia"/>
          <w:color w:val="242021"/>
          <w:sz w:val="20"/>
          <w:szCs w:val="20"/>
          <w:rtl/>
          <w:lang w:bidi="fa-IR"/>
        </w:rPr>
        <w:t>در</w:t>
      </w:r>
      <w:r w:rsidRPr="00AC6B65">
        <w:rPr>
          <w:rFonts w:ascii="MinionPro-Regular" w:hAnsi="MinionPro-Regular" w:cs="B Nazanin"/>
          <w:color w:val="242021"/>
          <w:sz w:val="20"/>
          <w:szCs w:val="20"/>
          <w:rtl/>
          <w:lang w:bidi="fa-IR"/>
        </w:rPr>
        <w:t xml:space="preserve"> سرما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ه</w:t>
      </w:r>
      <w:r w:rsidRPr="00AC6B65">
        <w:rPr>
          <w:rFonts w:ascii="MinionPro-Regular" w:hAnsi="MinionPro-Regular" w:cs="B Nazanin"/>
          <w:color w:val="242021"/>
          <w:sz w:val="20"/>
          <w:szCs w:val="20"/>
          <w:rtl/>
          <w:lang w:bidi="fa-IR"/>
        </w:rPr>
        <w:t xml:space="preserve"> گذار</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در خارج از کشور با نظرات، سخنران</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xml:space="preserve"> ها و ادب</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ات</w:t>
      </w:r>
      <w:r w:rsidRPr="00AC6B65">
        <w:rPr>
          <w:rFonts w:ascii="MinionPro-Regular" w:hAnsi="MinionPro-Regular" w:cs="B Nazanin"/>
          <w:color w:val="242021"/>
          <w:sz w:val="20"/>
          <w:szCs w:val="20"/>
          <w:rtl/>
          <w:lang w:bidi="fa-IR"/>
        </w:rPr>
        <w:t xml:space="preserve"> جد</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د،</w:t>
      </w:r>
      <w:r w:rsidRPr="00AC6B65">
        <w:rPr>
          <w:rFonts w:ascii="MinionPro-Regular" w:hAnsi="MinionPro-Regular" w:cs="B Nazanin"/>
          <w:color w:val="242021"/>
          <w:sz w:val="20"/>
          <w:szCs w:val="20"/>
          <w:rtl/>
          <w:lang w:bidi="fa-IR"/>
        </w:rPr>
        <w:t xml:space="preserve"> انتشارات شماره 3 (برگ</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ش</w:t>
      </w:r>
      <w:r w:rsidRPr="00AC6B65">
        <w:rPr>
          <w:rFonts w:ascii="MinionPro-Regular" w:hAnsi="MinionPro-Regular" w:cs="B Nazanin"/>
          <w:color w:val="242021"/>
          <w:sz w:val="20"/>
          <w:szCs w:val="20"/>
          <w:rtl/>
          <w:lang w:bidi="fa-IR"/>
        </w:rPr>
        <w:t>)</w:t>
      </w:r>
    </w:p>
    <w:p w14:paraId="60386C92" w14:textId="77777777" w:rsidR="006F73AE" w:rsidRPr="00AC6B65" w:rsidRDefault="006D2124" w:rsidP="00F363B1">
      <w:pPr>
        <w:bidi/>
        <w:jc w:val="both"/>
        <w:rPr>
          <w:rFonts w:ascii="MinionPro-Regular" w:hAnsi="MinionPro-Regular" w:cs="B Nazanin"/>
          <w:color w:val="242021"/>
          <w:sz w:val="20"/>
          <w:szCs w:val="20"/>
          <w:rtl/>
          <w:lang w:bidi="fa-IR"/>
        </w:rPr>
      </w:pPr>
      <w:r w:rsidRPr="00AC6B65">
        <w:rPr>
          <w:rFonts w:ascii="MinionPro-Regular" w:hAnsi="MinionPro-Regular" w:cs="B Nazanin" w:hint="eastAsia"/>
          <w:color w:val="242021"/>
          <w:sz w:val="20"/>
          <w:szCs w:val="20"/>
          <w:rtl/>
          <w:lang w:bidi="fa-IR"/>
        </w:rPr>
        <w:t>گلادباخ،</w:t>
      </w:r>
      <w:r w:rsidRPr="00AC6B65">
        <w:rPr>
          <w:rFonts w:ascii="MinionPro-Regular" w:hAnsi="MinionPro-Regular" w:cs="B Nazanin"/>
          <w:color w:val="242021"/>
          <w:sz w:val="20"/>
          <w:szCs w:val="20"/>
          <w:rtl/>
          <w:lang w:bidi="fa-IR"/>
        </w:rPr>
        <w:t xml:space="preserve"> ج</w:t>
      </w:r>
      <w:r w:rsidRPr="00AC6B65">
        <w:rPr>
          <w:rFonts w:ascii="MinionPro-Regular" w:hAnsi="MinionPro-Regular" w:cs="B Nazanin" w:hint="cs"/>
          <w:color w:val="242021"/>
          <w:sz w:val="20"/>
          <w:szCs w:val="20"/>
          <w:rtl/>
          <w:lang w:bidi="fa-IR"/>
        </w:rPr>
        <w:t>ی</w:t>
      </w:r>
      <w:r w:rsidRPr="00AC6B65">
        <w:rPr>
          <w:rFonts w:ascii="MinionPro-Regular" w:hAnsi="MinionPro-Regular" w:cs="B Nazanin"/>
          <w:color w:val="242021"/>
          <w:sz w:val="20"/>
          <w:szCs w:val="20"/>
          <w:rtl/>
          <w:lang w:bidi="fa-IR"/>
        </w:rPr>
        <w:t>. ها</w:t>
      </w:r>
      <w:r w:rsidRPr="00AC6B65">
        <w:rPr>
          <w:rFonts w:ascii="MinionPro-Regular" w:hAnsi="MinionPro-Regular" w:cs="B Nazanin" w:hint="cs"/>
          <w:color w:val="242021"/>
          <w:sz w:val="20"/>
          <w:szCs w:val="20"/>
          <w:rtl/>
          <w:lang w:bidi="fa-IR"/>
        </w:rPr>
        <w:t>ی</w:t>
      </w:r>
      <w:r w:rsidRPr="00AC6B65">
        <w:rPr>
          <w:rFonts w:ascii="MinionPro-Regular" w:hAnsi="MinionPro-Regular" w:cs="B Nazanin" w:hint="eastAsia"/>
          <w:color w:val="242021"/>
          <w:sz w:val="20"/>
          <w:szCs w:val="20"/>
          <w:rtl/>
          <w:lang w:bidi="fa-IR"/>
        </w:rPr>
        <w:t>در</w:t>
      </w:r>
      <w:r w:rsidRPr="00AC6B65">
        <w:rPr>
          <w:rFonts w:ascii="MinionPro-Regular" w:hAnsi="MinionPro-Regular" w:cs="B Nazanin"/>
          <w:color w:val="242021"/>
          <w:sz w:val="20"/>
          <w:szCs w:val="20"/>
          <w:rtl/>
          <w:lang w:bidi="fa-IR"/>
        </w:rPr>
        <w:t xml:space="preserve"> 1960) 61-7، 61.</w:t>
      </w:r>
    </w:p>
    <w:p w14:paraId="6FA9F6E0" w14:textId="77777777" w:rsidR="00F13881" w:rsidRDefault="00EB40B9" w:rsidP="00F363B1">
      <w:pPr>
        <w:spacing w:before="240"/>
        <w:jc w:val="both"/>
        <w:rPr>
          <w:rStyle w:val="fontstyle21"/>
          <w:sz w:val="24"/>
          <w:szCs w:val="24"/>
        </w:rPr>
      </w:pPr>
      <w:r w:rsidRPr="00EB40B9">
        <w:rPr>
          <w:rStyle w:val="fontstyle01"/>
          <w:sz w:val="24"/>
          <w:szCs w:val="24"/>
        </w:rPr>
        <w:lastRenderedPageBreak/>
        <w:t>Clearly, the recommendations from Abs and professional associations such as</w:t>
      </w:r>
      <w:r w:rsidRPr="00EB40B9">
        <w:rPr>
          <w:rFonts w:ascii="MinionPro-Regular" w:hAnsi="MinionPro-Regular"/>
          <w:color w:val="242021"/>
          <w:sz w:val="24"/>
          <w:szCs w:val="24"/>
        </w:rPr>
        <w:t xml:space="preserve"> </w:t>
      </w:r>
      <w:r w:rsidRPr="00EB40B9">
        <w:rPr>
          <w:rStyle w:val="fontstyle01"/>
          <w:sz w:val="24"/>
          <w:szCs w:val="24"/>
        </w:rPr>
        <w:t>the International Chamber of Commerce envisioned international investment</w:t>
      </w:r>
      <w:r w:rsidRPr="00EB40B9">
        <w:rPr>
          <w:rFonts w:ascii="MinionPro-Regular" w:hAnsi="MinionPro-Regular"/>
          <w:color w:val="242021"/>
          <w:sz w:val="24"/>
          <w:szCs w:val="24"/>
        </w:rPr>
        <w:t xml:space="preserve"> </w:t>
      </w:r>
      <w:r w:rsidRPr="00EB40B9">
        <w:rPr>
          <w:rStyle w:val="fontstyle01"/>
          <w:sz w:val="24"/>
          <w:szCs w:val="24"/>
        </w:rPr>
        <w:t>protection not only as an end in itself but also as a means to resist competing</w:t>
      </w:r>
      <w:r w:rsidRPr="00EB40B9">
        <w:rPr>
          <w:rFonts w:ascii="MinionPro-Regular" w:hAnsi="MinionPro-Regular"/>
          <w:color w:val="242021"/>
          <w:sz w:val="24"/>
          <w:szCs w:val="24"/>
        </w:rPr>
        <w:t xml:space="preserve"> </w:t>
      </w:r>
      <w:r w:rsidRPr="00EB40B9">
        <w:rPr>
          <w:rStyle w:val="fontstyle01"/>
          <w:sz w:val="24"/>
          <w:szCs w:val="24"/>
        </w:rPr>
        <w:t>ideas, namely state economic intervention and communism, promoting their own</w:t>
      </w:r>
      <w:r w:rsidRPr="00EB40B9">
        <w:rPr>
          <w:rFonts w:ascii="MinionPro-Regular" w:hAnsi="MinionPro-Regular"/>
          <w:color w:val="242021"/>
          <w:sz w:val="24"/>
          <w:szCs w:val="24"/>
        </w:rPr>
        <w:t xml:space="preserve"> </w:t>
      </w:r>
      <w:r w:rsidRPr="00EB40B9">
        <w:rPr>
          <w:rStyle w:val="fontstyle01"/>
          <w:sz w:val="24"/>
          <w:szCs w:val="24"/>
        </w:rPr>
        <w:t>world-making project. The legal imagination enshrined in the resulting documents reflected a world in which foreign investors could control their investment</w:t>
      </w:r>
      <w:r w:rsidRPr="00EB40B9">
        <w:rPr>
          <w:rFonts w:ascii="MinionPro-Regular" w:hAnsi="MinionPro-Regular"/>
          <w:color w:val="242021"/>
          <w:sz w:val="24"/>
          <w:szCs w:val="24"/>
        </w:rPr>
        <w:t xml:space="preserve"> </w:t>
      </w:r>
      <w:r w:rsidRPr="00EB40B9">
        <w:rPr>
          <w:rStyle w:val="fontstyle01"/>
          <w:sz w:val="24"/>
          <w:szCs w:val="24"/>
        </w:rPr>
        <w:t>projects for their own benefit, for the survival of the free enterprise model, and,</w:t>
      </w:r>
      <w:r w:rsidR="007D46FB">
        <w:rPr>
          <w:rFonts w:ascii="MinionPro-Regular" w:hAnsi="MinionPro-Regular" w:hint="cs"/>
          <w:color w:val="242021"/>
          <w:sz w:val="24"/>
          <w:szCs w:val="24"/>
          <w:rtl/>
        </w:rPr>
        <w:t xml:space="preserve"> </w:t>
      </w:r>
      <w:r w:rsidRPr="00EB40B9">
        <w:rPr>
          <w:rStyle w:val="fontstyle01"/>
          <w:sz w:val="24"/>
          <w:szCs w:val="24"/>
        </w:rPr>
        <w:t>ideally, for the promotion of international development. These were initiatives of</w:t>
      </w:r>
      <w:r w:rsidRPr="00EB40B9">
        <w:rPr>
          <w:rFonts w:ascii="MinionPro-Regular" w:hAnsi="MinionPro-Regular"/>
          <w:color w:val="242021"/>
          <w:sz w:val="24"/>
          <w:szCs w:val="24"/>
        </w:rPr>
        <w:t xml:space="preserve"> </w:t>
      </w:r>
      <w:r w:rsidRPr="00EB40B9">
        <w:rPr>
          <w:rStyle w:val="fontstyle01"/>
          <w:sz w:val="24"/>
          <w:szCs w:val="24"/>
        </w:rPr>
        <w:t>like-minded European and US business and legal figures, all white males, aimed at</w:t>
      </w:r>
      <w:r w:rsidRPr="00EB40B9">
        <w:rPr>
          <w:rFonts w:ascii="MinionPro-Regular" w:hAnsi="MinionPro-Regular"/>
          <w:color w:val="242021"/>
          <w:sz w:val="24"/>
          <w:szCs w:val="24"/>
        </w:rPr>
        <w:t xml:space="preserve"> </w:t>
      </w:r>
      <w:r w:rsidRPr="00EB40B9">
        <w:rPr>
          <w:rStyle w:val="fontstyle01"/>
          <w:sz w:val="24"/>
          <w:szCs w:val="24"/>
        </w:rPr>
        <w:t>strengthening foreign investor rights and minimizing state economic interference</w:t>
      </w:r>
      <w:r w:rsidRPr="00EB40B9">
        <w:rPr>
          <w:rFonts w:ascii="MinionPro-Regular" w:hAnsi="MinionPro-Regular"/>
          <w:color w:val="242021"/>
          <w:sz w:val="24"/>
          <w:szCs w:val="24"/>
        </w:rPr>
        <w:t xml:space="preserve"> </w:t>
      </w:r>
      <w:r w:rsidRPr="00EB40B9">
        <w:rPr>
          <w:rStyle w:val="fontstyle21"/>
          <w:sz w:val="24"/>
          <w:szCs w:val="24"/>
        </w:rPr>
        <w:t>by making the rules of the world economy.</w:t>
      </w:r>
    </w:p>
    <w:p w14:paraId="6670E768" w14:textId="77777777" w:rsidR="00F13881" w:rsidRDefault="00AC6B65" w:rsidP="00F363B1">
      <w:pPr>
        <w:bidi/>
        <w:spacing w:before="240"/>
        <w:jc w:val="both"/>
        <w:rPr>
          <w:rFonts w:ascii="MinionPro-Regular" w:hAnsi="MinionPro-Regular" w:cs="B Mitra"/>
          <w:color w:val="242021"/>
          <w:sz w:val="24"/>
          <w:szCs w:val="24"/>
          <w:rtl/>
          <w:lang w:bidi="fa-IR"/>
        </w:rPr>
      </w:pPr>
      <w:r w:rsidRPr="00D337B8">
        <w:rPr>
          <w:rFonts w:ascii="MinionPro-Regular" w:hAnsi="MinionPro-Regular" w:cs="B Mitra" w:hint="cs"/>
          <w:color w:val="242021"/>
          <w:sz w:val="24"/>
          <w:szCs w:val="24"/>
          <w:rtl/>
          <w:lang w:bidi="fa-IR"/>
        </w:rPr>
        <w:t xml:space="preserve">به طور </w:t>
      </w:r>
      <w:r w:rsidRPr="00D337B8">
        <w:rPr>
          <w:rFonts w:ascii="MinionPro-Regular" w:hAnsi="MinionPro-Regular" w:cs="B Mitra"/>
          <w:color w:val="242021"/>
          <w:sz w:val="24"/>
          <w:szCs w:val="24"/>
          <w:rtl/>
          <w:lang w:bidi="fa-IR"/>
        </w:rPr>
        <w:t xml:space="preserve">واضح </w:t>
      </w:r>
      <w:r w:rsidR="00F13881" w:rsidRPr="00D337B8">
        <w:rPr>
          <w:rFonts w:ascii="MinionPro-Regular" w:hAnsi="MinionPro-Regular" w:cs="B Mitra"/>
          <w:color w:val="242021"/>
          <w:sz w:val="24"/>
          <w:szCs w:val="24"/>
          <w:rtl/>
          <w:lang w:bidi="fa-IR"/>
        </w:rPr>
        <w:t xml:space="preserve"> توص</w:t>
      </w:r>
      <w:r w:rsidR="00F13881" w:rsidRPr="00D337B8">
        <w:rPr>
          <w:rFonts w:ascii="MinionPro-Regular" w:hAnsi="MinionPro-Regular" w:cs="B Mitra" w:hint="cs"/>
          <w:color w:val="242021"/>
          <w:sz w:val="24"/>
          <w:szCs w:val="24"/>
          <w:rtl/>
          <w:lang w:bidi="fa-IR"/>
        </w:rPr>
        <w:t>ی</w:t>
      </w:r>
      <w:r w:rsidRPr="00D337B8">
        <w:rPr>
          <w:rFonts w:ascii="MinionPro-Regular" w:hAnsi="MinionPro-Regular" w:cs="B Mitra" w:hint="eastAsia"/>
          <w:color w:val="242021"/>
          <w:sz w:val="24"/>
          <w:szCs w:val="24"/>
          <w:rtl/>
          <w:lang w:bidi="fa-IR"/>
        </w:rPr>
        <w:t>ه‌ه</w:t>
      </w:r>
      <w:r w:rsidRPr="00D337B8">
        <w:rPr>
          <w:rFonts w:ascii="MinionPro-Regular" w:hAnsi="MinionPro-Regular" w:cs="B Mitra" w:hint="cs"/>
          <w:color w:val="242021"/>
          <w:sz w:val="24"/>
          <w:szCs w:val="24"/>
          <w:rtl/>
          <w:lang w:bidi="fa-IR"/>
        </w:rPr>
        <w:t>ای اِبس</w:t>
      </w:r>
      <w:r w:rsidR="00F13881" w:rsidRPr="00D337B8">
        <w:rPr>
          <w:rFonts w:ascii="MinionPro-Regular" w:hAnsi="MinionPro-Regular" w:cs="B Mitra"/>
          <w:color w:val="242021"/>
          <w:sz w:val="24"/>
          <w:szCs w:val="24"/>
          <w:lang w:bidi="fa-IR"/>
        </w:rPr>
        <w:t xml:space="preserve"> </w:t>
      </w:r>
      <w:r w:rsidR="00F13881" w:rsidRPr="00D337B8">
        <w:rPr>
          <w:rFonts w:ascii="MinionPro-Regular" w:hAnsi="MinionPro-Regular" w:cs="B Mitra"/>
          <w:color w:val="242021"/>
          <w:sz w:val="24"/>
          <w:szCs w:val="24"/>
          <w:rtl/>
          <w:lang w:bidi="fa-IR"/>
        </w:rPr>
        <w:t>و انجمن‌ها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حرفه‌ا</w:t>
      </w:r>
      <w:r w:rsidR="00F13881" w:rsidRPr="00D337B8">
        <w:rPr>
          <w:rFonts w:ascii="MinionPro-Regular" w:hAnsi="MinionPro-Regular" w:cs="B Mitra" w:hint="cs"/>
          <w:color w:val="242021"/>
          <w:sz w:val="24"/>
          <w:szCs w:val="24"/>
          <w:rtl/>
          <w:lang w:bidi="fa-IR"/>
        </w:rPr>
        <w:t>ی</w:t>
      </w:r>
      <w:r w:rsidRPr="00D337B8">
        <w:rPr>
          <w:rFonts w:ascii="MinionPro-Regular" w:hAnsi="MinionPro-Regular" w:cs="B Mitra" w:hint="cs"/>
          <w:color w:val="242021"/>
          <w:sz w:val="24"/>
          <w:szCs w:val="24"/>
          <w:rtl/>
          <w:lang w:bidi="fa-IR"/>
        </w:rPr>
        <w:t xml:space="preserve"> به</w:t>
      </w:r>
      <w:r w:rsidR="00F13881" w:rsidRPr="00D337B8">
        <w:rPr>
          <w:rFonts w:ascii="MinionPro-Regular" w:hAnsi="MinionPro-Regular" w:cs="B Mitra"/>
          <w:color w:val="242021"/>
          <w:sz w:val="24"/>
          <w:szCs w:val="24"/>
          <w:rtl/>
          <w:lang w:bidi="fa-IR"/>
        </w:rPr>
        <w:t xml:space="preserve"> مانند اتاق بازرگان</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ب</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ن‌الملل</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w:t>
      </w:r>
      <w:r w:rsidR="00F13881" w:rsidRPr="00D337B8">
        <w:rPr>
          <w:rFonts w:ascii="MinionPro-Regular" w:hAnsi="MinionPro-Regular" w:cs="B Mitra"/>
          <w:color w:val="242021"/>
          <w:sz w:val="24"/>
          <w:szCs w:val="24"/>
          <w:rtl/>
          <w:lang w:bidi="fa-IR"/>
        </w:rPr>
        <w:t xml:space="preserve"> حما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ت</w:t>
      </w:r>
      <w:r w:rsidR="00F13881" w:rsidRPr="00D337B8">
        <w:rPr>
          <w:rFonts w:ascii="MinionPro-Regular" w:hAnsi="MinionPro-Regular" w:cs="B Mitra"/>
          <w:color w:val="242021"/>
          <w:sz w:val="24"/>
          <w:szCs w:val="24"/>
          <w:rtl/>
          <w:lang w:bidi="fa-IR"/>
        </w:rPr>
        <w:t xml:space="preserve"> از سرما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ه‌گذار</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ب</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ن‌الملل</w:t>
      </w:r>
      <w:r w:rsidR="00F13881" w:rsidRPr="00D337B8">
        <w:rPr>
          <w:rFonts w:ascii="MinionPro-Regular" w:hAnsi="MinionPro-Regular" w:cs="B Mitra" w:hint="cs"/>
          <w:color w:val="242021"/>
          <w:sz w:val="24"/>
          <w:szCs w:val="24"/>
          <w:rtl/>
          <w:lang w:bidi="fa-IR"/>
        </w:rPr>
        <w:t>ی</w:t>
      </w:r>
      <w:r w:rsidRPr="00D337B8">
        <w:rPr>
          <w:rFonts w:ascii="MinionPro-Regular" w:hAnsi="MinionPro-Regular" w:cs="B Mitra"/>
          <w:color w:val="242021"/>
          <w:sz w:val="24"/>
          <w:szCs w:val="24"/>
          <w:rtl/>
          <w:lang w:bidi="fa-IR"/>
        </w:rPr>
        <w:t xml:space="preserve"> </w:t>
      </w:r>
      <w:r w:rsidRPr="00D337B8">
        <w:rPr>
          <w:rFonts w:ascii="MinionPro-Regular" w:hAnsi="MinionPro-Regular" w:cs="B Mitra" w:hint="cs"/>
          <w:color w:val="242021"/>
          <w:sz w:val="24"/>
          <w:szCs w:val="24"/>
          <w:rtl/>
          <w:lang w:bidi="fa-IR"/>
        </w:rPr>
        <w:t>را</w:t>
      </w:r>
      <w:r w:rsidR="00F13881" w:rsidRPr="00D337B8">
        <w:rPr>
          <w:rFonts w:ascii="MinionPro-Regular" w:hAnsi="MinionPro-Regular" w:cs="B Mitra"/>
          <w:color w:val="242021"/>
          <w:sz w:val="24"/>
          <w:szCs w:val="24"/>
          <w:rtl/>
          <w:lang w:bidi="fa-IR"/>
        </w:rPr>
        <w:t xml:space="preserve"> نه تنها به عنوان </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ک</w:t>
      </w:r>
      <w:r w:rsidR="00F13881" w:rsidRPr="00D337B8">
        <w:rPr>
          <w:rFonts w:ascii="MinionPro-Regular" w:hAnsi="MinionPro-Regular" w:cs="B Mitra"/>
          <w:color w:val="242021"/>
          <w:sz w:val="24"/>
          <w:szCs w:val="24"/>
          <w:rtl/>
          <w:lang w:bidi="fa-IR"/>
        </w:rPr>
        <w:t xml:space="preserve"> هدف</w:t>
      </w:r>
      <w:r w:rsidRPr="00D337B8">
        <w:rPr>
          <w:rFonts w:ascii="MinionPro-Regular" w:hAnsi="MinionPro-Regular" w:cs="B Mitra" w:hint="cs"/>
          <w:color w:val="242021"/>
          <w:sz w:val="24"/>
          <w:szCs w:val="24"/>
          <w:rtl/>
          <w:lang w:bidi="fa-IR"/>
        </w:rPr>
        <w:t xml:space="preserve"> در این راستا </w:t>
      </w:r>
      <w:r w:rsidRPr="00D337B8">
        <w:rPr>
          <w:rFonts w:ascii="MinionPro-Regular" w:hAnsi="MinionPro-Regular" w:cs="B Mitra"/>
          <w:color w:val="242021"/>
          <w:sz w:val="24"/>
          <w:szCs w:val="24"/>
          <w:rtl/>
          <w:lang w:bidi="fa-IR"/>
        </w:rPr>
        <w:t xml:space="preserve">، بلکه به عنوان </w:t>
      </w:r>
      <w:r w:rsidRPr="00D337B8">
        <w:rPr>
          <w:rFonts w:ascii="MinionPro-Regular" w:hAnsi="MinionPro-Regular" w:cs="B Mitra" w:hint="cs"/>
          <w:color w:val="242021"/>
          <w:sz w:val="24"/>
          <w:szCs w:val="24"/>
          <w:rtl/>
          <w:lang w:bidi="fa-IR"/>
        </w:rPr>
        <w:t>ابزاری</w:t>
      </w:r>
      <w:r w:rsidR="00F13881" w:rsidRPr="00D337B8">
        <w:rPr>
          <w:rFonts w:ascii="MinionPro-Regular" w:hAnsi="MinionPro-Regular" w:cs="B Mitra"/>
          <w:color w:val="242021"/>
          <w:sz w:val="24"/>
          <w:szCs w:val="24"/>
          <w:rtl/>
          <w:lang w:bidi="fa-IR"/>
        </w:rPr>
        <w:t xml:space="preserve"> برا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مقاومت در برابر 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ده‌ها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رق</w:t>
      </w:r>
      <w:r w:rsidRPr="00D337B8">
        <w:rPr>
          <w:rFonts w:ascii="MinionPro-Regular" w:hAnsi="MinionPro-Regular" w:cs="B Mitra" w:hint="cs"/>
          <w:color w:val="242021"/>
          <w:sz w:val="24"/>
          <w:szCs w:val="24"/>
          <w:rtl/>
          <w:lang w:bidi="fa-IR"/>
        </w:rPr>
        <w:t xml:space="preserve">با </w:t>
      </w:r>
      <w:r w:rsidR="00F13881" w:rsidRPr="00D337B8">
        <w:rPr>
          <w:rFonts w:ascii="MinionPro-Regular" w:hAnsi="MinionPro-Regular" w:cs="B Mitra" w:hint="eastAsia"/>
          <w:color w:val="242021"/>
          <w:sz w:val="24"/>
          <w:szCs w:val="24"/>
          <w:rtl/>
          <w:lang w:bidi="fa-IR"/>
        </w:rPr>
        <w:t>،</w:t>
      </w:r>
      <w:r w:rsidR="00F13881" w:rsidRPr="00D337B8">
        <w:rPr>
          <w:rFonts w:ascii="MinionPro-Regular" w:hAnsi="MinionPro-Regular" w:cs="B Mitra"/>
          <w:color w:val="242021"/>
          <w:sz w:val="24"/>
          <w:szCs w:val="24"/>
          <w:rtl/>
          <w:lang w:bidi="fa-IR"/>
        </w:rPr>
        <w:t xml:space="preserve"> </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عن</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مداخله اقتصاد</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دولت و کمون</w:t>
      </w:r>
      <w:r w:rsidR="00F13881" w:rsidRPr="00D337B8">
        <w:rPr>
          <w:rFonts w:ascii="MinionPro-Regular" w:hAnsi="MinionPro-Regular" w:cs="B Mitra" w:hint="cs"/>
          <w:color w:val="242021"/>
          <w:sz w:val="24"/>
          <w:szCs w:val="24"/>
          <w:rtl/>
          <w:lang w:bidi="fa-IR"/>
        </w:rPr>
        <w:t>ی</w:t>
      </w:r>
      <w:r w:rsidRPr="00D337B8">
        <w:rPr>
          <w:rFonts w:ascii="MinionPro-Regular" w:hAnsi="MinionPro-Regular" w:cs="B Mitra" w:hint="eastAsia"/>
          <w:color w:val="242021"/>
          <w:sz w:val="24"/>
          <w:szCs w:val="24"/>
          <w:rtl/>
          <w:lang w:bidi="fa-IR"/>
        </w:rPr>
        <w:t>سم</w:t>
      </w:r>
      <w:r w:rsidRPr="00D337B8">
        <w:rPr>
          <w:rFonts w:ascii="MinionPro-Regular" w:hAnsi="MinionPro-Regular" w:cs="B Mitra" w:hint="cs"/>
          <w:color w:val="242021"/>
          <w:sz w:val="24"/>
          <w:szCs w:val="24"/>
          <w:rtl/>
          <w:lang w:bidi="fa-IR"/>
        </w:rPr>
        <w:t xml:space="preserve"> </w:t>
      </w:r>
      <w:r w:rsidR="00432B06">
        <w:rPr>
          <w:rFonts w:ascii="MinionPro-Regular" w:hAnsi="MinionPro-Regular" w:cs="B Mitra" w:hint="cs"/>
          <w:color w:val="242021"/>
          <w:sz w:val="24"/>
          <w:szCs w:val="24"/>
          <w:rtl/>
          <w:lang w:bidi="fa-IR"/>
        </w:rPr>
        <w:t xml:space="preserve">همچنین </w:t>
      </w:r>
      <w:r w:rsidRPr="00D337B8">
        <w:rPr>
          <w:rFonts w:ascii="MinionPro-Regular" w:hAnsi="MinionPro-Regular" w:cs="B Mitra" w:hint="cs"/>
          <w:color w:val="242021"/>
          <w:sz w:val="24"/>
          <w:szCs w:val="24"/>
          <w:rtl/>
          <w:lang w:bidi="fa-IR"/>
        </w:rPr>
        <w:t>گسترش</w:t>
      </w:r>
      <w:r w:rsidR="00F13881" w:rsidRPr="00D337B8">
        <w:rPr>
          <w:rFonts w:ascii="MinionPro-Regular" w:hAnsi="MinionPro-Regular" w:cs="B Mitra"/>
          <w:color w:val="242021"/>
          <w:sz w:val="24"/>
          <w:szCs w:val="24"/>
          <w:rtl/>
          <w:lang w:bidi="fa-IR"/>
        </w:rPr>
        <w:t xml:space="preserve"> 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ده‌ها</w:t>
      </w:r>
      <w:r w:rsidR="00F13881" w:rsidRPr="00D337B8">
        <w:rPr>
          <w:rFonts w:ascii="MinionPro-Regular" w:hAnsi="MinionPro-Regular" w:cs="B Mitra" w:hint="cs"/>
          <w:color w:val="242021"/>
          <w:sz w:val="24"/>
          <w:szCs w:val="24"/>
          <w:rtl/>
          <w:lang w:bidi="fa-IR"/>
        </w:rPr>
        <w:t>ی</w:t>
      </w:r>
      <w:r w:rsidRPr="00D337B8">
        <w:rPr>
          <w:rFonts w:ascii="MinionPro-Regular" w:hAnsi="MinionPro-Regular" w:cs="B Mitra" w:hint="cs"/>
          <w:color w:val="242021"/>
          <w:sz w:val="24"/>
          <w:szCs w:val="24"/>
          <w:rtl/>
          <w:lang w:bidi="fa-IR"/>
        </w:rPr>
        <w:t xml:space="preserve"> جهانی سازی</w:t>
      </w:r>
      <w:r w:rsidR="00F13881" w:rsidRPr="00D337B8">
        <w:rPr>
          <w:rFonts w:ascii="MinionPro-Regular" w:hAnsi="MinionPro-Regular" w:cs="B Mitra"/>
          <w:color w:val="242021"/>
          <w:sz w:val="24"/>
          <w:szCs w:val="24"/>
          <w:rtl/>
          <w:lang w:bidi="fa-IR"/>
        </w:rPr>
        <w:t xml:space="preserve"> خود د</w:t>
      </w:r>
      <w:r w:rsidR="00F13881" w:rsidRPr="00D337B8">
        <w:rPr>
          <w:rFonts w:ascii="MinionPro-Regular" w:hAnsi="MinionPro-Regular" w:cs="B Mitra" w:hint="eastAsia"/>
          <w:color w:val="242021"/>
          <w:sz w:val="24"/>
          <w:szCs w:val="24"/>
          <w:rtl/>
          <w:lang w:bidi="fa-IR"/>
        </w:rPr>
        <w:t>ر</w:t>
      </w:r>
      <w:r w:rsidR="00F13881" w:rsidRPr="00D337B8">
        <w:rPr>
          <w:rFonts w:ascii="MinionPro-Regular" w:hAnsi="MinionPro-Regular" w:cs="B Mitra"/>
          <w:color w:val="242021"/>
          <w:sz w:val="24"/>
          <w:szCs w:val="24"/>
          <w:rtl/>
          <w:lang w:bidi="fa-IR"/>
        </w:rPr>
        <w:t xml:space="preserve"> نظر م</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گرفت</w:t>
      </w:r>
      <w:r w:rsidRPr="00D337B8">
        <w:rPr>
          <w:rFonts w:ascii="MinionPro-Regular" w:hAnsi="MinionPro-Regular" w:cs="B Mitra" w:hint="cs"/>
          <w:color w:val="242021"/>
          <w:sz w:val="24"/>
          <w:szCs w:val="24"/>
          <w:rtl/>
          <w:lang w:bidi="fa-IR"/>
        </w:rPr>
        <w:t>ند</w:t>
      </w:r>
      <w:r w:rsidR="00F13881" w:rsidRPr="00D337B8">
        <w:rPr>
          <w:rFonts w:ascii="MinionPro-Regular" w:hAnsi="MinionPro-Regular" w:cs="B Mitra"/>
          <w:color w:val="242021"/>
          <w:sz w:val="24"/>
          <w:szCs w:val="24"/>
          <w:lang w:bidi="fa-IR"/>
        </w:rPr>
        <w:t>.</w:t>
      </w:r>
      <w:r w:rsidR="007D46FB" w:rsidRPr="00D337B8">
        <w:rPr>
          <w:rFonts w:ascii="MinionPro-Regular" w:hAnsi="MinionPro-Regular" w:cs="B Mitra" w:hint="cs"/>
          <w:color w:val="242021"/>
          <w:sz w:val="24"/>
          <w:szCs w:val="24"/>
          <w:rtl/>
          <w:lang w:bidi="fa-IR"/>
        </w:rPr>
        <w:t xml:space="preserve"> ذهنیت</w:t>
      </w:r>
      <w:r w:rsidR="007D46FB" w:rsidRPr="00D337B8">
        <w:rPr>
          <w:rFonts w:ascii="MinionPro-Regular" w:hAnsi="MinionPro-Regular" w:cs="B Mitra"/>
          <w:color w:val="242021"/>
          <w:sz w:val="24"/>
          <w:szCs w:val="24"/>
          <w:rtl/>
          <w:lang w:bidi="fa-IR"/>
        </w:rPr>
        <w:t xml:space="preserve"> </w:t>
      </w:r>
      <w:r w:rsidR="007D46FB" w:rsidRPr="00D337B8">
        <w:rPr>
          <w:rFonts w:ascii="MinionPro-Regular" w:hAnsi="MinionPro-Regular" w:cs="B Mitra" w:hint="cs"/>
          <w:color w:val="242021"/>
          <w:sz w:val="24"/>
          <w:szCs w:val="24"/>
          <w:rtl/>
          <w:lang w:bidi="fa-IR"/>
        </w:rPr>
        <w:t>حقوقی</w:t>
      </w:r>
      <w:r w:rsidR="007D46FB" w:rsidRPr="00D337B8">
        <w:rPr>
          <w:rFonts w:ascii="MinionPro-Regular" w:hAnsi="MinionPro-Regular" w:cs="B Mitra"/>
          <w:color w:val="242021"/>
          <w:sz w:val="24"/>
          <w:szCs w:val="24"/>
          <w:rtl/>
          <w:lang w:bidi="fa-IR"/>
        </w:rPr>
        <w:t xml:space="preserve"> مندرج در اسناد </w:t>
      </w:r>
      <w:r w:rsidR="007D46FB" w:rsidRPr="00D337B8">
        <w:rPr>
          <w:rFonts w:ascii="MinionPro-Regular" w:hAnsi="MinionPro-Regular" w:cs="B Mitra" w:hint="cs"/>
          <w:color w:val="242021"/>
          <w:sz w:val="24"/>
          <w:szCs w:val="24"/>
          <w:rtl/>
          <w:lang w:bidi="fa-IR"/>
        </w:rPr>
        <w:t xml:space="preserve">نهایی </w:t>
      </w:r>
      <w:r w:rsidR="00F13881" w:rsidRPr="00D337B8">
        <w:rPr>
          <w:rFonts w:ascii="MinionPro-Regular" w:hAnsi="MinionPro-Regular" w:cs="B Mitra"/>
          <w:color w:val="242021"/>
          <w:sz w:val="24"/>
          <w:szCs w:val="24"/>
          <w:rtl/>
          <w:lang w:bidi="fa-IR"/>
        </w:rPr>
        <w:t>، دن</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ا</w:t>
      </w:r>
      <w:r w:rsidR="00F13881" w:rsidRPr="00D337B8">
        <w:rPr>
          <w:rFonts w:ascii="MinionPro-Regular" w:hAnsi="MinionPro-Regular" w:cs="B Mitra" w:hint="cs"/>
          <w:color w:val="242021"/>
          <w:sz w:val="24"/>
          <w:szCs w:val="24"/>
          <w:rtl/>
          <w:lang w:bidi="fa-IR"/>
        </w:rPr>
        <w:t>یی</w:t>
      </w:r>
      <w:r w:rsidR="00F13881" w:rsidRPr="00D337B8">
        <w:rPr>
          <w:rFonts w:ascii="MinionPro-Regular" w:hAnsi="MinionPro-Regular" w:cs="B Mitra"/>
          <w:color w:val="242021"/>
          <w:sz w:val="24"/>
          <w:szCs w:val="24"/>
          <w:rtl/>
          <w:lang w:bidi="fa-IR"/>
        </w:rPr>
        <w:t xml:space="preserve"> را منعکس م</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کند که در آن سرما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ه</w:t>
      </w:r>
      <w:r w:rsidR="00F13881" w:rsidRPr="00D337B8">
        <w:rPr>
          <w:rFonts w:ascii="MinionPro-Regular" w:hAnsi="MinionPro-Regular" w:cs="B Mitra"/>
          <w:color w:val="242021"/>
          <w:sz w:val="24"/>
          <w:szCs w:val="24"/>
          <w:rtl/>
          <w:lang w:bidi="fa-IR"/>
        </w:rPr>
        <w:t xml:space="preserve"> گذاران خارج</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م</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توانند پروژه ها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سرما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ه</w:t>
      </w:r>
      <w:r w:rsidR="00F13881" w:rsidRPr="00D337B8">
        <w:rPr>
          <w:rFonts w:ascii="MinionPro-Regular" w:hAnsi="MinionPro-Regular" w:cs="B Mitra"/>
          <w:color w:val="242021"/>
          <w:sz w:val="24"/>
          <w:szCs w:val="24"/>
          <w:rtl/>
          <w:lang w:bidi="fa-IR"/>
        </w:rPr>
        <w:t xml:space="preserve"> گذار</w:t>
      </w:r>
      <w:r w:rsidR="00F13881" w:rsidRPr="00D337B8">
        <w:rPr>
          <w:rFonts w:ascii="MinionPro-Regular" w:hAnsi="MinionPro-Regular" w:cs="B Mitra" w:hint="cs"/>
          <w:color w:val="242021"/>
          <w:sz w:val="24"/>
          <w:szCs w:val="24"/>
          <w:rtl/>
          <w:lang w:bidi="fa-IR"/>
        </w:rPr>
        <w:t>ی</w:t>
      </w:r>
      <w:r w:rsidR="007D46FB" w:rsidRPr="00D337B8">
        <w:rPr>
          <w:rFonts w:ascii="MinionPro-Regular" w:hAnsi="MinionPro-Regular" w:cs="B Mitra"/>
          <w:color w:val="242021"/>
          <w:sz w:val="24"/>
          <w:szCs w:val="24"/>
          <w:rtl/>
          <w:lang w:bidi="fa-IR"/>
        </w:rPr>
        <w:t xml:space="preserve"> خود </w:t>
      </w:r>
      <w:r w:rsidR="007D46FB" w:rsidRPr="00D337B8">
        <w:rPr>
          <w:rFonts w:ascii="MinionPro-Regular" w:hAnsi="MinionPro-Regular" w:cs="B Mitra" w:hint="cs"/>
          <w:color w:val="242021"/>
          <w:sz w:val="24"/>
          <w:szCs w:val="24"/>
          <w:rtl/>
          <w:lang w:bidi="fa-IR"/>
        </w:rPr>
        <w:t xml:space="preserve">را درجهت منافع شخصی کنترل کنند </w:t>
      </w:r>
      <w:r w:rsidR="007D46FB" w:rsidRPr="00D337B8">
        <w:rPr>
          <w:rFonts w:ascii="MinionPro-Regular" w:hAnsi="MinionPro-Regular" w:cs="B Mitra"/>
          <w:color w:val="242021"/>
          <w:sz w:val="24"/>
          <w:szCs w:val="24"/>
          <w:rtl/>
          <w:lang w:bidi="fa-IR"/>
        </w:rPr>
        <w:t xml:space="preserve">، </w:t>
      </w:r>
      <w:r w:rsidR="007D46FB" w:rsidRPr="00D337B8">
        <w:rPr>
          <w:rFonts w:ascii="MinionPro-Regular" w:hAnsi="MinionPro-Regular" w:cs="B Mitra" w:hint="cs"/>
          <w:color w:val="242021"/>
          <w:sz w:val="24"/>
          <w:szCs w:val="24"/>
          <w:rtl/>
          <w:lang w:bidi="fa-IR"/>
        </w:rPr>
        <w:t>در جهت</w:t>
      </w:r>
      <w:r w:rsidR="00F13881" w:rsidRPr="00D337B8">
        <w:rPr>
          <w:rFonts w:ascii="MinionPro-Regular" w:hAnsi="MinionPro-Regular" w:cs="B Mitra"/>
          <w:color w:val="242021"/>
          <w:sz w:val="24"/>
          <w:szCs w:val="24"/>
          <w:rtl/>
          <w:lang w:bidi="fa-IR"/>
        </w:rPr>
        <w:t xml:space="preserve"> بقا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مدل سرما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ه</w:t>
      </w:r>
      <w:r w:rsidR="00F13881" w:rsidRPr="00D337B8">
        <w:rPr>
          <w:rFonts w:ascii="MinionPro-Regular" w:hAnsi="MinionPro-Regular" w:cs="B Mitra"/>
          <w:color w:val="242021"/>
          <w:sz w:val="24"/>
          <w:szCs w:val="24"/>
          <w:rtl/>
          <w:lang w:bidi="fa-IR"/>
        </w:rPr>
        <w:t xml:space="preserve"> گذار</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آزاد</w:t>
      </w:r>
      <w:r w:rsidR="007D46FB" w:rsidRPr="00D337B8">
        <w:rPr>
          <w:rFonts w:ascii="MinionPro-Regular" w:hAnsi="MinionPro-Regular" w:cs="B Mitra" w:hint="cs"/>
          <w:color w:val="242021"/>
          <w:sz w:val="24"/>
          <w:szCs w:val="24"/>
          <w:rtl/>
          <w:lang w:bidi="fa-IR"/>
        </w:rPr>
        <w:t xml:space="preserve"> </w:t>
      </w:r>
      <w:r w:rsidR="00F13881" w:rsidRPr="00D337B8">
        <w:rPr>
          <w:rFonts w:ascii="MinionPro-Regular" w:hAnsi="MinionPro-Regular" w:cs="B Mitra"/>
          <w:color w:val="242021"/>
          <w:sz w:val="24"/>
          <w:szCs w:val="24"/>
          <w:rtl/>
          <w:lang w:bidi="fa-IR"/>
        </w:rPr>
        <w:t xml:space="preserve"> و در حالت 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ده</w:t>
      </w:r>
      <w:r w:rsidR="00F13881" w:rsidRPr="00D337B8">
        <w:rPr>
          <w:rFonts w:ascii="MinionPro-Regular" w:hAnsi="MinionPro-Regular" w:cs="B Mitra"/>
          <w:color w:val="242021"/>
          <w:sz w:val="24"/>
          <w:szCs w:val="24"/>
          <w:rtl/>
          <w:lang w:bidi="fa-IR"/>
        </w:rPr>
        <w:t xml:space="preserve"> آل برا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ارتقا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توسعه ب</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ن</w:t>
      </w:r>
      <w:r w:rsidR="00F13881" w:rsidRPr="00D337B8">
        <w:rPr>
          <w:rFonts w:ascii="MinionPro-Regular" w:hAnsi="MinionPro-Regular" w:cs="B Mitra"/>
          <w:color w:val="242021"/>
          <w:sz w:val="24"/>
          <w:szCs w:val="24"/>
          <w:rtl/>
          <w:lang w:bidi="fa-IR"/>
        </w:rPr>
        <w:t xml:space="preserve"> الملل</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 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نها</w:t>
      </w:r>
      <w:r w:rsidR="00F13881" w:rsidRPr="00D337B8">
        <w:rPr>
          <w:rFonts w:ascii="MinionPro-Regular" w:hAnsi="MinionPro-Regular" w:cs="B Mitra"/>
          <w:color w:val="242021"/>
          <w:sz w:val="24"/>
          <w:szCs w:val="24"/>
          <w:rtl/>
          <w:lang w:bidi="fa-IR"/>
        </w:rPr>
        <w:t xml:space="preserve"> ابتکارات</w:t>
      </w:r>
      <w:r w:rsidR="007D46FB"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بود</w:t>
      </w:r>
      <w:r w:rsidR="007D46FB" w:rsidRPr="00D337B8">
        <w:rPr>
          <w:rFonts w:ascii="MinionPro-Regular" w:hAnsi="MinionPro-Regular" w:cs="B Mitra" w:hint="cs"/>
          <w:color w:val="242021"/>
          <w:sz w:val="24"/>
          <w:szCs w:val="24"/>
          <w:rtl/>
          <w:lang w:bidi="fa-IR"/>
        </w:rPr>
        <w:t xml:space="preserve"> که</w:t>
      </w:r>
      <w:r w:rsidR="00F13881" w:rsidRPr="00D337B8">
        <w:rPr>
          <w:rFonts w:ascii="MinionPro-Regular" w:hAnsi="MinionPro-Regular" w:cs="B Mitra"/>
          <w:color w:val="242021"/>
          <w:sz w:val="24"/>
          <w:szCs w:val="24"/>
          <w:lang w:bidi="fa-IR"/>
        </w:rPr>
        <w:t xml:space="preserve"> </w:t>
      </w:r>
      <w:r w:rsidR="00F13881" w:rsidRPr="00D337B8">
        <w:rPr>
          <w:rFonts w:ascii="MinionPro-Regular" w:hAnsi="MinionPro-Regular" w:cs="B Mitra" w:hint="eastAsia"/>
          <w:color w:val="242021"/>
          <w:sz w:val="24"/>
          <w:szCs w:val="24"/>
          <w:rtl/>
          <w:lang w:bidi="fa-IR"/>
        </w:rPr>
        <w:t>همفکران</w:t>
      </w:r>
      <w:r w:rsidR="00F13881" w:rsidRPr="00D337B8">
        <w:rPr>
          <w:rFonts w:ascii="MinionPro-Regular" w:hAnsi="MinionPro-Regular" w:cs="B Mitra"/>
          <w:color w:val="242021"/>
          <w:sz w:val="24"/>
          <w:szCs w:val="24"/>
          <w:rtl/>
          <w:lang w:bidi="fa-IR"/>
        </w:rPr>
        <w:t xml:space="preserve"> تجار</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و حقوق</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اروپا</w:t>
      </w:r>
      <w:r w:rsidR="00F13881" w:rsidRPr="00D337B8">
        <w:rPr>
          <w:rFonts w:ascii="MinionPro-Regular" w:hAnsi="MinionPro-Regular" w:cs="B Mitra" w:hint="cs"/>
          <w:color w:val="242021"/>
          <w:sz w:val="24"/>
          <w:szCs w:val="24"/>
          <w:rtl/>
          <w:lang w:bidi="fa-IR"/>
        </w:rPr>
        <w:t>یی</w:t>
      </w:r>
      <w:r w:rsidR="00F13881" w:rsidRPr="00D337B8">
        <w:rPr>
          <w:rFonts w:ascii="MinionPro-Regular" w:hAnsi="MinionPro-Regular" w:cs="B Mitra"/>
          <w:color w:val="242021"/>
          <w:sz w:val="24"/>
          <w:szCs w:val="24"/>
          <w:rtl/>
          <w:lang w:bidi="fa-IR"/>
        </w:rPr>
        <w:t xml:space="preserve"> و آمر</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کا</w:t>
      </w:r>
      <w:r w:rsidR="00F13881" w:rsidRPr="00D337B8">
        <w:rPr>
          <w:rFonts w:ascii="MinionPro-Regular" w:hAnsi="MinionPro-Regular" w:cs="B Mitra" w:hint="cs"/>
          <w:color w:val="242021"/>
          <w:sz w:val="24"/>
          <w:szCs w:val="24"/>
          <w:rtl/>
          <w:lang w:bidi="fa-IR"/>
        </w:rPr>
        <w:t>یی</w:t>
      </w:r>
      <w:r w:rsidR="00F13881" w:rsidRPr="00D337B8">
        <w:rPr>
          <w:rFonts w:ascii="MinionPro-Regular" w:hAnsi="MinionPro-Regular" w:cs="B Mitra" w:hint="eastAsia"/>
          <w:color w:val="242021"/>
          <w:sz w:val="24"/>
          <w:szCs w:val="24"/>
          <w:rtl/>
          <w:lang w:bidi="fa-IR"/>
        </w:rPr>
        <w:t>،</w:t>
      </w:r>
      <w:r w:rsidR="00432B06">
        <w:rPr>
          <w:rFonts w:ascii="MinionPro-Regular" w:hAnsi="MinionPro-Regular" w:cs="B Mitra" w:hint="cs"/>
          <w:color w:val="242021"/>
          <w:sz w:val="24"/>
          <w:szCs w:val="24"/>
          <w:rtl/>
          <w:lang w:bidi="fa-IR"/>
        </w:rPr>
        <w:t xml:space="preserve"> </w:t>
      </w:r>
      <w:r w:rsidR="007D46FB" w:rsidRPr="00D337B8">
        <w:rPr>
          <w:rFonts w:ascii="MinionPro-Regular" w:hAnsi="MinionPro-Regular" w:cs="B Mitra" w:hint="cs"/>
          <w:color w:val="242021"/>
          <w:sz w:val="24"/>
          <w:szCs w:val="24"/>
          <w:rtl/>
          <w:lang w:bidi="fa-IR"/>
        </w:rPr>
        <w:t xml:space="preserve">و </w:t>
      </w:r>
      <w:r w:rsidR="007D46FB" w:rsidRPr="00D337B8">
        <w:rPr>
          <w:rFonts w:ascii="MinionPro-Regular" w:hAnsi="MinionPro-Regular" w:cs="B Mitra"/>
          <w:color w:val="242021"/>
          <w:sz w:val="24"/>
          <w:szCs w:val="24"/>
          <w:rtl/>
          <w:lang w:bidi="fa-IR"/>
        </w:rPr>
        <w:t xml:space="preserve">همه </w:t>
      </w:r>
      <w:r w:rsidR="007D46FB" w:rsidRPr="00D337B8">
        <w:rPr>
          <w:rFonts w:ascii="MinionPro-Regular" w:hAnsi="MinionPro-Regular" w:cs="B Mitra" w:hint="cs"/>
          <w:color w:val="242021"/>
          <w:sz w:val="24"/>
          <w:szCs w:val="24"/>
          <w:rtl/>
          <w:lang w:bidi="fa-IR"/>
        </w:rPr>
        <w:t xml:space="preserve">سفیدپوستان </w:t>
      </w:r>
      <w:r w:rsidR="00F13881" w:rsidRPr="00D337B8">
        <w:rPr>
          <w:rFonts w:ascii="MinionPro-Regular" w:hAnsi="MinionPro-Regular" w:cs="B Mitra"/>
          <w:color w:val="242021"/>
          <w:sz w:val="24"/>
          <w:szCs w:val="24"/>
          <w:rtl/>
          <w:lang w:bidi="fa-IR"/>
        </w:rPr>
        <w:t xml:space="preserve"> با هدف تقو</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ت</w:t>
      </w:r>
      <w:r w:rsidR="00F13881" w:rsidRPr="00D337B8">
        <w:rPr>
          <w:rFonts w:ascii="MinionPro-Regular" w:hAnsi="MinionPro-Regular" w:cs="B Mitra"/>
          <w:color w:val="242021"/>
          <w:sz w:val="24"/>
          <w:szCs w:val="24"/>
          <w:rtl/>
          <w:lang w:bidi="fa-IR"/>
        </w:rPr>
        <w:t xml:space="preserve"> حقوق سرما</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ه</w:t>
      </w:r>
      <w:r w:rsidR="00F13881" w:rsidRPr="00D337B8">
        <w:rPr>
          <w:rFonts w:ascii="MinionPro-Regular" w:hAnsi="MinionPro-Regular" w:cs="B Mitra"/>
          <w:color w:val="242021"/>
          <w:sz w:val="24"/>
          <w:szCs w:val="24"/>
          <w:rtl/>
          <w:lang w:bidi="fa-IR"/>
        </w:rPr>
        <w:t xml:space="preserve"> گذاران خارج</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color w:val="242021"/>
          <w:sz w:val="24"/>
          <w:szCs w:val="24"/>
          <w:rtl/>
          <w:lang w:bidi="fa-IR"/>
        </w:rPr>
        <w:t xml:space="preserve"> و به حداقل رساندن مداخله اقتصاد</w:t>
      </w:r>
      <w:r w:rsidR="00F13881" w:rsidRPr="00D337B8">
        <w:rPr>
          <w:rFonts w:ascii="MinionPro-Regular" w:hAnsi="MinionPro-Regular" w:cs="B Mitra" w:hint="cs"/>
          <w:color w:val="242021"/>
          <w:sz w:val="24"/>
          <w:szCs w:val="24"/>
          <w:rtl/>
          <w:lang w:bidi="fa-IR"/>
        </w:rPr>
        <w:t>ی</w:t>
      </w:r>
      <w:r w:rsidR="007D46FB" w:rsidRPr="00D337B8">
        <w:rPr>
          <w:rFonts w:ascii="MinionPro-Regular" w:hAnsi="MinionPro-Regular" w:cs="B Mitra"/>
          <w:color w:val="242021"/>
          <w:sz w:val="24"/>
          <w:szCs w:val="24"/>
          <w:rtl/>
          <w:lang w:bidi="fa-IR"/>
        </w:rPr>
        <w:t xml:space="preserve"> دولت </w:t>
      </w:r>
      <w:r w:rsidR="007D46FB" w:rsidRPr="00D337B8">
        <w:rPr>
          <w:rFonts w:ascii="MinionPro-Regular" w:hAnsi="MinionPro-Regular" w:cs="B Mitra" w:hint="cs"/>
          <w:color w:val="242021"/>
          <w:sz w:val="24"/>
          <w:szCs w:val="24"/>
          <w:rtl/>
          <w:lang w:bidi="fa-IR"/>
        </w:rPr>
        <w:t>به وسیله</w:t>
      </w:r>
      <w:r w:rsidR="00F13881" w:rsidRPr="00D337B8">
        <w:rPr>
          <w:rFonts w:ascii="MinionPro-Regular" w:hAnsi="MinionPro-Regular" w:cs="B Mitra"/>
          <w:color w:val="242021"/>
          <w:sz w:val="24"/>
          <w:szCs w:val="24"/>
          <w:rtl/>
          <w:lang w:bidi="fa-IR"/>
        </w:rPr>
        <w:t xml:space="preserve"> وضع قوان</w:t>
      </w:r>
      <w:r w:rsidR="00F13881" w:rsidRPr="00D337B8">
        <w:rPr>
          <w:rFonts w:ascii="MinionPro-Regular" w:hAnsi="MinionPro-Regular" w:cs="B Mitra" w:hint="cs"/>
          <w:color w:val="242021"/>
          <w:sz w:val="24"/>
          <w:szCs w:val="24"/>
          <w:rtl/>
          <w:lang w:bidi="fa-IR"/>
        </w:rPr>
        <w:t>ی</w:t>
      </w:r>
      <w:r w:rsidR="00F13881" w:rsidRPr="00D337B8">
        <w:rPr>
          <w:rFonts w:ascii="MinionPro-Regular" w:hAnsi="MinionPro-Regular" w:cs="B Mitra" w:hint="eastAsia"/>
          <w:color w:val="242021"/>
          <w:sz w:val="24"/>
          <w:szCs w:val="24"/>
          <w:rtl/>
          <w:lang w:bidi="fa-IR"/>
        </w:rPr>
        <w:t>ن</w:t>
      </w:r>
      <w:r w:rsidR="00F13881" w:rsidRPr="00D337B8">
        <w:rPr>
          <w:rFonts w:ascii="MinionPro-Regular" w:hAnsi="MinionPro-Regular" w:cs="B Mitra"/>
          <w:color w:val="242021"/>
          <w:sz w:val="24"/>
          <w:szCs w:val="24"/>
          <w:rtl/>
          <w:lang w:bidi="fa-IR"/>
        </w:rPr>
        <w:t xml:space="preserve"> اقتصاد جهان</w:t>
      </w:r>
      <w:r w:rsidR="00432B06">
        <w:rPr>
          <w:rFonts w:ascii="MinionPro-Regular" w:hAnsi="MinionPro-Regular" w:cs="B Mitra" w:hint="cs"/>
          <w:color w:val="242021"/>
          <w:sz w:val="24"/>
          <w:szCs w:val="24"/>
          <w:rtl/>
          <w:lang w:bidi="fa-IR"/>
        </w:rPr>
        <w:t xml:space="preserve">ی ارائه کردند </w:t>
      </w:r>
      <w:r w:rsidR="00F13881" w:rsidRPr="00D337B8">
        <w:rPr>
          <w:rFonts w:ascii="MinionPro-Regular" w:hAnsi="MinionPro-Regular" w:cs="B Mitra"/>
          <w:color w:val="242021"/>
          <w:sz w:val="24"/>
          <w:szCs w:val="24"/>
          <w:lang w:bidi="fa-IR"/>
        </w:rPr>
        <w:t>.</w:t>
      </w:r>
    </w:p>
    <w:p w14:paraId="146A80B0" w14:textId="77777777" w:rsidR="00A81891" w:rsidRDefault="00A81891" w:rsidP="00F363B1">
      <w:pPr>
        <w:bidi/>
        <w:spacing w:before="240"/>
        <w:jc w:val="both"/>
        <w:rPr>
          <w:rFonts w:ascii="MinionPro-Regular" w:hAnsi="MinionPro-Regular" w:cs="B Mitra"/>
          <w:color w:val="242021"/>
          <w:sz w:val="24"/>
          <w:szCs w:val="24"/>
          <w:rtl/>
          <w:lang w:bidi="fa-IR"/>
        </w:rPr>
      </w:pPr>
    </w:p>
    <w:p w14:paraId="54D795BC" w14:textId="77777777" w:rsidR="00A81891" w:rsidRDefault="00A81891" w:rsidP="00F363B1">
      <w:pPr>
        <w:bidi/>
        <w:spacing w:before="240"/>
        <w:jc w:val="both"/>
        <w:rPr>
          <w:rFonts w:ascii="MinionPro-Regular" w:hAnsi="MinionPro-Regular" w:cs="B Mitra"/>
          <w:color w:val="242021"/>
          <w:sz w:val="24"/>
          <w:szCs w:val="24"/>
          <w:rtl/>
          <w:lang w:bidi="fa-IR"/>
        </w:rPr>
      </w:pPr>
    </w:p>
    <w:p w14:paraId="6D98372B" w14:textId="77777777" w:rsidR="00A81891" w:rsidRDefault="00A81891" w:rsidP="00F363B1">
      <w:pPr>
        <w:bidi/>
        <w:spacing w:before="240"/>
        <w:jc w:val="both"/>
        <w:rPr>
          <w:rFonts w:ascii="MinionPro-Regular" w:hAnsi="MinionPro-Regular" w:cs="B Mitra"/>
          <w:color w:val="242021"/>
          <w:sz w:val="24"/>
          <w:szCs w:val="24"/>
          <w:rtl/>
          <w:lang w:bidi="fa-IR"/>
        </w:rPr>
      </w:pPr>
    </w:p>
    <w:p w14:paraId="03895FB7" w14:textId="77777777" w:rsidR="00A81891" w:rsidRDefault="00A81891" w:rsidP="00F363B1">
      <w:pPr>
        <w:bidi/>
        <w:spacing w:before="240"/>
        <w:jc w:val="both"/>
        <w:rPr>
          <w:rFonts w:ascii="MinionPro-Regular" w:hAnsi="MinionPro-Regular" w:cs="B Mitra"/>
          <w:color w:val="242021"/>
          <w:sz w:val="24"/>
          <w:szCs w:val="24"/>
          <w:rtl/>
          <w:lang w:bidi="fa-IR"/>
        </w:rPr>
      </w:pPr>
    </w:p>
    <w:p w14:paraId="4829A2F5" w14:textId="77777777" w:rsidR="00A81891" w:rsidRDefault="00A81891" w:rsidP="00F363B1">
      <w:pPr>
        <w:bidi/>
        <w:spacing w:before="240"/>
        <w:jc w:val="both"/>
        <w:rPr>
          <w:rFonts w:ascii="MinionPro-Regular" w:hAnsi="MinionPro-Regular" w:cs="B Mitra"/>
          <w:color w:val="242021"/>
          <w:sz w:val="24"/>
          <w:szCs w:val="24"/>
          <w:rtl/>
          <w:lang w:bidi="fa-IR"/>
        </w:rPr>
      </w:pPr>
    </w:p>
    <w:p w14:paraId="005D62AE" w14:textId="77777777" w:rsidR="00A81891" w:rsidRDefault="00A81891" w:rsidP="00F363B1">
      <w:pPr>
        <w:bidi/>
        <w:spacing w:before="240"/>
        <w:jc w:val="both"/>
        <w:rPr>
          <w:rFonts w:ascii="MinionPro-Regular" w:hAnsi="MinionPro-Regular" w:cs="B Mitra"/>
          <w:color w:val="242021"/>
          <w:sz w:val="24"/>
          <w:szCs w:val="24"/>
          <w:rtl/>
          <w:lang w:bidi="fa-IR"/>
        </w:rPr>
      </w:pPr>
    </w:p>
    <w:p w14:paraId="199F603D" w14:textId="77777777" w:rsidR="00A81891" w:rsidRDefault="00A81891" w:rsidP="00F363B1">
      <w:pPr>
        <w:bidi/>
        <w:spacing w:before="240"/>
        <w:jc w:val="both"/>
        <w:rPr>
          <w:rFonts w:ascii="MinionPro-Regular" w:hAnsi="MinionPro-Regular" w:cs="B Mitra"/>
          <w:color w:val="242021"/>
          <w:sz w:val="24"/>
          <w:szCs w:val="24"/>
          <w:rtl/>
          <w:lang w:bidi="fa-IR"/>
        </w:rPr>
      </w:pPr>
    </w:p>
    <w:p w14:paraId="123BD264" w14:textId="77777777" w:rsidR="00A81891" w:rsidRDefault="00A81891" w:rsidP="00F363B1">
      <w:pPr>
        <w:bidi/>
        <w:spacing w:before="240"/>
        <w:jc w:val="both"/>
        <w:rPr>
          <w:rFonts w:ascii="MinionPro-Regular" w:hAnsi="MinionPro-Regular" w:cs="B Mitra"/>
          <w:color w:val="242021"/>
          <w:sz w:val="24"/>
          <w:szCs w:val="24"/>
          <w:rtl/>
          <w:lang w:bidi="fa-IR"/>
        </w:rPr>
      </w:pPr>
    </w:p>
    <w:p w14:paraId="1C02FA16" w14:textId="77777777" w:rsidR="00A81891" w:rsidRDefault="00A81891" w:rsidP="00F363B1">
      <w:pPr>
        <w:bidi/>
        <w:spacing w:before="240"/>
        <w:jc w:val="both"/>
        <w:rPr>
          <w:rFonts w:ascii="MinionPro-Regular" w:hAnsi="MinionPro-Regular" w:cs="B Mitra"/>
          <w:color w:val="242021"/>
          <w:sz w:val="24"/>
          <w:szCs w:val="24"/>
          <w:rtl/>
          <w:lang w:bidi="fa-IR"/>
        </w:rPr>
      </w:pPr>
    </w:p>
    <w:p w14:paraId="3940ED06" w14:textId="77777777" w:rsidR="00A81891" w:rsidRDefault="00A81891" w:rsidP="00F363B1">
      <w:pPr>
        <w:bidi/>
        <w:spacing w:before="240"/>
        <w:jc w:val="both"/>
        <w:rPr>
          <w:rFonts w:ascii="MinionPro-Regular" w:hAnsi="MinionPro-Regular" w:cs="B Mitra"/>
          <w:color w:val="242021"/>
          <w:sz w:val="24"/>
          <w:szCs w:val="24"/>
          <w:rtl/>
          <w:lang w:bidi="fa-IR"/>
        </w:rPr>
      </w:pPr>
    </w:p>
    <w:p w14:paraId="0AD1D2BA" w14:textId="77777777" w:rsidR="00A81891" w:rsidRDefault="00A81891" w:rsidP="00F363B1">
      <w:pPr>
        <w:bidi/>
        <w:spacing w:before="240"/>
        <w:jc w:val="both"/>
        <w:rPr>
          <w:rFonts w:ascii="MinionPro-Regular" w:hAnsi="MinionPro-Regular" w:cs="B Mitra"/>
          <w:color w:val="242021"/>
          <w:sz w:val="24"/>
          <w:szCs w:val="24"/>
          <w:rtl/>
          <w:lang w:bidi="fa-IR"/>
        </w:rPr>
      </w:pPr>
    </w:p>
    <w:p w14:paraId="2E8DF15A" w14:textId="77777777" w:rsidR="00A81891" w:rsidRPr="00A81891" w:rsidRDefault="00A81891" w:rsidP="00F363B1">
      <w:pPr>
        <w:bidi/>
        <w:spacing w:before="240"/>
        <w:jc w:val="both"/>
        <w:rPr>
          <w:rFonts w:ascii="MinionPro-Regular" w:hAnsi="MinionPro-Regular" w:cs="Calibri"/>
          <w:color w:val="242021"/>
          <w:sz w:val="24"/>
          <w:szCs w:val="24"/>
          <w:rtl/>
          <w:lang w:bidi="fa-IR"/>
        </w:rPr>
      </w:pPr>
      <w:r>
        <w:rPr>
          <w:rFonts w:ascii="MinionPro-Regular" w:hAnsi="MinionPro-Regular" w:cs="Calibri" w:hint="cs"/>
          <w:color w:val="242021"/>
          <w:sz w:val="24"/>
          <w:szCs w:val="24"/>
          <w:rtl/>
          <w:lang w:bidi="fa-IR"/>
        </w:rPr>
        <w:t>__________________________</w:t>
      </w:r>
    </w:p>
    <w:p w14:paraId="1670E3FD" w14:textId="77777777" w:rsidR="006F78A3" w:rsidRDefault="00A81891" w:rsidP="00F363B1">
      <w:pPr>
        <w:bidi/>
        <w:spacing w:before="240"/>
        <w:jc w:val="both"/>
        <w:rPr>
          <w:rFonts w:ascii="MinionPro-Regular" w:hAnsi="MinionPro-Regular" w:cs="B Nazanin"/>
          <w:color w:val="242021"/>
          <w:sz w:val="20"/>
          <w:szCs w:val="20"/>
          <w:rtl/>
          <w:lang w:bidi="fa-IR"/>
        </w:rPr>
      </w:pPr>
      <w:r w:rsidRPr="00A81891">
        <w:rPr>
          <w:rFonts w:ascii="MinionPro-Regular" w:hAnsi="MinionPro-Regular" w:cs="B Nazanin"/>
          <w:color w:val="242021"/>
          <w:sz w:val="20"/>
          <w:szCs w:val="20"/>
          <w:rtl/>
          <w:lang w:bidi="fa-IR"/>
        </w:rPr>
        <w:t>10</w:t>
      </w:r>
      <w:r w:rsidRPr="00A81891">
        <w:rPr>
          <w:rFonts w:ascii="MinionPro-Regular" w:hAnsi="MinionPro-Regular" w:cs="B Nazanin" w:hint="cs"/>
          <w:color w:val="242021"/>
          <w:sz w:val="20"/>
          <w:szCs w:val="20"/>
          <w:rtl/>
          <w:lang w:bidi="fa-IR"/>
        </w:rPr>
        <w:t xml:space="preserve">. </w:t>
      </w:r>
      <w:r>
        <w:rPr>
          <w:rFonts w:ascii="MinionPro-Regular" w:hAnsi="MinionPro-Regular" w:cs="B Nazanin"/>
          <w:color w:val="242021"/>
          <w:sz w:val="20"/>
          <w:szCs w:val="20"/>
          <w:rtl/>
          <w:lang w:bidi="fa-IR"/>
        </w:rPr>
        <w:t xml:space="preserve"> نلسون گودمن، راه </w:t>
      </w:r>
      <w:r>
        <w:rPr>
          <w:rFonts w:ascii="MinionPro-Regular" w:hAnsi="MinionPro-Regular" w:cs="B Nazanin" w:hint="cs"/>
          <w:color w:val="242021"/>
          <w:sz w:val="20"/>
          <w:szCs w:val="20"/>
          <w:rtl/>
          <w:lang w:bidi="fa-IR"/>
        </w:rPr>
        <w:t>کار های</w:t>
      </w:r>
      <w:r w:rsidRPr="00A81891">
        <w:rPr>
          <w:rFonts w:ascii="MinionPro-Regular" w:hAnsi="MinionPro-Regular" w:cs="B Nazanin"/>
          <w:color w:val="242021"/>
          <w:sz w:val="20"/>
          <w:szCs w:val="20"/>
          <w:rtl/>
          <w:lang w:bidi="fa-IR"/>
        </w:rPr>
        <w:t xml:space="preserve"> جهان ساز</w:t>
      </w:r>
      <w:r w:rsidRPr="00A81891">
        <w:rPr>
          <w:rFonts w:ascii="MinionPro-Regular" w:hAnsi="MinionPro-Regular" w:cs="B Nazanin" w:hint="cs"/>
          <w:color w:val="242021"/>
          <w:sz w:val="20"/>
          <w:szCs w:val="20"/>
          <w:rtl/>
          <w:lang w:bidi="fa-IR"/>
        </w:rPr>
        <w:t>ی</w:t>
      </w:r>
      <w:r>
        <w:rPr>
          <w:rFonts w:ascii="MinionPro-Regular" w:hAnsi="MinionPro-Regular" w:cs="B Nazanin"/>
          <w:color w:val="242021"/>
          <w:sz w:val="20"/>
          <w:szCs w:val="20"/>
          <w:rtl/>
          <w:lang w:bidi="fa-IR"/>
        </w:rPr>
        <w:t xml:space="preserve"> (انتشارات هکت 1978)</w:t>
      </w:r>
      <w:r>
        <w:rPr>
          <w:rFonts w:ascii="MinionPro-Regular" w:hAnsi="MinionPro-Regular" w:cs="B Nazanin" w:hint="cs"/>
          <w:color w:val="242021"/>
          <w:sz w:val="20"/>
          <w:szCs w:val="20"/>
          <w:rtl/>
          <w:lang w:bidi="fa-IR"/>
        </w:rPr>
        <w:t xml:space="preserve"> </w:t>
      </w:r>
    </w:p>
    <w:p w14:paraId="03E70FAB" w14:textId="77777777" w:rsidR="00A81891" w:rsidRDefault="00EC673D" w:rsidP="00F363B1">
      <w:pPr>
        <w:bidi/>
        <w:spacing w:before="240"/>
        <w:jc w:val="both"/>
        <w:rPr>
          <w:rFonts w:ascii="MinionPro-Regular" w:hAnsi="MinionPro-Regular" w:cs="B Nazanin"/>
          <w:color w:val="242021"/>
          <w:sz w:val="24"/>
          <w:szCs w:val="24"/>
          <w:lang w:bidi="fa-IR"/>
        </w:rPr>
      </w:pPr>
      <w:r w:rsidRPr="00EC673D">
        <w:rPr>
          <w:rFonts w:ascii="MinionPro-Regular" w:hAnsi="MinionPro-Regular" w:cs="B Nazanin"/>
          <w:color w:val="242021"/>
          <w:sz w:val="24"/>
          <w:szCs w:val="24"/>
          <w:lang w:bidi="fa-IR"/>
        </w:rPr>
        <w:lastRenderedPageBreak/>
        <w:t>Many of these norm entrepreneurs had started contributing to the making of international investment rules in the inter-war period, and put forward several concrete proposals from 1945 onwards. Significant initiatives came from the International Chamber of Commerce in 1931 and 1949, including its opposition to the rules on foreign investment included in the charter of the International Trade Organization, which was ultimately rejected by the US in 1950.11 Abs stands out for reviving the subject of international investment protection with his 1957 Magna Carta, and later joining forces with Hartley Shaw cross—the general counsel of Royal Dutch Shell—who was working on a similar project with a group of international lawyers. Together they addressed some criticisms and drafted a new treaty proposal in 1959.12 The resulting ‘Abs-Shaw cross draft’ never became a treaty itself, but its provisions including foreign investors’ direct right to arbitrate disputes pervade the more than 3,000 investment treaties that are in force today.</w:t>
      </w:r>
    </w:p>
    <w:p w14:paraId="5250D3C9" w14:textId="77777777" w:rsidR="00EC673D" w:rsidRDefault="00EC673D" w:rsidP="00F363B1">
      <w:pPr>
        <w:bidi/>
        <w:spacing w:before="240"/>
        <w:jc w:val="both"/>
        <w:rPr>
          <w:rFonts w:ascii="MinionPro-Regular" w:hAnsi="MinionPro-Regular" w:cs="B Mitra"/>
          <w:color w:val="242021"/>
          <w:sz w:val="24"/>
          <w:szCs w:val="24"/>
          <w:rtl/>
          <w:lang w:bidi="fa-IR"/>
        </w:rPr>
      </w:pPr>
      <w:r w:rsidRPr="00871F1A">
        <w:rPr>
          <w:rFonts w:ascii="MinionPro-Regular" w:hAnsi="MinionPro-Regular" w:cs="B Mitra"/>
          <w:color w:val="242021"/>
          <w:sz w:val="24"/>
          <w:szCs w:val="24"/>
          <w:rtl/>
          <w:lang w:bidi="fa-IR"/>
        </w:rPr>
        <w:t>بس</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ار</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از </w:t>
      </w:r>
      <w:r w:rsidRPr="00871F1A">
        <w:rPr>
          <w:rFonts w:ascii="MinionPro-Regular" w:hAnsi="MinionPro-Regular" w:cs="B Mitra" w:hint="cs"/>
          <w:color w:val="242021"/>
          <w:sz w:val="24"/>
          <w:szCs w:val="24"/>
          <w:rtl/>
          <w:lang w:bidi="fa-IR"/>
        </w:rPr>
        <w:t xml:space="preserve">این حقوق دانان مقتدم </w:t>
      </w:r>
      <w:r w:rsidRPr="00871F1A">
        <w:rPr>
          <w:rFonts w:ascii="MinionPro-Regular" w:hAnsi="MinionPro-Regular" w:cs="B Mitra"/>
          <w:color w:val="242021"/>
          <w:sz w:val="24"/>
          <w:szCs w:val="24"/>
          <w:rtl/>
          <w:lang w:bidi="fa-IR"/>
        </w:rPr>
        <w:t xml:space="preserve"> مشارکت در ا</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جاد</w:t>
      </w:r>
      <w:r w:rsidRPr="00871F1A">
        <w:rPr>
          <w:rFonts w:ascii="MinionPro-Regular" w:hAnsi="MinionPro-Regular" w:cs="B Mitra"/>
          <w:color w:val="242021"/>
          <w:sz w:val="24"/>
          <w:szCs w:val="24"/>
          <w:rtl/>
          <w:lang w:bidi="fa-IR"/>
        </w:rPr>
        <w:t xml:space="preserve"> قوان</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w:t>
      </w:r>
      <w:r w:rsidRPr="00871F1A">
        <w:rPr>
          <w:rFonts w:ascii="MinionPro-Regular" w:hAnsi="MinionPro-Regular" w:cs="B Mitra"/>
          <w:color w:val="242021"/>
          <w:sz w:val="24"/>
          <w:szCs w:val="24"/>
          <w:rtl/>
          <w:lang w:bidi="fa-IR"/>
        </w:rPr>
        <w:t xml:space="preserve"> سرما</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ه‌گذار</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ب</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ن‌الملل</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را در دوره </w:t>
      </w:r>
      <w:r w:rsidRPr="00871F1A">
        <w:rPr>
          <w:rFonts w:ascii="MinionPro-Regular" w:hAnsi="MinionPro-Regular" w:cs="B Mitra" w:hint="cs"/>
          <w:color w:val="242021"/>
          <w:sz w:val="24"/>
          <w:szCs w:val="24"/>
          <w:rtl/>
          <w:lang w:bidi="fa-IR"/>
        </w:rPr>
        <w:t xml:space="preserve">فی مابین </w:t>
      </w:r>
      <w:r w:rsidRPr="00871F1A">
        <w:rPr>
          <w:rFonts w:ascii="MinionPro-Regular" w:hAnsi="MinionPro-Regular" w:cs="B Mitra" w:hint="eastAsia"/>
          <w:color w:val="242021"/>
          <w:sz w:val="24"/>
          <w:szCs w:val="24"/>
          <w:rtl/>
          <w:lang w:bidi="fa-IR"/>
        </w:rPr>
        <w:t>جنگ</w:t>
      </w:r>
      <w:r w:rsidRPr="00871F1A">
        <w:rPr>
          <w:rFonts w:ascii="MinionPro-Regular" w:hAnsi="MinionPro-Regular" w:cs="B Mitra"/>
          <w:color w:val="242021"/>
          <w:sz w:val="24"/>
          <w:szCs w:val="24"/>
          <w:rtl/>
          <w:lang w:bidi="fa-IR"/>
        </w:rPr>
        <w:t xml:space="preserve"> آغاز کرده بودند و از سال 1945 به بعد چند</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w:t>
      </w:r>
      <w:r w:rsidRPr="00871F1A">
        <w:rPr>
          <w:rFonts w:ascii="MinionPro-Regular" w:hAnsi="MinionPro-Regular" w:cs="B Mitra"/>
          <w:color w:val="242021"/>
          <w:sz w:val="24"/>
          <w:szCs w:val="24"/>
          <w:rtl/>
          <w:lang w:bidi="fa-IR"/>
        </w:rPr>
        <w:t xml:space="preserve"> پ</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شنهاد</w:t>
      </w:r>
      <w:r w:rsidR="009C0B9A">
        <w:rPr>
          <w:rFonts w:ascii="MinionPro-Regular" w:hAnsi="MinionPro-Regular" w:cs="B Mitra"/>
          <w:color w:val="242021"/>
          <w:sz w:val="24"/>
          <w:szCs w:val="24"/>
          <w:rtl/>
          <w:lang w:bidi="fa-IR"/>
        </w:rPr>
        <w:t xml:space="preserve"> </w:t>
      </w:r>
      <w:r w:rsidR="009C0B9A">
        <w:rPr>
          <w:rFonts w:ascii="MinionPro-Regular" w:hAnsi="MinionPro-Regular" w:cs="B Mitra" w:hint="cs"/>
          <w:color w:val="242021"/>
          <w:sz w:val="24"/>
          <w:szCs w:val="24"/>
          <w:rtl/>
          <w:lang w:bidi="fa-IR"/>
        </w:rPr>
        <w:t>مهم</w:t>
      </w:r>
      <w:r w:rsidRPr="00871F1A">
        <w:rPr>
          <w:rFonts w:ascii="MinionPro-Regular" w:hAnsi="MinionPro-Regular" w:cs="B Mitra"/>
          <w:color w:val="242021"/>
          <w:sz w:val="24"/>
          <w:szCs w:val="24"/>
          <w:rtl/>
          <w:lang w:bidi="fa-IR"/>
        </w:rPr>
        <w:t xml:space="preserve"> ارائه کردند</w:t>
      </w:r>
      <w:r w:rsidRPr="00871F1A">
        <w:rPr>
          <w:rFonts w:ascii="MinionPro-Regular" w:hAnsi="MinionPro-Regular" w:cs="B Mitra" w:hint="cs"/>
          <w:color w:val="242021"/>
          <w:sz w:val="24"/>
          <w:szCs w:val="24"/>
          <w:rtl/>
          <w:lang w:bidi="fa-IR"/>
        </w:rPr>
        <w:t xml:space="preserve"> </w:t>
      </w:r>
      <w:r w:rsidRPr="00871F1A">
        <w:rPr>
          <w:rFonts w:ascii="MinionPro-Regular" w:hAnsi="MinionPro-Regular" w:cs="B Mitra"/>
          <w:color w:val="242021"/>
          <w:sz w:val="24"/>
          <w:szCs w:val="24"/>
          <w:rtl/>
          <w:lang w:bidi="fa-IR"/>
        </w:rPr>
        <w:t>.</w:t>
      </w:r>
      <w:r w:rsidR="007B476B" w:rsidRPr="00871F1A">
        <w:rPr>
          <w:rFonts w:ascii="MinionPro-Regular" w:hAnsi="MinionPro-Regular" w:cs="B Mitra" w:hint="cs"/>
          <w:color w:val="242021"/>
          <w:sz w:val="24"/>
          <w:szCs w:val="24"/>
          <w:rtl/>
          <w:lang w:bidi="fa-IR"/>
        </w:rPr>
        <w:t xml:space="preserve"> در سال های 1931 . 1949</w:t>
      </w:r>
      <w:r w:rsidRPr="00871F1A">
        <w:rPr>
          <w:rFonts w:ascii="MinionPro-Regular" w:hAnsi="MinionPro-Regular" w:cs="B Mitra"/>
          <w:color w:val="242021"/>
          <w:sz w:val="24"/>
          <w:szCs w:val="24"/>
          <w:rtl/>
          <w:lang w:bidi="fa-IR"/>
        </w:rPr>
        <w:t xml:space="preserve"> ابتکارات مهم</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از اتاق بازرگان</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ب</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ن‌الملل</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w:t>
      </w:r>
      <w:r w:rsidR="007B476B" w:rsidRPr="00871F1A">
        <w:rPr>
          <w:rFonts w:ascii="MinionPro-Regular" w:hAnsi="MinionPro-Regular" w:cs="B Mitra" w:hint="cs"/>
          <w:color w:val="242021"/>
          <w:sz w:val="24"/>
          <w:szCs w:val="24"/>
          <w:rtl/>
          <w:lang w:bidi="fa-IR"/>
        </w:rPr>
        <w:t xml:space="preserve">ارائه گردید </w:t>
      </w:r>
      <w:r w:rsidRPr="00871F1A">
        <w:rPr>
          <w:rFonts w:ascii="MinionPro-Regular" w:hAnsi="MinionPro-Regular" w:cs="B Mitra"/>
          <w:color w:val="242021"/>
          <w:sz w:val="24"/>
          <w:szCs w:val="24"/>
          <w:rtl/>
          <w:lang w:bidi="fa-IR"/>
        </w:rPr>
        <w:t>، از جمله مخالفت آن با قوان</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w:t>
      </w:r>
      <w:r w:rsidRPr="00871F1A">
        <w:rPr>
          <w:rFonts w:ascii="MinionPro-Regular" w:hAnsi="MinionPro-Regular" w:cs="B Mitra"/>
          <w:color w:val="242021"/>
          <w:sz w:val="24"/>
          <w:szCs w:val="24"/>
          <w:rtl/>
          <w:lang w:bidi="fa-IR"/>
        </w:rPr>
        <w:t xml:space="preserve"> سرما</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ه‌گذار</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خارج</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که در منشور سازمان تجارت ب</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ن‌الملل</w:t>
      </w:r>
      <w:r w:rsidRPr="00871F1A">
        <w:rPr>
          <w:rFonts w:ascii="MinionPro-Regular" w:hAnsi="MinionPro-Regular" w:cs="B Mitra" w:hint="cs"/>
          <w:color w:val="242021"/>
          <w:sz w:val="24"/>
          <w:szCs w:val="24"/>
          <w:rtl/>
          <w:lang w:bidi="fa-IR"/>
        </w:rPr>
        <w:t>ی</w:t>
      </w:r>
      <w:r w:rsidRPr="00871F1A">
        <w:rPr>
          <w:rFonts w:ascii="MinionPro-Regular" w:hAnsi="MinionPro-Regular" w:cs="B Mitra"/>
          <w:color w:val="242021"/>
          <w:sz w:val="24"/>
          <w:szCs w:val="24"/>
          <w:rtl/>
          <w:lang w:bidi="fa-IR"/>
        </w:rPr>
        <w:t xml:space="preserve"> گنجانده شده بود، که در نها</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ت</w:t>
      </w:r>
      <w:r w:rsidRPr="00871F1A">
        <w:rPr>
          <w:rFonts w:ascii="MinionPro-Regular" w:hAnsi="MinionPro-Regular" w:cs="B Mitra"/>
          <w:color w:val="242021"/>
          <w:sz w:val="24"/>
          <w:szCs w:val="24"/>
          <w:rtl/>
          <w:lang w:bidi="fa-IR"/>
        </w:rPr>
        <w:t xml:space="preserve"> توسط ا</w:t>
      </w:r>
      <w:r w:rsidRPr="00871F1A">
        <w:rPr>
          <w:rFonts w:ascii="MinionPro-Regular" w:hAnsi="MinionPro-Regular" w:cs="B Mitra" w:hint="cs"/>
          <w:color w:val="242021"/>
          <w:sz w:val="24"/>
          <w:szCs w:val="24"/>
          <w:rtl/>
          <w:lang w:bidi="fa-IR"/>
        </w:rPr>
        <w:t>ی</w:t>
      </w:r>
      <w:r w:rsidRPr="00871F1A">
        <w:rPr>
          <w:rFonts w:ascii="MinionPro-Regular" w:hAnsi="MinionPro-Regular" w:cs="B Mitra" w:hint="eastAsia"/>
          <w:color w:val="242021"/>
          <w:sz w:val="24"/>
          <w:szCs w:val="24"/>
          <w:rtl/>
          <w:lang w:bidi="fa-IR"/>
        </w:rPr>
        <w:t>الات</w:t>
      </w:r>
      <w:r w:rsidR="007B476B" w:rsidRPr="00871F1A">
        <w:rPr>
          <w:rFonts w:ascii="MinionPro-Regular" w:hAnsi="MinionPro-Regular" w:cs="B Mitra"/>
          <w:color w:val="242021"/>
          <w:sz w:val="24"/>
          <w:szCs w:val="24"/>
          <w:rtl/>
          <w:lang w:bidi="fa-IR"/>
        </w:rPr>
        <w:t xml:space="preserve"> متحده در سال 1950 </w:t>
      </w:r>
      <w:r w:rsidR="007B476B" w:rsidRPr="00871F1A">
        <w:rPr>
          <w:rFonts w:ascii="MinionPro-Regular" w:hAnsi="MinionPro-Regular" w:cs="B Mitra" w:hint="cs"/>
          <w:color w:val="242021"/>
          <w:sz w:val="24"/>
          <w:szCs w:val="24"/>
          <w:rtl/>
          <w:lang w:bidi="fa-IR"/>
        </w:rPr>
        <w:t>مردود اعلام شد. اِبس به جهت</w:t>
      </w:r>
      <w:r w:rsidR="007B476B" w:rsidRPr="00871F1A">
        <w:rPr>
          <w:rFonts w:ascii="MinionPro-Regular" w:hAnsi="MinionPro-Regular" w:cs="B Mitra"/>
          <w:color w:val="242021"/>
          <w:sz w:val="24"/>
          <w:szCs w:val="24"/>
          <w:rtl/>
          <w:lang w:bidi="fa-IR"/>
        </w:rPr>
        <w:t xml:space="preserve"> اح</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hint="eastAsia"/>
          <w:color w:val="242021"/>
          <w:sz w:val="24"/>
          <w:szCs w:val="24"/>
          <w:rtl/>
          <w:lang w:bidi="fa-IR"/>
        </w:rPr>
        <w:t>ا</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color w:val="242021"/>
          <w:sz w:val="24"/>
          <w:szCs w:val="24"/>
          <w:rtl/>
          <w:lang w:bidi="fa-IR"/>
        </w:rPr>
        <w:t xml:space="preserve"> موضوع حما</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hint="eastAsia"/>
          <w:color w:val="242021"/>
          <w:sz w:val="24"/>
          <w:szCs w:val="24"/>
          <w:rtl/>
          <w:lang w:bidi="fa-IR"/>
        </w:rPr>
        <w:t>ت</w:t>
      </w:r>
      <w:r w:rsidR="007B476B" w:rsidRPr="00871F1A">
        <w:rPr>
          <w:rFonts w:ascii="MinionPro-Regular" w:hAnsi="MinionPro-Regular" w:cs="B Mitra"/>
          <w:color w:val="242021"/>
          <w:sz w:val="24"/>
          <w:szCs w:val="24"/>
          <w:rtl/>
          <w:lang w:bidi="fa-IR"/>
        </w:rPr>
        <w:t xml:space="preserve"> از سرما</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hint="eastAsia"/>
          <w:color w:val="242021"/>
          <w:sz w:val="24"/>
          <w:szCs w:val="24"/>
          <w:rtl/>
          <w:lang w:bidi="fa-IR"/>
        </w:rPr>
        <w:t>ه</w:t>
      </w:r>
      <w:r w:rsidR="007B476B" w:rsidRPr="00871F1A">
        <w:rPr>
          <w:rFonts w:ascii="MinionPro-Regular" w:hAnsi="MinionPro-Regular" w:cs="B Mitra"/>
          <w:color w:val="242021"/>
          <w:sz w:val="24"/>
          <w:szCs w:val="24"/>
          <w:rtl/>
          <w:lang w:bidi="fa-IR"/>
        </w:rPr>
        <w:t xml:space="preserve"> گذار</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color w:val="242021"/>
          <w:sz w:val="24"/>
          <w:szCs w:val="24"/>
          <w:rtl/>
          <w:lang w:bidi="fa-IR"/>
        </w:rPr>
        <w:t xml:space="preserve"> ب</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hint="eastAsia"/>
          <w:color w:val="242021"/>
          <w:sz w:val="24"/>
          <w:szCs w:val="24"/>
          <w:rtl/>
          <w:lang w:bidi="fa-IR"/>
        </w:rPr>
        <w:t>ن</w:t>
      </w:r>
      <w:r w:rsidR="007B476B" w:rsidRPr="00871F1A">
        <w:rPr>
          <w:rFonts w:ascii="MinionPro-Regular" w:hAnsi="MinionPro-Regular" w:cs="B Mitra"/>
          <w:color w:val="242021"/>
          <w:sz w:val="24"/>
          <w:szCs w:val="24"/>
          <w:rtl/>
          <w:lang w:bidi="fa-IR"/>
        </w:rPr>
        <w:t xml:space="preserve"> الملل</w:t>
      </w:r>
      <w:r w:rsidR="007B476B" w:rsidRPr="00871F1A">
        <w:rPr>
          <w:rFonts w:ascii="MinionPro-Regular" w:hAnsi="MinionPro-Regular" w:cs="B Mitra" w:hint="cs"/>
          <w:color w:val="242021"/>
          <w:sz w:val="24"/>
          <w:szCs w:val="24"/>
          <w:rtl/>
          <w:lang w:bidi="fa-IR"/>
        </w:rPr>
        <w:t>ی</w:t>
      </w:r>
      <w:r w:rsidR="007B476B" w:rsidRPr="00871F1A">
        <w:rPr>
          <w:rFonts w:ascii="MinionPro-Regular" w:hAnsi="MinionPro-Regular" w:cs="B Mitra"/>
          <w:color w:val="242021"/>
          <w:sz w:val="24"/>
          <w:szCs w:val="24"/>
          <w:rtl/>
          <w:lang w:bidi="fa-IR"/>
        </w:rPr>
        <w:t xml:space="preserve"> </w:t>
      </w:r>
      <w:r w:rsidR="007B476B" w:rsidRPr="00871F1A">
        <w:rPr>
          <w:rFonts w:ascii="MinionPro-Regular" w:hAnsi="MinionPro-Regular" w:cs="B Mitra" w:hint="cs"/>
          <w:color w:val="242021"/>
          <w:sz w:val="24"/>
          <w:szCs w:val="24"/>
          <w:rtl/>
          <w:lang w:bidi="fa-IR"/>
        </w:rPr>
        <w:t>که خود به وسیله مگنا کارتا</w:t>
      </w:r>
      <w:r w:rsidR="002933DE" w:rsidRPr="00871F1A">
        <w:rPr>
          <w:rFonts w:ascii="MinionPro-Regular" w:hAnsi="MinionPro-Regular" w:cs="B Mitra" w:hint="cs"/>
          <w:color w:val="242021"/>
          <w:sz w:val="24"/>
          <w:szCs w:val="24"/>
          <w:rtl/>
          <w:lang w:bidi="fa-IR"/>
        </w:rPr>
        <w:t xml:space="preserve"> در سال 1957</w:t>
      </w:r>
      <w:r w:rsidR="007B476B" w:rsidRPr="00871F1A">
        <w:rPr>
          <w:rFonts w:ascii="MinionPro-Regular" w:hAnsi="MinionPro-Regular" w:cs="B Mitra" w:hint="cs"/>
          <w:color w:val="242021"/>
          <w:sz w:val="24"/>
          <w:szCs w:val="24"/>
          <w:rtl/>
          <w:lang w:bidi="fa-IR"/>
        </w:rPr>
        <w:t xml:space="preserve"> پیشنهاد کرده بود </w:t>
      </w:r>
      <w:r w:rsidR="002933DE" w:rsidRPr="00871F1A">
        <w:rPr>
          <w:rFonts w:ascii="MinionPro-Regular" w:hAnsi="MinionPro-Regular" w:cs="B Mitra" w:hint="cs"/>
          <w:color w:val="242021"/>
          <w:sz w:val="24"/>
          <w:szCs w:val="24"/>
          <w:rtl/>
          <w:lang w:bidi="fa-IR"/>
        </w:rPr>
        <w:t>به ایستادگی پرداخت و بعد ها</w:t>
      </w:r>
      <w:r w:rsidR="002933DE" w:rsidRPr="00871F1A">
        <w:rPr>
          <w:rFonts w:ascii="MinionPro-Regular" w:hAnsi="MinionPro-Regular" w:cs="B Mitra"/>
          <w:color w:val="242021"/>
          <w:sz w:val="24"/>
          <w:szCs w:val="24"/>
          <w:rtl/>
          <w:lang w:bidi="fa-IR"/>
        </w:rPr>
        <w:t xml:space="preserve"> با هارتل</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شاوکراس</w:t>
      </w:r>
      <w:r w:rsidR="002933DE" w:rsidRPr="00871F1A">
        <w:rPr>
          <w:rFonts w:ascii="MinionPro-Regular" w:hAnsi="MinionPro-Regular" w:cs="B Mitra" w:hint="cs"/>
          <w:color w:val="242021"/>
          <w:sz w:val="24"/>
          <w:szCs w:val="24"/>
          <w:rtl/>
          <w:lang w:bidi="fa-IR"/>
        </w:rPr>
        <w:t xml:space="preserve"> </w:t>
      </w:r>
      <w:r w:rsidR="002933DE" w:rsidRPr="00871F1A">
        <w:rPr>
          <w:rFonts w:ascii="MinionPro-Regular" w:hAnsi="MinionPro-Regular" w:cs="B Mitra"/>
          <w:color w:val="242021"/>
          <w:sz w:val="24"/>
          <w:szCs w:val="24"/>
          <w:rtl/>
          <w:lang w:bidi="fa-IR"/>
        </w:rPr>
        <w:t>مشاور عموم</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رو</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ال</w:t>
      </w:r>
      <w:r w:rsidR="002933DE" w:rsidRPr="00871F1A">
        <w:rPr>
          <w:rFonts w:ascii="MinionPro-Regular" w:hAnsi="MinionPro-Regular" w:cs="B Mitra"/>
          <w:color w:val="242021"/>
          <w:sz w:val="24"/>
          <w:szCs w:val="24"/>
          <w:rtl/>
          <w:lang w:bidi="fa-IR"/>
        </w:rPr>
        <w:t xml:space="preserve"> داچ شل که رو</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پروژه ا</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مشابه با گروه</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از </w:t>
      </w:r>
      <w:r w:rsidR="002933DE" w:rsidRPr="00871F1A">
        <w:rPr>
          <w:rFonts w:ascii="MinionPro-Regular" w:hAnsi="MinionPro-Regular" w:cs="B Mitra" w:hint="cs"/>
          <w:color w:val="242021"/>
          <w:sz w:val="24"/>
          <w:szCs w:val="24"/>
          <w:rtl/>
          <w:lang w:bidi="fa-IR"/>
        </w:rPr>
        <w:t>حقوق دانان</w:t>
      </w:r>
      <w:r w:rsidR="002933DE" w:rsidRPr="00871F1A">
        <w:rPr>
          <w:rFonts w:ascii="MinionPro-Regular" w:hAnsi="MinionPro-Regular" w:cs="B Mitra"/>
          <w:color w:val="242021"/>
          <w:sz w:val="24"/>
          <w:szCs w:val="24"/>
          <w:rtl/>
          <w:lang w:bidi="fa-IR"/>
        </w:rPr>
        <w:t xml:space="preserve"> ب</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ن</w:t>
      </w:r>
      <w:r w:rsidR="002933DE" w:rsidRPr="00871F1A">
        <w:rPr>
          <w:rFonts w:ascii="MinionPro-Regular" w:hAnsi="MinionPro-Regular" w:cs="B Mitra"/>
          <w:color w:val="242021"/>
          <w:sz w:val="24"/>
          <w:szCs w:val="24"/>
          <w:rtl/>
          <w:lang w:bidi="fa-IR"/>
        </w:rPr>
        <w:t xml:space="preserve"> الملل</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کار م</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کرد</w:t>
      </w:r>
      <w:r w:rsidR="002933DE" w:rsidRPr="00871F1A">
        <w:rPr>
          <w:rFonts w:ascii="MinionPro-Regular" w:hAnsi="MinionPro-Regular" w:cs="B Mitra" w:hint="cs"/>
          <w:color w:val="242021"/>
          <w:sz w:val="24"/>
          <w:szCs w:val="24"/>
          <w:rtl/>
          <w:lang w:bidi="fa-IR"/>
        </w:rPr>
        <w:t xml:space="preserve"> </w:t>
      </w:r>
      <w:r w:rsidR="002933DE" w:rsidRPr="00871F1A">
        <w:rPr>
          <w:rFonts w:ascii="MinionPro-Regular" w:hAnsi="MinionPro-Regular" w:cs="B Mitra"/>
          <w:color w:val="242021"/>
          <w:sz w:val="24"/>
          <w:szCs w:val="24"/>
          <w:rtl/>
          <w:lang w:bidi="fa-IR"/>
        </w:rPr>
        <w:t>پ</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وست</w:t>
      </w:r>
      <w:r w:rsidR="002933DE" w:rsidRPr="00871F1A">
        <w:rPr>
          <w:rFonts w:ascii="MinionPro-Regular" w:hAnsi="MinionPro-Regular" w:cs="B Mitra"/>
          <w:color w:val="242021"/>
          <w:sz w:val="24"/>
          <w:szCs w:val="24"/>
          <w:rtl/>
          <w:lang w:bidi="fa-IR"/>
        </w:rPr>
        <w:t>. آنها با هم به برخ</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انتقادات پرداختند و در سال 1959 پ</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ش</w:t>
      </w:r>
      <w:r w:rsidR="002933DE" w:rsidRPr="00871F1A">
        <w:rPr>
          <w:rFonts w:ascii="MinionPro-Regular" w:hAnsi="MinionPro-Regular" w:cs="B Mitra"/>
          <w:color w:val="242021"/>
          <w:sz w:val="24"/>
          <w:szCs w:val="24"/>
          <w:rtl/>
          <w:lang w:bidi="fa-IR"/>
        </w:rPr>
        <w:t xml:space="preserve"> نو</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س</w:t>
      </w:r>
      <w:r w:rsidR="002933DE" w:rsidRPr="00871F1A">
        <w:rPr>
          <w:rFonts w:ascii="MinionPro-Regular" w:hAnsi="MinionPro-Regular" w:cs="B Mitra"/>
          <w:color w:val="242021"/>
          <w:sz w:val="24"/>
          <w:szCs w:val="24"/>
          <w:rtl/>
          <w:lang w:bidi="fa-IR"/>
        </w:rPr>
        <w:t xml:space="preserve"> معاهده </w:t>
      </w:r>
      <w:r w:rsidR="002933DE" w:rsidRPr="00871F1A">
        <w:rPr>
          <w:rFonts w:ascii="MinionPro-Regular" w:hAnsi="MinionPro-Regular" w:cs="B Mitra" w:hint="cs"/>
          <w:color w:val="242021"/>
          <w:sz w:val="24"/>
          <w:szCs w:val="24"/>
          <w:rtl/>
          <w:lang w:bidi="fa-IR"/>
        </w:rPr>
        <w:t xml:space="preserve">ای </w:t>
      </w:r>
      <w:r w:rsidR="002933DE" w:rsidRPr="00871F1A">
        <w:rPr>
          <w:rFonts w:ascii="MinionPro-Regular" w:hAnsi="MinionPro-Regular" w:cs="B Mitra"/>
          <w:color w:val="242021"/>
          <w:sz w:val="24"/>
          <w:szCs w:val="24"/>
          <w:rtl/>
          <w:lang w:bidi="fa-IR"/>
        </w:rPr>
        <w:t>جد</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د</w:t>
      </w:r>
      <w:r w:rsidR="002933DE" w:rsidRPr="00871F1A">
        <w:rPr>
          <w:rFonts w:ascii="MinionPro-Regular" w:hAnsi="MinionPro-Regular" w:cs="B Mitra"/>
          <w:color w:val="242021"/>
          <w:sz w:val="24"/>
          <w:szCs w:val="24"/>
          <w:rtl/>
          <w:lang w:bidi="fa-IR"/>
        </w:rPr>
        <w:t xml:space="preserve"> را ته</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ه</w:t>
      </w:r>
      <w:r w:rsidR="002933DE" w:rsidRPr="00871F1A">
        <w:rPr>
          <w:rFonts w:ascii="MinionPro-Regular" w:hAnsi="MinionPro-Regular" w:cs="B Mitra"/>
          <w:color w:val="242021"/>
          <w:sz w:val="24"/>
          <w:szCs w:val="24"/>
          <w:rtl/>
          <w:lang w:bidi="fa-IR"/>
        </w:rPr>
        <w:t xml:space="preserve"> کردند.</w:t>
      </w:r>
      <w:r w:rsidR="002933DE" w:rsidRPr="00871F1A">
        <w:rPr>
          <w:rFonts w:ascii="MinionPro-Regular" w:hAnsi="MinionPro-Regular" w:cs="B Mitra" w:hint="cs"/>
          <w:color w:val="242021"/>
          <w:sz w:val="24"/>
          <w:szCs w:val="24"/>
          <w:rtl/>
          <w:lang w:bidi="fa-IR"/>
        </w:rPr>
        <w:t xml:space="preserve"> </w:t>
      </w:r>
      <w:r w:rsidR="002933DE" w:rsidRPr="00871F1A">
        <w:rPr>
          <w:rFonts w:ascii="MinionPro-Regular" w:hAnsi="MinionPro-Regular" w:cs="B Mitra"/>
          <w:color w:val="242021"/>
          <w:sz w:val="24"/>
          <w:szCs w:val="24"/>
          <w:rtl/>
          <w:lang w:bidi="fa-IR"/>
        </w:rPr>
        <w:t xml:space="preserve"> پ</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ش</w:t>
      </w:r>
      <w:r w:rsidR="002933DE" w:rsidRPr="00871F1A">
        <w:rPr>
          <w:rFonts w:ascii="MinionPro-Regular" w:hAnsi="MinionPro-Regular" w:cs="B Mitra"/>
          <w:color w:val="242021"/>
          <w:sz w:val="24"/>
          <w:szCs w:val="24"/>
          <w:rtl/>
          <w:lang w:bidi="fa-IR"/>
        </w:rPr>
        <w:t xml:space="preserve"> نو</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س</w:t>
      </w:r>
      <w:r w:rsidR="002933DE" w:rsidRPr="00871F1A">
        <w:rPr>
          <w:rFonts w:ascii="MinionPro-Regular" w:hAnsi="MinionPro-Regular" w:cs="B Mitra"/>
          <w:color w:val="242021"/>
          <w:sz w:val="24"/>
          <w:szCs w:val="24"/>
          <w:rtl/>
          <w:lang w:bidi="fa-IR"/>
        </w:rPr>
        <w:t xml:space="preserve"> </w:t>
      </w:r>
      <w:r w:rsidR="002933DE" w:rsidRPr="00871F1A">
        <w:rPr>
          <w:rFonts w:ascii="MinionPro-Regular" w:hAnsi="MinionPro-Regular" w:cs="B Mitra" w:hint="cs"/>
          <w:color w:val="242021"/>
          <w:sz w:val="24"/>
          <w:szCs w:val="24"/>
          <w:rtl/>
          <w:lang w:bidi="fa-IR"/>
        </w:rPr>
        <w:t>تهیه شده توسط آن دو هرگز به یک معاهده بین المللی</w:t>
      </w:r>
      <w:r w:rsidR="002933DE" w:rsidRPr="00871F1A">
        <w:rPr>
          <w:rFonts w:ascii="MinionPro-Regular" w:hAnsi="MinionPro-Regular" w:cs="B Mitra"/>
          <w:color w:val="242021"/>
          <w:sz w:val="24"/>
          <w:szCs w:val="24"/>
          <w:lang w:bidi="fa-IR"/>
        </w:rPr>
        <w:t xml:space="preserve"> </w:t>
      </w:r>
      <w:r w:rsidR="002933DE" w:rsidRPr="00871F1A">
        <w:rPr>
          <w:rFonts w:ascii="MinionPro-Regular" w:hAnsi="MinionPro-Regular" w:cs="B Mitra"/>
          <w:color w:val="242021"/>
          <w:sz w:val="24"/>
          <w:szCs w:val="24"/>
          <w:rtl/>
          <w:lang w:bidi="fa-IR"/>
        </w:rPr>
        <w:t>تبد</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ل</w:t>
      </w:r>
      <w:r w:rsidR="002933DE" w:rsidRPr="00871F1A">
        <w:rPr>
          <w:rFonts w:ascii="MinionPro-Regular" w:hAnsi="MinionPro-Regular" w:cs="B Mitra"/>
          <w:color w:val="242021"/>
          <w:sz w:val="24"/>
          <w:szCs w:val="24"/>
          <w:rtl/>
          <w:lang w:bidi="fa-IR"/>
        </w:rPr>
        <w:t xml:space="preserve"> نشد</w:t>
      </w:r>
      <w:r w:rsidR="002933DE" w:rsidRPr="00871F1A">
        <w:rPr>
          <w:rFonts w:ascii="MinionPro-Regular" w:hAnsi="MinionPro-Regular" w:cs="B Mitra" w:hint="cs"/>
          <w:color w:val="242021"/>
          <w:sz w:val="24"/>
          <w:szCs w:val="24"/>
          <w:rtl/>
          <w:lang w:bidi="fa-IR"/>
        </w:rPr>
        <w:t xml:space="preserve">. </w:t>
      </w:r>
      <w:r w:rsidR="002933DE" w:rsidRPr="00871F1A">
        <w:rPr>
          <w:rFonts w:ascii="MinionPro-Regular" w:hAnsi="MinionPro-Regular" w:cs="B Mitra"/>
          <w:color w:val="242021"/>
          <w:sz w:val="24"/>
          <w:szCs w:val="24"/>
          <w:rtl/>
          <w:lang w:bidi="fa-IR"/>
        </w:rPr>
        <w:t xml:space="preserve"> اما مفاد آن  از جمله حق مستق</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م</w:t>
      </w:r>
      <w:r w:rsidR="002933DE" w:rsidRPr="00871F1A">
        <w:rPr>
          <w:rFonts w:ascii="MinionPro-Regular" w:hAnsi="MinionPro-Regular" w:cs="B Mitra"/>
          <w:color w:val="242021"/>
          <w:sz w:val="24"/>
          <w:szCs w:val="24"/>
          <w:rtl/>
          <w:lang w:bidi="fa-IR"/>
        </w:rPr>
        <w:t xml:space="preserve"> سرما</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ه</w:t>
      </w:r>
      <w:r w:rsidR="002933DE" w:rsidRPr="00871F1A">
        <w:rPr>
          <w:rFonts w:ascii="MinionPro-Regular" w:hAnsi="MinionPro-Regular" w:cs="B Mitra"/>
          <w:color w:val="242021"/>
          <w:sz w:val="24"/>
          <w:szCs w:val="24"/>
          <w:rtl/>
          <w:lang w:bidi="fa-IR"/>
        </w:rPr>
        <w:t xml:space="preserve"> گذاران خارج</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color w:val="242021"/>
          <w:sz w:val="24"/>
          <w:szCs w:val="24"/>
          <w:rtl/>
          <w:lang w:bidi="fa-IR"/>
        </w:rPr>
        <w:t xml:space="preserve"> </w:t>
      </w:r>
      <w:r w:rsidR="002933DE" w:rsidRPr="00871F1A">
        <w:rPr>
          <w:rFonts w:ascii="MinionPro-Regular" w:hAnsi="MinionPro-Regular" w:cs="B Mitra" w:hint="cs"/>
          <w:color w:val="242021"/>
          <w:sz w:val="24"/>
          <w:szCs w:val="24"/>
          <w:rtl/>
          <w:lang w:bidi="fa-IR"/>
        </w:rPr>
        <w:t>جهت</w:t>
      </w:r>
      <w:r w:rsidR="002933DE" w:rsidRPr="00871F1A">
        <w:rPr>
          <w:rFonts w:ascii="MinionPro-Regular" w:hAnsi="MinionPro-Regular" w:cs="B Mitra"/>
          <w:color w:val="242021"/>
          <w:sz w:val="24"/>
          <w:szCs w:val="24"/>
          <w:rtl/>
          <w:lang w:bidi="fa-IR"/>
        </w:rPr>
        <w:t xml:space="preserve"> داور</w:t>
      </w:r>
      <w:r w:rsidR="002933DE" w:rsidRPr="00871F1A">
        <w:rPr>
          <w:rFonts w:ascii="MinionPro-Regular" w:hAnsi="MinionPro-Regular" w:cs="B Mitra" w:hint="cs"/>
          <w:color w:val="242021"/>
          <w:sz w:val="24"/>
          <w:szCs w:val="24"/>
          <w:rtl/>
          <w:lang w:bidi="fa-IR"/>
        </w:rPr>
        <w:t>ی</w:t>
      </w:r>
      <w:r w:rsidR="00871F1A" w:rsidRPr="00871F1A">
        <w:rPr>
          <w:rFonts w:ascii="MinionPro-Regular" w:hAnsi="MinionPro-Regular" w:cs="B Mitra"/>
          <w:color w:val="242021"/>
          <w:sz w:val="24"/>
          <w:szCs w:val="24"/>
          <w:rtl/>
          <w:lang w:bidi="fa-IR"/>
        </w:rPr>
        <w:t xml:space="preserve"> اختلافات </w:t>
      </w:r>
      <w:r w:rsidR="002933DE" w:rsidRPr="00871F1A">
        <w:rPr>
          <w:rFonts w:ascii="MinionPro-Regular" w:hAnsi="MinionPro-Regular" w:cs="B Mitra"/>
          <w:color w:val="242021"/>
          <w:sz w:val="24"/>
          <w:szCs w:val="24"/>
          <w:rtl/>
          <w:lang w:bidi="fa-IR"/>
        </w:rPr>
        <w:t xml:space="preserve"> ب</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ش</w:t>
      </w:r>
      <w:r w:rsidR="002933DE" w:rsidRPr="00871F1A">
        <w:rPr>
          <w:rFonts w:ascii="MinionPro-Regular" w:hAnsi="MinionPro-Regular" w:cs="B Mitra"/>
          <w:color w:val="242021"/>
          <w:sz w:val="24"/>
          <w:szCs w:val="24"/>
          <w:rtl/>
          <w:lang w:bidi="fa-IR"/>
        </w:rPr>
        <w:t xml:space="preserve"> از 3000 معاهده سرما</w:t>
      </w:r>
      <w:r w:rsidR="002933DE" w:rsidRPr="00871F1A">
        <w:rPr>
          <w:rFonts w:ascii="MinionPro-Regular" w:hAnsi="MinionPro-Regular" w:cs="B Mitra" w:hint="cs"/>
          <w:color w:val="242021"/>
          <w:sz w:val="24"/>
          <w:szCs w:val="24"/>
          <w:rtl/>
          <w:lang w:bidi="fa-IR"/>
        </w:rPr>
        <w:t>ی</w:t>
      </w:r>
      <w:r w:rsidR="002933DE" w:rsidRPr="00871F1A">
        <w:rPr>
          <w:rFonts w:ascii="MinionPro-Regular" w:hAnsi="MinionPro-Regular" w:cs="B Mitra" w:hint="eastAsia"/>
          <w:color w:val="242021"/>
          <w:sz w:val="24"/>
          <w:szCs w:val="24"/>
          <w:rtl/>
          <w:lang w:bidi="fa-IR"/>
        </w:rPr>
        <w:t>ه</w:t>
      </w:r>
      <w:r w:rsidR="002933DE" w:rsidRPr="00871F1A">
        <w:rPr>
          <w:rFonts w:ascii="MinionPro-Regular" w:hAnsi="MinionPro-Regular" w:cs="B Mitra"/>
          <w:color w:val="242021"/>
          <w:sz w:val="24"/>
          <w:szCs w:val="24"/>
          <w:rtl/>
          <w:lang w:bidi="fa-IR"/>
        </w:rPr>
        <w:t xml:space="preserve"> گذار</w:t>
      </w:r>
      <w:r w:rsidR="002933DE" w:rsidRPr="00871F1A">
        <w:rPr>
          <w:rFonts w:ascii="MinionPro-Regular" w:hAnsi="MinionPro-Regular" w:cs="B Mitra" w:hint="cs"/>
          <w:color w:val="242021"/>
          <w:sz w:val="24"/>
          <w:szCs w:val="24"/>
          <w:rtl/>
          <w:lang w:bidi="fa-IR"/>
        </w:rPr>
        <w:t>ی</w:t>
      </w:r>
      <w:r w:rsidR="00871F1A" w:rsidRPr="00871F1A">
        <w:rPr>
          <w:rFonts w:ascii="MinionPro-Regular" w:hAnsi="MinionPro-Regular" w:cs="B Mitra"/>
          <w:color w:val="242021"/>
          <w:sz w:val="24"/>
          <w:szCs w:val="24"/>
          <w:rtl/>
          <w:lang w:bidi="fa-IR"/>
        </w:rPr>
        <w:t xml:space="preserve"> را</w:t>
      </w:r>
      <w:r w:rsidR="00871F1A" w:rsidRPr="00871F1A">
        <w:rPr>
          <w:rFonts w:ascii="MinionPro-Regular" w:hAnsi="MinionPro-Regular" w:cs="B Mitra" w:hint="cs"/>
          <w:color w:val="242021"/>
          <w:sz w:val="24"/>
          <w:szCs w:val="24"/>
          <w:rtl/>
          <w:lang w:bidi="fa-IR"/>
        </w:rPr>
        <w:t xml:space="preserve"> در برگرفت که</w:t>
      </w:r>
      <w:r w:rsidR="00871F1A" w:rsidRPr="00871F1A">
        <w:rPr>
          <w:rFonts w:ascii="MinionPro-Regular" w:hAnsi="MinionPro-Regular" w:cs="B Mitra"/>
          <w:color w:val="242021"/>
          <w:sz w:val="24"/>
          <w:szCs w:val="24"/>
          <w:rtl/>
          <w:lang w:bidi="fa-IR"/>
        </w:rPr>
        <w:t xml:space="preserve"> امروز</w:t>
      </w:r>
      <w:r w:rsidR="00871F1A" w:rsidRPr="00871F1A">
        <w:rPr>
          <w:rFonts w:ascii="MinionPro-Regular" w:hAnsi="MinionPro-Regular" w:cs="B Mitra" w:hint="cs"/>
          <w:color w:val="242021"/>
          <w:sz w:val="24"/>
          <w:szCs w:val="24"/>
          <w:rtl/>
          <w:lang w:bidi="fa-IR"/>
        </w:rPr>
        <w:t xml:space="preserve">ه </w:t>
      </w:r>
      <w:r w:rsidR="00871F1A" w:rsidRPr="00871F1A">
        <w:rPr>
          <w:rFonts w:ascii="MinionPro-Regular" w:hAnsi="MinionPro-Regular" w:cs="B Mitra"/>
          <w:color w:val="242021"/>
          <w:sz w:val="24"/>
          <w:szCs w:val="24"/>
          <w:rtl/>
          <w:lang w:bidi="fa-IR"/>
        </w:rPr>
        <w:t>در حال اجرا</w:t>
      </w:r>
      <w:r w:rsidR="00871F1A" w:rsidRPr="00871F1A">
        <w:rPr>
          <w:rFonts w:ascii="MinionPro-Regular" w:hAnsi="MinionPro-Regular" w:cs="B Mitra" w:hint="cs"/>
          <w:color w:val="242021"/>
          <w:sz w:val="24"/>
          <w:szCs w:val="24"/>
          <w:rtl/>
          <w:lang w:bidi="fa-IR"/>
        </w:rPr>
        <w:t xml:space="preserve"> میباشند .</w:t>
      </w:r>
    </w:p>
    <w:p w14:paraId="01D9967F" w14:textId="77777777" w:rsidR="00871F1A" w:rsidRDefault="00871F1A" w:rsidP="00F363B1">
      <w:pPr>
        <w:bidi/>
        <w:spacing w:before="240"/>
        <w:jc w:val="both"/>
        <w:rPr>
          <w:rFonts w:ascii="MinionPro-Regular" w:hAnsi="MinionPro-Regular" w:cs="B Mitra"/>
          <w:color w:val="242021"/>
          <w:sz w:val="24"/>
          <w:szCs w:val="24"/>
          <w:rtl/>
          <w:lang w:bidi="fa-IR"/>
        </w:rPr>
      </w:pPr>
    </w:p>
    <w:p w14:paraId="136F3CC3" w14:textId="77777777" w:rsidR="00871F1A" w:rsidRDefault="00871F1A" w:rsidP="00F363B1">
      <w:pPr>
        <w:bidi/>
        <w:spacing w:before="240"/>
        <w:jc w:val="both"/>
        <w:rPr>
          <w:rFonts w:ascii="MinionPro-Regular" w:hAnsi="MinionPro-Regular" w:cs="B Mitra"/>
          <w:color w:val="242021"/>
          <w:sz w:val="24"/>
          <w:szCs w:val="24"/>
          <w:rtl/>
          <w:lang w:bidi="fa-IR"/>
        </w:rPr>
      </w:pPr>
    </w:p>
    <w:p w14:paraId="2D7AC847" w14:textId="77777777" w:rsidR="00871F1A" w:rsidRDefault="00871F1A" w:rsidP="00F363B1">
      <w:pPr>
        <w:bidi/>
        <w:spacing w:before="240"/>
        <w:jc w:val="both"/>
        <w:rPr>
          <w:rFonts w:ascii="MinionPro-Regular" w:hAnsi="MinionPro-Regular" w:cs="B Mitra"/>
          <w:color w:val="242021"/>
          <w:sz w:val="24"/>
          <w:szCs w:val="24"/>
          <w:rtl/>
          <w:lang w:bidi="fa-IR"/>
        </w:rPr>
      </w:pPr>
    </w:p>
    <w:p w14:paraId="5A62288E" w14:textId="77777777" w:rsidR="00871F1A" w:rsidRDefault="00871F1A" w:rsidP="00F363B1">
      <w:pPr>
        <w:bidi/>
        <w:spacing w:before="240"/>
        <w:jc w:val="both"/>
        <w:rPr>
          <w:rFonts w:ascii="MinionPro-Regular" w:hAnsi="MinionPro-Regular" w:cs="B Mitra"/>
          <w:color w:val="242021"/>
          <w:sz w:val="24"/>
          <w:szCs w:val="24"/>
          <w:rtl/>
          <w:lang w:bidi="fa-IR"/>
        </w:rPr>
      </w:pPr>
    </w:p>
    <w:p w14:paraId="02BAA47C" w14:textId="77777777" w:rsidR="00871F1A" w:rsidRDefault="00871F1A" w:rsidP="00F363B1">
      <w:pPr>
        <w:bidi/>
        <w:spacing w:before="240"/>
        <w:jc w:val="both"/>
        <w:rPr>
          <w:rFonts w:ascii="MinionPro-Regular" w:hAnsi="MinionPro-Regular" w:cs="B Mitra"/>
          <w:color w:val="242021"/>
          <w:sz w:val="24"/>
          <w:szCs w:val="24"/>
          <w:rtl/>
          <w:lang w:bidi="fa-IR"/>
        </w:rPr>
      </w:pPr>
    </w:p>
    <w:p w14:paraId="4D44D4CE" w14:textId="77777777" w:rsidR="00871F1A" w:rsidRPr="00871F1A" w:rsidRDefault="00871F1A" w:rsidP="00F363B1">
      <w:pPr>
        <w:bidi/>
        <w:spacing w:before="240"/>
        <w:jc w:val="both"/>
        <w:rPr>
          <w:rFonts w:ascii="MinionPro-Regular" w:hAnsi="MinionPro-Regular" w:cs="Calibri"/>
          <w:color w:val="242021"/>
          <w:sz w:val="24"/>
          <w:szCs w:val="24"/>
          <w:rtl/>
          <w:lang w:bidi="fa-IR"/>
        </w:rPr>
      </w:pPr>
      <w:r>
        <w:rPr>
          <w:rFonts w:ascii="MinionPro-Regular" w:hAnsi="MinionPro-Regular" w:cs="B Mitra"/>
          <w:color w:val="242021"/>
          <w:sz w:val="24"/>
          <w:szCs w:val="24"/>
          <w:rtl/>
          <w:lang w:bidi="fa-IR"/>
        </w:rPr>
        <w:softHyphen/>
      </w:r>
      <w:r>
        <w:rPr>
          <w:rFonts w:ascii="MinionPro-Regular" w:hAnsi="MinionPro-Regular" w:cs="B Mitra"/>
          <w:color w:val="242021"/>
          <w:sz w:val="24"/>
          <w:szCs w:val="24"/>
          <w:rtl/>
          <w:lang w:bidi="fa-IR"/>
        </w:rPr>
        <w:softHyphen/>
      </w:r>
      <w:r>
        <w:rPr>
          <w:rFonts w:ascii="MinionPro-Regular" w:hAnsi="MinionPro-Regular" w:cs="Calibri" w:hint="cs"/>
          <w:color w:val="242021"/>
          <w:sz w:val="24"/>
          <w:szCs w:val="24"/>
          <w:rtl/>
          <w:lang w:bidi="fa-IR"/>
        </w:rPr>
        <w:t>__________________________</w:t>
      </w:r>
    </w:p>
    <w:p w14:paraId="64A4BFAC" w14:textId="77777777" w:rsidR="00871F1A" w:rsidRPr="00871F1A" w:rsidRDefault="00871F1A" w:rsidP="00F363B1">
      <w:pPr>
        <w:spacing w:before="240"/>
        <w:jc w:val="both"/>
        <w:rPr>
          <w:rFonts w:ascii="MinionPro-Regular" w:hAnsi="MinionPro-Regular" w:cs="B Nazanin"/>
          <w:color w:val="242021"/>
          <w:sz w:val="20"/>
          <w:szCs w:val="20"/>
          <w:rtl/>
          <w:lang w:bidi="fa-IR"/>
        </w:rPr>
      </w:pPr>
      <w:r w:rsidRPr="00871F1A">
        <w:rPr>
          <w:rFonts w:ascii="MinionPro-Regular" w:hAnsi="MinionPro-Regular" w:cs="B Nazanin"/>
          <w:color w:val="242021"/>
          <w:sz w:val="20"/>
          <w:szCs w:val="20"/>
          <w:lang w:bidi="fa-IR"/>
        </w:rPr>
        <w:t xml:space="preserve"> Abs </w:t>
      </w:r>
      <w:r w:rsidR="00020C5F">
        <w:rPr>
          <w:rFonts w:ascii="MinionPro-Regular" w:hAnsi="MinionPro-Regular" w:cs="B Nazanin" w:hint="cs"/>
          <w:color w:val="242021"/>
          <w:sz w:val="20"/>
          <w:szCs w:val="20"/>
          <w:rtl/>
          <w:lang w:bidi="fa-IR"/>
        </w:rPr>
        <w:t xml:space="preserve"> </w:t>
      </w:r>
      <w:r w:rsidRPr="00871F1A">
        <w:rPr>
          <w:rFonts w:ascii="MinionPro-Regular" w:hAnsi="MinionPro-Regular" w:cs="B Nazanin"/>
          <w:color w:val="242021"/>
          <w:sz w:val="20"/>
          <w:szCs w:val="20"/>
          <w:rtl/>
          <w:lang w:bidi="fa-IR"/>
        </w:rPr>
        <w:t>شماره</w:t>
      </w:r>
      <w:r>
        <w:rPr>
          <w:rFonts w:ascii="MinionPro-Regular" w:hAnsi="MinionPro-Regular" w:cs="B Nazanin"/>
          <w:color w:val="242021"/>
          <w:sz w:val="20"/>
          <w:szCs w:val="20"/>
          <w:rtl/>
          <w:lang w:bidi="fa-IR"/>
        </w:rPr>
        <w:t xml:space="preserve"> 8</w:t>
      </w:r>
      <w:r w:rsidRPr="00871F1A">
        <w:rPr>
          <w:rFonts w:ascii="MinionPro-Regular" w:hAnsi="MinionPro-Regular" w:cs="B Nazanin"/>
          <w:color w:val="242021"/>
          <w:sz w:val="20"/>
          <w:szCs w:val="20"/>
          <w:rtl/>
          <w:lang w:bidi="fa-IR"/>
        </w:rPr>
        <w:t xml:space="preserve"> </w:t>
      </w:r>
      <w:r w:rsidR="00020C5F" w:rsidRPr="00871F1A">
        <w:rPr>
          <w:rFonts w:ascii="MinionPro-Regular" w:hAnsi="MinionPro-Regular" w:cs="B Nazanin" w:hint="cs"/>
          <w:color w:val="242021"/>
          <w:sz w:val="20"/>
          <w:szCs w:val="20"/>
          <w:rtl/>
          <w:lang w:bidi="fa-IR"/>
        </w:rPr>
        <w:t>26</w:t>
      </w:r>
      <w:r>
        <w:rPr>
          <w:rFonts w:ascii="MinionPro-Regular" w:hAnsi="MinionPro-Regular" w:cs="B Nazanin"/>
          <w:color w:val="242021"/>
          <w:sz w:val="20"/>
          <w:szCs w:val="20"/>
          <w:lang w:bidi="fa-IR"/>
        </w:rPr>
        <w:t xml:space="preserve"> .11</w:t>
      </w:r>
    </w:p>
    <w:p w14:paraId="1F5A1C5A" w14:textId="77777777" w:rsidR="00871F1A" w:rsidRPr="00871F1A" w:rsidRDefault="00871F1A" w:rsidP="00F363B1">
      <w:pPr>
        <w:bidi/>
        <w:spacing w:before="240"/>
        <w:jc w:val="both"/>
        <w:rPr>
          <w:rFonts w:ascii="MinionPro-Regular" w:hAnsi="MinionPro-Regular" w:cs="B Nazanin"/>
          <w:color w:val="242021"/>
          <w:sz w:val="20"/>
          <w:szCs w:val="20"/>
          <w:rtl/>
          <w:lang w:bidi="fa-IR"/>
        </w:rPr>
      </w:pPr>
      <w:r w:rsidRPr="00871F1A">
        <w:rPr>
          <w:rFonts w:ascii="MinionPro-Regular" w:hAnsi="MinionPro-Regular" w:cs="B Nazanin"/>
          <w:color w:val="242021"/>
          <w:sz w:val="20"/>
          <w:szCs w:val="20"/>
          <w:rtl/>
          <w:lang w:bidi="fa-IR"/>
        </w:rPr>
        <w:t>12</w:t>
      </w:r>
      <w:r>
        <w:rPr>
          <w:rFonts w:ascii="MinionPro-Regular" w:hAnsi="MinionPro-Regular" w:cs="B Nazanin" w:hint="cs"/>
          <w:color w:val="242021"/>
          <w:sz w:val="20"/>
          <w:szCs w:val="20"/>
          <w:rtl/>
          <w:lang w:bidi="fa-IR"/>
        </w:rPr>
        <w:t xml:space="preserve">. </w:t>
      </w:r>
      <w:r w:rsidRPr="00871F1A">
        <w:rPr>
          <w:rFonts w:ascii="MinionPro-Regular" w:hAnsi="MinionPro-Regular" w:cs="B Nazanin"/>
          <w:color w:val="242021"/>
          <w:sz w:val="20"/>
          <w:szCs w:val="20"/>
          <w:lang w:bidi="fa-IR"/>
        </w:rPr>
        <w:t xml:space="preserve"> A. A. Fatuous</w:t>
      </w:r>
      <w:r w:rsidRPr="00871F1A">
        <w:rPr>
          <w:rFonts w:ascii="MinionPro-Regular" w:hAnsi="MinionPro-Regular" w:cs="B Nazanin"/>
          <w:color w:val="242021"/>
          <w:sz w:val="20"/>
          <w:szCs w:val="20"/>
          <w:rtl/>
          <w:lang w:bidi="fa-IR"/>
        </w:rPr>
        <w:t xml:space="preserve">، </w:t>
      </w:r>
      <w:r w:rsidRPr="00871F1A">
        <w:rPr>
          <w:rFonts w:ascii="MinionPro-Regular" w:hAnsi="MinionPro-Regular" w:cs="B Nazanin"/>
          <w:color w:val="242021"/>
          <w:sz w:val="20"/>
          <w:szCs w:val="20"/>
          <w:lang w:bidi="fa-IR"/>
        </w:rPr>
        <w:t>"</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ک</w:t>
      </w:r>
      <w:r w:rsidRPr="00871F1A">
        <w:rPr>
          <w:rFonts w:ascii="MinionPro-Regular" w:hAnsi="MinionPro-Regular" w:cs="B Nazanin"/>
          <w:color w:val="242021"/>
          <w:sz w:val="20"/>
          <w:szCs w:val="20"/>
          <w:rtl/>
          <w:lang w:bidi="fa-IR"/>
        </w:rPr>
        <w:t xml:space="preserve"> کد ب</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ن</w:t>
      </w:r>
      <w:r w:rsidRPr="00871F1A">
        <w:rPr>
          <w:rFonts w:ascii="MinionPro-Regular" w:hAnsi="MinionPro-Regular" w:cs="B Nazanin"/>
          <w:color w:val="242021"/>
          <w:sz w:val="20"/>
          <w:szCs w:val="20"/>
          <w:rtl/>
          <w:lang w:bidi="fa-IR"/>
        </w:rPr>
        <w:t xml:space="preserve"> الملل</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برا</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محافظت از سرما</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ه</w:t>
      </w:r>
      <w:r w:rsidRPr="00871F1A">
        <w:rPr>
          <w:rFonts w:ascii="MinionPro-Regular" w:hAnsi="MinionPro-Regular" w:cs="B Nazanin"/>
          <w:color w:val="242021"/>
          <w:sz w:val="20"/>
          <w:szCs w:val="20"/>
          <w:rtl/>
          <w:lang w:bidi="fa-IR"/>
        </w:rPr>
        <w:t xml:space="preserve"> گذار</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خصوص</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 پ</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شنهادات</w:t>
      </w:r>
      <w:r w:rsidRPr="00871F1A">
        <w:rPr>
          <w:rFonts w:ascii="MinionPro-Regular" w:hAnsi="MinionPro-Regular" w:cs="B Nazanin"/>
          <w:color w:val="242021"/>
          <w:sz w:val="20"/>
          <w:szCs w:val="20"/>
          <w:rtl/>
          <w:lang w:bidi="fa-IR"/>
        </w:rPr>
        <w:t xml:space="preserve"> و د</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دگاه</w:t>
      </w:r>
      <w:r w:rsidRPr="00871F1A">
        <w:rPr>
          <w:rFonts w:ascii="MinionPro-Regular" w:hAnsi="MinionPro-Regular" w:cs="B Nazanin"/>
          <w:color w:val="242021"/>
          <w:sz w:val="20"/>
          <w:szCs w:val="20"/>
          <w:rtl/>
          <w:lang w:bidi="fa-IR"/>
        </w:rPr>
        <w:t xml:space="preserve"> ها</w:t>
      </w:r>
      <w:r>
        <w:rPr>
          <w:rFonts w:ascii="MinionPro-Regular" w:hAnsi="MinionPro-Regular" w:cs="B Nazanin"/>
          <w:color w:val="242021"/>
          <w:sz w:val="20"/>
          <w:szCs w:val="20"/>
          <w:lang w:bidi="fa-IR"/>
        </w:rPr>
        <w:t xml:space="preserve"> </w:t>
      </w:r>
      <w:r w:rsidRPr="00871F1A">
        <w:rPr>
          <w:rFonts w:ascii="MinionPro-Regular" w:hAnsi="MinionPro-Regular" w:cs="B Nazanin"/>
          <w:color w:val="242021"/>
          <w:sz w:val="20"/>
          <w:szCs w:val="20"/>
          <w:lang w:bidi="fa-IR"/>
        </w:rPr>
        <w:t>"</w:t>
      </w:r>
      <w:r>
        <w:rPr>
          <w:rFonts w:ascii="MinionPro-Regular" w:hAnsi="MinionPro-Regular" w:cs="B Nazanin"/>
          <w:color w:val="242021"/>
          <w:sz w:val="20"/>
          <w:szCs w:val="20"/>
          <w:lang w:bidi="fa-IR"/>
        </w:rPr>
        <w:t xml:space="preserve">(1961) </w:t>
      </w:r>
      <w:r>
        <w:rPr>
          <w:rFonts w:ascii="MinionPro-Regular" w:hAnsi="MinionPro-Regular" w:cs="B Nazanin" w:hint="cs"/>
          <w:color w:val="242021"/>
          <w:sz w:val="20"/>
          <w:szCs w:val="20"/>
          <w:rtl/>
          <w:lang w:bidi="fa-IR"/>
        </w:rPr>
        <w:t xml:space="preserve"> </w:t>
      </w:r>
      <w:r w:rsidRPr="00871F1A">
        <w:rPr>
          <w:rFonts w:ascii="MinionPro-Regular" w:hAnsi="MinionPro-Regular" w:cs="B Nazanin"/>
          <w:color w:val="242021"/>
          <w:sz w:val="20"/>
          <w:szCs w:val="20"/>
          <w:rtl/>
          <w:lang w:bidi="fa-IR"/>
        </w:rPr>
        <w:t>مجله حقوق</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دانشگاه تورنتو 77-102, 86-8</w:t>
      </w:r>
      <w:r w:rsidRPr="00871F1A">
        <w:rPr>
          <w:rFonts w:ascii="MinionPro-Regular" w:hAnsi="MinionPro-Regular" w:cs="B Nazanin"/>
          <w:color w:val="242021"/>
          <w:sz w:val="20"/>
          <w:szCs w:val="20"/>
          <w:lang w:bidi="fa-IR"/>
        </w:rPr>
        <w:t>.</w:t>
      </w:r>
    </w:p>
    <w:p w14:paraId="5EFE6DA1" w14:textId="77777777" w:rsidR="00871F1A" w:rsidRPr="00871F1A" w:rsidRDefault="00871F1A" w:rsidP="00F363B1">
      <w:pPr>
        <w:bidi/>
        <w:spacing w:before="240"/>
        <w:jc w:val="both"/>
        <w:rPr>
          <w:rFonts w:ascii="MinionPro-Regular" w:hAnsi="MinionPro-Regular" w:cs="B Nazanin"/>
          <w:color w:val="242021"/>
          <w:sz w:val="20"/>
          <w:szCs w:val="20"/>
          <w:rtl/>
          <w:lang w:bidi="fa-IR"/>
        </w:rPr>
      </w:pPr>
      <w:r w:rsidRPr="00871F1A">
        <w:rPr>
          <w:rFonts w:ascii="MinionPro-Regular" w:hAnsi="MinionPro-Regular" w:cs="B Nazanin"/>
          <w:color w:val="242021"/>
          <w:sz w:val="20"/>
          <w:szCs w:val="20"/>
          <w:rtl/>
          <w:lang w:bidi="fa-IR"/>
        </w:rPr>
        <w:t>13</w:t>
      </w:r>
      <w:r>
        <w:rPr>
          <w:rFonts w:ascii="MinionPro-Regular" w:hAnsi="MinionPro-Regular" w:cs="B Nazanin" w:hint="cs"/>
          <w:color w:val="242021"/>
          <w:sz w:val="20"/>
          <w:szCs w:val="20"/>
          <w:rtl/>
          <w:lang w:bidi="fa-IR"/>
        </w:rPr>
        <w:t>.</w:t>
      </w:r>
      <w:r w:rsidRPr="00871F1A">
        <w:rPr>
          <w:rFonts w:ascii="MinionPro-Regular" w:hAnsi="MinionPro-Regular" w:cs="B Nazanin"/>
          <w:color w:val="242021"/>
          <w:sz w:val="20"/>
          <w:szCs w:val="20"/>
          <w:lang w:bidi="fa-IR"/>
        </w:rPr>
        <w:t xml:space="preserve"> </w:t>
      </w:r>
      <w:r>
        <w:rPr>
          <w:rFonts w:ascii="MinionPro-Regular" w:hAnsi="MinionPro-Regular" w:cs="B Nazanin" w:hint="cs"/>
          <w:color w:val="242021"/>
          <w:sz w:val="20"/>
          <w:szCs w:val="20"/>
          <w:rtl/>
          <w:lang w:bidi="fa-IR"/>
        </w:rPr>
        <w:t xml:space="preserve"> </w:t>
      </w:r>
      <w:r w:rsidRPr="00871F1A">
        <w:rPr>
          <w:rFonts w:ascii="MinionPro-Regular" w:hAnsi="MinionPro-Regular" w:cs="B Nazanin"/>
          <w:color w:val="242021"/>
          <w:sz w:val="20"/>
          <w:szCs w:val="20"/>
          <w:rtl/>
          <w:lang w:bidi="fa-IR"/>
        </w:rPr>
        <w:t>رجوع کن</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د</w:t>
      </w:r>
      <w:r w:rsidRPr="00871F1A">
        <w:rPr>
          <w:rFonts w:ascii="MinionPro-Regular" w:hAnsi="MinionPro-Regular" w:cs="B Nazanin"/>
          <w:color w:val="242021"/>
          <w:sz w:val="20"/>
          <w:szCs w:val="20"/>
          <w:rtl/>
          <w:lang w:bidi="fa-IR"/>
        </w:rPr>
        <w:t xml:space="preserve"> به رودولف دولزر و کر</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ستوف</w:t>
      </w:r>
      <w:r w:rsidRPr="00871F1A">
        <w:rPr>
          <w:rFonts w:ascii="MinionPro-Regular" w:hAnsi="MinionPro-Regular" w:cs="B Nazanin"/>
          <w:color w:val="242021"/>
          <w:sz w:val="20"/>
          <w:szCs w:val="20"/>
          <w:rtl/>
          <w:lang w:bidi="fa-IR"/>
        </w:rPr>
        <w:t xml:space="preserve"> شرو</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ر،</w:t>
      </w:r>
      <w:r w:rsidRPr="00871F1A">
        <w:rPr>
          <w:rFonts w:ascii="MinionPro-Regular" w:hAnsi="MinionPro-Regular" w:cs="B Nazanin"/>
          <w:color w:val="242021"/>
          <w:sz w:val="20"/>
          <w:szCs w:val="20"/>
          <w:rtl/>
          <w:lang w:bidi="fa-IR"/>
        </w:rPr>
        <w:t xml:space="preserve"> اصول حقوق سرما</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ه</w:t>
      </w:r>
      <w:r w:rsidRPr="00871F1A">
        <w:rPr>
          <w:rFonts w:ascii="MinionPro-Regular" w:hAnsi="MinionPro-Regular" w:cs="B Nazanin"/>
          <w:color w:val="242021"/>
          <w:sz w:val="20"/>
          <w:szCs w:val="20"/>
          <w:rtl/>
          <w:lang w:bidi="fa-IR"/>
        </w:rPr>
        <w:t xml:space="preserve"> گذار</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xml:space="preserve"> ب</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ن</w:t>
      </w:r>
      <w:r w:rsidRPr="00871F1A">
        <w:rPr>
          <w:rFonts w:ascii="MinionPro-Regular" w:hAnsi="MinionPro-Regular" w:cs="B Nazanin"/>
          <w:color w:val="242021"/>
          <w:sz w:val="20"/>
          <w:szCs w:val="20"/>
          <w:rtl/>
          <w:lang w:bidi="fa-IR"/>
        </w:rPr>
        <w:t xml:space="preserve"> الملل</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lang w:bidi="fa-IR"/>
        </w:rPr>
        <w:t xml:space="preserve"> (OUP)</w:t>
      </w:r>
      <w:r>
        <w:rPr>
          <w:rFonts w:ascii="MinionPro-Regular" w:hAnsi="MinionPro-Regular" w:cs="B Nazanin" w:hint="cs"/>
          <w:color w:val="242021"/>
          <w:sz w:val="20"/>
          <w:szCs w:val="20"/>
          <w:rtl/>
          <w:lang w:bidi="fa-IR"/>
        </w:rPr>
        <w:t>.</w:t>
      </w:r>
    </w:p>
    <w:p w14:paraId="61C09786" w14:textId="77777777" w:rsidR="00871F1A" w:rsidRPr="00871F1A" w:rsidRDefault="00871F1A" w:rsidP="00F363B1">
      <w:pPr>
        <w:bidi/>
        <w:spacing w:before="240"/>
        <w:jc w:val="both"/>
        <w:rPr>
          <w:rFonts w:ascii="MinionPro-Regular" w:hAnsi="MinionPro-Regular" w:cs="B Nazanin"/>
          <w:color w:val="242021"/>
          <w:sz w:val="20"/>
          <w:szCs w:val="20"/>
          <w:rtl/>
          <w:lang w:bidi="fa-IR"/>
        </w:rPr>
      </w:pPr>
      <w:r w:rsidRPr="00871F1A">
        <w:rPr>
          <w:rFonts w:ascii="MinionPro-Regular" w:hAnsi="MinionPro-Regular" w:cs="B Nazanin"/>
          <w:color w:val="242021"/>
          <w:sz w:val="20"/>
          <w:szCs w:val="20"/>
          <w:rtl/>
          <w:lang w:bidi="fa-IR"/>
        </w:rPr>
        <w:t>2012</w:t>
      </w:r>
      <w:r w:rsidRPr="00871F1A">
        <w:rPr>
          <w:rFonts w:ascii="MinionPro-Regular" w:hAnsi="MinionPro-Regular" w:cs="B Nazanin"/>
          <w:color w:val="242021"/>
          <w:sz w:val="20"/>
          <w:szCs w:val="20"/>
          <w:lang w:bidi="fa-IR"/>
        </w:rPr>
        <w:t xml:space="preserve">) 8-9; </w:t>
      </w:r>
      <w:r w:rsidRPr="00871F1A">
        <w:rPr>
          <w:rFonts w:ascii="MinionPro-Regular" w:hAnsi="MinionPro-Regular" w:cs="B Nazanin"/>
          <w:color w:val="242021"/>
          <w:sz w:val="20"/>
          <w:szCs w:val="20"/>
          <w:rtl/>
          <w:lang w:bidi="fa-IR"/>
        </w:rPr>
        <w:t>اندرو ن</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وکمب</w:t>
      </w:r>
      <w:r w:rsidRPr="00871F1A">
        <w:rPr>
          <w:rFonts w:ascii="MinionPro-Regular" w:hAnsi="MinionPro-Regular" w:cs="B Nazanin"/>
          <w:color w:val="242021"/>
          <w:sz w:val="20"/>
          <w:szCs w:val="20"/>
          <w:rtl/>
          <w:lang w:bidi="fa-IR"/>
        </w:rPr>
        <w:t xml:space="preserve"> و لوئ</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س</w:t>
      </w:r>
      <w:r w:rsidRPr="00871F1A">
        <w:rPr>
          <w:rFonts w:ascii="MinionPro-Regular" w:hAnsi="MinionPro-Regular" w:cs="B Nazanin"/>
          <w:color w:val="242021"/>
          <w:sz w:val="20"/>
          <w:szCs w:val="20"/>
          <w:rtl/>
          <w:lang w:bidi="fa-IR"/>
        </w:rPr>
        <w:t xml:space="preserve"> پارادل، قانون و رو</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ه</w:t>
      </w:r>
      <w:r w:rsidRPr="00871F1A">
        <w:rPr>
          <w:rFonts w:ascii="MinionPro-Regular" w:hAnsi="MinionPro-Regular" w:cs="B Nazanin"/>
          <w:color w:val="242021"/>
          <w:sz w:val="20"/>
          <w:szCs w:val="20"/>
          <w:rtl/>
          <w:lang w:bidi="fa-IR"/>
        </w:rPr>
        <w:t xml:space="preserve"> معاهدات سرما</w:t>
      </w:r>
      <w:r w:rsidRPr="00871F1A">
        <w:rPr>
          <w:rFonts w:ascii="MinionPro-Regular" w:hAnsi="MinionPro-Regular" w:cs="B Nazanin" w:hint="cs"/>
          <w:color w:val="242021"/>
          <w:sz w:val="20"/>
          <w:szCs w:val="20"/>
          <w:rtl/>
          <w:lang w:bidi="fa-IR"/>
        </w:rPr>
        <w:t>ی</w:t>
      </w:r>
      <w:r w:rsidRPr="00871F1A">
        <w:rPr>
          <w:rFonts w:ascii="MinionPro-Regular" w:hAnsi="MinionPro-Regular" w:cs="B Nazanin" w:hint="eastAsia"/>
          <w:color w:val="242021"/>
          <w:sz w:val="20"/>
          <w:szCs w:val="20"/>
          <w:rtl/>
          <w:lang w:bidi="fa-IR"/>
        </w:rPr>
        <w:t>ه</w:t>
      </w:r>
      <w:r w:rsidRPr="00871F1A">
        <w:rPr>
          <w:rFonts w:ascii="MinionPro-Regular" w:hAnsi="MinionPro-Regular" w:cs="B Nazanin"/>
          <w:color w:val="242021"/>
          <w:sz w:val="20"/>
          <w:szCs w:val="20"/>
          <w:rtl/>
          <w:lang w:bidi="fa-IR"/>
        </w:rPr>
        <w:t xml:space="preserve"> گذار</w:t>
      </w:r>
      <w:r w:rsidRPr="00871F1A">
        <w:rPr>
          <w:rFonts w:ascii="MinionPro-Regular" w:hAnsi="MinionPro-Regular" w:cs="B Nazanin" w:hint="cs"/>
          <w:color w:val="242021"/>
          <w:sz w:val="20"/>
          <w:szCs w:val="20"/>
          <w:rtl/>
          <w:lang w:bidi="fa-IR"/>
        </w:rPr>
        <w:t>ی</w:t>
      </w:r>
      <w:r w:rsidRPr="00871F1A">
        <w:rPr>
          <w:rFonts w:ascii="MinionPro-Regular" w:hAnsi="MinionPro-Regular" w:cs="B Nazanin"/>
          <w:color w:val="242021"/>
          <w:sz w:val="20"/>
          <w:szCs w:val="20"/>
          <w:rtl/>
          <w:lang w:bidi="fa-IR"/>
        </w:rPr>
        <w:t>: استانداردها</w:t>
      </w:r>
      <w:r w:rsidRPr="00871F1A">
        <w:rPr>
          <w:rFonts w:ascii="MinionPro-Regular" w:hAnsi="MinionPro-Regular" w:cs="B Nazanin" w:hint="cs"/>
          <w:color w:val="242021"/>
          <w:sz w:val="20"/>
          <w:szCs w:val="20"/>
          <w:rtl/>
          <w:lang w:bidi="fa-IR"/>
        </w:rPr>
        <w:t>ی</w:t>
      </w:r>
      <w:r>
        <w:rPr>
          <w:rFonts w:ascii="MinionPro-Regular" w:hAnsi="MinionPro-Regular" w:cs="B Nazanin" w:hint="cs"/>
          <w:color w:val="242021"/>
          <w:sz w:val="20"/>
          <w:szCs w:val="20"/>
          <w:rtl/>
          <w:lang w:bidi="fa-IR"/>
        </w:rPr>
        <w:t xml:space="preserve"> </w:t>
      </w:r>
      <w:r w:rsidRPr="00871F1A">
        <w:rPr>
          <w:rFonts w:ascii="MinionPro-Regular" w:hAnsi="MinionPro-Regular" w:cs="B Nazanin" w:hint="eastAsia"/>
          <w:color w:val="242021"/>
          <w:sz w:val="20"/>
          <w:szCs w:val="20"/>
          <w:rtl/>
          <w:lang w:bidi="fa-IR"/>
        </w:rPr>
        <w:t>درمان</w:t>
      </w:r>
      <w:r w:rsidRPr="00871F1A">
        <w:rPr>
          <w:rFonts w:ascii="MinionPro-Regular" w:hAnsi="MinionPro-Regular" w:cs="B Nazanin"/>
          <w:color w:val="242021"/>
          <w:sz w:val="20"/>
          <w:szCs w:val="20"/>
          <w:rtl/>
          <w:lang w:bidi="fa-IR"/>
        </w:rPr>
        <w:t xml:space="preserve"> </w:t>
      </w:r>
      <w:r w:rsidRPr="00871F1A">
        <w:rPr>
          <w:rFonts w:ascii="MinionPro-Regular" w:hAnsi="MinionPro-Regular" w:cs="B Nazanin"/>
          <w:color w:val="242021"/>
          <w:sz w:val="20"/>
          <w:szCs w:val="20"/>
          <w:lang w:bidi="fa-IR"/>
        </w:rPr>
        <w:t>(Wolters Kluwer 2009) 22.</w:t>
      </w:r>
    </w:p>
    <w:p w14:paraId="3481C7F2" w14:textId="77777777" w:rsidR="00871F1A" w:rsidRDefault="00371287" w:rsidP="00F363B1">
      <w:pPr>
        <w:spacing w:before="240"/>
        <w:jc w:val="both"/>
        <w:rPr>
          <w:rFonts w:ascii="MinionPro-Regular" w:hAnsi="MinionPro-Regular" w:cs="B Nazanin"/>
          <w:color w:val="242021"/>
          <w:sz w:val="24"/>
          <w:szCs w:val="24"/>
          <w:rtl/>
          <w:lang w:bidi="fa-IR"/>
        </w:rPr>
      </w:pPr>
      <w:r w:rsidRPr="00371287">
        <w:rPr>
          <w:rFonts w:ascii="MinionPro-Regular" w:hAnsi="MinionPro-Regular" w:cs="B Nazanin"/>
          <w:color w:val="242021"/>
          <w:sz w:val="24"/>
          <w:szCs w:val="24"/>
          <w:lang w:bidi="fa-IR"/>
        </w:rPr>
        <w:lastRenderedPageBreak/>
        <w:t>Evaluating the achievements of the norm entrepreneurs is not straightforward. In addition to launching various discussions and initiatives, they promoted the adoption of a multilateral convention based on the Abs–Shaw</w:t>
      </w:r>
      <w:r>
        <w:rPr>
          <w:rFonts w:ascii="MinionPro-Regular" w:hAnsi="MinionPro-Regular" w:cs="B Nazanin" w:hint="cs"/>
          <w:color w:val="242021"/>
          <w:sz w:val="24"/>
          <w:szCs w:val="24"/>
          <w:rtl/>
          <w:lang w:bidi="fa-IR"/>
        </w:rPr>
        <w:t xml:space="preserve"> </w:t>
      </w:r>
      <w:r w:rsidRPr="00371287">
        <w:rPr>
          <w:rFonts w:ascii="MinionPro-Regular" w:hAnsi="MinionPro-Regular" w:cs="B Nazanin"/>
          <w:color w:val="242021"/>
          <w:sz w:val="24"/>
          <w:szCs w:val="24"/>
          <w:lang w:bidi="fa-IR"/>
        </w:rPr>
        <w:t>cross draft, and lobbied states and international organizations to agree to this and other proposals.</w:t>
      </w:r>
      <w:r w:rsidRPr="00371287">
        <w:rPr>
          <w:rFonts w:ascii="MinionPro-Regular" w:hAnsi="MinionPro-Regular" w:cs="B Nazanin" w:hint="cs"/>
          <w:color w:val="242021"/>
          <w:sz w:val="24"/>
          <w:szCs w:val="24"/>
          <w:rtl/>
          <w:lang w:bidi="fa-IR"/>
        </w:rPr>
        <w:t xml:space="preserve"> </w:t>
      </w:r>
      <w:r w:rsidRPr="00371287">
        <w:rPr>
          <w:rFonts w:ascii="MinionPro-Regular" w:hAnsi="MinionPro-Regular" w:cs="B Nazanin"/>
          <w:color w:val="242021"/>
          <w:sz w:val="24"/>
          <w:szCs w:val="24"/>
          <w:lang w:bidi="fa-IR"/>
        </w:rPr>
        <w:t>While many had powerful connections, some of their political efforts were more effective than others: no multilateral convention was ever adopted, and states, notably Abs’s Germany, refrained from granting investors a direct right to arbitrate disputes for a decade.</w:t>
      </w:r>
    </w:p>
    <w:p w14:paraId="71E067B4" w14:textId="77777777" w:rsidR="00371287" w:rsidRDefault="00371287" w:rsidP="00F363B1">
      <w:pPr>
        <w:bidi/>
        <w:spacing w:before="240"/>
        <w:jc w:val="both"/>
        <w:rPr>
          <w:rFonts w:ascii="MinionPro-Regular" w:hAnsi="MinionPro-Regular" w:cs="B Mitra"/>
          <w:color w:val="242021"/>
          <w:sz w:val="24"/>
          <w:szCs w:val="24"/>
          <w:rtl/>
          <w:lang w:bidi="fa-IR"/>
        </w:rPr>
      </w:pPr>
      <w:r w:rsidRPr="00371287">
        <w:rPr>
          <w:rFonts w:ascii="MinionPro-Regular" w:hAnsi="MinionPro-Regular" w:cs="B Mitra"/>
          <w:color w:val="242021"/>
          <w:sz w:val="24"/>
          <w:szCs w:val="24"/>
          <w:rtl/>
          <w:lang w:bidi="fa-IR"/>
        </w:rPr>
        <w:t>ارز</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اب</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دستاوردها</w:t>
      </w:r>
      <w:r w:rsidRPr="00371287">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حقوق دانان</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مقتدم ساده</w:t>
      </w:r>
      <w:r w:rsidRPr="00371287">
        <w:rPr>
          <w:rFonts w:ascii="MinionPro-Regular" w:hAnsi="MinionPro-Regular" w:cs="B Mitra"/>
          <w:color w:val="242021"/>
          <w:sz w:val="24"/>
          <w:szCs w:val="24"/>
          <w:rtl/>
          <w:lang w:bidi="fa-IR"/>
        </w:rPr>
        <w:t xml:space="preserve"> ن</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ست</w:t>
      </w:r>
      <w:r w:rsidRPr="00371287">
        <w:rPr>
          <w:rFonts w:ascii="MinionPro-Regular" w:hAnsi="MinionPro-Regular" w:cs="B Mitra"/>
          <w:color w:val="242021"/>
          <w:sz w:val="24"/>
          <w:szCs w:val="24"/>
          <w:rtl/>
          <w:lang w:bidi="fa-IR"/>
        </w:rPr>
        <w:t>. آنها علاوه بر راه انداز</w:t>
      </w:r>
      <w:r w:rsidRPr="00371287">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بحث ها و ابتکارات </w:t>
      </w:r>
      <w:r>
        <w:rPr>
          <w:rFonts w:ascii="MinionPro-Regular" w:hAnsi="MinionPro-Regular" w:cs="B Mitra" w:hint="cs"/>
          <w:color w:val="242021"/>
          <w:sz w:val="24"/>
          <w:szCs w:val="24"/>
          <w:rtl/>
          <w:lang w:bidi="fa-IR"/>
        </w:rPr>
        <w:t xml:space="preserve">متنوع </w:t>
      </w:r>
      <w:r w:rsidRPr="00371287">
        <w:rPr>
          <w:rFonts w:ascii="MinionPro-Regular" w:hAnsi="MinionPro-Regular" w:cs="B Mitra"/>
          <w:color w:val="242021"/>
          <w:sz w:val="24"/>
          <w:szCs w:val="24"/>
          <w:rtl/>
          <w:lang w:bidi="fa-IR"/>
        </w:rPr>
        <w:t>، تصو</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ب</w:t>
      </w:r>
      <w:r w:rsidRPr="00371287">
        <w:rPr>
          <w:rFonts w:ascii="MinionPro-Regular" w:hAnsi="MinionPro-Regular" w:cs="B Mitra"/>
          <w:color w:val="242021"/>
          <w:sz w:val="24"/>
          <w:szCs w:val="24"/>
          <w:rtl/>
          <w:lang w:bidi="fa-IR"/>
        </w:rPr>
        <w:t xml:space="preserve"> </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ک</w:t>
      </w:r>
      <w:r w:rsidRPr="00371287">
        <w:rPr>
          <w:rFonts w:ascii="MinionPro-Regular" w:hAnsi="MinionPro-Regular" w:cs="B Mitra"/>
          <w:color w:val="242021"/>
          <w:sz w:val="24"/>
          <w:szCs w:val="24"/>
          <w:rtl/>
          <w:lang w:bidi="fa-IR"/>
        </w:rPr>
        <w:t xml:space="preserve"> کنوانس</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ون</w:t>
      </w:r>
      <w:r w:rsidRPr="00371287">
        <w:rPr>
          <w:rFonts w:ascii="MinionPro-Regular" w:hAnsi="MinionPro-Regular" w:cs="B Mitra"/>
          <w:color w:val="242021"/>
          <w:sz w:val="24"/>
          <w:szCs w:val="24"/>
          <w:rtl/>
          <w:lang w:bidi="fa-IR"/>
        </w:rPr>
        <w:t xml:space="preserve"> چند جانبه را بر اساس پ</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ش</w:t>
      </w:r>
      <w:r w:rsidRPr="00371287">
        <w:rPr>
          <w:rFonts w:ascii="MinionPro-Regular" w:hAnsi="MinionPro-Regular" w:cs="B Mitra"/>
          <w:color w:val="242021"/>
          <w:sz w:val="24"/>
          <w:szCs w:val="24"/>
          <w:rtl/>
          <w:lang w:bidi="fa-IR"/>
        </w:rPr>
        <w:t xml:space="preserve"> نو</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س</w:t>
      </w:r>
      <w:r w:rsidRPr="00371287">
        <w:rPr>
          <w:rFonts w:ascii="MinionPro-Regular" w:hAnsi="MinionPro-Regular" w:cs="B Mitra"/>
          <w:color w:val="242021"/>
          <w:sz w:val="24"/>
          <w:szCs w:val="24"/>
          <w:lang w:bidi="fa-IR"/>
        </w:rPr>
        <w:t xml:space="preserve"> </w:t>
      </w:r>
      <w:r>
        <w:rPr>
          <w:rFonts w:ascii="MinionPro-Regular" w:hAnsi="MinionPro-Regular" w:cs="B Mitra" w:hint="cs"/>
          <w:color w:val="242021"/>
          <w:sz w:val="24"/>
          <w:szCs w:val="24"/>
          <w:rtl/>
          <w:lang w:bidi="fa-IR"/>
        </w:rPr>
        <w:t xml:space="preserve">ابس و شاوکراس </w:t>
      </w:r>
      <w:r w:rsidRPr="00371287">
        <w:rPr>
          <w:rFonts w:ascii="MinionPro-Regular" w:hAnsi="MinionPro-Regular" w:cs="B Mitra"/>
          <w:color w:val="242021"/>
          <w:sz w:val="24"/>
          <w:szCs w:val="24"/>
          <w:rtl/>
          <w:lang w:bidi="fa-IR"/>
        </w:rPr>
        <w:t>ترو</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ج</w:t>
      </w:r>
      <w:r w:rsidRPr="00371287">
        <w:rPr>
          <w:rFonts w:ascii="MinionPro-Regular" w:hAnsi="MinionPro-Regular" w:cs="B Mitra"/>
          <w:color w:val="242021"/>
          <w:sz w:val="24"/>
          <w:szCs w:val="24"/>
          <w:rtl/>
          <w:lang w:bidi="fa-IR"/>
        </w:rPr>
        <w:t xml:space="preserve"> کردند و دولت ها و سازمان ها</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ب</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ن</w:t>
      </w:r>
      <w:r w:rsidRPr="00371287">
        <w:rPr>
          <w:rFonts w:ascii="MinionPro-Regular" w:hAnsi="MinionPro-Regular" w:cs="B Mitra"/>
          <w:color w:val="242021"/>
          <w:sz w:val="24"/>
          <w:szCs w:val="24"/>
          <w:rtl/>
          <w:lang w:bidi="fa-IR"/>
        </w:rPr>
        <w:t xml:space="preserve"> الملل</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را برا</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موافقت با ا</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ن</w:t>
      </w:r>
      <w:r w:rsidRPr="00371287">
        <w:rPr>
          <w:rFonts w:ascii="MinionPro-Regular" w:hAnsi="MinionPro-Regular" w:cs="B Mitra"/>
          <w:color w:val="242021"/>
          <w:sz w:val="24"/>
          <w:szCs w:val="24"/>
          <w:rtl/>
          <w:lang w:bidi="fa-IR"/>
        </w:rPr>
        <w:t xml:space="preserve"> پ</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شنهاد</w:t>
      </w:r>
      <w:r w:rsidRPr="00371287">
        <w:rPr>
          <w:rFonts w:ascii="MinionPro-Regular" w:hAnsi="MinionPro-Regular" w:cs="B Mitra"/>
          <w:color w:val="242021"/>
          <w:sz w:val="24"/>
          <w:szCs w:val="24"/>
          <w:rtl/>
          <w:lang w:bidi="fa-IR"/>
        </w:rPr>
        <w:t xml:space="preserve"> و سا</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ر</w:t>
      </w:r>
      <w:r w:rsidRPr="00371287">
        <w:rPr>
          <w:rFonts w:ascii="MinionPro-Regular" w:hAnsi="MinionPro-Regular" w:cs="B Mitra"/>
          <w:color w:val="242021"/>
          <w:sz w:val="24"/>
          <w:szCs w:val="24"/>
          <w:rtl/>
          <w:lang w:bidi="fa-IR"/>
        </w:rPr>
        <w:t xml:space="preserve"> پ</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شنهادها</w:t>
      </w:r>
      <w:r>
        <w:rPr>
          <w:rFonts w:ascii="MinionPro-Regular" w:hAnsi="MinionPro-Regular" w:cs="B Mitra" w:hint="cs"/>
          <w:color w:val="242021"/>
          <w:sz w:val="24"/>
          <w:szCs w:val="24"/>
          <w:rtl/>
          <w:lang w:bidi="fa-IR"/>
        </w:rPr>
        <w:t xml:space="preserve"> متقاعد کردند </w:t>
      </w:r>
      <w:r w:rsidRPr="00371287">
        <w:rPr>
          <w:rFonts w:ascii="MinionPro-Regular" w:hAnsi="MinionPro-Regular" w:cs="B Mitra"/>
          <w:color w:val="242021"/>
          <w:sz w:val="24"/>
          <w:szCs w:val="24"/>
          <w:lang w:bidi="fa-IR"/>
        </w:rPr>
        <w:t>.</w:t>
      </w:r>
      <w:r>
        <w:rPr>
          <w:rFonts w:ascii="MinionPro-Regular" w:hAnsi="MinionPro-Regular" w:cs="B Mitra" w:hint="cs"/>
          <w:color w:val="242021"/>
          <w:sz w:val="24"/>
          <w:szCs w:val="24"/>
          <w:rtl/>
          <w:lang w:bidi="fa-IR"/>
        </w:rPr>
        <w:t xml:space="preserve"> </w:t>
      </w:r>
      <w:r w:rsidRPr="00371287">
        <w:rPr>
          <w:rFonts w:ascii="MinionPro-Regular" w:hAnsi="MinionPro-Regular" w:cs="B Mitra" w:hint="eastAsia"/>
          <w:color w:val="242021"/>
          <w:sz w:val="24"/>
          <w:szCs w:val="24"/>
          <w:rtl/>
          <w:lang w:bidi="fa-IR"/>
        </w:rPr>
        <w:t>در</w:t>
      </w:r>
      <w:r w:rsidRPr="00371287">
        <w:rPr>
          <w:rFonts w:ascii="MinionPro-Regular" w:hAnsi="MinionPro-Regular" w:cs="B Mitra"/>
          <w:color w:val="242021"/>
          <w:sz w:val="24"/>
          <w:szCs w:val="24"/>
          <w:rtl/>
          <w:lang w:bidi="fa-IR"/>
        </w:rPr>
        <w:t xml:space="preserve"> حال</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که بس</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ار</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از آنها </w:t>
      </w:r>
      <w:r>
        <w:rPr>
          <w:rFonts w:ascii="MinionPro-Regular" w:hAnsi="MinionPro-Regular" w:cs="B Mitra" w:hint="cs"/>
          <w:color w:val="242021"/>
          <w:sz w:val="24"/>
          <w:szCs w:val="24"/>
          <w:rtl/>
          <w:lang w:bidi="fa-IR"/>
        </w:rPr>
        <w:t xml:space="preserve">دارای </w:t>
      </w:r>
      <w:r w:rsidRPr="00371287">
        <w:rPr>
          <w:rFonts w:ascii="MinionPro-Regular" w:hAnsi="MinionPro-Regular" w:cs="B Mitra"/>
          <w:color w:val="242021"/>
          <w:sz w:val="24"/>
          <w:szCs w:val="24"/>
          <w:rtl/>
          <w:lang w:bidi="fa-IR"/>
        </w:rPr>
        <w:t>ارتباطات قدرتمند</w:t>
      </w:r>
      <w:r w:rsidRPr="00371287">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 xml:space="preserve">بودند </w:t>
      </w:r>
      <w:r w:rsidRPr="00371287">
        <w:rPr>
          <w:rFonts w:ascii="MinionPro-Regular" w:hAnsi="MinionPro-Regular" w:cs="B Mitra"/>
          <w:color w:val="242021"/>
          <w:sz w:val="24"/>
          <w:szCs w:val="24"/>
          <w:rtl/>
          <w:lang w:bidi="fa-IR"/>
        </w:rPr>
        <w:t>، برخ</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از تلاش‌ها</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س</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اس</w:t>
      </w:r>
      <w:r w:rsidRPr="00371287">
        <w:rPr>
          <w:rFonts w:ascii="MinionPro-Regular" w:hAnsi="MinionPro-Regular" w:cs="B Mitra" w:hint="cs"/>
          <w:color w:val="242021"/>
          <w:sz w:val="24"/>
          <w:szCs w:val="24"/>
          <w:rtl/>
          <w:lang w:bidi="fa-IR"/>
        </w:rPr>
        <w:t>ی</w:t>
      </w:r>
      <w:r w:rsidRPr="00371287">
        <w:rPr>
          <w:rFonts w:ascii="MinionPro-Regular" w:hAnsi="MinionPro-Regular" w:cs="B Mitra"/>
          <w:color w:val="242021"/>
          <w:sz w:val="24"/>
          <w:szCs w:val="24"/>
          <w:rtl/>
          <w:lang w:bidi="fa-IR"/>
        </w:rPr>
        <w:t xml:space="preserve"> آنها مؤثرتر از د</w:t>
      </w:r>
      <w:r w:rsidRPr="00371287">
        <w:rPr>
          <w:rFonts w:ascii="MinionPro-Regular" w:hAnsi="MinionPro-Regular" w:cs="B Mitra" w:hint="cs"/>
          <w:color w:val="242021"/>
          <w:sz w:val="24"/>
          <w:szCs w:val="24"/>
          <w:rtl/>
          <w:lang w:bidi="fa-IR"/>
        </w:rPr>
        <w:t>ی</w:t>
      </w:r>
      <w:r w:rsidRPr="00371287">
        <w:rPr>
          <w:rFonts w:ascii="MinionPro-Regular" w:hAnsi="MinionPro-Regular" w:cs="B Mitra" w:hint="eastAsia"/>
          <w:color w:val="242021"/>
          <w:sz w:val="24"/>
          <w:szCs w:val="24"/>
          <w:rtl/>
          <w:lang w:bidi="fa-IR"/>
        </w:rPr>
        <w:t>گران</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واقع میشد</w:t>
      </w:r>
      <w:r w:rsidRPr="00371287">
        <w:rPr>
          <w:rFonts w:ascii="MinionPro-Regular" w:hAnsi="MinionPro-Regular" w:cs="B Mitra"/>
          <w:color w:val="242021"/>
          <w:sz w:val="24"/>
          <w:szCs w:val="24"/>
          <w:rtl/>
          <w:lang w:bidi="fa-IR"/>
        </w:rPr>
        <w:t>:</w:t>
      </w:r>
      <w:r w:rsidR="00AE5732">
        <w:rPr>
          <w:rFonts w:ascii="MinionPro-Regular" w:hAnsi="MinionPro-Regular" w:cs="B Mitra" w:hint="cs"/>
          <w:color w:val="242021"/>
          <w:sz w:val="24"/>
          <w:szCs w:val="24"/>
          <w:rtl/>
          <w:lang w:bidi="fa-IR"/>
        </w:rPr>
        <w:t xml:space="preserve"> به مدت یک دهه </w:t>
      </w:r>
      <w:r w:rsidR="008D49FB">
        <w:rPr>
          <w:rFonts w:ascii="MinionPro-Regular" w:hAnsi="MinionPro-Regular" w:cs="B Mitra" w:hint="cs"/>
          <w:color w:val="242021"/>
          <w:sz w:val="24"/>
          <w:szCs w:val="24"/>
          <w:rtl/>
          <w:lang w:bidi="fa-IR"/>
        </w:rPr>
        <w:t xml:space="preserve">طرح المانی اِبس به جهت </w:t>
      </w:r>
      <w:r w:rsidR="00AE5732">
        <w:rPr>
          <w:rFonts w:ascii="MinionPro-Regular" w:hAnsi="MinionPro-Regular" w:cs="B Mitra" w:hint="cs"/>
          <w:color w:val="242021"/>
          <w:sz w:val="24"/>
          <w:szCs w:val="24"/>
          <w:rtl/>
          <w:lang w:bidi="fa-IR"/>
        </w:rPr>
        <w:t>دادن حق مستقیم  به سرمایه گذاران</w:t>
      </w:r>
      <w:r w:rsidR="008D49FB">
        <w:rPr>
          <w:rFonts w:ascii="MinionPro-Regular" w:hAnsi="MinionPro-Regular" w:cs="B Mitra" w:hint="cs"/>
          <w:color w:val="242021"/>
          <w:sz w:val="24"/>
          <w:szCs w:val="24"/>
          <w:rtl/>
          <w:lang w:bidi="fa-IR"/>
        </w:rPr>
        <w:t xml:space="preserve"> در راستای</w:t>
      </w:r>
      <w:r w:rsidR="00AE5732">
        <w:rPr>
          <w:rFonts w:ascii="MinionPro-Regular" w:hAnsi="MinionPro-Regular" w:cs="B Mitra" w:hint="cs"/>
          <w:color w:val="242021"/>
          <w:sz w:val="24"/>
          <w:szCs w:val="24"/>
          <w:rtl/>
          <w:lang w:bidi="fa-IR"/>
        </w:rPr>
        <w:t xml:space="preserve"> داوری اختلافات خود</w:t>
      </w:r>
      <w:r w:rsidR="008D49FB">
        <w:rPr>
          <w:rFonts w:ascii="MinionPro-Regular" w:hAnsi="MinionPro-Regular" w:cs="B Mitra" w:hint="cs"/>
          <w:color w:val="242021"/>
          <w:sz w:val="24"/>
          <w:szCs w:val="24"/>
          <w:rtl/>
          <w:lang w:bidi="fa-IR"/>
        </w:rPr>
        <w:t xml:space="preserve"> به تصویب نرسید</w:t>
      </w:r>
      <w:r w:rsidR="00AE5732">
        <w:rPr>
          <w:rFonts w:ascii="MinionPro-Regular" w:hAnsi="MinionPro-Regular" w:cs="B Mitra" w:hint="cs"/>
          <w:color w:val="242021"/>
          <w:sz w:val="24"/>
          <w:szCs w:val="24"/>
          <w:rtl/>
          <w:lang w:bidi="fa-IR"/>
        </w:rPr>
        <w:t xml:space="preserve">  . </w:t>
      </w:r>
    </w:p>
    <w:p w14:paraId="48F74798" w14:textId="77777777" w:rsidR="00360A00" w:rsidRDefault="00360A00" w:rsidP="00F363B1">
      <w:pPr>
        <w:bidi/>
        <w:spacing w:before="240"/>
        <w:jc w:val="both"/>
        <w:rPr>
          <w:rFonts w:ascii="MinionPro-Regular" w:hAnsi="MinionPro-Regular" w:cs="B Mitra"/>
          <w:color w:val="242021"/>
          <w:sz w:val="24"/>
          <w:szCs w:val="24"/>
          <w:rtl/>
          <w:lang w:bidi="fa-IR"/>
        </w:rPr>
      </w:pPr>
    </w:p>
    <w:p w14:paraId="51827EF0" w14:textId="77777777" w:rsidR="00360A00" w:rsidRDefault="00360A00" w:rsidP="00F363B1">
      <w:pPr>
        <w:bidi/>
        <w:spacing w:before="240"/>
        <w:jc w:val="both"/>
        <w:rPr>
          <w:rFonts w:ascii="MinionPro-Regular" w:hAnsi="MinionPro-Regular" w:cs="B Mitra"/>
          <w:color w:val="242021"/>
          <w:sz w:val="24"/>
          <w:szCs w:val="24"/>
          <w:rtl/>
          <w:lang w:bidi="fa-IR"/>
        </w:rPr>
      </w:pPr>
    </w:p>
    <w:p w14:paraId="164CAC89" w14:textId="77777777" w:rsidR="00360A00" w:rsidRDefault="00360A00" w:rsidP="00F363B1">
      <w:pPr>
        <w:bidi/>
        <w:spacing w:before="240"/>
        <w:jc w:val="both"/>
        <w:rPr>
          <w:rFonts w:ascii="MinionPro-Regular" w:hAnsi="MinionPro-Regular" w:cs="B Mitra"/>
          <w:color w:val="242021"/>
          <w:sz w:val="24"/>
          <w:szCs w:val="24"/>
          <w:rtl/>
          <w:lang w:bidi="fa-IR"/>
        </w:rPr>
      </w:pPr>
    </w:p>
    <w:p w14:paraId="1683B41A" w14:textId="77777777" w:rsidR="00360A00" w:rsidRDefault="00360A00" w:rsidP="00F363B1">
      <w:pPr>
        <w:bidi/>
        <w:spacing w:before="240"/>
        <w:jc w:val="both"/>
        <w:rPr>
          <w:rFonts w:ascii="MinionPro-Regular" w:hAnsi="MinionPro-Regular" w:cs="B Mitra"/>
          <w:color w:val="242021"/>
          <w:sz w:val="24"/>
          <w:szCs w:val="24"/>
          <w:rtl/>
          <w:lang w:bidi="fa-IR"/>
        </w:rPr>
      </w:pPr>
    </w:p>
    <w:p w14:paraId="55A102FD" w14:textId="77777777" w:rsidR="00360A00" w:rsidRDefault="00360A00" w:rsidP="00F363B1">
      <w:pPr>
        <w:bidi/>
        <w:spacing w:before="240"/>
        <w:jc w:val="both"/>
        <w:rPr>
          <w:rFonts w:ascii="MinionPro-Regular" w:hAnsi="MinionPro-Regular" w:cs="B Mitra"/>
          <w:color w:val="242021"/>
          <w:sz w:val="24"/>
          <w:szCs w:val="24"/>
          <w:rtl/>
          <w:lang w:bidi="fa-IR"/>
        </w:rPr>
      </w:pPr>
    </w:p>
    <w:p w14:paraId="1CFC90EF" w14:textId="77777777" w:rsidR="00360A00" w:rsidRDefault="00360A00" w:rsidP="00F363B1">
      <w:pPr>
        <w:bidi/>
        <w:spacing w:before="240"/>
        <w:jc w:val="both"/>
        <w:rPr>
          <w:rFonts w:ascii="MinionPro-Regular" w:hAnsi="MinionPro-Regular" w:cs="B Mitra"/>
          <w:color w:val="242021"/>
          <w:sz w:val="24"/>
          <w:szCs w:val="24"/>
          <w:rtl/>
          <w:lang w:bidi="fa-IR"/>
        </w:rPr>
      </w:pPr>
    </w:p>
    <w:p w14:paraId="2050DF51" w14:textId="77777777" w:rsidR="00360A00" w:rsidRDefault="00360A00" w:rsidP="00F363B1">
      <w:pPr>
        <w:bidi/>
        <w:spacing w:before="240"/>
        <w:jc w:val="both"/>
        <w:rPr>
          <w:rFonts w:ascii="MinionPro-Regular" w:hAnsi="MinionPro-Regular" w:cs="B Mitra"/>
          <w:color w:val="242021"/>
          <w:sz w:val="24"/>
          <w:szCs w:val="24"/>
          <w:rtl/>
          <w:lang w:bidi="fa-IR"/>
        </w:rPr>
      </w:pPr>
    </w:p>
    <w:p w14:paraId="5993ECA2" w14:textId="77777777" w:rsidR="00360A00" w:rsidRDefault="00360A00" w:rsidP="00F363B1">
      <w:pPr>
        <w:bidi/>
        <w:spacing w:before="240"/>
        <w:jc w:val="both"/>
        <w:rPr>
          <w:rFonts w:ascii="MinionPro-Regular" w:hAnsi="MinionPro-Regular" w:cs="B Mitra"/>
          <w:color w:val="242021"/>
          <w:sz w:val="24"/>
          <w:szCs w:val="24"/>
          <w:rtl/>
          <w:lang w:bidi="fa-IR"/>
        </w:rPr>
      </w:pPr>
    </w:p>
    <w:p w14:paraId="1AE9E443" w14:textId="77777777" w:rsidR="00360A00" w:rsidRDefault="00360A00" w:rsidP="00F363B1">
      <w:pPr>
        <w:bidi/>
        <w:spacing w:before="240"/>
        <w:jc w:val="both"/>
        <w:rPr>
          <w:rFonts w:ascii="MinionPro-Regular" w:hAnsi="MinionPro-Regular" w:cs="B Mitra"/>
          <w:color w:val="242021"/>
          <w:sz w:val="24"/>
          <w:szCs w:val="24"/>
          <w:rtl/>
          <w:lang w:bidi="fa-IR"/>
        </w:rPr>
      </w:pPr>
    </w:p>
    <w:p w14:paraId="19E696EA" w14:textId="77777777" w:rsidR="00360A00" w:rsidRDefault="00360A00" w:rsidP="00F363B1">
      <w:pPr>
        <w:bidi/>
        <w:spacing w:before="240"/>
        <w:jc w:val="both"/>
        <w:rPr>
          <w:rFonts w:ascii="MinionPro-Regular" w:hAnsi="MinionPro-Regular" w:cs="B Mitra"/>
          <w:color w:val="242021"/>
          <w:sz w:val="24"/>
          <w:szCs w:val="24"/>
          <w:rtl/>
          <w:lang w:bidi="fa-IR"/>
        </w:rPr>
      </w:pPr>
    </w:p>
    <w:p w14:paraId="3E3847CE" w14:textId="77777777" w:rsidR="00360A00" w:rsidRDefault="00360A00" w:rsidP="00F363B1">
      <w:pPr>
        <w:bidi/>
        <w:spacing w:before="240"/>
        <w:jc w:val="both"/>
        <w:rPr>
          <w:rFonts w:ascii="MinionPro-Regular" w:hAnsi="MinionPro-Regular" w:cs="B Mitra"/>
          <w:color w:val="242021"/>
          <w:sz w:val="24"/>
          <w:szCs w:val="24"/>
          <w:rtl/>
          <w:lang w:bidi="fa-IR"/>
        </w:rPr>
      </w:pPr>
    </w:p>
    <w:p w14:paraId="1027778A" w14:textId="77777777" w:rsidR="00312811" w:rsidRDefault="00312811" w:rsidP="00F363B1">
      <w:pPr>
        <w:bidi/>
        <w:spacing w:before="240"/>
        <w:jc w:val="both"/>
        <w:rPr>
          <w:rFonts w:ascii="MinionPro-Regular" w:hAnsi="MinionPro-Regular" w:cs="B Mitra"/>
          <w:color w:val="242021"/>
          <w:sz w:val="24"/>
          <w:szCs w:val="24"/>
          <w:rtl/>
          <w:lang w:bidi="fa-IR"/>
        </w:rPr>
      </w:pPr>
    </w:p>
    <w:p w14:paraId="5521AA78" w14:textId="77777777" w:rsidR="00360A00" w:rsidRDefault="00360A00" w:rsidP="00F363B1">
      <w:pPr>
        <w:bidi/>
        <w:spacing w:before="240"/>
        <w:jc w:val="both"/>
        <w:rPr>
          <w:rFonts w:ascii="MinionPro-Regular" w:hAnsi="MinionPro-Regular" w:cs="B Mitra"/>
          <w:color w:val="242021"/>
          <w:sz w:val="24"/>
          <w:szCs w:val="24"/>
          <w:rtl/>
          <w:lang w:bidi="fa-IR"/>
        </w:rPr>
      </w:pPr>
    </w:p>
    <w:p w14:paraId="0795A66C" w14:textId="77777777" w:rsidR="00360A00" w:rsidRDefault="00360A00" w:rsidP="00F363B1">
      <w:pPr>
        <w:bidi/>
        <w:spacing w:before="240"/>
        <w:jc w:val="both"/>
        <w:rPr>
          <w:rFonts w:ascii="MinionPro-Regular" w:hAnsi="MinionPro-Regular" w:cs="Calibri"/>
          <w:color w:val="242021"/>
          <w:sz w:val="24"/>
          <w:szCs w:val="24"/>
          <w:rtl/>
          <w:lang w:bidi="fa-IR"/>
        </w:rPr>
      </w:pPr>
      <w:r>
        <w:rPr>
          <w:rFonts w:ascii="MinionPro-Regular" w:hAnsi="MinionPro-Regular" w:cs="Calibri" w:hint="cs"/>
          <w:color w:val="242021"/>
          <w:sz w:val="24"/>
          <w:szCs w:val="24"/>
          <w:rtl/>
          <w:lang w:bidi="fa-IR"/>
        </w:rPr>
        <w:t>________________________</w:t>
      </w:r>
    </w:p>
    <w:p w14:paraId="131E3522" w14:textId="77777777" w:rsidR="00360A00" w:rsidRPr="00360A00" w:rsidRDefault="00360A00" w:rsidP="00F363B1">
      <w:pPr>
        <w:bidi/>
        <w:spacing w:before="240"/>
        <w:jc w:val="both"/>
        <w:rPr>
          <w:rFonts w:ascii="MinionPro-Regular" w:hAnsi="MinionPro-Regular" w:cs="B Nazanin"/>
          <w:color w:val="242021"/>
          <w:sz w:val="20"/>
          <w:szCs w:val="20"/>
          <w:rtl/>
          <w:lang w:bidi="fa-IR"/>
        </w:rPr>
      </w:pPr>
      <w:r>
        <w:rPr>
          <w:rFonts w:ascii="MinionPro-Regular" w:hAnsi="MinionPro-Regular" w:cs="B Nazanin" w:hint="cs"/>
          <w:color w:val="242021"/>
          <w:sz w:val="20"/>
          <w:szCs w:val="20"/>
          <w:rtl/>
          <w:lang w:bidi="fa-IR"/>
        </w:rPr>
        <w:t xml:space="preserve">14. </w:t>
      </w:r>
      <w:r w:rsidRPr="00360A00">
        <w:rPr>
          <w:rFonts w:ascii="MinionPro-Regular" w:hAnsi="MinionPro-Regular" w:cs="B Nazanin"/>
          <w:color w:val="242021"/>
          <w:sz w:val="20"/>
          <w:szCs w:val="20"/>
          <w:rtl/>
          <w:lang w:bidi="fa-IR"/>
        </w:rPr>
        <w:t>عقلان</w:t>
      </w:r>
      <w:r w:rsidRPr="00360A00">
        <w:rPr>
          <w:rFonts w:ascii="MinionPro-Regular" w:hAnsi="MinionPro-Regular" w:cs="B Nazanin" w:hint="cs"/>
          <w:color w:val="242021"/>
          <w:sz w:val="20"/>
          <w:szCs w:val="20"/>
          <w:rtl/>
          <w:lang w:bidi="fa-IR"/>
        </w:rPr>
        <w:t>ی</w:t>
      </w:r>
      <w:r w:rsidRPr="00360A00">
        <w:rPr>
          <w:rFonts w:ascii="MinionPro-Regular" w:hAnsi="MinionPro-Regular" w:cs="B Nazanin" w:hint="eastAsia"/>
          <w:color w:val="242021"/>
          <w:sz w:val="20"/>
          <w:szCs w:val="20"/>
          <w:rtl/>
          <w:lang w:bidi="fa-IR"/>
        </w:rPr>
        <w:t>ت</w:t>
      </w:r>
      <w:r w:rsidRPr="00360A00">
        <w:rPr>
          <w:rFonts w:ascii="MinionPro-Regular" w:hAnsi="MinionPro-Regular" w:cs="B Nazanin"/>
          <w:color w:val="242021"/>
          <w:sz w:val="20"/>
          <w:szCs w:val="20"/>
          <w:rtl/>
          <w:lang w:bidi="fa-IR"/>
        </w:rPr>
        <w:t xml:space="preserve"> محدود و د</w:t>
      </w:r>
      <w:r w:rsidRPr="00360A00">
        <w:rPr>
          <w:rFonts w:ascii="MinionPro-Regular" w:hAnsi="MinionPro-Regular" w:cs="B Nazanin" w:hint="cs"/>
          <w:color w:val="242021"/>
          <w:sz w:val="20"/>
          <w:szCs w:val="20"/>
          <w:rtl/>
          <w:lang w:bidi="fa-IR"/>
        </w:rPr>
        <w:t>ی</w:t>
      </w:r>
      <w:r w:rsidRPr="00360A00">
        <w:rPr>
          <w:rFonts w:ascii="MinionPro-Regular" w:hAnsi="MinionPro-Regular" w:cs="B Nazanin" w:hint="eastAsia"/>
          <w:color w:val="242021"/>
          <w:sz w:val="20"/>
          <w:szCs w:val="20"/>
          <w:rtl/>
          <w:lang w:bidi="fa-IR"/>
        </w:rPr>
        <w:t>پلماس</w:t>
      </w:r>
      <w:r w:rsidRPr="00360A00">
        <w:rPr>
          <w:rFonts w:ascii="MinionPro-Regular" w:hAnsi="MinionPro-Regular" w:cs="B Nazanin" w:hint="cs"/>
          <w:color w:val="242021"/>
          <w:sz w:val="20"/>
          <w:szCs w:val="20"/>
          <w:rtl/>
          <w:lang w:bidi="fa-IR"/>
        </w:rPr>
        <w:t>ی</w:t>
      </w:r>
      <w:r w:rsidRPr="00360A00">
        <w:rPr>
          <w:rFonts w:ascii="MinionPro-Regular" w:hAnsi="MinionPro-Regular" w:cs="B Nazanin"/>
          <w:color w:val="242021"/>
          <w:sz w:val="20"/>
          <w:szCs w:val="20"/>
          <w:rtl/>
          <w:lang w:bidi="fa-IR"/>
        </w:rPr>
        <w:t xml:space="preserve"> اقتصاد</w:t>
      </w:r>
      <w:r w:rsidRPr="00360A00">
        <w:rPr>
          <w:rFonts w:ascii="MinionPro-Regular" w:hAnsi="MinionPro-Regular" w:cs="B Nazanin" w:hint="cs"/>
          <w:color w:val="242021"/>
          <w:sz w:val="20"/>
          <w:szCs w:val="20"/>
          <w:rtl/>
          <w:lang w:bidi="fa-IR"/>
        </w:rPr>
        <w:t>ی</w:t>
      </w:r>
      <w:r w:rsidRPr="00360A00">
        <w:rPr>
          <w:rFonts w:ascii="MinionPro-Regular" w:hAnsi="MinionPro-Regular" w:cs="B Nazanin"/>
          <w:color w:val="242021"/>
          <w:sz w:val="20"/>
          <w:szCs w:val="20"/>
          <w:rtl/>
          <w:lang w:bidi="fa-IR"/>
        </w:rPr>
        <w:t>: س</w:t>
      </w:r>
      <w:r w:rsidRPr="00360A00">
        <w:rPr>
          <w:rFonts w:ascii="MinionPro-Regular" w:hAnsi="MinionPro-Regular" w:cs="B Nazanin" w:hint="cs"/>
          <w:color w:val="242021"/>
          <w:sz w:val="20"/>
          <w:szCs w:val="20"/>
          <w:rtl/>
          <w:lang w:bidi="fa-IR"/>
        </w:rPr>
        <w:t>ی</w:t>
      </w:r>
      <w:r w:rsidRPr="00360A00">
        <w:rPr>
          <w:rFonts w:ascii="MinionPro-Regular" w:hAnsi="MinionPro-Regular" w:cs="B Nazanin" w:hint="eastAsia"/>
          <w:color w:val="242021"/>
          <w:sz w:val="20"/>
          <w:szCs w:val="20"/>
          <w:rtl/>
          <w:lang w:bidi="fa-IR"/>
        </w:rPr>
        <w:t>است</w:t>
      </w:r>
      <w:r w:rsidRPr="00360A00">
        <w:rPr>
          <w:rFonts w:ascii="MinionPro-Regular" w:hAnsi="MinionPro-Regular" w:cs="B Nazanin"/>
          <w:color w:val="242021"/>
          <w:sz w:val="20"/>
          <w:szCs w:val="20"/>
          <w:rtl/>
          <w:lang w:bidi="fa-IR"/>
        </w:rPr>
        <w:t xml:space="preserve"> معاهدات سرما</w:t>
      </w:r>
      <w:r w:rsidRPr="00360A00">
        <w:rPr>
          <w:rFonts w:ascii="MinionPro-Regular" w:hAnsi="MinionPro-Regular" w:cs="B Nazanin" w:hint="cs"/>
          <w:color w:val="242021"/>
          <w:sz w:val="20"/>
          <w:szCs w:val="20"/>
          <w:rtl/>
          <w:lang w:bidi="fa-IR"/>
        </w:rPr>
        <w:t>ی</w:t>
      </w:r>
      <w:r w:rsidRPr="00360A00">
        <w:rPr>
          <w:rFonts w:ascii="MinionPro-Regular" w:hAnsi="MinionPro-Regular" w:cs="B Nazanin" w:hint="eastAsia"/>
          <w:color w:val="242021"/>
          <w:sz w:val="20"/>
          <w:szCs w:val="20"/>
          <w:rtl/>
          <w:lang w:bidi="fa-IR"/>
        </w:rPr>
        <w:t>ه</w:t>
      </w:r>
      <w:r w:rsidRPr="00360A00">
        <w:rPr>
          <w:rFonts w:ascii="MinionPro-Regular" w:hAnsi="MinionPro-Regular" w:cs="B Nazanin"/>
          <w:color w:val="242021"/>
          <w:sz w:val="20"/>
          <w:szCs w:val="20"/>
          <w:rtl/>
          <w:lang w:bidi="fa-IR"/>
        </w:rPr>
        <w:t xml:space="preserve"> گذار</w:t>
      </w:r>
      <w:r w:rsidRPr="00360A00">
        <w:rPr>
          <w:rFonts w:ascii="MinionPro-Regular" w:hAnsi="MinionPro-Regular" w:cs="B Nazanin" w:hint="cs"/>
          <w:color w:val="242021"/>
          <w:sz w:val="20"/>
          <w:szCs w:val="20"/>
          <w:rtl/>
          <w:lang w:bidi="fa-IR"/>
        </w:rPr>
        <w:t>ی</w:t>
      </w:r>
      <w:r w:rsidRPr="00360A00">
        <w:rPr>
          <w:rFonts w:ascii="MinionPro-Regular" w:hAnsi="MinionPro-Regular" w:cs="B Nazanin"/>
          <w:color w:val="242021"/>
          <w:sz w:val="20"/>
          <w:szCs w:val="20"/>
          <w:rtl/>
          <w:lang w:bidi="fa-IR"/>
        </w:rPr>
        <w:t xml:space="preserve"> در کشورها</w:t>
      </w:r>
      <w:r w:rsidRPr="00360A00">
        <w:rPr>
          <w:rFonts w:ascii="MinionPro-Regular" w:hAnsi="MinionPro-Regular" w:cs="B Nazanin" w:hint="cs"/>
          <w:color w:val="242021"/>
          <w:sz w:val="20"/>
          <w:szCs w:val="20"/>
          <w:rtl/>
          <w:lang w:bidi="fa-IR"/>
        </w:rPr>
        <w:t>ی</w:t>
      </w:r>
      <w:r w:rsidRPr="00360A00">
        <w:rPr>
          <w:rFonts w:ascii="MinionPro-Regular" w:hAnsi="MinionPro-Regular" w:cs="B Nazanin"/>
          <w:color w:val="242021"/>
          <w:sz w:val="20"/>
          <w:szCs w:val="20"/>
          <w:rtl/>
          <w:lang w:bidi="fa-IR"/>
        </w:rPr>
        <w:t xml:space="preserve"> در حال توسعه </w:t>
      </w:r>
      <w:r w:rsidRPr="00360A00">
        <w:rPr>
          <w:rFonts w:ascii="MinionPro-Regular" w:hAnsi="MinionPro-Regular" w:cs="B Nazanin"/>
          <w:color w:val="242021"/>
          <w:sz w:val="20"/>
          <w:szCs w:val="20"/>
          <w:lang w:bidi="fa-IR"/>
        </w:rPr>
        <w:t>(CUP 2015) 52-3</w:t>
      </w:r>
      <w:r>
        <w:rPr>
          <w:rFonts w:ascii="MinionPro-Regular" w:hAnsi="MinionPro-Regular" w:cs="B Nazanin" w:hint="cs"/>
          <w:color w:val="242021"/>
          <w:sz w:val="20"/>
          <w:szCs w:val="20"/>
          <w:rtl/>
          <w:lang w:bidi="fa-IR"/>
        </w:rPr>
        <w:t>.</w:t>
      </w:r>
    </w:p>
    <w:p w14:paraId="08E9202A" w14:textId="77777777" w:rsidR="00371287" w:rsidRDefault="00312811" w:rsidP="00F363B1">
      <w:pPr>
        <w:spacing w:before="240"/>
        <w:jc w:val="both"/>
        <w:rPr>
          <w:rFonts w:ascii="MinionPro-Regular" w:hAnsi="MinionPro-Regular" w:cs="B Mitra"/>
          <w:color w:val="242021"/>
          <w:sz w:val="24"/>
          <w:szCs w:val="24"/>
          <w:rtl/>
          <w:lang w:bidi="fa-IR"/>
        </w:rPr>
      </w:pPr>
      <w:r w:rsidRPr="00312811">
        <w:rPr>
          <w:rFonts w:ascii="MinionPro-Regular" w:hAnsi="MinionPro-Regular" w:cs="B Mitra"/>
          <w:color w:val="242021"/>
          <w:sz w:val="24"/>
          <w:szCs w:val="24"/>
          <w:lang w:bidi="fa-IR"/>
        </w:rPr>
        <w:lastRenderedPageBreak/>
        <w:t>This book argues that the norm entrepreneurs for international investment protection did succeed in promoting a legal imagination about foreign investment relations, which consolidated in the 1990s, and that this imagination thrives in both international investment law and investment awards. History gives us several examples of property and contracts serving as platforms to rethink the organization of society. John Locke’s 17th-century theory of property and Garrett Hardin’s 20thcentury tragedy of the commons are just two paradigmatic examples that remain influential even though their main premises have proved historically and socially inaccurate.15 My claim is that the norm entrepreneurs in question accomplished something similar for foreign investment relations. They may not have achieved</w:t>
      </w:r>
      <w:r>
        <w:rPr>
          <w:rFonts w:ascii="MinionPro-Regular" w:hAnsi="MinionPro-Regular" w:cs="B Mitra" w:hint="cs"/>
          <w:color w:val="242021"/>
          <w:sz w:val="24"/>
          <w:szCs w:val="24"/>
          <w:rtl/>
          <w:lang w:bidi="fa-IR"/>
        </w:rPr>
        <w:t xml:space="preserve"> </w:t>
      </w:r>
      <w:r w:rsidRPr="00312811">
        <w:rPr>
          <w:rFonts w:ascii="MinionPro-Regular" w:hAnsi="MinionPro-Regular" w:cs="B Mitra"/>
          <w:color w:val="242021"/>
          <w:sz w:val="24"/>
          <w:szCs w:val="24"/>
          <w:lang w:bidi="fa-IR"/>
        </w:rPr>
        <w:t>a multilateral convention, but Abs, Rhyne, Shawcross, and their allies did create a particular meta-language of international investment law that is still influential today. Irrespective of whether their empirical claims were, or remain, accurate, they crafted a canon of the imagination.</w:t>
      </w:r>
    </w:p>
    <w:p w14:paraId="72839152" w14:textId="77777777" w:rsidR="00312811" w:rsidRDefault="00D77184" w:rsidP="00F363B1">
      <w:pPr>
        <w:bidi/>
        <w:spacing w:before="240"/>
        <w:jc w:val="both"/>
        <w:rPr>
          <w:rFonts w:ascii="MinionPro-Regular" w:hAnsi="MinionPro-Regular" w:cs="B Mitra"/>
          <w:color w:val="242021"/>
          <w:sz w:val="24"/>
          <w:szCs w:val="24"/>
          <w:rtl/>
          <w:lang w:bidi="fa-IR"/>
        </w:rPr>
      </w:pPr>
      <w:r w:rsidRPr="00D77184">
        <w:rPr>
          <w:rFonts w:ascii="MinionPro-Regular" w:hAnsi="MinionPro-Regular" w:cs="B Mitra" w:hint="cs"/>
          <w:color w:val="242021"/>
          <w:sz w:val="24"/>
          <w:szCs w:val="24"/>
          <w:rtl/>
          <w:lang w:bidi="fa-IR"/>
        </w:rPr>
        <w:t>این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کتاب</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استدلال</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می‌کند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که</w:t>
      </w:r>
      <w:r w:rsidRPr="00D77184">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حقوق دانان مقتدم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برای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حمایت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سرمایه‌گذاری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بین‌المللی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ارتقای</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ذهنیت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قانونی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00E86E81">
        <w:rPr>
          <w:rFonts w:ascii="MinionPro-Regular" w:hAnsi="MinionPro-Regular" w:cs="B Mitra" w:hint="cs"/>
          <w:color w:val="242021"/>
          <w:sz w:val="24"/>
          <w:szCs w:val="24"/>
          <w:rtl/>
          <w:lang w:bidi="fa-IR"/>
        </w:rPr>
        <w:t xml:space="preserve"> رابطه با </w:t>
      </w:r>
      <w:r w:rsidRPr="00D77184">
        <w:rPr>
          <w:rFonts w:ascii="MinionPro-Regular" w:hAnsi="MinionPro-Regular" w:cs="B Mitra" w:hint="cs"/>
          <w:color w:val="242021"/>
          <w:sz w:val="24"/>
          <w:szCs w:val="24"/>
          <w:rtl/>
          <w:lang w:bidi="fa-IR"/>
        </w:rPr>
        <w:t>سرمایه‌گذاری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خارجی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دهه</w:t>
      </w:r>
      <w:r w:rsidRPr="00D77184">
        <w:rPr>
          <w:rFonts w:ascii="MinionPro-Regular" w:hAnsi="MinionPro-Regular" w:cs="B Mitra"/>
          <w:color w:val="242021"/>
          <w:sz w:val="24"/>
          <w:szCs w:val="24"/>
          <w:rtl/>
          <w:lang w:bidi="fa-IR"/>
        </w:rPr>
        <w:t xml:space="preserve"> 1990 </w:t>
      </w:r>
      <w:r w:rsidRPr="00D77184">
        <w:rPr>
          <w:rFonts w:ascii="MinionPro-Regular" w:hAnsi="MinionPro-Regular" w:cs="B Mitra" w:hint="cs"/>
          <w:color w:val="242021"/>
          <w:sz w:val="24"/>
          <w:szCs w:val="24"/>
          <w:rtl/>
          <w:lang w:bidi="fa-IR"/>
        </w:rPr>
        <w:t>تثبیت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شد</w:t>
      </w:r>
      <w:r>
        <w:rPr>
          <w:rFonts w:ascii="MinionPro-Regular" w:hAnsi="MinionPro-Regular" w:cs="B Mitra" w:hint="cs"/>
          <w:color w:val="242021"/>
          <w:sz w:val="24"/>
          <w:szCs w:val="24"/>
          <w:rtl/>
          <w:lang w:bidi="fa-IR"/>
        </w:rPr>
        <w:t xml:space="preserve"> </w:t>
      </w:r>
      <w:r w:rsidRPr="00D77184">
        <w:rPr>
          <w:rFonts w:ascii="MinionPro-Regular" w:hAnsi="MinionPro-Regular" w:cs="B Mitra" w:hint="cs"/>
          <w:color w:val="242021"/>
          <w:sz w:val="24"/>
          <w:szCs w:val="24"/>
          <w:rtl/>
          <w:lang w:bidi="fa-IR"/>
        </w:rPr>
        <w:t>موفق</w:t>
      </w:r>
      <w:r w:rsidRPr="00D77184">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 xml:space="preserve">عمل کردند </w:t>
      </w:r>
      <w:r w:rsidRPr="00D77184">
        <w:rPr>
          <w:rFonts w:ascii="MinionPro-Regular" w:hAnsi="MinionPro-Regular" w:cs="B Mitra" w:hint="cs"/>
          <w:color w:val="242021"/>
          <w:sz w:val="24"/>
          <w:szCs w:val="24"/>
          <w:rtl/>
          <w:lang w:bidi="fa-IR"/>
        </w:rPr>
        <w:t>،</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این</w:t>
      </w:r>
      <w:r w:rsidRPr="00D77184">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ذهنیت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قانون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سرمایه‌گذاری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بین‌المللی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جوایز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سرمایه‌گذاری</w:t>
      </w:r>
      <w:r w:rsidRPr="00D77184">
        <w:rPr>
          <w:rFonts w:ascii="MinionPro-Regular" w:hAnsi="MinionPro-Regular" w:cs="B Mitra"/>
          <w:color w:val="242021"/>
          <w:sz w:val="24"/>
          <w:szCs w:val="24"/>
          <w:rtl/>
          <w:lang w:bidi="fa-IR"/>
        </w:rPr>
        <w:t xml:space="preserve"> </w:t>
      </w:r>
      <w:r w:rsidR="00C717B7">
        <w:rPr>
          <w:rFonts w:ascii="MinionPro-Regular" w:hAnsi="MinionPro-Regular" w:cs="B Mitra" w:hint="cs"/>
          <w:color w:val="242021"/>
          <w:sz w:val="24"/>
          <w:szCs w:val="24"/>
          <w:rtl/>
          <w:lang w:bidi="fa-IR"/>
        </w:rPr>
        <w:t xml:space="preserve">رونق یافت </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تاریخ</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چندین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نمونه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از</w:t>
      </w:r>
      <w:r w:rsidRPr="00D77184">
        <w:rPr>
          <w:rFonts w:ascii="MinionPro-Regular" w:hAnsi="MinionPro-Regular" w:cs="B Mitra"/>
          <w:color w:val="242021"/>
          <w:sz w:val="24"/>
          <w:szCs w:val="24"/>
          <w:rtl/>
          <w:lang w:bidi="fa-IR"/>
        </w:rPr>
        <w:t xml:space="preserve"> </w:t>
      </w:r>
      <w:r w:rsidR="00C717B7">
        <w:rPr>
          <w:rFonts w:ascii="MinionPro-Regular" w:hAnsi="MinionPro-Regular" w:cs="B Mitra" w:hint="cs"/>
          <w:color w:val="242021"/>
          <w:sz w:val="24"/>
          <w:szCs w:val="24"/>
          <w:rtl/>
          <w:lang w:bidi="fa-IR"/>
        </w:rPr>
        <w:t>دارایی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قراردادها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را</w:t>
      </w:r>
      <w:r w:rsidR="00C717B7">
        <w:rPr>
          <w:rFonts w:ascii="MinionPro-Regular" w:hAnsi="MinionPro-Regular" w:cs="B Mitra" w:hint="cs"/>
          <w:color w:val="242021"/>
          <w:sz w:val="24"/>
          <w:szCs w:val="24"/>
          <w:rtl/>
          <w:lang w:bidi="fa-IR"/>
        </w:rPr>
        <w:t xml:space="preserve"> دراختیار ما میگذارد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عنوان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بسترهایی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برای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بازنگری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در</w:t>
      </w:r>
      <w:r w:rsidR="00C717B7">
        <w:rPr>
          <w:rFonts w:ascii="MinionPro-Regular" w:hAnsi="MinionPro-Regular" w:cs="B Mitra" w:hint="cs"/>
          <w:color w:val="242021"/>
          <w:sz w:val="24"/>
          <w:szCs w:val="24"/>
          <w:rtl/>
          <w:lang w:bidi="fa-IR"/>
        </w:rPr>
        <w:t xml:space="preserve"> ساختار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جامعه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عمل</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کنند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نظریه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مالکیت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قرن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هفدهم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جان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لاک</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تراژدی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عوام</w:t>
      </w:r>
      <w:r w:rsidRPr="00D77184">
        <w:rPr>
          <w:rFonts w:ascii="MinionPro-Regular" w:hAnsi="MinionPro-Regular" w:cs="B Mitra"/>
          <w:color w:val="242021"/>
          <w:sz w:val="24"/>
          <w:szCs w:val="24"/>
          <w:rtl/>
          <w:lang w:bidi="fa-IR"/>
        </w:rPr>
        <w:t xml:space="preserve"> </w:t>
      </w:r>
      <w:r w:rsidR="00C717B7">
        <w:rPr>
          <w:rFonts w:ascii="MinionPro-Regular" w:hAnsi="MinionPro-Regular" w:cs="B Mitra" w:hint="cs"/>
          <w:color w:val="242021"/>
          <w:sz w:val="24"/>
          <w:szCs w:val="24"/>
          <w:rtl/>
          <w:lang w:bidi="fa-IR"/>
        </w:rPr>
        <w:t xml:space="preserve"> </w:t>
      </w:r>
      <w:r w:rsidRPr="00D77184">
        <w:rPr>
          <w:rFonts w:ascii="MinionPro-Regular" w:hAnsi="MinionPro-Regular" w:cs="B Mitra" w:hint="cs"/>
          <w:color w:val="242021"/>
          <w:sz w:val="24"/>
          <w:szCs w:val="24"/>
          <w:rtl/>
          <w:lang w:bidi="fa-IR"/>
        </w:rPr>
        <w:t>قرن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بیستم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گرت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هاردین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تنها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نمونه</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جایگزین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هستند</w:t>
      </w:r>
      <w:r w:rsidR="00754249">
        <w:rPr>
          <w:rFonts w:ascii="MinionPro-Regular" w:hAnsi="MinionPro-Regular" w:cs="B Mitra" w:hint="cs"/>
          <w:color w:val="242021"/>
          <w:sz w:val="24"/>
          <w:szCs w:val="24"/>
          <w:rtl/>
          <w:lang w:bidi="fa-IR"/>
        </w:rPr>
        <w:t>.</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وجود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اینکه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فرضیه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اصلی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آنها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نظر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تاریخی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اجتماعی</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دقیق نیست</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با این حال</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تأثیرگذار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باقی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مانده</w:t>
      </w:r>
      <w:r w:rsidR="000321BB">
        <w:rPr>
          <w:rFonts w:ascii="MinionPro-Regular" w:hAnsi="MinionPro-Regular" w:cs="B Mitra" w:hint="cs"/>
          <w:color w:val="242021"/>
          <w:sz w:val="24"/>
          <w:szCs w:val="24"/>
          <w:rtl/>
          <w:lang w:bidi="fa-IR"/>
        </w:rPr>
        <w:t xml:space="preserve"> اند </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عقیده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است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که</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حقوق دانان مقتدم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مورد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بحث</w:t>
      </w:r>
      <w:r w:rsidRPr="00D77184">
        <w:rPr>
          <w:rFonts w:ascii="MinionPro-Regular" w:hAnsi="MinionPro-Regular" w:cs="B Mitra"/>
          <w:color w:val="242021"/>
          <w:sz w:val="24"/>
          <w:szCs w:val="24"/>
          <w:rtl/>
          <w:lang w:bidi="fa-IR"/>
        </w:rPr>
        <w:t xml:space="preserve"> </w:t>
      </w:r>
      <w:r w:rsidR="000321BB">
        <w:rPr>
          <w:rFonts w:ascii="MinionPro-Regular" w:hAnsi="MinionPro-Regular" w:cs="B Mitra" w:hint="cs"/>
          <w:color w:val="242021"/>
          <w:sz w:val="24"/>
          <w:szCs w:val="24"/>
          <w:rtl/>
          <w:lang w:bidi="fa-IR"/>
        </w:rPr>
        <w:t xml:space="preserve">اقدامی </w:t>
      </w:r>
      <w:r w:rsidRPr="00D77184">
        <w:rPr>
          <w:rFonts w:ascii="MinionPro-Regular" w:hAnsi="MinionPro-Regular" w:cs="B Mitra" w:hint="cs"/>
          <w:color w:val="242021"/>
          <w:sz w:val="24"/>
          <w:szCs w:val="24"/>
          <w:rtl/>
          <w:lang w:bidi="fa-IR"/>
        </w:rPr>
        <w:t>مشابه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را</w:t>
      </w:r>
      <w:r w:rsidR="00754249">
        <w:rPr>
          <w:rFonts w:ascii="MinionPro-Regular" w:hAnsi="MinionPro-Regular" w:cs="B Mitra" w:hint="cs"/>
          <w:color w:val="242021"/>
          <w:sz w:val="24"/>
          <w:szCs w:val="24"/>
          <w:rtl/>
          <w:lang w:bidi="fa-IR"/>
        </w:rPr>
        <w:t xml:space="preserve"> در رابطه با</w:t>
      </w:r>
      <w:r w:rsidR="000321BB" w:rsidRPr="00D77184">
        <w:rPr>
          <w:rFonts w:ascii="MinionPro-Regular" w:hAnsi="MinionPro-Regular" w:cs="B Mitra"/>
          <w:color w:val="242021"/>
          <w:sz w:val="24"/>
          <w:szCs w:val="24"/>
          <w:rtl/>
          <w:lang w:bidi="fa-IR"/>
        </w:rPr>
        <w:t xml:space="preserve"> </w:t>
      </w:r>
      <w:r w:rsidR="000321BB" w:rsidRPr="00D77184">
        <w:rPr>
          <w:rFonts w:ascii="MinionPro-Regular" w:hAnsi="MinionPro-Regular" w:cs="B Mitra" w:hint="cs"/>
          <w:color w:val="242021"/>
          <w:sz w:val="24"/>
          <w:szCs w:val="24"/>
          <w:rtl/>
          <w:lang w:bidi="fa-IR"/>
        </w:rPr>
        <w:t>سرمایه</w:t>
      </w:r>
      <w:r w:rsidR="000321BB" w:rsidRPr="00D77184">
        <w:rPr>
          <w:rFonts w:ascii="MinionPro-Regular" w:hAnsi="MinionPro-Regular" w:cs="B Mitra"/>
          <w:color w:val="242021"/>
          <w:sz w:val="24"/>
          <w:szCs w:val="24"/>
          <w:rtl/>
          <w:lang w:bidi="fa-IR"/>
        </w:rPr>
        <w:t xml:space="preserve"> </w:t>
      </w:r>
      <w:r w:rsidR="000321BB" w:rsidRPr="00D77184">
        <w:rPr>
          <w:rFonts w:ascii="MinionPro-Regular" w:hAnsi="MinionPro-Regular" w:cs="B Mitra" w:hint="cs"/>
          <w:color w:val="242021"/>
          <w:sz w:val="24"/>
          <w:szCs w:val="24"/>
          <w:rtl/>
          <w:lang w:bidi="fa-IR"/>
        </w:rPr>
        <w:t>گذاری</w:t>
      </w:r>
      <w:r w:rsidR="000321BB" w:rsidRPr="00D77184">
        <w:rPr>
          <w:rFonts w:ascii="MinionPro-Regular" w:hAnsi="MinionPro-Regular" w:cs="B Mitra"/>
          <w:color w:val="242021"/>
          <w:sz w:val="24"/>
          <w:szCs w:val="24"/>
          <w:rtl/>
          <w:lang w:bidi="fa-IR"/>
        </w:rPr>
        <w:t xml:space="preserve"> </w:t>
      </w:r>
      <w:r w:rsidR="000321BB" w:rsidRPr="00D77184">
        <w:rPr>
          <w:rFonts w:ascii="MinionPro-Regular" w:hAnsi="MinionPro-Regular" w:cs="B Mitra" w:hint="cs"/>
          <w:color w:val="242021"/>
          <w:sz w:val="24"/>
          <w:szCs w:val="24"/>
          <w:rtl/>
          <w:lang w:bidi="fa-IR"/>
        </w:rPr>
        <w:t>خارجی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انجام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داده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اند</w:t>
      </w:r>
      <w:r w:rsidR="000321BB">
        <w:rPr>
          <w:rFonts w:ascii="MinionPro-Regular" w:hAnsi="MinionPro-Regular" w:cs="B Mitra" w:hint="cs"/>
          <w:color w:val="242021"/>
          <w:sz w:val="24"/>
          <w:szCs w:val="24"/>
          <w:rtl/>
          <w:lang w:bidi="fa-IR"/>
        </w:rPr>
        <w:t>.</w:t>
      </w:r>
      <w:r w:rsidRPr="00D77184">
        <w:rPr>
          <w:rFonts w:ascii="MinionPro-Regular" w:hAnsi="MinionPro-Regular" w:cs="B Mitra"/>
          <w:color w:val="242021"/>
          <w:sz w:val="24"/>
          <w:szCs w:val="24"/>
          <w:rtl/>
          <w:lang w:bidi="fa-IR"/>
        </w:rPr>
        <w:t xml:space="preserve"> </w:t>
      </w:r>
      <w:r w:rsidR="00754249">
        <w:rPr>
          <w:rFonts w:ascii="MinionPro-Regular" w:hAnsi="MinionPro-Regular" w:cs="B Mitra" w:hint="cs"/>
          <w:color w:val="242021"/>
          <w:sz w:val="24"/>
          <w:szCs w:val="24"/>
          <w:rtl/>
          <w:lang w:bidi="fa-IR"/>
        </w:rPr>
        <w:t>با</w:t>
      </w:r>
      <w:r w:rsidR="000321BB">
        <w:rPr>
          <w:rFonts w:ascii="MinionPro-Regular" w:hAnsi="MinionPro-Regular" w:cs="B Mitra" w:hint="cs"/>
          <w:color w:val="242021"/>
          <w:sz w:val="24"/>
          <w:szCs w:val="24"/>
          <w:rtl/>
          <w:lang w:bidi="fa-IR"/>
        </w:rPr>
        <w:t xml:space="preserve"> وجود</w:t>
      </w:r>
      <w:r w:rsidR="00754249">
        <w:rPr>
          <w:rFonts w:ascii="MinionPro-Regular" w:hAnsi="MinionPro-Regular" w:cs="B Mitra" w:hint="cs"/>
          <w:color w:val="242021"/>
          <w:sz w:val="24"/>
          <w:szCs w:val="24"/>
          <w:rtl/>
          <w:lang w:bidi="fa-IR"/>
        </w:rPr>
        <w:t xml:space="preserve"> اینکه  آنها یک کنوان</w:t>
      </w:r>
      <w:r w:rsidR="000321BB">
        <w:rPr>
          <w:rFonts w:ascii="MinionPro-Regular" w:hAnsi="MinionPro-Regular" w:cs="B Mitra" w:hint="cs"/>
          <w:color w:val="242021"/>
          <w:sz w:val="24"/>
          <w:szCs w:val="24"/>
          <w:rtl/>
          <w:lang w:bidi="fa-IR"/>
        </w:rPr>
        <w:t xml:space="preserve">سیون چند جانبه را </w:t>
      </w:r>
      <w:r w:rsidRPr="00D77184">
        <w:rPr>
          <w:rFonts w:ascii="MinionPro-Regular" w:hAnsi="MinionPro-Regular" w:cs="B Mitra" w:hint="cs"/>
          <w:color w:val="242021"/>
          <w:sz w:val="24"/>
          <w:szCs w:val="24"/>
          <w:rtl/>
          <w:lang w:bidi="fa-IR"/>
        </w:rPr>
        <w:t>به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دست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نیاورده</w:t>
      </w:r>
      <w:r w:rsidRPr="00D77184">
        <w:rPr>
          <w:rFonts w:ascii="MinionPro-Regular" w:hAnsi="MinionPro-Regular" w:cs="B Mitra"/>
          <w:color w:val="242021"/>
          <w:sz w:val="24"/>
          <w:szCs w:val="24"/>
          <w:rtl/>
          <w:lang w:bidi="fa-IR"/>
        </w:rPr>
        <w:t xml:space="preserve"> </w:t>
      </w:r>
      <w:r w:rsidR="00754249">
        <w:rPr>
          <w:rFonts w:ascii="MinionPro-Regular" w:hAnsi="MinionPro-Regular" w:cs="B Mitra" w:hint="cs"/>
          <w:color w:val="242021"/>
          <w:sz w:val="24"/>
          <w:szCs w:val="24"/>
          <w:rtl/>
          <w:lang w:bidi="fa-IR"/>
        </w:rPr>
        <w:t>اند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اما</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اِبس</w:t>
      </w:r>
      <w:r w:rsidRPr="00D77184">
        <w:rPr>
          <w:rFonts w:ascii="MinionPro-Regular" w:hAnsi="MinionPro-Regular" w:cs="B Mitra" w:hint="cs"/>
          <w:color w:val="242021"/>
          <w:sz w:val="24"/>
          <w:szCs w:val="24"/>
          <w:rtl/>
          <w:lang w:bidi="fa-IR"/>
        </w:rPr>
        <w:t>،</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 xml:space="preserve">راین شاکراس </w:t>
      </w:r>
      <w:r w:rsidRPr="00D77184">
        <w:rPr>
          <w:rFonts w:ascii="MinionPro-Regular" w:hAnsi="MinionPro-Regular" w:cs="B Mitra" w:hint="cs"/>
          <w:color w:val="242021"/>
          <w:sz w:val="24"/>
          <w:szCs w:val="24"/>
          <w:rtl/>
          <w:lang w:bidi="fa-IR"/>
        </w:rPr>
        <w:t>و</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هم پیمانان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آنها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یک</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فرازبان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خاص</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قانون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سرمایه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گذاری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بین</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المللی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را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ایجاد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کردند</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که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امروزه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هنوز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هم</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تأثیرگذار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است</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صرف</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نظر</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از</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اینکه</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ادعاهای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تجربی</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آنها</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دقیق</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بود</w:t>
      </w:r>
      <w:r w:rsidR="00E86E81">
        <w:rPr>
          <w:rFonts w:ascii="MinionPro-Regular" w:hAnsi="MinionPro-Regular" w:cs="B Mitra" w:hint="cs"/>
          <w:color w:val="242021"/>
          <w:sz w:val="24"/>
          <w:szCs w:val="24"/>
          <w:rtl/>
          <w:lang w:bidi="fa-IR"/>
        </w:rPr>
        <w:t xml:space="preserve">ه است یا خواهد ماند </w:t>
      </w:r>
      <w:r w:rsidRPr="00D77184">
        <w:rPr>
          <w:rFonts w:ascii="MinionPro-Regular" w:hAnsi="MinionPro-Regular" w:cs="B Mitra" w:hint="cs"/>
          <w:color w:val="242021"/>
          <w:sz w:val="24"/>
          <w:szCs w:val="24"/>
          <w:rtl/>
          <w:lang w:bidi="fa-IR"/>
        </w:rPr>
        <w:t>،</w:t>
      </w:r>
      <w:r w:rsidRPr="00D77184">
        <w:rPr>
          <w:rFonts w:ascii="MinionPro-Regular" w:hAnsi="MinionPro-Regular" w:cs="B Mitra"/>
          <w:color w:val="242021"/>
          <w:sz w:val="24"/>
          <w:szCs w:val="24"/>
          <w:rtl/>
          <w:lang w:bidi="fa-IR"/>
        </w:rPr>
        <w:t xml:space="preserve"> </w:t>
      </w:r>
      <w:r w:rsidRPr="00D77184">
        <w:rPr>
          <w:rFonts w:ascii="MinionPro-Regular" w:hAnsi="MinionPro-Regular" w:cs="B Mitra" w:hint="cs"/>
          <w:color w:val="242021"/>
          <w:sz w:val="24"/>
          <w:szCs w:val="24"/>
          <w:rtl/>
          <w:lang w:bidi="fa-IR"/>
        </w:rPr>
        <w:t>آنها</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یک ذهنیت قانونی</w:t>
      </w:r>
      <w:r w:rsidRPr="00D77184">
        <w:rPr>
          <w:rFonts w:ascii="MinionPro-Regular" w:hAnsi="MinionPro-Regular" w:cs="B Mitra"/>
          <w:color w:val="242021"/>
          <w:sz w:val="24"/>
          <w:szCs w:val="24"/>
          <w:rtl/>
          <w:lang w:bidi="fa-IR"/>
        </w:rPr>
        <w:t xml:space="preserve"> </w:t>
      </w:r>
      <w:r w:rsidR="00E86E81">
        <w:rPr>
          <w:rFonts w:ascii="MinionPro-Regular" w:hAnsi="MinionPro-Regular" w:cs="B Mitra" w:hint="cs"/>
          <w:color w:val="242021"/>
          <w:sz w:val="24"/>
          <w:szCs w:val="24"/>
          <w:rtl/>
          <w:lang w:bidi="fa-IR"/>
        </w:rPr>
        <w:t xml:space="preserve">خلق کردند </w:t>
      </w:r>
      <w:r w:rsidRPr="00D77184">
        <w:rPr>
          <w:rFonts w:ascii="MinionPro-Regular" w:hAnsi="MinionPro-Regular" w:cs="B Mitra"/>
          <w:color w:val="242021"/>
          <w:sz w:val="24"/>
          <w:szCs w:val="24"/>
          <w:rtl/>
          <w:lang w:bidi="fa-IR"/>
        </w:rPr>
        <w:t>.</w:t>
      </w:r>
    </w:p>
    <w:p w14:paraId="3C6ADB1E" w14:textId="77777777" w:rsidR="00754249" w:rsidRDefault="00754249" w:rsidP="00F363B1">
      <w:pPr>
        <w:bidi/>
        <w:spacing w:before="240"/>
        <w:jc w:val="both"/>
        <w:rPr>
          <w:rFonts w:ascii="MinionPro-Regular" w:hAnsi="MinionPro-Regular" w:cs="B Mitra"/>
          <w:color w:val="242021"/>
          <w:sz w:val="24"/>
          <w:szCs w:val="24"/>
          <w:rtl/>
          <w:lang w:bidi="fa-IR"/>
        </w:rPr>
      </w:pPr>
    </w:p>
    <w:p w14:paraId="6A64F021" w14:textId="77777777" w:rsidR="00754249" w:rsidRDefault="00754249" w:rsidP="00F363B1">
      <w:pPr>
        <w:bidi/>
        <w:spacing w:before="240"/>
        <w:jc w:val="both"/>
        <w:rPr>
          <w:rFonts w:ascii="MinionPro-Regular" w:hAnsi="MinionPro-Regular" w:cs="B Mitra"/>
          <w:color w:val="242021"/>
          <w:sz w:val="24"/>
          <w:szCs w:val="24"/>
          <w:rtl/>
          <w:lang w:bidi="fa-IR"/>
        </w:rPr>
      </w:pPr>
    </w:p>
    <w:p w14:paraId="3D5D00D9" w14:textId="77777777" w:rsidR="00754249" w:rsidRDefault="00754249" w:rsidP="00F363B1">
      <w:pPr>
        <w:bidi/>
        <w:spacing w:before="240"/>
        <w:jc w:val="both"/>
        <w:rPr>
          <w:rFonts w:ascii="MinionPro-Regular" w:hAnsi="MinionPro-Regular" w:cs="B Mitra"/>
          <w:color w:val="242021"/>
          <w:sz w:val="24"/>
          <w:szCs w:val="24"/>
          <w:rtl/>
          <w:lang w:bidi="fa-IR"/>
        </w:rPr>
      </w:pPr>
    </w:p>
    <w:p w14:paraId="33F65D06" w14:textId="77777777" w:rsidR="00754249" w:rsidRDefault="00754249" w:rsidP="00F363B1">
      <w:pPr>
        <w:bidi/>
        <w:spacing w:before="240"/>
        <w:jc w:val="both"/>
        <w:rPr>
          <w:rFonts w:ascii="MinionPro-Regular" w:hAnsi="MinionPro-Regular" w:cs="B Mitra"/>
          <w:color w:val="242021"/>
          <w:sz w:val="24"/>
          <w:szCs w:val="24"/>
          <w:rtl/>
          <w:lang w:bidi="fa-IR"/>
        </w:rPr>
      </w:pPr>
    </w:p>
    <w:p w14:paraId="0D5B8101" w14:textId="77777777" w:rsidR="00754249" w:rsidRDefault="00754249" w:rsidP="00F363B1">
      <w:pPr>
        <w:bidi/>
        <w:spacing w:before="240"/>
        <w:jc w:val="both"/>
        <w:rPr>
          <w:rFonts w:ascii="MinionPro-Regular" w:hAnsi="MinionPro-Regular" w:cs="B Mitra"/>
          <w:color w:val="242021"/>
          <w:sz w:val="24"/>
          <w:szCs w:val="24"/>
          <w:rtl/>
          <w:lang w:bidi="fa-IR"/>
        </w:rPr>
      </w:pPr>
    </w:p>
    <w:p w14:paraId="0A70C454" w14:textId="77777777" w:rsidR="00754249" w:rsidRDefault="00754249" w:rsidP="00F363B1">
      <w:pPr>
        <w:bidi/>
        <w:spacing w:before="240"/>
        <w:jc w:val="both"/>
        <w:rPr>
          <w:rFonts w:ascii="MinionPro-Regular" w:hAnsi="MinionPro-Regular" w:cs="B Mitra"/>
          <w:color w:val="242021"/>
          <w:sz w:val="24"/>
          <w:szCs w:val="24"/>
          <w:rtl/>
          <w:lang w:bidi="fa-IR"/>
        </w:rPr>
      </w:pPr>
    </w:p>
    <w:p w14:paraId="23289080" w14:textId="77777777" w:rsidR="00754249" w:rsidRDefault="00754249" w:rsidP="00F363B1">
      <w:pPr>
        <w:bidi/>
        <w:spacing w:before="240"/>
        <w:jc w:val="both"/>
        <w:rPr>
          <w:rFonts w:ascii="MinionPro-Regular" w:hAnsi="MinionPro-Regular" w:cs="B Mitra"/>
          <w:color w:val="242021"/>
          <w:sz w:val="24"/>
          <w:szCs w:val="24"/>
          <w:rtl/>
          <w:lang w:bidi="fa-IR"/>
        </w:rPr>
      </w:pPr>
    </w:p>
    <w:p w14:paraId="663C4B00" w14:textId="77777777" w:rsidR="00754249" w:rsidRDefault="00754249" w:rsidP="00F363B1">
      <w:pPr>
        <w:bidi/>
        <w:spacing w:before="240"/>
        <w:jc w:val="both"/>
        <w:rPr>
          <w:rFonts w:ascii="MinionPro-Regular" w:hAnsi="MinionPro-Regular" w:cs="B Mitra"/>
          <w:color w:val="242021"/>
          <w:sz w:val="24"/>
          <w:szCs w:val="24"/>
          <w:rtl/>
          <w:lang w:bidi="fa-IR"/>
        </w:rPr>
      </w:pPr>
    </w:p>
    <w:p w14:paraId="32162A4C" w14:textId="77777777" w:rsidR="00754249" w:rsidRDefault="00754249" w:rsidP="00F363B1">
      <w:pPr>
        <w:bidi/>
        <w:spacing w:before="240"/>
        <w:jc w:val="both"/>
        <w:rPr>
          <w:rFonts w:ascii="MinionPro-Regular" w:hAnsi="MinionPro-Regular" w:cs="Calibri"/>
          <w:color w:val="242021"/>
          <w:sz w:val="24"/>
          <w:szCs w:val="24"/>
          <w:rtl/>
          <w:lang w:bidi="fa-IR"/>
        </w:rPr>
      </w:pPr>
      <w:r>
        <w:rPr>
          <w:rFonts w:ascii="MinionPro-Regular" w:hAnsi="MinionPro-Regular" w:cs="Calibri" w:hint="cs"/>
          <w:color w:val="242021"/>
          <w:sz w:val="24"/>
          <w:szCs w:val="24"/>
          <w:rtl/>
          <w:lang w:bidi="fa-IR"/>
        </w:rPr>
        <w:t>_________________________</w:t>
      </w:r>
    </w:p>
    <w:p w14:paraId="176183A6" w14:textId="77777777" w:rsidR="00754249" w:rsidRDefault="00754249" w:rsidP="00F363B1">
      <w:pPr>
        <w:bidi/>
        <w:spacing w:before="240"/>
        <w:jc w:val="both"/>
        <w:rPr>
          <w:rFonts w:ascii="MinionPro-Regular" w:hAnsi="MinionPro-Regular" w:cs="B Nazanin"/>
          <w:color w:val="242021"/>
          <w:sz w:val="20"/>
          <w:szCs w:val="20"/>
          <w:rtl/>
          <w:lang w:bidi="fa-IR"/>
        </w:rPr>
      </w:pPr>
      <w:r w:rsidRPr="00754249">
        <w:rPr>
          <w:rFonts w:ascii="MinionPro-Regular" w:hAnsi="MinionPro-Regular" w:cs="B Nazanin"/>
          <w:color w:val="242021"/>
          <w:sz w:val="20"/>
          <w:szCs w:val="20"/>
          <w:rtl/>
          <w:lang w:bidi="fa-IR"/>
        </w:rPr>
        <w:t>15</w:t>
      </w:r>
      <w:r>
        <w:rPr>
          <w:rFonts w:ascii="MinionPro-Regular" w:hAnsi="MinionPro-Regular" w:cs="B Nazanin" w:hint="cs"/>
          <w:color w:val="242021"/>
          <w:sz w:val="20"/>
          <w:szCs w:val="20"/>
          <w:rtl/>
          <w:lang w:bidi="fa-IR"/>
        </w:rPr>
        <w:t xml:space="preserve">. </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رجوع</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کنید</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به</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جرمی</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والدرون،</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حاکمیت</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قانون</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و</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معیار</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مالکیت</w:t>
      </w:r>
      <w:r>
        <w:rPr>
          <w:rFonts w:ascii="MinionPro-Regular" w:hAnsi="MinionPro-Regular" w:cs="B Nazanin" w:hint="cs"/>
          <w:color w:val="242021"/>
          <w:sz w:val="20"/>
          <w:szCs w:val="20"/>
          <w:rtl/>
          <w:lang w:bidi="fa-IR"/>
        </w:rPr>
        <w:t xml:space="preserve"> در</w:t>
      </w:r>
      <w:r w:rsidRPr="00754249">
        <w:rPr>
          <w:rFonts w:ascii="MinionPro-Regular" w:hAnsi="MinionPro-Regular" w:cs="B Nazanin"/>
          <w:color w:val="242021"/>
          <w:sz w:val="20"/>
          <w:szCs w:val="20"/>
          <w:lang w:bidi="fa-IR"/>
        </w:rPr>
        <w:t xml:space="preserve"> </w:t>
      </w:r>
      <w:r w:rsidRPr="00754249">
        <w:rPr>
          <w:rFonts w:ascii="MinionPro-Regular" w:hAnsi="MinionPro-Regular" w:cs="B Nazanin" w:hint="cs"/>
          <w:color w:val="242021"/>
          <w:sz w:val="20"/>
          <w:szCs w:val="20"/>
          <w:rtl/>
          <w:lang w:bidi="fa-IR"/>
        </w:rPr>
        <w:t>الینور</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اوستروم،</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حکومت</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بر</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عوام</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تکامل</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نهادها</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برای</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اقدام</w:t>
      </w:r>
      <w:r w:rsidRPr="00754249">
        <w:rPr>
          <w:rFonts w:ascii="MinionPro-Regular" w:hAnsi="MinionPro-Regular" w:cs="B Nazanin"/>
          <w:color w:val="242021"/>
          <w:sz w:val="20"/>
          <w:szCs w:val="20"/>
          <w:rtl/>
          <w:lang w:bidi="fa-IR"/>
        </w:rPr>
        <w:t xml:space="preserve"> </w:t>
      </w:r>
      <w:r w:rsidRPr="00754249">
        <w:rPr>
          <w:rFonts w:ascii="MinionPro-Regular" w:hAnsi="MinionPro-Regular" w:cs="B Nazanin" w:hint="cs"/>
          <w:color w:val="242021"/>
          <w:sz w:val="20"/>
          <w:szCs w:val="20"/>
          <w:rtl/>
          <w:lang w:bidi="fa-IR"/>
        </w:rPr>
        <w:t>جمعی</w:t>
      </w:r>
      <w:r w:rsidRPr="00754249">
        <w:rPr>
          <w:rFonts w:ascii="MinionPro-Regular" w:hAnsi="MinionPro-Regular" w:cs="B Nazanin"/>
          <w:color w:val="242021"/>
          <w:sz w:val="20"/>
          <w:szCs w:val="20"/>
          <w:rtl/>
          <w:lang w:bidi="fa-IR"/>
        </w:rPr>
        <w:t xml:space="preserve"> </w:t>
      </w:r>
      <w:r>
        <w:rPr>
          <w:rFonts w:ascii="MinionPro-Regular" w:hAnsi="MinionPro-Regular" w:cs="B Nazanin"/>
          <w:color w:val="242021"/>
          <w:sz w:val="20"/>
          <w:szCs w:val="20"/>
          <w:lang w:bidi="fa-IR"/>
        </w:rPr>
        <w:t>(CUP 1990) 1-28</w:t>
      </w:r>
      <w:r>
        <w:rPr>
          <w:rFonts w:ascii="MinionPro-Regular" w:hAnsi="MinionPro-Regular" w:cs="B Nazanin" w:hint="cs"/>
          <w:color w:val="242021"/>
          <w:sz w:val="20"/>
          <w:szCs w:val="20"/>
          <w:rtl/>
          <w:lang w:bidi="fa-IR"/>
        </w:rPr>
        <w:t xml:space="preserve"> .</w:t>
      </w:r>
    </w:p>
    <w:p w14:paraId="13042936" w14:textId="77777777" w:rsidR="00C75D41" w:rsidRDefault="00DC15AF" w:rsidP="00F363B1">
      <w:pPr>
        <w:spacing w:before="240"/>
        <w:jc w:val="both"/>
        <w:rPr>
          <w:rFonts w:ascii="MinionPro-Regular" w:hAnsi="MinionPro-Regular" w:cs="B Nazanin"/>
          <w:color w:val="242021"/>
          <w:sz w:val="24"/>
          <w:szCs w:val="24"/>
          <w:rtl/>
          <w:lang w:bidi="fa-IR"/>
        </w:rPr>
      </w:pPr>
      <w:r w:rsidRPr="00DC15AF">
        <w:rPr>
          <w:rFonts w:ascii="MinionPro-Regular" w:hAnsi="MinionPro-Regular" w:cs="B Nazanin"/>
          <w:color w:val="242021"/>
          <w:sz w:val="24"/>
          <w:szCs w:val="24"/>
          <w:lang w:bidi="fa-IR"/>
        </w:rPr>
        <w:lastRenderedPageBreak/>
        <w:t>The concept of the legal imagination is fundamental to understanding the continuity between the endeavors of the norm entrepreneurs after World War II and today’s</w:t>
      </w:r>
      <w:r>
        <w:rPr>
          <w:rFonts w:ascii="MinionPro-Regular" w:hAnsi="MinionPro-Regular" w:cs="B Nazanin"/>
          <w:color w:val="242021"/>
          <w:sz w:val="24"/>
          <w:szCs w:val="24"/>
          <w:lang w:bidi="fa-IR"/>
        </w:rPr>
        <w:t xml:space="preserve"> investment treaty and investor</w:t>
      </w:r>
      <w:r>
        <w:rPr>
          <w:rFonts w:ascii="MinionPro-Regular" w:hAnsi="MinionPro-Regular" w:cs="B Nazanin" w:hint="cs"/>
          <w:color w:val="242021"/>
          <w:sz w:val="24"/>
          <w:szCs w:val="24"/>
          <w:rtl/>
          <w:lang w:bidi="fa-IR"/>
        </w:rPr>
        <w:t xml:space="preserve"> </w:t>
      </w:r>
      <w:r w:rsidRPr="00DC15AF">
        <w:rPr>
          <w:rFonts w:ascii="MinionPro-Regular" w:hAnsi="MinionPro-Regular" w:cs="B Nazanin"/>
          <w:color w:val="242021"/>
          <w:sz w:val="24"/>
          <w:szCs w:val="24"/>
          <w:lang w:bidi="fa-IR"/>
        </w:rPr>
        <w:t>state dispute settlement (ISDS) practice.</w:t>
      </w:r>
    </w:p>
    <w:p w14:paraId="21ADAF0C" w14:textId="77777777" w:rsidR="00DC15AF" w:rsidRDefault="00DC15AF" w:rsidP="00F363B1">
      <w:pPr>
        <w:bidi/>
        <w:spacing w:before="240"/>
        <w:jc w:val="both"/>
        <w:rPr>
          <w:rFonts w:ascii="MinionPro-Regular" w:hAnsi="MinionPro-Regular" w:cs="B Mitra"/>
          <w:color w:val="242021"/>
          <w:sz w:val="24"/>
          <w:szCs w:val="24"/>
          <w:lang w:bidi="fa-IR"/>
        </w:rPr>
      </w:pPr>
      <w:r w:rsidRPr="00DC15AF">
        <w:rPr>
          <w:rFonts w:ascii="MinionPro-Regular" w:hAnsi="MinionPro-Regular" w:cs="B Mitra" w:hint="cs"/>
          <w:color w:val="242021"/>
          <w:sz w:val="24"/>
          <w:szCs w:val="24"/>
          <w:rtl/>
          <w:lang w:bidi="fa-IR"/>
        </w:rPr>
        <w:t>مفهوم</w:t>
      </w:r>
      <w:r w:rsidRPr="00DC15AF">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ذهنیت</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حقوقی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برای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درک</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تداوم</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بین</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تلاش‌های</w:t>
      </w:r>
      <w:r w:rsidRPr="00DC15AF">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حقوقدانان مقتدم</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پس</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از</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جنگ</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جهانی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دوم</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و</w:t>
      </w:r>
      <w:r w:rsidRPr="00DC15AF">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عهد نامه های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سرمایه‌گذاری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امروزی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و</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حل</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و</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فصل</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اختلاف</w:t>
      </w:r>
      <w:r w:rsidR="00EA0645">
        <w:rPr>
          <w:rFonts w:ascii="MinionPro-Regular" w:hAnsi="MinionPro-Regular" w:cs="B Mitra" w:hint="cs"/>
          <w:color w:val="242021"/>
          <w:sz w:val="24"/>
          <w:szCs w:val="24"/>
          <w:rtl/>
          <w:lang w:bidi="fa-IR"/>
        </w:rPr>
        <w:t>ات</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hint="cs"/>
          <w:color w:val="242021"/>
          <w:sz w:val="24"/>
          <w:szCs w:val="24"/>
          <w:rtl/>
          <w:lang w:bidi="fa-IR"/>
        </w:rPr>
        <w:t>سرمایه‌گذار</w:t>
      </w:r>
      <w:r>
        <w:rPr>
          <w:rFonts w:ascii="MinionPro-Regular" w:hAnsi="MinionPro-Regular" w:cs="B Mitra" w:hint="cs"/>
          <w:color w:val="242021"/>
          <w:sz w:val="24"/>
          <w:szCs w:val="24"/>
          <w:rtl/>
          <w:lang w:bidi="fa-IR"/>
        </w:rPr>
        <w:t xml:space="preserve">ی </w:t>
      </w:r>
      <w:r w:rsidRPr="00DC15AF">
        <w:rPr>
          <w:rFonts w:ascii="MinionPro-Regular" w:hAnsi="MinionPro-Regular" w:cs="B Mitra" w:hint="cs"/>
          <w:color w:val="242021"/>
          <w:sz w:val="24"/>
          <w:szCs w:val="24"/>
          <w:rtl/>
          <w:lang w:bidi="fa-IR"/>
        </w:rPr>
        <w:t>دولت</w:t>
      </w:r>
      <w:r w:rsidR="00EA0645">
        <w:rPr>
          <w:rFonts w:ascii="MinionPro-Regular" w:hAnsi="MinionPro-Regular" w:cs="B Mitra" w:hint="cs"/>
          <w:color w:val="242021"/>
          <w:sz w:val="24"/>
          <w:szCs w:val="24"/>
          <w:rtl/>
          <w:lang w:bidi="fa-IR"/>
        </w:rPr>
        <w:t>ی</w:t>
      </w:r>
      <w:r w:rsidRPr="00DC15AF">
        <w:rPr>
          <w:rFonts w:ascii="MinionPro-Regular" w:hAnsi="MinionPro-Regular" w:cs="B Mitra"/>
          <w:color w:val="242021"/>
          <w:sz w:val="24"/>
          <w:szCs w:val="24"/>
          <w:rtl/>
          <w:lang w:bidi="fa-IR"/>
        </w:rPr>
        <w:t xml:space="preserve"> </w:t>
      </w:r>
      <w:r w:rsidRPr="00DC15AF">
        <w:rPr>
          <w:rFonts w:ascii="MinionPro-Regular" w:hAnsi="MinionPro-Regular" w:cs="B Mitra"/>
          <w:color w:val="242021"/>
          <w:sz w:val="24"/>
          <w:szCs w:val="24"/>
          <w:lang w:bidi="fa-IR"/>
        </w:rPr>
        <w:t>ISDS)</w:t>
      </w:r>
      <w:r>
        <w:rPr>
          <w:rFonts w:ascii="MinionPro-Regular" w:hAnsi="MinionPro-Regular" w:cs="B Mitra" w:hint="cs"/>
          <w:color w:val="242021"/>
          <w:sz w:val="24"/>
          <w:szCs w:val="24"/>
          <w:rtl/>
          <w:lang w:bidi="fa-IR"/>
        </w:rPr>
        <w:t>) امری</w:t>
      </w:r>
      <w:r w:rsidRPr="00DC15AF">
        <w:rPr>
          <w:rFonts w:ascii="MinionPro-Regular" w:hAnsi="MinionPro-Regular" w:cs="B Mitra"/>
          <w:color w:val="242021"/>
          <w:sz w:val="24"/>
          <w:szCs w:val="24"/>
          <w:lang w:bidi="fa-IR"/>
        </w:rPr>
        <w:t xml:space="preserve"> </w:t>
      </w:r>
      <w:r w:rsidRPr="00DC15AF">
        <w:rPr>
          <w:rFonts w:ascii="MinionPro-Regular" w:hAnsi="MinionPro-Regular" w:cs="B Mitra" w:hint="cs"/>
          <w:color w:val="242021"/>
          <w:sz w:val="24"/>
          <w:szCs w:val="24"/>
          <w:rtl/>
          <w:lang w:bidi="fa-IR"/>
        </w:rPr>
        <w:t>اساسی</w:t>
      </w:r>
      <w:r>
        <w:rPr>
          <w:rFonts w:ascii="MinionPro-Regular" w:hAnsi="MinionPro-Regular" w:cs="B Mitra" w:hint="cs"/>
          <w:color w:val="242021"/>
          <w:sz w:val="24"/>
          <w:szCs w:val="24"/>
          <w:rtl/>
          <w:lang w:bidi="fa-IR"/>
        </w:rPr>
        <w:t xml:space="preserve"> میباشد </w:t>
      </w:r>
      <w:r w:rsidRPr="00DC15AF">
        <w:rPr>
          <w:rFonts w:ascii="MinionPro-Regular" w:hAnsi="MinionPro-Regular" w:cs="B Mitra"/>
          <w:color w:val="242021"/>
          <w:sz w:val="24"/>
          <w:szCs w:val="24"/>
          <w:rtl/>
          <w:lang w:bidi="fa-IR"/>
        </w:rPr>
        <w:t>.</w:t>
      </w:r>
    </w:p>
    <w:p w14:paraId="1F211C34" w14:textId="77777777" w:rsidR="00CD555F" w:rsidRDefault="00CD555F" w:rsidP="00F363B1">
      <w:pPr>
        <w:bidi/>
        <w:spacing w:before="240"/>
        <w:jc w:val="both"/>
        <w:rPr>
          <w:rFonts w:ascii="MinionPro-Regular" w:hAnsi="MinionPro-Regular" w:cs="B Mitra"/>
          <w:color w:val="242021"/>
          <w:sz w:val="24"/>
          <w:szCs w:val="24"/>
          <w:lang w:bidi="fa-IR"/>
        </w:rPr>
      </w:pPr>
    </w:p>
    <w:p w14:paraId="5443BD3F" w14:textId="77777777" w:rsidR="00CD555F" w:rsidRDefault="00CD555F" w:rsidP="00F363B1">
      <w:pPr>
        <w:bidi/>
        <w:spacing w:before="240"/>
        <w:jc w:val="both"/>
        <w:rPr>
          <w:rFonts w:ascii="MinionPro-Regular" w:hAnsi="MinionPro-Regular" w:cs="B Mitra"/>
          <w:color w:val="242021"/>
          <w:sz w:val="24"/>
          <w:szCs w:val="24"/>
          <w:lang w:bidi="fa-IR"/>
        </w:rPr>
      </w:pPr>
    </w:p>
    <w:p w14:paraId="45C0093B" w14:textId="77777777" w:rsidR="00CD555F" w:rsidRDefault="00CD555F" w:rsidP="00F363B1">
      <w:pPr>
        <w:bidi/>
        <w:spacing w:before="240"/>
        <w:jc w:val="both"/>
        <w:rPr>
          <w:rFonts w:ascii="MinionPro-Regular" w:hAnsi="MinionPro-Regular" w:cs="B Mitra"/>
          <w:color w:val="242021"/>
          <w:sz w:val="24"/>
          <w:szCs w:val="24"/>
          <w:lang w:bidi="fa-IR"/>
        </w:rPr>
      </w:pPr>
    </w:p>
    <w:p w14:paraId="732EF31F" w14:textId="77777777" w:rsidR="00CD555F" w:rsidRDefault="00CD555F" w:rsidP="00F363B1">
      <w:pPr>
        <w:bidi/>
        <w:spacing w:before="240"/>
        <w:jc w:val="both"/>
        <w:rPr>
          <w:rFonts w:ascii="MinionPro-Regular" w:hAnsi="MinionPro-Regular" w:cs="B Mitra"/>
          <w:color w:val="242021"/>
          <w:sz w:val="24"/>
          <w:szCs w:val="24"/>
          <w:lang w:bidi="fa-IR"/>
        </w:rPr>
      </w:pPr>
    </w:p>
    <w:p w14:paraId="6B31F288" w14:textId="77777777" w:rsidR="00CD555F" w:rsidRDefault="00CD555F" w:rsidP="00F363B1">
      <w:pPr>
        <w:bidi/>
        <w:spacing w:before="240"/>
        <w:jc w:val="both"/>
        <w:rPr>
          <w:rFonts w:ascii="MinionPro-Regular" w:hAnsi="MinionPro-Regular" w:cs="B Mitra"/>
          <w:color w:val="242021"/>
          <w:sz w:val="24"/>
          <w:szCs w:val="24"/>
          <w:lang w:bidi="fa-IR"/>
        </w:rPr>
      </w:pPr>
    </w:p>
    <w:p w14:paraId="7632386D" w14:textId="77777777" w:rsidR="00CD555F" w:rsidRDefault="00CD555F" w:rsidP="00F363B1">
      <w:pPr>
        <w:bidi/>
        <w:spacing w:before="240"/>
        <w:jc w:val="both"/>
        <w:rPr>
          <w:rFonts w:ascii="MinionPro-Regular" w:hAnsi="MinionPro-Regular" w:cs="B Mitra"/>
          <w:color w:val="242021"/>
          <w:sz w:val="24"/>
          <w:szCs w:val="24"/>
          <w:lang w:bidi="fa-IR"/>
        </w:rPr>
      </w:pPr>
    </w:p>
    <w:p w14:paraId="7FAB9286" w14:textId="77777777" w:rsidR="00CD555F" w:rsidRDefault="00CD555F" w:rsidP="00F363B1">
      <w:pPr>
        <w:bidi/>
        <w:spacing w:before="240"/>
        <w:jc w:val="both"/>
        <w:rPr>
          <w:rFonts w:ascii="MinionPro-Regular" w:hAnsi="MinionPro-Regular" w:cs="B Mitra"/>
          <w:color w:val="242021"/>
          <w:sz w:val="24"/>
          <w:szCs w:val="24"/>
          <w:lang w:bidi="fa-IR"/>
        </w:rPr>
      </w:pPr>
    </w:p>
    <w:p w14:paraId="7421124B" w14:textId="77777777" w:rsidR="00CD555F" w:rsidRDefault="00CD555F" w:rsidP="00F363B1">
      <w:pPr>
        <w:bidi/>
        <w:spacing w:before="240"/>
        <w:jc w:val="both"/>
        <w:rPr>
          <w:rFonts w:ascii="MinionPro-Regular" w:hAnsi="MinionPro-Regular" w:cs="B Mitra"/>
          <w:color w:val="242021"/>
          <w:sz w:val="24"/>
          <w:szCs w:val="24"/>
          <w:lang w:bidi="fa-IR"/>
        </w:rPr>
      </w:pPr>
    </w:p>
    <w:p w14:paraId="33C7AB93" w14:textId="77777777" w:rsidR="00CD555F" w:rsidRDefault="00CD555F" w:rsidP="00F363B1">
      <w:pPr>
        <w:bidi/>
        <w:spacing w:before="240"/>
        <w:jc w:val="both"/>
        <w:rPr>
          <w:rFonts w:ascii="MinionPro-Regular" w:hAnsi="MinionPro-Regular" w:cs="B Mitra"/>
          <w:color w:val="242021"/>
          <w:sz w:val="24"/>
          <w:szCs w:val="24"/>
          <w:lang w:bidi="fa-IR"/>
        </w:rPr>
      </w:pPr>
    </w:p>
    <w:p w14:paraId="0E0E08A3" w14:textId="77777777" w:rsidR="00CD555F" w:rsidRDefault="00CD555F" w:rsidP="00F363B1">
      <w:pPr>
        <w:bidi/>
        <w:spacing w:before="240"/>
        <w:jc w:val="both"/>
        <w:rPr>
          <w:rFonts w:ascii="MinionPro-Regular" w:hAnsi="MinionPro-Regular" w:cs="B Mitra"/>
          <w:color w:val="242021"/>
          <w:sz w:val="24"/>
          <w:szCs w:val="24"/>
          <w:lang w:bidi="fa-IR"/>
        </w:rPr>
      </w:pPr>
    </w:p>
    <w:p w14:paraId="4B6E0DB6" w14:textId="77777777" w:rsidR="00CD555F" w:rsidRDefault="00CD555F" w:rsidP="00F363B1">
      <w:pPr>
        <w:bidi/>
        <w:spacing w:before="240"/>
        <w:jc w:val="both"/>
        <w:rPr>
          <w:rFonts w:ascii="MinionPro-Regular" w:hAnsi="MinionPro-Regular" w:cs="B Mitra"/>
          <w:color w:val="242021"/>
          <w:sz w:val="24"/>
          <w:szCs w:val="24"/>
          <w:lang w:bidi="fa-IR"/>
        </w:rPr>
      </w:pPr>
    </w:p>
    <w:p w14:paraId="5810D74F" w14:textId="77777777" w:rsidR="00CD555F" w:rsidRDefault="00CD555F" w:rsidP="00F363B1">
      <w:pPr>
        <w:bidi/>
        <w:spacing w:before="240"/>
        <w:jc w:val="both"/>
        <w:rPr>
          <w:rFonts w:ascii="MinionPro-Regular" w:hAnsi="MinionPro-Regular" w:cs="B Mitra"/>
          <w:color w:val="242021"/>
          <w:sz w:val="24"/>
          <w:szCs w:val="24"/>
          <w:lang w:bidi="fa-IR"/>
        </w:rPr>
      </w:pPr>
    </w:p>
    <w:p w14:paraId="1920C386" w14:textId="77777777" w:rsidR="00CD555F" w:rsidRDefault="00CD555F" w:rsidP="00F363B1">
      <w:pPr>
        <w:bidi/>
        <w:spacing w:before="240"/>
        <w:jc w:val="both"/>
        <w:rPr>
          <w:rFonts w:ascii="MinionPro-Regular" w:hAnsi="MinionPro-Regular" w:cs="B Mitra"/>
          <w:color w:val="242021"/>
          <w:sz w:val="24"/>
          <w:szCs w:val="24"/>
          <w:lang w:bidi="fa-IR"/>
        </w:rPr>
      </w:pPr>
    </w:p>
    <w:p w14:paraId="18F9ACA5" w14:textId="77777777" w:rsidR="00CD555F" w:rsidRDefault="00CD555F" w:rsidP="00F363B1">
      <w:pPr>
        <w:bidi/>
        <w:spacing w:before="240"/>
        <w:jc w:val="both"/>
        <w:rPr>
          <w:rFonts w:ascii="MinionPro-Regular" w:hAnsi="MinionPro-Regular" w:cs="B Mitra"/>
          <w:color w:val="242021"/>
          <w:sz w:val="24"/>
          <w:szCs w:val="24"/>
          <w:lang w:bidi="fa-IR"/>
        </w:rPr>
      </w:pPr>
    </w:p>
    <w:p w14:paraId="3D60FBED" w14:textId="77777777" w:rsidR="00CD555F" w:rsidRDefault="00CD555F" w:rsidP="00F363B1">
      <w:pPr>
        <w:bidi/>
        <w:spacing w:before="240"/>
        <w:jc w:val="both"/>
        <w:rPr>
          <w:rFonts w:ascii="MinionPro-Regular" w:hAnsi="MinionPro-Regular" w:cs="B Mitra"/>
          <w:color w:val="242021"/>
          <w:sz w:val="24"/>
          <w:szCs w:val="24"/>
          <w:lang w:bidi="fa-IR"/>
        </w:rPr>
      </w:pPr>
    </w:p>
    <w:p w14:paraId="4CAD7F99" w14:textId="77777777" w:rsidR="00CD555F" w:rsidRDefault="00CD555F" w:rsidP="00F363B1">
      <w:pPr>
        <w:bidi/>
        <w:spacing w:before="240"/>
        <w:jc w:val="both"/>
        <w:rPr>
          <w:rFonts w:ascii="MinionPro-Regular" w:hAnsi="MinionPro-Regular" w:cs="B Mitra"/>
          <w:color w:val="242021"/>
          <w:sz w:val="24"/>
          <w:szCs w:val="24"/>
          <w:lang w:bidi="fa-IR"/>
        </w:rPr>
      </w:pPr>
    </w:p>
    <w:p w14:paraId="3704FBE1" w14:textId="77777777" w:rsidR="00CD555F" w:rsidRDefault="00CD555F" w:rsidP="00F363B1">
      <w:pPr>
        <w:bidi/>
        <w:spacing w:before="240"/>
        <w:jc w:val="both"/>
        <w:rPr>
          <w:rFonts w:ascii="MinionPro-Regular" w:hAnsi="MinionPro-Regular" w:cs="B Mitra"/>
          <w:color w:val="242021"/>
          <w:sz w:val="24"/>
          <w:szCs w:val="24"/>
          <w:lang w:bidi="fa-IR"/>
        </w:rPr>
      </w:pPr>
    </w:p>
    <w:p w14:paraId="553FC4C6" w14:textId="77777777" w:rsidR="00CD555F" w:rsidRDefault="00CD555F" w:rsidP="00F363B1">
      <w:pPr>
        <w:bidi/>
        <w:spacing w:before="240"/>
        <w:jc w:val="both"/>
        <w:rPr>
          <w:rFonts w:ascii="MinionPro-Regular" w:hAnsi="MinionPro-Regular" w:cs="B Mitra"/>
          <w:color w:val="242021"/>
          <w:sz w:val="24"/>
          <w:szCs w:val="24"/>
          <w:lang w:bidi="fa-IR"/>
        </w:rPr>
      </w:pPr>
    </w:p>
    <w:p w14:paraId="0A6CB833" w14:textId="77777777" w:rsidR="00CD555F" w:rsidRDefault="00CD555F" w:rsidP="00F363B1">
      <w:pPr>
        <w:bidi/>
        <w:spacing w:before="240"/>
        <w:jc w:val="both"/>
        <w:rPr>
          <w:rFonts w:ascii="MinionPro-Regular" w:hAnsi="MinionPro-Regular" w:cs="B Mitra"/>
          <w:color w:val="242021"/>
          <w:sz w:val="24"/>
          <w:szCs w:val="24"/>
          <w:lang w:bidi="fa-IR"/>
        </w:rPr>
      </w:pPr>
    </w:p>
    <w:p w14:paraId="07E32EF5" w14:textId="77777777" w:rsidR="00CD555F" w:rsidRDefault="00CD555F" w:rsidP="00F363B1">
      <w:pPr>
        <w:bidi/>
        <w:spacing w:before="240"/>
        <w:jc w:val="both"/>
        <w:rPr>
          <w:rFonts w:ascii="MinionPro-Regular" w:hAnsi="MinionPro-Regular" w:cs="B Mitra"/>
          <w:color w:val="242021"/>
          <w:sz w:val="24"/>
          <w:szCs w:val="24"/>
          <w:lang w:bidi="fa-IR"/>
        </w:rPr>
      </w:pPr>
    </w:p>
    <w:p w14:paraId="318D29D9" w14:textId="77777777" w:rsidR="00CD555F" w:rsidRDefault="00CD555F" w:rsidP="00F363B1">
      <w:pPr>
        <w:spacing w:before="240"/>
        <w:jc w:val="both"/>
        <w:rPr>
          <w:rStyle w:val="fontstyle01"/>
          <w:sz w:val="24"/>
          <w:szCs w:val="24"/>
        </w:rPr>
      </w:pPr>
      <w:r w:rsidRPr="00CD555F">
        <w:rPr>
          <w:rStyle w:val="fontstyle01"/>
          <w:sz w:val="24"/>
          <w:szCs w:val="24"/>
        </w:rPr>
        <w:lastRenderedPageBreak/>
        <w:t>I borrow the concept from Jedidiah Purdy’s work on property rights: he argues that</w:t>
      </w:r>
      <w:r>
        <w:rPr>
          <w:rFonts w:ascii="MinionPro-Regular" w:hAnsi="MinionPro-Regular"/>
          <w:color w:val="242021"/>
          <w:sz w:val="24"/>
          <w:szCs w:val="24"/>
        </w:rPr>
        <w:t xml:space="preserve"> </w:t>
      </w:r>
      <w:r w:rsidRPr="00CD555F">
        <w:rPr>
          <w:rStyle w:val="fontstyle01"/>
          <w:sz w:val="24"/>
          <w:szCs w:val="24"/>
        </w:rPr>
        <w:t>influential authors such as William Blackstone and Adam Smith relied on property</w:t>
      </w:r>
      <w:r>
        <w:rPr>
          <w:rFonts w:ascii="MinionPro-Regular" w:hAnsi="MinionPro-Regular"/>
          <w:color w:val="242021"/>
          <w:sz w:val="24"/>
          <w:szCs w:val="24"/>
        </w:rPr>
        <w:t xml:space="preserve"> </w:t>
      </w:r>
      <w:r w:rsidRPr="00CD555F">
        <w:rPr>
          <w:rStyle w:val="fontstyle01"/>
          <w:sz w:val="24"/>
          <w:szCs w:val="24"/>
        </w:rPr>
        <w:t>to develop a ‘worldview’—a view about sociability and human coexistence. It is this</w:t>
      </w:r>
      <w:r>
        <w:rPr>
          <w:rFonts w:ascii="MinionPro-Regular" w:hAnsi="MinionPro-Regular"/>
          <w:color w:val="242021"/>
          <w:sz w:val="24"/>
          <w:szCs w:val="24"/>
        </w:rPr>
        <w:t xml:space="preserve"> </w:t>
      </w:r>
      <w:r w:rsidRPr="00CD555F">
        <w:rPr>
          <w:rStyle w:val="fontstyle01"/>
          <w:sz w:val="24"/>
          <w:szCs w:val="24"/>
        </w:rPr>
        <w:t>worldview that he calls the ‘legal imagination’, the space in which our ideas about</w:t>
      </w:r>
      <w:r>
        <w:rPr>
          <w:rFonts w:ascii="MinionPro-Regular" w:hAnsi="MinionPro-Regular"/>
          <w:color w:val="242021"/>
          <w:sz w:val="24"/>
          <w:szCs w:val="24"/>
        </w:rPr>
        <w:t xml:space="preserve"> </w:t>
      </w:r>
      <w:r w:rsidRPr="00CD555F">
        <w:rPr>
          <w:rStyle w:val="fontstyle01"/>
          <w:sz w:val="24"/>
          <w:szCs w:val="24"/>
        </w:rPr>
        <w:t>the limits and purposes of property take shape. Purdy’s thinking about imagination follows closely Charles Taylor’s notion of the ‘social imaginary’ of our contemporary world, meaning ‘the ways we are able to think or imagine the whole of</w:t>
      </w:r>
      <w:r>
        <w:rPr>
          <w:rFonts w:ascii="MinionPro-Regular" w:hAnsi="MinionPro-Regular"/>
          <w:color w:val="242021"/>
          <w:sz w:val="24"/>
          <w:szCs w:val="24"/>
        </w:rPr>
        <w:t xml:space="preserve"> </w:t>
      </w:r>
      <w:r w:rsidRPr="00CD555F">
        <w:rPr>
          <w:rStyle w:val="fontstyle01"/>
          <w:sz w:val="24"/>
          <w:szCs w:val="24"/>
        </w:rPr>
        <w:t>society’.17 For Taylor, imagining ‘is something much broader and deeper than the</w:t>
      </w:r>
      <w:r>
        <w:rPr>
          <w:rFonts w:ascii="MinionPro-Regular" w:hAnsi="MinionPro-Regular"/>
          <w:color w:val="242021"/>
          <w:sz w:val="24"/>
          <w:szCs w:val="24"/>
        </w:rPr>
        <w:t xml:space="preserve"> </w:t>
      </w:r>
      <w:r w:rsidRPr="00CD555F">
        <w:rPr>
          <w:rStyle w:val="fontstyle01"/>
          <w:sz w:val="24"/>
          <w:szCs w:val="24"/>
        </w:rPr>
        <w:t>intellectual schemes people may entertain when they think about social reality in a</w:t>
      </w:r>
      <w:r w:rsidRPr="00CD555F">
        <w:rPr>
          <w:rFonts w:ascii="MinionPro-Regular" w:hAnsi="MinionPro-Regular"/>
          <w:color w:val="242021"/>
          <w:sz w:val="24"/>
          <w:szCs w:val="24"/>
        </w:rPr>
        <w:br/>
      </w:r>
      <w:r w:rsidRPr="00CD555F">
        <w:rPr>
          <w:rStyle w:val="fontstyle01"/>
          <w:sz w:val="24"/>
          <w:szCs w:val="24"/>
        </w:rPr>
        <w:t>disengaged mode’.18 It is about practice as much as ideas.</w:t>
      </w:r>
    </w:p>
    <w:p w14:paraId="0F8B3031" w14:textId="77777777" w:rsidR="00CD555F" w:rsidRDefault="00CD555F" w:rsidP="00F363B1">
      <w:pPr>
        <w:bidi/>
        <w:spacing w:before="240"/>
        <w:jc w:val="both"/>
        <w:rPr>
          <w:rFonts w:ascii="MinionPro-Regular" w:hAnsi="MinionPro-Regular" w:cs="B Mitra"/>
          <w:color w:val="242021"/>
          <w:sz w:val="24"/>
          <w:szCs w:val="24"/>
          <w:rtl/>
          <w:lang w:bidi="fa-IR"/>
        </w:rPr>
      </w:pPr>
      <w:r w:rsidRPr="00CD555F">
        <w:rPr>
          <w:rFonts w:ascii="MinionPro-Regular" w:hAnsi="MinionPro-Regular" w:cs="B Mitra"/>
          <w:color w:val="242021"/>
          <w:sz w:val="24"/>
          <w:szCs w:val="24"/>
          <w:rtl/>
          <w:lang w:bidi="fa-IR"/>
        </w:rPr>
        <w:t>من ا</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ن</w:t>
      </w:r>
      <w:r w:rsidRPr="00CD555F">
        <w:rPr>
          <w:rFonts w:ascii="MinionPro-Regular" w:hAnsi="MinionPro-Regular" w:cs="B Mitra"/>
          <w:color w:val="242021"/>
          <w:sz w:val="24"/>
          <w:szCs w:val="24"/>
          <w:rtl/>
          <w:lang w:bidi="fa-IR"/>
        </w:rPr>
        <w:t xml:space="preserve"> مفهوم را از کار</w:t>
      </w:r>
      <w:r w:rsidR="001048A9">
        <w:rPr>
          <w:rFonts w:ascii="MinionPro-Regular" w:hAnsi="MinionPro-Regular" w:cs="B Mitra" w:hint="cs"/>
          <w:color w:val="242021"/>
          <w:sz w:val="24"/>
          <w:szCs w:val="24"/>
          <w:rtl/>
          <w:lang w:bidi="fa-IR"/>
        </w:rPr>
        <w:t xml:space="preserve"> جِدیا پر</w:t>
      </w:r>
      <w:r>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lang w:bidi="fa-IR"/>
        </w:rPr>
        <w:t xml:space="preserve"> </w:t>
      </w:r>
      <w:r w:rsidR="00462C46">
        <w:rPr>
          <w:rFonts w:ascii="MinionPro-Regular" w:hAnsi="MinionPro-Regular" w:cs="B Mitra"/>
          <w:color w:val="242021"/>
          <w:sz w:val="24"/>
          <w:szCs w:val="24"/>
          <w:rtl/>
          <w:lang w:bidi="fa-IR"/>
        </w:rPr>
        <w:t xml:space="preserve">در مورد حقوق </w:t>
      </w:r>
      <w:r w:rsidR="00462C46">
        <w:rPr>
          <w:rFonts w:ascii="MinionPro-Regular" w:hAnsi="MinionPro-Regular" w:cs="B Mitra" w:hint="cs"/>
          <w:color w:val="242021"/>
          <w:sz w:val="24"/>
          <w:szCs w:val="24"/>
          <w:rtl/>
          <w:lang w:bidi="fa-IR"/>
        </w:rPr>
        <w:t>سرمایه داری</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 xml:space="preserve">اقتباس کرده ام </w:t>
      </w:r>
      <w:r w:rsidRPr="00CD555F">
        <w:rPr>
          <w:rFonts w:ascii="MinionPro-Regular" w:hAnsi="MinionPro-Regular" w:cs="B Mitra"/>
          <w:color w:val="242021"/>
          <w:sz w:val="24"/>
          <w:szCs w:val="24"/>
          <w:rtl/>
          <w:lang w:bidi="fa-IR"/>
        </w:rPr>
        <w:t>: او استدلال م</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کند</w:t>
      </w:r>
      <w:r w:rsidRPr="00CD555F">
        <w:rPr>
          <w:rFonts w:ascii="MinionPro-Regular" w:hAnsi="MinionPro-Regular" w:cs="B Mitra"/>
          <w:color w:val="242021"/>
          <w:sz w:val="24"/>
          <w:szCs w:val="24"/>
          <w:rtl/>
          <w:lang w:bidi="fa-IR"/>
        </w:rPr>
        <w:t xml:space="preserve"> که نو</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سندگان</w:t>
      </w:r>
      <w:r w:rsidRPr="00CD555F">
        <w:rPr>
          <w:rFonts w:ascii="MinionPro-Regular" w:hAnsi="MinionPro-Regular" w:cs="B Mitra"/>
          <w:color w:val="242021"/>
          <w:sz w:val="24"/>
          <w:szCs w:val="24"/>
          <w:rtl/>
          <w:lang w:bidi="fa-IR"/>
        </w:rPr>
        <w:t xml:space="preserve"> با نفوذ</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مانند و</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ل</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ام</w:t>
      </w:r>
      <w:r w:rsidRPr="00CD555F">
        <w:rPr>
          <w:rFonts w:ascii="MinionPro-Regular" w:hAnsi="MinionPro-Regular" w:cs="B Mitra"/>
          <w:color w:val="242021"/>
          <w:sz w:val="24"/>
          <w:szCs w:val="24"/>
          <w:rtl/>
          <w:lang w:bidi="fa-IR"/>
        </w:rPr>
        <w:t xml:space="preserve"> بلکستون و آدام اسم</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ت</w:t>
      </w:r>
      <w:r w:rsidRPr="00CD555F">
        <w:rPr>
          <w:rFonts w:ascii="MinionPro-Regular" w:hAnsi="MinionPro-Regular" w:cs="B Mitra"/>
          <w:color w:val="242021"/>
          <w:sz w:val="24"/>
          <w:szCs w:val="24"/>
          <w:rtl/>
          <w:lang w:bidi="fa-IR"/>
        </w:rPr>
        <w:t xml:space="preserve"> برا</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ا</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جاد</w:t>
      </w:r>
      <w:r w:rsidRPr="00CD555F">
        <w:rPr>
          <w:rFonts w:ascii="MinionPro-Regular" w:hAnsi="MinionPro-Regular" w:cs="B Mitra"/>
          <w:color w:val="242021"/>
          <w:sz w:val="24"/>
          <w:szCs w:val="24"/>
          <w:rtl/>
          <w:lang w:bidi="fa-IR"/>
        </w:rPr>
        <w:t xml:space="preserve"> </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ک</w:t>
      </w:r>
      <w:r w:rsidR="00462C46">
        <w:rPr>
          <w:rFonts w:ascii="MinionPro-Regular" w:hAnsi="MinionPro-Regular" w:cs="B Mitra"/>
          <w:color w:val="242021"/>
          <w:sz w:val="24"/>
          <w:szCs w:val="24"/>
          <w:rtl/>
          <w:lang w:bidi="fa-IR"/>
        </w:rPr>
        <w:t xml:space="preserve"> </w:t>
      </w:r>
      <w:r w:rsidRPr="00CD555F">
        <w:rPr>
          <w:rFonts w:ascii="MinionPro-Regular" w:hAnsi="MinionPro-Regular" w:cs="B Mitra"/>
          <w:color w:val="242021"/>
          <w:sz w:val="24"/>
          <w:szCs w:val="24"/>
          <w:rtl/>
          <w:lang w:bidi="fa-IR"/>
        </w:rPr>
        <w:t>جهان‌ب</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ن</w:t>
      </w:r>
      <w:r w:rsidRPr="00CD555F">
        <w:rPr>
          <w:rFonts w:ascii="MinionPro-Regular" w:hAnsi="MinionPro-Regular" w:cs="B Mitra" w:hint="cs"/>
          <w:color w:val="242021"/>
          <w:sz w:val="24"/>
          <w:szCs w:val="24"/>
          <w:rtl/>
          <w:lang w:bidi="fa-IR"/>
        </w:rPr>
        <w:t>ی</w:t>
      </w:r>
      <w:r w:rsidR="00462C46">
        <w:rPr>
          <w:rFonts w:ascii="MinionPro-Regular" w:hAnsi="MinionPro-Regular" w:cs="B Mitra"/>
          <w:color w:val="242021"/>
          <w:sz w:val="24"/>
          <w:szCs w:val="24"/>
          <w:rtl/>
          <w:lang w:bidi="fa-IR"/>
        </w:rPr>
        <w:t xml:space="preserve"> به </w:t>
      </w:r>
      <w:r w:rsidR="00462C46">
        <w:rPr>
          <w:rFonts w:ascii="MinionPro-Regular" w:hAnsi="MinionPro-Regular" w:cs="B Mitra" w:hint="cs"/>
          <w:color w:val="242021"/>
          <w:sz w:val="24"/>
          <w:szCs w:val="24"/>
          <w:rtl/>
          <w:lang w:bidi="fa-IR"/>
        </w:rPr>
        <w:t>سرمایه داری</w:t>
      </w:r>
      <w:r w:rsidRPr="00CD555F">
        <w:rPr>
          <w:rFonts w:ascii="MinionPro-Regular" w:hAnsi="MinionPro-Regular" w:cs="B Mitra"/>
          <w:color w:val="242021"/>
          <w:sz w:val="24"/>
          <w:szCs w:val="24"/>
          <w:rtl/>
          <w:lang w:bidi="fa-IR"/>
        </w:rPr>
        <w:t xml:space="preserve"> تک</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ه</w:t>
      </w:r>
      <w:r w:rsidR="00462C46">
        <w:rPr>
          <w:rFonts w:ascii="MinionPro-Regular" w:hAnsi="MinionPro-Regular" w:cs="B Mitra"/>
          <w:color w:val="242021"/>
          <w:sz w:val="24"/>
          <w:szCs w:val="24"/>
          <w:rtl/>
          <w:lang w:bidi="fa-IR"/>
        </w:rPr>
        <w:t xml:space="preserve"> کرده‌اند</w:t>
      </w:r>
      <w:r w:rsidRPr="00CD555F">
        <w:rPr>
          <w:rFonts w:ascii="MinionPro-Regular" w:hAnsi="MinionPro-Regular" w:cs="B Mitra"/>
          <w:color w:val="242021"/>
          <w:sz w:val="24"/>
          <w:szCs w:val="24"/>
          <w:rtl/>
          <w:lang w:bidi="fa-IR"/>
        </w:rPr>
        <w:t xml:space="preserve"> د</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دگاه</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در مورد جامعه پذ</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ر</w:t>
      </w:r>
      <w:r w:rsidRPr="00CD555F">
        <w:rPr>
          <w:rFonts w:ascii="MinionPro-Regular" w:hAnsi="MinionPro-Regular" w:cs="B Mitra" w:hint="cs"/>
          <w:color w:val="242021"/>
          <w:sz w:val="24"/>
          <w:szCs w:val="24"/>
          <w:rtl/>
          <w:lang w:bidi="fa-IR"/>
        </w:rPr>
        <w:t>ی</w:t>
      </w:r>
      <w:r w:rsidR="00462C46">
        <w:rPr>
          <w:rFonts w:ascii="MinionPro-Regular" w:hAnsi="MinionPro-Regular" w:cs="B Mitra"/>
          <w:color w:val="242021"/>
          <w:sz w:val="24"/>
          <w:szCs w:val="24"/>
          <w:rtl/>
          <w:lang w:bidi="fa-IR"/>
        </w:rPr>
        <w:t xml:space="preserve"> و هم</w:t>
      </w:r>
      <w:r w:rsidR="00462C46">
        <w:rPr>
          <w:rFonts w:ascii="MinionPro-Regular" w:hAnsi="MinionPro-Regular" w:cs="B Mitra" w:hint="cs"/>
          <w:color w:val="242021"/>
          <w:sz w:val="24"/>
          <w:szCs w:val="24"/>
          <w:rtl/>
          <w:lang w:bidi="fa-IR"/>
        </w:rPr>
        <w:t xml:space="preserve"> جواری</w:t>
      </w:r>
      <w:r w:rsidRPr="00CD555F">
        <w:rPr>
          <w:rFonts w:ascii="MinionPro-Regular" w:hAnsi="MinionPro-Regular" w:cs="B Mitra"/>
          <w:color w:val="242021"/>
          <w:sz w:val="24"/>
          <w:szCs w:val="24"/>
          <w:rtl/>
          <w:lang w:bidi="fa-IR"/>
        </w:rPr>
        <w:t xml:space="preserve"> انسان</w:t>
      </w:r>
      <w:r w:rsidRPr="00CD555F">
        <w:rPr>
          <w:rFonts w:ascii="MinionPro-Regular" w:hAnsi="MinionPro-Regular" w:cs="B Mitra" w:hint="cs"/>
          <w:color w:val="242021"/>
          <w:sz w:val="24"/>
          <w:szCs w:val="24"/>
          <w:rtl/>
          <w:lang w:bidi="fa-IR"/>
        </w:rPr>
        <w:t>ی</w:t>
      </w:r>
      <w:r w:rsidR="00462C46">
        <w:rPr>
          <w:rFonts w:ascii="MinionPro-Regular" w:hAnsi="MinionPro-Regular" w:cs="B Mitra" w:hint="cs"/>
          <w:color w:val="242021"/>
          <w:sz w:val="24"/>
          <w:szCs w:val="24"/>
          <w:rtl/>
          <w:lang w:bidi="fa-IR"/>
        </w:rPr>
        <w:t xml:space="preserve"> </w:t>
      </w:r>
      <w:r w:rsidR="00462C46">
        <w:rPr>
          <w:rFonts w:ascii="MinionPro-Regular" w:hAnsi="MinionPro-Regular" w:cs="B Mitra"/>
          <w:color w:val="242021"/>
          <w:sz w:val="24"/>
          <w:szCs w:val="24"/>
          <w:rtl/>
          <w:lang w:bidi="fa-IR"/>
        </w:rPr>
        <w:t xml:space="preserve">. </w:t>
      </w:r>
      <w:r w:rsidR="00462C46">
        <w:rPr>
          <w:rFonts w:ascii="MinionPro-Regular" w:hAnsi="MinionPro-Regular" w:cs="B Mitra" w:hint="cs"/>
          <w:color w:val="242021"/>
          <w:sz w:val="24"/>
          <w:szCs w:val="24"/>
          <w:rtl/>
          <w:lang w:bidi="fa-IR"/>
        </w:rPr>
        <w:t xml:space="preserve">او این جهان بینی را ذهنیت حقوقی می نامد </w:t>
      </w:r>
      <w:r w:rsidRPr="00CD555F">
        <w:rPr>
          <w:rFonts w:ascii="MinionPro-Regular" w:hAnsi="MinionPro-Regular" w:cs="B Mitra"/>
          <w:color w:val="242021"/>
          <w:sz w:val="24"/>
          <w:szCs w:val="24"/>
          <w:rtl/>
          <w:lang w:bidi="fa-IR"/>
        </w:rPr>
        <w:t>، فضا</w:t>
      </w:r>
      <w:r w:rsidRPr="00CD555F">
        <w:rPr>
          <w:rFonts w:ascii="MinionPro-Regular" w:hAnsi="MinionPro-Regular" w:cs="B Mitra" w:hint="cs"/>
          <w:color w:val="242021"/>
          <w:sz w:val="24"/>
          <w:szCs w:val="24"/>
          <w:rtl/>
          <w:lang w:bidi="fa-IR"/>
        </w:rPr>
        <w:t>یی</w:t>
      </w:r>
      <w:r w:rsidRPr="00CD555F">
        <w:rPr>
          <w:rFonts w:ascii="MinionPro-Regular" w:hAnsi="MinionPro-Regular" w:cs="B Mitra"/>
          <w:color w:val="242021"/>
          <w:sz w:val="24"/>
          <w:szCs w:val="24"/>
          <w:rtl/>
          <w:lang w:bidi="fa-IR"/>
        </w:rPr>
        <w:t xml:space="preserve"> که در آن ا</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ده</w:t>
      </w:r>
      <w:r w:rsidRPr="00CD555F">
        <w:rPr>
          <w:rFonts w:ascii="MinionPro-Regular" w:hAnsi="MinionPro-Regular" w:cs="B Mitra"/>
          <w:color w:val="242021"/>
          <w:sz w:val="24"/>
          <w:szCs w:val="24"/>
          <w:rtl/>
          <w:lang w:bidi="fa-IR"/>
        </w:rPr>
        <w:t xml:space="preserve"> ها</w:t>
      </w:r>
      <w:r w:rsidRPr="00CD555F">
        <w:rPr>
          <w:rFonts w:ascii="MinionPro-Regular" w:hAnsi="MinionPro-Regular" w:cs="B Mitra" w:hint="cs"/>
          <w:color w:val="242021"/>
          <w:sz w:val="24"/>
          <w:szCs w:val="24"/>
          <w:rtl/>
          <w:lang w:bidi="fa-IR"/>
        </w:rPr>
        <w:t>ی</w:t>
      </w:r>
      <w:r w:rsidR="00462C46">
        <w:rPr>
          <w:rFonts w:ascii="MinionPro-Regular" w:hAnsi="MinionPro-Regular" w:cs="B Mitra"/>
          <w:color w:val="242021"/>
          <w:sz w:val="24"/>
          <w:szCs w:val="24"/>
          <w:rtl/>
          <w:lang w:bidi="fa-IR"/>
        </w:rPr>
        <w:t xml:space="preserve"> ما در مورد حدود و اهداف </w:t>
      </w:r>
      <w:r w:rsidR="00462C46">
        <w:rPr>
          <w:rFonts w:ascii="MinionPro-Regular" w:hAnsi="MinionPro-Regular" w:cs="B Mitra" w:hint="cs"/>
          <w:color w:val="242021"/>
          <w:sz w:val="24"/>
          <w:szCs w:val="24"/>
          <w:rtl/>
          <w:lang w:bidi="fa-IR"/>
        </w:rPr>
        <w:t>سرمایه داری</w:t>
      </w:r>
      <w:r w:rsidRPr="00CD555F">
        <w:rPr>
          <w:rFonts w:ascii="MinionPro-Regular" w:hAnsi="MinionPro-Regular" w:cs="B Mitra"/>
          <w:color w:val="242021"/>
          <w:sz w:val="24"/>
          <w:szCs w:val="24"/>
          <w:rtl/>
          <w:lang w:bidi="fa-IR"/>
        </w:rPr>
        <w:t xml:space="preserve"> شکل م</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گ</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رد</w:t>
      </w:r>
      <w:r w:rsidRPr="00CD555F">
        <w:rPr>
          <w:rFonts w:ascii="MinionPro-Regular" w:hAnsi="MinionPro-Regular" w:cs="B Mitra"/>
          <w:color w:val="242021"/>
          <w:sz w:val="24"/>
          <w:szCs w:val="24"/>
          <w:rtl/>
          <w:lang w:bidi="fa-IR"/>
        </w:rPr>
        <w:t>.</w:t>
      </w:r>
      <w:r w:rsidR="00A435F2" w:rsidRPr="00A435F2">
        <w:rPr>
          <w:rtl/>
        </w:rPr>
        <w:t xml:space="preserve"> </w:t>
      </w:r>
      <w:r w:rsidR="00A435F2" w:rsidRPr="00A435F2">
        <w:rPr>
          <w:rFonts w:ascii="MinionPro-Regular" w:hAnsi="MinionPro-Regular" w:cs="B Mitra"/>
          <w:color w:val="242021"/>
          <w:sz w:val="24"/>
          <w:szCs w:val="24"/>
          <w:rtl/>
          <w:lang w:bidi="fa-IR"/>
        </w:rPr>
        <w:t>تفکر پرد</w:t>
      </w:r>
      <w:r w:rsidR="00A435F2" w:rsidRPr="00A435F2">
        <w:rPr>
          <w:rFonts w:ascii="MinionPro-Regular" w:hAnsi="MinionPro-Regular" w:cs="B Mitra" w:hint="cs"/>
          <w:color w:val="242021"/>
          <w:sz w:val="24"/>
          <w:szCs w:val="24"/>
          <w:rtl/>
          <w:lang w:bidi="fa-IR"/>
        </w:rPr>
        <w:t>ی</w:t>
      </w:r>
      <w:r w:rsidR="00A435F2">
        <w:rPr>
          <w:rFonts w:ascii="MinionPro-Regular" w:hAnsi="MinionPro-Regular" w:cs="B Mitra"/>
          <w:color w:val="242021"/>
          <w:sz w:val="24"/>
          <w:szCs w:val="24"/>
          <w:rtl/>
          <w:lang w:bidi="fa-IR"/>
        </w:rPr>
        <w:t xml:space="preserve"> در مورد </w:t>
      </w:r>
      <w:r w:rsidR="00A435F2">
        <w:rPr>
          <w:rFonts w:ascii="MinionPro-Regular" w:hAnsi="MinionPro-Regular" w:cs="B Mitra" w:hint="cs"/>
          <w:color w:val="242021"/>
          <w:sz w:val="24"/>
          <w:szCs w:val="24"/>
          <w:rtl/>
          <w:lang w:bidi="fa-IR"/>
        </w:rPr>
        <w:t>ذهنیت مذکور</w:t>
      </w:r>
      <w:r w:rsidR="00A435F2">
        <w:rPr>
          <w:rFonts w:ascii="MinionPro-Regular" w:hAnsi="MinionPro-Regular" w:cs="B Mitra"/>
          <w:color w:val="242021"/>
          <w:sz w:val="24"/>
          <w:szCs w:val="24"/>
          <w:rtl/>
          <w:lang w:bidi="fa-IR"/>
        </w:rPr>
        <w:t xml:space="preserve"> </w:t>
      </w:r>
      <w:r w:rsidR="00A435F2">
        <w:rPr>
          <w:rFonts w:ascii="MinionPro-Regular" w:hAnsi="MinionPro-Regular" w:cs="B Mitra" w:hint="cs"/>
          <w:color w:val="242021"/>
          <w:sz w:val="24"/>
          <w:szCs w:val="24"/>
          <w:rtl/>
          <w:lang w:bidi="fa-IR"/>
        </w:rPr>
        <w:t>به طور دقیق</w:t>
      </w:r>
      <w:r w:rsidR="00A435F2" w:rsidRPr="00A435F2">
        <w:rPr>
          <w:rFonts w:ascii="MinionPro-Regular" w:hAnsi="MinionPro-Regular" w:cs="B Mitra"/>
          <w:color w:val="242021"/>
          <w:sz w:val="24"/>
          <w:szCs w:val="24"/>
          <w:rtl/>
          <w:lang w:bidi="fa-IR"/>
        </w:rPr>
        <w:t xml:space="preserve"> از مفهوم چارلز ت</w:t>
      </w:r>
      <w:r w:rsidR="00A435F2" w:rsidRPr="00A435F2">
        <w:rPr>
          <w:rFonts w:ascii="MinionPro-Regular" w:hAnsi="MinionPro-Regular" w:cs="B Mitra" w:hint="cs"/>
          <w:color w:val="242021"/>
          <w:sz w:val="24"/>
          <w:szCs w:val="24"/>
          <w:rtl/>
          <w:lang w:bidi="fa-IR"/>
        </w:rPr>
        <w:t>ی</w:t>
      </w:r>
      <w:r w:rsidR="00A435F2" w:rsidRPr="00A435F2">
        <w:rPr>
          <w:rFonts w:ascii="MinionPro-Regular" w:hAnsi="MinionPro-Regular" w:cs="B Mitra" w:hint="eastAsia"/>
          <w:color w:val="242021"/>
          <w:sz w:val="24"/>
          <w:szCs w:val="24"/>
          <w:rtl/>
          <w:lang w:bidi="fa-IR"/>
        </w:rPr>
        <w:t>لور</w:t>
      </w:r>
      <w:r w:rsidR="00A435F2">
        <w:rPr>
          <w:rFonts w:ascii="MinionPro-Regular" w:hAnsi="MinionPro-Regular" w:cs="B Mitra"/>
          <w:color w:val="242021"/>
          <w:sz w:val="24"/>
          <w:szCs w:val="24"/>
          <w:rtl/>
          <w:lang w:bidi="fa-IR"/>
        </w:rPr>
        <w:t xml:space="preserve"> در مورد</w:t>
      </w:r>
      <w:r w:rsidR="00A435F2">
        <w:rPr>
          <w:rFonts w:ascii="MinionPro-Regular" w:hAnsi="MinionPro-Regular" w:cs="B Mitra" w:hint="cs"/>
          <w:color w:val="242021"/>
          <w:sz w:val="24"/>
          <w:szCs w:val="24"/>
          <w:rtl/>
          <w:lang w:bidi="fa-IR"/>
        </w:rPr>
        <w:t xml:space="preserve"> ذهنیت</w:t>
      </w:r>
      <w:r w:rsidR="00A435F2" w:rsidRPr="00A435F2">
        <w:rPr>
          <w:rFonts w:ascii="MinionPro-Regular" w:hAnsi="MinionPro-Regular" w:cs="B Mitra"/>
          <w:color w:val="242021"/>
          <w:sz w:val="24"/>
          <w:szCs w:val="24"/>
          <w:rtl/>
          <w:lang w:bidi="fa-IR"/>
        </w:rPr>
        <w:t xml:space="preserve"> اجتماع</w:t>
      </w:r>
      <w:r w:rsidR="00A435F2" w:rsidRPr="00A435F2">
        <w:rPr>
          <w:rFonts w:ascii="MinionPro-Regular" w:hAnsi="MinionPro-Regular" w:cs="B Mitra" w:hint="cs"/>
          <w:color w:val="242021"/>
          <w:sz w:val="24"/>
          <w:szCs w:val="24"/>
          <w:rtl/>
          <w:lang w:bidi="fa-IR"/>
        </w:rPr>
        <w:t>ی</w:t>
      </w:r>
      <w:r w:rsidR="00A435F2" w:rsidRPr="00A435F2">
        <w:rPr>
          <w:rFonts w:ascii="MinionPro-Regular" w:hAnsi="MinionPro-Regular" w:cs="B Mitra"/>
          <w:color w:val="242021"/>
          <w:sz w:val="24"/>
          <w:szCs w:val="24"/>
          <w:rtl/>
          <w:lang w:bidi="fa-IR"/>
        </w:rPr>
        <w:t xml:space="preserve"> دن</w:t>
      </w:r>
      <w:r w:rsidR="00A435F2" w:rsidRPr="00A435F2">
        <w:rPr>
          <w:rFonts w:ascii="MinionPro-Regular" w:hAnsi="MinionPro-Regular" w:cs="B Mitra" w:hint="cs"/>
          <w:color w:val="242021"/>
          <w:sz w:val="24"/>
          <w:szCs w:val="24"/>
          <w:rtl/>
          <w:lang w:bidi="fa-IR"/>
        </w:rPr>
        <w:t>ی</w:t>
      </w:r>
      <w:r w:rsidR="00A435F2" w:rsidRPr="00A435F2">
        <w:rPr>
          <w:rFonts w:ascii="MinionPro-Regular" w:hAnsi="MinionPro-Regular" w:cs="B Mitra" w:hint="eastAsia"/>
          <w:color w:val="242021"/>
          <w:sz w:val="24"/>
          <w:szCs w:val="24"/>
          <w:rtl/>
          <w:lang w:bidi="fa-IR"/>
        </w:rPr>
        <w:t>ا</w:t>
      </w:r>
      <w:r w:rsidR="00A435F2" w:rsidRPr="00A435F2">
        <w:rPr>
          <w:rFonts w:ascii="MinionPro-Regular" w:hAnsi="MinionPro-Regular" w:cs="B Mitra" w:hint="cs"/>
          <w:color w:val="242021"/>
          <w:sz w:val="24"/>
          <w:szCs w:val="24"/>
          <w:rtl/>
          <w:lang w:bidi="fa-IR"/>
        </w:rPr>
        <w:t>ی</w:t>
      </w:r>
      <w:r w:rsidR="00A435F2">
        <w:rPr>
          <w:rFonts w:ascii="MinionPro-Regular" w:hAnsi="MinionPro-Regular" w:cs="B Mitra"/>
          <w:color w:val="242021"/>
          <w:sz w:val="24"/>
          <w:szCs w:val="24"/>
          <w:rtl/>
          <w:lang w:bidi="fa-IR"/>
        </w:rPr>
        <w:t xml:space="preserve"> معاصر ما </w:t>
      </w:r>
      <w:r w:rsidR="00A435F2">
        <w:rPr>
          <w:rFonts w:ascii="MinionPro-Regular" w:hAnsi="MinionPro-Regular" w:cs="B Mitra" w:hint="cs"/>
          <w:color w:val="242021"/>
          <w:sz w:val="24"/>
          <w:szCs w:val="24"/>
          <w:rtl/>
          <w:lang w:bidi="fa-IR"/>
        </w:rPr>
        <w:t>استنباط</w:t>
      </w:r>
      <w:r w:rsidR="00A435F2" w:rsidRPr="00A435F2">
        <w:rPr>
          <w:rFonts w:ascii="MinionPro-Regular" w:hAnsi="MinionPro-Regular" w:cs="B Mitra"/>
          <w:color w:val="242021"/>
          <w:sz w:val="24"/>
          <w:szCs w:val="24"/>
          <w:rtl/>
          <w:lang w:bidi="fa-IR"/>
        </w:rPr>
        <w:t xml:space="preserve"> م</w:t>
      </w:r>
      <w:r w:rsidR="00A435F2" w:rsidRPr="00A435F2">
        <w:rPr>
          <w:rFonts w:ascii="MinionPro-Regular" w:hAnsi="MinionPro-Regular" w:cs="B Mitra" w:hint="cs"/>
          <w:color w:val="242021"/>
          <w:sz w:val="24"/>
          <w:szCs w:val="24"/>
          <w:rtl/>
          <w:lang w:bidi="fa-IR"/>
        </w:rPr>
        <w:t>ی</w:t>
      </w:r>
      <w:r w:rsidR="00874F64">
        <w:rPr>
          <w:rFonts w:ascii="MinionPro-Regular" w:hAnsi="MinionPro-Regular" w:cs="B Mitra"/>
          <w:color w:val="242021"/>
          <w:sz w:val="24"/>
          <w:szCs w:val="24"/>
          <w:rtl/>
          <w:lang w:bidi="fa-IR"/>
        </w:rPr>
        <w:t xml:space="preserve"> کند، </w:t>
      </w:r>
      <w:r w:rsidR="00874F64">
        <w:rPr>
          <w:rFonts w:ascii="MinionPro-Regular" w:hAnsi="MinionPro-Regular" w:cs="B Mitra" w:hint="cs"/>
          <w:color w:val="242021"/>
          <w:sz w:val="24"/>
          <w:szCs w:val="24"/>
          <w:rtl/>
          <w:lang w:bidi="fa-IR"/>
        </w:rPr>
        <w:t xml:space="preserve"> با مفهوم</w:t>
      </w:r>
      <w:r w:rsidR="00A435F2" w:rsidRPr="00A435F2">
        <w:rPr>
          <w:rFonts w:ascii="MinionPro-Regular" w:hAnsi="MinionPro-Regular" w:cs="B Mitra"/>
          <w:color w:val="242021"/>
          <w:sz w:val="24"/>
          <w:szCs w:val="24"/>
          <w:rtl/>
          <w:lang w:bidi="fa-IR"/>
        </w:rPr>
        <w:t xml:space="preserve">  راه ها</w:t>
      </w:r>
      <w:r w:rsidR="00A435F2" w:rsidRPr="00A435F2">
        <w:rPr>
          <w:rFonts w:ascii="MinionPro-Regular" w:hAnsi="MinionPro-Regular" w:cs="B Mitra" w:hint="cs"/>
          <w:color w:val="242021"/>
          <w:sz w:val="24"/>
          <w:szCs w:val="24"/>
          <w:rtl/>
          <w:lang w:bidi="fa-IR"/>
        </w:rPr>
        <w:t>یی</w:t>
      </w:r>
      <w:r w:rsidR="00A435F2" w:rsidRPr="00A435F2">
        <w:rPr>
          <w:rFonts w:ascii="MinionPro-Regular" w:hAnsi="MinionPro-Regular" w:cs="B Mitra"/>
          <w:color w:val="242021"/>
          <w:sz w:val="24"/>
          <w:szCs w:val="24"/>
          <w:rtl/>
          <w:lang w:bidi="fa-IR"/>
        </w:rPr>
        <w:t xml:space="preserve"> که ما م</w:t>
      </w:r>
      <w:r w:rsidR="00A435F2" w:rsidRPr="00A435F2">
        <w:rPr>
          <w:rFonts w:ascii="MinionPro-Regular" w:hAnsi="MinionPro-Regular" w:cs="B Mitra" w:hint="cs"/>
          <w:color w:val="242021"/>
          <w:sz w:val="24"/>
          <w:szCs w:val="24"/>
          <w:rtl/>
          <w:lang w:bidi="fa-IR"/>
        </w:rPr>
        <w:t>ی</w:t>
      </w:r>
      <w:r w:rsidR="00A435F2" w:rsidRPr="00A435F2">
        <w:rPr>
          <w:rFonts w:ascii="MinionPro-Regular" w:hAnsi="MinionPro-Regular" w:cs="B Mitra"/>
          <w:color w:val="242021"/>
          <w:sz w:val="24"/>
          <w:szCs w:val="24"/>
          <w:rtl/>
          <w:lang w:bidi="fa-IR"/>
        </w:rPr>
        <w:t xml:space="preserve"> توان</w:t>
      </w:r>
      <w:r w:rsidR="00A435F2" w:rsidRPr="00A435F2">
        <w:rPr>
          <w:rFonts w:ascii="MinionPro-Regular" w:hAnsi="MinionPro-Regular" w:cs="B Mitra" w:hint="cs"/>
          <w:color w:val="242021"/>
          <w:sz w:val="24"/>
          <w:szCs w:val="24"/>
          <w:rtl/>
          <w:lang w:bidi="fa-IR"/>
        </w:rPr>
        <w:t>ی</w:t>
      </w:r>
      <w:r w:rsidR="00A435F2" w:rsidRPr="00A435F2">
        <w:rPr>
          <w:rFonts w:ascii="MinionPro-Regular" w:hAnsi="MinionPro-Regular" w:cs="B Mitra" w:hint="eastAsia"/>
          <w:color w:val="242021"/>
          <w:sz w:val="24"/>
          <w:szCs w:val="24"/>
          <w:rtl/>
          <w:lang w:bidi="fa-IR"/>
        </w:rPr>
        <w:t>م</w:t>
      </w:r>
      <w:r w:rsidR="00874F64">
        <w:rPr>
          <w:rFonts w:ascii="MinionPro-Regular" w:hAnsi="MinionPro-Regular" w:cs="B Mitra"/>
          <w:color w:val="242021"/>
          <w:sz w:val="24"/>
          <w:szCs w:val="24"/>
          <w:rtl/>
          <w:lang w:bidi="fa-IR"/>
        </w:rPr>
        <w:t xml:space="preserve"> کل جامعه را </w:t>
      </w:r>
      <w:r w:rsidR="00874F64">
        <w:rPr>
          <w:rFonts w:ascii="MinionPro-Regular" w:hAnsi="MinionPro-Regular" w:cs="B Mitra" w:hint="cs"/>
          <w:color w:val="242021"/>
          <w:sz w:val="24"/>
          <w:szCs w:val="24"/>
          <w:rtl/>
          <w:lang w:bidi="fa-IR"/>
        </w:rPr>
        <w:t>درک کنیم و</w:t>
      </w:r>
      <w:r w:rsidR="00A435F2" w:rsidRPr="00A435F2">
        <w:rPr>
          <w:rFonts w:ascii="MinionPro-Regular" w:hAnsi="MinionPro-Regular" w:cs="B Mitra"/>
          <w:color w:val="242021"/>
          <w:sz w:val="24"/>
          <w:szCs w:val="24"/>
          <w:rtl/>
          <w:lang w:bidi="fa-IR"/>
        </w:rPr>
        <w:t xml:space="preserve"> </w:t>
      </w:r>
      <w:r w:rsidR="00874F64">
        <w:rPr>
          <w:rFonts w:ascii="MinionPro-Regular" w:hAnsi="MinionPro-Regular" w:cs="B Mitra" w:hint="cs"/>
          <w:color w:val="242021"/>
          <w:sz w:val="24"/>
          <w:szCs w:val="24"/>
          <w:rtl/>
          <w:lang w:bidi="fa-IR"/>
        </w:rPr>
        <w:t>یا</w:t>
      </w:r>
      <w:r w:rsidR="00874F64">
        <w:rPr>
          <w:rFonts w:ascii="MinionPro-Regular" w:hAnsi="MinionPro-Regular" w:cs="B Mitra"/>
          <w:color w:val="242021"/>
          <w:sz w:val="24"/>
          <w:szCs w:val="24"/>
          <w:rtl/>
          <w:lang w:bidi="fa-IR"/>
        </w:rPr>
        <w:t xml:space="preserve"> </w:t>
      </w:r>
      <w:r w:rsidR="00874F64">
        <w:rPr>
          <w:rFonts w:ascii="MinionPro-Regular" w:hAnsi="MinionPro-Regular" w:cs="B Mitra" w:hint="cs"/>
          <w:color w:val="242021"/>
          <w:sz w:val="24"/>
          <w:szCs w:val="24"/>
          <w:rtl/>
          <w:lang w:bidi="fa-IR"/>
        </w:rPr>
        <w:t xml:space="preserve">متصور شویم </w:t>
      </w:r>
      <w:r w:rsidR="00A435F2" w:rsidRPr="00A435F2">
        <w:rPr>
          <w:rFonts w:ascii="MinionPro-Regular" w:hAnsi="MinionPro-Regular" w:cs="B Mitra"/>
          <w:color w:val="242021"/>
          <w:sz w:val="24"/>
          <w:szCs w:val="24"/>
          <w:rtl/>
          <w:lang w:bidi="fa-IR"/>
        </w:rPr>
        <w:t>.</w:t>
      </w:r>
      <w:r w:rsidRPr="00CD555F">
        <w:rPr>
          <w:rFonts w:ascii="MinionPro-Regular" w:hAnsi="MinionPro-Regular" w:cs="B Mitra"/>
          <w:color w:val="242021"/>
          <w:sz w:val="24"/>
          <w:szCs w:val="24"/>
          <w:rtl/>
          <w:lang w:bidi="fa-IR"/>
        </w:rPr>
        <w:t xml:space="preserve"> از نظر ت</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لور</w:t>
      </w:r>
      <w:r w:rsidR="001048A9">
        <w:rPr>
          <w:rFonts w:ascii="MinionPro-Regular" w:hAnsi="MinionPro-Regular" w:cs="B Mitra" w:hint="cs"/>
          <w:color w:val="242021"/>
          <w:sz w:val="24"/>
          <w:szCs w:val="24"/>
          <w:rtl/>
          <w:lang w:bidi="fa-IR"/>
        </w:rPr>
        <w:t xml:space="preserve"> ذهنیت </w:t>
      </w:r>
      <w:r w:rsidRPr="00CD555F">
        <w:rPr>
          <w:rFonts w:ascii="MinionPro-Regular" w:hAnsi="MinionPro-Regular" w:cs="B Mitra"/>
          <w:color w:val="242021"/>
          <w:sz w:val="24"/>
          <w:szCs w:val="24"/>
          <w:rtl/>
          <w:lang w:bidi="fa-IR"/>
        </w:rPr>
        <w:t>چ</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ز</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بس</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ار</w:t>
      </w:r>
      <w:r w:rsidRPr="00CD555F">
        <w:rPr>
          <w:rFonts w:ascii="MinionPro-Regular" w:hAnsi="MinionPro-Regular" w:cs="B Mitra"/>
          <w:color w:val="242021"/>
          <w:sz w:val="24"/>
          <w:szCs w:val="24"/>
          <w:rtl/>
          <w:lang w:bidi="fa-IR"/>
        </w:rPr>
        <w:t xml:space="preserve"> گسترده‌تر و عم</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ق‌تر</w:t>
      </w:r>
      <w:r w:rsidRPr="00CD555F">
        <w:rPr>
          <w:rFonts w:ascii="MinionPro-Regular" w:hAnsi="MinionPro-Regular" w:cs="B Mitra"/>
          <w:color w:val="242021"/>
          <w:sz w:val="24"/>
          <w:szCs w:val="24"/>
          <w:rtl/>
          <w:lang w:bidi="fa-IR"/>
        </w:rPr>
        <w:t xml:space="preserve"> از طرح‌ها</w:t>
      </w:r>
      <w:r w:rsidRPr="00CD555F">
        <w:rPr>
          <w:rFonts w:ascii="MinionPro-Regular" w:hAnsi="MinionPro-Regular" w:cs="B Mitra" w:hint="cs"/>
          <w:color w:val="242021"/>
          <w:sz w:val="24"/>
          <w:szCs w:val="24"/>
          <w:rtl/>
          <w:lang w:bidi="fa-IR"/>
        </w:rPr>
        <w:t>ی</w:t>
      </w:r>
      <w:r w:rsidR="001048A9">
        <w:rPr>
          <w:rFonts w:ascii="MinionPro-Regular" w:hAnsi="MinionPro-Regular" w:cs="B Mitra"/>
          <w:color w:val="242021"/>
          <w:sz w:val="24"/>
          <w:szCs w:val="24"/>
          <w:rtl/>
          <w:lang w:bidi="fa-IR"/>
        </w:rPr>
        <w:t xml:space="preserve"> </w:t>
      </w:r>
      <w:r w:rsidR="001048A9">
        <w:rPr>
          <w:rFonts w:ascii="MinionPro-Regular" w:hAnsi="MinionPro-Regular" w:cs="B Mitra" w:hint="cs"/>
          <w:color w:val="242021"/>
          <w:sz w:val="24"/>
          <w:szCs w:val="24"/>
          <w:rtl/>
          <w:lang w:bidi="fa-IR"/>
        </w:rPr>
        <w:t>ذهنی</w:t>
      </w:r>
      <w:r w:rsidRPr="00CD555F">
        <w:rPr>
          <w:rFonts w:ascii="MinionPro-Regular" w:hAnsi="MinionPro-Regular" w:cs="B Mitra"/>
          <w:color w:val="242021"/>
          <w:sz w:val="24"/>
          <w:szCs w:val="24"/>
          <w:rtl/>
          <w:lang w:bidi="fa-IR"/>
        </w:rPr>
        <w:t xml:space="preserve"> است که اف</w:t>
      </w:r>
      <w:r w:rsidRPr="00CD555F">
        <w:rPr>
          <w:rFonts w:ascii="MinionPro-Regular" w:hAnsi="MinionPro-Regular" w:cs="B Mitra" w:hint="eastAsia"/>
          <w:color w:val="242021"/>
          <w:sz w:val="24"/>
          <w:szCs w:val="24"/>
          <w:rtl/>
          <w:lang w:bidi="fa-IR"/>
        </w:rPr>
        <w:t>راد</w:t>
      </w:r>
      <w:r w:rsidR="001048A9">
        <w:rPr>
          <w:rFonts w:ascii="MinionPro-Regular" w:hAnsi="MinionPro-Regular" w:cs="B Mitra"/>
          <w:color w:val="242021"/>
          <w:sz w:val="24"/>
          <w:szCs w:val="24"/>
          <w:rtl/>
          <w:lang w:bidi="fa-IR"/>
        </w:rPr>
        <w:t xml:space="preserve"> ممکن است</w:t>
      </w:r>
      <w:r w:rsidR="001048A9">
        <w:rPr>
          <w:rFonts w:ascii="MinionPro-Regular" w:hAnsi="MinionPro-Regular" w:cs="B Mitra" w:hint="cs"/>
          <w:color w:val="242021"/>
          <w:sz w:val="24"/>
          <w:szCs w:val="24"/>
          <w:rtl/>
          <w:lang w:bidi="fa-IR"/>
        </w:rPr>
        <w:t xml:space="preserve"> به</w:t>
      </w:r>
      <w:r w:rsidR="001048A9">
        <w:rPr>
          <w:rFonts w:ascii="MinionPro-Regular" w:hAnsi="MinionPro-Regular" w:cs="B Mitra"/>
          <w:color w:val="242021"/>
          <w:sz w:val="24"/>
          <w:szCs w:val="24"/>
          <w:rtl/>
          <w:lang w:bidi="fa-IR"/>
        </w:rPr>
        <w:t xml:space="preserve"> هنگام </w:t>
      </w:r>
      <w:r w:rsidR="001048A9">
        <w:rPr>
          <w:rFonts w:ascii="MinionPro-Regular" w:hAnsi="MinionPro-Regular" w:cs="B Mitra" w:hint="cs"/>
          <w:color w:val="242021"/>
          <w:sz w:val="24"/>
          <w:szCs w:val="24"/>
          <w:rtl/>
          <w:lang w:bidi="fa-IR"/>
        </w:rPr>
        <w:t>تفکر</w:t>
      </w:r>
      <w:r w:rsidR="001048A9">
        <w:rPr>
          <w:rFonts w:ascii="MinionPro-Regular" w:hAnsi="MinionPro-Regular" w:cs="B Mitra"/>
          <w:color w:val="242021"/>
          <w:sz w:val="24"/>
          <w:szCs w:val="24"/>
          <w:rtl/>
          <w:lang w:bidi="fa-IR"/>
        </w:rPr>
        <w:t xml:space="preserve"> به </w:t>
      </w:r>
      <w:r w:rsidR="001048A9">
        <w:rPr>
          <w:rFonts w:ascii="MinionPro-Regular" w:hAnsi="MinionPro-Regular" w:cs="B Mitra" w:hint="cs"/>
          <w:color w:val="242021"/>
          <w:sz w:val="24"/>
          <w:szCs w:val="24"/>
          <w:rtl/>
          <w:lang w:bidi="fa-IR"/>
        </w:rPr>
        <w:t>حقایق</w:t>
      </w:r>
      <w:r w:rsidRPr="00CD555F">
        <w:rPr>
          <w:rFonts w:ascii="MinionPro-Regular" w:hAnsi="MinionPro-Regular" w:cs="B Mitra"/>
          <w:color w:val="242021"/>
          <w:sz w:val="24"/>
          <w:szCs w:val="24"/>
          <w:rtl/>
          <w:lang w:bidi="fa-IR"/>
        </w:rPr>
        <w:t xml:space="preserve"> اجتماع</w:t>
      </w:r>
      <w:r w:rsidRPr="00CD555F">
        <w:rPr>
          <w:rFonts w:ascii="MinionPro-Regular" w:hAnsi="MinionPro-Regular" w:cs="B Mitra" w:hint="cs"/>
          <w:color w:val="242021"/>
          <w:sz w:val="24"/>
          <w:szCs w:val="24"/>
          <w:rtl/>
          <w:lang w:bidi="fa-IR"/>
        </w:rPr>
        <w:t>ی</w:t>
      </w:r>
      <w:r w:rsidRPr="00CD555F">
        <w:rPr>
          <w:rFonts w:ascii="MinionPro-Regular" w:hAnsi="MinionPro-Regular" w:cs="B Mitra"/>
          <w:color w:val="242021"/>
          <w:sz w:val="24"/>
          <w:szCs w:val="24"/>
          <w:rtl/>
          <w:lang w:bidi="fa-IR"/>
        </w:rPr>
        <w:t xml:space="preserve"> در </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ک</w:t>
      </w:r>
      <w:r w:rsidR="001048A9">
        <w:rPr>
          <w:rFonts w:ascii="MinionPro-Regular" w:hAnsi="MinionPro-Regular" w:cs="B Mitra"/>
          <w:color w:val="242021"/>
          <w:sz w:val="24"/>
          <w:szCs w:val="24"/>
          <w:rtl/>
          <w:lang w:bidi="fa-IR"/>
        </w:rPr>
        <w:t xml:space="preserve"> جامعه به آن </w:t>
      </w:r>
      <w:r w:rsidR="001048A9">
        <w:rPr>
          <w:rFonts w:ascii="MinionPro-Regular" w:hAnsi="MinionPro-Regular" w:cs="B Mitra" w:hint="cs"/>
          <w:color w:val="242021"/>
          <w:sz w:val="24"/>
          <w:szCs w:val="24"/>
          <w:rtl/>
          <w:lang w:bidi="fa-IR"/>
        </w:rPr>
        <w:t xml:space="preserve">مشغول هستند </w:t>
      </w:r>
      <w:r>
        <w:rPr>
          <w:rFonts w:ascii="MinionPro-Regular" w:hAnsi="MinionPro-Regular" w:cs="B Mitra" w:hint="cs"/>
          <w:color w:val="242021"/>
          <w:sz w:val="24"/>
          <w:szCs w:val="24"/>
          <w:rtl/>
          <w:lang w:bidi="fa-IR"/>
        </w:rPr>
        <w:t xml:space="preserve">. </w:t>
      </w:r>
      <w:r>
        <w:rPr>
          <w:rFonts w:ascii="MinionPro-Regular" w:hAnsi="MinionPro-Regular" w:cs="B Mitra"/>
          <w:color w:val="242021"/>
          <w:sz w:val="24"/>
          <w:szCs w:val="24"/>
          <w:lang w:bidi="fa-IR"/>
        </w:rPr>
        <w:t xml:space="preserve"> </w:t>
      </w:r>
      <w:r w:rsidRPr="00CD555F">
        <w:rPr>
          <w:rFonts w:ascii="MinionPro-Regular" w:hAnsi="MinionPro-Regular" w:cs="B Mitra" w:hint="eastAsia"/>
          <w:color w:val="242021"/>
          <w:sz w:val="24"/>
          <w:szCs w:val="24"/>
          <w:rtl/>
          <w:lang w:bidi="fa-IR"/>
        </w:rPr>
        <w:t>حالت</w:t>
      </w:r>
      <w:r w:rsidRPr="00CD555F">
        <w:rPr>
          <w:rFonts w:ascii="MinionPro-Regular" w:hAnsi="MinionPro-Regular" w:cs="B Mitra"/>
          <w:color w:val="242021"/>
          <w:sz w:val="24"/>
          <w:szCs w:val="24"/>
          <w:rtl/>
          <w:lang w:bidi="fa-IR"/>
        </w:rPr>
        <w:t xml:space="preserve"> غ</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رفعال</w:t>
      </w:r>
      <w:r w:rsidRPr="00CD555F">
        <w:rPr>
          <w:rFonts w:ascii="MinionPro-Regular" w:hAnsi="MinionPro-Regular" w:cs="B Mitra"/>
          <w:color w:val="242021"/>
          <w:sz w:val="24"/>
          <w:szCs w:val="24"/>
          <w:rtl/>
          <w:lang w:bidi="fa-IR"/>
        </w:rPr>
        <w:t>.</w:t>
      </w:r>
      <w:r w:rsidR="001048A9">
        <w:rPr>
          <w:rFonts w:ascii="MinionPro-Regular" w:hAnsi="MinionPro-Regular" w:cs="B Mitra" w:hint="cs"/>
          <w:color w:val="242021"/>
          <w:sz w:val="24"/>
          <w:szCs w:val="24"/>
          <w:rtl/>
          <w:lang w:bidi="fa-IR"/>
        </w:rPr>
        <w:t xml:space="preserve"> ذهنیت</w:t>
      </w:r>
      <w:r w:rsidRPr="00CD555F">
        <w:rPr>
          <w:rFonts w:ascii="MinionPro-Regular" w:hAnsi="MinionPro-Regular" w:cs="B Mitra"/>
          <w:color w:val="242021"/>
          <w:sz w:val="24"/>
          <w:szCs w:val="24"/>
          <w:rtl/>
          <w:lang w:bidi="fa-IR"/>
        </w:rPr>
        <w:t xml:space="preserve"> به همان اندازه که به ا</w:t>
      </w:r>
      <w:r w:rsidRPr="00CD555F">
        <w:rPr>
          <w:rFonts w:ascii="MinionPro-Regular" w:hAnsi="MinionPro-Regular" w:cs="B Mitra" w:hint="cs"/>
          <w:color w:val="242021"/>
          <w:sz w:val="24"/>
          <w:szCs w:val="24"/>
          <w:rtl/>
          <w:lang w:bidi="fa-IR"/>
        </w:rPr>
        <w:t>ی</w:t>
      </w:r>
      <w:r w:rsidRPr="00CD555F">
        <w:rPr>
          <w:rFonts w:ascii="MinionPro-Regular" w:hAnsi="MinionPro-Regular" w:cs="B Mitra" w:hint="eastAsia"/>
          <w:color w:val="242021"/>
          <w:sz w:val="24"/>
          <w:szCs w:val="24"/>
          <w:rtl/>
          <w:lang w:bidi="fa-IR"/>
        </w:rPr>
        <w:t>ده</w:t>
      </w:r>
      <w:r w:rsidRPr="00CD555F">
        <w:rPr>
          <w:rFonts w:ascii="MinionPro-Regular" w:hAnsi="MinionPro-Regular" w:cs="B Mitra"/>
          <w:color w:val="242021"/>
          <w:sz w:val="24"/>
          <w:szCs w:val="24"/>
          <w:rtl/>
          <w:lang w:bidi="fa-IR"/>
        </w:rPr>
        <w:t xml:space="preserve"> ها مربوط م</w:t>
      </w:r>
      <w:r w:rsidRPr="00CD555F">
        <w:rPr>
          <w:rFonts w:ascii="MinionPro-Regular" w:hAnsi="MinionPro-Regular" w:cs="B Mitra" w:hint="cs"/>
          <w:color w:val="242021"/>
          <w:sz w:val="24"/>
          <w:szCs w:val="24"/>
          <w:rtl/>
          <w:lang w:bidi="fa-IR"/>
        </w:rPr>
        <w:t>ی</w:t>
      </w:r>
      <w:r w:rsidR="001048A9">
        <w:rPr>
          <w:rFonts w:ascii="MinionPro-Regular" w:hAnsi="MinionPro-Regular" w:cs="B Mitra"/>
          <w:color w:val="242021"/>
          <w:sz w:val="24"/>
          <w:szCs w:val="24"/>
          <w:rtl/>
          <w:lang w:bidi="fa-IR"/>
        </w:rPr>
        <w:t xml:space="preserve"> شود</w:t>
      </w:r>
      <w:r w:rsidR="001048A9">
        <w:rPr>
          <w:rFonts w:ascii="MinionPro-Regular" w:hAnsi="MinionPro-Regular" w:cs="B Mitra" w:hint="cs"/>
          <w:color w:val="242021"/>
          <w:sz w:val="24"/>
          <w:szCs w:val="24"/>
          <w:rtl/>
          <w:lang w:bidi="fa-IR"/>
        </w:rPr>
        <w:t xml:space="preserve"> به ممارست و تکرار نیز مرتبط میباشد</w:t>
      </w:r>
      <w:r w:rsidRPr="00CD555F">
        <w:rPr>
          <w:rFonts w:ascii="MinionPro-Regular" w:hAnsi="MinionPro-Regular" w:cs="B Mitra"/>
          <w:color w:val="242021"/>
          <w:sz w:val="24"/>
          <w:szCs w:val="24"/>
          <w:rtl/>
          <w:lang w:bidi="fa-IR"/>
        </w:rPr>
        <w:t>.</w:t>
      </w:r>
    </w:p>
    <w:p w14:paraId="69C490C7" w14:textId="77777777" w:rsidR="001048A9" w:rsidRDefault="001048A9" w:rsidP="00F363B1">
      <w:pPr>
        <w:bidi/>
        <w:spacing w:before="240"/>
        <w:jc w:val="both"/>
        <w:rPr>
          <w:rFonts w:ascii="MinionPro-Regular" w:hAnsi="MinionPro-Regular" w:cs="B Mitra"/>
          <w:color w:val="242021"/>
          <w:sz w:val="24"/>
          <w:szCs w:val="24"/>
          <w:rtl/>
          <w:lang w:bidi="fa-IR"/>
        </w:rPr>
      </w:pPr>
    </w:p>
    <w:p w14:paraId="34F31F59" w14:textId="77777777" w:rsidR="001048A9" w:rsidRDefault="001048A9" w:rsidP="00F363B1">
      <w:pPr>
        <w:bidi/>
        <w:spacing w:before="240"/>
        <w:jc w:val="both"/>
        <w:rPr>
          <w:rFonts w:ascii="MinionPro-Regular" w:hAnsi="MinionPro-Regular" w:cs="B Mitra"/>
          <w:color w:val="242021"/>
          <w:sz w:val="24"/>
          <w:szCs w:val="24"/>
          <w:rtl/>
          <w:lang w:bidi="fa-IR"/>
        </w:rPr>
      </w:pPr>
    </w:p>
    <w:p w14:paraId="6E06793D" w14:textId="77777777" w:rsidR="001048A9" w:rsidRDefault="001048A9" w:rsidP="00F363B1">
      <w:pPr>
        <w:bidi/>
        <w:spacing w:before="240"/>
        <w:jc w:val="both"/>
        <w:rPr>
          <w:rFonts w:ascii="MinionPro-Regular" w:hAnsi="MinionPro-Regular" w:cs="B Mitra"/>
          <w:color w:val="242021"/>
          <w:sz w:val="24"/>
          <w:szCs w:val="24"/>
          <w:rtl/>
          <w:lang w:bidi="fa-IR"/>
        </w:rPr>
      </w:pPr>
    </w:p>
    <w:p w14:paraId="0966062F" w14:textId="77777777" w:rsidR="001048A9" w:rsidRDefault="001048A9" w:rsidP="00F363B1">
      <w:pPr>
        <w:bidi/>
        <w:spacing w:before="240"/>
        <w:jc w:val="both"/>
        <w:rPr>
          <w:rFonts w:ascii="MinionPro-Regular" w:hAnsi="MinionPro-Regular" w:cs="B Mitra"/>
          <w:color w:val="242021"/>
          <w:sz w:val="24"/>
          <w:szCs w:val="24"/>
          <w:rtl/>
          <w:lang w:bidi="fa-IR"/>
        </w:rPr>
      </w:pPr>
    </w:p>
    <w:p w14:paraId="2A07F7A4" w14:textId="77777777" w:rsidR="001048A9" w:rsidRDefault="001048A9" w:rsidP="00F363B1">
      <w:pPr>
        <w:bidi/>
        <w:spacing w:before="240"/>
        <w:jc w:val="both"/>
        <w:rPr>
          <w:rFonts w:ascii="MinionPro-Regular" w:hAnsi="MinionPro-Regular" w:cs="B Mitra"/>
          <w:color w:val="242021"/>
          <w:sz w:val="24"/>
          <w:szCs w:val="24"/>
          <w:rtl/>
          <w:lang w:bidi="fa-IR"/>
        </w:rPr>
      </w:pPr>
    </w:p>
    <w:p w14:paraId="0EB41BC2" w14:textId="77777777" w:rsidR="001048A9" w:rsidRDefault="001048A9" w:rsidP="00F363B1">
      <w:pPr>
        <w:bidi/>
        <w:spacing w:before="240"/>
        <w:jc w:val="both"/>
        <w:rPr>
          <w:rFonts w:ascii="MinionPro-Regular" w:hAnsi="MinionPro-Regular" w:cs="B Mitra"/>
          <w:color w:val="242021"/>
          <w:sz w:val="24"/>
          <w:szCs w:val="24"/>
          <w:rtl/>
          <w:lang w:bidi="fa-IR"/>
        </w:rPr>
      </w:pPr>
    </w:p>
    <w:p w14:paraId="2E999867" w14:textId="77777777" w:rsidR="00466DD6" w:rsidRDefault="00466DD6" w:rsidP="00F363B1">
      <w:pPr>
        <w:bidi/>
        <w:spacing w:before="240"/>
        <w:jc w:val="both"/>
        <w:rPr>
          <w:rFonts w:ascii="MinionPro-Regular" w:hAnsi="MinionPro-Regular" w:cs="B Mitra"/>
          <w:color w:val="242021"/>
          <w:sz w:val="24"/>
          <w:szCs w:val="24"/>
          <w:rtl/>
          <w:lang w:bidi="fa-IR"/>
        </w:rPr>
      </w:pPr>
    </w:p>
    <w:p w14:paraId="5578605D" w14:textId="77777777" w:rsidR="001048A9" w:rsidRDefault="001048A9" w:rsidP="00F363B1">
      <w:pPr>
        <w:bidi/>
        <w:spacing w:before="240"/>
        <w:jc w:val="both"/>
        <w:rPr>
          <w:rFonts w:ascii="MinionPro-Regular" w:hAnsi="MinionPro-Regular" w:cs="B Mitra"/>
          <w:color w:val="242021"/>
          <w:sz w:val="24"/>
          <w:szCs w:val="24"/>
          <w:rtl/>
          <w:lang w:bidi="fa-IR"/>
        </w:rPr>
      </w:pPr>
    </w:p>
    <w:p w14:paraId="0615AB6D" w14:textId="77777777" w:rsidR="001048A9" w:rsidRPr="001048A9" w:rsidRDefault="001048A9" w:rsidP="00F363B1">
      <w:pPr>
        <w:bidi/>
        <w:spacing w:before="240"/>
        <w:jc w:val="both"/>
        <w:rPr>
          <w:rFonts w:ascii="MinionPro-Regular" w:hAnsi="MinionPro-Regular" w:cs="B Nazanin"/>
          <w:color w:val="242021"/>
          <w:sz w:val="24"/>
          <w:szCs w:val="24"/>
          <w:rtl/>
          <w:lang w:bidi="fa-IR"/>
        </w:rPr>
      </w:pPr>
      <w:r w:rsidRPr="001048A9">
        <w:rPr>
          <w:rFonts w:ascii="MinionPro-Regular" w:hAnsi="MinionPro-Regular" w:cs="B Nazanin" w:hint="cs"/>
          <w:color w:val="242021"/>
          <w:sz w:val="24"/>
          <w:szCs w:val="24"/>
          <w:rtl/>
          <w:lang w:bidi="fa-IR"/>
        </w:rPr>
        <w:t>____________________________</w:t>
      </w:r>
    </w:p>
    <w:p w14:paraId="085E2DB2" w14:textId="77777777" w:rsidR="001048A9" w:rsidRPr="001048A9" w:rsidRDefault="001048A9" w:rsidP="00F363B1">
      <w:pPr>
        <w:spacing w:before="240" w:line="240" w:lineRule="auto"/>
        <w:jc w:val="both"/>
        <w:rPr>
          <w:rFonts w:ascii="MinionPro-Regular" w:hAnsi="MinionPro-Regular" w:cs="B Nazanin"/>
          <w:color w:val="242021"/>
          <w:sz w:val="20"/>
          <w:szCs w:val="20"/>
          <w:rtl/>
          <w:lang w:bidi="fa-IR"/>
        </w:rPr>
      </w:pPr>
      <w:r w:rsidRPr="001048A9">
        <w:rPr>
          <w:rFonts w:ascii="MinionPro-Regular" w:hAnsi="MinionPro-Regular" w:cs="B Nazanin" w:hint="cs"/>
          <w:color w:val="242021"/>
          <w:sz w:val="20"/>
          <w:szCs w:val="20"/>
          <w:rtl/>
          <w:lang w:bidi="fa-IR"/>
        </w:rPr>
        <w:t xml:space="preserve">16. </w:t>
      </w:r>
      <w:r w:rsidRPr="001048A9">
        <w:rPr>
          <w:rFonts w:ascii="MinionPro-Regular" w:hAnsi="MinionPro-Regular" w:cs="B Nazanin"/>
          <w:color w:val="242021"/>
          <w:sz w:val="20"/>
          <w:szCs w:val="20"/>
          <w:rtl/>
          <w:lang w:bidi="fa-IR"/>
        </w:rPr>
        <w:t>جد</w:t>
      </w:r>
      <w:r w:rsidRPr="001048A9">
        <w:rPr>
          <w:rFonts w:ascii="MinionPro-Regular" w:hAnsi="MinionPro-Regular" w:cs="B Nazanin" w:hint="cs"/>
          <w:color w:val="242021"/>
          <w:sz w:val="20"/>
          <w:szCs w:val="20"/>
          <w:rtl/>
          <w:lang w:bidi="fa-IR"/>
        </w:rPr>
        <w:t>ی</w:t>
      </w:r>
      <w:r w:rsidRPr="001048A9">
        <w:rPr>
          <w:rFonts w:ascii="MinionPro-Regular" w:hAnsi="MinionPro-Regular" w:cs="B Nazanin" w:hint="eastAsia"/>
          <w:color w:val="242021"/>
          <w:sz w:val="20"/>
          <w:szCs w:val="20"/>
          <w:rtl/>
          <w:lang w:bidi="fa-IR"/>
        </w:rPr>
        <w:t>ا</w:t>
      </w:r>
      <w:r w:rsidRPr="001048A9">
        <w:rPr>
          <w:rFonts w:ascii="MinionPro-Regular" w:hAnsi="MinionPro-Regular" w:cs="B Nazanin"/>
          <w:color w:val="242021"/>
          <w:sz w:val="20"/>
          <w:szCs w:val="20"/>
          <w:rtl/>
          <w:lang w:bidi="fa-IR"/>
        </w:rPr>
        <w:t xml:space="preserve"> پرد</w:t>
      </w:r>
      <w:r w:rsidRPr="001048A9">
        <w:rPr>
          <w:rFonts w:ascii="MinionPro-Regular" w:hAnsi="MinionPro-Regular" w:cs="B Nazanin" w:hint="cs"/>
          <w:color w:val="242021"/>
          <w:sz w:val="20"/>
          <w:szCs w:val="20"/>
          <w:rtl/>
          <w:lang w:bidi="fa-IR"/>
        </w:rPr>
        <w:t>ی</w:t>
      </w:r>
      <w:r w:rsidRPr="001048A9">
        <w:rPr>
          <w:rFonts w:ascii="MinionPro-Regular" w:hAnsi="MinionPro-Regular" w:cs="B Nazanin" w:hint="eastAsia"/>
          <w:color w:val="242021"/>
          <w:sz w:val="20"/>
          <w:szCs w:val="20"/>
          <w:rtl/>
          <w:lang w:bidi="fa-IR"/>
        </w:rPr>
        <w:t>،</w:t>
      </w:r>
      <w:r w:rsidRPr="001048A9">
        <w:rPr>
          <w:rFonts w:ascii="MinionPro-Regular" w:hAnsi="MinionPro-Regular" w:cs="B Nazanin"/>
          <w:color w:val="242021"/>
          <w:sz w:val="20"/>
          <w:szCs w:val="20"/>
          <w:rtl/>
          <w:lang w:bidi="fa-IR"/>
        </w:rPr>
        <w:t xml:space="preserve"> معنا</w:t>
      </w:r>
      <w:r w:rsidRPr="001048A9">
        <w:rPr>
          <w:rFonts w:ascii="MinionPro-Regular" w:hAnsi="MinionPro-Regular" w:cs="B Nazanin" w:hint="cs"/>
          <w:color w:val="242021"/>
          <w:sz w:val="20"/>
          <w:szCs w:val="20"/>
          <w:rtl/>
          <w:lang w:bidi="fa-IR"/>
        </w:rPr>
        <w:t>ی</w:t>
      </w:r>
      <w:r w:rsidRPr="001048A9">
        <w:rPr>
          <w:rFonts w:ascii="MinionPro-Regular" w:hAnsi="MinionPro-Regular" w:cs="B Nazanin"/>
          <w:color w:val="242021"/>
          <w:sz w:val="20"/>
          <w:szCs w:val="20"/>
          <w:rtl/>
          <w:lang w:bidi="fa-IR"/>
        </w:rPr>
        <w:t xml:space="preserve"> مالک</w:t>
      </w:r>
      <w:r w:rsidRPr="001048A9">
        <w:rPr>
          <w:rFonts w:ascii="MinionPro-Regular" w:hAnsi="MinionPro-Regular" w:cs="B Nazanin" w:hint="cs"/>
          <w:color w:val="242021"/>
          <w:sz w:val="20"/>
          <w:szCs w:val="20"/>
          <w:rtl/>
          <w:lang w:bidi="fa-IR"/>
        </w:rPr>
        <w:t>ی</w:t>
      </w:r>
      <w:r w:rsidRPr="001048A9">
        <w:rPr>
          <w:rFonts w:ascii="MinionPro-Regular" w:hAnsi="MinionPro-Regular" w:cs="B Nazanin" w:hint="eastAsia"/>
          <w:color w:val="242021"/>
          <w:sz w:val="20"/>
          <w:szCs w:val="20"/>
          <w:rtl/>
          <w:lang w:bidi="fa-IR"/>
        </w:rPr>
        <w:t>ت</w:t>
      </w:r>
      <w:r w:rsidRPr="001048A9">
        <w:rPr>
          <w:rFonts w:ascii="MinionPro-Regular" w:hAnsi="MinionPro-Regular" w:cs="B Nazanin"/>
          <w:color w:val="242021"/>
          <w:sz w:val="20"/>
          <w:szCs w:val="20"/>
          <w:rtl/>
          <w:lang w:bidi="fa-IR"/>
        </w:rPr>
        <w:t>: آزاد</w:t>
      </w:r>
      <w:r w:rsidRPr="001048A9">
        <w:rPr>
          <w:rFonts w:ascii="MinionPro-Regular" w:hAnsi="MinionPro-Regular" w:cs="B Nazanin" w:hint="cs"/>
          <w:color w:val="242021"/>
          <w:sz w:val="20"/>
          <w:szCs w:val="20"/>
          <w:rtl/>
          <w:lang w:bidi="fa-IR"/>
        </w:rPr>
        <w:t>ی</w:t>
      </w:r>
      <w:r w:rsidRPr="001048A9">
        <w:rPr>
          <w:rFonts w:ascii="MinionPro-Regular" w:hAnsi="MinionPro-Regular" w:cs="B Nazanin" w:hint="eastAsia"/>
          <w:color w:val="242021"/>
          <w:sz w:val="20"/>
          <w:szCs w:val="20"/>
          <w:rtl/>
          <w:lang w:bidi="fa-IR"/>
        </w:rPr>
        <w:t>،</w:t>
      </w:r>
      <w:r w:rsidRPr="001048A9">
        <w:rPr>
          <w:rFonts w:ascii="MinionPro-Regular" w:hAnsi="MinionPro-Regular" w:cs="B Nazanin"/>
          <w:color w:val="242021"/>
          <w:sz w:val="20"/>
          <w:szCs w:val="20"/>
          <w:rtl/>
          <w:lang w:bidi="fa-IR"/>
        </w:rPr>
        <w:t xml:space="preserve"> اجتماع و تخ</w:t>
      </w:r>
      <w:r w:rsidRPr="001048A9">
        <w:rPr>
          <w:rFonts w:ascii="MinionPro-Regular" w:hAnsi="MinionPro-Regular" w:cs="B Nazanin" w:hint="cs"/>
          <w:color w:val="242021"/>
          <w:sz w:val="20"/>
          <w:szCs w:val="20"/>
          <w:rtl/>
          <w:lang w:bidi="fa-IR"/>
        </w:rPr>
        <w:t>ی</w:t>
      </w:r>
      <w:r w:rsidRPr="001048A9">
        <w:rPr>
          <w:rFonts w:ascii="MinionPro-Regular" w:hAnsi="MinionPro-Regular" w:cs="B Nazanin" w:hint="eastAsia"/>
          <w:color w:val="242021"/>
          <w:sz w:val="20"/>
          <w:szCs w:val="20"/>
          <w:rtl/>
          <w:lang w:bidi="fa-IR"/>
        </w:rPr>
        <w:t>ل</w:t>
      </w:r>
      <w:r w:rsidRPr="001048A9">
        <w:rPr>
          <w:rFonts w:ascii="MinionPro-Regular" w:hAnsi="MinionPro-Regular" w:cs="B Nazanin"/>
          <w:color w:val="242021"/>
          <w:sz w:val="20"/>
          <w:szCs w:val="20"/>
          <w:rtl/>
          <w:lang w:bidi="fa-IR"/>
        </w:rPr>
        <w:t xml:space="preserve"> قانون</w:t>
      </w:r>
      <w:r w:rsidRPr="001048A9">
        <w:rPr>
          <w:rFonts w:ascii="MinionPro-Regular" w:hAnsi="MinionPro-Regular" w:cs="B Nazanin" w:hint="cs"/>
          <w:color w:val="242021"/>
          <w:sz w:val="20"/>
          <w:szCs w:val="20"/>
          <w:rtl/>
          <w:lang w:bidi="fa-IR"/>
        </w:rPr>
        <w:t>ی</w:t>
      </w:r>
      <w:r w:rsidRPr="001048A9">
        <w:rPr>
          <w:rFonts w:ascii="MinionPro-Regular" w:hAnsi="MinionPro-Regular" w:cs="B Nazanin"/>
          <w:color w:val="242021"/>
          <w:sz w:val="20"/>
          <w:szCs w:val="20"/>
          <w:rtl/>
          <w:lang w:bidi="fa-IR"/>
        </w:rPr>
        <w:t xml:space="preserve"> (انتشارات دانشگاه </w:t>
      </w:r>
      <w:r w:rsidRPr="001048A9">
        <w:rPr>
          <w:rFonts w:ascii="MinionPro-Regular" w:hAnsi="MinionPro-Regular" w:cs="B Nazanin" w:hint="cs"/>
          <w:color w:val="242021"/>
          <w:sz w:val="20"/>
          <w:szCs w:val="20"/>
          <w:rtl/>
          <w:lang w:bidi="fa-IR"/>
        </w:rPr>
        <w:t>یی</w:t>
      </w:r>
      <w:r w:rsidRPr="001048A9">
        <w:rPr>
          <w:rFonts w:ascii="MinionPro-Regular" w:hAnsi="MinionPro-Regular" w:cs="B Nazanin" w:hint="eastAsia"/>
          <w:color w:val="242021"/>
          <w:sz w:val="20"/>
          <w:szCs w:val="20"/>
          <w:rtl/>
          <w:lang w:bidi="fa-IR"/>
        </w:rPr>
        <w:t>ل</w:t>
      </w:r>
      <w:r w:rsidRPr="001048A9">
        <w:rPr>
          <w:rFonts w:ascii="MinionPro-Regular" w:hAnsi="MinionPro-Regular" w:cs="B Nazanin"/>
          <w:color w:val="242021"/>
          <w:sz w:val="20"/>
          <w:szCs w:val="20"/>
          <w:rtl/>
          <w:lang w:bidi="fa-IR"/>
        </w:rPr>
        <w:t xml:space="preserve"> 2010) 4-5</w:t>
      </w:r>
      <w:r w:rsidRPr="001048A9">
        <w:rPr>
          <w:rFonts w:ascii="MinionPro-Regular" w:hAnsi="MinionPro-Regular" w:cs="B Nazanin" w:hint="cs"/>
          <w:color w:val="242021"/>
          <w:sz w:val="20"/>
          <w:szCs w:val="20"/>
          <w:rtl/>
          <w:lang w:bidi="fa-IR"/>
        </w:rPr>
        <w:t xml:space="preserve"> .</w:t>
      </w:r>
    </w:p>
    <w:p w14:paraId="200BC8E1" w14:textId="77777777" w:rsidR="00466DD6" w:rsidRDefault="00466DD6" w:rsidP="00F363B1">
      <w:pPr>
        <w:bidi/>
        <w:spacing w:before="240" w:line="240" w:lineRule="auto"/>
        <w:jc w:val="both"/>
        <w:rPr>
          <w:rFonts w:ascii="MinionPro-Regular" w:hAnsi="MinionPro-Regular" w:cs="B Nazanin"/>
          <w:color w:val="242021"/>
          <w:sz w:val="20"/>
          <w:szCs w:val="20"/>
          <w:rtl/>
          <w:lang w:bidi="fa-IR"/>
        </w:rPr>
      </w:pPr>
      <w:r>
        <w:rPr>
          <w:rFonts w:ascii="MinionPro-Regular" w:hAnsi="MinionPro-Regular" w:cs="B Nazanin"/>
          <w:color w:val="242021"/>
          <w:sz w:val="20"/>
          <w:szCs w:val="20"/>
          <w:rtl/>
          <w:lang w:bidi="fa-IR"/>
        </w:rPr>
        <w:t>1</w:t>
      </w:r>
      <w:r>
        <w:rPr>
          <w:rFonts w:ascii="MinionPro-Regular" w:hAnsi="MinionPro-Regular" w:cs="B Nazanin" w:hint="cs"/>
          <w:color w:val="242021"/>
          <w:sz w:val="20"/>
          <w:szCs w:val="20"/>
          <w:rtl/>
          <w:lang w:bidi="fa-IR"/>
        </w:rPr>
        <w:t>7</w:t>
      </w:r>
      <w:r w:rsidR="001048A9" w:rsidRPr="001048A9">
        <w:rPr>
          <w:rFonts w:ascii="MinionPro-Regular" w:hAnsi="MinionPro-Regular" w:cs="B Nazanin" w:hint="cs"/>
          <w:color w:val="242021"/>
          <w:sz w:val="20"/>
          <w:szCs w:val="20"/>
          <w:rtl/>
          <w:lang w:bidi="fa-IR"/>
        </w:rPr>
        <w:t xml:space="preserve">. </w:t>
      </w:r>
      <w:r w:rsidR="001048A9" w:rsidRPr="001048A9">
        <w:rPr>
          <w:rFonts w:ascii="MinionPro-Regular" w:hAnsi="MinionPro-Regular" w:cs="B Nazanin"/>
          <w:color w:val="242021"/>
          <w:sz w:val="20"/>
          <w:szCs w:val="20"/>
          <w:rtl/>
          <w:lang w:bidi="fa-IR"/>
        </w:rPr>
        <w:t xml:space="preserve"> چارلز ت</w:t>
      </w:r>
      <w:r w:rsidR="001048A9" w:rsidRPr="001048A9">
        <w:rPr>
          <w:rFonts w:ascii="MinionPro-Regular" w:hAnsi="MinionPro-Regular" w:cs="B Nazanin" w:hint="cs"/>
          <w:color w:val="242021"/>
          <w:sz w:val="20"/>
          <w:szCs w:val="20"/>
          <w:rtl/>
          <w:lang w:bidi="fa-IR"/>
        </w:rPr>
        <w:t>ی</w:t>
      </w:r>
      <w:r w:rsidR="001048A9" w:rsidRPr="001048A9">
        <w:rPr>
          <w:rFonts w:ascii="MinionPro-Regular" w:hAnsi="MinionPro-Regular" w:cs="B Nazanin" w:hint="eastAsia"/>
          <w:color w:val="242021"/>
          <w:sz w:val="20"/>
          <w:szCs w:val="20"/>
          <w:rtl/>
          <w:lang w:bidi="fa-IR"/>
        </w:rPr>
        <w:t>لور،</w:t>
      </w:r>
      <w:r w:rsidR="001048A9" w:rsidRPr="001048A9">
        <w:rPr>
          <w:rFonts w:ascii="MinionPro-Regular" w:hAnsi="MinionPro-Regular" w:cs="B Nazanin"/>
          <w:color w:val="242021"/>
          <w:sz w:val="20"/>
          <w:szCs w:val="20"/>
          <w:rtl/>
          <w:lang w:bidi="fa-IR"/>
        </w:rPr>
        <w:t xml:space="preserve"> تصورات اجتماع</w:t>
      </w:r>
      <w:r w:rsidR="001048A9" w:rsidRPr="001048A9">
        <w:rPr>
          <w:rFonts w:ascii="MinionPro-Regular" w:hAnsi="MinionPro-Regular" w:cs="B Nazanin" w:hint="cs"/>
          <w:color w:val="242021"/>
          <w:sz w:val="20"/>
          <w:szCs w:val="20"/>
          <w:rtl/>
          <w:lang w:bidi="fa-IR"/>
        </w:rPr>
        <w:t>ی</w:t>
      </w:r>
      <w:r w:rsidR="001048A9" w:rsidRPr="001048A9">
        <w:rPr>
          <w:rFonts w:ascii="MinionPro-Regular" w:hAnsi="MinionPro-Regular" w:cs="B Nazanin"/>
          <w:color w:val="242021"/>
          <w:sz w:val="20"/>
          <w:szCs w:val="20"/>
          <w:rtl/>
          <w:lang w:bidi="fa-IR"/>
        </w:rPr>
        <w:t xml:space="preserve"> مدرن (انتشارات دانشگاه دوک 2004) 63. </w:t>
      </w:r>
    </w:p>
    <w:p w14:paraId="7F261097" w14:textId="77777777" w:rsidR="001048A9" w:rsidRDefault="00466DD6" w:rsidP="00F363B1">
      <w:pPr>
        <w:bidi/>
        <w:spacing w:before="240" w:line="240" w:lineRule="auto"/>
        <w:jc w:val="both"/>
        <w:rPr>
          <w:rFonts w:ascii="MinionPro-Regular" w:hAnsi="MinionPro-Regular" w:cs="B Nazanin"/>
          <w:color w:val="242021"/>
          <w:sz w:val="20"/>
          <w:szCs w:val="20"/>
          <w:rtl/>
          <w:lang w:bidi="fa-IR"/>
        </w:rPr>
      </w:pPr>
      <w:r>
        <w:rPr>
          <w:rFonts w:ascii="MinionPro-Regular" w:hAnsi="MinionPro-Regular" w:cs="B Nazanin" w:hint="cs"/>
          <w:color w:val="242021"/>
          <w:sz w:val="20"/>
          <w:szCs w:val="20"/>
          <w:rtl/>
          <w:lang w:bidi="fa-IR"/>
        </w:rPr>
        <w:t xml:space="preserve">18. </w:t>
      </w:r>
      <w:r w:rsidR="001048A9" w:rsidRPr="001048A9">
        <w:rPr>
          <w:rFonts w:ascii="MinionPro-Regular" w:hAnsi="MinionPro-Regular" w:cs="B Nazanin"/>
          <w:color w:val="242021"/>
          <w:sz w:val="20"/>
          <w:szCs w:val="20"/>
          <w:rtl/>
          <w:lang w:bidi="fa-IR"/>
        </w:rPr>
        <w:t xml:space="preserve"> چارلز ت</w:t>
      </w:r>
      <w:r w:rsidR="001048A9" w:rsidRPr="001048A9">
        <w:rPr>
          <w:rFonts w:ascii="MinionPro-Regular" w:hAnsi="MinionPro-Regular" w:cs="B Nazanin" w:hint="cs"/>
          <w:color w:val="242021"/>
          <w:sz w:val="20"/>
          <w:szCs w:val="20"/>
          <w:rtl/>
          <w:lang w:bidi="fa-IR"/>
        </w:rPr>
        <w:t>ی</w:t>
      </w:r>
      <w:r w:rsidR="001048A9" w:rsidRPr="001048A9">
        <w:rPr>
          <w:rFonts w:ascii="MinionPro-Regular" w:hAnsi="MinionPro-Regular" w:cs="B Nazanin" w:hint="eastAsia"/>
          <w:color w:val="242021"/>
          <w:sz w:val="20"/>
          <w:szCs w:val="20"/>
          <w:rtl/>
          <w:lang w:bidi="fa-IR"/>
        </w:rPr>
        <w:t>لور،</w:t>
      </w:r>
      <w:r w:rsidR="001048A9" w:rsidRPr="001048A9">
        <w:rPr>
          <w:rFonts w:ascii="MinionPro-Regular" w:hAnsi="MinionPro-Regular" w:cs="B Nazanin"/>
          <w:color w:val="242021"/>
          <w:sz w:val="20"/>
          <w:szCs w:val="20"/>
          <w:rtl/>
          <w:lang w:bidi="fa-IR"/>
        </w:rPr>
        <w:t xml:space="preserve"> عصر سکولار (انتشارات دانشگاه هاروارد 2007) 171.</w:t>
      </w:r>
    </w:p>
    <w:p w14:paraId="72575B2D" w14:textId="77777777" w:rsidR="006E1EBD" w:rsidRDefault="006E1EBD" w:rsidP="00F363B1">
      <w:pPr>
        <w:spacing w:before="240"/>
        <w:jc w:val="both"/>
        <w:rPr>
          <w:rFonts w:ascii="MinionPro-Regular" w:hAnsi="MinionPro-Regular" w:cs="B Nazanin"/>
          <w:color w:val="242021"/>
          <w:sz w:val="24"/>
          <w:szCs w:val="24"/>
          <w:rtl/>
          <w:lang w:bidi="fa-IR"/>
        </w:rPr>
      </w:pPr>
      <w:r w:rsidRPr="006E1EBD">
        <w:rPr>
          <w:rFonts w:ascii="MinionPro-Regular" w:hAnsi="MinionPro-Regular" w:cs="B Nazanin"/>
          <w:color w:val="242021"/>
          <w:sz w:val="24"/>
          <w:szCs w:val="24"/>
          <w:lang w:bidi="fa-IR"/>
        </w:rPr>
        <w:lastRenderedPageBreak/>
        <w:t>The legal imagination of the norm entrepreneurs is the product of both th</w:t>
      </w:r>
      <w:r w:rsidR="00FD423F">
        <w:rPr>
          <w:rFonts w:ascii="MinionPro-Regular" w:hAnsi="MinionPro-Regular" w:cs="B Nazanin"/>
          <w:color w:val="242021"/>
          <w:sz w:val="24"/>
          <w:szCs w:val="24"/>
          <w:lang w:bidi="fa-IR"/>
        </w:rPr>
        <w:t>eir theories and their practice</w:t>
      </w:r>
      <w:r w:rsidR="00FD423F">
        <w:rPr>
          <w:rFonts w:ascii="MinionPro-Regular" w:hAnsi="MinionPro-Regular" w:cs="B Nazanin" w:hint="cs"/>
          <w:color w:val="242021"/>
          <w:sz w:val="24"/>
          <w:szCs w:val="24"/>
          <w:rtl/>
          <w:lang w:bidi="fa-IR"/>
        </w:rPr>
        <w:t xml:space="preserve"> </w:t>
      </w:r>
      <w:r w:rsidRPr="006E1EBD">
        <w:rPr>
          <w:rFonts w:ascii="MinionPro-Regular" w:hAnsi="MinionPro-Regular" w:cs="B Nazanin"/>
          <w:color w:val="242021"/>
          <w:sz w:val="24"/>
          <w:szCs w:val="24"/>
          <w:lang w:bidi="fa-IR"/>
        </w:rPr>
        <w:t xml:space="preserve">discussions, lobbying, and networking. Their ideas about international investment law matter, but so do ‘the collation of those ideas’19 in the larger frame of foreign investment relations. These individuals and associations did not launch a detailed plan to impose a world project or directly addressed the struggles between either the West and East or the North </w:t>
      </w:r>
      <w:r w:rsidR="00FD423F" w:rsidRPr="006E1EBD">
        <w:rPr>
          <w:rFonts w:ascii="MinionPro-Regular" w:hAnsi="MinionPro-Regular" w:cs="B Nazanin"/>
          <w:color w:val="242021"/>
          <w:sz w:val="24"/>
          <w:szCs w:val="24"/>
          <w:lang w:bidi="fa-IR"/>
        </w:rPr>
        <w:t>and South</w:t>
      </w:r>
      <w:r w:rsidRPr="006E1EBD">
        <w:rPr>
          <w:rFonts w:ascii="MinionPro-Regular" w:hAnsi="MinionPro-Regular" w:cs="B Nazanin"/>
          <w:color w:val="242021"/>
          <w:sz w:val="24"/>
          <w:szCs w:val="24"/>
          <w:lang w:bidi="fa-IR"/>
        </w:rPr>
        <w:t>. Instead, they focused on certain problems related to international development that they, as practical people, had identified and for which they claimed to have good solutions.20 Their legal imagination is their specific way of thinking about foreign investor rights and investment relations, regardless of their concrete proposals.</w:t>
      </w:r>
    </w:p>
    <w:p w14:paraId="1C51C3F6" w14:textId="77777777" w:rsidR="00FD423F" w:rsidRDefault="00FD423F" w:rsidP="00F363B1">
      <w:pPr>
        <w:bidi/>
        <w:spacing w:before="240"/>
        <w:jc w:val="both"/>
        <w:rPr>
          <w:rFonts w:ascii="MinionPro-Regular" w:hAnsi="MinionPro-Regular" w:cs="B Mitra"/>
          <w:color w:val="242021"/>
          <w:sz w:val="24"/>
          <w:szCs w:val="24"/>
          <w:rtl/>
          <w:lang w:bidi="fa-IR"/>
        </w:rPr>
      </w:pPr>
      <w:r>
        <w:rPr>
          <w:rFonts w:ascii="MinionPro-Regular" w:hAnsi="MinionPro-Regular" w:cs="B Mitra" w:hint="cs"/>
          <w:color w:val="242021"/>
          <w:sz w:val="24"/>
          <w:szCs w:val="24"/>
          <w:rtl/>
          <w:lang w:bidi="fa-IR"/>
        </w:rPr>
        <w:t>ذهنیت</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حقوقدانان</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مقتدم</w:t>
      </w:r>
      <w:r>
        <w:rPr>
          <w:rFonts w:ascii="MinionPro-Regular" w:hAnsi="MinionPro-Regular" w:cs="B Mitra"/>
          <w:color w:val="242021"/>
          <w:sz w:val="24"/>
          <w:szCs w:val="24"/>
          <w:rtl/>
          <w:lang w:bidi="fa-IR"/>
        </w:rPr>
        <w:t xml:space="preserve"> محصول </w:t>
      </w:r>
      <w:r>
        <w:rPr>
          <w:rFonts w:ascii="MinionPro-Regular" w:hAnsi="MinionPro-Regular" w:cs="B Mitra" w:hint="cs"/>
          <w:color w:val="242021"/>
          <w:sz w:val="24"/>
          <w:szCs w:val="24"/>
          <w:rtl/>
          <w:lang w:bidi="fa-IR"/>
        </w:rPr>
        <w:t>به طور مشترک محصول</w:t>
      </w:r>
      <w:r w:rsidRPr="00FD423F">
        <w:rPr>
          <w:rFonts w:ascii="MinionPro-Regular" w:hAnsi="MinionPro-Regular" w:cs="B Mitra"/>
          <w:color w:val="242021"/>
          <w:sz w:val="24"/>
          <w:szCs w:val="24"/>
          <w:rtl/>
          <w:lang w:bidi="fa-IR"/>
        </w:rPr>
        <w:t xml:space="preserve"> تئور</w:t>
      </w:r>
      <w:r w:rsidRPr="00FD423F">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ها و عملکرد</w:t>
      </w:r>
      <w:r>
        <w:rPr>
          <w:rFonts w:ascii="MinionPro-Regular" w:hAnsi="MinionPro-Regular" w:cs="B Mitra" w:hint="cs"/>
          <w:color w:val="242021"/>
          <w:sz w:val="24"/>
          <w:szCs w:val="24"/>
          <w:rtl/>
          <w:lang w:bidi="fa-IR"/>
        </w:rPr>
        <w:t xml:space="preserve"> </w:t>
      </w:r>
      <w:r>
        <w:rPr>
          <w:rFonts w:ascii="MinionPro-Regular" w:hAnsi="MinionPro-Regular" w:cs="B Mitra"/>
          <w:color w:val="242021"/>
          <w:sz w:val="24"/>
          <w:szCs w:val="24"/>
          <w:lang w:bidi="fa-IR"/>
        </w:rPr>
        <w:t>,</w:t>
      </w:r>
      <w:r>
        <w:rPr>
          <w:rFonts w:ascii="MinionPro-Regular" w:hAnsi="MinionPro-Regular" w:cs="B Mitra" w:hint="cs"/>
          <w:color w:val="242021"/>
          <w:sz w:val="24"/>
          <w:szCs w:val="24"/>
          <w:rtl/>
          <w:lang w:bidi="fa-IR"/>
        </w:rPr>
        <w:t xml:space="preserve"> بحث ها متقاعدکردن ها و شبکه ارتباطات</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 xml:space="preserve">آنان میباشد </w:t>
      </w:r>
      <w:r w:rsidRPr="00FD423F">
        <w:rPr>
          <w:rFonts w:ascii="MinionPro-Regular" w:hAnsi="MinionPro-Regular" w:cs="B Mitra"/>
          <w:color w:val="242021"/>
          <w:sz w:val="24"/>
          <w:szCs w:val="24"/>
          <w:rtl/>
          <w:lang w:bidi="fa-IR"/>
        </w:rPr>
        <w:t>. 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ده</w:t>
      </w:r>
      <w:r w:rsidRPr="00FD423F">
        <w:rPr>
          <w:rFonts w:ascii="MinionPro-Regular" w:hAnsi="MinionPro-Regular" w:cs="B Mitra"/>
          <w:color w:val="242021"/>
          <w:sz w:val="24"/>
          <w:szCs w:val="24"/>
          <w:rtl/>
          <w:lang w:bidi="fa-IR"/>
        </w:rPr>
        <w:t xml:space="preserve"> ها</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آنها در مورد قانون سرما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ه</w:t>
      </w:r>
      <w:r w:rsidRPr="00FD423F">
        <w:rPr>
          <w:rFonts w:ascii="MinionPro-Regular" w:hAnsi="MinionPro-Regular" w:cs="B Mitra"/>
          <w:color w:val="242021"/>
          <w:sz w:val="24"/>
          <w:szCs w:val="24"/>
          <w:rtl/>
          <w:lang w:bidi="fa-IR"/>
        </w:rPr>
        <w:t xml:space="preserve"> گذار</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ب</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ن</w:t>
      </w:r>
      <w:r w:rsidRPr="00FD423F">
        <w:rPr>
          <w:rFonts w:ascii="MinionPro-Regular" w:hAnsi="MinionPro-Regular" w:cs="B Mitra"/>
          <w:color w:val="242021"/>
          <w:sz w:val="24"/>
          <w:szCs w:val="24"/>
          <w:rtl/>
          <w:lang w:bidi="fa-IR"/>
        </w:rPr>
        <w:t xml:space="preserve"> الملل</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 xml:space="preserve">حائز اهمیت است </w:t>
      </w:r>
      <w:r w:rsidRPr="00FD423F">
        <w:rPr>
          <w:rFonts w:ascii="MinionPro-Regular" w:hAnsi="MinionPro-Regular" w:cs="B Mitra"/>
          <w:color w:val="242021"/>
          <w:sz w:val="24"/>
          <w:szCs w:val="24"/>
          <w:rtl/>
          <w:lang w:bidi="fa-IR"/>
        </w:rPr>
        <w:t xml:space="preserve"> اما </w:t>
      </w:r>
      <w:r>
        <w:rPr>
          <w:rFonts w:ascii="MinionPro-Regular" w:hAnsi="MinionPro-Regular" w:cs="B Mitra" w:hint="cs"/>
          <w:color w:val="242021"/>
          <w:sz w:val="24"/>
          <w:szCs w:val="24"/>
          <w:rtl/>
          <w:lang w:bidi="fa-IR"/>
        </w:rPr>
        <w:t xml:space="preserve">به همان گونه که </w:t>
      </w:r>
      <w:r w:rsidRPr="00FD423F">
        <w:rPr>
          <w:rFonts w:ascii="MinionPro-Regular" w:hAnsi="MinionPro-Regular" w:cs="B Mitra"/>
          <w:color w:val="242021"/>
          <w:sz w:val="24"/>
          <w:szCs w:val="24"/>
          <w:rtl/>
          <w:lang w:bidi="fa-IR"/>
        </w:rPr>
        <w:t>ترک</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ب</w:t>
      </w:r>
      <w:r w:rsidRPr="00FD423F">
        <w:rPr>
          <w:rFonts w:ascii="MinionPro-Regular" w:hAnsi="MinionPro-Regular" w:cs="B Mitra"/>
          <w:color w:val="242021"/>
          <w:sz w:val="24"/>
          <w:szCs w:val="24"/>
          <w:rtl/>
          <w:lang w:bidi="fa-IR"/>
        </w:rPr>
        <w:t xml:space="preserve"> 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ن</w:t>
      </w:r>
      <w:r w:rsidRPr="00FD423F">
        <w:rPr>
          <w:rFonts w:ascii="MinionPro-Regular" w:hAnsi="MinionPro-Regular" w:cs="B Mitra"/>
          <w:color w:val="242021"/>
          <w:sz w:val="24"/>
          <w:szCs w:val="24"/>
          <w:rtl/>
          <w:lang w:bidi="fa-IR"/>
        </w:rPr>
        <w:t xml:space="preserve"> 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ده</w:t>
      </w:r>
      <w:r w:rsidRPr="00FD423F">
        <w:rPr>
          <w:rFonts w:ascii="MinionPro-Regular" w:hAnsi="MinionPro-Regular" w:cs="B Mitra"/>
          <w:color w:val="242021"/>
          <w:sz w:val="24"/>
          <w:szCs w:val="24"/>
          <w:rtl/>
          <w:lang w:bidi="fa-IR"/>
        </w:rPr>
        <w:t xml:space="preserve"> ها در چارچوب بزرگتر</w:t>
      </w:r>
      <w:r>
        <w:rPr>
          <w:rFonts w:ascii="MinionPro-Regular" w:hAnsi="MinionPro-Regular" w:cs="B Mitra" w:hint="cs"/>
          <w:color w:val="242021"/>
          <w:sz w:val="24"/>
          <w:szCs w:val="24"/>
          <w:rtl/>
          <w:lang w:bidi="fa-IR"/>
        </w:rPr>
        <w:t xml:space="preserve"> در</w:t>
      </w:r>
      <w:r w:rsidRPr="00FD423F">
        <w:rPr>
          <w:rFonts w:ascii="MinionPro-Regular" w:hAnsi="MinionPro-Regular" w:cs="B Mitra"/>
          <w:color w:val="242021"/>
          <w:sz w:val="24"/>
          <w:szCs w:val="24"/>
          <w:rtl/>
          <w:lang w:bidi="fa-IR"/>
        </w:rPr>
        <w:t xml:space="preserve"> روابط سرما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ه</w:t>
      </w:r>
      <w:r w:rsidRPr="00FD423F">
        <w:rPr>
          <w:rFonts w:ascii="MinionPro-Regular" w:hAnsi="MinionPro-Regular" w:cs="B Mitra"/>
          <w:color w:val="242021"/>
          <w:sz w:val="24"/>
          <w:szCs w:val="24"/>
          <w:rtl/>
          <w:lang w:bidi="fa-IR"/>
        </w:rPr>
        <w:t xml:space="preserve"> گذار</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خارج</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اهم</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ت</w:t>
      </w:r>
      <w:r w:rsidRPr="00FD423F">
        <w:rPr>
          <w:rFonts w:ascii="MinionPro-Regular" w:hAnsi="MinionPro-Regular" w:cs="B Mitra"/>
          <w:color w:val="242021"/>
          <w:sz w:val="24"/>
          <w:szCs w:val="24"/>
          <w:rtl/>
          <w:lang w:bidi="fa-IR"/>
        </w:rPr>
        <w:t xml:space="preserve"> دارد. ا</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ن</w:t>
      </w:r>
      <w:r w:rsidRPr="00FD423F">
        <w:rPr>
          <w:rFonts w:ascii="MinionPro-Regular" w:hAnsi="MinionPro-Regular" w:cs="B Mitra"/>
          <w:color w:val="242021"/>
          <w:sz w:val="24"/>
          <w:szCs w:val="24"/>
          <w:rtl/>
          <w:lang w:bidi="fa-IR"/>
        </w:rPr>
        <w:t xml:space="preserve"> افراد و انج</w:t>
      </w:r>
      <w:r w:rsidRPr="00FD423F">
        <w:rPr>
          <w:rFonts w:ascii="MinionPro-Regular" w:hAnsi="MinionPro-Regular" w:cs="B Mitra" w:hint="eastAsia"/>
          <w:color w:val="242021"/>
          <w:sz w:val="24"/>
          <w:szCs w:val="24"/>
          <w:rtl/>
          <w:lang w:bidi="fa-IR"/>
        </w:rPr>
        <w:t>من‌ها</w:t>
      </w:r>
      <w:r w:rsidRPr="00FD423F">
        <w:rPr>
          <w:rFonts w:ascii="MinionPro-Regular" w:hAnsi="MinionPro-Regular" w:cs="B Mitra"/>
          <w:color w:val="242021"/>
          <w:sz w:val="24"/>
          <w:szCs w:val="24"/>
          <w:rtl/>
          <w:lang w:bidi="fa-IR"/>
        </w:rPr>
        <w:t xml:space="preserve"> برنامه‌ا</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دق</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ق</w:t>
      </w:r>
      <w:r w:rsidRPr="00FD423F">
        <w:rPr>
          <w:rFonts w:ascii="MinionPro-Regular" w:hAnsi="MinionPro-Regular" w:cs="B Mitra"/>
          <w:color w:val="242021"/>
          <w:sz w:val="24"/>
          <w:szCs w:val="24"/>
          <w:rtl/>
          <w:lang w:bidi="fa-IR"/>
        </w:rPr>
        <w:t xml:space="preserve"> برا</w:t>
      </w:r>
      <w:r w:rsidRPr="00FD423F">
        <w:rPr>
          <w:rFonts w:ascii="MinionPro-Regular" w:hAnsi="MinionPro-Regular" w:cs="B Mitra" w:hint="cs"/>
          <w:color w:val="242021"/>
          <w:sz w:val="24"/>
          <w:szCs w:val="24"/>
          <w:rtl/>
          <w:lang w:bidi="fa-IR"/>
        </w:rPr>
        <w:t>ی</w:t>
      </w:r>
      <w:r w:rsidRPr="00FD423F">
        <w:rPr>
          <w:rFonts w:ascii="MinionPro-Regular" w:hAnsi="MinionPro-Regular" w:cs="B Mitra"/>
          <w:color w:val="242021"/>
          <w:sz w:val="24"/>
          <w:szCs w:val="24"/>
          <w:rtl/>
          <w:lang w:bidi="fa-IR"/>
        </w:rPr>
        <w:t xml:space="preserve"> تحم</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ل</w:t>
      </w:r>
      <w:r w:rsidRPr="00FD423F">
        <w:rPr>
          <w:rFonts w:ascii="MinionPro-Regular" w:hAnsi="MinionPro-Regular" w:cs="B Mitra"/>
          <w:color w:val="242021"/>
          <w:sz w:val="24"/>
          <w:szCs w:val="24"/>
          <w:rtl/>
          <w:lang w:bidi="fa-IR"/>
        </w:rPr>
        <w:t xml:space="preserve"> </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ک</w:t>
      </w:r>
      <w:r w:rsidR="008836A7">
        <w:rPr>
          <w:rFonts w:ascii="MinionPro-Regular" w:hAnsi="MinionPro-Regular" w:cs="B Mitra"/>
          <w:color w:val="242021"/>
          <w:sz w:val="24"/>
          <w:szCs w:val="24"/>
          <w:rtl/>
          <w:lang w:bidi="fa-IR"/>
        </w:rPr>
        <w:t xml:space="preserve"> </w:t>
      </w:r>
      <w:r w:rsidR="008836A7">
        <w:rPr>
          <w:rFonts w:ascii="MinionPro-Regular" w:hAnsi="MinionPro-Regular" w:cs="B Mitra" w:hint="cs"/>
          <w:color w:val="242021"/>
          <w:sz w:val="24"/>
          <w:szCs w:val="24"/>
          <w:rtl/>
          <w:lang w:bidi="fa-IR"/>
        </w:rPr>
        <w:t>برنامه در سطح</w:t>
      </w:r>
      <w:r w:rsidRPr="00FD423F">
        <w:rPr>
          <w:rFonts w:ascii="MinionPro-Regular" w:hAnsi="MinionPro-Regular" w:cs="B Mitra"/>
          <w:color w:val="242021"/>
          <w:sz w:val="24"/>
          <w:szCs w:val="24"/>
          <w:rtl/>
          <w:lang w:bidi="fa-IR"/>
        </w:rPr>
        <w:t xml:space="preserve"> جهان</w:t>
      </w:r>
      <w:r w:rsidRPr="00FD423F">
        <w:rPr>
          <w:rFonts w:ascii="MinionPro-Regular" w:hAnsi="MinionPro-Regular" w:cs="B Mitra" w:hint="cs"/>
          <w:color w:val="242021"/>
          <w:sz w:val="24"/>
          <w:szCs w:val="24"/>
          <w:rtl/>
          <w:lang w:bidi="fa-IR"/>
        </w:rPr>
        <w:t>ی</w:t>
      </w:r>
      <w:r w:rsidR="008836A7">
        <w:rPr>
          <w:rFonts w:ascii="MinionPro-Regular" w:hAnsi="MinionPro-Regular" w:cs="B Mitra"/>
          <w:color w:val="242021"/>
          <w:sz w:val="24"/>
          <w:szCs w:val="24"/>
          <w:rtl/>
          <w:lang w:bidi="fa-IR"/>
        </w:rPr>
        <w:t xml:space="preserve"> </w:t>
      </w:r>
      <w:r w:rsidR="008836A7">
        <w:rPr>
          <w:rFonts w:ascii="MinionPro-Regular" w:hAnsi="MinionPro-Regular" w:cs="B Mitra" w:hint="cs"/>
          <w:color w:val="242021"/>
          <w:sz w:val="24"/>
          <w:szCs w:val="24"/>
          <w:rtl/>
          <w:lang w:bidi="fa-IR"/>
        </w:rPr>
        <w:t>ارائه</w:t>
      </w:r>
      <w:r w:rsidRPr="00FD423F">
        <w:rPr>
          <w:rFonts w:ascii="MinionPro-Regular" w:hAnsi="MinionPro-Regular" w:cs="B Mitra"/>
          <w:color w:val="242021"/>
          <w:sz w:val="24"/>
          <w:szCs w:val="24"/>
          <w:rtl/>
          <w:lang w:bidi="fa-IR"/>
        </w:rPr>
        <w:t xml:space="preserve"> نکردند </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ا</w:t>
      </w:r>
      <w:r w:rsidRPr="00FD423F">
        <w:rPr>
          <w:rFonts w:ascii="MinionPro-Regular" w:hAnsi="MinionPro-Regular" w:cs="B Mitra"/>
          <w:color w:val="242021"/>
          <w:sz w:val="24"/>
          <w:szCs w:val="24"/>
          <w:rtl/>
          <w:lang w:bidi="fa-IR"/>
        </w:rPr>
        <w:t xml:space="preserve"> مستق</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ماً</w:t>
      </w:r>
      <w:r w:rsidR="008836A7">
        <w:rPr>
          <w:rFonts w:ascii="MinionPro-Regular" w:hAnsi="MinionPro-Regular" w:cs="B Mitra"/>
          <w:color w:val="242021"/>
          <w:sz w:val="24"/>
          <w:szCs w:val="24"/>
          <w:rtl/>
          <w:lang w:bidi="fa-IR"/>
        </w:rPr>
        <w:t xml:space="preserve"> به </w:t>
      </w:r>
      <w:r w:rsidR="008836A7">
        <w:rPr>
          <w:rFonts w:ascii="MinionPro-Regular" w:hAnsi="MinionPro-Regular" w:cs="B Mitra" w:hint="cs"/>
          <w:color w:val="242021"/>
          <w:sz w:val="24"/>
          <w:szCs w:val="24"/>
          <w:rtl/>
          <w:lang w:bidi="fa-IR"/>
        </w:rPr>
        <w:t>کشمکش</w:t>
      </w:r>
      <w:r w:rsidRPr="00FD423F">
        <w:rPr>
          <w:rFonts w:ascii="MinionPro-Regular" w:hAnsi="MinionPro-Regular" w:cs="B Mitra"/>
          <w:color w:val="242021"/>
          <w:sz w:val="24"/>
          <w:szCs w:val="24"/>
          <w:rtl/>
          <w:lang w:bidi="fa-IR"/>
        </w:rPr>
        <w:t xml:space="preserve"> ب</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ن</w:t>
      </w:r>
      <w:r w:rsidRPr="00FD423F">
        <w:rPr>
          <w:rFonts w:ascii="MinionPro-Regular" w:hAnsi="MinionPro-Regular" w:cs="B Mitra"/>
          <w:color w:val="242021"/>
          <w:sz w:val="24"/>
          <w:szCs w:val="24"/>
          <w:rtl/>
          <w:lang w:bidi="fa-IR"/>
        </w:rPr>
        <w:t xml:space="preserve"> غرب و شرق و </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ا</w:t>
      </w:r>
      <w:r w:rsidRPr="00FD423F">
        <w:rPr>
          <w:rFonts w:ascii="MinionPro-Regular" w:hAnsi="MinionPro-Regular" w:cs="B Mitra"/>
          <w:color w:val="242021"/>
          <w:sz w:val="24"/>
          <w:szCs w:val="24"/>
          <w:rtl/>
          <w:lang w:bidi="fa-IR"/>
        </w:rPr>
        <w:t xml:space="preserve"> شمال</w:t>
      </w:r>
      <w:r w:rsidR="008836A7">
        <w:rPr>
          <w:rFonts w:ascii="MinionPro-Regular" w:hAnsi="MinionPro-Regular" w:cs="B Mitra" w:hint="cs"/>
          <w:color w:val="242021"/>
          <w:sz w:val="24"/>
          <w:szCs w:val="24"/>
          <w:rtl/>
          <w:lang w:bidi="fa-IR"/>
        </w:rPr>
        <w:t xml:space="preserve"> و جنوب نپرداختند </w:t>
      </w:r>
      <w:r w:rsidRPr="00FD423F">
        <w:rPr>
          <w:rFonts w:ascii="MinionPro-Regular" w:hAnsi="MinionPro-Regular" w:cs="B Mitra"/>
          <w:color w:val="242021"/>
          <w:sz w:val="24"/>
          <w:szCs w:val="24"/>
          <w:lang w:bidi="fa-IR"/>
        </w:rPr>
        <w:t>.</w:t>
      </w:r>
      <w:r w:rsidR="008836A7">
        <w:rPr>
          <w:rFonts w:ascii="MinionPro-Regular" w:hAnsi="MinionPro-Regular" w:cs="B Mitra"/>
          <w:color w:val="242021"/>
          <w:sz w:val="24"/>
          <w:szCs w:val="24"/>
          <w:rtl/>
          <w:lang w:bidi="fa-IR"/>
        </w:rPr>
        <w:t xml:space="preserve"> درعوض، آنها ب</w:t>
      </w:r>
      <w:r w:rsidR="008836A7">
        <w:rPr>
          <w:rFonts w:ascii="MinionPro-Regular" w:hAnsi="MinionPro-Regular" w:cs="B Mitra" w:hint="cs"/>
          <w:color w:val="242021"/>
          <w:sz w:val="24"/>
          <w:szCs w:val="24"/>
          <w:rtl/>
          <w:lang w:bidi="fa-IR"/>
        </w:rPr>
        <w:t>ه</w:t>
      </w:r>
      <w:r w:rsidR="004B32BC">
        <w:rPr>
          <w:rFonts w:ascii="MinionPro-Regular" w:hAnsi="MinionPro-Regular" w:cs="B Mitra" w:hint="cs"/>
          <w:color w:val="242021"/>
          <w:sz w:val="24"/>
          <w:szCs w:val="24"/>
          <w:rtl/>
          <w:lang w:bidi="fa-IR"/>
        </w:rPr>
        <w:t xml:space="preserve"> عنوان افرادی که  در زمینه </w:t>
      </w:r>
      <w:r w:rsidR="008836A7">
        <w:rPr>
          <w:rFonts w:ascii="MinionPro-Regular" w:hAnsi="MinionPro-Regular" w:cs="B Mitra"/>
          <w:color w:val="242021"/>
          <w:sz w:val="24"/>
          <w:szCs w:val="24"/>
          <w:rtl/>
          <w:lang w:bidi="fa-IR"/>
        </w:rPr>
        <w:t xml:space="preserve"> </w:t>
      </w:r>
      <w:r w:rsidR="008836A7">
        <w:rPr>
          <w:rFonts w:ascii="MinionPro-Regular" w:hAnsi="MinionPro-Regular" w:cs="B Mitra" w:hint="cs"/>
          <w:color w:val="242021"/>
          <w:sz w:val="24"/>
          <w:szCs w:val="24"/>
          <w:rtl/>
          <w:lang w:bidi="fa-IR"/>
        </w:rPr>
        <w:t xml:space="preserve">مشکلات خاص مرتبط </w:t>
      </w:r>
      <w:r w:rsidRPr="00FD423F">
        <w:rPr>
          <w:rFonts w:ascii="MinionPro-Regular" w:hAnsi="MinionPro-Regular" w:cs="B Mitra"/>
          <w:color w:val="242021"/>
          <w:sz w:val="24"/>
          <w:szCs w:val="24"/>
          <w:rtl/>
          <w:lang w:bidi="fa-IR"/>
        </w:rPr>
        <w:t>با توسعه ب</w:t>
      </w:r>
      <w:r w:rsidRPr="00FD423F">
        <w:rPr>
          <w:rFonts w:ascii="MinionPro-Regular" w:hAnsi="MinionPro-Regular" w:cs="B Mitra" w:hint="cs"/>
          <w:color w:val="242021"/>
          <w:sz w:val="24"/>
          <w:szCs w:val="24"/>
          <w:rtl/>
          <w:lang w:bidi="fa-IR"/>
        </w:rPr>
        <w:t>ی</w:t>
      </w:r>
      <w:r w:rsidRPr="00FD423F">
        <w:rPr>
          <w:rFonts w:ascii="MinionPro-Regular" w:hAnsi="MinionPro-Regular" w:cs="B Mitra" w:hint="eastAsia"/>
          <w:color w:val="242021"/>
          <w:sz w:val="24"/>
          <w:szCs w:val="24"/>
          <w:rtl/>
          <w:lang w:bidi="fa-IR"/>
        </w:rPr>
        <w:t>ن‌الملل</w:t>
      </w:r>
      <w:r w:rsidRPr="00FD423F">
        <w:rPr>
          <w:rFonts w:ascii="MinionPro-Regular" w:hAnsi="MinionPro-Regular" w:cs="B Mitra" w:hint="cs"/>
          <w:color w:val="242021"/>
          <w:sz w:val="24"/>
          <w:szCs w:val="24"/>
          <w:rtl/>
          <w:lang w:bidi="fa-IR"/>
        </w:rPr>
        <w:t>ی</w:t>
      </w:r>
      <w:r w:rsidR="004B32BC">
        <w:rPr>
          <w:rFonts w:ascii="MinionPro-Regular" w:hAnsi="MinionPro-Regular" w:cs="B Mitra" w:hint="cs"/>
          <w:color w:val="242021"/>
          <w:sz w:val="24"/>
          <w:szCs w:val="24"/>
          <w:rtl/>
          <w:lang w:bidi="fa-IR"/>
        </w:rPr>
        <w:t xml:space="preserve"> شناخته میشدند بر ارائه</w:t>
      </w:r>
      <w:r w:rsidR="004B32BC">
        <w:rPr>
          <w:rFonts w:ascii="MinionPro-Regular" w:hAnsi="MinionPro-Regular" w:cs="B Mitra"/>
          <w:color w:val="242021"/>
          <w:sz w:val="24"/>
          <w:szCs w:val="24"/>
          <w:rtl/>
          <w:lang w:bidi="fa-IR"/>
        </w:rPr>
        <w:t xml:space="preserve"> </w:t>
      </w:r>
      <w:r w:rsidR="004B32BC" w:rsidRPr="004B32BC">
        <w:rPr>
          <w:rFonts w:ascii="MinionPro-Regular" w:hAnsi="MinionPro-Regular" w:cs="B Mitra"/>
          <w:color w:val="242021"/>
          <w:sz w:val="24"/>
          <w:szCs w:val="24"/>
          <w:rtl/>
          <w:lang w:bidi="fa-IR"/>
        </w:rPr>
        <w:t>راه‌حل‌ها</w:t>
      </w:r>
      <w:r w:rsidR="004B32BC" w:rsidRPr="004B32BC">
        <w:rPr>
          <w:rFonts w:ascii="MinionPro-Regular" w:hAnsi="MinionPro-Regular" w:cs="B Mitra" w:hint="cs"/>
          <w:color w:val="242021"/>
          <w:sz w:val="24"/>
          <w:szCs w:val="24"/>
          <w:rtl/>
          <w:lang w:bidi="fa-IR"/>
        </w:rPr>
        <w:t>ی</w:t>
      </w:r>
      <w:r w:rsidR="004B32BC">
        <w:rPr>
          <w:rFonts w:ascii="MinionPro-Regular" w:hAnsi="MinionPro-Regular" w:cs="B Mitra"/>
          <w:color w:val="242021"/>
          <w:sz w:val="24"/>
          <w:szCs w:val="24"/>
          <w:rtl/>
          <w:lang w:bidi="fa-IR"/>
        </w:rPr>
        <w:t xml:space="preserve"> </w:t>
      </w:r>
      <w:r w:rsidR="004B32BC">
        <w:rPr>
          <w:rFonts w:ascii="MinionPro-Regular" w:hAnsi="MinionPro-Regular" w:cs="B Mitra" w:hint="cs"/>
          <w:color w:val="242021"/>
          <w:sz w:val="24"/>
          <w:szCs w:val="24"/>
          <w:rtl/>
          <w:lang w:bidi="fa-IR"/>
        </w:rPr>
        <w:t xml:space="preserve">مناسبی پرداختند </w:t>
      </w:r>
      <w:r w:rsidR="004B32BC" w:rsidRPr="004B32BC">
        <w:rPr>
          <w:rFonts w:ascii="MinionPro-Regular" w:hAnsi="MinionPro-Regular" w:cs="B Mitra"/>
          <w:color w:val="242021"/>
          <w:sz w:val="24"/>
          <w:szCs w:val="24"/>
          <w:rtl/>
          <w:lang w:bidi="fa-IR"/>
        </w:rPr>
        <w:t>. صرف نظر از پ</w:t>
      </w:r>
      <w:r w:rsidR="004B32BC" w:rsidRPr="004B32BC">
        <w:rPr>
          <w:rFonts w:ascii="MinionPro-Regular" w:hAnsi="MinionPro-Regular" w:cs="B Mitra" w:hint="cs"/>
          <w:color w:val="242021"/>
          <w:sz w:val="24"/>
          <w:szCs w:val="24"/>
          <w:rtl/>
          <w:lang w:bidi="fa-IR"/>
        </w:rPr>
        <w:t>ی</w:t>
      </w:r>
      <w:r w:rsidR="004B32BC" w:rsidRPr="004B32BC">
        <w:rPr>
          <w:rFonts w:ascii="MinionPro-Regular" w:hAnsi="MinionPro-Regular" w:cs="B Mitra" w:hint="eastAsia"/>
          <w:color w:val="242021"/>
          <w:sz w:val="24"/>
          <w:szCs w:val="24"/>
          <w:rtl/>
          <w:lang w:bidi="fa-IR"/>
        </w:rPr>
        <w:t>شنهادات</w:t>
      </w:r>
      <w:r w:rsidR="004B32BC">
        <w:rPr>
          <w:rFonts w:ascii="MinionPro-Regular" w:hAnsi="MinionPro-Regular" w:cs="B Mitra"/>
          <w:color w:val="242021"/>
          <w:sz w:val="24"/>
          <w:szCs w:val="24"/>
          <w:rtl/>
          <w:lang w:bidi="fa-IR"/>
        </w:rPr>
        <w:t xml:space="preserve"> </w:t>
      </w:r>
      <w:r w:rsidR="004B32BC">
        <w:rPr>
          <w:rFonts w:ascii="MinionPro-Regular" w:hAnsi="MinionPro-Regular" w:cs="B Mitra" w:hint="cs"/>
          <w:color w:val="242021"/>
          <w:sz w:val="24"/>
          <w:szCs w:val="24"/>
          <w:rtl/>
          <w:lang w:bidi="fa-IR"/>
        </w:rPr>
        <w:t>حقیقی آنها ذهنیت حقوقی</w:t>
      </w:r>
      <w:r w:rsidR="001A4887">
        <w:rPr>
          <w:rFonts w:ascii="MinionPro-Regular" w:hAnsi="MinionPro-Regular" w:cs="B Mitra"/>
          <w:color w:val="242021"/>
          <w:sz w:val="24"/>
          <w:szCs w:val="24"/>
          <w:rtl/>
          <w:lang w:bidi="fa-IR"/>
        </w:rPr>
        <w:t xml:space="preserve"> </w:t>
      </w:r>
      <w:r w:rsidR="001A4887">
        <w:rPr>
          <w:rFonts w:ascii="MinionPro-Regular" w:hAnsi="MinionPro-Regular" w:cs="B Mitra" w:hint="cs"/>
          <w:color w:val="242021"/>
          <w:sz w:val="24"/>
          <w:szCs w:val="24"/>
          <w:rtl/>
          <w:lang w:bidi="fa-IR"/>
        </w:rPr>
        <w:t>حقوقدانان مقتدم</w:t>
      </w:r>
      <w:r w:rsidR="004B32BC">
        <w:rPr>
          <w:rFonts w:ascii="MinionPro-Regular" w:hAnsi="MinionPro-Regular" w:cs="B Mitra"/>
          <w:color w:val="242021"/>
          <w:sz w:val="24"/>
          <w:szCs w:val="24"/>
          <w:rtl/>
          <w:lang w:bidi="fa-IR"/>
        </w:rPr>
        <w:t xml:space="preserve"> </w:t>
      </w:r>
      <w:r w:rsidR="004B32BC">
        <w:rPr>
          <w:rFonts w:ascii="MinionPro-Regular" w:hAnsi="MinionPro-Regular" w:cs="B Mitra" w:hint="cs"/>
          <w:color w:val="242021"/>
          <w:sz w:val="24"/>
          <w:szCs w:val="24"/>
          <w:rtl/>
          <w:lang w:bidi="fa-IR"/>
        </w:rPr>
        <w:t>نگرشی</w:t>
      </w:r>
      <w:r w:rsidR="004B32BC">
        <w:rPr>
          <w:rFonts w:ascii="MinionPro-Regular" w:hAnsi="MinionPro-Regular" w:cs="B Mitra"/>
          <w:color w:val="242021"/>
          <w:sz w:val="24"/>
          <w:szCs w:val="24"/>
          <w:rtl/>
          <w:lang w:bidi="fa-IR"/>
        </w:rPr>
        <w:t xml:space="preserve"> </w:t>
      </w:r>
      <w:r w:rsidR="001A4887">
        <w:rPr>
          <w:rFonts w:ascii="MinionPro-Regular" w:hAnsi="MinionPro-Regular" w:cs="B Mitra" w:hint="cs"/>
          <w:color w:val="242021"/>
          <w:sz w:val="24"/>
          <w:szCs w:val="24"/>
          <w:rtl/>
          <w:lang w:bidi="fa-IR"/>
        </w:rPr>
        <w:t>است بخصوص</w:t>
      </w:r>
      <w:r w:rsidR="004B32BC">
        <w:rPr>
          <w:rFonts w:ascii="MinionPro-Regular" w:hAnsi="MinionPro-Regular" w:cs="B Mitra"/>
          <w:color w:val="242021"/>
          <w:sz w:val="24"/>
          <w:szCs w:val="24"/>
          <w:rtl/>
          <w:lang w:bidi="fa-IR"/>
        </w:rPr>
        <w:t xml:space="preserve"> </w:t>
      </w:r>
      <w:r w:rsidR="004B32BC" w:rsidRPr="004B32BC">
        <w:rPr>
          <w:rFonts w:ascii="MinionPro-Regular" w:hAnsi="MinionPro-Regular" w:cs="B Mitra"/>
          <w:color w:val="242021"/>
          <w:sz w:val="24"/>
          <w:szCs w:val="24"/>
          <w:rtl/>
          <w:lang w:bidi="fa-IR"/>
        </w:rPr>
        <w:t>در مورد حقوق سرما</w:t>
      </w:r>
      <w:r w:rsidR="004B32BC" w:rsidRPr="004B32BC">
        <w:rPr>
          <w:rFonts w:ascii="MinionPro-Regular" w:hAnsi="MinionPro-Regular" w:cs="B Mitra" w:hint="cs"/>
          <w:color w:val="242021"/>
          <w:sz w:val="24"/>
          <w:szCs w:val="24"/>
          <w:rtl/>
          <w:lang w:bidi="fa-IR"/>
        </w:rPr>
        <w:t>ی</w:t>
      </w:r>
      <w:r w:rsidR="004B32BC" w:rsidRPr="004B32BC">
        <w:rPr>
          <w:rFonts w:ascii="MinionPro-Regular" w:hAnsi="MinionPro-Regular" w:cs="B Mitra" w:hint="eastAsia"/>
          <w:color w:val="242021"/>
          <w:sz w:val="24"/>
          <w:szCs w:val="24"/>
          <w:rtl/>
          <w:lang w:bidi="fa-IR"/>
        </w:rPr>
        <w:t>ه</w:t>
      </w:r>
      <w:r w:rsidR="004B32BC" w:rsidRPr="004B32BC">
        <w:rPr>
          <w:rFonts w:ascii="MinionPro-Regular" w:hAnsi="MinionPro-Regular" w:cs="B Mitra"/>
          <w:color w:val="242021"/>
          <w:sz w:val="24"/>
          <w:szCs w:val="24"/>
          <w:rtl/>
          <w:lang w:bidi="fa-IR"/>
        </w:rPr>
        <w:t xml:space="preserve"> گذاران خارج</w:t>
      </w:r>
      <w:r w:rsidR="004B32BC" w:rsidRPr="004B32BC">
        <w:rPr>
          <w:rFonts w:ascii="MinionPro-Regular" w:hAnsi="MinionPro-Regular" w:cs="B Mitra" w:hint="cs"/>
          <w:color w:val="242021"/>
          <w:sz w:val="24"/>
          <w:szCs w:val="24"/>
          <w:rtl/>
          <w:lang w:bidi="fa-IR"/>
        </w:rPr>
        <w:t>ی</w:t>
      </w:r>
      <w:r w:rsidR="004B32BC" w:rsidRPr="004B32BC">
        <w:rPr>
          <w:rFonts w:ascii="MinionPro-Regular" w:hAnsi="MinionPro-Regular" w:cs="B Mitra"/>
          <w:color w:val="242021"/>
          <w:sz w:val="24"/>
          <w:szCs w:val="24"/>
          <w:rtl/>
          <w:lang w:bidi="fa-IR"/>
        </w:rPr>
        <w:t xml:space="preserve"> و روابط سرما</w:t>
      </w:r>
      <w:r w:rsidR="004B32BC" w:rsidRPr="004B32BC">
        <w:rPr>
          <w:rFonts w:ascii="MinionPro-Regular" w:hAnsi="MinionPro-Regular" w:cs="B Mitra" w:hint="cs"/>
          <w:color w:val="242021"/>
          <w:sz w:val="24"/>
          <w:szCs w:val="24"/>
          <w:rtl/>
          <w:lang w:bidi="fa-IR"/>
        </w:rPr>
        <w:t>ی</w:t>
      </w:r>
      <w:r w:rsidR="004B32BC" w:rsidRPr="004B32BC">
        <w:rPr>
          <w:rFonts w:ascii="MinionPro-Regular" w:hAnsi="MinionPro-Regular" w:cs="B Mitra" w:hint="eastAsia"/>
          <w:color w:val="242021"/>
          <w:sz w:val="24"/>
          <w:szCs w:val="24"/>
          <w:rtl/>
          <w:lang w:bidi="fa-IR"/>
        </w:rPr>
        <w:t>ه</w:t>
      </w:r>
      <w:r w:rsidR="004B32BC" w:rsidRPr="004B32BC">
        <w:rPr>
          <w:rFonts w:ascii="MinionPro-Regular" w:hAnsi="MinionPro-Regular" w:cs="B Mitra"/>
          <w:color w:val="242021"/>
          <w:sz w:val="24"/>
          <w:szCs w:val="24"/>
          <w:rtl/>
          <w:lang w:bidi="fa-IR"/>
        </w:rPr>
        <w:t xml:space="preserve"> گذار</w:t>
      </w:r>
      <w:r w:rsidR="004B32BC" w:rsidRPr="004B32BC">
        <w:rPr>
          <w:rFonts w:ascii="MinionPro-Regular" w:hAnsi="MinionPro-Regular" w:cs="B Mitra" w:hint="cs"/>
          <w:color w:val="242021"/>
          <w:sz w:val="24"/>
          <w:szCs w:val="24"/>
          <w:rtl/>
          <w:lang w:bidi="fa-IR"/>
        </w:rPr>
        <w:t>ی</w:t>
      </w:r>
      <w:r w:rsidR="001A4887">
        <w:rPr>
          <w:rFonts w:ascii="MinionPro-Regular" w:hAnsi="MinionPro-Regular" w:cs="B Mitra"/>
          <w:color w:val="242021"/>
          <w:sz w:val="24"/>
          <w:szCs w:val="24"/>
          <w:rtl/>
          <w:lang w:bidi="fa-IR"/>
        </w:rPr>
        <w:t xml:space="preserve"> </w:t>
      </w:r>
      <w:r w:rsidR="001A4887">
        <w:rPr>
          <w:rFonts w:ascii="MinionPro-Regular" w:hAnsi="MinionPro-Regular" w:cs="B Mitra" w:hint="cs"/>
          <w:color w:val="242021"/>
          <w:sz w:val="24"/>
          <w:szCs w:val="24"/>
          <w:rtl/>
          <w:lang w:bidi="fa-IR"/>
        </w:rPr>
        <w:t>.</w:t>
      </w:r>
    </w:p>
    <w:p w14:paraId="07D77C87" w14:textId="77777777" w:rsidR="00466DD6" w:rsidRDefault="00466DD6" w:rsidP="00F363B1">
      <w:pPr>
        <w:bidi/>
        <w:spacing w:before="240"/>
        <w:jc w:val="both"/>
        <w:rPr>
          <w:rFonts w:ascii="MinionPro-Regular" w:hAnsi="MinionPro-Regular" w:cs="B Mitra"/>
          <w:color w:val="242021"/>
          <w:sz w:val="24"/>
          <w:szCs w:val="24"/>
          <w:rtl/>
          <w:lang w:bidi="fa-IR"/>
        </w:rPr>
      </w:pPr>
    </w:p>
    <w:p w14:paraId="70D0F772" w14:textId="77777777" w:rsidR="00466DD6" w:rsidRDefault="00466DD6" w:rsidP="00F363B1">
      <w:pPr>
        <w:bidi/>
        <w:spacing w:before="240"/>
        <w:jc w:val="both"/>
        <w:rPr>
          <w:rFonts w:ascii="MinionPro-Regular" w:hAnsi="MinionPro-Regular" w:cs="B Mitra"/>
          <w:color w:val="242021"/>
          <w:sz w:val="24"/>
          <w:szCs w:val="24"/>
          <w:rtl/>
          <w:lang w:bidi="fa-IR"/>
        </w:rPr>
      </w:pPr>
    </w:p>
    <w:p w14:paraId="1BB1B74B" w14:textId="77777777" w:rsidR="00466DD6" w:rsidRDefault="00466DD6" w:rsidP="00F363B1">
      <w:pPr>
        <w:bidi/>
        <w:spacing w:before="240"/>
        <w:jc w:val="both"/>
        <w:rPr>
          <w:rFonts w:ascii="MinionPro-Regular" w:hAnsi="MinionPro-Regular" w:cs="B Mitra"/>
          <w:color w:val="242021"/>
          <w:sz w:val="24"/>
          <w:szCs w:val="24"/>
          <w:rtl/>
          <w:lang w:bidi="fa-IR"/>
        </w:rPr>
      </w:pPr>
    </w:p>
    <w:p w14:paraId="0BD17ADC" w14:textId="77777777" w:rsidR="00466DD6" w:rsidRDefault="00466DD6" w:rsidP="00F363B1">
      <w:pPr>
        <w:bidi/>
        <w:spacing w:before="240"/>
        <w:jc w:val="both"/>
        <w:rPr>
          <w:rFonts w:ascii="MinionPro-Regular" w:hAnsi="MinionPro-Regular" w:cs="B Mitra"/>
          <w:color w:val="242021"/>
          <w:sz w:val="24"/>
          <w:szCs w:val="24"/>
          <w:rtl/>
          <w:lang w:bidi="fa-IR"/>
        </w:rPr>
      </w:pPr>
    </w:p>
    <w:p w14:paraId="7E630FC0" w14:textId="77777777" w:rsidR="00466DD6" w:rsidRDefault="00466DD6" w:rsidP="00F363B1">
      <w:pPr>
        <w:bidi/>
        <w:spacing w:before="240"/>
        <w:jc w:val="both"/>
        <w:rPr>
          <w:rFonts w:ascii="MinionPro-Regular" w:hAnsi="MinionPro-Regular" w:cs="B Mitra"/>
          <w:color w:val="242021"/>
          <w:sz w:val="24"/>
          <w:szCs w:val="24"/>
          <w:rtl/>
          <w:lang w:bidi="fa-IR"/>
        </w:rPr>
      </w:pPr>
    </w:p>
    <w:p w14:paraId="3960440B" w14:textId="77777777" w:rsidR="00466DD6" w:rsidRDefault="00466DD6" w:rsidP="00F363B1">
      <w:pPr>
        <w:bidi/>
        <w:spacing w:before="240"/>
        <w:jc w:val="both"/>
        <w:rPr>
          <w:rFonts w:ascii="MinionPro-Regular" w:hAnsi="MinionPro-Regular" w:cs="B Mitra"/>
          <w:color w:val="242021"/>
          <w:sz w:val="24"/>
          <w:szCs w:val="24"/>
          <w:rtl/>
          <w:lang w:bidi="fa-IR"/>
        </w:rPr>
      </w:pPr>
    </w:p>
    <w:p w14:paraId="3D1F273F" w14:textId="77777777" w:rsidR="00466DD6" w:rsidRDefault="00466DD6" w:rsidP="00F363B1">
      <w:pPr>
        <w:bidi/>
        <w:spacing w:before="240"/>
        <w:jc w:val="both"/>
        <w:rPr>
          <w:rFonts w:ascii="MinionPro-Regular" w:hAnsi="MinionPro-Regular" w:cs="B Mitra"/>
          <w:color w:val="242021"/>
          <w:sz w:val="24"/>
          <w:szCs w:val="24"/>
          <w:rtl/>
          <w:lang w:bidi="fa-IR"/>
        </w:rPr>
      </w:pPr>
    </w:p>
    <w:p w14:paraId="6F318023" w14:textId="77777777" w:rsidR="00466DD6" w:rsidRDefault="00466DD6" w:rsidP="00F363B1">
      <w:pPr>
        <w:bidi/>
        <w:spacing w:before="240"/>
        <w:jc w:val="both"/>
        <w:rPr>
          <w:rFonts w:ascii="MinionPro-Regular" w:hAnsi="MinionPro-Regular" w:cs="B Mitra"/>
          <w:color w:val="242021"/>
          <w:sz w:val="24"/>
          <w:szCs w:val="24"/>
          <w:rtl/>
          <w:lang w:bidi="fa-IR"/>
        </w:rPr>
      </w:pPr>
    </w:p>
    <w:p w14:paraId="590DC044" w14:textId="77777777" w:rsidR="00466DD6" w:rsidRDefault="00466DD6" w:rsidP="00F363B1">
      <w:pPr>
        <w:bidi/>
        <w:spacing w:before="240"/>
        <w:jc w:val="both"/>
        <w:rPr>
          <w:rFonts w:ascii="MinionPro-Regular" w:hAnsi="MinionPro-Regular" w:cs="B Mitra"/>
          <w:color w:val="242021"/>
          <w:sz w:val="24"/>
          <w:szCs w:val="24"/>
          <w:rtl/>
          <w:lang w:bidi="fa-IR"/>
        </w:rPr>
      </w:pPr>
    </w:p>
    <w:p w14:paraId="7F95CCC9" w14:textId="77777777" w:rsidR="00466DD6" w:rsidRPr="00466DD6" w:rsidRDefault="00466DD6" w:rsidP="00F363B1">
      <w:pPr>
        <w:bidi/>
        <w:spacing w:before="240"/>
        <w:jc w:val="both"/>
        <w:rPr>
          <w:rFonts w:ascii="MinionPro-Regular" w:hAnsi="MinionPro-Regular" w:cs="Calibri"/>
          <w:color w:val="242021"/>
          <w:sz w:val="20"/>
          <w:szCs w:val="20"/>
          <w:rtl/>
          <w:lang w:bidi="fa-IR"/>
        </w:rPr>
      </w:pPr>
      <w:r>
        <w:rPr>
          <w:rFonts w:ascii="MinionPro-Regular" w:hAnsi="MinionPro-Regular" w:cs="Calibri" w:hint="cs"/>
          <w:color w:val="242021"/>
          <w:sz w:val="20"/>
          <w:szCs w:val="20"/>
          <w:rtl/>
          <w:lang w:bidi="fa-IR"/>
        </w:rPr>
        <w:t>___________________________________</w:t>
      </w:r>
    </w:p>
    <w:p w14:paraId="30DE444A" w14:textId="77777777" w:rsidR="00466DD6" w:rsidRDefault="00466DD6" w:rsidP="00F363B1">
      <w:pPr>
        <w:bidi/>
        <w:spacing w:before="240"/>
        <w:jc w:val="both"/>
        <w:rPr>
          <w:rFonts w:ascii="MinionPro-Regular" w:hAnsi="MinionPro-Regular" w:cs="B Nazanin"/>
          <w:color w:val="242021"/>
          <w:sz w:val="20"/>
          <w:szCs w:val="20"/>
          <w:rtl/>
          <w:lang w:bidi="fa-IR"/>
        </w:rPr>
      </w:pPr>
      <w:r w:rsidRPr="00466DD6">
        <w:rPr>
          <w:rFonts w:ascii="MinionPro-Regular" w:hAnsi="MinionPro-Regular" w:cs="B Nazanin"/>
          <w:color w:val="242021"/>
          <w:sz w:val="20"/>
          <w:szCs w:val="20"/>
          <w:rtl/>
          <w:lang w:bidi="fa-IR"/>
        </w:rPr>
        <w:t>19</w:t>
      </w:r>
      <w:r>
        <w:rPr>
          <w:rFonts w:ascii="MinionPro-Regular" w:hAnsi="MinionPro-Regular" w:cs="B Nazanin" w:hint="cs"/>
          <w:color w:val="242021"/>
          <w:sz w:val="20"/>
          <w:szCs w:val="20"/>
          <w:rtl/>
          <w:lang w:bidi="fa-IR"/>
        </w:rPr>
        <w:t>.</w:t>
      </w:r>
      <w:r w:rsidRPr="00466DD6">
        <w:rPr>
          <w:rFonts w:ascii="MinionPro-Regular" w:hAnsi="MinionPro-Regular" w:cs="B Nazanin"/>
          <w:color w:val="242021"/>
          <w:sz w:val="20"/>
          <w:szCs w:val="20"/>
          <w:lang w:bidi="fa-IR"/>
        </w:rPr>
        <w:t xml:space="preserve"> </w:t>
      </w:r>
      <w:r w:rsidRPr="00466DD6">
        <w:rPr>
          <w:rFonts w:ascii="MinionPro-Regular" w:hAnsi="MinionPro-Regular" w:cs="B Nazanin"/>
          <w:color w:val="242021"/>
          <w:sz w:val="20"/>
          <w:szCs w:val="20"/>
          <w:rtl/>
          <w:lang w:bidi="fa-IR"/>
        </w:rPr>
        <w:t>پل ج</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مز،</w:t>
      </w:r>
      <w:r w:rsidRPr="00466DD6">
        <w:rPr>
          <w:rFonts w:ascii="MinionPro-Regular" w:hAnsi="MinionPro-Regular" w:cs="B Nazanin"/>
          <w:color w:val="242021"/>
          <w:sz w:val="20"/>
          <w:szCs w:val="20"/>
          <w:rtl/>
          <w:lang w:bidi="fa-IR"/>
        </w:rPr>
        <w:t xml:space="preserve"> «تخ</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ل</w:t>
      </w:r>
      <w:r w:rsidRPr="00466DD6">
        <w:rPr>
          <w:rFonts w:ascii="MinionPro-Regular" w:hAnsi="MinionPro-Regular" w:cs="B Nazanin"/>
          <w:color w:val="242021"/>
          <w:sz w:val="20"/>
          <w:szCs w:val="20"/>
          <w:rtl/>
          <w:lang w:bidi="fa-IR"/>
        </w:rPr>
        <w:t xml:space="preserve"> اجتماع</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در تئور</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و عمل» در کر</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س</w:t>
      </w:r>
      <w:r w:rsidRPr="00466DD6">
        <w:rPr>
          <w:rFonts w:ascii="MinionPro-Regular" w:hAnsi="MinionPro-Regular" w:cs="B Nazanin"/>
          <w:color w:val="242021"/>
          <w:sz w:val="20"/>
          <w:szCs w:val="20"/>
          <w:rtl/>
          <w:lang w:bidi="fa-IR"/>
        </w:rPr>
        <w:t xml:space="preserve"> هادسون و ار</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ن</w:t>
      </w:r>
      <w:r w:rsidRPr="00466DD6">
        <w:rPr>
          <w:rFonts w:ascii="MinionPro-Regular" w:hAnsi="MinionPro-Regular" w:cs="B Nazanin"/>
          <w:color w:val="242021"/>
          <w:sz w:val="20"/>
          <w:szCs w:val="20"/>
          <w:rtl/>
          <w:lang w:bidi="fa-IR"/>
        </w:rPr>
        <w:t xml:space="preserve"> ک</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و</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لسون</w:t>
      </w:r>
      <w:r w:rsidRPr="00466DD6">
        <w:rPr>
          <w:rFonts w:ascii="MinionPro-Regular" w:hAnsi="MinionPro-Regular" w:cs="B Nazanin"/>
          <w:color w:val="242021"/>
          <w:sz w:val="20"/>
          <w:szCs w:val="20"/>
          <w:rtl/>
          <w:lang w:bidi="fa-IR"/>
        </w:rPr>
        <w:t xml:space="preserve"> (و</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را</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ش‌ها</w:t>
      </w:r>
      <w:r w:rsidRPr="00466DD6">
        <w:rPr>
          <w:rFonts w:ascii="MinionPro-Regular" w:hAnsi="MinionPro-Regular" w:cs="B Nazanin"/>
          <w:color w:val="242021"/>
          <w:sz w:val="20"/>
          <w:szCs w:val="20"/>
          <w:rtl/>
          <w:lang w:bidi="fa-IR"/>
        </w:rPr>
        <w:t>)، بازب</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ن</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تخ</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ل</w:t>
      </w:r>
      <w:r w:rsidRPr="00466DD6">
        <w:rPr>
          <w:rFonts w:ascii="MinionPro-Regular" w:hAnsi="MinionPro-Regular" w:cs="B Nazanin"/>
          <w:color w:val="242021"/>
          <w:sz w:val="20"/>
          <w:szCs w:val="20"/>
          <w:rtl/>
          <w:lang w:bidi="fa-IR"/>
        </w:rPr>
        <w:t xml:space="preserve"> جهان</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lang w:bidi="fa-IR"/>
        </w:rPr>
        <w:t xml:space="preserve"> (Palgrave 2019) 33–48</w:t>
      </w:r>
      <w:r w:rsidRPr="00466DD6">
        <w:rPr>
          <w:rFonts w:ascii="MinionPro-Regular" w:hAnsi="MinionPro-Regular" w:cs="B Nazanin"/>
          <w:color w:val="242021"/>
          <w:sz w:val="20"/>
          <w:szCs w:val="20"/>
          <w:rtl/>
          <w:lang w:bidi="fa-IR"/>
        </w:rPr>
        <w:t xml:space="preserve">، </w:t>
      </w:r>
    </w:p>
    <w:p w14:paraId="59EE9BBB" w14:textId="77777777" w:rsidR="00466DD6" w:rsidRDefault="00466DD6" w:rsidP="00F363B1">
      <w:pPr>
        <w:bidi/>
        <w:spacing w:before="240"/>
        <w:jc w:val="both"/>
        <w:rPr>
          <w:rFonts w:ascii="MinionPro-Regular" w:hAnsi="MinionPro-Regular" w:cs="B Nazanin"/>
          <w:color w:val="242021"/>
          <w:sz w:val="20"/>
          <w:szCs w:val="20"/>
          <w:lang w:bidi="fa-IR"/>
        </w:rPr>
      </w:pPr>
      <w:r>
        <w:rPr>
          <w:rFonts w:ascii="MinionPro-Regular" w:hAnsi="MinionPro-Regular" w:cs="B Nazanin"/>
          <w:color w:val="242021"/>
          <w:sz w:val="20"/>
          <w:szCs w:val="20"/>
          <w:lang w:bidi="fa-IR"/>
        </w:rPr>
        <w:t xml:space="preserve"> .</w:t>
      </w:r>
      <w:r w:rsidRPr="00466DD6">
        <w:rPr>
          <w:rFonts w:ascii="MinionPro-Regular" w:hAnsi="MinionPro-Regular" w:cs="B Nazanin"/>
          <w:color w:val="242021"/>
          <w:sz w:val="20"/>
          <w:szCs w:val="20"/>
          <w:lang w:bidi="fa-IR"/>
        </w:rPr>
        <w:t>20</w:t>
      </w:r>
      <w:r w:rsidRPr="00466DD6">
        <w:rPr>
          <w:rFonts w:ascii="MinionPro-Regular" w:hAnsi="MinionPro-Regular" w:cs="B Nazanin"/>
          <w:color w:val="242021"/>
          <w:sz w:val="20"/>
          <w:szCs w:val="20"/>
          <w:rtl/>
          <w:lang w:bidi="fa-IR"/>
        </w:rPr>
        <w:t>رجوع کن</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د</w:t>
      </w:r>
      <w:r w:rsidRPr="00466DD6">
        <w:rPr>
          <w:rFonts w:ascii="MinionPro-Regular" w:hAnsi="MinionPro-Regular" w:cs="B Nazanin"/>
          <w:color w:val="242021"/>
          <w:sz w:val="20"/>
          <w:szCs w:val="20"/>
          <w:rtl/>
          <w:lang w:bidi="fa-IR"/>
        </w:rPr>
        <w:t xml:space="preserve"> به د</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و</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د</w:t>
      </w:r>
      <w:r w:rsidRPr="00466DD6">
        <w:rPr>
          <w:rFonts w:ascii="MinionPro-Regular" w:hAnsi="MinionPro-Regular" w:cs="B Nazanin"/>
          <w:color w:val="242021"/>
          <w:sz w:val="20"/>
          <w:szCs w:val="20"/>
          <w:rtl/>
          <w:lang w:bidi="fa-IR"/>
        </w:rPr>
        <w:t xml:space="preserve"> کند</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w:t>
      </w:r>
      <w:r w:rsidRPr="00466DD6">
        <w:rPr>
          <w:rFonts w:ascii="MinionPro-Regular" w:hAnsi="MinionPro-Regular" w:cs="B Nazanin"/>
          <w:color w:val="242021"/>
          <w:sz w:val="20"/>
          <w:szCs w:val="20"/>
          <w:rtl/>
          <w:lang w:bidi="fa-IR"/>
        </w:rPr>
        <w:t xml:space="preserve"> جهان</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از مبارزه: چگونه قدرت، قانون و تخصص، س</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است</w:t>
      </w:r>
      <w:r w:rsidRPr="00466DD6">
        <w:rPr>
          <w:rFonts w:ascii="MinionPro-Regular" w:hAnsi="MinionPro-Regular" w:cs="B Nazanin"/>
          <w:color w:val="242021"/>
          <w:sz w:val="20"/>
          <w:szCs w:val="20"/>
          <w:rtl/>
          <w:lang w:bidi="fa-IR"/>
        </w:rPr>
        <w:t xml:space="preserve"> جهان</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را شکل م</w:t>
      </w:r>
      <w:r w:rsidRPr="00466DD6">
        <w:rPr>
          <w:rFonts w:ascii="MinionPro-Regular" w:hAnsi="MinionPro-Regular" w:cs="B Nazanin" w:hint="cs"/>
          <w:color w:val="242021"/>
          <w:sz w:val="20"/>
          <w:szCs w:val="20"/>
          <w:rtl/>
          <w:lang w:bidi="fa-IR"/>
        </w:rPr>
        <w:t>ی</w:t>
      </w:r>
      <w:r w:rsidRPr="00466DD6">
        <w:rPr>
          <w:rFonts w:ascii="MinionPro-Regular" w:hAnsi="MinionPro-Regular" w:cs="B Nazanin"/>
          <w:color w:val="242021"/>
          <w:sz w:val="20"/>
          <w:szCs w:val="20"/>
          <w:rtl/>
          <w:lang w:bidi="fa-IR"/>
        </w:rPr>
        <w:t xml:space="preserve"> دهد</w:t>
      </w:r>
      <w:r>
        <w:rPr>
          <w:rFonts w:ascii="MinionPro-Regular" w:hAnsi="MinionPro-Regular" w:cs="B Nazanin" w:hint="cs"/>
          <w:color w:val="242021"/>
          <w:sz w:val="20"/>
          <w:szCs w:val="20"/>
          <w:rtl/>
          <w:lang w:bidi="fa-IR"/>
        </w:rPr>
        <w:t xml:space="preserve"> / </w:t>
      </w:r>
      <w:r w:rsidRPr="00466DD6">
        <w:rPr>
          <w:rFonts w:ascii="MinionPro-Regular" w:hAnsi="MinionPro-Regular" w:cs="B Nazanin" w:hint="eastAsia"/>
          <w:color w:val="242021"/>
          <w:sz w:val="20"/>
          <w:szCs w:val="20"/>
          <w:rtl/>
          <w:lang w:bidi="fa-IR"/>
        </w:rPr>
        <w:t>اقتصاد</w:t>
      </w:r>
      <w:r w:rsidRPr="00466DD6">
        <w:rPr>
          <w:rFonts w:ascii="MinionPro-Regular" w:hAnsi="MinionPro-Regular" w:cs="B Nazanin"/>
          <w:color w:val="242021"/>
          <w:sz w:val="20"/>
          <w:szCs w:val="20"/>
          <w:rtl/>
          <w:lang w:bidi="fa-IR"/>
        </w:rPr>
        <w:t xml:space="preserve"> (انتشارات دانشگاه پر</w:t>
      </w:r>
      <w:r w:rsidRPr="00466DD6">
        <w:rPr>
          <w:rFonts w:ascii="MinionPro-Regular" w:hAnsi="MinionPro-Regular" w:cs="B Nazanin" w:hint="cs"/>
          <w:color w:val="242021"/>
          <w:sz w:val="20"/>
          <w:szCs w:val="20"/>
          <w:rtl/>
          <w:lang w:bidi="fa-IR"/>
        </w:rPr>
        <w:t>ی</w:t>
      </w:r>
      <w:r w:rsidRPr="00466DD6">
        <w:rPr>
          <w:rFonts w:ascii="MinionPro-Regular" w:hAnsi="MinionPro-Regular" w:cs="B Nazanin" w:hint="eastAsia"/>
          <w:color w:val="242021"/>
          <w:sz w:val="20"/>
          <w:szCs w:val="20"/>
          <w:rtl/>
          <w:lang w:bidi="fa-IR"/>
        </w:rPr>
        <w:t>نستون</w:t>
      </w:r>
      <w:r w:rsidRPr="00466DD6">
        <w:rPr>
          <w:rFonts w:ascii="MinionPro-Regular" w:hAnsi="MinionPro-Regular" w:cs="B Nazanin"/>
          <w:color w:val="242021"/>
          <w:sz w:val="20"/>
          <w:szCs w:val="20"/>
          <w:rtl/>
          <w:lang w:bidi="fa-IR"/>
        </w:rPr>
        <w:t xml:space="preserve"> 2016) 59، 90، 103.</w:t>
      </w:r>
    </w:p>
    <w:p w14:paraId="31D92E66" w14:textId="77777777" w:rsidR="00466DD6" w:rsidRDefault="005D5310" w:rsidP="00F363B1">
      <w:pPr>
        <w:bidi/>
        <w:spacing w:before="240"/>
        <w:jc w:val="both"/>
        <w:rPr>
          <w:rFonts w:ascii="MinionPro-Regular" w:hAnsi="MinionPro-Regular"/>
          <w:color w:val="242021"/>
          <w:sz w:val="24"/>
          <w:szCs w:val="24"/>
        </w:rPr>
      </w:pPr>
      <w:r w:rsidRPr="005D5310">
        <w:rPr>
          <w:rStyle w:val="fontstyle01"/>
          <w:sz w:val="24"/>
          <w:szCs w:val="24"/>
        </w:rPr>
        <w:lastRenderedPageBreak/>
        <w:t>Fundamentally, the bankers, lawyers, and business leaders in question approached foreign investment relations from a global perspective. Their coalition</w:t>
      </w:r>
      <w:r w:rsidRPr="005D5310">
        <w:rPr>
          <w:rFonts w:ascii="MinionPro-Regular" w:hAnsi="MinionPro-Regular"/>
          <w:color w:val="242021"/>
          <w:sz w:val="24"/>
          <w:szCs w:val="24"/>
        </w:rPr>
        <w:t xml:space="preserve"> </w:t>
      </w:r>
      <w:r w:rsidRPr="005D5310">
        <w:rPr>
          <w:rStyle w:val="fontstyle01"/>
          <w:sz w:val="24"/>
          <w:szCs w:val="24"/>
        </w:rPr>
        <w:t>was transnational, and their ideas were in line with the interests of global business,</w:t>
      </w:r>
      <w:r w:rsidRPr="005D5310">
        <w:rPr>
          <w:rFonts w:ascii="MinionPro-Regular" w:hAnsi="MinionPro-Regular"/>
          <w:color w:val="242021"/>
          <w:sz w:val="24"/>
          <w:szCs w:val="24"/>
        </w:rPr>
        <w:t xml:space="preserve"> </w:t>
      </w:r>
      <w:r w:rsidRPr="005D5310">
        <w:rPr>
          <w:rStyle w:val="fontstyle01"/>
          <w:sz w:val="24"/>
          <w:szCs w:val="24"/>
        </w:rPr>
        <w:t>not of their home states or domestic business.21 They believed that a global legal</w:t>
      </w:r>
      <w:r w:rsidRPr="005D5310">
        <w:rPr>
          <w:rFonts w:ascii="MinionPro-Regular" w:hAnsi="MinionPro-Regular"/>
          <w:color w:val="242021"/>
          <w:sz w:val="24"/>
          <w:szCs w:val="24"/>
        </w:rPr>
        <w:t xml:space="preserve"> </w:t>
      </w:r>
      <w:r w:rsidRPr="005D5310">
        <w:rPr>
          <w:rStyle w:val="fontstyle01"/>
          <w:sz w:val="24"/>
          <w:szCs w:val="24"/>
        </w:rPr>
        <w:t>imagination could help to promote global capitalism.22 Abs, Eberhard Reinhardt,</w:t>
      </w:r>
      <w:r w:rsidRPr="005D5310">
        <w:rPr>
          <w:rFonts w:ascii="MinionPro-Regular" w:hAnsi="MinionPro-Regular"/>
          <w:color w:val="242021"/>
          <w:sz w:val="24"/>
          <w:szCs w:val="24"/>
        </w:rPr>
        <w:t xml:space="preserve"> </w:t>
      </w:r>
      <w:r w:rsidRPr="005D5310">
        <w:rPr>
          <w:rStyle w:val="fontstyle01"/>
          <w:sz w:val="24"/>
          <w:szCs w:val="24"/>
        </w:rPr>
        <w:t>and others spoke for international banks; Shaw cross, Rhyne, G. W. Haight, and</w:t>
      </w:r>
      <w:r w:rsidRPr="005D5310">
        <w:rPr>
          <w:rFonts w:ascii="MinionPro-Regular" w:hAnsi="MinionPro-Regular"/>
          <w:color w:val="242021"/>
          <w:sz w:val="24"/>
          <w:szCs w:val="24"/>
        </w:rPr>
        <w:t xml:space="preserve"> </w:t>
      </w:r>
      <w:r w:rsidRPr="005D5310">
        <w:rPr>
          <w:rStyle w:val="fontstyle01"/>
          <w:sz w:val="24"/>
          <w:szCs w:val="24"/>
        </w:rPr>
        <w:t>influential lawyers talked on behalf of multinational oil companies and the international bar. In many ways, these individuals</w:t>
      </w:r>
      <w:r>
        <w:rPr>
          <w:rStyle w:val="fontstyle01"/>
          <w:sz w:val="24"/>
          <w:szCs w:val="24"/>
        </w:rPr>
        <w:t xml:space="preserve"> </w:t>
      </w:r>
      <w:r w:rsidRPr="005D5310">
        <w:rPr>
          <w:rStyle w:val="fontstyle01"/>
          <w:sz w:val="24"/>
          <w:szCs w:val="24"/>
        </w:rPr>
        <w:t>and their clients embodied the</w:t>
      </w:r>
      <w:r>
        <w:rPr>
          <w:rStyle w:val="fontstyle01"/>
          <w:sz w:val="24"/>
          <w:szCs w:val="24"/>
        </w:rPr>
        <w:t xml:space="preserve"> </w:t>
      </w:r>
      <w:r w:rsidRPr="005D5310">
        <w:rPr>
          <w:rFonts w:ascii="MinionPro-Regular" w:hAnsi="MinionPro-Regular"/>
          <w:color w:val="242021"/>
          <w:sz w:val="24"/>
          <w:szCs w:val="24"/>
        </w:rPr>
        <w:t>emerging ‘multinational man’, and they expected to be the primary beneficiaries</w:t>
      </w:r>
      <w:r>
        <w:rPr>
          <w:rFonts w:ascii="MinionPro-Regular" w:hAnsi="MinionPro-Regular"/>
          <w:color w:val="242021"/>
          <w:sz w:val="24"/>
          <w:szCs w:val="24"/>
        </w:rPr>
        <w:t xml:space="preserve"> </w:t>
      </w:r>
      <w:r w:rsidRPr="005D5310">
        <w:rPr>
          <w:rFonts w:ascii="MinionPro-Regular" w:hAnsi="MinionPro-Regular"/>
          <w:color w:val="242021"/>
          <w:sz w:val="24"/>
          <w:szCs w:val="24"/>
        </w:rPr>
        <w:t>of their proposals.</w:t>
      </w:r>
    </w:p>
    <w:p w14:paraId="73D5D43F" w14:textId="77777777" w:rsidR="007E4EE0" w:rsidRDefault="009C0B9A" w:rsidP="00F363B1">
      <w:pPr>
        <w:bidi/>
        <w:spacing w:before="240"/>
        <w:jc w:val="both"/>
        <w:rPr>
          <w:rFonts w:ascii="MinionPro-Regular" w:hAnsi="MinionPro-Regular" w:cs="Arial"/>
          <w:color w:val="242021"/>
          <w:sz w:val="24"/>
          <w:szCs w:val="24"/>
          <w:rtl/>
          <w:lang w:bidi="fa-IR"/>
        </w:rPr>
      </w:pPr>
      <w:r w:rsidRPr="009C0B9A">
        <w:rPr>
          <w:rFonts w:ascii="MinionPro-Regular" w:hAnsi="MinionPro-Regular" w:cs="B Mitra"/>
          <w:color w:val="242021"/>
          <w:sz w:val="24"/>
          <w:szCs w:val="24"/>
          <w:rtl/>
          <w:lang w:bidi="fa-IR"/>
        </w:rPr>
        <w:t>اساساً</w:t>
      </w:r>
      <w:r>
        <w:rPr>
          <w:rFonts w:ascii="MinionPro-Regular" w:hAnsi="MinionPro-Regular" w:cs="B Mitra" w:hint="cs"/>
          <w:color w:val="242021"/>
          <w:sz w:val="24"/>
          <w:szCs w:val="24"/>
          <w:rtl/>
          <w:lang w:bidi="fa-IR"/>
        </w:rPr>
        <w:t xml:space="preserve"> </w:t>
      </w:r>
      <w:r w:rsidRPr="009C0B9A">
        <w:rPr>
          <w:rFonts w:ascii="MinionPro-Regular" w:hAnsi="MinionPro-Regular" w:cs="B Mitra"/>
          <w:color w:val="242021"/>
          <w:sz w:val="24"/>
          <w:szCs w:val="24"/>
          <w:rtl/>
          <w:lang w:bidi="fa-IR"/>
        </w:rPr>
        <w:t>بانکداران، وکلا، و رهبران تجار</w:t>
      </w:r>
      <w:r w:rsidRPr="009C0B9A">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مورد </w:t>
      </w:r>
      <w:r>
        <w:rPr>
          <w:rFonts w:ascii="MinionPro-Regular" w:hAnsi="MinionPro-Regular" w:cs="B Mitra" w:hint="cs"/>
          <w:color w:val="242021"/>
          <w:sz w:val="24"/>
          <w:szCs w:val="24"/>
          <w:rtl/>
          <w:lang w:bidi="fa-IR"/>
        </w:rPr>
        <w:t>بحث ما</w:t>
      </w:r>
      <w:r w:rsidRPr="009C0B9A">
        <w:rPr>
          <w:rFonts w:ascii="MinionPro-Regular" w:hAnsi="MinionPro-Regular" w:cs="B Mitra"/>
          <w:color w:val="242021"/>
          <w:sz w:val="24"/>
          <w:szCs w:val="24"/>
          <w:rtl/>
          <w:lang w:bidi="fa-IR"/>
        </w:rPr>
        <w:t xml:space="preserve"> به روابط سرما</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ه</w:t>
      </w:r>
      <w:r w:rsidRPr="009C0B9A">
        <w:rPr>
          <w:rFonts w:ascii="MinionPro-Regular" w:hAnsi="MinionPro-Regular" w:cs="B Mitra"/>
          <w:color w:val="242021"/>
          <w:sz w:val="24"/>
          <w:szCs w:val="24"/>
          <w:rtl/>
          <w:lang w:bidi="fa-IR"/>
        </w:rPr>
        <w:t xml:space="preserve"> گذار</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خارج</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از منظر جهان</w:t>
      </w:r>
      <w:r w:rsidRPr="009C0B9A">
        <w:rPr>
          <w:rFonts w:ascii="MinionPro-Regular" w:hAnsi="MinionPro-Regular" w:cs="B Mitra" w:hint="cs"/>
          <w:color w:val="242021"/>
          <w:sz w:val="24"/>
          <w:szCs w:val="24"/>
          <w:rtl/>
          <w:lang w:bidi="fa-IR"/>
        </w:rPr>
        <w:t>ی</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متمایل</w:t>
      </w:r>
      <w:r w:rsidRPr="009C0B9A">
        <w:rPr>
          <w:rFonts w:ascii="MinionPro-Regular" w:hAnsi="MinionPro-Regular" w:cs="B Mitra"/>
          <w:color w:val="242021"/>
          <w:sz w:val="24"/>
          <w:szCs w:val="24"/>
          <w:rtl/>
          <w:lang w:bidi="fa-IR"/>
        </w:rPr>
        <w:t xml:space="preserve"> شدند. ائتلاف آنها فرامل</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ت</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و ا</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ده</w:t>
      </w:r>
      <w:r w:rsidRPr="009C0B9A">
        <w:rPr>
          <w:rFonts w:ascii="MinionPro-Regular" w:hAnsi="MinionPro-Regular" w:cs="B Mitra"/>
          <w:color w:val="242021"/>
          <w:sz w:val="24"/>
          <w:szCs w:val="24"/>
          <w:rtl/>
          <w:lang w:bidi="fa-IR"/>
        </w:rPr>
        <w:t xml:space="preserve"> ها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آنها در راستا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منافع تجارت جهان</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بود نه</w:t>
      </w:r>
      <w:r>
        <w:rPr>
          <w:rFonts w:ascii="MinionPro-Regular" w:hAnsi="MinionPro-Regular" w:cs="B Mitra" w:hint="cs"/>
          <w:color w:val="242021"/>
          <w:sz w:val="24"/>
          <w:szCs w:val="24"/>
          <w:rtl/>
          <w:lang w:bidi="fa-IR"/>
        </w:rPr>
        <w:t xml:space="preserve"> هم سو</w:t>
      </w:r>
      <w:r w:rsidRPr="009C0B9A">
        <w:rPr>
          <w:rFonts w:ascii="MinionPro-Regular" w:hAnsi="MinionPro-Regular" w:cs="B Mitra"/>
          <w:color w:val="242021"/>
          <w:sz w:val="24"/>
          <w:szCs w:val="24"/>
          <w:rtl/>
          <w:lang w:bidi="fa-IR"/>
        </w:rPr>
        <w:t xml:space="preserve"> با منافع دولت ها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خود </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ا</w:t>
      </w:r>
      <w:r w:rsidR="00631933">
        <w:rPr>
          <w:rFonts w:ascii="MinionPro-Regular" w:hAnsi="MinionPro-Regular" w:cs="B Mitra"/>
          <w:color w:val="242021"/>
          <w:sz w:val="24"/>
          <w:szCs w:val="24"/>
          <w:rtl/>
          <w:lang w:bidi="fa-IR"/>
        </w:rPr>
        <w:t xml:space="preserve"> تجارت </w:t>
      </w:r>
      <w:r w:rsidR="00631933">
        <w:rPr>
          <w:rFonts w:ascii="MinionPro-Regular" w:hAnsi="MinionPro-Regular" w:cs="B Mitra" w:hint="cs"/>
          <w:color w:val="242021"/>
          <w:sz w:val="24"/>
          <w:szCs w:val="24"/>
          <w:rtl/>
          <w:lang w:bidi="fa-IR"/>
        </w:rPr>
        <w:t xml:space="preserve">شخصی </w:t>
      </w:r>
      <w:r w:rsidRPr="009C0B9A">
        <w:rPr>
          <w:rFonts w:ascii="MinionPro-Regular" w:hAnsi="MinionPro-Regular" w:cs="B Mitra"/>
          <w:color w:val="242021"/>
          <w:sz w:val="24"/>
          <w:szCs w:val="24"/>
          <w:rtl/>
          <w:lang w:bidi="fa-IR"/>
        </w:rPr>
        <w:t>.</w:t>
      </w:r>
      <w:r w:rsidR="00631933" w:rsidRPr="009C0B9A">
        <w:rPr>
          <w:rFonts w:ascii="MinionPro-Regular" w:hAnsi="MinionPro-Regular" w:cs="B Mitra"/>
          <w:color w:val="242021"/>
          <w:sz w:val="24"/>
          <w:szCs w:val="24"/>
          <w:rtl/>
          <w:lang w:bidi="fa-IR"/>
        </w:rPr>
        <w:t xml:space="preserve"> </w:t>
      </w:r>
      <w:r w:rsidR="00631933">
        <w:rPr>
          <w:rFonts w:ascii="MinionPro-Regular" w:hAnsi="MinionPro-Regular" w:cs="B Mitra"/>
          <w:color w:val="242021"/>
          <w:sz w:val="24"/>
          <w:szCs w:val="24"/>
          <w:rtl/>
          <w:lang w:bidi="fa-IR"/>
        </w:rPr>
        <w:t xml:space="preserve">آنها معتقد بودند که </w:t>
      </w:r>
      <w:r w:rsidR="00631933">
        <w:rPr>
          <w:rFonts w:ascii="MinionPro-Regular" w:hAnsi="MinionPro-Regular" w:cs="B Mitra" w:hint="cs"/>
          <w:color w:val="242021"/>
          <w:sz w:val="24"/>
          <w:szCs w:val="24"/>
          <w:rtl/>
          <w:lang w:bidi="fa-IR"/>
        </w:rPr>
        <w:t>ذهنیت</w:t>
      </w:r>
      <w:r w:rsidR="00631933">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حقوقی</w:t>
      </w:r>
      <w:r w:rsidRPr="009C0B9A">
        <w:rPr>
          <w:rFonts w:ascii="MinionPro-Regular" w:hAnsi="MinionPro-Regular" w:cs="B Mitra"/>
          <w:color w:val="242021"/>
          <w:sz w:val="24"/>
          <w:szCs w:val="24"/>
          <w:rtl/>
          <w:lang w:bidi="fa-IR"/>
        </w:rPr>
        <w:t xml:space="preserve"> جها</w:t>
      </w:r>
      <w:r w:rsidRPr="009C0B9A">
        <w:rPr>
          <w:rFonts w:ascii="MinionPro-Regular" w:hAnsi="MinionPro-Regular" w:cs="B Mitra" w:hint="eastAsia"/>
          <w:color w:val="242021"/>
          <w:sz w:val="24"/>
          <w:szCs w:val="24"/>
          <w:rtl/>
          <w:lang w:bidi="fa-IR"/>
        </w:rPr>
        <w:t>ن</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م</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تواند به ترو</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ج</w:t>
      </w:r>
      <w:r w:rsidRPr="009C0B9A">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 xml:space="preserve">نظام </w:t>
      </w:r>
      <w:r w:rsidRPr="009C0B9A">
        <w:rPr>
          <w:rFonts w:ascii="MinionPro-Regular" w:hAnsi="MinionPro-Regular" w:cs="B Mitra"/>
          <w:color w:val="242021"/>
          <w:sz w:val="24"/>
          <w:szCs w:val="24"/>
          <w:rtl/>
          <w:lang w:bidi="fa-IR"/>
        </w:rPr>
        <w:t>سرما</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ه</w:t>
      </w:r>
      <w:r w:rsidRPr="009C0B9A">
        <w:rPr>
          <w:rFonts w:ascii="MinionPro-Regular" w:hAnsi="MinionPro-Regular" w:cs="B Mitra"/>
          <w:color w:val="242021"/>
          <w:sz w:val="24"/>
          <w:szCs w:val="24"/>
          <w:rtl/>
          <w:lang w:bidi="fa-IR"/>
        </w:rPr>
        <w:t xml:space="preserve"> دار</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جهان</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کمک کند.</w:t>
      </w:r>
      <w:r w:rsidR="00631933">
        <w:rPr>
          <w:rFonts w:ascii="MinionPro-Regular" w:hAnsi="MinionPro-Regular" w:cs="B Mitra" w:hint="cs"/>
          <w:color w:val="242021"/>
          <w:sz w:val="24"/>
          <w:szCs w:val="24"/>
          <w:rtl/>
          <w:lang w:bidi="fa-IR"/>
        </w:rPr>
        <w:t xml:space="preserve"> اِبس </w:t>
      </w:r>
      <w:r w:rsidRPr="009C0B9A">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 xml:space="preserve">ابرهارد راینرایت </w:t>
      </w:r>
      <w:r w:rsidR="00631933">
        <w:rPr>
          <w:rFonts w:ascii="MinionPro-Regular" w:hAnsi="MinionPro-Regular" w:cs="B Mitra"/>
          <w:color w:val="242021"/>
          <w:sz w:val="24"/>
          <w:szCs w:val="24"/>
          <w:rtl/>
          <w:lang w:bidi="fa-IR"/>
        </w:rPr>
        <w:t xml:space="preserve"> و </w:t>
      </w:r>
      <w:r w:rsidR="00631933">
        <w:rPr>
          <w:rFonts w:ascii="MinionPro-Regular" w:hAnsi="MinionPro-Regular" w:cs="B Mitra" w:hint="cs"/>
          <w:color w:val="242021"/>
          <w:sz w:val="24"/>
          <w:szCs w:val="24"/>
          <w:rtl/>
          <w:lang w:bidi="fa-IR"/>
        </w:rPr>
        <w:t>دیگرحقوقدانان از طرف</w:t>
      </w:r>
      <w:r w:rsidRPr="009C0B9A">
        <w:rPr>
          <w:rFonts w:ascii="MinionPro-Regular" w:hAnsi="MinionPro-Regular" w:cs="B Mitra"/>
          <w:color w:val="242021"/>
          <w:sz w:val="24"/>
          <w:szCs w:val="24"/>
          <w:rtl/>
          <w:lang w:bidi="fa-IR"/>
        </w:rPr>
        <w:t xml:space="preserve"> بانک ها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ب</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ن</w:t>
      </w:r>
      <w:r w:rsidRPr="009C0B9A">
        <w:rPr>
          <w:rFonts w:ascii="MinionPro-Regular" w:hAnsi="MinionPro-Regular" w:cs="B Mitra"/>
          <w:color w:val="242021"/>
          <w:sz w:val="24"/>
          <w:szCs w:val="24"/>
          <w:rtl/>
          <w:lang w:bidi="fa-IR"/>
        </w:rPr>
        <w:t xml:space="preserve"> الملل</w:t>
      </w:r>
      <w:r w:rsidRPr="009C0B9A">
        <w:rPr>
          <w:rFonts w:ascii="MinionPro-Regular" w:hAnsi="MinionPro-Regular" w:cs="B Mitra" w:hint="cs"/>
          <w:color w:val="242021"/>
          <w:sz w:val="24"/>
          <w:szCs w:val="24"/>
          <w:rtl/>
          <w:lang w:bidi="fa-IR"/>
        </w:rPr>
        <w:t>ی</w:t>
      </w:r>
      <w:r w:rsidR="00631933">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به صحبت حول این مهم پرداخته و</w:t>
      </w:r>
      <w:r w:rsidRPr="009C0B9A">
        <w:rPr>
          <w:rFonts w:ascii="MinionPro-Regular" w:hAnsi="MinionPro-Regular" w:cs="B Mitra"/>
          <w:color w:val="242021"/>
          <w:sz w:val="24"/>
          <w:szCs w:val="24"/>
          <w:rtl/>
          <w:lang w:bidi="fa-IR"/>
        </w:rPr>
        <w:t xml:space="preserve"> شاو کراس را</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ن</w:t>
      </w:r>
      <w:r w:rsidRPr="009C0B9A">
        <w:rPr>
          <w:rFonts w:ascii="MinionPro-Regular" w:hAnsi="MinionPro-Regular" w:cs="B Mitra"/>
          <w:color w:val="242021"/>
          <w:sz w:val="24"/>
          <w:szCs w:val="24"/>
          <w:rtl/>
          <w:lang w:bidi="fa-IR"/>
        </w:rPr>
        <w:t xml:space="preserve"> ج</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دبل</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و</w:t>
      </w:r>
      <w:r w:rsidRPr="009C0B9A">
        <w:rPr>
          <w:rFonts w:ascii="MinionPro-Regular" w:hAnsi="MinionPro-Regular" w:cs="B Mitra"/>
          <w:color w:val="242021"/>
          <w:sz w:val="24"/>
          <w:szCs w:val="24"/>
          <w:rtl/>
          <w:lang w:bidi="fa-IR"/>
        </w:rPr>
        <w:t xml:space="preserve"> ه</w:t>
      </w:r>
      <w:r w:rsidRPr="009C0B9A">
        <w:rPr>
          <w:rFonts w:ascii="MinionPro-Regular" w:hAnsi="MinionPro-Regular" w:cs="B Mitra" w:hint="cs"/>
          <w:color w:val="242021"/>
          <w:sz w:val="24"/>
          <w:szCs w:val="24"/>
          <w:rtl/>
          <w:lang w:bidi="fa-IR"/>
        </w:rPr>
        <w:t>یی</w:t>
      </w:r>
      <w:r w:rsidRPr="009C0B9A">
        <w:rPr>
          <w:rFonts w:ascii="MinionPro-Regular" w:hAnsi="MinionPro-Regular" w:cs="B Mitra" w:hint="eastAsia"/>
          <w:color w:val="242021"/>
          <w:sz w:val="24"/>
          <w:szCs w:val="24"/>
          <w:rtl/>
          <w:lang w:bidi="fa-IR"/>
        </w:rPr>
        <w:t>ت</w:t>
      </w:r>
      <w:r w:rsidRPr="009C0B9A">
        <w:rPr>
          <w:rFonts w:ascii="MinionPro-Regular" w:hAnsi="MinionPro-Regular" w:cs="B Mitra"/>
          <w:color w:val="242021"/>
          <w:sz w:val="24"/>
          <w:szCs w:val="24"/>
          <w:rtl/>
          <w:lang w:bidi="fa-IR"/>
        </w:rPr>
        <w:t xml:space="preserve"> و وکلا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بانفوذ از طرف شرکت‌ها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نفت</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چندمل</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ت</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و وکلا</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ب</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ن‌الملل</w:t>
      </w:r>
      <w:r w:rsidRPr="009C0B9A">
        <w:rPr>
          <w:rFonts w:ascii="MinionPro-Regular" w:hAnsi="MinionPro-Regular" w:cs="B Mitra" w:hint="cs"/>
          <w:color w:val="242021"/>
          <w:sz w:val="24"/>
          <w:szCs w:val="24"/>
          <w:rtl/>
          <w:lang w:bidi="fa-IR"/>
        </w:rPr>
        <w:t>ی</w:t>
      </w:r>
      <w:r w:rsidR="00631933">
        <w:rPr>
          <w:rFonts w:ascii="MinionPro-Regular" w:hAnsi="MinionPro-Regular" w:cs="B Mitra"/>
          <w:color w:val="242021"/>
          <w:sz w:val="24"/>
          <w:szCs w:val="24"/>
          <w:rtl/>
          <w:lang w:bidi="fa-IR"/>
        </w:rPr>
        <w:t xml:space="preserve"> صحبت کردند. از </w:t>
      </w:r>
      <w:r w:rsidR="00631933">
        <w:rPr>
          <w:rFonts w:ascii="MinionPro-Regular" w:hAnsi="MinionPro-Regular" w:cs="B Mitra" w:hint="cs"/>
          <w:color w:val="242021"/>
          <w:sz w:val="24"/>
          <w:szCs w:val="24"/>
          <w:rtl/>
          <w:lang w:bidi="fa-IR"/>
        </w:rPr>
        <w:t>منظر های مختلف</w:t>
      </w:r>
      <w:r w:rsidRPr="009C0B9A">
        <w:rPr>
          <w:rFonts w:ascii="MinionPro-Regular" w:hAnsi="MinionPro-Regular" w:cs="B Mitra"/>
          <w:color w:val="242021"/>
          <w:sz w:val="24"/>
          <w:szCs w:val="24"/>
          <w:rtl/>
          <w:lang w:bidi="fa-IR"/>
        </w:rPr>
        <w:t xml:space="preserve"> ا</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ن</w:t>
      </w:r>
      <w:r w:rsidR="00631933">
        <w:rPr>
          <w:rFonts w:ascii="MinionPro-Regular" w:hAnsi="MinionPro-Regular" w:cs="B Mitra"/>
          <w:color w:val="242021"/>
          <w:sz w:val="24"/>
          <w:szCs w:val="24"/>
          <w:rtl/>
          <w:lang w:bidi="fa-IR"/>
        </w:rPr>
        <w:t xml:space="preserve"> افراد و </w:t>
      </w:r>
      <w:r w:rsidR="00631933">
        <w:rPr>
          <w:rFonts w:ascii="MinionPro-Regular" w:hAnsi="MinionPro-Regular" w:cs="B Mitra" w:hint="cs"/>
          <w:color w:val="242021"/>
          <w:sz w:val="24"/>
          <w:szCs w:val="24"/>
          <w:rtl/>
          <w:lang w:bidi="fa-IR"/>
        </w:rPr>
        <w:t>موکل هایشان</w:t>
      </w:r>
      <w:r w:rsidR="00631933">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تجسم</w:t>
      </w:r>
      <w:r w:rsidRPr="009C0B9A">
        <w:rPr>
          <w:rFonts w:ascii="MinionPro-Regular" w:hAnsi="MinionPro-Regular" w:cs="B Mitra"/>
          <w:color w:val="242021"/>
          <w:sz w:val="24"/>
          <w:szCs w:val="24"/>
          <w:rtl/>
          <w:lang w:bidi="fa-IR"/>
        </w:rPr>
        <w:t xml:space="preserve"> </w:t>
      </w:r>
      <w:r w:rsidR="00631933">
        <w:rPr>
          <w:rFonts w:ascii="MinionPro-Regular" w:hAnsi="MinionPro-Regular" w:cs="B Mitra" w:hint="cs"/>
          <w:color w:val="242021"/>
          <w:sz w:val="24"/>
          <w:szCs w:val="24"/>
          <w:rtl/>
          <w:lang w:bidi="fa-IR"/>
        </w:rPr>
        <w:t>بشر</w:t>
      </w:r>
      <w:r w:rsidRPr="009C0B9A">
        <w:rPr>
          <w:rFonts w:ascii="MinionPro-Regular" w:hAnsi="MinionPro-Regular" w:cs="B Mitra"/>
          <w:color w:val="242021"/>
          <w:sz w:val="24"/>
          <w:szCs w:val="24"/>
          <w:rtl/>
          <w:lang w:bidi="fa-IR"/>
        </w:rPr>
        <w:t xml:space="preserve"> چند مل</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ت</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در حال ظهور بودند و انتظار داشتند که ذ</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نفعان</w:t>
      </w:r>
      <w:r w:rsidRPr="009C0B9A">
        <w:rPr>
          <w:rFonts w:ascii="MinionPro-Regular" w:hAnsi="MinionPro-Regular" w:cs="B Mitra"/>
          <w:color w:val="242021"/>
          <w:sz w:val="24"/>
          <w:szCs w:val="24"/>
          <w:rtl/>
          <w:lang w:bidi="fa-IR"/>
        </w:rPr>
        <w:t xml:space="preserve"> اصل</w:t>
      </w:r>
      <w:r w:rsidRPr="009C0B9A">
        <w:rPr>
          <w:rFonts w:ascii="MinionPro-Regular" w:hAnsi="MinionPro-Regular" w:cs="B Mitra" w:hint="cs"/>
          <w:color w:val="242021"/>
          <w:sz w:val="24"/>
          <w:szCs w:val="24"/>
          <w:rtl/>
          <w:lang w:bidi="fa-IR"/>
        </w:rPr>
        <w:t>ی</w:t>
      </w:r>
      <w:r w:rsidRPr="009C0B9A">
        <w:rPr>
          <w:rFonts w:ascii="MinionPro-Regular" w:hAnsi="MinionPro-Regular" w:cs="B Mitra"/>
          <w:color w:val="242021"/>
          <w:sz w:val="24"/>
          <w:szCs w:val="24"/>
          <w:rtl/>
          <w:lang w:bidi="fa-IR"/>
        </w:rPr>
        <w:t xml:space="preserve"> پ</w:t>
      </w:r>
      <w:r w:rsidRPr="009C0B9A">
        <w:rPr>
          <w:rFonts w:ascii="MinionPro-Regular" w:hAnsi="MinionPro-Regular" w:cs="B Mitra" w:hint="cs"/>
          <w:color w:val="242021"/>
          <w:sz w:val="24"/>
          <w:szCs w:val="24"/>
          <w:rtl/>
          <w:lang w:bidi="fa-IR"/>
        </w:rPr>
        <w:t>ی</w:t>
      </w:r>
      <w:r w:rsidRPr="009C0B9A">
        <w:rPr>
          <w:rFonts w:ascii="MinionPro-Regular" w:hAnsi="MinionPro-Regular" w:cs="B Mitra" w:hint="eastAsia"/>
          <w:color w:val="242021"/>
          <w:sz w:val="24"/>
          <w:szCs w:val="24"/>
          <w:rtl/>
          <w:lang w:bidi="fa-IR"/>
        </w:rPr>
        <w:t>شنهادات</w:t>
      </w:r>
      <w:r w:rsidRPr="009C0B9A">
        <w:rPr>
          <w:rFonts w:ascii="MinionPro-Regular" w:hAnsi="MinionPro-Regular" w:cs="B Mitra"/>
          <w:color w:val="242021"/>
          <w:sz w:val="24"/>
          <w:szCs w:val="24"/>
          <w:rtl/>
          <w:lang w:bidi="fa-IR"/>
        </w:rPr>
        <w:t xml:space="preserve"> خود باشند</w:t>
      </w:r>
      <w:r w:rsidRPr="009C0B9A">
        <w:rPr>
          <w:rFonts w:ascii="MinionPro-Regular" w:hAnsi="MinionPro-Regular" w:cs="Arial"/>
          <w:color w:val="242021"/>
          <w:sz w:val="24"/>
          <w:szCs w:val="24"/>
          <w:rtl/>
          <w:lang w:bidi="fa-IR"/>
        </w:rPr>
        <w:t>.</w:t>
      </w:r>
    </w:p>
    <w:p w14:paraId="6D3C62E1" w14:textId="77777777" w:rsidR="009E2991" w:rsidRDefault="009E2991" w:rsidP="00F363B1">
      <w:pPr>
        <w:bidi/>
        <w:spacing w:before="240"/>
        <w:jc w:val="both"/>
        <w:rPr>
          <w:rFonts w:ascii="MinionPro-Regular" w:hAnsi="MinionPro-Regular" w:cs="Arial"/>
          <w:color w:val="242021"/>
          <w:sz w:val="24"/>
          <w:szCs w:val="24"/>
          <w:rtl/>
          <w:lang w:bidi="fa-IR"/>
        </w:rPr>
      </w:pPr>
    </w:p>
    <w:p w14:paraId="40AA4474" w14:textId="77777777" w:rsidR="009E2991" w:rsidRDefault="009E2991" w:rsidP="00F363B1">
      <w:pPr>
        <w:bidi/>
        <w:spacing w:before="240"/>
        <w:jc w:val="both"/>
        <w:rPr>
          <w:rFonts w:ascii="MinionPro-Regular" w:hAnsi="MinionPro-Regular" w:cs="Arial"/>
          <w:color w:val="242021"/>
          <w:sz w:val="24"/>
          <w:szCs w:val="24"/>
          <w:rtl/>
          <w:lang w:bidi="fa-IR"/>
        </w:rPr>
      </w:pPr>
    </w:p>
    <w:p w14:paraId="5F10F393" w14:textId="77777777" w:rsidR="009E2991" w:rsidRDefault="009E2991" w:rsidP="00F363B1">
      <w:pPr>
        <w:bidi/>
        <w:spacing w:before="240"/>
        <w:jc w:val="both"/>
        <w:rPr>
          <w:rFonts w:ascii="MinionPro-Regular" w:hAnsi="MinionPro-Regular" w:cs="Arial"/>
          <w:color w:val="242021"/>
          <w:sz w:val="24"/>
          <w:szCs w:val="24"/>
          <w:rtl/>
          <w:lang w:bidi="fa-IR"/>
        </w:rPr>
      </w:pPr>
    </w:p>
    <w:p w14:paraId="285D3BA6" w14:textId="77777777" w:rsidR="009E2991" w:rsidRDefault="009E2991" w:rsidP="00F363B1">
      <w:pPr>
        <w:bidi/>
        <w:spacing w:before="240"/>
        <w:jc w:val="both"/>
        <w:rPr>
          <w:rFonts w:ascii="MinionPro-Regular" w:hAnsi="MinionPro-Regular" w:cs="Arial"/>
          <w:color w:val="242021"/>
          <w:sz w:val="24"/>
          <w:szCs w:val="24"/>
          <w:rtl/>
          <w:lang w:bidi="fa-IR"/>
        </w:rPr>
      </w:pPr>
    </w:p>
    <w:p w14:paraId="1BC622B4" w14:textId="77777777" w:rsidR="009E2991" w:rsidRDefault="009E2991" w:rsidP="00F363B1">
      <w:pPr>
        <w:bidi/>
        <w:spacing w:before="240"/>
        <w:jc w:val="both"/>
        <w:rPr>
          <w:rFonts w:ascii="MinionPro-Regular" w:hAnsi="MinionPro-Regular" w:cs="Arial"/>
          <w:color w:val="242021"/>
          <w:sz w:val="24"/>
          <w:szCs w:val="24"/>
          <w:rtl/>
          <w:lang w:bidi="fa-IR"/>
        </w:rPr>
      </w:pPr>
    </w:p>
    <w:p w14:paraId="1B2E0D3D" w14:textId="77777777" w:rsidR="009E2991" w:rsidRDefault="009E2991" w:rsidP="00F363B1">
      <w:pPr>
        <w:bidi/>
        <w:spacing w:before="240"/>
        <w:jc w:val="both"/>
        <w:rPr>
          <w:rFonts w:ascii="MinionPro-Regular" w:hAnsi="MinionPro-Regular" w:cs="Arial"/>
          <w:color w:val="242021"/>
          <w:sz w:val="24"/>
          <w:szCs w:val="24"/>
          <w:rtl/>
          <w:lang w:bidi="fa-IR"/>
        </w:rPr>
      </w:pPr>
    </w:p>
    <w:p w14:paraId="50BE9954" w14:textId="77777777" w:rsidR="009E2991" w:rsidRDefault="009E2991" w:rsidP="00F363B1">
      <w:pPr>
        <w:bidi/>
        <w:spacing w:before="240"/>
        <w:jc w:val="both"/>
        <w:rPr>
          <w:rFonts w:ascii="MinionPro-Regular" w:hAnsi="MinionPro-Regular" w:cs="Arial"/>
          <w:color w:val="242021"/>
          <w:sz w:val="24"/>
          <w:szCs w:val="24"/>
          <w:rtl/>
          <w:lang w:bidi="fa-IR"/>
        </w:rPr>
      </w:pPr>
    </w:p>
    <w:p w14:paraId="3B0CFFE3" w14:textId="77777777" w:rsidR="009E2991" w:rsidRDefault="009E2991" w:rsidP="00F363B1">
      <w:pPr>
        <w:bidi/>
        <w:spacing w:before="240"/>
        <w:jc w:val="both"/>
        <w:rPr>
          <w:rFonts w:ascii="MinionPro-Regular" w:hAnsi="MinionPro-Regular" w:cs="Arial"/>
          <w:color w:val="242021"/>
          <w:sz w:val="24"/>
          <w:szCs w:val="24"/>
          <w:rtl/>
          <w:lang w:bidi="fa-IR"/>
        </w:rPr>
      </w:pPr>
    </w:p>
    <w:p w14:paraId="7CC16F2B" w14:textId="77777777" w:rsidR="009E2991" w:rsidRDefault="009E2991" w:rsidP="00F363B1">
      <w:pPr>
        <w:bidi/>
        <w:spacing w:before="240"/>
        <w:jc w:val="both"/>
        <w:rPr>
          <w:rFonts w:ascii="MinionPro-Regular" w:hAnsi="MinionPro-Regular" w:cs="Arial"/>
          <w:color w:val="242021"/>
          <w:sz w:val="24"/>
          <w:szCs w:val="24"/>
          <w:rtl/>
          <w:lang w:bidi="fa-IR"/>
        </w:rPr>
      </w:pPr>
    </w:p>
    <w:p w14:paraId="23D2BE4F" w14:textId="77777777" w:rsidR="009E2991" w:rsidRPr="009E2991" w:rsidRDefault="009E2991" w:rsidP="00F363B1">
      <w:pPr>
        <w:bidi/>
        <w:spacing w:before="240"/>
        <w:jc w:val="both"/>
        <w:rPr>
          <w:rFonts w:ascii="MinionPro-Regular" w:hAnsi="MinionPro-Regular" w:cs="B Nazanin"/>
          <w:color w:val="242021"/>
          <w:sz w:val="20"/>
          <w:szCs w:val="20"/>
          <w:rtl/>
          <w:lang w:bidi="fa-IR"/>
        </w:rPr>
      </w:pPr>
      <w:r w:rsidRPr="009E2991">
        <w:rPr>
          <w:rFonts w:ascii="MinionPro-Regular" w:hAnsi="MinionPro-Regular" w:cs="B Nazanin" w:hint="cs"/>
          <w:color w:val="242021"/>
          <w:sz w:val="20"/>
          <w:szCs w:val="20"/>
          <w:rtl/>
          <w:lang w:bidi="fa-IR"/>
        </w:rPr>
        <w:t>___________________________</w:t>
      </w:r>
    </w:p>
    <w:p w14:paraId="66DB8F93" w14:textId="77777777" w:rsidR="009E2991" w:rsidRDefault="009E2991" w:rsidP="00F363B1">
      <w:pPr>
        <w:bidi/>
        <w:spacing w:before="240"/>
        <w:jc w:val="both"/>
        <w:rPr>
          <w:rFonts w:ascii="MinionPro-Regular" w:hAnsi="MinionPro-Regular" w:cs="B Nazanin"/>
          <w:color w:val="242021"/>
          <w:sz w:val="20"/>
          <w:szCs w:val="20"/>
          <w:lang w:bidi="fa-IR"/>
        </w:rPr>
      </w:pPr>
      <w:r w:rsidRPr="009E2991">
        <w:rPr>
          <w:rFonts w:ascii="MinionPro-Regular" w:hAnsi="MinionPro-Regular" w:cs="B Nazanin"/>
          <w:color w:val="242021"/>
          <w:sz w:val="20"/>
          <w:szCs w:val="20"/>
          <w:rtl/>
          <w:lang w:bidi="fa-IR"/>
        </w:rPr>
        <w:t>21</w:t>
      </w:r>
      <w:r>
        <w:rPr>
          <w:rFonts w:ascii="MinionPro-Regular" w:hAnsi="MinionPro-Regular" w:cs="B Nazanin" w:hint="cs"/>
          <w:color w:val="242021"/>
          <w:sz w:val="20"/>
          <w:szCs w:val="20"/>
          <w:rtl/>
          <w:lang w:bidi="fa-IR"/>
        </w:rPr>
        <w:t xml:space="preserve">. </w:t>
      </w:r>
      <w:r w:rsidRPr="009E2991">
        <w:rPr>
          <w:rFonts w:ascii="MinionPro-Regular" w:hAnsi="MinionPro-Regular" w:cs="B Nazanin"/>
          <w:color w:val="242021"/>
          <w:sz w:val="20"/>
          <w:szCs w:val="20"/>
          <w:rtl/>
          <w:lang w:bidi="fa-IR"/>
        </w:rPr>
        <w:t>کلر کاتلر، قدرت خصوص</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و اقتدار جهان</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قانون تجارت فرامل</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در س</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است</w:t>
      </w:r>
      <w:r w:rsidRPr="009E2991">
        <w:rPr>
          <w:rFonts w:ascii="MinionPro-Regular" w:hAnsi="MinionPro-Regular" w:cs="B Nazanin"/>
          <w:color w:val="242021"/>
          <w:sz w:val="20"/>
          <w:szCs w:val="20"/>
          <w:rtl/>
          <w:lang w:bidi="fa-IR"/>
        </w:rPr>
        <w:t xml:space="preserve"> جهان</w:t>
      </w:r>
      <w:r>
        <w:rPr>
          <w:rFonts w:ascii="MinionPro-Regular" w:hAnsi="MinionPro-Regular" w:cs="B Nazanin" w:hint="cs"/>
          <w:color w:val="242021"/>
          <w:sz w:val="20"/>
          <w:szCs w:val="20"/>
          <w:rtl/>
          <w:lang w:bidi="fa-IR"/>
        </w:rPr>
        <w:t xml:space="preserve">ی </w:t>
      </w:r>
      <w:r w:rsidRPr="009E2991">
        <w:rPr>
          <w:rFonts w:ascii="MinionPro-Regular" w:hAnsi="MinionPro-Regular" w:cs="B Nazanin"/>
          <w:color w:val="242021"/>
          <w:sz w:val="20"/>
          <w:szCs w:val="20"/>
          <w:lang w:bidi="fa-IR"/>
        </w:rPr>
        <w:t>Economy (CUP 2003) 12, 180, 254</w:t>
      </w:r>
      <w:r>
        <w:rPr>
          <w:rFonts w:ascii="MinionPro-Regular" w:hAnsi="MinionPro-Regular" w:cs="B Nazanin" w:hint="cs"/>
          <w:color w:val="242021"/>
          <w:sz w:val="20"/>
          <w:szCs w:val="20"/>
          <w:rtl/>
          <w:lang w:bidi="fa-IR"/>
        </w:rPr>
        <w:t xml:space="preserve"> </w:t>
      </w:r>
      <w:r w:rsidRPr="009E2991">
        <w:rPr>
          <w:rFonts w:ascii="MinionPro-Regular" w:hAnsi="MinionPro-Regular" w:cs="B Nazanin"/>
          <w:color w:val="242021"/>
          <w:sz w:val="20"/>
          <w:szCs w:val="20"/>
          <w:lang w:bidi="fa-IR"/>
        </w:rPr>
        <w:t xml:space="preserve"> </w:t>
      </w:r>
      <w:r w:rsidRPr="009E2991">
        <w:rPr>
          <w:rFonts w:ascii="MinionPro-Regular" w:hAnsi="MinionPro-Regular" w:cs="B Nazanin"/>
          <w:color w:val="242021"/>
          <w:sz w:val="20"/>
          <w:szCs w:val="20"/>
          <w:rtl/>
          <w:lang w:bidi="fa-IR"/>
        </w:rPr>
        <w:t>را بب</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ن</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د</w:t>
      </w:r>
      <w:r w:rsidRPr="009E2991">
        <w:rPr>
          <w:rFonts w:ascii="MinionPro-Regular" w:hAnsi="MinionPro-Regular" w:cs="B Nazanin"/>
          <w:color w:val="242021"/>
          <w:sz w:val="20"/>
          <w:szCs w:val="20"/>
          <w:rtl/>
          <w:lang w:bidi="fa-IR"/>
        </w:rPr>
        <w:t>.</w:t>
      </w:r>
    </w:p>
    <w:p w14:paraId="101FE10F" w14:textId="77777777" w:rsidR="009E2991" w:rsidRDefault="009E2991" w:rsidP="00F363B1">
      <w:pPr>
        <w:bidi/>
        <w:spacing w:before="240"/>
        <w:jc w:val="both"/>
        <w:rPr>
          <w:rFonts w:ascii="MinionPro-Regular" w:hAnsi="MinionPro-Regular" w:cs="B Nazanin"/>
          <w:color w:val="242021"/>
          <w:sz w:val="20"/>
          <w:szCs w:val="20"/>
          <w:lang w:bidi="fa-IR"/>
        </w:rPr>
      </w:pPr>
      <w:r>
        <w:rPr>
          <w:rFonts w:ascii="MinionPro-Regular" w:hAnsi="MinionPro-Regular" w:cs="B Nazanin"/>
          <w:color w:val="242021"/>
          <w:sz w:val="20"/>
          <w:szCs w:val="20"/>
          <w:lang w:bidi="fa-IR"/>
        </w:rPr>
        <w:t>22</w:t>
      </w:r>
      <w:r>
        <w:rPr>
          <w:rFonts w:ascii="MinionPro-Regular" w:hAnsi="MinionPro-Regular" w:cs="B Nazanin" w:hint="cs"/>
          <w:color w:val="242021"/>
          <w:sz w:val="20"/>
          <w:szCs w:val="20"/>
          <w:rtl/>
          <w:lang w:bidi="fa-IR"/>
        </w:rPr>
        <w:t>.</w:t>
      </w:r>
      <w:r w:rsidRPr="009E2991">
        <w:rPr>
          <w:rFonts w:ascii="MinionPro-Regular" w:hAnsi="MinionPro-Regular" w:cs="B Nazanin"/>
          <w:color w:val="242021"/>
          <w:sz w:val="20"/>
          <w:szCs w:val="20"/>
          <w:lang w:bidi="fa-IR"/>
        </w:rPr>
        <w:t xml:space="preserve"> Dezalay </w:t>
      </w:r>
      <w:r w:rsidRPr="009E2991">
        <w:rPr>
          <w:rFonts w:ascii="MinionPro-Regular" w:hAnsi="MinionPro-Regular" w:cs="B Nazanin"/>
          <w:color w:val="242021"/>
          <w:sz w:val="20"/>
          <w:szCs w:val="20"/>
          <w:rtl/>
          <w:lang w:bidi="fa-IR"/>
        </w:rPr>
        <w:t>و</w:t>
      </w:r>
      <w:r w:rsidRPr="009E2991">
        <w:rPr>
          <w:rFonts w:ascii="MinionPro-Regular" w:hAnsi="MinionPro-Regular" w:cs="B Nazanin"/>
          <w:color w:val="242021"/>
          <w:sz w:val="20"/>
          <w:szCs w:val="20"/>
          <w:lang w:bidi="fa-IR"/>
        </w:rPr>
        <w:t xml:space="preserve"> Garth </w:t>
      </w:r>
      <w:r>
        <w:rPr>
          <w:rFonts w:ascii="MinionPro-Regular" w:hAnsi="MinionPro-Regular" w:cs="B Nazanin" w:hint="cs"/>
          <w:color w:val="242021"/>
          <w:sz w:val="20"/>
          <w:szCs w:val="20"/>
          <w:rtl/>
          <w:lang w:bidi="fa-IR"/>
        </w:rPr>
        <w:t xml:space="preserve">نشان میدهند </w:t>
      </w:r>
      <w:r w:rsidRPr="009E2991">
        <w:rPr>
          <w:rFonts w:ascii="MinionPro-Regular" w:hAnsi="MinionPro-Regular" w:cs="B Nazanin"/>
          <w:color w:val="242021"/>
          <w:sz w:val="20"/>
          <w:szCs w:val="20"/>
          <w:rtl/>
          <w:lang w:bidi="fa-IR"/>
        </w:rPr>
        <w:t xml:space="preserve">که وکلا اغلب با بانکداران </w:t>
      </w:r>
      <w:r>
        <w:rPr>
          <w:rFonts w:ascii="MinionPro-Regular" w:hAnsi="MinionPro-Regular" w:cs="B Nazanin" w:hint="cs"/>
          <w:color w:val="242021"/>
          <w:sz w:val="20"/>
          <w:szCs w:val="20"/>
          <w:rtl/>
          <w:lang w:bidi="fa-IR"/>
        </w:rPr>
        <w:t xml:space="preserve">و </w:t>
      </w:r>
      <w:r w:rsidRPr="009E2991">
        <w:rPr>
          <w:rFonts w:ascii="MinionPro-Regular" w:hAnsi="MinionPro-Regular" w:cs="B Nazanin"/>
          <w:color w:val="242021"/>
          <w:sz w:val="20"/>
          <w:szCs w:val="20"/>
          <w:rtl/>
          <w:lang w:bidi="fa-IR"/>
        </w:rPr>
        <w:t>سرما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ه</w:t>
      </w:r>
      <w:r w:rsidRPr="009E2991">
        <w:rPr>
          <w:rFonts w:ascii="MinionPro-Regular" w:hAnsi="MinionPro-Regular" w:cs="B Nazanin"/>
          <w:color w:val="242021"/>
          <w:sz w:val="20"/>
          <w:szCs w:val="20"/>
          <w:rtl/>
          <w:lang w:bidi="fa-IR"/>
        </w:rPr>
        <w:t xml:space="preserve"> گذار</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و مشاوران تجار</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همکار</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م</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کنند تا ه</w:t>
      </w:r>
      <w:r w:rsidRPr="009E2991">
        <w:rPr>
          <w:rFonts w:ascii="MinionPro-Regular" w:hAnsi="MinionPro-Regular" w:cs="B Nazanin" w:hint="eastAsia"/>
          <w:color w:val="242021"/>
          <w:sz w:val="20"/>
          <w:szCs w:val="20"/>
          <w:rtl/>
          <w:lang w:bidi="fa-IR"/>
        </w:rPr>
        <w:t>ژمون</w:t>
      </w:r>
      <w:r w:rsidRPr="009E2991">
        <w:rPr>
          <w:rFonts w:ascii="MinionPro-Regular" w:hAnsi="MinionPro-Regular" w:cs="B Nazanin"/>
          <w:color w:val="242021"/>
          <w:sz w:val="20"/>
          <w:szCs w:val="20"/>
          <w:rtl/>
          <w:lang w:bidi="fa-IR"/>
        </w:rPr>
        <w:t xml:space="preserve"> خود را گسترش دهند. '. 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و</w:t>
      </w:r>
      <w:r w:rsidRPr="009E2991">
        <w:rPr>
          <w:rFonts w:ascii="MinionPro-Regular" w:hAnsi="MinionPro-Regular" w:cs="B Nazanin"/>
          <w:color w:val="242021"/>
          <w:sz w:val="20"/>
          <w:szCs w:val="20"/>
          <w:rtl/>
          <w:lang w:bidi="fa-IR"/>
        </w:rPr>
        <w:t xml:space="preserve"> دزال</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و برا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انت</w:t>
      </w:r>
      <w:r w:rsidRPr="009E2991">
        <w:rPr>
          <w:rFonts w:ascii="MinionPro-Regular" w:hAnsi="MinionPro-Regular" w:cs="B Nazanin"/>
          <w:color w:val="242021"/>
          <w:sz w:val="20"/>
          <w:szCs w:val="20"/>
          <w:rtl/>
          <w:lang w:bidi="fa-IR"/>
        </w:rPr>
        <w:t xml:space="preserve"> ج</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گارث، «مقدمه: وکلا، قانون و جامعه» در 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و</w:t>
      </w:r>
      <w:r w:rsidRPr="009E2991">
        <w:rPr>
          <w:rFonts w:ascii="MinionPro-Regular" w:hAnsi="MinionPro-Regular" w:cs="B Nazanin"/>
          <w:color w:val="242021"/>
          <w:sz w:val="20"/>
          <w:szCs w:val="20"/>
          <w:rtl/>
          <w:lang w:bidi="fa-IR"/>
        </w:rPr>
        <w:t xml:space="preserve"> دزال</w:t>
      </w:r>
      <w:r w:rsidRPr="009E2991">
        <w:rPr>
          <w:rFonts w:ascii="MinionPro-Regular" w:hAnsi="MinionPro-Regular" w:cs="B Nazanin" w:hint="cs"/>
          <w:color w:val="242021"/>
          <w:sz w:val="20"/>
          <w:szCs w:val="20"/>
          <w:rtl/>
          <w:lang w:bidi="fa-IR"/>
        </w:rPr>
        <w:t>ی</w:t>
      </w:r>
      <w:r>
        <w:rPr>
          <w:rFonts w:ascii="MinionPro-Regular" w:hAnsi="MinionPro-Regular" w:cs="B Nazanin" w:hint="cs"/>
          <w:color w:val="242021"/>
          <w:sz w:val="20"/>
          <w:szCs w:val="20"/>
          <w:rtl/>
          <w:lang w:bidi="fa-IR"/>
        </w:rPr>
        <w:t xml:space="preserve"> ویرایش گران:</w:t>
      </w:r>
      <w:r w:rsidRPr="009E2991">
        <w:rPr>
          <w:rFonts w:ascii="MinionPro-Regular" w:hAnsi="MinionPro-Regular" w:cs="B Nazanin"/>
          <w:color w:val="242021"/>
          <w:sz w:val="20"/>
          <w:szCs w:val="20"/>
          <w:rtl/>
          <w:lang w:bidi="fa-IR"/>
        </w:rPr>
        <w:t xml:space="preserve"> برا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انت</w:t>
      </w:r>
      <w:r w:rsidRPr="009E2991">
        <w:rPr>
          <w:rFonts w:ascii="MinionPro-Regular" w:hAnsi="MinionPro-Regular" w:cs="B Nazanin"/>
          <w:color w:val="242021"/>
          <w:sz w:val="20"/>
          <w:szCs w:val="20"/>
          <w:rtl/>
          <w:lang w:bidi="fa-IR"/>
        </w:rPr>
        <w:t xml:space="preserve"> ج</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گارث </w:t>
      </w:r>
      <w:r>
        <w:rPr>
          <w:rFonts w:ascii="MinionPro-Regular" w:hAnsi="MinionPro-Regular" w:cs="B Nazanin" w:hint="cs"/>
          <w:color w:val="242021"/>
          <w:sz w:val="20"/>
          <w:szCs w:val="20"/>
          <w:rtl/>
          <w:lang w:bidi="fa-IR"/>
        </w:rPr>
        <w:t xml:space="preserve">. </w:t>
      </w:r>
      <w:r w:rsidRPr="009E2991">
        <w:rPr>
          <w:rFonts w:ascii="MinionPro-Regular" w:hAnsi="MinionPro-Regular" w:cs="B Nazanin"/>
          <w:color w:val="242021"/>
          <w:sz w:val="20"/>
          <w:szCs w:val="20"/>
          <w:rtl/>
          <w:lang w:bidi="fa-IR"/>
        </w:rPr>
        <w:t xml:space="preserve"> وکلا و حاکم</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ت</w:t>
      </w:r>
      <w:r w:rsidRPr="009E2991">
        <w:rPr>
          <w:rFonts w:ascii="MinionPro-Regular" w:hAnsi="MinionPro-Regular" w:cs="B Nazanin"/>
          <w:color w:val="242021"/>
          <w:sz w:val="20"/>
          <w:szCs w:val="20"/>
          <w:rtl/>
          <w:lang w:bidi="fa-IR"/>
        </w:rPr>
        <w:t xml:space="preserve"> قانون در عصر</w:t>
      </w:r>
      <w:r w:rsidRPr="009E2991">
        <w:rPr>
          <w:rFonts w:ascii="MinionPro-Regular" w:hAnsi="MinionPro-Regular" w:cs="B Nazanin" w:hint="eastAsia"/>
          <w:color w:val="242021"/>
          <w:sz w:val="20"/>
          <w:szCs w:val="20"/>
          <w:rtl/>
          <w:lang w:bidi="fa-IR"/>
        </w:rPr>
        <w:t>جهان</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شدن</w:t>
      </w:r>
      <w:r>
        <w:rPr>
          <w:rFonts w:ascii="MinionPro-Regular" w:hAnsi="MinionPro-Regular" w:cs="B Nazanin" w:hint="cs"/>
          <w:color w:val="242021"/>
          <w:sz w:val="20"/>
          <w:szCs w:val="20"/>
          <w:rtl/>
          <w:lang w:bidi="fa-IR"/>
        </w:rPr>
        <w:t>:</w:t>
      </w:r>
      <w:r w:rsidRPr="009E2991">
        <w:rPr>
          <w:rFonts w:ascii="MinionPro-Regular" w:hAnsi="MinionPro-Regular" w:cs="B Nazanin"/>
          <w:color w:val="242021"/>
          <w:sz w:val="20"/>
          <w:szCs w:val="20"/>
          <w:rtl/>
          <w:lang w:bidi="fa-IR"/>
        </w:rPr>
        <w:t xml:space="preserve"> نقش وکلا اخ</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راً</w:t>
      </w:r>
      <w:r w:rsidRPr="009E2991">
        <w:rPr>
          <w:rFonts w:ascii="MinionPro-Regular" w:hAnsi="MinionPro-Regular" w:cs="B Nazanin"/>
          <w:color w:val="242021"/>
          <w:sz w:val="20"/>
          <w:szCs w:val="20"/>
          <w:rtl/>
          <w:lang w:bidi="fa-IR"/>
        </w:rPr>
        <w:t xml:space="preserve"> توسط کاتر</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نا</w:t>
      </w:r>
      <w:r w:rsidRPr="009E2991">
        <w:rPr>
          <w:rFonts w:ascii="MinionPro-Regular" w:hAnsi="MinionPro-Regular" w:cs="B Nazanin"/>
          <w:color w:val="242021"/>
          <w:sz w:val="20"/>
          <w:szCs w:val="20"/>
          <w:rtl/>
          <w:lang w:bidi="fa-IR"/>
        </w:rPr>
        <w:t xml:space="preserve"> پ</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ستور</w:t>
      </w:r>
      <w:r w:rsidRPr="009E2991">
        <w:rPr>
          <w:rFonts w:ascii="MinionPro-Regular" w:hAnsi="MinionPro-Regular" w:cs="B Nazanin"/>
          <w:color w:val="242021"/>
          <w:sz w:val="20"/>
          <w:szCs w:val="20"/>
          <w:rtl/>
          <w:lang w:bidi="fa-IR"/>
        </w:rPr>
        <w:t xml:space="preserve"> در کتاب کد سرما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ه</w:t>
      </w:r>
      <w:r w:rsidRPr="009E2991">
        <w:rPr>
          <w:rFonts w:ascii="MinionPro-Regular" w:hAnsi="MinionPro-Regular" w:cs="B Nazanin"/>
          <w:color w:val="242021"/>
          <w:sz w:val="20"/>
          <w:szCs w:val="20"/>
          <w:rtl/>
          <w:lang w:bidi="fa-IR"/>
        </w:rPr>
        <w:t>: چگونه قانون ثروت و نابرابر</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ا</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جاد</w:t>
      </w:r>
      <w:r w:rsidRPr="009E2991">
        <w:rPr>
          <w:rFonts w:ascii="MinionPro-Regular" w:hAnsi="MinionPro-Regular" w:cs="B Nazanin"/>
          <w:color w:val="242021"/>
          <w:sz w:val="20"/>
          <w:szCs w:val="20"/>
          <w:rtl/>
          <w:lang w:bidi="fa-IR"/>
        </w:rPr>
        <w:t xml:space="preserve"> م</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xml:space="preserve"> کند (انتشارات دانشگاه پر</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نستون</w:t>
      </w:r>
      <w:r w:rsidRPr="009E2991">
        <w:rPr>
          <w:rFonts w:ascii="MinionPro-Regular" w:hAnsi="MinionPro-Regular" w:cs="B Nazanin"/>
          <w:color w:val="242021"/>
          <w:sz w:val="20"/>
          <w:szCs w:val="20"/>
          <w:rtl/>
          <w:lang w:bidi="fa-IR"/>
        </w:rPr>
        <w:t xml:space="preserve"> 2019) 7-8 برجسته شده است.</w:t>
      </w:r>
    </w:p>
    <w:p w14:paraId="3209AA15" w14:textId="77777777" w:rsidR="009E2991" w:rsidRDefault="009E2991" w:rsidP="00F363B1">
      <w:pPr>
        <w:bidi/>
        <w:spacing w:before="240"/>
        <w:jc w:val="both"/>
        <w:rPr>
          <w:rFonts w:ascii="MinionPro-Regular" w:hAnsi="MinionPro-Regular" w:cs="B Nazanin"/>
          <w:color w:val="242021"/>
          <w:sz w:val="20"/>
          <w:szCs w:val="20"/>
          <w:lang w:bidi="fa-IR"/>
        </w:rPr>
      </w:pPr>
      <w:r w:rsidRPr="009E2991">
        <w:rPr>
          <w:rFonts w:ascii="MinionPro-Regular" w:hAnsi="MinionPro-Regular" w:cs="B Nazanin"/>
          <w:color w:val="242021"/>
          <w:sz w:val="20"/>
          <w:szCs w:val="20"/>
          <w:rtl/>
          <w:lang w:bidi="fa-IR"/>
        </w:rPr>
        <w:t>23</w:t>
      </w:r>
      <w:r>
        <w:rPr>
          <w:rFonts w:ascii="MinionPro-Regular" w:hAnsi="MinionPro-Regular" w:cs="B Nazanin"/>
          <w:color w:val="242021"/>
          <w:sz w:val="20"/>
          <w:szCs w:val="20"/>
          <w:lang w:bidi="fa-IR"/>
        </w:rPr>
        <w:t>.</w:t>
      </w:r>
      <w:r w:rsidRPr="009E2991">
        <w:rPr>
          <w:rFonts w:ascii="MinionPro-Regular" w:hAnsi="MinionPro-Regular" w:cs="B Nazanin"/>
          <w:color w:val="242021"/>
          <w:sz w:val="20"/>
          <w:szCs w:val="20"/>
          <w:rtl/>
          <w:lang w:bidi="fa-IR"/>
        </w:rPr>
        <w:t xml:space="preserve"> توماس آ</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تکن،</w:t>
      </w:r>
      <w:r w:rsidRPr="009E2991">
        <w:rPr>
          <w:rFonts w:ascii="MinionPro-Regular" w:hAnsi="MinionPro-Regular" w:cs="B Nazanin"/>
          <w:color w:val="242021"/>
          <w:sz w:val="20"/>
          <w:szCs w:val="20"/>
          <w:rtl/>
          <w:lang w:bidi="fa-IR"/>
        </w:rPr>
        <w:t xml:space="preserve"> مرد چند مل</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ت</w:t>
      </w:r>
      <w:r w:rsidRPr="009E2991">
        <w:rPr>
          <w:rFonts w:ascii="MinionPro-Regular" w:hAnsi="MinionPro-Regular" w:cs="B Nazanin" w:hint="cs"/>
          <w:color w:val="242021"/>
          <w:sz w:val="20"/>
          <w:szCs w:val="20"/>
          <w:rtl/>
          <w:lang w:bidi="fa-IR"/>
        </w:rPr>
        <w:t>ی</w:t>
      </w:r>
      <w:r w:rsidRPr="009E2991">
        <w:rPr>
          <w:rFonts w:ascii="MinionPro-Regular" w:hAnsi="MinionPro-Regular" w:cs="B Nazanin"/>
          <w:color w:val="242021"/>
          <w:sz w:val="20"/>
          <w:szCs w:val="20"/>
          <w:rtl/>
          <w:lang w:bidi="fa-IR"/>
        </w:rPr>
        <w:t>: نقش مد</w:t>
      </w:r>
      <w:r w:rsidRPr="009E2991">
        <w:rPr>
          <w:rFonts w:ascii="MinionPro-Regular" w:hAnsi="MinionPro-Regular" w:cs="B Nazanin" w:hint="cs"/>
          <w:color w:val="242021"/>
          <w:sz w:val="20"/>
          <w:szCs w:val="20"/>
          <w:rtl/>
          <w:lang w:bidi="fa-IR"/>
        </w:rPr>
        <w:t>ی</w:t>
      </w:r>
      <w:r w:rsidRPr="009E2991">
        <w:rPr>
          <w:rFonts w:ascii="MinionPro-Regular" w:hAnsi="MinionPro-Regular" w:cs="B Nazanin" w:hint="eastAsia"/>
          <w:color w:val="242021"/>
          <w:sz w:val="20"/>
          <w:szCs w:val="20"/>
          <w:rtl/>
          <w:lang w:bidi="fa-IR"/>
        </w:rPr>
        <w:t>ر</w:t>
      </w:r>
      <w:r w:rsidRPr="009E2991">
        <w:rPr>
          <w:rFonts w:ascii="MinionPro-Regular" w:hAnsi="MinionPro-Regular" w:cs="B Nazanin"/>
          <w:color w:val="242021"/>
          <w:sz w:val="20"/>
          <w:szCs w:val="20"/>
          <w:rtl/>
          <w:lang w:bidi="fa-IR"/>
        </w:rPr>
        <w:t xml:space="preserve"> در خارج از کشور (راتلج 2012</w:t>
      </w:r>
      <w:r>
        <w:rPr>
          <w:rFonts w:ascii="MinionPro-Regular" w:hAnsi="MinionPro-Regular" w:cs="B Nazanin"/>
          <w:color w:val="242021"/>
          <w:sz w:val="20"/>
          <w:szCs w:val="20"/>
          <w:lang w:bidi="fa-IR"/>
        </w:rPr>
        <w:t xml:space="preserve">. </w:t>
      </w:r>
      <w:r w:rsidRPr="009E2991">
        <w:rPr>
          <w:rFonts w:ascii="MinionPro-Regular" w:hAnsi="MinionPro-Regular" w:cs="B Nazanin"/>
          <w:color w:val="242021"/>
          <w:sz w:val="20"/>
          <w:szCs w:val="20"/>
          <w:rtl/>
          <w:lang w:bidi="fa-IR"/>
        </w:rPr>
        <w:t xml:space="preserve"> 1973)</w:t>
      </w:r>
    </w:p>
    <w:p w14:paraId="37CEB2DC" w14:textId="77777777" w:rsidR="009E2991" w:rsidRDefault="009E2991" w:rsidP="00F363B1">
      <w:pPr>
        <w:spacing w:before="240"/>
        <w:jc w:val="both"/>
        <w:rPr>
          <w:rStyle w:val="fontstyle01"/>
          <w:sz w:val="24"/>
          <w:szCs w:val="24"/>
        </w:rPr>
      </w:pPr>
      <w:r w:rsidRPr="009E2991">
        <w:rPr>
          <w:rStyle w:val="fontstyle01"/>
          <w:sz w:val="24"/>
          <w:szCs w:val="24"/>
        </w:rPr>
        <w:lastRenderedPageBreak/>
        <w:t>There was nothing essentially new in this global business perspective. The characters I discuss in this book were not the first, nor the only ones, to champion the</w:t>
      </w:r>
      <w:r w:rsidRPr="009E2991">
        <w:rPr>
          <w:rFonts w:ascii="MinionPro-Regular" w:hAnsi="MinionPro-Regular"/>
          <w:color w:val="242021"/>
          <w:sz w:val="24"/>
          <w:szCs w:val="24"/>
        </w:rPr>
        <w:t xml:space="preserve"> </w:t>
      </w:r>
      <w:r w:rsidRPr="009E2991">
        <w:rPr>
          <w:rStyle w:val="fontstyle01"/>
          <w:sz w:val="24"/>
          <w:szCs w:val="24"/>
        </w:rPr>
        <w:t>international protection of foreign investment. Their way of thinking about the</w:t>
      </w:r>
      <w:r w:rsidRPr="009E2991">
        <w:rPr>
          <w:rFonts w:ascii="MinionPro-Regular" w:hAnsi="MinionPro-Regular"/>
          <w:color w:val="242021"/>
          <w:sz w:val="24"/>
          <w:szCs w:val="24"/>
        </w:rPr>
        <w:t xml:space="preserve"> </w:t>
      </w:r>
      <w:r w:rsidRPr="009E2991">
        <w:rPr>
          <w:rStyle w:val="fontstyle01"/>
          <w:sz w:val="24"/>
          <w:szCs w:val="24"/>
        </w:rPr>
        <w:t>problem of foreign investment can be traced back to the work of Hugo Grotius in</w:t>
      </w:r>
      <w:r w:rsidRPr="009E2991">
        <w:rPr>
          <w:rFonts w:ascii="MinionPro-Regular" w:hAnsi="MinionPro-Regular"/>
          <w:color w:val="242021"/>
          <w:sz w:val="24"/>
          <w:szCs w:val="24"/>
        </w:rPr>
        <w:t xml:space="preserve"> </w:t>
      </w:r>
      <w:r w:rsidRPr="009E2991">
        <w:rPr>
          <w:rStyle w:val="fontstyle01"/>
          <w:sz w:val="24"/>
          <w:szCs w:val="24"/>
        </w:rPr>
        <w:t>the early 17th century. In his capacity of counsel to the Dutch East India Company,</w:t>
      </w:r>
      <w:r w:rsidRPr="009E2991">
        <w:rPr>
          <w:rFonts w:ascii="MinionPro-Regular" w:hAnsi="MinionPro-Regular"/>
          <w:color w:val="242021"/>
          <w:sz w:val="24"/>
          <w:szCs w:val="24"/>
        </w:rPr>
        <w:t xml:space="preserve"> </w:t>
      </w:r>
      <w:r w:rsidRPr="009E2991">
        <w:rPr>
          <w:rStyle w:val="fontstyle01"/>
          <w:sz w:val="24"/>
          <w:szCs w:val="24"/>
        </w:rPr>
        <w:t>Grotius supplied international law with influential legal doctrines about property,</w:t>
      </w:r>
      <w:r w:rsidRPr="009E2991">
        <w:rPr>
          <w:rFonts w:ascii="MinionPro-Regular" w:hAnsi="MinionPro-Regular"/>
          <w:color w:val="242021"/>
          <w:sz w:val="24"/>
          <w:szCs w:val="24"/>
        </w:rPr>
        <w:t xml:space="preserve"> </w:t>
      </w:r>
      <w:r w:rsidRPr="009E2991">
        <w:rPr>
          <w:rStyle w:val="fontstyle01"/>
          <w:sz w:val="24"/>
          <w:szCs w:val="24"/>
        </w:rPr>
        <w:t>territory, and trade.24 Another significant moment was the period between the two</w:t>
      </w:r>
      <w:r w:rsidRPr="009E2991">
        <w:rPr>
          <w:rFonts w:ascii="MinionPro-Regular" w:hAnsi="MinionPro-Regular"/>
          <w:color w:val="242021"/>
          <w:sz w:val="24"/>
          <w:szCs w:val="24"/>
        </w:rPr>
        <w:br/>
      </w:r>
      <w:r w:rsidRPr="009E2991">
        <w:rPr>
          <w:rStyle w:val="fontstyle01"/>
          <w:sz w:val="24"/>
          <w:szCs w:val="24"/>
        </w:rPr>
        <w:t>world wars, which saw numerous discussions, proposals, and cases concerning</w:t>
      </w:r>
      <w:r w:rsidRPr="009E2991">
        <w:rPr>
          <w:rFonts w:ascii="MinionPro-Regular" w:hAnsi="MinionPro-Regular"/>
          <w:color w:val="242021"/>
          <w:sz w:val="24"/>
          <w:szCs w:val="24"/>
        </w:rPr>
        <w:t xml:space="preserve"> </w:t>
      </w:r>
      <w:r w:rsidRPr="009E2991">
        <w:rPr>
          <w:rStyle w:val="fontstyle01"/>
          <w:sz w:val="24"/>
          <w:szCs w:val="24"/>
        </w:rPr>
        <w:t>the responsibility of states for the treatment of individuals. As Hersch Lauterpacht</w:t>
      </w:r>
      <w:r w:rsidRPr="009E2991">
        <w:rPr>
          <w:rFonts w:ascii="MinionPro-Regular" w:hAnsi="MinionPro-Regular"/>
          <w:color w:val="242021"/>
          <w:sz w:val="24"/>
          <w:szCs w:val="24"/>
        </w:rPr>
        <w:t xml:space="preserve"> </w:t>
      </w:r>
      <w:r w:rsidRPr="009E2991">
        <w:rPr>
          <w:rStyle w:val="fontstyle01"/>
          <w:sz w:val="24"/>
          <w:szCs w:val="24"/>
        </w:rPr>
        <w:t>wrote, the importance of this topic was paradoxical: while individuals were not</w:t>
      </w:r>
      <w:r w:rsidRPr="009E2991">
        <w:rPr>
          <w:rFonts w:ascii="MinionPro-Regular" w:hAnsi="MinionPro-Regular"/>
          <w:color w:val="242021"/>
          <w:sz w:val="24"/>
          <w:szCs w:val="24"/>
        </w:rPr>
        <w:t xml:space="preserve"> </w:t>
      </w:r>
      <w:r w:rsidRPr="009E2991">
        <w:rPr>
          <w:rStyle w:val="fontstyle01"/>
          <w:sz w:val="24"/>
          <w:szCs w:val="24"/>
        </w:rPr>
        <w:t>recognized as subjects of international law, ‘the great majority of cases which come</w:t>
      </w:r>
      <w:r w:rsidRPr="009E2991">
        <w:rPr>
          <w:rFonts w:ascii="MinionPro-Regular" w:hAnsi="MinionPro-Regular"/>
          <w:color w:val="242021"/>
          <w:sz w:val="24"/>
          <w:szCs w:val="24"/>
        </w:rPr>
        <w:t xml:space="preserve"> </w:t>
      </w:r>
      <w:r w:rsidRPr="009E2991">
        <w:rPr>
          <w:rStyle w:val="fontstyle01"/>
          <w:sz w:val="24"/>
          <w:szCs w:val="24"/>
        </w:rPr>
        <w:t>before international tribunals have their origin in injuries to private interests as</w:t>
      </w:r>
      <w:r w:rsidRPr="009E2991">
        <w:rPr>
          <w:rFonts w:ascii="MinionPro-Regular" w:hAnsi="MinionPro-Regular"/>
          <w:color w:val="242021"/>
          <w:sz w:val="24"/>
          <w:szCs w:val="24"/>
        </w:rPr>
        <w:t xml:space="preserve"> </w:t>
      </w:r>
      <w:r w:rsidRPr="009E2991">
        <w:rPr>
          <w:rStyle w:val="fontstyle01"/>
          <w:sz w:val="24"/>
          <w:szCs w:val="24"/>
        </w:rPr>
        <w:t>distinguished from general State interests’.</w:t>
      </w:r>
    </w:p>
    <w:p w14:paraId="0FB0637D" w14:textId="77777777" w:rsidR="009E2991" w:rsidRDefault="009E2991" w:rsidP="00F363B1">
      <w:pPr>
        <w:bidi/>
        <w:spacing w:before="240"/>
        <w:jc w:val="both"/>
        <w:rPr>
          <w:rFonts w:ascii="MinionPro-Regular" w:hAnsi="MinionPro-Regular" w:cs="B Mitra"/>
          <w:color w:val="242021"/>
          <w:sz w:val="24"/>
          <w:szCs w:val="24"/>
          <w:rtl/>
          <w:lang w:bidi="fa-IR"/>
        </w:rPr>
      </w:pPr>
      <w:r w:rsidRPr="009E2991">
        <w:rPr>
          <w:rFonts w:ascii="MinionPro-Regular" w:hAnsi="MinionPro-Regular" w:cs="B Mitra"/>
          <w:color w:val="242021"/>
          <w:sz w:val="24"/>
          <w:szCs w:val="24"/>
          <w:rtl/>
          <w:lang w:bidi="fa-IR"/>
        </w:rPr>
        <w:t>اساساً ه</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چ</w:t>
      </w:r>
      <w:r w:rsidRPr="009E2991">
        <w:rPr>
          <w:rFonts w:ascii="MinionPro-Regular" w:hAnsi="MinionPro-Regular" w:cs="B Mitra"/>
          <w:color w:val="242021"/>
          <w:sz w:val="24"/>
          <w:szCs w:val="24"/>
          <w:rtl/>
          <w:lang w:bidi="fa-IR"/>
        </w:rPr>
        <w:t xml:space="preserve"> چ</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ز</w:t>
      </w:r>
      <w:r w:rsidRPr="009E2991">
        <w:rPr>
          <w:rFonts w:ascii="MinionPro-Regular" w:hAnsi="MinionPro-Regular" w:cs="B Mitra"/>
          <w:color w:val="242021"/>
          <w:sz w:val="24"/>
          <w:szCs w:val="24"/>
          <w:rtl/>
          <w:lang w:bidi="fa-IR"/>
        </w:rPr>
        <w:t xml:space="preserve"> جد</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د</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در 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w:t>
      </w:r>
      <w:r w:rsidRPr="009E2991">
        <w:rPr>
          <w:rFonts w:ascii="MinionPro-Regular" w:hAnsi="MinionPro-Regular" w:cs="B Mitra"/>
          <w:color w:val="242021"/>
          <w:sz w:val="24"/>
          <w:szCs w:val="24"/>
          <w:rtl/>
          <w:lang w:bidi="fa-IR"/>
        </w:rPr>
        <w:t xml:space="preserve"> د</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دگاه</w:t>
      </w:r>
      <w:r w:rsidRPr="009E2991">
        <w:rPr>
          <w:rFonts w:ascii="MinionPro-Regular" w:hAnsi="MinionPro-Regular" w:cs="B Mitra"/>
          <w:color w:val="242021"/>
          <w:sz w:val="24"/>
          <w:szCs w:val="24"/>
          <w:rtl/>
          <w:lang w:bidi="fa-IR"/>
        </w:rPr>
        <w:t xml:space="preserve"> تجارت جهان</w:t>
      </w:r>
      <w:r w:rsidRPr="009E2991">
        <w:rPr>
          <w:rFonts w:ascii="MinionPro-Regular" w:hAnsi="MinionPro-Regular" w:cs="B Mitra" w:hint="cs"/>
          <w:color w:val="242021"/>
          <w:sz w:val="24"/>
          <w:szCs w:val="24"/>
          <w:rtl/>
          <w:lang w:bidi="fa-IR"/>
        </w:rPr>
        <w:t>ی</w:t>
      </w:r>
      <w:r w:rsidR="00AD2567">
        <w:rPr>
          <w:rFonts w:ascii="MinionPro-Regular" w:hAnsi="MinionPro-Regular" w:cs="B Mitra"/>
          <w:color w:val="242021"/>
          <w:sz w:val="24"/>
          <w:szCs w:val="24"/>
          <w:rtl/>
          <w:lang w:bidi="fa-IR"/>
        </w:rPr>
        <w:t xml:space="preserve"> وجود نداش</w:t>
      </w:r>
      <w:r w:rsidR="00AD2567">
        <w:rPr>
          <w:rFonts w:ascii="MinionPro-Regular" w:hAnsi="MinionPro-Regular" w:cs="B Mitra" w:hint="cs"/>
          <w:color w:val="242021"/>
          <w:sz w:val="24"/>
          <w:szCs w:val="24"/>
          <w:rtl/>
          <w:lang w:bidi="fa-IR"/>
        </w:rPr>
        <w:t>ته است</w:t>
      </w:r>
      <w:r w:rsidRPr="009E2991">
        <w:rPr>
          <w:rFonts w:ascii="MinionPro-Regular" w:hAnsi="MinionPro-Regular" w:cs="B Mitra"/>
          <w:color w:val="242021"/>
          <w:sz w:val="24"/>
          <w:szCs w:val="24"/>
          <w:rtl/>
          <w:lang w:bidi="fa-IR"/>
        </w:rPr>
        <w:t>. شخص</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ت‌ها</w:t>
      </w:r>
      <w:r w:rsidRPr="009E2991">
        <w:rPr>
          <w:rFonts w:ascii="MinionPro-Regular" w:hAnsi="MinionPro-Regular" w:cs="B Mitra" w:hint="cs"/>
          <w:color w:val="242021"/>
          <w:sz w:val="24"/>
          <w:szCs w:val="24"/>
          <w:rtl/>
          <w:lang w:bidi="fa-IR"/>
        </w:rPr>
        <w:t>یی</w:t>
      </w:r>
      <w:r w:rsidRPr="009E2991">
        <w:rPr>
          <w:rFonts w:ascii="MinionPro-Regular" w:hAnsi="MinionPro-Regular" w:cs="B Mitra"/>
          <w:color w:val="242021"/>
          <w:sz w:val="24"/>
          <w:szCs w:val="24"/>
          <w:rtl/>
          <w:lang w:bidi="fa-IR"/>
        </w:rPr>
        <w:t xml:space="preserve"> که در 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w:t>
      </w:r>
      <w:r w:rsidRPr="009E2991">
        <w:rPr>
          <w:rFonts w:ascii="MinionPro-Regular" w:hAnsi="MinionPro-Regular" w:cs="B Mitra"/>
          <w:color w:val="242021"/>
          <w:sz w:val="24"/>
          <w:szCs w:val="24"/>
          <w:rtl/>
          <w:lang w:bidi="fa-IR"/>
        </w:rPr>
        <w:t xml:space="preserve"> کتاب مورد بحث قرار م</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دهم</w:t>
      </w:r>
      <w:r w:rsidRPr="009E2991">
        <w:rPr>
          <w:rFonts w:ascii="MinionPro-Regular" w:hAnsi="MinionPro-Regular" w:cs="B Mitra"/>
          <w:color w:val="242021"/>
          <w:sz w:val="24"/>
          <w:szCs w:val="24"/>
          <w:rtl/>
          <w:lang w:bidi="fa-IR"/>
        </w:rPr>
        <w:t xml:space="preserve"> اول</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w:t>
      </w:r>
      <w:r w:rsidRPr="009E2991">
        <w:rPr>
          <w:rFonts w:ascii="MinionPro-Regular" w:hAnsi="MinionPro-Regular" w:cs="B Mitra"/>
          <w:color w:val="242021"/>
          <w:sz w:val="24"/>
          <w:szCs w:val="24"/>
          <w:rtl/>
          <w:lang w:bidi="fa-IR"/>
        </w:rPr>
        <w:t xml:space="preserve"> و </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ا</w:t>
      </w:r>
      <w:r w:rsidRPr="009E2991">
        <w:rPr>
          <w:rFonts w:ascii="MinionPro-Regular" w:hAnsi="MinionPro-Regular" w:cs="B Mitra"/>
          <w:color w:val="242021"/>
          <w:sz w:val="24"/>
          <w:szCs w:val="24"/>
          <w:rtl/>
          <w:lang w:bidi="fa-IR"/>
        </w:rPr>
        <w:t xml:space="preserve"> تنها شخص</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ت‌ها</w:t>
      </w:r>
      <w:r w:rsidRPr="009E2991">
        <w:rPr>
          <w:rFonts w:ascii="MinionPro-Regular" w:hAnsi="MinionPro-Regular" w:cs="B Mitra" w:hint="cs"/>
          <w:color w:val="242021"/>
          <w:sz w:val="24"/>
          <w:szCs w:val="24"/>
          <w:rtl/>
          <w:lang w:bidi="fa-IR"/>
        </w:rPr>
        <w:t>یی</w:t>
      </w:r>
      <w:r w:rsidRPr="009E2991">
        <w:rPr>
          <w:rFonts w:ascii="MinionPro-Regular" w:hAnsi="MinionPro-Regular" w:cs="B Mitra"/>
          <w:color w:val="242021"/>
          <w:sz w:val="24"/>
          <w:szCs w:val="24"/>
          <w:rtl/>
          <w:lang w:bidi="fa-IR"/>
        </w:rPr>
        <w:t xml:space="preserve"> نبودند که</w:t>
      </w:r>
      <w:r w:rsidR="00AD2567">
        <w:rPr>
          <w:rFonts w:ascii="MinionPro-Regular" w:hAnsi="MinionPro-Regular" w:cs="B Mitra" w:hint="cs"/>
          <w:color w:val="242021"/>
          <w:sz w:val="24"/>
          <w:szCs w:val="24"/>
          <w:rtl/>
          <w:lang w:bidi="fa-IR"/>
        </w:rPr>
        <w:t xml:space="preserve"> به دفاع</w:t>
      </w:r>
      <w:r w:rsidRPr="009E2991">
        <w:rPr>
          <w:rFonts w:ascii="MinionPro-Regular" w:hAnsi="MinionPro-Regular" w:cs="B Mitra"/>
          <w:color w:val="242021"/>
          <w:sz w:val="24"/>
          <w:szCs w:val="24"/>
          <w:rtl/>
          <w:lang w:bidi="fa-IR"/>
        </w:rPr>
        <w:t xml:space="preserve"> از حما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w:t>
      </w:r>
      <w:r w:rsidRPr="009E2991">
        <w:rPr>
          <w:rFonts w:ascii="MinionPro-Regular" w:hAnsi="MinionPro-Regular" w:cs="B Mitra"/>
          <w:color w:val="242021"/>
          <w:sz w:val="24"/>
          <w:szCs w:val="24"/>
          <w:rtl/>
          <w:lang w:bidi="fa-IR"/>
        </w:rPr>
        <w:t xml:space="preserve"> ب</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ن‌الملل</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از سرما</w:t>
      </w:r>
      <w:r w:rsidRPr="009E2991">
        <w:rPr>
          <w:rFonts w:ascii="MinionPro-Regular" w:hAnsi="MinionPro-Regular" w:cs="B Mitra" w:hint="cs"/>
          <w:color w:val="242021"/>
          <w:sz w:val="24"/>
          <w:szCs w:val="24"/>
          <w:rtl/>
          <w:lang w:bidi="fa-IR"/>
        </w:rPr>
        <w:t>ی</w:t>
      </w:r>
      <w:r w:rsidR="00AD2567">
        <w:rPr>
          <w:rFonts w:ascii="MinionPro-Regular" w:hAnsi="MinionPro-Regular" w:cs="B Mitra" w:hint="eastAsia"/>
          <w:color w:val="242021"/>
          <w:sz w:val="24"/>
          <w:szCs w:val="24"/>
          <w:rtl/>
          <w:lang w:bidi="fa-IR"/>
        </w:rPr>
        <w:t>ه‌گذا</w:t>
      </w:r>
      <w:r w:rsidR="00AD2567">
        <w:rPr>
          <w:rFonts w:ascii="MinionPro-Regular" w:hAnsi="MinionPro-Regular" w:cs="B Mitra" w:hint="cs"/>
          <w:color w:val="242021"/>
          <w:sz w:val="24"/>
          <w:szCs w:val="24"/>
          <w:rtl/>
          <w:lang w:bidi="fa-IR"/>
        </w:rPr>
        <w:t xml:space="preserve">ی خارجی پرداختند </w:t>
      </w:r>
      <w:r w:rsidRPr="009E2991">
        <w:rPr>
          <w:rFonts w:ascii="MinionPro-Regular" w:hAnsi="MinionPro-Regular" w:cs="B Mitra"/>
          <w:color w:val="242021"/>
          <w:sz w:val="24"/>
          <w:szCs w:val="24"/>
          <w:rtl/>
          <w:lang w:bidi="fa-IR"/>
        </w:rPr>
        <w:t>. طرز تفکر آنها در مورد مشکل سرما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ه</w:t>
      </w:r>
      <w:r w:rsidRPr="009E2991">
        <w:rPr>
          <w:rFonts w:ascii="MinionPro-Regular" w:hAnsi="MinionPro-Regular" w:cs="B Mitra"/>
          <w:color w:val="242021"/>
          <w:sz w:val="24"/>
          <w:szCs w:val="24"/>
          <w:rtl/>
          <w:lang w:bidi="fa-IR"/>
        </w:rPr>
        <w:t xml:space="preserve"> گذار</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خارج</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را م</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توان به کارها</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هوگو گروت</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وس</w:t>
      </w:r>
      <w:r w:rsidRPr="009E2991">
        <w:rPr>
          <w:rFonts w:ascii="MinionPro-Regular" w:hAnsi="MinionPro-Regular" w:cs="B Mitra"/>
          <w:color w:val="242021"/>
          <w:sz w:val="24"/>
          <w:szCs w:val="24"/>
          <w:rtl/>
          <w:lang w:bidi="fa-IR"/>
        </w:rPr>
        <w:t xml:space="preserve"> در اوا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ل</w:t>
      </w:r>
      <w:r w:rsidRPr="009E2991">
        <w:rPr>
          <w:rFonts w:ascii="MinionPro-Regular" w:hAnsi="MinionPro-Regular" w:cs="B Mitra"/>
          <w:color w:val="242021"/>
          <w:sz w:val="24"/>
          <w:szCs w:val="24"/>
          <w:rtl/>
          <w:lang w:bidi="fa-IR"/>
        </w:rPr>
        <w:t xml:space="preserve"> قرن هفدهم رد</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اب</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کرد. گروت</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وس</w:t>
      </w:r>
      <w:r w:rsidRPr="009E2991">
        <w:rPr>
          <w:rFonts w:ascii="MinionPro-Regular" w:hAnsi="MinionPro-Regular" w:cs="B Mitra"/>
          <w:color w:val="242021"/>
          <w:sz w:val="24"/>
          <w:szCs w:val="24"/>
          <w:rtl/>
          <w:lang w:bidi="fa-IR"/>
        </w:rPr>
        <w:t xml:space="preserve"> در سمت مشاور شرکت هند شرق</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هلند </w:t>
      </w:r>
      <w:r w:rsidR="00AD2567">
        <w:rPr>
          <w:rFonts w:ascii="MinionPro-Regular" w:hAnsi="MinionPro-Regular" w:cs="B Mitra" w:hint="cs"/>
          <w:color w:val="242021"/>
          <w:sz w:val="24"/>
          <w:szCs w:val="24"/>
          <w:rtl/>
          <w:lang w:bidi="fa-IR"/>
        </w:rPr>
        <w:t>اصول</w:t>
      </w:r>
      <w:r w:rsidRPr="009E2991">
        <w:rPr>
          <w:rFonts w:ascii="MinionPro-Regular" w:hAnsi="MinionPro-Regular" w:cs="B Mitra"/>
          <w:color w:val="242021"/>
          <w:sz w:val="24"/>
          <w:szCs w:val="24"/>
          <w:rtl/>
          <w:lang w:bidi="fa-IR"/>
        </w:rPr>
        <w:t xml:space="preserve"> حقوق</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مؤثر</w:t>
      </w:r>
      <w:r w:rsidRPr="009E2991">
        <w:rPr>
          <w:rFonts w:ascii="MinionPro-Regular" w:hAnsi="MinionPro-Regular" w:cs="B Mitra" w:hint="cs"/>
          <w:color w:val="242021"/>
          <w:sz w:val="24"/>
          <w:szCs w:val="24"/>
          <w:rtl/>
          <w:lang w:bidi="fa-IR"/>
        </w:rPr>
        <w:t>ی</w:t>
      </w:r>
      <w:r w:rsidR="00AD2567">
        <w:rPr>
          <w:rFonts w:ascii="MinionPro-Regular" w:hAnsi="MinionPro-Regular" w:cs="B Mitra"/>
          <w:color w:val="242021"/>
          <w:sz w:val="24"/>
          <w:szCs w:val="24"/>
          <w:rtl/>
          <w:lang w:bidi="fa-IR"/>
        </w:rPr>
        <w:t xml:space="preserve"> را در مورد</w:t>
      </w:r>
      <w:r w:rsidR="00AD2567">
        <w:rPr>
          <w:rFonts w:ascii="MinionPro-Regular" w:hAnsi="MinionPro-Regular" w:cs="B Mitra" w:hint="cs"/>
          <w:color w:val="242021"/>
          <w:sz w:val="24"/>
          <w:szCs w:val="24"/>
          <w:rtl/>
          <w:lang w:bidi="fa-IR"/>
        </w:rPr>
        <w:t xml:space="preserve"> قلمرو سرمایه</w:t>
      </w:r>
      <w:r w:rsidRPr="009E2991">
        <w:rPr>
          <w:rFonts w:ascii="MinionPro-Regular" w:hAnsi="MinionPro-Regular" w:cs="B Mitra"/>
          <w:color w:val="242021"/>
          <w:sz w:val="24"/>
          <w:szCs w:val="24"/>
          <w:rtl/>
          <w:lang w:bidi="fa-IR"/>
        </w:rPr>
        <w:t xml:space="preserve"> و تجارت به حقوق ب</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ن‌الملل</w:t>
      </w:r>
      <w:r w:rsidRPr="009E2991">
        <w:rPr>
          <w:rFonts w:ascii="MinionPro-Regular" w:hAnsi="MinionPro-Regular" w:cs="B Mitra"/>
          <w:color w:val="242021"/>
          <w:sz w:val="24"/>
          <w:szCs w:val="24"/>
          <w:rtl/>
          <w:lang w:bidi="fa-IR"/>
        </w:rPr>
        <w:t xml:space="preserve"> ارائه کرد</w:t>
      </w:r>
      <w:r w:rsidR="00AD2567">
        <w:rPr>
          <w:rFonts w:ascii="MinionPro-Regular" w:hAnsi="MinionPro-Regular" w:cs="B Mitra" w:hint="cs"/>
          <w:color w:val="242021"/>
          <w:sz w:val="24"/>
          <w:szCs w:val="24"/>
          <w:rtl/>
          <w:lang w:bidi="fa-IR"/>
        </w:rPr>
        <w:t xml:space="preserve"> </w:t>
      </w:r>
      <w:r w:rsidRPr="009E2991">
        <w:rPr>
          <w:rFonts w:ascii="MinionPro-Regular" w:hAnsi="MinionPro-Regular" w:cs="B Mitra"/>
          <w:color w:val="242021"/>
          <w:sz w:val="24"/>
          <w:szCs w:val="24"/>
          <w:rtl/>
          <w:lang w:bidi="fa-IR"/>
        </w:rPr>
        <w:t>.</w:t>
      </w:r>
      <w:r w:rsidR="00AD2567" w:rsidRPr="009E2991">
        <w:rPr>
          <w:rFonts w:ascii="MinionPro-Regular" w:hAnsi="MinionPro-Regular" w:cs="B Mitra"/>
          <w:color w:val="242021"/>
          <w:sz w:val="24"/>
          <w:szCs w:val="24"/>
          <w:rtl/>
          <w:lang w:bidi="fa-IR"/>
        </w:rPr>
        <w:t xml:space="preserve"> </w:t>
      </w:r>
      <w:r w:rsidRPr="009E2991">
        <w:rPr>
          <w:rFonts w:ascii="MinionPro-Regular" w:hAnsi="MinionPro-Regular" w:cs="B Mitra"/>
          <w:color w:val="242021"/>
          <w:sz w:val="24"/>
          <w:szCs w:val="24"/>
          <w:rtl/>
          <w:lang w:bidi="fa-IR"/>
        </w:rPr>
        <w:t>لحظه مهم د</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گر</w:t>
      </w:r>
      <w:r w:rsidRPr="009E2991">
        <w:rPr>
          <w:rFonts w:ascii="MinionPro-Regular" w:hAnsi="MinionPro-Regular" w:cs="B Mitra"/>
          <w:color w:val="242021"/>
          <w:sz w:val="24"/>
          <w:szCs w:val="24"/>
          <w:rtl/>
          <w:lang w:bidi="fa-IR"/>
        </w:rPr>
        <w:t xml:space="preserve"> دوره</w:t>
      </w:r>
      <w:r w:rsidR="00AD2567">
        <w:rPr>
          <w:rFonts w:ascii="MinionPro-Regular" w:hAnsi="MinionPro-Regular" w:cs="B Mitra" w:hint="cs"/>
          <w:color w:val="242021"/>
          <w:sz w:val="24"/>
          <w:szCs w:val="24"/>
          <w:rtl/>
          <w:lang w:bidi="fa-IR"/>
        </w:rPr>
        <w:t xml:space="preserve"> ای</w:t>
      </w:r>
      <w:r w:rsidRPr="009E2991">
        <w:rPr>
          <w:rFonts w:ascii="MinionPro-Regular" w:hAnsi="MinionPro-Regular" w:cs="B Mitra"/>
          <w:color w:val="242021"/>
          <w:sz w:val="24"/>
          <w:szCs w:val="24"/>
          <w:rtl/>
          <w:lang w:bidi="fa-IR"/>
        </w:rPr>
        <w:t xml:space="preserve"> ب</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w:t>
      </w:r>
      <w:r w:rsidR="00AD2567">
        <w:rPr>
          <w:rFonts w:ascii="MinionPro-Regular" w:hAnsi="MinionPro-Regular" w:cs="B Mitra"/>
          <w:color w:val="242021"/>
          <w:sz w:val="24"/>
          <w:szCs w:val="24"/>
          <w:rtl/>
          <w:lang w:bidi="fa-IR"/>
        </w:rPr>
        <w:t xml:space="preserve"> </w:t>
      </w:r>
      <w:r w:rsidR="00AD2567">
        <w:rPr>
          <w:rFonts w:ascii="MinionPro-Regular" w:hAnsi="MinionPro-Regular" w:cs="B Mitra" w:hint="cs"/>
          <w:color w:val="242021"/>
          <w:sz w:val="24"/>
          <w:szCs w:val="24"/>
          <w:rtl/>
          <w:lang w:bidi="fa-IR"/>
        </w:rPr>
        <w:t xml:space="preserve">دو </w:t>
      </w:r>
      <w:r w:rsidRPr="009E2991">
        <w:rPr>
          <w:rFonts w:ascii="MinionPro-Regular" w:hAnsi="MinionPro-Regular" w:cs="B Mitra" w:hint="eastAsia"/>
          <w:color w:val="242021"/>
          <w:sz w:val="24"/>
          <w:szCs w:val="24"/>
          <w:rtl/>
          <w:lang w:bidi="fa-IR"/>
        </w:rPr>
        <w:t>جنگ</w:t>
      </w:r>
      <w:r w:rsidRPr="009E2991">
        <w:rPr>
          <w:rFonts w:ascii="MinionPro-Regular" w:hAnsi="MinionPro-Regular" w:cs="B Mitra"/>
          <w:color w:val="242021"/>
          <w:sz w:val="24"/>
          <w:szCs w:val="24"/>
          <w:rtl/>
          <w:lang w:bidi="fa-IR"/>
        </w:rPr>
        <w:t xml:space="preserve"> ها</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جهان</w:t>
      </w:r>
      <w:r w:rsidRPr="009E2991">
        <w:rPr>
          <w:rFonts w:ascii="MinionPro-Regular" w:hAnsi="MinionPro-Regular" w:cs="B Mitra" w:hint="cs"/>
          <w:color w:val="242021"/>
          <w:sz w:val="24"/>
          <w:szCs w:val="24"/>
          <w:rtl/>
          <w:lang w:bidi="fa-IR"/>
        </w:rPr>
        <w:t>ی</w:t>
      </w:r>
      <w:r w:rsidR="00AD2567">
        <w:rPr>
          <w:rFonts w:ascii="MinionPro-Regular" w:hAnsi="MinionPro-Regular" w:cs="B Mitra" w:hint="cs"/>
          <w:color w:val="242021"/>
          <w:sz w:val="24"/>
          <w:szCs w:val="24"/>
          <w:rtl/>
          <w:lang w:bidi="fa-IR"/>
        </w:rPr>
        <w:t xml:space="preserve"> بود</w:t>
      </w:r>
      <w:r w:rsidRPr="009E2991">
        <w:rPr>
          <w:rFonts w:ascii="MinionPro-Regular" w:hAnsi="MinionPro-Regular" w:cs="B Mitra"/>
          <w:color w:val="242021"/>
          <w:sz w:val="24"/>
          <w:szCs w:val="24"/>
          <w:rtl/>
          <w:lang w:bidi="fa-IR"/>
        </w:rPr>
        <w:t xml:space="preserve"> که شاهد بحث ها، پ</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شنهادها</w:t>
      </w:r>
      <w:r w:rsidRPr="009E2991">
        <w:rPr>
          <w:rFonts w:ascii="MinionPro-Regular" w:hAnsi="MinionPro-Regular" w:cs="B Mitra"/>
          <w:color w:val="242021"/>
          <w:sz w:val="24"/>
          <w:szCs w:val="24"/>
          <w:rtl/>
          <w:lang w:bidi="fa-IR"/>
        </w:rPr>
        <w:t xml:space="preserve"> و موارد متعدد</w:t>
      </w:r>
      <w:r w:rsidRPr="009E2991">
        <w:rPr>
          <w:rFonts w:ascii="MinionPro-Regular" w:hAnsi="MinionPro-Regular" w:cs="B Mitra" w:hint="cs"/>
          <w:color w:val="242021"/>
          <w:sz w:val="24"/>
          <w:szCs w:val="24"/>
          <w:rtl/>
          <w:lang w:bidi="fa-IR"/>
        </w:rPr>
        <w:t>ی</w:t>
      </w:r>
      <w:r w:rsidRPr="009E2991">
        <w:rPr>
          <w:rFonts w:ascii="MinionPro-Regular" w:hAnsi="MinionPro-Regular" w:cs="B Mitra"/>
          <w:color w:val="242021"/>
          <w:sz w:val="24"/>
          <w:szCs w:val="24"/>
          <w:rtl/>
          <w:lang w:bidi="fa-IR"/>
        </w:rPr>
        <w:t xml:space="preserve"> در مورد مسئول</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w:t>
      </w:r>
      <w:r w:rsidR="00AD2567">
        <w:rPr>
          <w:rFonts w:ascii="MinionPro-Regular" w:hAnsi="MinionPro-Regular" w:cs="B Mitra"/>
          <w:color w:val="242021"/>
          <w:sz w:val="24"/>
          <w:szCs w:val="24"/>
          <w:rtl/>
          <w:lang w:bidi="fa-IR"/>
        </w:rPr>
        <w:t xml:space="preserve"> دولت ها در قبال رفتار با </w:t>
      </w:r>
      <w:r w:rsidR="00AD2567">
        <w:rPr>
          <w:rFonts w:ascii="MinionPro-Regular" w:hAnsi="MinionPro-Regular" w:cs="B Mitra" w:hint="cs"/>
          <w:color w:val="242021"/>
          <w:sz w:val="24"/>
          <w:szCs w:val="24"/>
          <w:rtl/>
          <w:lang w:bidi="fa-IR"/>
        </w:rPr>
        <w:t>اشخاص منحصر به فرد</w:t>
      </w:r>
      <w:r w:rsidRPr="009E2991">
        <w:rPr>
          <w:rFonts w:ascii="MinionPro-Regular" w:hAnsi="MinionPro-Regular" w:cs="B Mitra"/>
          <w:color w:val="242021"/>
          <w:sz w:val="24"/>
          <w:szCs w:val="24"/>
          <w:rtl/>
          <w:lang w:bidi="fa-IR"/>
        </w:rPr>
        <w:t xml:space="preserve"> ب</w:t>
      </w:r>
      <w:r w:rsidR="006512A1">
        <w:rPr>
          <w:rFonts w:ascii="MinionPro-Regular" w:hAnsi="MinionPro-Regular" w:cs="B Mitra"/>
          <w:color w:val="242021"/>
          <w:sz w:val="24"/>
          <w:szCs w:val="24"/>
          <w:rtl/>
          <w:lang w:bidi="fa-IR"/>
        </w:rPr>
        <w:t xml:space="preserve">ود. همانطور که هرش لاترپاخت </w:t>
      </w:r>
      <w:r w:rsidR="006512A1">
        <w:rPr>
          <w:rFonts w:ascii="MinionPro-Regular" w:hAnsi="MinionPro-Regular" w:cs="B Mitra" w:hint="cs"/>
          <w:color w:val="242021"/>
          <w:sz w:val="24"/>
          <w:szCs w:val="24"/>
          <w:rtl/>
          <w:lang w:bidi="fa-IR"/>
        </w:rPr>
        <w:t xml:space="preserve">می نویسد: </w:t>
      </w:r>
      <w:r w:rsidRPr="009E2991">
        <w:rPr>
          <w:rFonts w:ascii="MinionPro-Regular" w:hAnsi="MinionPro-Regular" w:cs="B Mitra"/>
          <w:color w:val="242021"/>
          <w:sz w:val="24"/>
          <w:szCs w:val="24"/>
          <w:rtl/>
          <w:lang w:bidi="fa-IR"/>
        </w:rPr>
        <w:t>اهم</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w:t>
      </w:r>
      <w:r w:rsidRPr="009E2991">
        <w:rPr>
          <w:rFonts w:ascii="MinionPro-Regular" w:hAnsi="MinionPro-Regular" w:cs="B Mitra"/>
          <w:color w:val="242021"/>
          <w:sz w:val="24"/>
          <w:szCs w:val="24"/>
          <w:rtl/>
          <w:lang w:bidi="fa-IR"/>
        </w:rPr>
        <w:t xml:space="preserve"> ا</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w:t>
      </w:r>
      <w:r w:rsidR="006512A1">
        <w:rPr>
          <w:rFonts w:ascii="MinionPro-Regular" w:hAnsi="MinionPro-Regular" w:cs="B Mitra"/>
          <w:color w:val="242021"/>
          <w:sz w:val="24"/>
          <w:szCs w:val="24"/>
          <w:rtl/>
          <w:lang w:bidi="fa-IR"/>
        </w:rPr>
        <w:t xml:space="preserve"> </w:t>
      </w:r>
      <w:r w:rsidR="006512A1">
        <w:rPr>
          <w:rFonts w:ascii="MinionPro-Regular" w:hAnsi="MinionPro-Regular" w:cs="B Mitra" w:hint="cs"/>
          <w:color w:val="242021"/>
          <w:sz w:val="24"/>
          <w:szCs w:val="24"/>
          <w:rtl/>
          <w:lang w:bidi="fa-IR"/>
        </w:rPr>
        <w:t>مبحث</w:t>
      </w:r>
      <w:r w:rsidR="006512A1">
        <w:rPr>
          <w:rFonts w:ascii="MinionPro-Regular" w:hAnsi="MinionPro-Regular" w:cs="B Mitra"/>
          <w:color w:val="242021"/>
          <w:sz w:val="24"/>
          <w:szCs w:val="24"/>
          <w:rtl/>
          <w:lang w:bidi="fa-IR"/>
        </w:rPr>
        <w:t xml:space="preserve"> </w:t>
      </w:r>
      <w:r w:rsidR="006512A1">
        <w:rPr>
          <w:rFonts w:ascii="MinionPro-Regular" w:hAnsi="MinionPro-Regular" w:cs="B Mitra" w:hint="cs"/>
          <w:color w:val="242021"/>
          <w:sz w:val="24"/>
          <w:szCs w:val="24"/>
          <w:rtl/>
          <w:lang w:bidi="fa-IR"/>
        </w:rPr>
        <w:t>دچار تضادهایی</w:t>
      </w:r>
      <w:r w:rsidRPr="009E2991">
        <w:rPr>
          <w:rFonts w:ascii="MinionPro-Regular" w:hAnsi="MinionPro-Regular" w:cs="B Mitra"/>
          <w:color w:val="242021"/>
          <w:sz w:val="24"/>
          <w:szCs w:val="24"/>
          <w:rtl/>
          <w:lang w:bidi="fa-IR"/>
        </w:rPr>
        <w:t xml:space="preserve"> بود: در حال</w:t>
      </w:r>
      <w:r w:rsidRPr="009E2991">
        <w:rPr>
          <w:rFonts w:ascii="MinionPro-Regular" w:hAnsi="MinionPro-Regular" w:cs="B Mitra" w:hint="cs"/>
          <w:color w:val="242021"/>
          <w:sz w:val="24"/>
          <w:szCs w:val="24"/>
          <w:rtl/>
          <w:lang w:bidi="fa-IR"/>
        </w:rPr>
        <w:t>ی</w:t>
      </w:r>
      <w:r w:rsidR="006512A1">
        <w:rPr>
          <w:rFonts w:ascii="MinionPro-Regular" w:hAnsi="MinionPro-Regular" w:cs="B Mitra"/>
          <w:color w:val="242021"/>
          <w:sz w:val="24"/>
          <w:szCs w:val="24"/>
          <w:rtl/>
          <w:lang w:bidi="fa-IR"/>
        </w:rPr>
        <w:t xml:space="preserve"> که </w:t>
      </w:r>
      <w:r w:rsidR="006512A1">
        <w:rPr>
          <w:rFonts w:ascii="MinionPro-Regular" w:hAnsi="MinionPro-Regular" w:cs="B Mitra" w:hint="cs"/>
          <w:color w:val="242021"/>
          <w:sz w:val="24"/>
          <w:szCs w:val="24"/>
          <w:rtl/>
          <w:lang w:bidi="fa-IR"/>
        </w:rPr>
        <w:t>اشخاص</w:t>
      </w:r>
      <w:r w:rsidR="006512A1">
        <w:rPr>
          <w:rFonts w:ascii="MinionPro-Regular" w:hAnsi="MinionPro-Regular" w:cs="B Mitra"/>
          <w:color w:val="242021"/>
          <w:sz w:val="24"/>
          <w:szCs w:val="24"/>
          <w:rtl/>
          <w:lang w:bidi="fa-IR"/>
        </w:rPr>
        <w:t xml:space="preserve"> به عنوان</w:t>
      </w:r>
      <w:r w:rsidR="006512A1">
        <w:rPr>
          <w:rFonts w:ascii="MinionPro-Regular" w:hAnsi="MinionPro-Regular" w:cs="B Mitra" w:hint="cs"/>
          <w:color w:val="242021"/>
          <w:sz w:val="24"/>
          <w:szCs w:val="24"/>
          <w:rtl/>
          <w:lang w:bidi="fa-IR"/>
        </w:rPr>
        <w:t xml:space="preserve"> توابع</w:t>
      </w:r>
      <w:r w:rsidRPr="009E2991">
        <w:rPr>
          <w:rFonts w:ascii="MinionPro-Regular" w:hAnsi="MinionPro-Regular" w:cs="B Mitra"/>
          <w:color w:val="242021"/>
          <w:sz w:val="24"/>
          <w:szCs w:val="24"/>
          <w:rtl/>
          <w:lang w:bidi="fa-IR"/>
        </w:rPr>
        <w:t xml:space="preserve"> حقوق ب</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ن‌الملل</w:t>
      </w:r>
      <w:r w:rsidRPr="009E2991">
        <w:rPr>
          <w:rFonts w:ascii="MinionPro-Regular" w:hAnsi="MinionPro-Regular" w:cs="B Mitra"/>
          <w:color w:val="242021"/>
          <w:sz w:val="24"/>
          <w:szCs w:val="24"/>
          <w:rtl/>
          <w:lang w:bidi="fa-IR"/>
        </w:rPr>
        <w:t xml:space="preserve"> به رسم</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ت</w:t>
      </w:r>
      <w:r w:rsidRPr="009E2991">
        <w:rPr>
          <w:rFonts w:ascii="MinionPro-Regular" w:hAnsi="MinionPro-Regular" w:cs="B Mitra"/>
          <w:color w:val="242021"/>
          <w:sz w:val="24"/>
          <w:szCs w:val="24"/>
          <w:rtl/>
          <w:lang w:bidi="fa-IR"/>
        </w:rPr>
        <w:t xml:space="preserve"> شناخته نم</w:t>
      </w:r>
      <w:r w:rsidRPr="009E2991">
        <w:rPr>
          <w:rFonts w:ascii="MinionPro-Regular" w:hAnsi="MinionPro-Regular" w:cs="B Mitra" w:hint="cs"/>
          <w:color w:val="242021"/>
          <w:sz w:val="24"/>
          <w:szCs w:val="24"/>
          <w:rtl/>
          <w:lang w:bidi="fa-IR"/>
        </w:rPr>
        <w:t>ی‌</w:t>
      </w:r>
      <w:r w:rsidRPr="009E2991">
        <w:rPr>
          <w:rFonts w:ascii="MinionPro-Regular" w:hAnsi="MinionPro-Regular" w:cs="B Mitra" w:hint="eastAsia"/>
          <w:color w:val="242021"/>
          <w:sz w:val="24"/>
          <w:szCs w:val="24"/>
          <w:rtl/>
          <w:lang w:bidi="fa-IR"/>
        </w:rPr>
        <w:t>شدند</w:t>
      </w:r>
      <w:r w:rsidR="006512A1">
        <w:rPr>
          <w:rFonts w:ascii="MinionPro-Regular" w:hAnsi="MinionPro-Regular" w:cs="B Mitra" w:hint="cs"/>
          <w:color w:val="242021"/>
          <w:sz w:val="24"/>
          <w:szCs w:val="24"/>
          <w:rtl/>
          <w:lang w:bidi="fa-IR"/>
        </w:rPr>
        <w:t xml:space="preserve"> </w:t>
      </w:r>
      <w:r w:rsidR="006512A1" w:rsidRPr="006512A1">
        <w:rPr>
          <w:rFonts w:ascii="MinionPro-Regular" w:hAnsi="MinionPro-Regular" w:cs="B Mitra"/>
          <w:color w:val="242021"/>
          <w:sz w:val="24"/>
          <w:szCs w:val="24"/>
          <w:rtl/>
          <w:lang w:bidi="fa-IR"/>
        </w:rPr>
        <w:t>اکثر</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hint="eastAsia"/>
          <w:color w:val="242021"/>
          <w:sz w:val="24"/>
          <w:szCs w:val="24"/>
          <w:rtl/>
          <w:lang w:bidi="fa-IR"/>
        </w:rPr>
        <w:t>ت</w:t>
      </w:r>
      <w:r w:rsidR="006512A1" w:rsidRPr="006512A1">
        <w:rPr>
          <w:rFonts w:ascii="MinionPro-Regular" w:hAnsi="MinionPro-Regular" w:cs="B Mitra"/>
          <w:color w:val="242021"/>
          <w:sz w:val="24"/>
          <w:szCs w:val="24"/>
          <w:rtl/>
          <w:lang w:bidi="fa-IR"/>
        </w:rPr>
        <w:t xml:space="preserve"> بزرگ</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color w:val="242021"/>
          <w:sz w:val="24"/>
          <w:szCs w:val="24"/>
          <w:rtl/>
          <w:lang w:bidi="fa-IR"/>
        </w:rPr>
        <w:t xml:space="preserve"> از پرونده‌ها</w:t>
      </w:r>
      <w:r w:rsidR="006512A1" w:rsidRPr="006512A1">
        <w:rPr>
          <w:rFonts w:ascii="MinionPro-Regular" w:hAnsi="MinionPro-Regular" w:cs="B Mitra" w:hint="cs"/>
          <w:color w:val="242021"/>
          <w:sz w:val="24"/>
          <w:szCs w:val="24"/>
          <w:rtl/>
          <w:lang w:bidi="fa-IR"/>
        </w:rPr>
        <w:t>یی</w:t>
      </w:r>
      <w:r w:rsidR="006512A1" w:rsidRPr="006512A1">
        <w:rPr>
          <w:rFonts w:ascii="MinionPro-Regular" w:hAnsi="MinionPro-Regular" w:cs="B Mitra"/>
          <w:color w:val="242021"/>
          <w:sz w:val="24"/>
          <w:szCs w:val="24"/>
          <w:rtl/>
          <w:lang w:bidi="fa-IR"/>
        </w:rPr>
        <w:t xml:space="preserve"> که به دادگاه‌ها</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color w:val="242021"/>
          <w:sz w:val="24"/>
          <w:szCs w:val="24"/>
          <w:rtl/>
          <w:lang w:bidi="fa-IR"/>
        </w:rPr>
        <w:t xml:space="preserve"> ب</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hint="eastAsia"/>
          <w:color w:val="242021"/>
          <w:sz w:val="24"/>
          <w:szCs w:val="24"/>
          <w:rtl/>
          <w:lang w:bidi="fa-IR"/>
        </w:rPr>
        <w:t>ن‌الملل</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color w:val="242021"/>
          <w:sz w:val="24"/>
          <w:szCs w:val="24"/>
          <w:rtl/>
          <w:lang w:bidi="fa-IR"/>
        </w:rPr>
        <w:t xml:space="preserve"> م</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hint="eastAsia"/>
          <w:color w:val="242021"/>
          <w:sz w:val="24"/>
          <w:szCs w:val="24"/>
          <w:rtl/>
          <w:lang w:bidi="fa-IR"/>
        </w:rPr>
        <w:t>آ</w:t>
      </w:r>
      <w:r w:rsidR="006512A1">
        <w:rPr>
          <w:rFonts w:ascii="MinionPro-Regular" w:hAnsi="MinionPro-Regular" w:cs="B Mitra" w:hint="cs"/>
          <w:color w:val="242021"/>
          <w:sz w:val="24"/>
          <w:szCs w:val="24"/>
          <w:rtl/>
          <w:lang w:bidi="fa-IR"/>
        </w:rPr>
        <w:t>مد دارای</w:t>
      </w:r>
      <w:r w:rsidR="006512A1">
        <w:rPr>
          <w:rFonts w:ascii="MinionPro-Regular" w:hAnsi="MinionPro-Regular" w:cs="B Mitra"/>
          <w:color w:val="242021"/>
          <w:sz w:val="24"/>
          <w:szCs w:val="24"/>
          <w:rtl/>
          <w:lang w:bidi="fa-IR"/>
        </w:rPr>
        <w:t xml:space="preserve"> منشأ</w:t>
      </w:r>
      <w:r w:rsidR="006512A1">
        <w:rPr>
          <w:rFonts w:ascii="MinionPro-Regular" w:hAnsi="MinionPro-Regular" w:cs="B Mitra" w:hint="cs"/>
          <w:color w:val="242021"/>
          <w:sz w:val="24"/>
          <w:szCs w:val="24"/>
          <w:rtl/>
          <w:lang w:bidi="fa-IR"/>
        </w:rPr>
        <w:t xml:space="preserve"> </w:t>
      </w:r>
      <w:r w:rsidR="006512A1" w:rsidRPr="006512A1">
        <w:rPr>
          <w:rFonts w:ascii="MinionPro-Regular" w:hAnsi="MinionPro-Regular" w:cs="B Mitra"/>
          <w:color w:val="242021"/>
          <w:sz w:val="24"/>
          <w:szCs w:val="24"/>
          <w:rtl/>
          <w:lang w:bidi="fa-IR"/>
        </w:rPr>
        <w:t>آس</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hint="eastAsia"/>
          <w:color w:val="242021"/>
          <w:sz w:val="24"/>
          <w:szCs w:val="24"/>
          <w:rtl/>
          <w:lang w:bidi="fa-IR"/>
        </w:rPr>
        <w:t>ب</w:t>
      </w:r>
      <w:r w:rsidR="006512A1" w:rsidRPr="006512A1">
        <w:rPr>
          <w:rFonts w:ascii="MinionPro-Regular" w:hAnsi="MinionPro-Regular" w:cs="B Mitra"/>
          <w:color w:val="242021"/>
          <w:sz w:val="24"/>
          <w:szCs w:val="24"/>
          <w:rtl/>
          <w:lang w:bidi="fa-IR"/>
        </w:rPr>
        <w:t xml:space="preserve"> به منافع خصوص</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color w:val="242021"/>
          <w:sz w:val="24"/>
          <w:szCs w:val="24"/>
          <w:rtl/>
          <w:lang w:bidi="fa-IR"/>
        </w:rPr>
        <w:t xml:space="preserve"> و متما</w:t>
      </w:r>
      <w:r w:rsidR="006512A1" w:rsidRPr="006512A1">
        <w:rPr>
          <w:rFonts w:ascii="MinionPro-Regular" w:hAnsi="MinionPro-Regular" w:cs="B Mitra" w:hint="cs"/>
          <w:color w:val="242021"/>
          <w:sz w:val="24"/>
          <w:szCs w:val="24"/>
          <w:rtl/>
          <w:lang w:bidi="fa-IR"/>
        </w:rPr>
        <w:t>ی</w:t>
      </w:r>
      <w:r w:rsidR="006512A1" w:rsidRPr="006512A1">
        <w:rPr>
          <w:rFonts w:ascii="MinionPro-Regular" w:hAnsi="MinionPro-Regular" w:cs="B Mitra" w:hint="eastAsia"/>
          <w:color w:val="242021"/>
          <w:sz w:val="24"/>
          <w:szCs w:val="24"/>
          <w:rtl/>
          <w:lang w:bidi="fa-IR"/>
        </w:rPr>
        <w:t>ز</w:t>
      </w:r>
      <w:r w:rsidR="006512A1" w:rsidRPr="006512A1">
        <w:rPr>
          <w:rFonts w:ascii="MinionPro-Regular" w:hAnsi="MinionPro-Regular" w:cs="B Mitra"/>
          <w:color w:val="242021"/>
          <w:sz w:val="24"/>
          <w:szCs w:val="24"/>
          <w:rtl/>
          <w:lang w:bidi="fa-IR"/>
        </w:rPr>
        <w:t xml:space="preserve"> از منافع عموم</w:t>
      </w:r>
      <w:r w:rsidR="006512A1" w:rsidRPr="006512A1">
        <w:rPr>
          <w:rFonts w:ascii="MinionPro-Regular" w:hAnsi="MinionPro-Regular" w:cs="B Mitra" w:hint="cs"/>
          <w:color w:val="242021"/>
          <w:sz w:val="24"/>
          <w:szCs w:val="24"/>
          <w:rtl/>
          <w:lang w:bidi="fa-IR"/>
        </w:rPr>
        <w:t>ی</w:t>
      </w:r>
      <w:r w:rsidR="006512A1">
        <w:rPr>
          <w:rFonts w:ascii="MinionPro-Regular" w:hAnsi="MinionPro-Regular" w:cs="B Mitra"/>
          <w:color w:val="242021"/>
          <w:sz w:val="24"/>
          <w:szCs w:val="24"/>
          <w:rtl/>
          <w:lang w:bidi="fa-IR"/>
        </w:rPr>
        <w:t xml:space="preserve"> دولت</w:t>
      </w:r>
      <w:r w:rsidR="006512A1">
        <w:rPr>
          <w:rFonts w:ascii="MinionPro-Regular" w:hAnsi="MinionPro-Regular" w:cs="B Mitra" w:hint="cs"/>
          <w:color w:val="242021"/>
          <w:sz w:val="24"/>
          <w:szCs w:val="24"/>
          <w:rtl/>
          <w:lang w:bidi="fa-IR"/>
        </w:rPr>
        <w:t xml:space="preserve"> ها بود</w:t>
      </w:r>
      <w:r w:rsidR="006512A1">
        <w:rPr>
          <w:rFonts w:ascii="MinionPro-Regular" w:hAnsi="MinionPro-Regular" w:cs="B Mitra"/>
          <w:color w:val="242021"/>
          <w:sz w:val="24"/>
          <w:szCs w:val="24"/>
          <w:rtl/>
          <w:lang w:bidi="fa-IR"/>
        </w:rPr>
        <w:t xml:space="preserve"> </w:t>
      </w:r>
      <w:r w:rsidR="006512A1" w:rsidRPr="006512A1">
        <w:rPr>
          <w:rFonts w:ascii="MinionPro-Regular" w:hAnsi="MinionPro-Regular" w:cs="B Mitra"/>
          <w:color w:val="242021"/>
          <w:sz w:val="24"/>
          <w:szCs w:val="24"/>
          <w:rtl/>
          <w:lang w:bidi="fa-IR"/>
        </w:rPr>
        <w:t>.</w:t>
      </w:r>
    </w:p>
    <w:p w14:paraId="7CE56369" w14:textId="77777777" w:rsidR="00325939" w:rsidRDefault="00325939" w:rsidP="00F363B1">
      <w:pPr>
        <w:bidi/>
        <w:spacing w:before="240"/>
        <w:jc w:val="both"/>
        <w:rPr>
          <w:rFonts w:ascii="MinionPro-Regular" w:hAnsi="MinionPro-Regular" w:cs="B Mitra"/>
          <w:color w:val="242021"/>
          <w:sz w:val="24"/>
          <w:szCs w:val="24"/>
          <w:rtl/>
          <w:lang w:bidi="fa-IR"/>
        </w:rPr>
      </w:pPr>
    </w:p>
    <w:p w14:paraId="0723AB69" w14:textId="77777777" w:rsidR="00325939" w:rsidRDefault="00325939" w:rsidP="00F363B1">
      <w:pPr>
        <w:bidi/>
        <w:spacing w:before="240"/>
        <w:jc w:val="both"/>
        <w:rPr>
          <w:rFonts w:ascii="MinionPro-Regular" w:hAnsi="MinionPro-Regular" w:cs="B Mitra"/>
          <w:color w:val="242021"/>
          <w:sz w:val="24"/>
          <w:szCs w:val="24"/>
          <w:rtl/>
          <w:lang w:bidi="fa-IR"/>
        </w:rPr>
      </w:pPr>
    </w:p>
    <w:p w14:paraId="7E737CC9" w14:textId="77777777" w:rsidR="00325939" w:rsidRDefault="00325939" w:rsidP="00F363B1">
      <w:pPr>
        <w:bidi/>
        <w:spacing w:before="240"/>
        <w:jc w:val="both"/>
        <w:rPr>
          <w:rFonts w:ascii="MinionPro-Regular" w:hAnsi="MinionPro-Regular" w:cs="B Mitra"/>
          <w:color w:val="242021"/>
          <w:sz w:val="24"/>
          <w:szCs w:val="24"/>
          <w:rtl/>
          <w:lang w:bidi="fa-IR"/>
        </w:rPr>
      </w:pPr>
    </w:p>
    <w:p w14:paraId="2F871A37" w14:textId="77777777" w:rsidR="00325939" w:rsidRDefault="00325939" w:rsidP="00F363B1">
      <w:pPr>
        <w:bidi/>
        <w:spacing w:before="240"/>
        <w:jc w:val="both"/>
        <w:rPr>
          <w:rFonts w:ascii="MinionPro-Regular" w:hAnsi="MinionPro-Regular" w:cs="B Mitra"/>
          <w:color w:val="242021"/>
          <w:sz w:val="24"/>
          <w:szCs w:val="24"/>
          <w:rtl/>
          <w:lang w:bidi="fa-IR"/>
        </w:rPr>
      </w:pPr>
    </w:p>
    <w:p w14:paraId="6D0578BC" w14:textId="77777777" w:rsidR="00325939" w:rsidRDefault="00325939" w:rsidP="00F363B1">
      <w:pPr>
        <w:bidi/>
        <w:spacing w:before="240"/>
        <w:jc w:val="both"/>
        <w:rPr>
          <w:rFonts w:ascii="MinionPro-Regular" w:hAnsi="MinionPro-Regular" w:cs="B Mitra"/>
          <w:color w:val="242021"/>
          <w:sz w:val="24"/>
          <w:szCs w:val="24"/>
          <w:rtl/>
          <w:lang w:bidi="fa-IR"/>
        </w:rPr>
      </w:pPr>
    </w:p>
    <w:p w14:paraId="05F5AC73" w14:textId="77777777" w:rsidR="00C00EDE" w:rsidRDefault="00C00EDE" w:rsidP="00F363B1">
      <w:pPr>
        <w:bidi/>
        <w:spacing w:before="240"/>
        <w:jc w:val="both"/>
        <w:rPr>
          <w:rFonts w:ascii="MinionPro-Regular" w:hAnsi="MinionPro-Regular" w:cs="B Mitra"/>
          <w:color w:val="242021"/>
          <w:sz w:val="24"/>
          <w:szCs w:val="24"/>
          <w:rtl/>
          <w:lang w:bidi="fa-IR"/>
        </w:rPr>
      </w:pPr>
    </w:p>
    <w:p w14:paraId="3CE57DD6" w14:textId="77777777" w:rsidR="00C00EDE" w:rsidRDefault="00C00EDE" w:rsidP="00F363B1">
      <w:pPr>
        <w:bidi/>
        <w:spacing w:before="240"/>
        <w:jc w:val="both"/>
        <w:rPr>
          <w:rFonts w:ascii="MinionPro-Regular" w:hAnsi="MinionPro-Regular" w:cs="B Mitra"/>
          <w:color w:val="242021"/>
          <w:sz w:val="24"/>
          <w:szCs w:val="24"/>
          <w:rtl/>
          <w:lang w:bidi="fa-IR"/>
        </w:rPr>
      </w:pPr>
    </w:p>
    <w:p w14:paraId="4B194E36" w14:textId="77777777" w:rsidR="00C00EDE" w:rsidRDefault="00C00EDE" w:rsidP="00F363B1">
      <w:pPr>
        <w:bidi/>
        <w:spacing w:before="240"/>
        <w:jc w:val="both"/>
        <w:rPr>
          <w:rFonts w:ascii="MinionPro-Regular" w:hAnsi="MinionPro-Regular" w:cs="B Mitra"/>
          <w:color w:val="242021"/>
          <w:sz w:val="24"/>
          <w:szCs w:val="24"/>
          <w:rtl/>
          <w:lang w:bidi="fa-IR"/>
        </w:rPr>
      </w:pPr>
    </w:p>
    <w:p w14:paraId="24DA54CC" w14:textId="77777777" w:rsidR="00325939" w:rsidRPr="00C00EDE" w:rsidRDefault="00C00EDE" w:rsidP="00F363B1">
      <w:pPr>
        <w:bidi/>
        <w:spacing w:before="240"/>
        <w:jc w:val="both"/>
        <w:rPr>
          <w:rFonts w:ascii="MinionPro-Regular" w:hAnsi="MinionPro-Regular" w:cs="B Nazanin"/>
          <w:color w:val="242021"/>
          <w:sz w:val="20"/>
          <w:szCs w:val="20"/>
          <w:rtl/>
          <w:lang w:bidi="fa-IR"/>
        </w:rPr>
      </w:pPr>
      <w:r w:rsidRPr="00C00EDE">
        <w:rPr>
          <w:rFonts w:ascii="MinionPro-Regular" w:hAnsi="MinionPro-Regular" w:cs="B Nazanin" w:hint="cs"/>
          <w:color w:val="242021"/>
          <w:sz w:val="20"/>
          <w:szCs w:val="20"/>
          <w:rtl/>
          <w:lang w:bidi="fa-IR"/>
        </w:rPr>
        <w:t>________________________</w:t>
      </w:r>
    </w:p>
    <w:p w14:paraId="66F3CE27" w14:textId="77777777" w:rsidR="00325939" w:rsidRPr="00C00EDE" w:rsidRDefault="00325939" w:rsidP="00F363B1">
      <w:pPr>
        <w:bidi/>
        <w:spacing w:before="240"/>
        <w:jc w:val="both"/>
        <w:rPr>
          <w:rFonts w:ascii="MinionPro-Regular" w:hAnsi="MinionPro-Regular" w:cs="B Nazanin"/>
          <w:color w:val="242021"/>
          <w:sz w:val="20"/>
          <w:szCs w:val="20"/>
          <w:lang w:bidi="fa-IR"/>
        </w:rPr>
      </w:pPr>
      <w:r w:rsidRPr="00C00EDE">
        <w:rPr>
          <w:rFonts w:ascii="MinionPro-Regular" w:hAnsi="MinionPro-Regular" w:cs="B Nazanin"/>
          <w:color w:val="242021"/>
          <w:sz w:val="20"/>
          <w:szCs w:val="20"/>
          <w:rtl/>
          <w:lang w:bidi="fa-IR"/>
        </w:rPr>
        <w:t>24</w:t>
      </w:r>
      <w:r w:rsidRPr="00C00EDE">
        <w:rPr>
          <w:rFonts w:ascii="MinionPro-Regular" w:hAnsi="MinionPro-Regular" w:cs="B Nazanin" w:hint="cs"/>
          <w:color w:val="242021"/>
          <w:sz w:val="20"/>
          <w:szCs w:val="20"/>
          <w:rtl/>
          <w:lang w:bidi="fa-IR"/>
        </w:rPr>
        <w:t>.</w:t>
      </w:r>
      <w:r w:rsidRPr="00C00EDE">
        <w:rPr>
          <w:rFonts w:ascii="MinionPro-Regular" w:hAnsi="MinionPro-Regular" w:cs="B Nazanin"/>
          <w:color w:val="242021"/>
          <w:sz w:val="20"/>
          <w:szCs w:val="20"/>
          <w:lang w:bidi="fa-IR"/>
        </w:rPr>
        <w:t xml:space="preserve"> </w:t>
      </w:r>
      <w:r w:rsidRPr="00C00EDE">
        <w:rPr>
          <w:rFonts w:ascii="MinionPro-Regular" w:hAnsi="MinionPro-Regular" w:cs="B Nazanin" w:hint="cs"/>
          <w:color w:val="242021"/>
          <w:sz w:val="20"/>
          <w:szCs w:val="20"/>
          <w:rtl/>
          <w:lang w:bidi="fa-IR"/>
        </w:rPr>
        <w:t xml:space="preserve"> </w:t>
      </w:r>
      <w:r w:rsidRPr="00C00EDE">
        <w:rPr>
          <w:rFonts w:ascii="MinionPro-Regular" w:hAnsi="MinionPro-Regular" w:cs="B Nazanin"/>
          <w:color w:val="242021"/>
          <w:sz w:val="20"/>
          <w:szCs w:val="20"/>
          <w:rtl/>
          <w:lang w:bidi="fa-IR"/>
        </w:rPr>
        <w:t>مارت</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کوسکن</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م</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w:t>
      </w:r>
      <w:r w:rsidRPr="00C00EDE">
        <w:rPr>
          <w:rFonts w:ascii="MinionPro-Regular" w:hAnsi="MinionPro-Regular" w:cs="B Nazanin"/>
          <w:color w:val="242021"/>
          <w:sz w:val="20"/>
          <w:szCs w:val="20"/>
          <w:rtl/>
          <w:lang w:bidi="fa-IR"/>
        </w:rPr>
        <w:t xml:space="preserve"> «حقوق ب</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ن‌الملل</w:t>
      </w:r>
      <w:r w:rsidRPr="00C00EDE">
        <w:rPr>
          <w:rFonts w:ascii="MinionPro-Regular" w:hAnsi="MinionPro-Regular" w:cs="B Nazanin"/>
          <w:color w:val="242021"/>
          <w:sz w:val="20"/>
          <w:szCs w:val="20"/>
          <w:rtl/>
          <w:lang w:bidi="fa-IR"/>
        </w:rPr>
        <w:t xml:space="preserve"> و ظهور سرما</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ه‌دار</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تجار</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گروت</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وس</w:t>
      </w:r>
      <w:r w:rsidRPr="00C00EDE">
        <w:rPr>
          <w:rFonts w:ascii="MinionPro-Regular" w:hAnsi="MinionPro-Regular" w:cs="B Nazanin"/>
          <w:color w:val="242021"/>
          <w:sz w:val="20"/>
          <w:szCs w:val="20"/>
          <w:rtl/>
          <w:lang w:bidi="fa-IR"/>
        </w:rPr>
        <w:t xml:space="preserve"> تا اسم</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ت»</w:t>
      </w:r>
      <w:r w:rsidRPr="00C00EDE">
        <w:rPr>
          <w:rFonts w:ascii="MinionPro-Regular" w:hAnsi="MinionPro-Regular" w:cs="B Nazanin"/>
          <w:color w:val="242021"/>
          <w:sz w:val="20"/>
          <w:szCs w:val="20"/>
          <w:rtl/>
          <w:lang w:bidi="fa-IR"/>
        </w:rPr>
        <w:t xml:space="preserve"> در پ</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ر</w:t>
      </w:r>
      <w:r w:rsidRPr="00C00EDE">
        <w:rPr>
          <w:rFonts w:ascii="MinionPro-Regular" w:hAnsi="MinionPro-Regular" w:cs="B Nazanin"/>
          <w:color w:val="242021"/>
          <w:sz w:val="20"/>
          <w:szCs w:val="20"/>
          <w:rtl/>
          <w:lang w:bidi="fa-IR"/>
        </w:rPr>
        <w:t xml:space="preserve"> مار</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دوپو</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و و</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نسنت</w:t>
      </w:r>
      <w:r w:rsidRPr="00C00EDE">
        <w:rPr>
          <w:rFonts w:ascii="MinionPro-Regular" w:hAnsi="MinionPro-Regular" w:cs="B Nazanin"/>
          <w:color w:val="242021"/>
          <w:sz w:val="20"/>
          <w:szCs w:val="20"/>
          <w:rtl/>
          <w:lang w:bidi="fa-IR"/>
        </w:rPr>
        <w:t xml:space="preserve"> چت</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ل،</w:t>
      </w:r>
      <w:r w:rsidRPr="00C00EDE">
        <w:rPr>
          <w:rFonts w:ascii="MinionPro-Regular" w:hAnsi="MinionPro-Regular" w:cs="B Nazanin"/>
          <w:color w:val="242021"/>
          <w:sz w:val="20"/>
          <w:szCs w:val="20"/>
          <w:rtl/>
          <w:lang w:bidi="fa-IR"/>
        </w:rPr>
        <w:t xml:space="preserve"> ر</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شه‌ها</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حقوق ب</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ن‌الملل</w:t>
      </w:r>
      <w:r w:rsidR="00C00EDE" w:rsidRPr="00C00EDE">
        <w:rPr>
          <w:rFonts w:ascii="MinionPro-Regular" w:hAnsi="MinionPro-Regular" w:cs="B Nazanin" w:hint="cs"/>
          <w:color w:val="242021"/>
          <w:sz w:val="20"/>
          <w:szCs w:val="20"/>
          <w:rtl/>
          <w:lang w:bidi="fa-IR"/>
        </w:rPr>
        <w:t xml:space="preserve">  </w:t>
      </w:r>
      <w:r w:rsidR="00C00EDE" w:rsidRPr="00C00EDE">
        <w:rPr>
          <w:rFonts w:ascii="MinionPro-Regular" w:hAnsi="MinionPro-Regular" w:cs="B Nazanin"/>
          <w:color w:val="242021"/>
          <w:sz w:val="20"/>
          <w:szCs w:val="20"/>
          <w:lang w:bidi="fa-IR"/>
        </w:rPr>
        <w:t>Les fundament</w:t>
      </w:r>
      <w:r w:rsidR="00C00EDE" w:rsidRPr="00C00EDE">
        <w:rPr>
          <w:rFonts w:ascii="MinionPro-Regular" w:hAnsi="MinionPro-Regular" w:cs="B Nazanin" w:hint="cs"/>
          <w:color w:val="242021"/>
          <w:sz w:val="20"/>
          <w:szCs w:val="20"/>
          <w:rtl/>
          <w:lang w:bidi="fa-IR"/>
        </w:rPr>
        <w:t xml:space="preserve"> </w:t>
      </w:r>
      <w:r w:rsidRPr="00C00EDE">
        <w:rPr>
          <w:rFonts w:ascii="MinionPro-Regular" w:hAnsi="MinionPro-Regular" w:cs="B Nazanin"/>
          <w:color w:val="242021"/>
          <w:sz w:val="20"/>
          <w:szCs w:val="20"/>
          <w:lang w:bidi="fa-IR"/>
        </w:rPr>
        <w:t>.</w:t>
      </w:r>
    </w:p>
    <w:p w14:paraId="3238A947" w14:textId="77777777" w:rsidR="00325939" w:rsidRDefault="00325939" w:rsidP="00F363B1">
      <w:pPr>
        <w:bidi/>
        <w:spacing w:before="240"/>
        <w:jc w:val="both"/>
        <w:rPr>
          <w:rFonts w:ascii="MinionPro-Regular" w:hAnsi="MinionPro-Regular" w:cs="B Nazanin"/>
          <w:color w:val="242021"/>
          <w:sz w:val="20"/>
          <w:szCs w:val="20"/>
          <w:rtl/>
          <w:lang w:bidi="fa-IR"/>
        </w:rPr>
      </w:pPr>
      <w:r w:rsidRPr="00C00EDE">
        <w:rPr>
          <w:rFonts w:ascii="MinionPro-Regular" w:hAnsi="MinionPro-Regular" w:cs="B Nazanin"/>
          <w:color w:val="242021"/>
          <w:sz w:val="20"/>
          <w:szCs w:val="20"/>
          <w:rtl/>
          <w:lang w:bidi="fa-IR"/>
        </w:rPr>
        <w:t>25</w:t>
      </w:r>
      <w:r w:rsidRPr="00C00EDE">
        <w:rPr>
          <w:rFonts w:ascii="MinionPro-Regular" w:hAnsi="MinionPro-Regular" w:cs="B Nazanin" w:hint="cs"/>
          <w:color w:val="242021"/>
          <w:sz w:val="20"/>
          <w:szCs w:val="20"/>
          <w:rtl/>
          <w:lang w:bidi="fa-IR"/>
        </w:rPr>
        <w:t xml:space="preserve">. </w:t>
      </w:r>
      <w:r w:rsidRPr="00C00EDE">
        <w:rPr>
          <w:rFonts w:ascii="MinionPro-Regular" w:hAnsi="MinionPro-Regular" w:cs="B Nazanin"/>
          <w:color w:val="242021"/>
          <w:sz w:val="20"/>
          <w:szCs w:val="20"/>
          <w:rtl/>
          <w:lang w:bidi="fa-IR"/>
        </w:rPr>
        <w:t xml:space="preserve"> هرش لاترپاخت، کارکرد قانون در جامعه ب</w:t>
      </w:r>
      <w:r w:rsidRPr="00C00EDE">
        <w:rPr>
          <w:rFonts w:ascii="MinionPro-Regular" w:hAnsi="MinionPro-Regular" w:cs="B Nazanin" w:hint="cs"/>
          <w:color w:val="242021"/>
          <w:sz w:val="20"/>
          <w:szCs w:val="20"/>
          <w:rtl/>
          <w:lang w:bidi="fa-IR"/>
        </w:rPr>
        <w:t>ی</w:t>
      </w:r>
      <w:r w:rsidRPr="00C00EDE">
        <w:rPr>
          <w:rFonts w:ascii="MinionPro-Regular" w:hAnsi="MinionPro-Regular" w:cs="B Nazanin" w:hint="eastAsia"/>
          <w:color w:val="242021"/>
          <w:sz w:val="20"/>
          <w:szCs w:val="20"/>
          <w:rtl/>
          <w:lang w:bidi="fa-IR"/>
        </w:rPr>
        <w:t>ن</w:t>
      </w:r>
      <w:r w:rsidRPr="00C00EDE">
        <w:rPr>
          <w:rFonts w:ascii="MinionPro-Regular" w:hAnsi="MinionPro-Regular" w:cs="B Nazanin"/>
          <w:color w:val="242021"/>
          <w:sz w:val="20"/>
          <w:szCs w:val="20"/>
          <w:rtl/>
          <w:lang w:bidi="fa-IR"/>
        </w:rPr>
        <w:t xml:space="preserve"> الملل</w:t>
      </w:r>
      <w:r w:rsidRPr="00C00EDE">
        <w:rPr>
          <w:rFonts w:ascii="MinionPro-Regular" w:hAnsi="MinionPro-Regular" w:cs="B Nazanin" w:hint="cs"/>
          <w:color w:val="242021"/>
          <w:sz w:val="20"/>
          <w:szCs w:val="20"/>
          <w:rtl/>
          <w:lang w:bidi="fa-IR"/>
        </w:rPr>
        <w:t>ی</w:t>
      </w:r>
      <w:r w:rsidRPr="00C00EDE">
        <w:rPr>
          <w:rFonts w:ascii="MinionPro-Regular" w:hAnsi="MinionPro-Regular" w:cs="B Nazanin"/>
          <w:color w:val="242021"/>
          <w:sz w:val="20"/>
          <w:szCs w:val="20"/>
          <w:rtl/>
          <w:lang w:bidi="fa-IR"/>
        </w:rPr>
        <w:t xml:space="preserve"> </w:t>
      </w:r>
      <w:r w:rsidRPr="00C00EDE">
        <w:rPr>
          <w:rFonts w:ascii="MinionPro-Regular" w:hAnsi="MinionPro-Regular" w:cs="B Nazanin"/>
          <w:color w:val="242021"/>
          <w:sz w:val="20"/>
          <w:szCs w:val="20"/>
          <w:lang w:bidi="fa-IR"/>
        </w:rPr>
        <w:t>(OUP 2011 [1933]) 115.</w:t>
      </w:r>
      <w:r w:rsidR="00FA2D88">
        <w:rPr>
          <w:rFonts w:ascii="MinionPro-Regular" w:hAnsi="MinionPro-Regular" w:cs="B Nazanin" w:hint="cs"/>
          <w:color w:val="242021"/>
          <w:sz w:val="20"/>
          <w:szCs w:val="20"/>
          <w:rtl/>
          <w:lang w:bidi="fa-IR"/>
        </w:rPr>
        <w:t>.</w:t>
      </w:r>
    </w:p>
    <w:p w14:paraId="42C2CCFA" w14:textId="77777777" w:rsidR="00FA2D88" w:rsidRDefault="00FA2D88" w:rsidP="00F363B1">
      <w:pPr>
        <w:spacing w:before="240"/>
        <w:jc w:val="both"/>
        <w:rPr>
          <w:rStyle w:val="fontstyle01"/>
          <w:sz w:val="24"/>
          <w:szCs w:val="24"/>
          <w:rtl/>
        </w:rPr>
      </w:pPr>
      <w:r w:rsidRPr="00FA2D88">
        <w:rPr>
          <w:rStyle w:val="fontstyle01"/>
          <w:sz w:val="24"/>
          <w:szCs w:val="24"/>
        </w:rPr>
        <w:lastRenderedPageBreak/>
        <w:t>Interestingly, the work of Grotius, the inter-war cases, and the proposals of</w:t>
      </w:r>
      <w:r>
        <w:rPr>
          <w:rFonts w:ascii="MinionPro-Regular" w:hAnsi="MinionPro-Regular" w:hint="cs"/>
          <w:color w:val="242021"/>
          <w:sz w:val="24"/>
          <w:szCs w:val="24"/>
          <w:rtl/>
        </w:rPr>
        <w:t xml:space="preserve"> </w:t>
      </w:r>
      <w:r w:rsidRPr="00FA2D88">
        <w:rPr>
          <w:rStyle w:val="fontstyle01"/>
          <w:sz w:val="24"/>
          <w:szCs w:val="24"/>
        </w:rPr>
        <w:t>the no</w:t>
      </w:r>
      <w:r>
        <w:rPr>
          <w:rStyle w:val="fontstyle01"/>
          <w:sz w:val="24"/>
          <w:szCs w:val="24"/>
        </w:rPr>
        <w:t>rm</w:t>
      </w:r>
      <w:r>
        <w:rPr>
          <w:rStyle w:val="fontstyle01"/>
          <w:rFonts w:hint="cs"/>
          <w:sz w:val="24"/>
          <w:szCs w:val="24"/>
          <w:rtl/>
        </w:rPr>
        <w:t xml:space="preserve"> </w:t>
      </w:r>
      <w:r w:rsidRPr="00FA2D88">
        <w:rPr>
          <w:rStyle w:val="fontstyle01"/>
          <w:sz w:val="24"/>
          <w:szCs w:val="24"/>
        </w:rPr>
        <w:t>entrepreneurs of the 1950s and 1960s all share a high level of ambition.</w:t>
      </w:r>
      <w:r>
        <w:rPr>
          <w:rFonts w:ascii="MinionPro-Regular" w:hAnsi="MinionPro-Regular" w:hint="cs"/>
          <w:color w:val="242021"/>
          <w:sz w:val="24"/>
          <w:szCs w:val="24"/>
          <w:rtl/>
        </w:rPr>
        <w:t xml:space="preserve"> </w:t>
      </w:r>
      <w:r w:rsidRPr="00FA2D88">
        <w:rPr>
          <w:rStyle w:val="fontstyle01"/>
          <w:sz w:val="24"/>
          <w:szCs w:val="24"/>
        </w:rPr>
        <w:t>Grotius is recognized as a founding father of international law, while the cases decided during the inter-war period were ground-breaking in recognizing individual</w:t>
      </w:r>
      <w:r>
        <w:rPr>
          <w:rFonts w:ascii="MinionPro-Regular" w:hAnsi="MinionPro-Regular" w:hint="cs"/>
          <w:color w:val="242021"/>
          <w:sz w:val="24"/>
          <w:szCs w:val="24"/>
          <w:rtl/>
        </w:rPr>
        <w:t xml:space="preserve"> </w:t>
      </w:r>
      <w:r w:rsidRPr="00FA2D88">
        <w:rPr>
          <w:rStyle w:val="fontstyle01"/>
          <w:sz w:val="24"/>
          <w:szCs w:val="24"/>
        </w:rPr>
        <w:t>rights under int</w:t>
      </w:r>
      <w:r>
        <w:rPr>
          <w:rStyle w:val="fontstyle01"/>
          <w:sz w:val="24"/>
          <w:szCs w:val="24"/>
        </w:rPr>
        <w:t>ernational law and the</w:t>
      </w:r>
      <w:r>
        <w:rPr>
          <w:rStyle w:val="fontstyle01"/>
          <w:rFonts w:hint="cs"/>
          <w:sz w:val="24"/>
          <w:szCs w:val="24"/>
          <w:rtl/>
        </w:rPr>
        <w:t xml:space="preserve"> </w:t>
      </w:r>
      <w:r w:rsidRPr="00FA2D88">
        <w:rPr>
          <w:rStyle w:val="fontstyle01"/>
          <w:sz w:val="24"/>
          <w:szCs w:val="24"/>
        </w:rPr>
        <w:t>internationalization of contracts. They have</w:t>
      </w:r>
      <w:r>
        <w:rPr>
          <w:rFonts w:ascii="MinionPro-Regular" w:hAnsi="MinionPro-Regular" w:hint="cs"/>
          <w:color w:val="242021"/>
          <w:sz w:val="24"/>
          <w:szCs w:val="24"/>
          <w:rtl/>
        </w:rPr>
        <w:t xml:space="preserve"> </w:t>
      </w:r>
      <w:r w:rsidRPr="00FA2D88">
        <w:rPr>
          <w:rStyle w:val="fontstyle01"/>
          <w:sz w:val="24"/>
          <w:szCs w:val="24"/>
        </w:rPr>
        <w:t>been described as ‘practical’ innovations ‘equivalent to the caveman’s discovery of</w:t>
      </w:r>
      <w:r>
        <w:rPr>
          <w:rFonts w:ascii="MinionPro-Regular" w:hAnsi="MinionPro-Regular" w:hint="cs"/>
          <w:color w:val="242021"/>
          <w:sz w:val="24"/>
          <w:szCs w:val="24"/>
          <w:rtl/>
        </w:rPr>
        <w:t xml:space="preserve"> </w:t>
      </w:r>
      <w:r w:rsidRPr="00FA2D88">
        <w:rPr>
          <w:rStyle w:val="fontstyle01"/>
          <w:sz w:val="24"/>
          <w:szCs w:val="24"/>
        </w:rPr>
        <w:t>fire’. Building on these and other antecedents, the proposals of the norm entrepreneurs for international investment protection inspirationally used the language of a</w:t>
      </w:r>
      <w:r>
        <w:rPr>
          <w:rFonts w:ascii="MinionPro-Regular" w:hAnsi="MinionPro-Regular" w:hint="cs"/>
          <w:color w:val="242021"/>
          <w:sz w:val="24"/>
          <w:szCs w:val="24"/>
          <w:rtl/>
        </w:rPr>
        <w:t xml:space="preserve"> </w:t>
      </w:r>
      <w:r w:rsidRPr="00FA2D88">
        <w:rPr>
          <w:rStyle w:val="fontstyle01"/>
          <w:sz w:val="24"/>
          <w:szCs w:val="24"/>
        </w:rPr>
        <w:t>Magna Carta—the short-lived charter of rights agreed to by the king of England</w:t>
      </w:r>
      <w:r>
        <w:rPr>
          <w:rFonts w:ascii="MinionPro-Regular" w:hAnsi="MinionPro-Regular" w:hint="cs"/>
          <w:color w:val="242021"/>
          <w:sz w:val="24"/>
          <w:szCs w:val="24"/>
          <w:rtl/>
        </w:rPr>
        <w:t xml:space="preserve"> </w:t>
      </w:r>
      <w:r w:rsidRPr="00FA2D88">
        <w:rPr>
          <w:rStyle w:val="fontstyle01"/>
          <w:sz w:val="24"/>
          <w:szCs w:val="24"/>
        </w:rPr>
        <w:t>in 1215, and still held up in the West as a historic symbol of freedom and universal</w:t>
      </w:r>
      <w:r>
        <w:rPr>
          <w:rFonts w:ascii="MinionPro-Regular" w:hAnsi="MinionPro-Regular" w:hint="cs"/>
          <w:color w:val="242021"/>
          <w:sz w:val="24"/>
          <w:szCs w:val="24"/>
          <w:rtl/>
        </w:rPr>
        <w:t xml:space="preserve"> </w:t>
      </w:r>
      <w:r w:rsidRPr="00FA2D88">
        <w:rPr>
          <w:rStyle w:val="fontstyle01"/>
          <w:sz w:val="24"/>
          <w:szCs w:val="24"/>
        </w:rPr>
        <w:t>rights for merchants.</w:t>
      </w:r>
    </w:p>
    <w:p w14:paraId="463E77E6" w14:textId="77777777" w:rsidR="00FA2D88" w:rsidRDefault="00DD3DB7" w:rsidP="00F363B1">
      <w:pPr>
        <w:bidi/>
        <w:spacing w:before="240"/>
        <w:jc w:val="both"/>
        <w:rPr>
          <w:rFonts w:ascii="MinionPro-Regular" w:hAnsi="MinionPro-Regular" w:cs="B Mitra"/>
          <w:color w:val="242021"/>
          <w:sz w:val="24"/>
          <w:szCs w:val="24"/>
          <w:rtl/>
          <w:lang w:bidi="fa-IR"/>
        </w:rPr>
      </w:pPr>
      <w:r>
        <w:rPr>
          <w:rFonts w:ascii="MinionPro-Regular" w:hAnsi="MinionPro-Regular" w:cs="B Mitra" w:hint="cs"/>
          <w:color w:val="242021"/>
          <w:sz w:val="24"/>
          <w:szCs w:val="24"/>
          <w:rtl/>
          <w:lang w:bidi="fa-IR"/>
        </w:rPr>
        <w:t>به طورجالب توجهی</w:t>
      </w:r>
      <w:r>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تلاش</w:t>
      </w:r>
      <w:r w:rsidR="00FA2D88" w:rsidRPr="00FA2D88">
        <w:rPr>
          <w:rFonts w:ascii="MinionPro-Regular" w:hAnsi="MinionPro-Regular" w:cs="B Mitra"/>
          <w:color w:val="242021"/>
          <w:sz w:val="24"/>
          <w:szCs w:val="24"/>
          <w:rtl/>
          <w:lang w:bidi="fa-IR"/>
        </w:rPr>
        <w:t xml:space="preserve"> گروت</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وس</w:t>
      </w:r>
      <w:r w:rsidR="00D01F50">
        <w:rPr>
          <w:rFonts w:ascii="MinionPro-Regular" w:hAnsi="MinionPro-Regular" w:cs="B Mitra" w:hint="cs"/>
          <w:color w:val="242021"/>
          <w:sz w:val="24"/>
          <w:szCs w:val="24"/>
          <w:rtl/>
          <w:lang w:bidi="fa-IR"/>
        </w:rPr>
        <w:t xml:space="preserve"> درمورد</w:t>
      </w:r>
      <w:r w:rsidR="00D01F50">
        <w:rPr>
          <w:rFonts w:ascii="MinionPro-Regular" w:hAnsi="MinionPro-Regular" w:cs="B Mitra"/>
          <w:color w:val="242021"/>
          <w:sz w:val="24"/>
          <w:szCs w:val="24"/>
          <w:rtl/>
          <w:lang w:bidi="fa-IR"/>
        </w:rPr>
        <w:t xml:space="preserve"> </w:t>
      </w:r>
      <w:r>
        <w:rPr>
          <w:rFonts w:ascii="MinionPro-Regular" w:hAnsi="MinionPro-Regular" w:cs="B Mitra" w:hint="cs"/>
          <w:color w:val="242021"/>
          <w:sz w:val="24"/>
          <w:szCs w:val="24"/>
          <w:rtl/>
          <w:lang w:bidi="fa-IR"/>
        </w:rPr>
        <w:t>پرونده های</w:t>
      </w:r>
      <w:r w:rsidR="00F37A7E">
        <w:rPr>
          <w:rFonts w:ascii="MinionPro-Regular" w:hAnsi="MinionPro-Regular" w:cs="B Mitra" w:hint="cs"/>
          <w:color w:val="242021"/>
          <w:sz w:val="24"/>
          <w:szCs w:val="24"/>
          <w:rtl/>
          <w:lang w:bidi="fa-IR"/>
        </w:rPr>
        <w:t xml:space="preserve"> فی ما</w:t>
      </w:r>
      <w:r w:rsidR="00D01F50">
        <w:rPr>
          <w:rFonts w:ascii="MinionPro-Regular" w:hAnsi="MinionPro-Regular" w:cs="B Mitra" w:hint="cs"/>
          <w:color w:val="242021"/>
          <w:sz w:val="24"/>
          <w:szCs w:val="24"/>
          <w:rtl/>
          <w:lang w:bidi="fa-IR"/>
        </w:rPr>
        <w:t xml:space="preserve"> بین دو</w:t>
      </w:r>
      <w:r w:rsidR="00FA2D88" w:rsidRPr="00FA2D88">
        <w:rPr>
          <w:rFonts w:ascii="MinionPro-Regular" w:hAnsi="MinionPro-Regular" w:cs="B Mitra"/>
          <w:color w:val="242021"/>
          <w:sz w:val="24"/>
          <w:szCs w:val="24"/>
          <w:rtl/>
          <w:lang w:bidi="fa-IR"/>
        </w:rPr>
        <w:t xml:space="preserve"> جنگ</w:t>
      </w:r>
      <w:r w:rsidR="00F37A7E">
        <w:rPr>
          <w:rFonts w:ascii="MinionPro-Regular" w:hAnsi="MinionPro-Regular" w:cs="B Mitra" w:hint="cs"/>
          <w:color w:val="242021"/>
          <w:sz w:val="24"/>
          <w:szCs w:val="24"/>
          <w:rtl/>
          <w:lang w:bidi="fa-IR"/>
        </w:rPr>
        <w:t xml:space="preserve"> جهانی</w:t>
      </w:r>
      <w:r w:rsidR="00FA2D88" w:rsidRPr="00FA2D88">
        <w:rPr>
          <w:rFonts w:ascii="MinionPro-Regular" w:hAnsi="MinionPro-Regular" w:cs="B Mitra"/>
          <w:color w:val="242021"/>
          <w:sz w:val="24"/>
          <w:szCs w:val="24"/>
          <w:rtl/>
          <w:lang w:bidi="fa-IR"/>
        </w:rPr>
        <w:t xml:space="preserve"> و پ</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شنهادات</w:t>
      </w:r>
      <w:r w:rsidR="00D01F50">
        <w:rPr>
          <w:rFonts w:ascii="MinionPro-Regular" w:hAnsi="MinionPro-Regular" w:cs="B Mitra"/>
          <w:color w:val="242021"/>
          <w:sz w:val="24"/>
          <w:szCs w:val="24"/>
          <w:rtl/>
          <w:lang w:bidi="fa-IR"/>
        </w:rPr>
        <w:t xml:space="preserve"> </w:t>
      </w:r>
      <w:r w:rsidR="00D01F50">
        <w:rPr>
          <w:rFonts w:ascii="MinionPro-Regular" w:hAnsi="MinionPro-Regular" w:cs="B Mitra" w:hint="cs"/>
          <w:color w:val="242021"/>
          <w:sz w:val="24"/>
          <w:szCs w:val="24"/>
          <w:rtl/>
          <w:lang w:bidi="fa-IR"/>
        </w:rPr>
        <w:t>حقوق دانان پیشرو در</w:t>
      </w:r>
      <w:r w:rsidR="00FA2D88" w:rsidRPr="00FA2D88">
        <w:rPr>
          <w:rFonts w:ascii="MinionPro-Regular" w:hAnsi="MinionPro-Regular" w:cs="B Mitra"/>
          <w:color w:val="242021"/>
          <w:sz w:val="24"/>
          <w:szCs w:val="24"/>
          <w:rtl/>
          <w:lang w:bidi="fa-IR"/>
        </w:rPr>
        <w:t xml:space="preserve"> دهه‌ها</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50 و 60 همگ</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در سطح بالا</w:t>
      </w:r>
      <w:r w:rsidR="00FA2D88" w:rsidRPr="00FA2D88">
        <w:rPr>
          <w:rFonts w:ascii="MinionPro-Regular" w:hAnsi="MinionPro-Regular" w:cs="B Mitra" w:hint="cs"/>
          <w:color w:val="242021"/>
          <w:sz w:val="24"/>
          <w:szCs w:val="24"/>
          <w:rtl/>
          <w:lang w:bidi="fa-IR"/>
        </w:rPr>
        <w:t>یی</w:t>
      </w:r>
      <w:r w:rsidR="00D01F50">
        <w:rPr>
          <w:rFonts w:ascii="MinionPro-Regular" w:hAnsi="MinionPro-Regular" w:cs="B Mitra"/>
          <w:color w:val="242021"/>
          <w:sz w:val="24"/>
          <w:szCs w:val="24"/>
          <w:rtl/>
          <w:lang w:bidi="fa-IR"/>
        </w:rPr>
        <w:t xml:space="preserve"> از </w:t>
      </w:r>
      <w:r w:rsidR="00D01F50">
        <w:rPr>
          <w:rFonts w:ascii="MinionPro-Regular" w:hAnsi="MinionPro-Regular" w:cs="B Mitra" w:hint="cs"/>
          <w:color w:val="242021"/>
          <w:sz w:val="24"/>
          <w:szCs w:val="24"/>
          <w:rtl/>
          <w:lang w:bidi="fa-IR"/>
        </w:rPr>
        <w:t>بلندپروازی</w:t>
      </w:r>
      <w:r w:rsidR="00FA2D88" w:rsidRPr="00FA2D88">
        <w:rPr>
          <w:rFonts w:ascii="MinionPro-Regular" w:hAnsi="MinionPro-Regular" w:cs="B Mitra"/>
          <w:color w:val="242021"/>
          <w:sz w:val="24"/>
          <w:szCs w:val="24"/>
          <w:rtl/>
          <w:lang w:bidi="fa-IR"/>
        </w:rPr>
        <w:t xml:space="preserve"> مشترک هستند. گروت</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وس</w:t>
      </w:r>
      <w:r w:rsidR="00FA2D88" w:rsidRPr="00FA2D88">
        <w:rPr>
          <w:rFonts w:ascii="MinionPro-Regular" w:hAnsi="MinionPro-Regular" w:cs="B Mitra"/>
          <w:color w:val="242021"/>
          <w:sz w:val="24"/>
          <w:szCs w:val="24"/>
          <w:rtl/>
          <w:lang w:bidi="fa-IR"/>
        </w:rPr>
        <w:t xml:space="preserve"> به عنوان </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ک</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از بن</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انگذاران</w:t>
      </w:r>
      <w:r w:rsidR="00FA2D88" w:rsidRPr="00FA2D88">
        <w:rPr>
          <w:rFonts w:ascii="MinionPro-Regular" w:hAnsi="MinionPro-Regular" w:cs="B Mitra"/>
          <w:color w:val="242021"/>
          <w:sz w:val="24"/>
          <w:szCs w:val="24"/>
          <w:rtl/>
          <w:lang w:bidi="fa-IR"/>
        </w:rPr>
        <w:t xml:space="preserve"> حقوق ب</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الملل شناخته م</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شود در حال</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که موارد</w:t>
      </w:r>
      <w:r w:rsidR="00BC1F37">
        <w:rPr>
          <w:rFonts w:ascii="MinionPro-Regular" w:hAnsi="MinionPro-Regular" w:cs="B Mitra" w:hint="cs"/>
          <w:color w:val="242021"/>
          <w:sz w:val="24"/>
          <w:szCs w:val="24"/>
          <w:rtl/>
          <w:lang w:bidi="fa-IR"/>
        </w:rPr>
        <w:t xml:space="preserve"> مشابه اقدامات او</w:t>
      </w:r>
      <w:r w:rsidR="00D01F50">
        <w:rPr>
          <w:rFonts w:ascii="MinionPro-Regular" w:hAnsi="MinionPro-Regular" w:cs="B Mitra"/>
          <w:color w:val="242021"/>
          <w:sz w:val="24"/>
          <w:szCs w:val="24"/>
          <w:rtl/>
          <w:lang w:bidi="fa-IR"/>
        </w:rPr>
        <w:t xml:space="preserve"> در دور</w:t>
      </w:r>
      <w:r w:rsidR="00D01F50">
        <w:rPr>
          <w:rFonts w:ascii="MinionPro-Regular" w:hAnsi="MinionPro-Regular" w:cs="B Mitra" w:hint="cs"/>
          <w:color w:val="242021"/>
          <w:sz w:val="24"/>
          <w:szCs w:val="24"/>
          <w:rtl/>
          <w:lang w:bidi="fa-IR"/>
        </w:rPr>
        <w:t xml:space="preserve">ان </w:t>
      </w:r>
      <w:r w:rsidR="00FA2D88" w:rsidRPr="00FA2D88">
        <w:rPr>
          <w:rFonts w:ascii="MinionPro-Regular" w:hAnsi="MinionPro-Regular" w:cs="B Mitra"/>
          <w:color w:val="242021"/>
          <w:sz w:val="24"/>
          <w:szCs w:val="24"/>
          <w:rtl/>
          <w:lang w:bidi="fa-IR"/>
        </w:rPr>
        <w:t>ب</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w:t>
      </w:r>
      <w:r w:rsidR="00D01F50">
        <w:rPr>
          <w:rFonts w:ascii="MinionPro-Regular" w:hAnsi="MinionPro-Regular" w:cs="B Mitra" w:hint="cs"/>
          <w:color w:val="242021"/>
          <w:sz w:val="24"/>
          <w:szCs w:val="24"/>
          <w:rtl/>
          <w:lang w:bidi="fa-IR"/>
        </w:rPr>
        <w:t xml:space="preserve">دو جنگ جهانی اتخاذ شده بود که </w:t>
      </w:r>
      <w:r w:rsidR="00FA2D88" w:rsidRPr="00FA2D88">
        <w:rPr>
          <w:rFonts w:ascii="MinionPro-Regular" w:hAnsi="MinionPro-Regular" w:cs="B Mitra"/>
          <w:color w:val="242021"/>
          <w:sz w:val="24"/>
          <w:szCs w:val="24"/>
          <w:rtl/>
          <w:lang w:bidi="fa-IR"/>
        </w:rPr>
        <w:t>در به رسم</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ت</w:t>
      </w:r>
      <w:r w:rsidR="00FA2D88" w:rsidRPr="00FA2D88">
        <w:rPr>
          <w:rFonts w:ascii="MinionPro-Regular" w:hAnsi="MinionPro-Regular" w:cs="B Mitra"/>
          <w:color w:val="242021"/>
          <w:sz w:val="24"/>
          <w:szCs w:val="24"/>
          <w:rtl/>
          <w:lang w:bidi="fa-IR"/>
        </w:rPr>
        <w:t xml:space="preserve"> شناختن حقوق فرد</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تحت قوان</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ب</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الملل</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و ب</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الملل</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شدن قراردادها راهگشا بود</w:t>
      </w:r>
      <w:r w:rsidR="00D01F50">
        <w:rPr>
          <w:rFonts w:ascii="MinionPro-Regular" w:hAnsi="MinionPro-Regular" w:cs="B Mitra" w:hint="cs"/>
          <w:color w:val="242021"/>
          <w:sz w:val="24"/>
          <w:szCs w:val="24"/>
          <w:rtl/>
          <w:lang w:bidi="fa-IR"/>
        </w:rPr>
        <w:t>ند</w:t>
      </w:r>
      <w:r w:rsidR="00BC1F37">
        <w:rPr>
          <w:rFonts w:ascii="MinionPro-Regular" w:hAnsi="MinionPro-Regular" w:cs="B Mitra"/>
          <w:color w:val="242021"/>
          <w:sz w:val="24"/>
          <w:szCs w:val="24"/>
          <w:rtl/>
          <w:lang w:bidi="fa-IR"/>
        </w:rPr>
        <w:t xml:space="preserve">. آنها به عنوان </w:t>
      </w:r>
      <w:r w:rsidR="00BC1F37">
        <w:rPr>
          <w:rFonts w:ascii="MinionPro-Regular" w:hAnsi="MinionPro-Regular" w:cs="B Mitra" w:hint="cs"/>
          <w:color w:val="242021"/>
          <w:sz w:val="24"/>
          <w:szCs w:val="24"/>
          <w:rtl/>
          <w:lang w:bidi="fa-IR"/>
        </w:rPr>
        <w:t>ابداعات</w:t>
      </w:r>
      <w:r w:rsidR="00BC1F37">
        <w:rPr>
          <w:rFonts w:ascii="MinionPro-Regular" w:hAnsi="MinionPro-Regular" w:cs="B Mitra"/>
          <w:color w:val="242021"/>
          <w:sz w:val="24"/>
          <w:szCs w:val="24"/>
          <w:rtl/>
          <w:lang w:bidi="fa-IR"/>
        </w:rPr>
        <w:t xml:space="preserve"> </w:t>
      </w:r>
      <w:r w:rsidR="00BC1F37">
        <w:rPr>
          <w:rFonts w:ascii="MinionPro-Regular" w:hAnsi="MinionPro-Regular" w:cs="B Mitra" w:hint="cs"/>
          <w:color w:val="242021"/>
          <w:sz w:val="24"/>
          <w:szCs w:val="24"/>
          <w:rtl/>
          <w:lang w:bidi="fa-IR"/>
        </w:rPr>
        <w:t xml:space="preserve">کاربردی </w:t>
      </w:r>
      <w:r w:rsidR="00FA2D88" w:rsidRPr="00FA2D88">
        <w:rPr>
          <w:rFonts w:ascii="MinionPro-Regular" w:hAnsi="MinionPro-Regular" w:cs="B Mitra"/>
          <w:color w:val="242021"/>
          <w:sz w:val="24"/>
          <w:szCs w:val="24"/>
          <w:rtl/>
          <w:lang w:bidi="fa-IR"/>
        </w:rPr>
        <w:t>معادل کشف آتش توسط غارنش</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نان</w:t>
      </w:r>
      <w:r w:rsidR="00FA2D88" w:rsidRPr="00FA2D88">
        <w:rPr>
          <w:rFonts w:ascii="MinionPro-Regular" w:hAnsi="MinionPro-Regular" w:cs="B Mitra"/>
          <w:color w:val="242021"/>
          <w:sz w:val="24"/>
          <w:szCs w:val="24"/>
          <w:rtl/>
          <w:lang w:bidi="fa-IR"/>
        </w:rPr>
        <w:t xml:space="preserve"> توص</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ف</w:t>
      </w:r>
      <w:r w:rsidR="00FA2D88" w:rsidRPr="00FA2D88">
        <w:rPr>
          <w:rFonts w:ascii="MinionPro-Regular" w:hAnsi="MinionPro-Regular" w:cs="B Mitra"/>
          <w:color w:val="242021"/>
          <w:sz w:val="24"/>
          <w:szCs w:val="24"/>
          <w:rtl/>
          <w:lang w:bidi="fa-IR"/>
        </w:rPr>
        <w:t xml:space="preserve"> شده‌اند</w:t>
      </w:r>
      <w:r w:rsidR="00BC1F37">
        <w:rPr>
          <w:rFonts w:ascii="MinionPro-Regular" w:hAnsi="MinionPro-Regular" w:cs="B Mitra" w:hint="cs"/>
          <w:color w:val="242021"/>
          <w:sz w:val="24"/>
          <w:szCs w:val="24"/>
          <w:rtl/>
          <w:lang w:bidi="fa-IR"/>
        </w:rPr>
        <w:t xml:space="preserve"> </w:t>
      </w:r>
      <w:r w:rsidR="00BC1F37">
        <w:rPr>
          <w:rFonts w:ascii="MinionPro-Regular" w:hAnsi="MinionPro-Regular" w:cs="B Mitra"/>
          <w:color w:val="242021"/>
          <w:sz w:val="24"/>
          <w:szCs w:val="24"/>
          <w:rtl/>
          <w:lang w:bidi="fa-IR"/>
        </w:rPr>
        <w:t>.</w:t>
      </w:r>
      <w:r w:rsidR="00FA2D88" w:rsidRPr="00FA2D88">
        <w:rPr>
          <w:rFonts w:ascii="MinionPro-Regular" w:hAnsi="MinionPro-Regular" w:cs="B Mitra"/>
          <w:color w:val="242021"/>
          <w:sz w:val="24"/>
          <w:szCs w:val="24"/>
          <w:rtl/>
          <w:lang w:bidi="fa-IR"/>
        </w:rPr>
        <w:t xml:space="preserve"> با تک</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ه</w:t>
      </w:r>
      <w:r w:rsidR="00FA2D88" w:rsidRPr="00FA2D88">
        <w:rPr>
          <w:rFonts w:ascii="MinionPro-Regular" w:hAnsi="MinionPro-Regular" w:cs="B Mitra"/>
          <w:color w:val="242021"/>
          <w:sz w:val="24"/>
          <w:szCs w:val="24"/>
          <w:rtl/>
          <w:lang w:bidi="fa-IR"/>
        </w:rPr>
        <w:t xml:space="preserve"> بر ا</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w:t>
      </w:r>
      <w:r w:rsidR="00FA2D88" w:rsidRPr="00FA2D88">
        <w:rPr>
          <w:rFonts w:ascii="MinionPro-Regular" w:hAnsi="MinionPro-Regular" w:cs="B Mitra"/>
          <w:color w:val="242021"/>
          <w:sz w:val="24"/>
          <w:szCs w:val="24"/>
          <w:rtl/>
          <w:lang w:bidi="fa-IR"/>
        </w:rPr>
        <w:t xml:space="preserve"> موارد و د</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گر</w:t>
      </w:r>
      <w:r w:rsidR="00BC1F37">
        <w:rPr>
          <w:rFonts w:ascii="MinionPro-Regular" w:hAnsi="MinionPro-Regular" w:cs="B Mitra"/>
          <w:color w:val="242021"/>
          <w:sz w:val="24"/>
          <w:szCs w:val="24"/>
          <w:rtl/>
          <w:lang w:bidi="fa-IR"/>
        </w:rPr>
        <w:t xml:space="preserve"> </w:t>
      </w:r>
      <w:r w:rsidR="00BC1F37">
        <w:rPr>
          <w:rFonts w:ascii="MinionPro-Regular" w:hAnsi="MinionPro-Regular" w:cs="B Mitra" w:hint="cs"/>
          <w:color w:val="242021"/>
          <w:sz w:val="24"/>
          <w:szCs w:val="24"/>
          <w:rtl/>
          <w:lang w:bidi="fa-IR"/>
        </w:rPr>
        <w:t xml:space="preserve">سوابق </w:t>
      </w:r>
      <w:r w:rsidR="00FA2D88" w:rsidRPr="00FA2D88">
        <w:rPr>
          <w:rFonts w:ascii="MinionPro-Regular" w:hAnsi="MinionPro-Regular" w:cs="B Mitra" w:hint="eastAsia"/>
          <w:color w:val="242021"/>
          <w:sz w:val="24"/>
          <w:szCs w:val="24"/>
          <w:rtl/>
          <w:lang w:bidi="fa-IR"/>
        </w:rPr>
        <w:t>،</w:t>
      </w:r>
      <w:r w:rsidR="00FA2D88" w:rsidRPr="00FA2D88">
        <w:rPr>
          <w:rFonts w:ascii="MinionPro-Regular" w:hAnsi="MinionPro-Regular" w:cs="B Mitra"/>
          <w:color w:val="242021"/>
          <w:sz w:val="24"/>
          <w:szCs w:val="24"/>
          <w:rtl/>
          <w:lang w:bidi="fa-IR"/>
        </w:rPr>
        <w:t xml:space="preserve"> پ</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شنهادات</w:t>
      </w:r>
      <w:r w:rsidR="00BC1F37">
        <w:rPr>
          <w:rFonts w:ascii="MinionPro-Regular" w:hAnsi="MinionPro-Regular" w:cs="B Mitra" w:hint="cs"/>
          <w:color w:val="242021"/>
          <w:sz w:val="24"/>
          <w:szCs w:val="24"/>
          <w:rtl/>
          <w:lang w:bidi="fa-IR"/>
        </w:rPr>
        <w:t xml:space="preserve"> حقوق دانان پیشرو</w:t>
      </w:r>
      <w:r w:rsidR="00BC1F37">
        <w:rPr>
          <w:rFonts w:ascii="MinionPro-Regular" w:hAnsi="MinionPro-Regular" w:cs="B Mitra"/>
          <w:color w:val="242021"/>
          <w:sz w:val="24"/>
          <w:szCs w:val="24"/>
          <w:rtl/>
          <w:lang w:bidi="fa-IR"/>
        </w:rPr>
        <w:t xml:space="preserve"> </w:t>
      </w:r>
      <w:r w:rsidR="00BC1F37">
        <w:rPr>
          <w:rFonts w:ascii="MinionPro-Regular" w:hAnsi="MinionPro-Regular" w:cs="B Mitra" w:hint="cs"/>
          <w:color w:val="242021"/>
          <w:sz w:val="24"/>
          <w:szCs w:val="24"/>
          <w:rtl/>
          <w:lang w:bidi="fa-IR"/>
        </w:rPr>
        <w:t xml:space="preserve">جهت </w:t>
      </w:r>
      <w:r w:rsidR="00FA2D88" w:rsidRPr="00FA2D88">
        <w:rPr>
          <w:rFonts w:ascii="MinionPro-Regular" w:hAnsi="MinionPro-Regular" w:cs="B Mitra"/>
          <w:color w:val="242021"/>
          <w:sz w:val="24"/>
          <w:szCs w:val="24"/>
          <w:rtl/>
          <w:lang w:bidi="fa-IR"/>
        </w:rPr>
        <w:t>حما</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ت</w:t>
      </w:r>
      <w:r w:rsidR="00FA2D88" w:rsidRPr="00FA2D88">
        <w:rPr>
          <w:rFonts w:ascii="MinionPro-Regular" w:hAnsi="MinionPro-Regular" w:cs="B Mitra"/>
          <w:color w:val="242021"/>
          <w:sz w:val="24"/>
          <w:szCs w:val="24"/>
          <w:rtl/>
          <w:lang w:bidi="fa-IR"/>
        </w:rPr>
        <w:t xml:space="preserve"> از سرما</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ه‌گذار</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ب</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ن‌الملل</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از زبان </w:t>
      </w:r>
      <w:r w:rsidR="00BC1F37">
        <w:rPr>
          <w:rFonts w:ascii="MinionPro-Regular" w:hAnsi="MinionPro-Regular" w:cs="B Mitra" w:hint="cs"/>
          <w:color w:val="242021"/>
          <w:sz w:val="24"/>
          <w:szCs w:val="24"/>
          <w:rtl/>
          <w:lang w:bidi="fa-IR"/>
        </w:rPr>
        <w:t>مگنا کارتا تاثیرگرفته</w:t>
      </w:r>
      <w:r w:rsidR="00FA2D88" w:rsidRPr="00FA2D88">
        <w:rPr>
          <w:rFonts w:ascii="MinionPro-Regular" w:hAnsi="MinionPro-Regular" w:cs="B Mitra"/>
          <w:color w:val="242021"/>
          <w:sz w:val="24"/>
          <w:szCs w:val="24"/>
          <w:rtl/>
          <w:lang w:bidi="fa-IR"/>
        </w:rPr>
        <w:t xml:space="preserve"> </w:t>
      </w:r>
      <w:r w:rsidR="00FA2D88" w:rsidRPr="00FA2D88">
        <w:rPr>
          <w:rFonts w:ascii="MinionPro-Regular" w:hAnsi="MinionPro-Regular" w:cs="B Mitra" w:hint="cs"/>
          <w:color w:val="242021"/>
          <w:sz w:val="24"/>
          <w:szCs w:val="24"/>
          <w:rtl/>
          <w:lang w:bidi="fa-IR"/>
        </w:rPr>
        <w:t>که</w:t>
      </w:r>
      <w:r w:rsidR="00FA2D88" w:rsidRPr="00FA2D88">
        <w:rPr>
          <w:rFonts w:ascii="MinionPro-Regular" w:hAnsi="MinionPro-Regular" w:cs="B Mitra"/>
          <w:color w:val="242021"/>
          <w:sz w:val="24"/>
          <w:szCs w:val="24"/>
          <w:rtl/>
          <w:lang w:bidi="fa-IR"/>
        </w:rPr>
        <w:t xml:space="preserve"> </w:t>
      </w:r>
      <w:r w:rsidR="00FA2D88" w:rsidRPr="00FA2D88">
        <w:rPr>
          <w:rFonts w:ascii="MinionPro-Regular" w:hAnsi="MinionPro-Regular" w:cs="B Mitra" w:hint="cs"/>
          <w:color w:val="242021"/>
          <w:sz w:val="24"/>
          <w:szCs w:val="24"/>
          <w:rtl/>
          <w:lang w:bidi="fa-IR"/>
        </w:rPr>
        <w:t>عمر</w:t>
      </w:r>
      <w:r w:rsidR="00FA2D88" w:rsidRPr="00FA2D88">
        <w:rPr>
          <w:rFonts w:ascii="MinionPro-Regular" w:hAnsi="MinionPro-Regular" w:cs="B Mitra"/>
          <w:color w:val="242021"/>
          <w:sz w:val="24"/>
          <w:szCs w:val="24"/>
          <w:rtl/>
          <w:lang w:bidi="fa-IR"/>
        </w:rPr>
        <w:t xml:space="preserve"> </w:t>
      </w:r>
      <w:r w:rsidR="00FA2D88" w:rsidRPr="00FA2D88">
        <w:rPr>
          <w:rFonts w:ascii="MinionPro-Regular" w:hAnsi="MinionPro-Regular" w:cs="B Mitra" w:hint="cs"/>
          <w:color w:val="242021"/>
          <w:sz w:val="24"/>
          <w:szCs w:val="24"/>
          <w:rtl/>
          <w:lang w:bidi="fa-IR"/>
        </w:rPr>
        <w:t>کوتاهی</w:t>
      </w:r>
      <w:r w:rsidR="00FA2D88" w:rsidRPr="00FA2D88">
        <w:rPr>
          <w:rFonts w:ascii="MinionPro-Regular" w:hAnsi="MinionPro-Regular" w:cs="B Mitra"/>
          <w:color w:val="242021"/>
          <w:sz w:val="24"/>
          <w:szCs w:val="24"/>
          <w:rtl/>
          <w:lang w:bidi="fa-IR"/>
        </w:rPr>
        <w:t xml:space="preserve"> داشت</w:t>
      </w:r>
      <w:r w:rsidR="0067674E">
        <w:rPr>
          <w:rFonts w:ascii="MinionPro-Regular" w:hAnsi="MinionPro-Regular" w:cs="B Mitra" w:hint="cs"/>
          <w:color w:val="242021"/>
          <w:sz w:val="24"/>
          <w:szCs w:val="24"/>
          <w:rtl/>
          <w:lang w:bidi="fa-IR"/>
        </w:rPr>
        <w:t xml:space="preserve"> و </w:t>
      </w:r>
      <w:r w:rsidR="0067674E">
        <w:rPr>
          <w:rFonts w:ascii="MinionPro-Regular" w:hAnsi="MinionPro-Regular" w:cs="B Mitra"/>
          <w:color w:val="242021"/>
          <w:sz w:val="24"/>
          <w:szCs w:val="24"/>
          <w:rtl/>
          <w:lang w:bidi="fa-IR"/>
        </w:rPr>
        <w:t xml:space="preserve">مورد </w:t>
      </w:r>
      <w:r w:rsidR="0067674E">
        <w:rPr>
          <w:rFonts w:ascii="MinionPro-Regular" w:hAnsi="MinionPro-Regular" w:cs="B Mitra" w:hint="cs"/>
          <w:color w:val="242021"/>
          <w:sz w:val="24"/>
          <w:szCs w:val="24"/>
          <w:rtl/>
          <w:lang w:bidi="fa-IR"/>
        </w:rPr>
        <w:t>قبول</w:t>
      </w:r>
      <w:r w:rsidR="00FA2D88" w:rsidRPr="00FA2D88">
        <w:rPr>
          <w:rFonts w:ascii="MinionPro-Regular" w:hAnsi="MinionPro-Regular" w:cs="B Mitra"/>
          <w:color w:val="242021"/>
          <w:sz w:val="24"/>
          <w:szCs w:val="24"/>
          <w:rtl/>
          <w:lang w:bidi="fa-IR"/>
        </w:rPr>
        <w:t xml:space="preserve"> پادشاه انگلستان در سال 1215</w:t>
      </w:r>
      <w:r w:rsidR="0067674E">
        <w:rPr>
          <w:rFonts w:ascii="MinionPro-Regular" w:hAnsi="MinionPro-Regular" w:cs="B Mitra" w:hint="cs"/>
          <w:color w:val="242021"/>
          <w:sz w:val="24"/>
          <w:szCs w:val="24"/>
          <w:rtl/>
          <w:lang w:bidi="fa-IR"/>
        </w:rPr>
        <w:t xml:space="preserve"> قرار گرفته بود </w:t>
      </w:r>
      <w:r w:rsidR="0067674E">
        <w:rPr>
          <w:rFonts w:ascii="MinionPro-Regular" w:hAnsi="MinionPro-Regular" w:cs="B Mitra"/>
          <w:color w:val="242021"/>
          <w:sz w:val="24"/>
          <w:szCs w:val="24"/>
          <w:rtl/>
          <w:lang w:bidi="fa-IR"/>
        </w:rPr>
        <w:t xml:space="preserve">، و هنوز در غرب به عنوان </w:t>
      </w:r>
      <w:r w:rsidR="0067674E">
        <w:rPr>
          <w:rFonts w:ascii="MinionPro-Regular" w:hAnsi="MinionPro-Regular" w:cs="B Mitra" w:hint="cs"/>
          <w:color w:val="242021"/>
          <w:sz w:val="24"/>
          <w:szCs w:val="24"/>
          <w:rtl/>
          <w:lang w:bidi="fa-IR"/>
        </w:rPr>
        <w:t>سنبلی</w:t>
      </w:r>
      <w:r w:rsidR="00FA2D88" w:rsidRPr="00FA2D88">
        <w:rPr>
          <w:rFonts w:ascii="MinionPro-Regular" w:hAnsi="MinionPro-Regular" w:cs="B Mitra"/>
          <w:color w:val="242021"/>
          <w:sz w:val="24"/>
          <w:szCs w:val="24"/>
          <w:rtl/>
          <w:lang w:bidi="fa-IR"/>
        </w:rPr>
        <w:t xml:space="preserve"> تار</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hint="eastAsia"/>
          <w:color w:val="242021"/>
          <w:sz w:val="24"/>
          <w:szCs w:val="24"/>
          <w:rtl/>
          <w:lang w:bidi="fa-IR"/>
        </w:rPr>
        <w:t>خ</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از آزاد</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و حقوق جهان</w:t>
      </w:r>
      <w:r w:rsidR="00FA2D88" w:rsidRPr="00FA2D88">
        <w:rPr>
          <w:rFonts w:ascii="MinionPro-Regular" w:hAnsi="MinionPro-Regular" w:cs="B Mitra" w:hint="cs"/>
          <w:color w:val="242021"/>
          <w:sz w:val="24"/>
          <w:szCs w:val="24"/>
          <w:rtl/>
          <w:lang w:bidi="fa-IR"/>
        </w:rPr>
        <w:t>ی</w:t>
      </w:r>
      <w:r w:rsidR="00FA2D88" w:rsidRPr="00FA2D88">
        <w:rPr>
          <w:rFonts w:ascii="MinionPro-Regular" w:hAnsi="MinionPro-Regular" w:cs="B Mitra"/>
          <w:color w:val="242021"/>
          <w:sz w:val="24"/>
          <w:szCs w:val="24"/>
          <w:rtl/>
          <w:lang w:bidi="fa-IR"/>
        </w:rPr>
        <w:t xml:space="preserve"> برا</w:t>
      </w:r>
      <w:r w:rsidR="00FA2D88" w:rsidRPr="00FA2D88">
        <w:rPr>
          <w:rFonts w:ascii="MinionPro-Regular" w:hAnsi="MinionPro-Regular" w:cs="B Mitra" w:hint="cs"/>
          <w:color w:val="242021"/>
          <w:sz w:val="24"/>
          <w:szCs w:val="24"/>
          <w:rtl/>
          <w:lang w:bidi="fa-IR"/>
        </w:rPr>
        <w:t>ی</w:t>
      </w:r>
      <w:r w:rsidR="0067674E">
        <w:rPr>
          <w:rFonts w:ascii="MinionPro-Regular" w:hAnsi="MinionPro-Regular" w:cs="B Mitra"/>
          <w:color w:val="242021"/>
          <w:sz w:val="24"/>
          <w:szCs w:val="24"/>
          <w:rtl/>
          <w:lang w:bidi="fa-IR"/>
        </w:rPr>
        <w:t xml:space="preserve"> بازرگانان </w:t>
      </w:r>
      <w:r w:rsidR="0067674E">
        <w:rPr>
          <w:rFonts w:ascii="MinionPro-Regular" w:hAnsi="MinionPro-Regular" w:cs="B Mitra" w:hint="cs"/>
          <w:color w:val="242021"/>
          <w:sz w:val="24"/>
          <w:szCs w:val="24"/>
          <w:rtl/>
          <w:lang w:bidi="fa-IR"/>
        </w:rPr>
        <w:t xml:space="preserve">از آن یاد میشود </w:t>
      </w:r>
      <w:r w:rsidR="00FA2D88" w:rsidRPr="00FA2D88">
        <w:rPr>
          <w:rFonts w:ascii="MinionPro-Regular" w:hAnsi="MinionPro-Regular" w:cs="B Mitra"/>
          <w:color w:val="242021"/>
          <w:sz w:val="24"/>
          <w:szCs w:val="24"/>
          <w:rtl/>
          <w:lang w:bidi="fa-IR"/>
        </w:rPr>
        <w:t>.</w:t>
      </w:r>
    </w:p>
    <w:p w14:paraId="658A8DAA" w14:textId="77777777" w:rsidR="00BC506E" w:rsidRDefault="00BC506E" w:rsidP="00F363B1">
      <w:pPr>
        <w:bidi/>
        <w:spacing w:before="240"/>
        <w:jc w:val="both"/>
        <w:rPr>
          <w:rFonts w:ascii="MinionPro-Regular" w:hAnsi="MinionPro-Regular" w:cs="B Mitra"/>
          <w:color w:val="242021"/>
          <w:sz w:val="24"/>
          <w:szCs w:val="24"/>
          <w:rtl/>
          <w:lang w:bidi="fa-IR"/>
        </w:rPr>
      </w:pPr>
    </w:p>
    <w:p w14:paraId="0F69AE2B" w14:textId="77777777" w:rsidR="00BC506E" w:rsidRDefault="00BC506E" w:rsidP="00F363B1">
      <w:pPr>
        <w:bidi/>
        <w:spacing w:before="240"/>
        <w:jc w:val="both"/>
        <w:rPr>
          <w:rFonts w:ascii="MinionPro-Regular" w:hAnsi="MinionPro-Regular" w:cs="B Mitra"/>
          <w:color w:val="242021"/>
          <w:sz w:val="24"/>
          <w:szCs w:val="24"/>
          <w:rtl/>
          <w:lang w:bidi="fa-IR"/>
        </w:rPr>
      </w:pPr>
    </w:p>
    <w:p w14:paraId="644B6150" w14:textId="77777777" w:rsidR="00BC506E" w:rsidRDefault="00BC506E" w:rsidP="00F363B1">
      <w:pPr>
        <w:bidi/>
        <w:spacing w:before="240"/>
        <w:jc w:val="both"/>
        <w:rPr>
          <w:rFonts w:ascii="MinionPro-Regular" w:hAnsi="MinionPro-Regular" w:cs="B Mitra"/>
          <w:color w:val="242021"/>
          <w:sz w:val="24"/>
          <w:szCs w:val="24"/>
          <w:rtl/>
          <w:lang w:bidi="fa-IR"/>
        </w:rPr>
      </w:pPr>
    </w:p>
    <w:p w14:paraId="3AE13505" w14:textId="77777777" w:rsidR="00BC506E" w:rsidRDefault="00BC506E" w:rsidP="00F363B1">
      <w:pPr>
        <w:bidi/>
        <w:spacing w:before="240"/>
        <w:jc w:val="both"/>
        <w:rPr>
          <w:rFonts w:ascii="MinionPro-Regular" w:hAnsi="MinionPro-Regular" w:cs="B Mitra"/>
          <w:color w:val="242021"/>
          <w:sz w:val="24"/>
          <w:szCs w:val="24"/>
          <w:rtl/>
          <w:lang w:bidi="fa-IR"/>
        </w:rPr>
      </w:pPr>
    </w:p>
    <w:p w14:paraId="6CBBDD6D" w14:textId="77777777" w:rsidR="00BC506E" w:rsidRDefault="00BC506E" w:rsidP="00F363B1">
      <w:pPr>
        <w:bidi/>
        <w:spacing w:before="240"/>
        <w:jc w:val="both"/>
        <w:rPr>
          <w:rFonts w:ascii="MinionPro-Regular" w:hAnsi="MinionPro-Regular" w:cs="B Mitra"/>
          <w:color w:val="242021"/>
          <w:sz w:val="24"/>
          <w:szCs w:val="24"/>
          <w:rtl/>
          <w:lang w:bidi="fa-IR"/>
        </w:rPr>
      </w:pPr>
    </w:p>
    <w:p w14:paraId="7E2A8BEA" w14:textId="77777777" w:rsidR="00BC506E" w:rsidRDefault="00BC506E" w:rsidP="00F363B1">
      <w:pPr>
        <w:bidi/>
        <w:spacing w:before="240"/>
        <w:jc w:val="both"/>
        <w:rPr>
          <w:rFonts w:ascii="MinionPro-Regular" w:hAnsi="MinionPro-Regular" w:cs="B Mitra"/>
          <w:color w:val="242021"/>
          <w:sz w:val="24"/>
          <w:szCs w:val="24"/>
          <w:rtl/>
          <w:lang w:bidi="fa-IR"/>
        </w:rPr>
      </w:pPr>
    </w:p>
    <w:p w14:paraId="414690CF" w14:textId="77777777" w:rsidR="00BC506E" w:rsidRDefault="00BC506E" w:rsidP="00F363B1">
      <w:pPr>
        <w:bidi/>
        <w:spacing w:before="240"/>
        <w:jc w:val="both"/>
        <w:rPr>
          <w:rFonts w:ascii="MinionPro-Regular" w:hAnsi="MinionPro-Regular" w:cs="B Mitra"/>
          <w:color w:val="242021"/>
          <w:sz w:val="24"/>
          <w:szCs w:val="24"/>
          <w:rtl/>
          <w:lang w:bidi="fa-IR"/>
        </w:rPr>
      </w:pPr>
    </w:p>
    <w:p w14:paraId="4B2E3854" w14:textId="77777777" w:rsidR="00BC506E" w:rsidRDefault="00BC506E" w:rsidP="00F363B1">
      <w:pPr>
        <w:bidi/>
        <w:spacing w:before="240"/>
        <w:jc w:val="both"/>
        <w:rPr>
          <w:rFonts w:ascii="MinionPro-Regular" w:hAnsi="MinionPro-Regular" w:cs="B Mitra"/>
          <w:color w:val="242021"/>
          <w:sz w:val="24"/>
          <w:szCs w:val="24"/>
          <w:rtl/>
          <w:lang w:bidi="fa-IR"/>
        </w:rPr>
      </w:pPr>
    </w:p>
    <w:p w14:paraId="4733D445" w14:textId="77777777" w:rsidR="00BC506E" w:rsidRDefault="00BC506E" w:rsidP="00F363B1">
      <w:pPr>
        <w:bidi/>
        <w:spacing w:before="240"/>
        <w:jc w:val="both"/>
        <w:rPr>
          <w:rFonts w:ascii="MinionPro-Regular" w:hAnsi="MinionPro-Regular" w:cs="B Mitra"/>
          <w:color w:val="242021"/>
          <w:sz w:val="24"/>
          <w:szCs w:val="24"/>
          <w:rtl/>
          <w:lang w:bidi="fa-IR"/>
        </w:rPr>
      </w:pPr>
    </w:p>
    <w:p w14:paraId="2A63282B" w14:textId="77777777" w:rsidR="00BC506E" w:rsidRDefault="00BC506E" w:rsidP="00F363B1">
      <w:pPr>
        <w:bidi/>
        <w:spacing w:before="240"/>
        <w:jc w:val="both"/>
        <w:rPr>
          <w:rFonts w:ascii="MinionPro-Regular" w:hAnsi="MinionPro-Regular" w:cs="B Mitra"/>
          <w:color w:val="242021"/>
          <w:sz w:val="24"/>
          <w:szCs w:val="24"/>
          <w:rtl/>
          <w:lang w:bidi="fa-IR"/>
        </w:rPr>
      </w:pPr>
    </w:p>
    <w:p w14:paraId="3908CFF0" w14:textId="77777777" w:rsidR="00BC506E" w:rsidRPr="00BC506E" w:rsidRDefault="00BC506E" w:rsidP="00F363B1">
      <w:pPr>
        <w:bidi/>
        <w:spacing w:before="240"/>
        <w:jc w:val="both"/>
        <w:rPr>
          <w:rFonts w:ascii="MinionPro-Regular" w:hAnsi="MinionPro-Regular" w:cs="B Nazanin"/>
          <w:color w:val="242021"/>
          <w:sz w:val="20"/>
          <w:szCs w:val="20"/>
          <w:rtl/>
          <w:lang w:bidi="fa-IR"/>
        </w:rPr>
      </w:pPr>
      <w:r w:rsidRPr="00BC506E">
        <w:rPr>
          <w:rFonts w:ascii="MinionPro-Regular" w:hAnsi="MinionPro-Regular" w:cs="B Nazanin" w:hint="cs"/>
          <w:color w:val="242021"/>
          <w:sz w:val="20"/>
          <w:szCs w:val="20"/>
          <w:rtl/>
          <w:lang w:bidi="fa-IR"/>
        </w:rPr>
        <w:t>_______________________</w:t>
      </w:r>
    </w:p>
    <w:p w14:paraId="221E0D9F" w14:textId="77777777" w:rsidR="00BC506E" w:rsidRDefault="00BC506E" w:rsidP="00F363B1">
      <w:pPr>
        <w:bidi/>
        <w:spacing w:before="240"/>
        <w:jc w:val="both"/>
        <w:rPr>
          <w:rFonts w:ascii="MinionPro-Regular" w:hAnsi="MinionPro-Regular" w:cs="B Nazanin"/>
          <w:color w:val="242021"/>
          <w:sz w:val="20"/>
          <w:szCs w:val="20"/>
          <w:rtl/>
          <w:lang w:bidi="fa-IR"/>
        </w:rPr>
      </w:pPr>
      <w:r>
        <w:rPr>
          <w:rFonts w:ascii="MinionPro-Regular" w:hAnsi="MinionPro-Regular" w:cs="B Nazanin"/>
          <w:color w:val="242021"/>
          <w:sz w:val="20"/>
          <w:szCs w:val="20"/>
          <w:rtl/>
          <w:lang w:bidi="fa-IR"/>
        </w:rPr>
        <w:t>2</w:t>
      </w:r>
      <w:r>
        <w:rPr>
          <w:rFonts w:ascii="MinionPro-Regular" w:hAnsi="MinionPro-Regular" w:cs="B Nazanin" w:hint="cs"/>
          <w:color w:val="242021"/>
          <w:sz w:val="20"/>
          <w:szCs w:val="20"/>
          <w:rtl/>
          <w:lang w:bidi="fa-IR"/>
        </w:rPr>
        <w:t xml:space="preserve">6. ویدر . </w:t>
      </w:r>
      <w:r w:rsidRPr="00BC506E">
        <w:rPr>
          <w:rFonts w:ascii="MinionPro-Regular" w:hAnsi="MinionPro-Regular" w:cs="B Nazanin"/>
          <w:color w:val="242021"/>
          <w:sz w:val="20"/>
          <w:szCs w:val="20"/>
          <w:rtl/>
          <w:lang w:bidi="fa-IR"/>
        </w:rPr>
        <w:t>حکم</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ت</w:t>
      </w:r>
      <w:r w:rsidRPr="00BC506E">
        <w:rPr>
          <w:rFonts w:ascii="MinionPro-Regular" w:hAnsi="MinionPro-Regular" w:cs="B Nazanin"/>
          <w:color w:val="242021"/>
          <w:sz w:val="20"/>
          <w:szCs w:val="20"/>
          <w:rtl/>
          <w:lang w:bidi="fa-IR"/>
        </w:rPr>
        <w:t xml:space="preserve"> لنا گلدف</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لدز</w:t>
      </w:r>
      <w:r w:rsidRPr="00BC506E">
        <w:rPr>
          <w:rFonts w:ascii="MinionPro-Regular" w:hAnsi="MinionPro-Regular" w:cs="B Nazanin"/>
          <w:color w:val="242021"/>
          <w:sz w:val="20"/>
          <w:szCs w:val="20"/>
          <w:rtl/>
          <w:lang w:bidi="fa-IR"/>
        </w:rPr>
        <w:t>: ر</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شه</w:t>
      </w:r>
      <w:r w:rsidRPr="00BC506E">
        <w:rPr>
          <w:rFonts w:ascii="MinionPro-Regular" w:hAnsi="MinionPro-Regular" w:cs="B Nazanin"/>
          <w:color w:val="242021"/>
          <w:sz w:val="20"/>
          <w:szCs w:val="20"/>
          <w:rtl/>
          <w:lang w:bidi="fa-IR"/>
        </w:rPr>
        <w:t xml:space="preserve"> ها</w:t>
      </w:r>
      <w:r w:rsidRPr="00BC506E">
        <w:rPr>
          <w:rFonts w:ascii="MinionPro-Regular" w:hAnsi="MinionPro-Regular" w:cs="B Nazanin" w:hint="cs"/>
          <w:color w:val="242021"/>
          <w:sz w:val="20"/>
          <w:szCs w:val="20"/>
          <w:rtl/>
          <w:lang w:bidi="fa-IR"/>
        </w:rPr>
        <w:t>ی</w:t>
      </w:r>
      <w:r w:rsidRPr="00BC506E">
        <w:rPr>
          <w:rFonts w:ascii="MinionPro-Regular" w:hAnsi="MinionPro-Regular" w:cs="B Nazanin"/>
          <w:color w:val="242021"/>
          <w:sz w:val="20"/>
          <w:szCs w:val="20"/>
          <w:rtl/>
          <w:lang w:bidi="fa-IR"/>
        </w:rPr>
        <w:t xml:space="preserve"> تار</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خ</w:t>
      </w:r>
      <w:r w:rsidRPr="00BC506E">
        <w:rPr>
          <w:rFonts w:ascii="MinionPro-Regular" w:hAnsi="MinionPro-Regular" w:cs="B Nazanin" w:hint="cs"/>
          <w:color w:val="242021"/>
          <w:sz w:val="20"/>
          <w:szCs w:val="20"/>
          <w:rtl/>
          <w:lang w:bidi="fa-IR"/>
        </w:rPr>
        <w:t>ی</w:t>
      </w:r>
      <w:r w:rsidRPr="00BC506E">
        <w:rPr>
          <w:rFonts w:ascii="MinionPro-Regular" w:hAnsi="MinionPro-Regular" w:cs="B Nazanin"/>
          <w:color w:val="242021"/>
          <w:sz w:val="20"/>
          <w:szCs w:val="20"/>
          <w:rtl/>
          <w:lang w:bidi="fa-IR"/>
        </w:rPr>
        <w:t xml:space="preserve"> سه ا</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ده</w:t>
      </w:r>
      <w:r w:rsidRPr="00BC506E">
        <w:rPr>
          <w:rFonts w:ascii="MinionPro-Regular" w:hAnsi="MinionPro-Regular" w:cs="B Nazanin"/>
          <w:color w:val="242021"/>
          <w:sz w:val="20"/>
          <w:szCs w:val="20"/>
          <w:rtl/>
          <w:lang w:bidi="fa-IR"/>
        </w:rPr>
        <w:t>" (1998) 47</w:t>
      </w:r>
      <w:r w:rsidRPr="00BC506E">
        <w:rPr>
          <w:rFonts w:ascii="MinionPro-Regular" w:hAnsi="MinionPro-Regular" w:cs="B Nazanin" w:hint="eastAsia"/>
          <w:color w:val="242021"/>
          <w:sz w:val="20"/>
          <w:szCs w:val="20"/>
          <w:rtl/>
          <w:lang w:bidi="fa-IR"/>
        </w:rPr>
        <w:t>فصلنامه</w:t>
      </w:r>
      <w:r w:rsidRPr="00BC506E">
        <w:rPr>
          <w:rFonts w:ascii="MinionPro-Regular" w:hAnsi="MinionPro-Regular" w:cs="B Nazanin"/>
          <w:color w:val="242021"/>
          <w:sz w:val="20"/>
          <w:szCs w:val="20"/>
          <w:rtl/>
          <w:lang w:bidi="fa-IR"/>
        </w:rPr>
        <w:t xml:space="preserve"> حقوق ب</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ن</w:t>
      </w:r>
      <w:r w:rsidRPr="00BC506E">
        <w:rPr>
          <w:rFonts w:ascii="MinionPro-Regular" w:hAnsi="MinionPro-Regular" w:cs="B Nazanin"/>
          <w:color w:val="242021"/>
          <w:sz w:val="20"/>
          <w:szCs w:val="20"/>
          <w:rtl/>
          <w:lang w:bidi="fa-IR"/>
        </w:rPr>
        <w:t xml:space="preserve"> الملل و تطب</w:t>
      </w:r>
      <w:r w:rsidRPr="00BC506E">
        <w:rPr>
          <w:rFonts w:ascii="MinionPro-Regular" w:hAnsi="MinionPro-Regular" w:cs="B Nazanin" w:hint="cs"/>
          <w:color w:val="242021"/>
          <w:sz w:val="20"/>
          <w:szCs w:val="20"/>
          <w:rtl/>
          <w:lang w:bidi="fa-IR"/>
        </w:rPr>
        <w:t>ی</w:t>
      </w:r>
      <w:r w:rsidRPr="00BC506E">
        <w:rPr>
          <w:rFonts w:ascii="MinionPro-Regular" w:hAnsi="MinionPro-Regular" w:cs="B Nazanin" w:hint="eastAsia"/>
          <w:color w:val="242021"/>
          <w:sz w:val="20"/>
          <w:szCs w:val="20"/>
          <w:rtl/>
          <w:lang w:bidi="fa-IR"/>
        </w:rPr>
        <w:t>ق</w:t>
      </w:r>
      <w:r w:rsidRPr="00BC506E">
        <w:rPr>
          <w:rFonts w:ascii="MinionPro-Regular" w:hAnsi="MinionPro-Regular" w:cs="B Nazanin" w:hint="cs"/>
          <w:color w:val="242021"/>
          <w:sz w:val="20"/>
          <w:szCs w:val="20"/>
          <w:rtl/>
          <w:lang w:bidi="fa-IR"/>
        </w:rPr>
        <w:t>ی</w:t>
      </w:r>
      <w:r w:rsidRPr="00BC506E">
        <w:rPr>
          <w:rFonts w:ascii="MinionPro-Regular" w:hAnsi="MinionPro-Regular" w:cs="B Nazanin"/>
          <w:color w:val="242021"/>
          <w:sz w:val="20"/>
          <w:szCs w:val="20"/>
          <w:rtl/>
          <w:lang w:bidi="fa-IR"/>
        </w:rPr>
        <w:t xml:space="preserve"> </w:t>
      </w:r>
      <w:r w:rsidRPr="00BC506E">
        <w:rPr>
          <w:rFonts w:ascii="Times New Roman" w:hAnsi="Times New Roman" w:cs="Times New Roman" w:hint="cs"/>
          <w:color w:val="242021"/>
          <w:sz w:val="20"/>
          <w:szCs w:val="20"/>
          <w:rtl/>
          <w:lang w:bidi="fa-IR"/>
        </w:rPr>
        <w:t>​​</w:t>
      </w:r>
      <w:r w:rsidRPr="00BC506E">
        <w:rPr>
          <w:rFonts w:ascii="MinionPro-Regular" w:hAnsi="MinionPro-Regular" w:cs="B Nazanin"/>
          <w:color w:val="242021"/>
          <w:sz w:val="20"/>
          <w:szCs w:val="20"/>
          <w:rtl/>
          <w:lang w:bidi="fa-IR"/>
        </w:rPr>
        <w:t>747-92</w:t>
      </w:r>
      <w:r w:rsidRPr="00BC506E">
        <w:rPr>
          <w:rFonts w:ascii="MinionPro-Regular" w:hAnsi="MinionPro-Regular" w:cs="B Nazanin" w:hint="cs"/>
          <w:color w:val="242021"/>
          <w:sz w:val="20"/>
          <w:szCs w:val="20"/>
          <w:rtl/>
          <w:lang w:bidi="fa-IR"/>
        </w:rPr>
        <w:t>،</w:t>
      </w:r>
      <w:r w:rsidRPr="00BC506E">
        <w:rPr>
          <w:rFonts w:ascii="MinionPro-Regular" w:hAnsi="MinionPro-Regular" w:cs="B Nazanin"/>
          <w:color w:val="242021"/>
          <w:sz w:val="20"/>
          <w:szCs w:val="20"/>
          <w:rtl/>
          <w:lang w:bidi="fa-IR"/>
        </w:rPr>
        <w:t xml:space="preserve"> 772.</w:t>
      </w:r>
    </w:p>
    <w:p w14:paraId="75FD41A8" w14:textId="77777777" w:rsidR="00FB1A81" w:rsidRDefault="00FB1A81" w:rsidP="00F363B1">
      <w:pPr>
        <w:bidi/>
        <w:spacing w:before="240"/>
        <w:jc w:val="both"/>
        <w:rPr>
          <w:rFonts w:ascii="MinionPro-Regular" w:hAnsi="MinionPro-Regular" w:cs="B Nazanin"/>
          <w:color w:val="242021"/>
          <w:sz w:val="24"/>
          <w:szCs w:val="24"/>
          <w:rtl/>
          <w:lang w:bidi="fa-IR"/>
        </w:rPr>
      </w:pPr>
      <w:r w:rsidRPr="00FB1A81">
        <w:rPr>
          <w:rFonts w:ascii="MinionPro-Regular" w:hAnsi="MinionPro-Regular" w:cs="B Nazanin"/>
          <w:color w:val="242021"/>
          <w:sz w:val="24"/>
          <w:szCs w:val="24"/>
          <w:lang w:bidi="fa-IR"/>
        </w:rPr>
        <w:lastRenderedPageBreak/>
        <w:t>The main world-making idea of the norm entrepreneurs, however, was more specific and practical. They claimed that foreign investors should have a direct right to sue states before international arbitral tribunals without having to exhaust local remedies. This proposal was based on their everyday experience as bankers and lawyers. They hoped to see such dispute settlement mechanisms (i.e. ISDS) included in a multilateral convention resembling the Abs–Shawcross draft. Commentators at the time were unsure about ‘the prospect of states accepting such a change’.27 Aron Broches, general counsel of the World Bank, was cautious. In1962, he argued that:</w:t>
      </w:r>
    </w:p>
    <w:p w14:paraId="0FCCD361" w14:textId="77777777" w:rsidR="00FB1A81" w:rsidRPr="00140C1C" w:rsidRDefault="00FB1A81" w:rsidP="00F363B1">
      <w:pPr>
        <w:bidi/>
        <w:spacing w:before="240"/>
        <w:jc w:val="both"/>
        <w:rPr>
          <w:rFonts w:ascii="MinionPro-Regular" w:hAnsi="MinionPro-Regular" w:cs="B Mitra"/>
          <w:color w:val="242021"/>
          <w:sz w:val="24"/>
          <w:szCs w:val="24"/>
          <w:rtl/>
          <w:lang w:bidi="fa-IR"/>
        </w:rPr>
      </w:pPr>
      <w:r w:rsidRPr="00140C1C">
        <w:rPr>
          <w:rFonts w:ascii="MinionPro-Regular" w:hAnsi="MinionPro-Regular" w:cs="B Mitra"/>
          <w:color w:val="242021"/>
          <w:sz w:val="24"/>
          <w:szCs w:val="24"/>
          <w:rtl/>
          <w:lang w:bidi="fa-IR"/>
        </w:rPr>
        <w:t>با 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w:t>
      </w:r>
      <w:r w:rsidR="00100376" w:rsidRPr="00140C1C">
        <w:rPr>
          <w:rFonts w:ascii="MinionPro-Regular" w:hAnsi="MinionPro-Regular" w:cs="B Mitra"/>
          <w:color w:val="242021"/>
          <w:sz w:val="24"/>
          <w:szCs w:val="24"/>
          <w:rtl/>
          <w:lang w:bidi="fa-IR"/>
        </w:rPr>
        <w:t xml:space="preserve"> </w:t>
      </w:r>
      <w:r w:rsidR="00100376" w:rsidRPr="00140C1C">
        <w:rPr>
          <w:rFonts w:ascii="MinionPro-Regular" w:hAnsi="MinionPro-Regular" w:cs="B Mitra" w:hint="cs"/>
          <w:color w:val="242021"/>
          <w:sz w:val="24"/>
          <w:szCs w:val="24"/>
          <w:rtl/>
          <w:lang w:bidi="fa-IR"/>
        </w:rPr>
        <w:t xml:space="preserve">وجود </w:t>
      </w:r>
      <w:r w:rsidRPr="00140C1C">
        <w:rPr>
          <w:rFonts w:ascii="MinionPro-Regular" w:hAnsi="MinionPro-Regular" w:cs="B Mitra"/>
          <w:color w:val="242021"/>
          <w:sz w:val="24"/>
          <w:szCs w:val="24"/>
          <w:rtl/>
          <w:lang w:bidi="fa-IR"/>
        </w:rPr>
        <w:t>، 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ده</w:t>
      </w:r>
      <w:r w:rsidRPr="00140C1C">
        <w:rPr>
          <w:rFonts w:ascii="MinionPro-Regular" w:hAnsi="MinionPro-Regular" w:cs="B Mitra"/>
          <w:color w:val="242021"/>
          <w:sz w:val="24"/>
          <w:szCs w:val="24"/>
          <w:rtl/>
          <w:lang w:bidi="fa-IR"/>
        </w:rPr>
        <w:t xml:space="preserve"> اصل</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جهان ساز</w:t>
      </w:r>
      <w:r w:rsidRPr="00140C1C">
        <w:rPr>
          <w:rFonts w:ascii="MinionPro-Regular" w:hAnsi="MinionPro-Regular" w:cs="B Mitra" w:hint="cs"/>
          <w:color w:val="242021"/>
          <w:sz w:val="24"/>
          <w:szCs w:val="24"/>
          <w:rtl/>
          <w:lang w:bidi="fa-IR"/>
        </w:rPr>
        <w:t xml:space="preserve">ی حقوقدانان پیشرو </w:t>
      </w:r>
      <w:r w:rsidRPr="00140C1C">
        <w:rPr>
          <w:rFonts w:ascii="MinionPro-Regular" w:hAnsi="MinionPro-Regular" w:cs="B Mitra"/>
          <w:color w:val="242021"/>
          <w:sz w:val="24"/>
          <w:szCs w:val="24"/>
          <w:rtl/>
          <w:lang w:bidi="fa-IR"/>
        </w:rPr>
        <w:t xml:space="preserve"> خاص تر و کاربرد</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تر بود. آنها مدع</w:t>
      </w:r>
      <w:r w:rsidRPr="00140C1C">
        <w:rPr>
          <w:rFonts w:ascii="MinionPro-Regular" w:hAnsi="MinionPro-Regular" w:cs="B Mitra" w:hint="cs"/>
          <w:color w:val="242021"/>
          <w:sz w:val="24"/>
          <w:szCs w:val="24"/>
          <w:rtl/>
          <w:lang w:bidi="fa-IR"/>
        </w:rPr>
        <w:t>ی</w:t>
      </w:r>
      <w:r w:rsidR="00100376" w:rsidRPr="00140C1C">
        <w:rPr>
          <w:rFonts w:ascii="MinionPro-Regular" w:hAnsi="MinionPro-Regular" w:cs="B Mitra" w:hint="cs"/>
          <w:color w:val="242021"/>
          <w:sz w:val="24"/>
          <w:szCs w:val="24"/>
          <w:rtl/>
          <w:lang w:bidi="fa-IR"/>
        </w:rPr>
        <w:t xml:space="preserve"> بودند</w:t>
      </w:r>
      <w:r w:rsidRPr="00140C1C">
        <w:rPr>
          <w:rFonts w:ascii="MinionPro-Regular" w:hAnsi="MinionPro-Regular" w:cs="B Mitra"/>
          <w:color w:val="242021"/>
          <w:sz w:val="24"/>
          <w:szCs w:val="24"/>
          <w:rtl/>
          <w:lang w:bidi="fa-IR"/>
        </w:rPr>
        <w:t xml:space="preserve"> که سرما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ه</w:t>
      </w:r>
      <w:r w:rsidRPr="00140C1C">
        <w:rPr>
          <w:rFonts w:ascii="MinionPro-Regular" w:hAnsi="MinionPro-Regular" w:cs="B Mitra"/>
          <w:color w:val="242021"/>
          <w:sz w:val="24"/>
          <w:szCs w:val="24"/>
          <w:rtl/>
          <w:lang w:bidi="fa-IR"/>
        </w:rPr>
        <w:t xml:space="preserve"> گذاران خارج</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با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د</w:t>
      </w:r>
      <w:r w:rsidRPr="00140C1C">
        <w:rPr>
          <w:rFonts w:ascii="MinionPro-Regular" w:hAnsi="MinionPro-Regular" w:cs="B Mitra"/>
          <w:color w:val="242021"/>
          <w:sz w:val="24"/>
          <w:szCs w:val="24"/>
          <w:rtl/>
          <w:lang w:bidi="fa-IR"/>
        </w:rPr>
        <w:t xml:space="preserve"> مستق</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ماً</w:t>
      </w:r>
      <w:r w:rsidRPr="00140C1C">
        <w:rPr>
          <w:rFonts w:ascii="MinionPro-Regular" w:hAnsi="MinionPro-Regular" w:cs="B Mitra"/>
          <w:color w:val="242021"/>
          <w:sz w:val="24"/>
          <w:szCs w:val="24"/>
          <w:rtl/>
          <w:lang w:bidi="fa-IR"/>
        </w:rPr>
        <w:t xml:space="preserve"> حق شکا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ت</w:t>
      </w:r>
      <w:r w:rsidRPr="00140C1C">
        <w:rPr>
          <w:rFonts w:ascii="MinionPro-Regular" w:hAnsi="MinionPro-Regular" w:cs="B Mitra"/>
          <w:color w:val="242021"/>
          <w:sz w:val="24"/>
          <w:szCs w:val="24"/>
          <w:rtl/>
          <w:lang w:bidi="fa-IR"/>
        </w:rPr>
        <w:t xml:space="preserve"> از دولت ها در دادگاه ها</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داور</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ب</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w:t>
      </w:r>
      <w:r w:rsidRPr="00140C1C">
        <w:rPr>
          <w:rFonts w:ascii="MinionPro-Regular" w:hAnsi="MinionPro-Regular" w:cs="B Mitra"/>
          <w:color w:val="242021"/>
          <w:sz w:val="24"/>
          <w:szCs w:val="24"/>
          <w:rtl/>
          <w:lang w:bidi="fa-IR"/>
        </w:rPr>
        <w:t xml:space="preserve"> الملل</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را داشته باشند بدون 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نکه</w:t>
      </w:r>
      <w:r w:rsidR="00100376" w:rsidRPr="00140C1C">
        <w:rPr>
          <w:rFonts w:ascii="MinionPro-Regular" w:hAnsi="MinionPro-Regular" w:cs="B Mitra"/>
          <w:color w:val="242021"/>
          <w:sz w:val="24"/>
          <w:szCs w:val="24"/>
          <w:rtl/>
          <w:lang w:bidi="fa-IR"/>
        </w:rPr>
        <w:t xml:space="preserve"> </w:t>
      </w:r>
      <w:r w:rsidR="00100376" w:rsidRPr="00140C1C">
        <w:rPr>
          <w:rFonts w:ascii="MinionPro-Regular" w:hAnsi="MinionPro-Regular" w:cs="B Mitra" w:hint="cs"/>
          <w:color w:val="242021"/>
          <w:sz w:val="24"/>
          <w:szCs w:val="24"/>
          <w:rtl/>
          <w:lang w:bidi="fa-IR"/>
        </w:rPr>
        <w:t>ناگزیر</w:t>
      </w:r>
      <w:r w:rsidR="00100376" w:rsidRPr="00140C1C">
        <w:rPr>
          <w:rFonts w:ascii="MinionPro-Regular" w:hAnsi="MinionPro-Regular" w:cs="B Mitra"/>
          <w:color w:val="242021"/>
          <w:sz w:val="24"/>
          <w:szCs w:val="24"/>
          <w:rtl/>
          <w:lang w:bidi="fa-IR"/>
        </w:rPr>
        <w:t xml:space="preserve"> به استفاده از </w:t>
      </w:r>
      <w:r w:rsidR="00100376" w:rsidRPr="00140C1C">
        <w:rPr>
          <w:rFonts w:ascii="MinionPro-Regular" w:hAnsi="MinionPro-Regular" w:cs="B Mitra" w:hint="cs"/>
          <w:color w:val="242021"/>
          <w:sz w:val="24"/>
          <w:szCs w:val="24"/>
          <w:rtl/>
          <w:lang w:bidi="fa-IR"/>
        </w:rPr>
        <w:t>راهکار</w:t>
      </w:r>
      <w:r w:rsidRPr="00140C1C">
        <w:rPr>
          <w:rFonts w:ascii="MinionPro-Regular" w:hAnsi="MinionPro-Regular" w:cs="B Mitra"/>
          <w:color w:val="242021"/>
          <w:sz w:val="24"/>
          <w:szCs w:val="24"/>
          <w:rtl/>
          <w:lang w:bidi="fa-IR"/>
        </w:rPr>
        <w:t xml:space="preserve"> ها</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داخل</w:t>
      </w:r>
      <w:r w:rsidRPr="00140C1C">
        <w:rPr>
          <w:rFonts w:ascii="MinionPro-Regular" w:hAnsi="MinionPro-Regular" w:cs="B Mitra" w:hint="cs"/>
          <w:color w:val="242021"/>
          <w:sz w:val="24"/>
          <w:szCs w:val="24"/>
          <w:rtl/>
          <w:lang w:bidi="fa-IR"/>
        </w:rPr>
        <w:t>ی</w:t>
      </w:r>
      <w:r w:rsidR="00100376" w:rsidRPr="00140C1C">
        <w:rPr>
          <w:rFonts w:ascii="MinionPro-Regular" w:hAnsi="MinionPro-Regular" w:cs="B Mitra"/>
          <w:color w:val="242021"/>
          <w:sz w:val="24"/>
          <w:szCs w:val="24"/>
          <w:rtl/>
          <w:lang w:bidi="fa-IR"/>
        </w:rPr>
        <w:t xml:space="preserve"> </w:t>
      </w:r>
      <w:r w:rsidR="00100376" w:rsidRPr="00140C1C">
        <w:rPr>
          <w:rFonts w:ascii="MinionPro-Regular" w:hAnsi="MinionPro-Regular" w:cs="B Mitra" w:hint="cs"/>
          <w:color w:val="242021"/>
          <w:sz w:val="24"/>
          <w:szCs w:val="24"/>
          <w:rtl/>
          <w:lang w:bidi="fa-IR"/>
        </w:rPr>
        <w:t xml:space="preserve">شوند </w:t>
      </w:r>
      <w:r w:rsidR="003447BB" w:rsidRPr="00140C1C">
        <w:rPr>
          <w:rFonts w:ascii="MinionPro-Regular" w:hAnsi="MinionPro-Regular" w:cs="B Mitra" w:hint="cs"/>
          <w:color w:val="242021"/>
          <w:sz w:val="24"/>
          <w:szCs w:val="24"/>
          <w:rtl/>
          <w:lang w:bidi="fa-IR"/>
        </w:rPr>
        <w:t>.</w:t>
      </w:r>
      <w:r w:rsidRPr="00140C1C">
        <w:rPr>
          <w:rFonts w:ascii="MinionPro-Regular" w:hAnsi="MinionPro-Regular" w:cs="B Mitra"/>
          <w:color w:val="242021"/>
          <w:sz w:val="24"/>
          <w:szCs w:val="24"/>
          <w:rtl/>
          <w:lang w:bidi="fa-IR"/>
        </w:rPr>
        <w:t xml:space="preserve"> ا</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w:t>
      </w:r>
      <w:r w:rsidRPr="00140C1C">
        <w:rPr>
          <w:rFonts w:ascii="MinionPro-Regular" w:hAnsi="MinionPro-Regular" w:cs="B Mitra"/>
          <w:color w:val="242021"/>
          <w:sz w:val="24"/>
          <w:szCs w:val="24"/>
          <w:rtl/>
          <w:lang w:bidi="fa-IR"/>
        </w:rPr>
        <w:t xml:space="preserve"> پ</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شنهاد</w:t>
      </w:r>
      <w:r w:rsidR="003447BB" w:rsidRPr="00140C1C">
        <w:rPr>
          <w:rFonts w:ascii="MinionPro-Regular" w:hAnsi="MinionPro-Regular" w:cs="B Mitra"/>
          <w:color w:val="242021"/>
          <w:sz w:val="24"/>
          <w:szCs w:val="24"/>
          <w:rtl/>
          <w:lang w:bidi="fa-IR"/>
        </w:rPr>
        <w:t xml:space="preserve"> بر</w:t>
      </w:r>
      <w:r w:rsidR="003447BB" w:rsidRPr="00140C1C">
        <w:rPr>
          <w:rFonts w:ascii="MinionPro-Regular" w:hAnsi="MinionPro-Regular" w:cs="B Mitra" w:hint="cs"/>
          <w:color w:val="242021"/>
          <w:sz w:val="24"/>
          <w:szCs w:val="24"/>
          <w:rtl/>
          <w:lang w:bidi="fa-IR"/>
        </w:rPr>
        <w:t>پایه</w:t>
      </w:r>
      <w:r w:rsidRPr="00140C1C">
        <w:rPr>
          <w:rFonts w:ascii="MinionPro-Regular" w:hAnsi="MinionPro-Regular" w:cs="B Mitra"/>
          <w:color w:val="242021"/>
          <w:sz w:val="24"/>
          <w:szCs w:val="24"/>
          <w:rtl/>
          <w:lang w:bidi="fa-IR"/>
        </w:rPr>
        <w:t xml:space="preserve"> تجربه روزمره آنها به عنوان بانکدار و وک</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ل</w:t>
      </w:r>
      <w:r w:rsidRPr="00140C1C">
        <w:rPr>
          <w:rFonts w:ascii="MinionPro-Regular" w:hAnsi="MinionPro-Regular" w:cs="B Mitra"/>
          <w:color w:val="242021"/>
          <w:sz w:val="24"/>
          <w:szCs w:val="24"/>
          <w:rtl/>
          <w:lang w:bidi="fa-IR"/>
        </w:rPr>
        <w:t xml:space="preserve"> بود</w:t>
      </w:r>
      <w:r w:rsidR="003447BB" w:rsidRPr="00140C1C">
        <w:rPr>
          <w:rFonts w:ascii="MinionPro-Regular" w:hAnsi="MinionPro-Regular" w:cs="B Mitra" w:hint="cs"/>
          <w:color w:val="242021"/>
          <w:sz w:val="24"/>
          <w:szCs w:val="24"/>
          <w:rtl/>
          <w:lang w:bidi="fa-IR"/>
        </w:rPr>
        <w:t xml:space="preserve"> </w:t>
      </w:r>
      <w:r w:rsidRPr="00140C1C">
        <w:rPr>
          <w:rFonts w:ascii="MinionPro-Regular" w:hAnsi="MinionPro-Regular" w:cs="B Mitra"/>
          <w:color w:val="242021"/>
          <w:sz w:val="24"/>
          <w:szCs w:val="24"/>
          <w:rtl/>
          <w:lang w:bidi="fa-IR"/>
        </w:rPr>
        <w:t>. آنها ام</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دوار</w:t>
      </w:r>
      <w:r w:rsidRPr="00140C1C">
        <w:rPr>
          <w:rFonts w:ascii="MinionPro-Regular" w:hAnsi="MinionPro-Regular" w:cs="B Mitra"/>
          <w:color w:val="242021"/>
          <w:sz w:val="24"/>
          <w:szCs w:val="24"/>
          <w:rtl/>
          <w:lang w:bidi="fa-IR"/>
        </w:rPr>
        <w:t xml:space="preserve"> بودند که چن</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w:t>
      </w:r>
      <w:r w:rsidRPr="00140C1C">
        <w:rPr>
          <w:rFonts w:ascii="MinionPro-Regular" w:hAnsi="MinionPro-Regular" w:cs="B Mitra"/>
          <w:color w:val="242021"/>
          <w:sz w:val="24"/>
          <w:szCs w:val="24"/>
          <w:rtl/>
          <w:lang w:bidi="fa-IR"/>
        </w:rPr>
        <w:t xml:space="preserve"> مکان</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سم</w:t>
      </w:r>
      <w:r w:rsidRPr="00140C1C">
        <w:rPr>
          <w:rFonts w:ascii="MinionPro-Regular" w:hAnsi="MinionPro-Regular" w:cs="B Mitra"/>
          <w:color w:val="242021"/>
          <w:sz w:val="24"/>
          <w:szCs w:val="24"/>
          <w:rtl/>
          <w:lang w:bidi="fa-IR"/>
        </w:rPr>
        <w:t xml:space="preserve"> ها</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حل و فصل اختلافات </w:t>
      </w:r>
      <w:r w:rsidR="003447BB" w:rsidRPr="00140C1C">
        <w:rPr>
          <w:rFonts w:ascii="MinionPro-Regular" w:hAnsi="MinionPro-Regular" w:cs="B Mitra" w:hint="cs"/>
          <w:color w:val="242021"/>
          <w:sz w:val="24"/>
          <w:szCs w:val="24"/>
          <w:rtl/>
          <w:lang w:bidi="fa-IR"/>
        </w:rPr>
        <w:t xml:space="preserve">به مانند </w:t>
      </w:r>
      <w:r w:rsidR="003447BB" w:rsidRPr="00140C1C">
        <w:rPr>
          <w:rFonts w:ascii="MinionPro-Regular" w:hAnsi="MinionPro-Regular" w:cs="B Mitra"/>
          <w:color w:val="242021"/>
          <w:sz w:val="24"/>
          <w:szCs w:val="24"/>
          <w:lang w:bidi="fa-IR"/>
        </w:rPr>
        <w:t>ISDS</w:t>
      </w:r>
      <w:r w:rsidR="003447BB" w:rsidRPr="00140C1C">
        <w:rPr>
          <w:rFonts w:ascii="MinionPro-Regular" w:hAnsi="MinionPro-Regular" w:cs="B Mitra" w:hint="cs"/>
          <w:color w:val="242021"/>
          <w:sz w:val="24"/>
          <w:szCs w:val="24"/>
          <w:rtl/>
          <w:lang w:bidi="fa-IR"/>
        </w:rPr>
        <w:t xml:space="preserve"> </w:t>
      </w:r>
      <w:r w:rsidRPr="00140C1C">
        <w:rPr>
          <w:rFonts w:ascii="MinionPro-Regular" w:hAnsi="MinionPro-Regular" w:cs="B Mitra"/>
          <w:color w:val="242021"/>
          <w:sz w:val="24"/>
          <w:szCs w:val="24"/>
          <w:rtl/>
          <w:lang w:bidi="fa-IR"/>
        </w:rPr>
        <w:t xml:space="preserve">در </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ک</w:t>
      </w:r>
      <w:r w:rsidRPr="00140C1C">
        <w:rPr>
          <w:rFonts w:ascii="MinionPro-Regular" w:hAnsi="MinionPro-Regular" w:cs="B Mitra"/>
          <w:color w:val="242021"/>
          <w:sz w:val="24"/>
          <w:szCs w:val="24"/>
          <w:rtl/>
          <w:lang w:bidi="fa-IR"/>
        </w:rPr>
        <w:t xml:space="preserve"> کنوانس</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ون</w:t>
      </w:r>
      <w:r w:rsidR="003447BB" w:rsidRPr="00140C1C">
        <w:rPr>
          <w:rFonts w:ascii="MinionPro-Regular" w:hAnsi="MinionPro-Regular" w:cs="B Mitra"/>
          <w:color w:val="242021"/>
          <w:sz w:val="24"/>
          <w:szCs w:val="24"/>
          <w:rtl/>
          <w:lang w:bidi="fa-IR"/>
        </w:rPr>
        <w:t xml:space="preserve"> چند جانبه که </w:t>
      </w:r>
      <w:r w:rsidR="003447BB" w:rsidRPr="00140C1C">
        <w:rPr>
          <w:rFonts w:ascii="MinionPro-Regular" w:hAnsi="MinionPro-Regular" w:cs="B Mitra" w:hint="cs"/>
          <w:color w:val="242021"/>
          <w:sz w:val="24"/>
          <w:szCs w:val="24"/>
          <w:rtl/>
          <w:lang w:bidi="fa-IR"/>
        </w:rPr>
        <w:t>مشابه</w:t>
      </w:r>
      <w:r w:rsidRPr="00140C1C">
        <w:rPr>
          <w:rFonts w:ascii="MinionPro-Regular" w:hAnsi="MinionPro-Regular" w:cs="B Mitra"/>
          <w:color w:val="242021"/>
          <w:sz w:val="24"/>
          <w:szCs w:val="24"/>
          <w:rtl/>
          <w:lang w:bidi="fa-IR"/>
        </w:rPr>
        <w:t xml:space="preserve"> پ</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ش</w:t>
      </w:r>
      <w:r w:rsidRPr="00140C1C">
        <w:rPr>
          <w:rFonts w:ascii="MinionPro-Regular" w:hAnsi="MinionPro-Regular" w:cs="B Mitra"/>
          <w:color w:val="242021"/>
          <w:sz w:val="24"/>
          <w:szCs w:val="24"/>
          <w:rtl/>
          <w:lang w:bidi="fa-IR"/>
        </w:rPr>
        <w:t xml:space="preserve"> نو</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س</w:t>
      </w:r>
      <w:r w:rsidRPr="00140C1C">
        <w:rPr>
          <w:rFonts w:ascii="MinionPro-Regular" w:hAnsi="MinionPro-Regular" w:cs="B Mitra"/>
          <w:color w:val="242021"/>
          <w:sz w:val="24"/>
          <w:szCs w:val="24"/>
          <w:rtl/>
          <w:lang w:bidi="fa-IR"/>
        </w:rPr>
        <w:t xml:space="preserve"> </w:t>
      </w:r>
      <w:r w:rsidRPr="00140C1C">
        <w:rPr>
          <w:rFonts w:ascii="MinionPro-Regular" w:hAnsi="MinionPro-Regular" w:cs="B Mitra" w:hint="cs"/>
          <w:color w:val="242021"/>
          <w:sz w:val="24"/>
          <w:szCs w:val="24"/>
          <w:rtl/>
          <w:lang w:bidi="fa-IR"/>
        </w:rPr>
        <w:t xml:space="preserve">اِبس و شاوکراس </w:t>
      </w:r>
      <w:r w:rsidRPr="00140C1C">
        <w:rPr>
          <w:rFonts w:ascii="MinionPro-Regular" w:hAnsi="MinionPro-Regular" w:cs="B Mitra"/>
          <w:color w:val="242021"/>
          <w:sz w:val="24"/>
          <w:szCs w:val="24"/>
          <w:rtl/>
          <w:lang w:bidi="fa-IR"/>
        </w:rPr>
        <w:t>باش</w:t>
      </w:r>
      <w:r w:rsidR="003447BB" w:rsidRPr="00140C1C">
        <w:rPr>
          <w:rFonts w:ascii="MinionPro-Regular" w:hAnsi="MinionPro-Regular" w:cs="B Mitra"/>
          <w:color w:val="242021"/>
          <w:sz w:val="24"/>
          <w:szCs w:val="24"/>
          <w:rtl/>
          <w:lang w:bidi="fa-IR"/>
        </w:rPr>
        <w:t>د گنجانده شود.</w:t>
      </w:r>
      <w:r w:rsidR="003447BB" w:rsidRPr="00140C1C">
        <w:rPr>
          <w:rFonts w:ascii="MinionPro-Regular" w:hAnsi="MinionPro-Regular" w:cs="B Mitra" w:hint="cs"/>
          <w:color w:val="242021"/>
          <w:sz w:val="24"/>
          <w:szCs w:val="24"/>
          <w:rtl/>
          <w:lang w:bidi="fa-IR"/>
        </w:rPr>
        <w:t xml:space="preserve"> درآن زمان </w:t>
      </w:r>
      <w:r w:rsidR="003447BB" w:rsidRPr="00140C1C">
        <w:rPr>
          <w:rFonts w:ascii="MinionPro-Regular" w:hAnsi="MinionPro-Regular" w:cs="B Mitra"/>
          <w:color w:val="242021"/>
          <w:sz w:val="24"/>
          <w:szCs w:val="24"/>
          <w:rtl/>
          <w:lang w:bidi="fa-IR"/>
        </w:rPr>
        <w:t xml:space="preserve"> مفسران </w:t>
      </w:r>
      <w:r w:rsidR="003447BB" w:rsidRPr="00140C1C">
        <w:rPr>
          <w:rFonts w:ascii="MinionPro-Regular" w:hAnsi="MinionPro-Regular" w:cs="B Mitra" w:hint="cs"/>
          <w:color w:val="242021"/>
          <w:sz w:val="24"/>
          <w:szCs w:val="24"/>
          <w:rtl/>
          <w:lang w:bidi="fa-IR"/>
        </w:rPr>
        <w:t>در مورد دورنمای</w:t>
      </w:r>
      <w:r w:rsidRPr="00140C1C">
        <w:rPr>
          <w:rFonts w:ascii="MinionPro-Regular" w:hAnsi="MinionPro-Regular" w:cs="B Mitra"/>
          <w:color w:val="242021"/>
          <w:sz w:val="24"/>
          <w:szCs w:val="24"/>
          <w:rtl/>
          <w:lang w:bidi="fa-IR"/>
        </w:rPr>
        <w:t xml:space="preserve"> پذ</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رش</w:t>
      </w:r>
      <w:r w:rsidRPr="00140C1C">
        <w:rPr>
          <w:rFonts w:ascii="MinionPro-Regular" w:hAnsi="MinionPro-Regular" w:cs="B Mitra"/>
          <w:color w:val="242021"/>
          <w:sz w:val="24"/>
          <w:szCs w:val="24"/>
          <w:rtl/>
          <w:lang w:bidi="fa-IR"/>
        </w:rPr>
        <w:t xml:space="preserve"> چ</w:t>
      </w:r>
      <w:r w:rsidRPr="00140C1C">
        <w:rPr>
          <w:rFonts w:ascii="MinionPro-Regular" w:hAnsi="MinionPro-Regular" w:cs="B Mitra" w:hint="eastAsia"/>
          <w:color w:val="242021"/>
          <w:sz w:val="24"/>
          <w:szCs w:val="24"/>
          <w:rtl/>
          <w:lang w:bidi="fa-IR"/>
        </w:rPr>
        <w:t>ن</w:t>
      </w:r>
      <w:r w:rsidRPr="00140C1C">
        <w:rPr>
          <w:rFonts w:ascii="MinionPro-Regular" w:hAnsi="MinionPro-Regular" w:cs="B Mitra" w:hint="cs"/>
          <w:color w:val="242021"/>
          <w:sz w:val="24"/>
          <w:szCs w:val="24"/>
          <w:rtl/>
          <w:lang w:bidi="fa-IR"/>
        </w:rPr>
        <w:t>ی</w:t>
      </w:r>
      <w:r w:rsidRPr="00140C1C">
        <w:rPr>
          <w:rFonts w:ascii="MinionPro-Regular" w:hAnsi="MinionPro-Regular" w:cs="B Mitra" w:hint="eastAsia"/>
          <w:color w:val="242021"/>
          <w:sz w:val="24"/>
          <w:szCs w:val="24"/>
          <w:rtl/>
          <w:lang w:bidi="fa-IR"/>
        </w:rPr>
        <w:t>ن</w:t>
      </w:r>
      <w:r w:rsidRPr="00140C1C">
        <w:rPr>
          <w:rFonts w:ascii="MinionPro-Regular" w:hAnsi="MinionPro-Regular" w:cs="B Mitra"/>
          <w:color w:val="242021"/>
          <w:sz w:val="24"/>
          <w:szCs w:val="24"/>
          <w:rtl/>
          <w:lang w:bidi="fa-IR"/>
        </w:rPr>
        <w:t xml:space="preserve"> تغ</w:t>
      </w:r>
      <w:r w:rsidRPr="00140C1C">
        <w:rPr>
          <w:rFonts w:ascii="MinionPro-Regular" w:hAnsi="MinionPro-Regular" w:cs="B Mitra" w:hint="cs"/>
          <w:color w:val="242021"/>
          <w:sz w:val="24"/>
          <w:szCs w:val="24"/>
          <w:rtl/>
          <w:lang w:bidi="fa-IR"/>
        </w:rPr>
        <w:t>یی</w:t>
      </w:r>
      <w:r w:rsidRPr="00140C1C">
        <w:rPr>
          <w:rFonts w:ascii="MinionPro-Regular" w:hAnsi="MinionPro-Regular" w:cs="B Mitra" w:hint="eastAsia"/>
          <w:color w:val="242021"/>
          <w:sz w:val="24"/>
          <w:szCs w:val="24"/>
          <w:rtl/>
          <w:lang w:bidi="fa-IR"/>
        </w:rPr>
        <w:t>ر</w:t>
      </w:r>
      <w:r w:rsidRPr="00140C1C">
        <w:rPr>
          <w:rFonts w:ascii="MinionPro-Regular" w:hAnsi="MinionPro-Regular" w:cs="B Mitra" w:hint="cs"/>
          <w:color w:val="242021"/>
          <w:sz w:val="24"/>
          <w:szCs w:val="24"/>
          <w:rtl/>
          <w:lang w:bidi="fa-IR"/>
        </w:rPr>
        <w:t>ی</w:t>
      </w:r>
      <w:r w:rsidRPr="00140C1C">
        <w:rPr>
          <w:rFonts w:ascii="MinionPro-Regular" w:hAnsi="MinionPro-Regular" w:cs="B Mitra"/>
          <w:color w:val="242021"/>
          <w:sz w:val="24"/>
          <w:szCs w:val="24"/>
          <w:rtl/>
          <w:lang w:bidi="fa-IR"/>
        </w:rPr>
        <w:t xml:space="preserve"> توسط دولت‌ها</w:t>
      </w:r>
      <w:r w:rsidR="003447BB" w:rsidRPr="00140C1C">
        <w:rPr>
          <w:rFonts w:ascii="MinionPro-Regular" w:hAnsi="MinionPro-Regular" w:cs="B Mitra"/>
          <w:color w:val="242021"/>
          <w:sz w:val="24"/>
          <w:szCs w:val="24"/>
          <w:rtl/>
          <w:lang w:bidi="fa-IR"/>
        </w:rPr>
        <w:t xml:space="preserve"> </w:t>
      </w:r>
      <w:r w:rsidR="003447BB" w:rsidRPr="00140C1C">
        <w:rPr>
          <w:rFonts w:ascii="MinionPro-Regular" w:hAnsi="MinionPro-Regular" w:cs="B Mitra" w:hint="cs"/>
          <w:color w:val="242021"/>
          <w:sz w:val="24"/>
          <w:szCs w:val="24"/>
          <w:rtl/>
          <w:lang w:bidi="fa-IR"/>
        </w:rPr>
        <w:t>تردید داشتند</w:t>
      </w:r>
      <w:r w:rsidR="003447BB" w:rsidRPr="00140C1C">
        <w:rPr>
          <w:rFonts w:ascii="MinionPro-Regular" w:hAnsi="MinionPro-Regular" w:cs="B Mitra"/>
          <w:color w:val="242021"/>
          <w:sz w:val="24"/>
          <w:szCs w:val="24"/>
          <w:rtl/>
          <w:lang w:bidi="fa-IR"/>
        </w:rPr>
        <w:t xml:space="preserve"> </w:t>
      </w:r>
      <w:r w:rsidRPr="00140C1C">
        <w:rPr>
          <w:rFonts w:ascii="MinionPro-Regular" w:hAnsi="MinionPro-Regular" w:cs="B Mitra"/>
          <w:color w:val="242021"/>
          <w:sz w:val="24"/>
          <w:szCs w:val="24"/>
          <w:rtl/>
          <w:lang w:bidi="fa-IR"/>
        </w:rPr>
        <w:t>. آرون بروچس مشاور کل بانک جهان</w:t>
      </w:r>
      <w:r w:rsidR="003447BB" w:rsidRPr="00140C1C">
        <w:rPr>
          <w:rFonts w:ascii="MinionPro-Regular" w:hAnsi="MinionPro-Regular" w:cs="B Mitra" w:hint="cs"/>
          <w:color w:val="242021"/>
          <w:sz w:val="24"/>
          <w:szCs w:val="24"/>
          <w:rtl/>
          <w:lang w:bidi="fa-IR"/>
        </w:rPr>
        <w:t>ی در این باره محتاط بود. در سال 1962</w:t>
      </w:r>
      <w:r w:rsidRPr="00140C1C">
        <w:rPr>
          <w:rFonts w:ascii="MinionPro-Regular" w:hAnsi="MinionPro-Regular" w:cs="B Mitra"/>
          <w:color w:val="242021"/>
          <w:sz w:val="24"/>
          <w:szCs w:val="24"/>
          <w:rtl/>
          <w:lang w:bidi="fa-IR"/>
        </w:rPr>
        <w:t>، او</w:t>
      </w:r>
      <w:r w:rsidR="003447BB" w:rsidRPr="00140C1C">
        <w:rPr>
          <w:rFonts w:ascii="MinionPro-Regular" w:hAnsi="MinionPro-Regular" w:cs="B Mitra" w:hint="cs"/>
          <w:color w:val="242021"/>
          <w:sz w:val="24"/>
          <w:szCs w:val="24"/>
          <w:rtl/>
          <w:lang w:bidi="fa-IR"/>
        </w:rPr>
        <w:t xml:space="preserve"> این گونه</w:t>
      </w:r>
      <w:r w:rsidRPr="00140C1C">
        <w:rPr>
          <w:rFonts w:ascii="MinionPro-Regular" w:hAnsi="MinionPro-Regular" w:cs="B Mitra"/>
          <w:color w:val="242021"/>
          <w:sz w:val="24"/>
          <w:szCs w:val="24"/>
          <w:rtl/>
          <w:lang w:bidi="fa-IR"/>
        </w:rPr>
        <w:t xml:space="preserve"> استدلال کرد که:</w:t>
      </w:r>
    </w:p>
    <w:p w14:paraId="3FD5E1C4" w14:textId="77777777" w:rsidR="003447BB" w:rsidRDefault="003447BB" w:rsidP="00F363B1">
      <w:pPr>
        <w:bidi/>
        <w:spacing w:before="240"/>
        <w:jc w:val="both"/>
        <w:rPr>
          <w:rFonts w:ascii="MinionPro-Regular" w:hAnsi="MinionPro-Regular" w:cs="B Nazanin"/>
          <w:color w:val="242021"/>
          <w:sz w:val="24"/>
          <w:szCs w:val="24"/>
          <w:rtl/>
          <w:lang w:bidi="fa-IR"/>
        </w:rPr>
      </w:pPr>
    </w:p>
    <w:p w14:paraId="0B42F885" w14:textId="77777777" w:rsidR="003447BB" w:rsidRDefault="003447BB" w:rsidP="00F363B1">
      <w:pPr>
        <w:bidi/>
        <w:spacing w:before="240"/>
        <w:jc w:val="both"/>
        <w:rPr>
          <w:rFonts w:ascii="MinionPro-Regular" w:hAnsi="MinionPro-Regular" w:cs="B Nazanin"/>
          <w:color w:val="242021"/>
          <w:sz w:val="24"/>
          <w:szCs w:val="24"/>
          <w:rtl/>
          <w:lang w:bidi="fa-IR"/>
        </w:rPr>
      </w:pPr>
    </w:p>
    <w:p w14:paraId="2344B167" w14:textId="77777777" w:rsidR="003447BB" w:rsidRDefault="003447BB" w:rsidP="00F363B1">
      <w:pPr>
        <w:bidi/>
        <w:spacing w:before="240"/>
        <w:jc w:val="both"/>
        <w:rPr>
          <w:rFonts w:ascii="MinionPro-Regular" w:hAnsi="MinionPro-Regular" w:cs="B Nazanin"/>
          <w:color w:val="242021"/>
          <w:sz w:val="24"/>
          <w:szCs w:val="24"/>
          <w:rtl/>
          <w:lang w:bidi="fa-IR"/>
        </w:rPr>
      </w:pPr>
    </w:p>
    <w:p w14:paraId="1D5680E8" w14:textId="77777777" w:rsidR="003447BB" w:rsidRDefault="003447BB" w:rsidP="00F363B1">
      <w:pPr>
        <w:bidi/>
        <w:spacing w:before="240"/>
        <w:jc w:val="both"/>
        <w:rPr>
          <w:rFonts w:ascii="MinionPro-Regular" w:hAnsi="MinionPro-Regular" w:cs="B Nazanin"/>
          <w:color w:val="242021"/>
          <w:sz w:val="24"/>
          <w:szCs w:val="24"/>
          <w:rtl/>
          <w:lang w:bidi="fa-IR"/>
        </w:rPr>
      </w:pPr>
    </w:p>
    <w:p w14:paraId="1A9BF882" w14:textId="77777777" w:rsidR="003447BB" w:rsidRDefault="003447BB" w:rsidP="00F363B1">
      <w:pPr>
        <w:bidi/>
        <w:spacing w:before="240"/>
        <w:jc w:val="both"/>
        <w:rPr>
          <w:rFonts w:ascii="MinionPro-Regular" w:hAnsi="MinionPro-Regular" w:cs="B Nazanin"/>
          <w:color w:val="242021"/>
          <w:sz w:val="24"/>
          <w:szCs w:val="24"/>
          <w:rtl/>
          <w:lang w:bidi="fa-IR"/>
        </w:rPr>
      </w:pPr>
    </w:p>
    <w:p w14:paraId="6C995DDA" w14:textId="77777777" w:rsidR="003447BB" w:rsidRDefault="003447BB" w:rsidP="00F363B1">
      <w:pPr>
        <w:bidi/>
        <w:spacing w:before="240"/>
        <w:jc w:val="both"/>
        <w:rPr>
          <w:rFonts w:ascii="MinionPro-Regular" w:hAnsi="MinionPro-Regular" w:cs="B Nazanin"/>
          <w:color w:val="242021"/>
          <w:sz w:val="24"/>
          <w:szCs w:val="24"/>
          <w:rtl/>
          <w:lang w:bidi="fa-IR"/>
        </w:rPr>
      </w:pPr>
    </w:p>
    <w:p w14:paraId="52B2711A" w14:textId="77777777" w:rsidR="003447BB" w:rsidRDefault="003447BB" w:rsidP="00F363B1">
      <w:pPr>
        <w:bidi/>
        <w:spacing w:before="240"/>
        <w:jc w:val="both"/>
        <w:rPr>
          <w:rFonts w:ascii="MinionPro-Regular" w:hAnsi="MinionPro-Regular" w:cs="B Nazanin"/>
          <w:color w:val="242021"/>
          <w:sz w:val="24"/>
          <w:szCs w:val="24"/>
          <w:rtl/>
          <w:lang w:bidi="fa-IR"/>
        </w:rPr>
      </w:pPr>
    </w:p>
    <w:p w14:paraId="22A9C47E" w14:textId="77777777" w:rsidR="003447BB" w:rsidRDefault="003447BB" w:rsidP="00F363B1">
      <w:pPr>
        <w:bidi/>
        <w:spacing w:before="240"/>
        <w:jc w:val="both"/>
        <w:rPr>
          <w:rFonts w:ascii="MinionPro-Regular" w:hAnsi="MinionPro-Regular" w:cs="B Nazanin"/>
          <w:color w:val="242021"/>
          <w:sz w:val="24"/>
          <w:szCs w:val="24"/>
          <w:rtl/>
          <w:lang w:bidi="fa-IR"/>
        </w:rPr>
      </w:pPr>
    </w:p>
    <w:p w14:paraId="65E3EBA4" w14:textId="77777777" w:rsidR="00140C1C" w:rsidRDefault="00140C1C" w:rsidP="00F363B1">
      <w:pPr>
        <w:bidi/>
        <w:spacing w:before="240"/>
        <w:jc w:val="both"/>
        <w:rPr>
          <w:rFonts w:ascii="MinionPro-Regular" w:hAnsi="MinionPro-Regular" w:cs="B Nazanin"/>
          <w:color w:val="242021"/>
          <w:sz w:val="24"/>
          <w:szCs w:val="24"/>
          <w:rtl/>
          <w:lang w:bidi="fa-IR"/>
        </w:rPr>
      </w:pPr>
    </w:p>
    <w:p w14:paraId="73D3D28F" w14:textId="77777777" w:rsidR="00140C1C" w:rsidRDefault="00140C1C" w:rsidP="00F363B1">
      <w:pPr>
        <w:bidi/>
        <w:spacing w:before="240"/>
        <w:jc w:val="both"/>
        <w:rPr>
          <w:rFonts w:ascii="MinionPro-Regular" w:hAnsi="MinionPro-Regular" w:cs="B Nazanin"/>
          <w:color w:val="242021"/>
          <w:sz w:val="24"/>
          <w:szCs w:val="24"/>
          <w:rtl/>
          <w:lang w:bidi="fa-IR"/>
        </w:rPr>
      </w:pPr>
    </w:p>
    <w:p w14:paraId="2041ABF1" w14:textId="77777777" w:rsidR="00F057D9" w:rsidRDefault="00F057D9" w:rsidP="00F363B1">
      <w:pPr>
        <w:bidi/>
        <w:spacing w:before="240"/>
        <w:jc w:val="both"/>
        <w:rPr>
          <w:rFonts w:ascii="MinionPro-Regular" w:hAnsi="MinionPro-Regular" w:cs="B Nazanin"/>
          <w:color w:val="242021"/>
          <w:sz w:val="24"/>
          <w:szCs w:val="24"/>
          <w:rtl/>
          <w:lang w:bidi="fa-IR"/>
        </w:rPr>
      </w:pPr>
    </w:p>
    <w:p w14:paraId="126DF6EC" w14:textId="77777777" w:rsidR="00140C1C" w:rsidRPr="00140C1C" w:rsidRDefault="00140C1C" w:rsidP="00F363B1">
      <w:pPr>
        <w:bidi/>
        <w:spacing w:before="240"/>
        <w:jc w:val="both"/>
        <w:rPr>
          <w:rFonts w:ascii="MinionPro-Regular" w:hAnsi="MinionPro-Regular" w:cs="B Nazanin"/>
          <w:color w:val="242021"/>
          <w:sz w:val="20"/>
          <w:szCs w:val="20"/>
          <w:rtl/>
          <w:lang w:bidi="fa-IR"/>
        </w:rPr>
      </w:pPr>
      <w:r w:rsidRPr="00140C1C">
        <w:rPr>
          <w:rFonts w:ascii="MinionPro-Regular" w:hAnsi="MinionPro-Regular" w:cs="B Nazanin" w:hint="cs"/>
          <w:color w:val="242021"/>
          <w:sz w:val="20"/>
          <w:szCs w:val="20"/>
          <w:rtl/>
          <w:lang w:bidi="fa-IR"/>
        </w:rPr>
        <w:t>___________________________</w:t>
      </w:r>
    </w:p>
    <w:p w14:paraId="1FA68252" w14:textId="77777777" w:rsidR="00F057D9" w:rsidRDefault="003447BB" w:rsidP="00F363B1">
      <w:pPr>
        <w:bidi/>
        <w:spacing w:before="240"/>
        <w:jc w:val="both"/>
        <w:rPr>
          <w:rFonts w:ascii="MinionPro-Regular" w:hAnsi="MinionPro-Regular" w:cs="B Nazanin"/>
          <w:color w:val="242021"/>
          <w:sz w:val="20"/>
          <w:szCs w:val="20"/>
          <w:rtl/>
          <w:lang w:bidi="fa-IR"/>
        </w:rPr>
      </w:pPr>
      <w:r w:rsidRPr="00140C1C">
        <w:rPr>
          <w:rFonts w:ascii="MinionPro-Regular" w:hAnsi="MinionPro-Regular" w:cs="B Nazanin"/>
          <w:color w:val="242021"/>
          <w:sz w:val="20"/>
          <w:szCs w:val="20"/>
          <w:rtl/>
          <w:lang w:bidi="fa-IR"/>
        </w:rPr>
        <w:t>27</w:t>
      </w:r>
      <w:r w:rsidR="00140C1C" w:rsidRPr="00140C1C">
        <w:rPr>
          <w:rFonts w:cs="B Nazanin"/>
          <w:rtl/>
        </w:rPr>
        <w:t xml:space="preserve"> </w:t>
      </w:r>
      <w:r w:rsidR="00140C1C" w:rsidRPr="00140C1C">
        <w:rPr>
          <w:rFonts w:ascii="MinionPro-Regular" w:hAnsi="MinionPro-Regular" w:cs="B Nazanin"/>
          <w:color w:val="242021"/>
          <w:sz w:val="20"/>
          <w:szCs w:val="20"/>
          <w:rtl/>
          <w:lang w:bidi="fa-IR"/>
        </w:rPr>
        <w:t>ج</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مز</w:t>
      </w:r>
      <w:r w:rsidR="00140C1C" w:rsidRPr="00140C1C">
        <w:rPr>
          <w:rFonts w:ascii="MinionPro-Regular" w:hAnsi="MinionPro-Regular" w:cs="B Nazanin"/>
          <w:color w:val="242021"/>
          <w:sz w:val="20"/>
          <w:szCs w:val="20"/>
          <w:rtl/>
          <w:lang w:bidi="fa-IR"/>
        </w:rPr>
        <w:t xml:space="preserve"> لزل</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color w:val="242021"/>
          <w:sz w:val="20"/>
          <w:szCs w:val="20"/>
          <w:rtl/>
          <w:lang w:bidi="fa-IR"/>
        </w:rPr>
        <w:t xml:space="preserve"> بر</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رل</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w:t>
      </w:r>
      <w:r w:rsidR="00140C1C" w:rsidRPr="00140C1C">
        <w:rPr>
          <w:rFonts w:ascii="MinionPro-Regular" w:hAnsi="MinionPro-Regular" w:cs="B Nazanin"/>
          <w:color w:val="242021"/>
          <w:sz w:val="20"/>
          <w:szCs w:val="20"/>
          <w:rtl/>
          <w:lang w:bidi="fa-IR"/>
        </w:rPr>
        <w:t xml:space="preserve"> قانون ملل </w:t>
      </w:r>
      <w:r w:rsidR="00140C1C" w:rsidRPr="00140C1C">
        <w:rPr>
          <w:rFonts w:ascii="MinionPro-Regular" w:hAnsi="MinionPro-Regular" w:cs="B Nazanin"/>
          <w:color w:val="242021"/>
          <w:sz w:val="20"/>
          <w:szCs w:val="20"/>
          <w:lang w:bidi="fa-IR"/>
        </w:rPr>
        <w:t xml:space="preserve">(OUP 1963) 277 </w:t>
      </w:r>
      <w:r w:rsidRPr="00140C1C">
        <w:rPr>
          <w:rFonts w:ascii="MinionPro-Regular" w:hAnsi="MinionPro-Regular" w:cs="B Nazanin"/>
          <w:color w:val="242021"/>
          <w:sz w:val="20"/>
          <w:szCs w:val="20"/>
          <w:lang w:bidi="fa-IR"/>
        </w:rPr>
        <w:t xml:space="preserve">. </w:t>
      </w:r>
      <w:r w:rsidR="00140C1C" w:rsidRPr="00140C1C">
        <w:rPr>
          <w:rFonts w:ascii="MinionPro-Regular" w:hAnsi="MinionPro-Regular" w:cs="B Nazanin" w:hint="cs"/>
          <w:color w:val="242021"/>
          <w:sz w:val="20"/>
          <w:szCs w:val="20"/>
          <w:rtl/>
          <w:lang w:bidi="fa-IR"/>
        </w:rPr>
        <w:t xml:space="preserve"> </w:t>
      </w:r>
      <w:r w:rsidRPr="00140C1C">
        <w:rPr>
          <w:rFonts w:ascii="MinionPro-Regular" w:hAnsi="MinionPro-Regular" w:cs="B Nazanin"/>
          <w:color w:val="242021"/>
          <w:sz w:val="20"/>
          <w:szCs w:val="20"/>
          <w:rtl/>
          <w:lang w:bidi="fa-IR"/>
        </w:rPr>
        <w:t>نقل شده در</w:t>
      </w:r>
      <w:r w:rsidR="00140C1C" w:rsidRPr="00140C1C">
        <w:rPr>
          <w:rFonts w:cs="B Nazanin"/>
          <w:rtl/>
        </w:rPr>
        <w:t xml:space="preserve"> </w:t>
      </w:r>
      <w:r w:rsidR="00140C1C" w:rsidRPr="00140C1C">
        <w:rPr>
          <w:rFonts w:ascii="MinionPro-Regular" w:hAnsi="MinionPro-Regular" w:cs="B Nazanin"/>
          <w:color w:val="242021"/>
          <w:sz w:val="20"/>
          <w:szCs w:val="20"/>
          <w:rtl/>
          <w:lang w:bidi="fa-IR"/>
        </w:rPr>
        <w:t>نا</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جل</w:t>
      </w:r>
      <w:r w:rsidR="00140C1C" w:rsidRPr="00140C1C">
        <w:rPr>
          <w:rFonts w:ascii="MinionPro-Regular" w:hAnsi="MinionPro-Regular" w:cs="B Nazanin"/>
          <w:color w:val="242021"/>
          <w:sz w:val="20"/>
          <w:szCs w:val="20"/>
          <w:rtl/>
          <w:lang w:bidi="fa-IR"/>
        </w:rPr>
        <w:t xml:space="preserve"> بلکب</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w:t>
      </w:r>
      <w:r w:rsidR="00140C1C" w:rsidRPr="00140C1C">
        <w:rPr>
          <w:rFonts w:ascii="MinionPro-Regular" w:hAnsi="MinionPro-Regular" w:cs="B Nazanin"/>
          <w:color w:val="242021"/>
          <w:sz w:val="20"/>
          <w:szCs w:val="20"/>
          <w:rtl/>
          <w:lang w:bidi="fa-IR"/>
        </w:rPr>
        <w:t xml:space="preserve"> کنستانت</w:t>
      </w:r>
      <w:r w:rsidR="00140C1C"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hint="eastAsia"/>
          <w:color w:val="242021"/>
          <w:sz w:val="20"/>
          <w:szCs w:val="20"/>
          <w:rtl/>
          <w:lang w:bidi="fa-IR"/>
        </w:rPr>
        <w:t>ن</w:t>
      </w:r>
      <w:r w:rsidRPr="00140C1C">
        <w:rPr>
          <w:rFonts w:ascii="MinionPro-Regular" w:hAnsi="MinionPro-Regular" w:cs="B Nazanin"/>
          <w:color w:val="242021"/>
          <w:sz w:val="20"/>
          <w:szCs w:val="20"/>
          <w:lang w:bidi="fa-IR"/>
        </w:rPr>
        <w:t xml:space="preserve"> </w:t>
      </w:r>
      <w:r w:rsidRPr="00140C1C">
        <w:rPr>
          <w:rFonts w:ascii="MinionPro-Regular" w:hAnsi="MinionPro-Regular" w:cs="B Nazanin"/>
          <w:color w:val="242021"/>
          <w:sz w:val="20"/>
          <w:szCs w:val="20"/>
          <w:rtl/>
          <w:lang w:bidi="fa-IR"/>
        </w:rPr>
        <w:t>پارتاس</w:t>
      </w:r>
      <w:r w:rsidRPr="00140C1C">
        <w:rPr>
          <w:rFonts w:ascii="MinionPro-Regular" w:hAnsi="MinionPro-Regular" w:cs="B Nazanin" w:hint="cs"/>
          <w:color w:val="242021"/>
          <w:sz w:val="20"/>
          <w:szCs w:val="20"/>
          <w:rtl/>
          <w:lang w:bidi="fa-IR"/>
        </w:rPr>
        <w:t>ی</w:t>
      </w:r>
      <w:r w:rsidRPr="00140C1C">
        <w:rPr>
          <w:rFonts w:ascii="MinionPro-Regular" w:hAnsi="MinionPro-Regular" w:cs="B Nazanin" w:hint="eastAsia"/>
          <w:color w:val="242021"/>
          <w:sz w:val="20"/>
          <w:szCs w:val="20"/>
          <w:rtl/>
          <w:lang w:bidi="fa-IR"/>
        </w:rPr>
        <w:t>دس،</w:t>
      </w:r>
      <w:r w:rsidRPr="00140C1C">
        <w:rPr>
          <w:rFonts w:ascii="MinionPro-Regular" w:hAnsi="MinionPro-Regular" w:cs="B Nazanin"/>
          <w:color w:val="242021"/>
          <w:sz w:val="20"/>
          <w:szCs w:val="20"/>
          <w:rtl/>
          <w:lang w:bidi="fa-IR"/>
        </w:rPr>
        <w:t xml:space="preserve"> آلن ردفرن، و مارت</w:t>
      </w:r>
      <w:r w:rsidRPr="00140C1C">
        <w:rPr>
          <w:rFonts w:ascii="MinionPro-Regular" w:hAnsi="MinionPro-Regular" w:cs="B Nazanin" w:hint="cs"/>
          <w:color w:val="242021"/>
          <w:sz w:val="20"/>
          <w:szCs w:val="20"/>
          <w:rtl/>
          <w:lang w:bidi="fa-IR"/>
        </w:rPr>
        <w:t>ی</w:t>
      </w:r>
      <w:r w:rsidRPr="00140C1C">
        <w:rPr>
          <w:rFonts w:ascii="MinionPro-Regular" w:hAnsi="MinionPro-Regular" w:cs="B Nazanin" w:hint="eastAsia"/>
          <w:color w:val="242021"/>
          <w:sz w:val="20"/>
          <w:szCs w:val="20"/>
          <w:rtl/>
          <w:lang w:bidi="fa-IR"/>
        </w:rPr>
        <w:t>ن</w:t>
      </w:r>
      <w:r w:rsidRPr="00140C1C">
        <w:rPr>
          <w:rFonts w:ascii="MinionPro-Regular" w:hAnsi="MinionPro-Regular" w:cs="B Nazanin"/>
          <w:color w:val="242021"/>
          <w:sz w:val="20"/>
          <w:szCs w:val="20"/>
          <w:rtl/>
          <w:lang w:bidi="fa-IR"/>
        </w:rPr>
        <w:t xml:space="preserve"> هانتر، ردفرن و هانتر در داور</w:t>
      </w:r>
      <w:r w:rsidRPr="00140C1C">
        <w:rPr>
          <w:rFonts w:ascii="MinionPro-Regular" w:hAnsi="MinionPro-Regular" w:cs="B Nazanin" w:hint="cs"/>
          <w:color w:val="242021"/>
          <w:sz w:val="20"/>
          <w:szCs w:val="20"/>
          <w:rtl/>
          <w:lang w:bidi="fa-IR"/>
        </w:rPr>
        <w:t>ی</w:t>
      </w:r>
      <w:r w:rsidRPr="00140C1C">
        <w:rPr>
          <w:rFonts w:ascii="MinionPro-Regular" w:hAnsi="MinionPro-Regular" w:cs="B Nazanin"/>
          <w:color w:val="242021"/>
          <w:sz w:val="20"/>
          <w:szCs w:val="20"/>
          <w:rtl/>
          <w:lang w:bidi="fa-IR"/>
        </w:rPr>
        <w:t xml:space="preserve"> ب</w:t>
      </w:r>
      <w:r w:rsidRPr="00140C1C">
        <w:rPr>
          <w:rFonts w:ascii="MinionPro-Regular" w:hAnsi="MinionPro-Regular" w:cs="B Nazanin" w:hint="cs"/>
          <w:color w:val="242021"/>
          <w:sz w:val="20"/>
          <w:szCs w:val="20"/>
          <w:rtl/>
          <w:lang w:bidi="fa-IR"/>
        </w:rPr>
        <w:t>ی</w:t>
      </w:r>
      <w:r w:rsidRPr="00140C1C">
        <w:rPr>
          <w:rFonts w:ascii="MinionPro-Regular" w:hAnsi="MinionPro-Regular" w:cs="B Nazanin" w:hint="eastAsia"/>
          <w:color w:val="242021"/>
          <w:sz w:val="20"/>
          <w:szCs w:val="20"/>
          <w:rtl/>
          <w:lang w:bidi="fa-IR"/>
        </w:rPr>
        <w:t>ن</w:t>
      </w:r>
      <w:r w:rsidRPr="00140C1C">
        <w:rPr>
          <w:rFonts w:ascii="MinionPro-Regular" w:hAnsi="MinionPro-Regular" w:cs="B Nazanin"/>
          <w:color w:val="242021"/>
          <w:sz w:val="20"/>
          <w:szCs w:val="20"/>
          <w:rtl/>
          <w:lang w:bidi="fa-IR"/>
        </w:rPr>
        <w:t xml:space="preserve"> الملل</w:t>
      </w:r>
      <w:r w:rsidRPr="00140C1C">
        <w:rPr>
          <w:rFonts w:ascii="MinionPro-Regular" w:hAnsi="MinionPro-Regular" w:cs="B Nazanin" w:hint="cs"/>
          <w:color w:val="242021"/>
          <w:sz w:val="20"/>
          <w:szCs w:val="20"/>
          <w:rtl/>
          <w:lang w:bidi="fa-IR"/>
        </w:rPr>
        <w:t>ی</w:t>
      </w:r>
      <w:r w:rsidR="00140C1C" w:rsidRPr="00140C1C">
        <w:rPr>
          <w:rFonts w:ascii="MinionPro-Regular" w:hAnsi="MinionPro-Regular" w:cs="B Nazanin"/>
          <w:color w:val="242021"/>
          <w:sz w:val="20"/>
          <w:szCs w:val="20"/>
          <w:lang w:bidi="fa-IR"/>
        </w:rPr>
        <w:t>. 44(2015),</w:t>
      </w:r>
      <w:r w:rsidRPr="00140C1C">
        <w:rPr>
          <w:rFonts w:ascii="MinionPro-Regular" w:hAnsi="MinionPro-Regular" w:cs="B Nazanin"/>
          <w:color w:val="242021"/>
          <w:sz w:val="20"/>
          <w:szCs w:val="20"/>
          <w:lang w:bidi="fa-IR"/>
        </w:rPr>
        <w:t xml:space="preserve"> (OUP)</w:t>
      </w:r>
    </w:p>
    <w:p w14:paraId="51E23B4F" w14:textId="77777777" w:rsidR="00F057D9" w:rsidRPr="00F057D9" w:rsidRDefault="00F057D9" w:rsidP="00F363B1">
      <w:pPr>
        <w:bidi/>
        <w:spacing w:before="240"/>
        <w:jc w:val="both"/>
        <w:rPr>
          <w:rFonts w:ascii="MinionPro-Regular" w:hAnsi="MinionPro-Regular" w:cs="B Nazanin"/>
          <w:color w:val="242021"/>
          <w:sz w:val="24"/>
          <w:szCs w:val="24"/>
          <w:rtl/>
          <w:lang w:bidi="fa-IR"/>
        </w:rPr>
      </w:pPr>
      <w:r w:rsidRPr="00F057D9">
        <w:rPr>
          <w:rFonts w:ascii="MinionPro-Regular" w:hAnsi="MinionPro-Regular" w:cs="B Nazanin"/>
          <w:color w:val="242021"/>
          <w:sz w:val="24"/>
          <w:szCs w:val="24"/>
          <w:lang w:bidi="fa-IR"/>
        </w:rPr>
        <w:lastRenderedPageBreak/>
        <w:t>it would be both unreasonable and unrealistic to advocate a compulsory international jurisdiction for disputes between States and foreign investors which would be available without the prior exhaustion of local remedies. This would in effect amount to extra-territorial status for all foreign investment.</w:t>
      </w:r>
    </w:p>
    <w:p w14:paraId="6F0A3664" w14:textId="77777777" w:rsidR="00F057D9" w:rsidRDefault="00F057D9" w:rsidP="00F363B1">
      <w:pPr>
        <w:bidi/>
        <w:spacing w:before="240"/>
        <w:jc w:val="both"/>
        <w:rPr>
          <w:rFonts w:ascii="MinionPro-Regular" w:hAnsi="MinionPro-Regular" w:cs="B Mitra"/>
          <w:color w:val="242021"/>
          <w:sz w:val="24"/>
          <w:szCs w:val="24"/>
          <w:rtl/>
          <w:lang w:bidi="fa-IR"/>
        </w:rPr>
      </w:pPr>
      <w:r>
        <w:rPr>
          <w:rFonts w:ascii="MinionPro-Regular" w:hAnsi="MinionPro-Regular" w:cs="B Mitra" w:hint="cs"/>
          <w:color w:val="242021"/>
          <w:sz w:val="24"/>
          <w:szCs w:val="24"/>
          <w:rtl/>
          <w:lang w:bidi="fa-IR"/>
        </w:rPr>
        <w:t>دفاع</w:t>
      </w:r>
      <w:r w:rsidRPr="00F057D9">
        <w:rPr>
          <w:rFonts w:ascii="MinionPro-Regular" w:hAnsi="MinionPro-Regular" w:cs="B Mitra"/>
          <w:color w:val="242021"/>
          <w:sz w:val="24"/>
          <w:szCs w:val="24"/>
          <w:rtl/>
          <w:lang w:bidi="fa-IR"/>
        </w:rPr>
        <w:t xml:space="preserve"> از </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ک</w:t>
      </w:r>
      <w:r w:rsidR="002A4E48">
        <w:rPr>
          <w:rFonts w:ascii="MinionPro-Regular" w:hAnsi="MinionPro-Regular" w:cs="B Mitra"/>
          <w:color w:val="242021"/>
          <w:sz w:val="24"/>
          <w:szCs w:val="24"/>
          <w:rtl/>
          <w:lang w:bidi="fa-IR"/>
        </w:rPr>
        <w:t xml:space="preserve"> </w:t>
      </w:r>
      <w:r w:rsidR="002A4E48">
        <w:rPr>
          <w:rFonts w:ascii="MinionPro-Regular" w:hAnsi="MinionPro-Regular" w:cs="B Mitra" w:hint="cs"/>
          <w:color w:val="242021"/>
          <w:sz w:val="24"/>
          <w:szCs w:val="24"/>
          <w:rtl/>
          <w:lang w:bidi="fa-IR"/>
        </w:rPr>
        <w:t>حوضه قضایی</w:t>
      </w:r>
      <w:r w:rsidRPr="00F057D9">
        <w:rPr>
          <w:rFonts w:ascii="MinionPro-Regular" w:hAnsi="MinionPro-Regular" w:cs="B Mitra"/>
          <w:color w:val="242021"/>
          <w:sz w:val="24"/>
          <w:szCs w:val="24"/>
          <w:rtl/>
          <w:lang w:bidi="fa-IR"/>
        </w:rPr>
        <w:t xml:space="preserve"> ب</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ن‌الملل</w:t>
      </w:r>
      <w:r w:rsidRPr="00F057D9">
        <w:rPr>
          <w:rFonts w:ascii="MinionPro-Regular" w:hAnsi="MinionPro-Regular" w:cs="B Mitra" w:hint="cs"/>
          <w:color w:val="242021"/>
          <w:sz w:val="24"/>
          <w:szCs w:val="24"/>
          <w:rtl/>
          <w:lang w:bidi="fa-IR"/>
        </w:rPr>
        <w:t>ی</w:t>
      </w:r>
      <w:r w:rsidRPr="00F057D9">
        <w:rPr>
          <w:rFonts w:ascii="MinionPro-Regular" w:hAnsi="MinionPro-Regular" w:cs="B Mitra"/>
          <w:color w:val="242021"/>
          <w:sz w:val="24"/>
          <w:szCs w:val="24"/>
          <w:rtl/>
          <w:lang w:bidi="fa-IR"/>
        </w:rPr>
        <w:t xml:space="preserve"> اجبار</w:t>
      </w:r>
      <w:r w:rsidRPr="00F057D9">
        <w:rPr>
          <w:rFonts w:ascii="MinionPro-Regular" w:hAnsi="MinionPro-Regular" w:cs="B Mitra" w:hint="cs"/>
          <w:color w:val="242021"/>
          <w:sz w:val="24"/>
          <w:szCs w:val="24"/>
          <w:rtl/>
          <w:lang w:bidi="fa-IR"/>
        </w:rPr>
        <w:t>ی</w:t>
      </w:r>
      <w:r w:rsidR="002A4E48">
        <w:rPr>
          <w:rFonts w:ascii="MinionPro-Regular" w:hAnsi="MinionPro-Regular" w:cs="B Mitra"/>
          <w:color w:val="242021"/>
          <w:sz w:val="24"/>
          <w:szCs w:val="24"/>
          <w:rtl/>
          <w:lang w:bidi="fa-IR"/>
        </w:rPr>
        <w:t xml:space="preserve"> </w:t>
      </w:r>
      <w:r w:rsidR="002A4E48">
        <w:rPr>
          <w:rFonts w:ascii="MinionPro-Regular" w:hAnsi="MinionPro-Regular" w:cs="B Mitra" w:hint="cs"/>
          <w:color w:val="242021"/>
          <w:sz w:val="24"/>
          <w:szCs w:val="24"/>
          <w:rtl/>
          <w:lang w:bidi="fa-IR"/>
        </w:rPr>
        <w:t>به منظور</w:t>
      </w:r>
      <w:r w:rsidR="0036150F">
        <w:rPr>
          <w:rFonts w:ascii="MinionPro-Regular" w:hAnsi="MinionPro-Regular" w:cs="B Mitra"/>
          <w:color w:val="242021"/>
          <w:sz w:val="24"/>
          <w:szCs w:val="24"/>
          <w:rtl/>
          <w:lang w:bidi="fa-IR"/>
        </w:rPr>
        <w:t xml:space="preserve"> </w:t>
      </w:r>
      <w:r w:rsidR="0036150F">
        <w:rPr>
          <w:rFonts w:ascii="MinionPro-Regular" w:hAnsi="MinionPro-Regular" w:cs="B Mitra" w:hint="cs"/>
          <w:color w:val="242021"/>
          <w:sz w:val="24"/>
          <w:szCs w:val="24"/>
          <w:rtl/>
          <w:lang w:bidi="fa-IR"/>
        </w:rPr>
        <w:t>حل اختلاف</w:t>
      </w:r>
      <w:r w:rsidRPr="00F057D9">
        <w:rPr>
          <w:rFonts w:ascii="MinionPro-Regular" w:hAnsi="MinionPro-Regular" w:cs="B Mitra"/>
          <w:color w:val="242021"/>
          <w:sz w:val="24"/>
          <w:szCs w:val="24"/>
          <w:rtl/>
          <w:lang w:bidi="fa-IR"/>
        </w:rPr>
        <w:t xml:space="preserve"> ب</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ن</w:t>
      </w:r>
      <w:r w:rsidRPr="00F057D9">
        <w:rPr>
          <w:rFonts w:ascii="MinionPro-Regular" w:hAnsi="MinionPro-Regular" w:cs="B Mitra"/>
          <w:color w:val="242021"/>
          <w:sz w:val="24"/>
          <w:szCs w:val="24"/>
          <w:rtl/>
          <w:lang w:bidi="fa-IR"/>
        </w:rPr>
        <w:t xml:space="preserve"> دولت‌ها و سرما</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ه‌گذاران</w:t>
      </w:r>
      <w:r w:rsidRPr="00F057D9">
        <w:rPr>
          <w:rFonts w:ascii="MinionPro-Regular" w:hAnsi="MinionPro-Regular" w:cs="B Mitra"/>
          <w:color w:val="242021"/>
          <w:sz w:val="24"/>
          <w:szCs w:val="24"/>
          <w:rtl/>
          <w:lang w:bidi="fa-IR"/>
        </w:rPr>
        <w:t xml:space="preserve"> خارج</w:t>
      </w:r>
      <w:r w:rsidRPr="00F057D9">
        <w:rPr>
          <w:rFonts w:ascii="MinionPro-Regular" w:hAnsi="MinionPro-Regular" w:cs="B Mitra" w:hint="cs"/>
          <w:color w:val="242021"/>
          <w:sz w:val="24"/>
          <w:szCs w:val="24"/>
          <w:rtl/>
          <w:lang w:bidi="fa-IR"/>
        </w:rPr>
        <w:t>ی</w:t>
      </w:r>
      <w:r w:rsidR="002A4E48">
        <w:rPr>
          <w:rFonts w:ascii="MinionPro-Regular" w:hAnsi="MinionPro-Regular" w:cs="B Mitra"/>
          <w:color w:val="242021"/>
          <w:sz w:val="24"/>
          <w:szCs w:val="24"/>
          <w:rtl/>
          <w:lang w:bidi="fa-IR"/>
        </w:rPr>
        <w:t xml:space="preserve"> بدون</w:t>
      </w:r>
      <w:r w:rsidR="002A4E48">
        <w:rPr>
          <w:rFonts w:ascii="MinionPro-Regular" w:hAnsi="MinionPro-Regular" w:cs="B Mitra" w:hint="cs"/>
          <w:color w:val="242021"/>
          <w:sz w:val="24"/>
          <w:szCs w:val="24"/>
          <w:rtl/>
          <w:lang w:bidi="fa-IR"/>
        </w:rPr>
        <w:t xml:space="preserve"> از پیش تضعیف کردن راهکارهای</w:t>
      </w:r>
      <w:r w:rsidR="002A4E48">
        <w:rPr>
          <w:rFonts w:ascii="MinionPro-Regular" w:hAnsi="MinionPro-Regular" w:cs="B Mitra"/>
          <w:color w:val="242021"/>
          <w:sz w:val="24"/>
          <w:szCs w:val="24"/>
          <w:rtl/>
          <w:lang w:bidi="fa-IR"/>
        </w:rPr>
        <w:t xml:space="preserve"> </w:t>
      </w:r>
      <w:r w:rsidR="002A4E48">
        <w:rPr>
          <w:rFonts w:ascii="MinionPro-Regular" w:hAnsi="MinionPro-Regular" w:cs="B Mitra" w:hint="cs"/>
          <w:color w:val="242021"/>
          <w:sz w:val="24"/>
          <w:szCs w:val="24"/>
          <w:rtl/>
          <w:lang w:bidi="fa-IR"/>
        </w:rPr>
        <w:t>قدیمی</w:t>
      </w:r>
      <w:r w:rsidRPr="00F057D9">
        <w:rPr>
          <w:rFonts w:ascii="MinionPro-Regular" w:hAnsi="MinionPro-Regular" w:cs="B Mitra"/>
          <w:color w:val="242021"/>
          <w:sz w:val="24"/>
          <w:szCs w:val="24"/>
          <w:rtl/>
          <w:lang w:bidi="fa-IR"/>
        </w:rPr>
        <w:t xml:space="preserve"> داخل</w:t>
      </w:r>
      <w:r w:rsidRPr="00F057D9">
        <w:rPr>
          <w:rFonts w:ascii="MinionPro-Regular" w:hAnsi="MinionPro-Regular" w:cs="B Mitra" w:hint="cs"/>
          <w:color w:val="242021"/>
          <w:sz w:val="24"/>
          <w:szCs w:val="24"/>
          <w:rtl/>
          <w:lang w:bidi="fa-IR"/>
        </w:rPr>
        <w:t>ی</w:t>
      </w:r>
      <w:r w:rsidRPr="00F057D9">
        <w:rPr>
          <w:rFonts w:ascii="MinionPro-Regular" w:hAnsi="MinionPro-Regular" w:cs="B Mitra"/>
          <w:color w:val="242021"/>
          <w:sz w:val="24"/>
          <w:szCs w:val="24"/>
          <w:rtl/>
          <w:lang w:bidi="fa-IR"/>
        </w:rPr>
        <w:t>، هم غ</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رمنطق</w:t>
      </w:r>
      <w:r w:rsidRPr="00F057D9">
        <w:rPr>
          <w:rFonts w:ascii="MinionPro-Regular" w:hAnsi="MinionPro-Regular" w:cs="B Mitra" w:hint="cs"/>
          <w:color w:val="242021"/>
          <w:sz w:val="24"/>
          <w:szCs w:val="24"/>
          <w:rtl/>
          <w:lang w:bidi="fa-IR"/>
        </w:rPr>
        <w:t>ی</w:t>
      </w:r>
      <w:r w:rsidRPr="00F057D9">
        <w:rPr>
          <w:rFonts w:ascii="MinionPro-Regular" w:hAnsi="MinionPro-Regular" w:cs="B Mitra"/>
          <w:color w:val="242021"/>
          <w:sz w:val="24"/>
          <w:szCs w:val="24"/>
          <w:rtl/>
          <w:lang w:bidi="fa-IR"/>
        </w:rPr>
        <w:t xml:space="preserve"> و هم غ</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ر</w:t>
      </w:r>
      <w:r w:rsidRPr="00F057D9">
        <w:rPr>
          <w:rFonts w:ascii="MinionPro-Regular" w:hAnsi="MinionPro-Regular" w:cs="B Mitra"/>
          <w:color w:val="242021"/>
          <w:sz w:val="24"/>
          <w:szCs w:val="24"/>
          <w:rtl/>
          <w:lang w:bidi="fa-IR"/>
        </w:rPr>
        <w:t xml:space="preserve"> واقع</w:t>
      </w:r>
      <w:r w:rsidRPr="00F057D9">
        <w:rPr>
          <w:rFonts w:ascii="MinionPro-Regular" w:hAnsi="MinionPro-Regular" w:cs="B Mitra" w:hint="cs"/>
          <w:color w:val="242021"/>
          <w:sz w:val="24"/>
          <w:szCs w:val="24"/>
          <w:rtl/>
          <w:lang w:bidi="fa-IR"/>
        </w:rPr>
        <w:t>ی</w:t>
      </w:r>
      <w:r w:rsidRPr="00F057D9">
        <w:rPr>
          <w:rFonts w:ascii="MinionPro-Regular" w:hAnsi="MinionPro-Regular" w:cs="B Mitra"/>
          <w:color w:val="242021"/>
          <w:sz w:val="24"/>
          <w:szCs w:val="24"/>
          <w:rtl/>
          <w:lang w:bidi="fa-IR"/>
        </w:rPr>
        <w:t xml:space="preserve"> خواهد بود. ا</w:t>
      </w:r>
      <w:r w:rsidRPr="00F057D9">
        <w:rPr>
          <w:rFonts w:ascii="MinionPro-Regular" w:hAnsi="MinionPro-Regular" w:cs="B Mitra" w:hint="cs"/>
          <w:color w:val="242021"/>
          <w:sz w:val="24"/>
          <w:szCs w:val="24"/>
          <w:rtl/>
          <w:lang w:bidi="fa-IR"/>
        </w:rPr>
        <w:t>ی</w:t>
      </w:r>
      <w:r w:rsidRPr="00F057D9">
        <w:rPr>
          <w:rFonts w:ascii="MinionPro-Regular" w:hAnsi="MinionPro-Regular" w:cs="B Mitra" w:hint="eastAsia"/>
          <w:color w:val="242021"/>
          <w:sz w:val="24"/>
          <w:szCs w:val="24"/>
          <w:rtl/>
          <w:lang w:bidi="fa-IR"/>
        </w:rPr>
        <w:t>ن</w:t>
      </w:r>
      <w:r w:rsidR="00184541">
        <w:rPr>
          <w:rFonts w:ascii="MinionPro-Regular" w:hAnsi="MinionPro-Regular" w:cs="B Mitra"/>
          <w:color w:val="242021"/>
          <w:sz w:val="24"/>
          <w:szCs w:val="24"/>
          <w:rtl/>
          <w:lang w:bidi="fa-IR"/>
        </w:rPr>
        <w:t xml:space="preserve"> در واقع به منزله </w:t>
      </w:r>
      <w:r w:rsidR="00184541">
        <w:rPr>
          <w:rFonts w:ascii="MinionPro-Regular" w:hAnsi="MinionPro-Regular" w:cs="B Mitra" w:hint="cs"/>
          <w:color w:val="242021"/>
          <w:sz w:val="24"/>
          <w:szCs w:val="24"/>
          <w:rtl/>
          <w:lang w:bidi="fa-IR"/>
        </w:rPr>
        <w:t xml:space="preserve">تاثیر فرا منطقه ای بر تمام سرمایه گذاری های خارجی </w:t>
      </w:r>
      <w:r w:rsidRPr="00F057D9">
        <w:rPr>
          <w:rFonts w:ascii="MinionPro-Regular" w:hAnsi="MinionPro-Regular" w:cs="B Mitra"/>
          <w:color w:val="242021"/>
          <w:sz w:val="24"/>
          <w:szCs w:val="24"/>
          <w:rtl/>
          <w:lang w:bidi="fa-IR"/>
        </w:rPr>
        <w:t>خواهد بود.</w:t>
      </w:r>
    </w:p>
    <w:p w14:paraId="75D57B5B" w14:textId="77777777" w:rsidR="00184541" w:rsidRDefault="00184541" w:rsidP="00F363B1">
      <w:pPr>
        <w:bidi/>
        <w:spacing w:before="240"/>
        <w:jc w:val="both"/>
        <w:rPr>
          <w:rFonts w:ascii="MinionPro-Regular" w:hAnsi="MinionPro-Regular" w:cs="B Mitra"/>
          <w:color w:val="242021"/>
          <w:sz w:val="24"/>
          <w:szCs w:val="24"/>
          <w:rtl/>
          <w:lang w:bidi="fa-IR"/>
        </w:rPr>
      </w:pPr>
    </w:p>
    <w:p w14:paraId="19EA5AF5" w14:textId="77777777" w:rsidR="00184541" w:rsidRDefault="00184541" w:rsidP="00F363B1">
      <w:pPr>
        <w:bidi/>
        <w:spacing w:before="240"/>
        <w:jc w:val="both"/>
        <w:rPr>
          <w:rFonts w:ascii="MinionPro-Regular" w:hAnsi="MinionPro-Regular" w:cs="B Mitra"/>
          <w:color w:val="242021"/>
          <w:sz w:val="24"/>
          <w:szCs w:val="24"/>
          <w:rtl/>
          <w:lang w:bidi="fa-IR"/>
        </w:rPr>
      </w:pPr>
    </w:p>
    <w:p w14:paraId="4EB01716" w14:textId="77777777" w:rsidR="00184541" w:rsidRDefault="00184541" w:rsidP="00F363B1">
      <w:pPr>
        <w:bidi/>
        <w:spacing w:before="240"/>
        <w:jc w:val="both"/>
        <w:rPr>
          <w:rFonts w:ascii="MinionPro-Regular" w:hAnsi="MinionPro-Regular" w:cs="B Mitra"/>
          <w:color w:val="242021"/>
          <w:sz w:val="24"/>
          <w:szCs w:val="24"/>
          <w:rtl/>
          <w:lang w:bidi="fa-IR"/>
        </w:rPr>
      </w:pPr>
    </w:p>
    <w:p w14:paraId="547275AA" w14:textId="77777777" w:rsidR="00184541" w:rsidRDefault="00184541" w:rsidP="00F363B1">
      <w:pPr>
        <w:bidi/>
        <w:spacing w:before="240"/>
        <w:jc w:val="both"/>
        <w:rPr>
          <w:rFonts w:ascii="MinionPro-Regular" w:hAnsi="MinionPro-Regular" w:cs="B Mitra"/>
          <w:color w:val="242021"/>
          <w:sz w:val="24"/>
          <w:szCs w:val="24"/>
          <w:rtl/>
          <w:lang w:bidi="fa-IR"/>
        </w:rPr>
      </w:pPr>
    </w:p>
    <w:p w14:paraId="4618F052" w14:textId="77777777" w:rsidR="00184541" w:rsidRDefault="00184541" w:rsidP="00F363B1">
      <w:pPr>
        <w:bidi/>
        <w:spacing w:before="240"/>
        <w:jc w:val="both"/>
        <w:rPr>
          <w:rFonts w:ascii="MinionPro-Regular" w:hAnsi="MinionPro-Regular" w:cs="B Mitra"/>
          <w:color w:val="242021"/>
          <w:sz w:val="24"/>
          <w:szCs w:val="24"/>
          <w:rtl/>
          <w:lang w:bidi="fa-IR"/>
        </w:rPr>
      </w:pPr>
    </w:p>
    <w:p w14:paraId="45C85367" w14:textId="77777777" w:rsidR="00184541" w:rsidRDefault="00184541" w:rsidP="00F363B1">
      <w:pPr>
        <w:bidi/>
        <w:spacing w:before="240"/>
        <w:jc w:val="both"/>
        <w:rPr>
          <w:rFonts w:ascii="MinionPro-Regular" w:hAnsi="MinionPro-Regular" w:cs="B Mitra"/>
          <w:color w:val="242021"/>
          <w:sz w:val="24"/>
          <w:szCs w:val="24"/>
          <w:rtl/>
          <w:lang w:bidi="fa-IR"/>
        </w:rPr>
      </w:pPr>
    </w:p>
    <w:p w14:paraId="3134798D" w14:textId="77777777" w:rsidR="00184541" w:rsidRDefault="00184541" w:rsidP="00F363B1">
      <w:pPr>
        <w:bidi/>
        <w:spacing w:before="240"/>
        <w:jc w:val="both"/>
        <w:rPr>
          <w:rFonts w:ascii="MinionPro-Regular" w:hAnsi="MinionPro-Regular" w:cs="B Mitra"/>
          <w:color w:val="242021"/>
          <w:sz w:val="24"/>
          <w:szCs w:val="24"/>
          <w:rtl/>
          <w:lang w:bidi="fa-IR"/>
        </w:rPr>
      </w:pPr>
    </w:p>
    <w:p w14:paraId="4527D59D" w14:textId="77777777" w:rsidR="00184541" w:rsidRDefault="00184541" w:rsidP="00F363B1">
      <w:pPr>
        <w:bidi/>
        <w:spacing w:before="240"/>
        <w:jc w:val="both"/>
        <w:rPr>
          <w:rFonts w:ascii="MinionPro-Regular" w:hAnsi="MinionPro-Regular" w:cs="B Mitra"/>
          <w:color w:val="242021"/>
          <w:sz w:val="24"/>
          <w:szCs w:val="24"/>
          <w:rtl/>
          <w:lang w:bidi="fa-IR"/>
        </w:rPr>
      </w:pPr>
    </w:p>
    <w:p w14:paraId="243AB523" w14:textId="77777777" w:rsidR="00184541" w:rsidRDefault="00184541" w:rsidP="00F363B1">
      <w:pPr>
        <w:bidi/>
        <w:spacing w:before="240"/>
        <w:jc w:val="both"/>
        <w:rPr>
          <w:rFonts w:ascii="MinionPro-Regular" w:hAnsi="MinionPro-Regular" w:cs="B Mitra"/>
          <w:color w:val="242021"/>
          <w:sz w:val="24"/>
          <w:szCs w:val="24"/>
          <w:rtl/>
          <w:lang w:bidi="fa-IR"/>
        </w:rPr>
      </w:pPr>
    </w:p>
    <w:p w14:paraId="7B43D607" w14:textId="77777777" w:rsidR="00184541" w:rsidRDefault="00184541" w:rsidP="00F363B1">
      <w:pPr>
        <w:bidi/>
        <w:spacing w:before="240"/>
        <w:jc w:val="both"/>
        <w:rPr>
          <w:rFonts w:ascii="MinionPro-Regular" w:hAnsi="MinionPro-Regular" w:cs="B Mitra"/>
          <w:color w:val="242021"/>
          <w:sz w:val="24"/>
          <w:szCs w:val="24"/>
          <w:rtl/>
          <w:lang w:bidi="fa-IR"/>
        </w:rPr>
      </w:pPr>
    </w:p>
    <w:p w14:paraId="7476D455" w14:textId="77777777" w:rsidR="00184541" w:rsidRDefault="00184541" w:rsidP="00F363B1">
      <w:pPr>
        <w:bidi/>
        <w:spacing w:before="240"/>
        <w:jc w:val="both"/>
        <w:rPr>
          <w:rFonts w:ascii="MinionPro-Regular" w:hAnsi="MinionPro-Regular" w:cs="B Mitra"/>
          <w:color w:val="242021"/>
          <w:sz w:val="24"/>
          <w:szCs w:val="24"/>
          <w:rtl/>
          <w:lang w:bidi="fa-IR"/>
        </w:rPr>
      </w:pPr>
    </w:p>
    <w:p w14:paraId="0DBCC295" w14:textId="77777777" w:rsidR="00184541" w:rsidRDefault="00184541" w:rsidP="00F363B1">
      <w:pPr>
        <w:bidi/>
        <w:spacing w:before="240"/>
        <w:jc w:val="both"/>
        <w:rPr>
          <w:rFonts w:ascii="MinionPro-Regular" w:hAnsi="MinionPro-Regular" w:cs="B Mitra"/>
          <w:color w:val="242021"/>
          <w:sz w:val="24"/>
          <w:szCs w:val="24"/>
          <w:rtl/>
          <w:lang w:bidi="fa-IR"/>
        </w:rPr>
      </w:pPr>
    </w:p>
    <w:p w14:paraId="1D8191CB" w14:textId="77777777" w:rsidR="00184541" w:rsidRDefault="00184541" w:rsidP="00F363B1">
      <w:pPr>
        <w:bidi/>
        <w:spacing w:before="240"/>
        <w:jc w:val="both"/>
        <w:rPr>
          <w:rFonts w:ascii="MinionPro-Regular" w:hAnsi="MinionPro-Regular" w:cs="B Mitra"/>
          <w:color w:val="242021"/>
          <w:sz w:val="24"/>
          <w:szCs w:val="24"/>
          <w:rtl/>
          <w:lang w:bidi="fa-IR"/>
        </w:rPr>
      </w:pPr>
    </w:p>
    <w:p w14:paraId="0EC2CD0D" w14:textId="77777777" w:rsidR="00184541" w:rsidRDefault="00184541" w:rsidP="00F363B1">
      <w:pPr>
        <w:bidi/>
        <w:spacing w:before="240"/>
        <w:jc w:val="both"/>
        <w:rPr>
          <w:rFonts w:ascii="MinionPro-Regular" w:hAnsi="MinionPro-Regular" w:cs="B Mitra"/>
          <w:color w:val="242021"/>
          <w:sz w:val="24"/>
          <w:szCs w:val="24"/>
          <w:rtl/>
          <w:lang w:bidi="fa-IR"/>
        </w:rPr>
      </w:pPr>
    </w:p>
    <w:p w14:paraId="624116F4" w14:textId="77777777" w:rsidR="00184541" w:rsidRPr="00184541" w:rsidRDefault="00184541" w:rsidP="00F363B1">
      <w:pPr>
        <w:bidi/>
        <w:spacing w:before="240"/>
        <w:jc w:val="both"/>
        <w:rPr>
          <w:rFonts w:ascii="MinionPro-Regular" w:hAnsi="MinionPro-Regular" w:cs="B Nazanin"/>
          <w:color w:val="242021"/>
          <w:sz w:val="20"/>
          <w:szCs w:val="20"/>
          <w:rtl/>
          <w:lang w:bidi="fa-IR"/>
        </w:rPr>
      </w:pPr>
      <w:r w:rsidRPr="00184541">
        <w:rPr>
          <w:rFonts w:ascii="MinionPro-Regular" w:hAnsi="MinionPro-Regular" w:cs="B Nazanin" w:hint="cs"/>
          <w:color w:val="242021"/>
          <w:sz w:val="20"/>
          <w:szCs w:val="20"/>
          <w:rtl/>
          <w:lang w:bidi="fa-IR"/>
        </w:rPr>
        <w:t>_______________________</w:t>
      </w:r>
    </w:p>
    <w:p w14:paraId="761A876C" w14:textId="77777777" w:rsidR="00184541" w:rsidRPr="00184541" w:rsidRDefault="00184541" w:rsidP="00F363B1">
      <w:pPr>
        <w:bidi/>
        <w:spacing w:before="240"/>
        <w:jc w:val="both"/>
        <w:rPr>
          <w:rFonts w:ascii="MinionPro-Regular" w:hAnsi="MinionPro-Regular" w:cs="B Nazanin"/>
          <w:color w:val="242021"/>
          <w:sz w:val="20"/>
          <w:szCs w:val="20"/>
          <w:rtl/>
          <w:lang w:bidi="fa-IR"/>
        </w:rPr>
      </w:pPr>
      <w:r w:rsidRPr="00184541">
        <w:rPr>
          <w:rFonts w:ascii="MinionPro-Regular" w:hAnsi="MinionPro-Regular" w:cs="B Nazanin"/>
          <w:color w:val="242021"/>
          <w:sz w:val="20"/>
          <w:szCs w:val="20"/>
          <w:rtl/>
          <w:lang w:bidi="fa-IR"/>
        </w:rPr>
        <w:t>28</w:t>
      </w:r>
      <w:r>
        <w:rPr>
          <w:rFonts w:ascii="MinionPro-Regular" w:hAnsi="MinionPro-Regular" w:cs="B Nazanin" w:hint="cs"/>
          <w:color w:val="242021"/>
          <w:sz w:val="20"/>
          <w:szCs w:val="20"/>
          <w:rtl/>
          <w:lang w:bidi="fa-IR"/>
        </w:rPr>
        <w:t xml:space="preserve">. </w:t>
      </w:r>
      <w:r w:rsidRPr="00184541">
        <w:rPr>
          <w:rFonts w:ascii="MinionPro-Regular" w:hAnsi="MinionPro-Regular" w:cs="B Nazanin"/>
          <w:color w:val="242021"/>
          <w:sz w:val="20"/>
          <w:szCs w:val="20"/>
          <w:rtl/>
          <w:lang w:bidi="fa-IR"/>
        </w:rPr>
        <w:t xml:space="preserve"> بروچ آرون، ن</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از</w:t>
      </w:r>
      <w:r w:rsidRPr="00184541">
        <w:rPr>
          <w:rFonts w:ascii="MinionPro-Regular" w:hAnsi="MinionPro-Regular" w:cs="B Nazanin"/>
          <w:color w:val="242021"/>
          <w:sz w:val="20"/>
          <w:szCs w:val="20"/>
          <w:rtl/>
          <w:lang w:bidi="fa-IR"/>
        </w:rPr>
        <w:t xml:space="preserve"> کنون</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برا</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ک</w:t>
      </w:r>
      <w:r w:rsidRPr="00184541">
        <w:rPr>
          <w:rFonts w:ascii="MinionPro-Regular" w:hAnsi="MinionPro-Regular" w:cs="B Nazanin"/>
          <w:color w:val="242021"/>
          <w:sz w:val="20"/>
          <w:szCs w:val="20"/>
          <w:rtl/>
          <w:lang w:bidi="fa-IR"/>
        </w:rPr>
        <w:t xml:space="preserve"> د</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وان</w:t>
      </w:r>
      <w:r w:rsidRPr="00184541">
        <w:rPr>
          <w:rFonts w:ascii="MinionPro-Regular" w:hAnsi="MinionPro-Regular" w:cs="B Nazanin"/>
          <w:color w:val="242021"/>
          <w:sz w:val="20"/>
          <w:szCs w:val="20"/>
          <w:rtl/>
          <w:lang w:bidi="fa-IR"/>
        </w:rPr>
        <w:t xml:space="preserve"> داور</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دائم</w:t>
      </w:r>
      <w:r w:rsidRPr="00184541">
        <w:rPr>
          <w:rFonts w:ascii="MinionPro-Regular" w:hAnsi="MinionPro-Regular" w:cs="B Nazanin" w:hint="cs"/>
          <w:color w:val="242021"/>
          <w:sz w:val="20"/>
          <w:szCs w:val="20"/>
          <w:rtl/>
          <w:lang w:bidi="fa-IR"/>
        </w:rPr>
        <w:t>ی</w:t>
      </w:r>
      <w:r>
        <w:rPr>
          <w:rFonts w:ascii="MinionPro-Regular" w:hAnsi="MinionPro-Regular" w:cs="B Nazanin" w:hint="cs"/>
          <w:color w:val="242021"/>
          <w:sz w:val="20"/>
          <w:szCs w:val="20"/>
          <w:rtl/>
          <w:lang w:bidi="fa-IR"/>
        </w:rPr>
        <w:t xml:space="preserve">: </w:t>
      </w:r>
      <w:r w:rsidRPr="00184541">
        <w:rPr>
          <w:rFonts w:ascii="MinionPro-Regular" w:hAnsi="MinionPro-Regular" w:cs="B Nazanin"/>
          <w:color w:val="242021"/>
          <w:sz w:val="20"/>
          <w:szCs w:val="20"/>
          <w:rtl/>
          <w:lang w:bidi="fa-IR"/>
        </w:rPr>
        <w:t xml:space="preserve"> سخنران</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در مؤسسه دادگاه ها</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ب</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ن</w:t>
      </w:r>
      <w:r w:rsidRPr="00184541">
        <w:rPr>
          <w:rFonts w:ascii="MinionPro-Regular" w:hAnsi="MinionPro-Regular" w:cs="B Nazanin"/>
          <w:color w:val="242021"/>
          <w:sz w:val="20"/>
          <w:szCs w:val="20"/>
          <w:rtl/>
          <w:lang w:bidi="fa-IR"/>
        </w:rPr>
        <w:t xml:space="preserve"> الملل</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دائم</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سازمانده</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شده توسط کانون وکلا</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ا</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الت</w:t>
      </w:r>
      <w:r w:rsidRPr="00184541">
        <w:rPr>
          <w:rFonts w:ascii="MinionPro-Regular" w:hAnsi="MinionPro-Regular" w:cs="B Nazanin"/>
          <w:color w:val="242021"/>
          <w:sz w:val="20"/>
          <w:szCs w:val="20"/>
          <w:rtl/>
          <w:lang w:bidi="fa-IR"/>
        </w:rPr>
        <w:t xml:space="preserve"> م</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نه</w:t>
      </w:r>
      <w:r w:rsidRPr="00184541">
        <w:rPr>
          <w:rFonts w:ascii="MinionPro-Regular" w:hAnsi="MinionPro-Regular" w:cs="B Nazanin"/>
          <w:color w:val="242021"/>
          <w:sz w:val="20"/>
          <w:szCs w:val="20"/>
          <w:rtl/>
          <w:lang w:bidi="fa-IR"/>
        </w:rPr>
        <w:t xml:space="preserve"> سوتا، 13 ژوئن 1962 (بروشها، ام. آرون - مقالات و سخنران</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ها (1951-1982) - جلد 1) (1651418) با</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گان</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گروه بانک جهان</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w:t>
      </w:r>
      <w:r w:rsidRPr="00184541">
        <w:rPr>
          <w:rFonts w:ascii="MinionPro-Regular" w:hAnsi="MinionPro-Regular" w:cs="B Nazanin"/>
          <w:color w:val="242021"/>
          <w:sz w:val="20"/>
          <w:szCs w:val="20"/>
          <w:rtl/>
          <w:lang w:bidi="fa-IR"/>
        </w:rPr>
        <w:t xml:space="preserve"> و</w:t>
      </w:r>
      <w:r w:rsidRPr="00184541">
        <w:rPr>
          <w:rFonts w:ascii="MinionPro-Regular" w:hAnsi="MinionPro-Regular" w:cs="B Nazanin" w:hint="eastAsia"/>
          <w:color w:val="242021"/>
          <w:sz w:val="20"/>
          <w:szCs w:val="20"/>
          <w:rtl/>
          <w:lang w:bidi="fa-IR"/>
        </w:rPr>
        <w:t>اشنگتن،</w:t>
      </w:r>
      <w:r w:rsidRPr="00184541">
        <w:rPr>
          <w:rFonts w:ascii="MinionPro-Regular" w:hAnsi="MinionPro-Regular" w:cs="B Nazanin"/>
          <w:color w:val="242021"/>
          <w:sz w:val="20"/>
          <w:szCs w:val="20"/>
          <w:rtl/>
          <w:lang w:bidi="fa-IR"/>
        </w:rPr>
        <w:t xml:space="preserve"> د</w:t>
      </w:r>
      <w:r w:rsidRPr="00184541">
        <w:rPr>
          <w:rFonts w:ascii="MinionPro-Regular" w:hAnsi="MinionPro-Regular" w:cs="B Nazanin" w:hint="cs"/>
          <w:color w:val="242021"/>
          <w:sz w:val="20"/>
          <w:szCs w:val="20"/>
          <w:rtl/>
          <w:lang w:bidi="fa-IR"/>
        </w:rPr>
        <w:t>ی</w:t>
      </w:r>
      <w:r w:rsidRPr="00184541">
        <w:rPr>
          <w:rFonts w:ascii="MinionPro-Regular" w:hAnsi="MinionPro-Regular" w:cs="B Nazanin"/>
          <w:color w:val="242021"/>
          <w:sz w:val="20"/>
          <w:szCs w:val="20"/>
          <w:rtl/>
          <w:lang w:bidi="fa-IR"/>
        </w:rPr>
        <w:t xml:space="preserve"> س</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w:t>
      </w:r>
      <w:r w:rsidRPr="00184541">
        <w:rPr>
          <w:rFonts w:ascii="MinionPro-Regular" w:hAnsi="MinionPro-Regular" w:cs="B Nazanin"/>
          <w:color w:val="242021"/>
          <w:sz w:val="20"/>
          <w:szCs w:val="20"/>
          <w:rtl/>
          <w:lang w:bidi="fa-IR"/>
        </w:rPr>
        <w:t xml:space="preserve"> ا</w:t>
      </w:r>
      <w:r w:rsidRPr="00184541">
        <w:rPr>
          <w:rFonts w:ascii="MinionPro-Regular" w:hAnsi="MinionPro-Regular" w:cs="B Nazanin" w:hint="cs"/>
          <w:color w:val="242021"/>
          <w:sz w:val="20"/>
          <w:szCs w:val="20"/>
          <w:rtl/>
          <w:lang w:bidi="fa-IR"/>
        </w:rPr>
        <w:t>ی</w:t>
      </w:r>
      <w:r w:rsidRPr="00184541">
        <w:rPr>
          <w:rFonts w:ascii="MinionPro-Regular" w:hAnsi="MinionPro-Regular" w:cs="B Nazanin" w:hint="eastAsia"/>
          <w:color w:val="242021"/>
          <w:sz w:val="20"/>
          <w:szCs w:val="20"/>
          <w:rtl/>
          <w:lang w:bidi="fa-IR"/>
        </w:rPr>
        <w:t>الات</w:t>
      </w:r>
      <w:r>
        <w:rPr>
          <w:rFonts w:ascii="MinionPro-Regular" w:hAnsi="MinionPro-Regular" w:cs="B Nazanin"/>
          <w:color w:val="242021"/>
          <w:sz w:val="20"/>
          <w:szCs w:val="20"/>
          <w:rtl/>
          <w:lang w:bidi="fa-IR"/>
        </w:rPr>
        <w:t xml:space="preserve"> متحده</w:t>
      </w:r>
      <w:r w:rsidRPr="00184541">
        <w:rPr>
          <w:rFonts w:ascii="MinionPro-Regular" w:hAnsi="MinionPro-Regular" w:cs="B Nazanin"/>
          <w:color w:val="242021"/>
          <w:sz w:val="20"/>
          <w:szCs w:val="20"/>
          <w:rtl/>
          <w:lang w:bidi="fa-IR"/>
        </w:rPr>
        <w:t>.</w:t>
      </w:r>
    </w:p>
    <w:p w14:paraId="72CA32F1" w14:textId="77777777" w:rsidR="00F057D9" w:rsidRPr="00A01B71" w:rsidRDefault="00A01B71" w:rsidP="00F363B1">
      <w:pPr>
        <w:spacing w:before="240"/>
        <w:jc w:val="both"/>
        <w:rPr>
          <w:rFonts w:ascii="MinionPro-Regular" w:hAnsi="MinionPro-Regular" w:cs="B Nazanin"/>
          <w:color w:val="242021"/>
          <w:sz w:val="24"/>
          <w:szCs w:val="24"/>
          <w:lang w:bidi="fa-IR"/>
        </w:rPr>
      </w:pPr>
      <w:r w:rsidRPr="00A01B71">
        <w:rPr>
          <w:rStyle w:val="fontstyle01"/>
          <w:sz w:val="24"/>
          <w:szCs w:val="24"/>
        </w:rPr>
        <w:lastRenderedPageBreak/>
        <w:t>The World Bank instead proposed a model based on the ‘consent’ of states,</w:t>
      </w:r>
      <w:r w:rsidRPr="00A01B71">
        <w:rPr>
          <w:rFonts w:ascii="MinionPro-Regular" w:hAnsi="MinionPro-Regular"/>
          <w:color w:val="242021"/>
          <w:sz w:val="24"/>
          <w:szCs w:val="24"/>
        </w:rPr>
        <w:t xml:space="preserve"> </w:t>
      </w:r>
      <w:r w:rsidRPr="00A01B71">
        <w:rPr>
          <w:rStyle w:val="fontstyle01"/>
          <w:sz w:val="24"/>
          <w:szCs w:val="24"/>
        </w:rPr>
        <w:t>whereby they would agree to arbitrate ‘a specific dispute or a group of disputes’</w:t>
      </w:r>
      <w:r w:rsidRPr="00A01B71">
        <w:rPr>
          <w:rFonts w:ascii="MinionPro-Regular" w:hAnsi="MinionPro-Regular"/>
          <w:color w:val="242021"/>
          <w:sz w:val="24"/>
          <w:szCs w:val="24"/>
        </w:rPr>
        <w:t xml:space="preserve"> </w:t>
      </w:r>
      <w:r w:rsidRPr="00A01B71">
        <w:rPr>
          <w:rStyle w:val="fontstyle01"/>
          <w:sz w:val="24"/>
          <w:szCs w:val="24"/>
        </w:rPr>
        <w:t>Under Broches’ leadership, and after years of discussion, this led to the creation</w:t>
      </w:r>
      <w:r w:rsidRPr="00A01B71">
        <w:rPr>
          <w:rFonts w:ascii="MinionPro-Regular" w:hAnsi="MinionPro-Regular"/>
          <w:color w:val="242021"/>
          <w:sz w:val="24"/>
          <w:szCs w:val="24"/>
        </w:rPr>
        <w:t xml:space="preserve"> </w:t>
      </w:r>
      <w:r w:rsidRPr="00A01B71">
        <w:rPr>
          <w:rStyle w:val="fontstyle01"/>
          <w:sz w:val="24"/>
          <w:szCs w:val="24"/>
        </w:rPr>
        <w:t>in 1965 of the International Centre for the Settlement of Investment Disputes</w:t>
      </w:r>
      <w:r w:rsidRPr="00A01B71">
        <w:rPr>
          <w:rFonts w:ascii="MinionPro-Regular" w:hAnsi="MinionPro-Regular"/>
          <w:color w:val="242021"/>
          <w:sz w:val="24"/>
          <w:szCs w:val="24"/>
        </w:rPr>
        <w:t xml:space="preserve"> </w:t>
      </w:r>
      <w:r w:rsidRPr="00A01B71">
        <w:rPr>
          <w:rStyle w:val="fontstyle01"/>
          <w:sz w:val="24"/>
          <w:szCs w:val="24"/>
        </w:rPr>
        <w:t>(ICSID).30 In the meantime, some states had started signing bilateral investment treaties (BITs) due to the lack of support for a multilateral convention. The</w:t>
      </w:r>
      <w:r w:rsidRPr="00A01B71">
        <w:rPr>
          <w:rFonts w:ascii="MinionPro-Regular" w:hAnsi="MinionPro-Regular"/>
          <w:color w:val="242021"/>
          <w:sz w:val="24"/>
          <w:szCs w:val="24"/>
        </w:rPr>
        <w:t xml:space="preserve"> </w:t>
      </w:r>
      <w:r w:rsidRPr="00A01B71">
        <w:rPr>
          <w:rStyle w:val="fontstyle01"/>
          <w:sz w:val="24"/>
          <w:szCs w:val="24"/>
        </w:rPr>
        <w:t>first was signed between West Germany and Pakistan in 1959.</w:t>
      </w:r>
    </w:p>
    <w:p w14:paraId="5211395E" w14:textId="77777777" w:rsidR="004F2F07" w:rsidRPr="0018120A" w:rsidRDefault="0018120A" w:rsidP="00F363B1">
      <w:pPr>
        <w:bidi/>
        <w:spacing w:before="240"/>
        <w:jc w:val="both"/>
        <w:rPr>
          <w:rFonts w:ascii="MinionPro-Regular" w:hAnsi="MinionPro-Regular" w:cs="B Mitra"/>
          <w:color w:val="242021"/>
          <w:sz w:val="24"/>
          <w:szCs w:val="24"/>
          <w:lang w:bidi="fa-IR"/>
        </w:rPr>
      </w:pPr>
      <w:r w:rsidRPr="0018120A">
        <w:rPr>
          <w:rFonts w:ascii="MinionPro-Regular" w:hAnsi="MinionPro-Regular" w:cs="B Mitra"/>
          <w:color w:val="242021"/>
          <w:sz w:val="24"/>
          <w:szCs w:val="24"/>
          <w:rtl/>
          <w:lang w:bidi="fa-IR"/>
        </w:rPr>
        <w:t>بانک جهان</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در عوض مدل</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را بر اساس رضا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ت</w:t>
      </w:r>
      <w:r w:rsidR="00F37A7E">
        <w:rPr>
          <w:rFonts w:ascii="MinionPro-Regular" w:hAnsi="MinionPro-Regular" w:cs="B Mitra" w:hint="cs"/>
          <w:color w:val="242021"/>
          <w:sz w:val="24"/>
          <w:szCs w:val="24"/>
          <w:rtl/>
          <w:lang w:bidi="fa-IR"/>
        </w:rPr>
        <w:t xml:space="preserve"> کشورها</w:t>
      </w:r>
      <w:r w:rsidR="00F37A7E">
        <w:rPr>
          <w:rFonts w:ascii="MinionPro-Regular" w:hAnsi="MinionPro-Regular" w:cs="B Mitra"/>
          <w:color w:val="242021"/>
          <w:sz w:val="24"/>
          <w:szCs w:val="24"/>
          <w:rtl/>
          <w:lang w:bidi="fa-IR"/>
        </w:rPr>
        <w:t xml:space="preserve"> </w:t>
      </w:r>
      <w:r w:rsidRPr="0018120A">
        <w:rPr>
          <w:rFonts w:ascii="MinionPro-Regular" w:hAnsi="MinionPro-Regular" w:cs="B Mitra"/>
          <w:color w:val="242021"/>
          <w:sz w:val="24"/>
          <w:szCs w:val="24"/>
          <w:rtl/>
          <w:lang w:bidi="fa-IR"/>
        </w:rPr>
        <w:t>پ</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شنهاد</w:t>
      </w:r>
      <w:r w:rsidRPr="0018120A">
        <w:rPr>
          <w:rFonts w:ascii="MinionPro-Regular" w:hAnsi="MinionPro-Regular" w:cs="B Mitra"/>
          <w:color w:val="242021"/>
          <w:sz w:val="24"/>
          <w:szCs w:val="24"/>
          <w:rtl/>
          <w:lang w:bidi="fa-IR"/>
        </w:rPr>
        <w:t xml:space="preserve"> کرد که به موجب آن آنها موافقت م</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کردند</w:t>
      </w:r>
      <w:r w:rsidR="00F37A7E">
        <w:rPr>
          <w:rFonts w:ascii="MinionPro-Regular" w:hAnsi="MinionPro-Regular" w:cs="B Mitra" w:hint="cs"/>
          <w:color w:val="242021"/>
          <w:sz w:val="24"/>
          <w:szCs w:val="24"/>
          <w:rtl/>
          <w:lang w:bidi="fa-IR"/>
        </w:rPr>
        <w:t xml:space="preserve"> که</w:t>
      </w:r>
      <w:r w:rsidRPr="0018120A">
        <w:rPr>
          <w:rFonts w:ascii="MinionPro-Regular" w:hAnsi="MinionPro-Regular" w:cs="B Mitra"/>
          <w:color w:val="242021"/>
          <w:sz w:val="24"/>
          <w:szCs w:val="24"/>
          <w:rtl/>
          <w:lang w:bidi="fa-IR"/>
        </w:rPr>
        <w:t xml:space="preserve"> </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ک</w:t>
      </w:r>
      <w:r w:rsidR="00F37A7E">
        <w:rPr>
          <w:rFonts w:ascii="MinionPro-Regular" w:hAnsi="MinionPro-Regular" w:cs="B Mitra"/>
          <w:color w:val="242021"/>
          <w:sz w:val="24"/>
          <w:szCs w:val="24"/>
          <w:rtl/>
          <w:lang w:bidi="fa-IR"/>
        </w:rPr>
        <w:t xml:space="preserve"> </w:t>
      </w:r>
      <w:r w:rsidR="00F37A7E">
        <w:rPr>
          <w:rFonts w:ascii="MinionPro-Regular" w:hAnsi="MinionPro-Regular" w:cs="B Mitra" w:hint="cs"/>
          <w:color w:val="242021"/>
          <w:sz w:val="24"/>
          <w:szCs w:val="24"/>
          <w:rtl/>
          <w:lang w:bidi="fa-IR"/>
        </w:rPr>
        <w:t>نزاع</w:t>
      </w:r>
      <w:r w:rsidR="00F37A7E">
        <w:rPr>
          <w:rFonts w:ascii="MinionPro-Regular" w:hAnsi="MinionPro-Regular" w:cs="B Mitra"/>
          <w:color w:val="242021"/>
          <w:sz w:val="24"/>
          <w:szCs w:val="24"/>
          <w:rtl/>
          <w:lang w:bidi="fa-IR"/>
        </w:rPr>
        <w:t xml:space="preserve"> </w:t>
      </w:r>
      <w:r w:rsidR="00F37A7E">
        <w:rPr>
          <w:rFonts w:ascii="MinionPro-Regular" w:hAnsi="MinionPro-Regular" w:cs="B Mitra" w:hint="cs"/>
          <w:color w:val="242021"/>
          <w:sz w:val="24"/>
          <w:szCs w:val="24"/>
          <w:rtl/>
          <w:lang w:bidi="fa-IR"/>
        </w:rPr>
        <w:t>بخصوص</w:t>
      </w:r>
      <w:r w:rsidRPr="0018120A">
        <w:rPr>
          <w:rFonts w:ascii="MinionPro-Regular" w:hAnsi="MinionPro-Regular" w:cs="B Mitra"/>
          <w:color w:val="242021"/>
          <w:sz w:val="24"/>
          <w:szCs w:val="24"/>
          <w:rtl/>
          <w:lang w:bidi="fa-IR"/>
        </w:rPr>
        <w:t xml:space="preserve"> </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ا</w:t>
      </w:r>
      <w:r w:rsidRPr="0018120A">
        <w:rPr>
          <w:rFonts w:ascii="MinionPro-Regular" w:hAnsi="MinionPro-Regular" w:cs="B Mitra"/>
          <w:color w:val="242021"/>
          <w:sz w:val="24"/>
          <w:szCs w:val="24"/>
          <w:rtl/>
          <w:lang w:bidi="fa-IR"/>
        </w:rPr>
        <w:t xml:space="preserve"> گروه</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از اختلافات</w:t>
      </w:r>
      <w:r w:rsidR="00F37A7E">
        <w:rPr>
          <w:rFonts w:ascii="MinionPro-Regular" w:hAnsi="MinionPro-Regular" w:cs="B Mitra"/>
          <w:color w:val="242021"/>
          <w:sz w:val="24"/>
          <w:szCs w:val="24"/>
          <w:rtl/>
          <w:lang w:bidi="fa-IR"/>
        </w:rPr>
        <w:t xml:space="preserve"> را </w:t>
      </w:r>
      <w:r w:rsidR="00F37A7E">
        <w:rPr>
          <w:rFonts w:ascii="MinionPro-Regular" w:hAnsi="MinionPro-Regular" w:cs="B Mitra" w:hint="cs"/>
          <w:color w:val="242021"/>
          <w:sz w:val="24"/>
          <w:szCs w:val="24"/>
          <w:rtl/>
          <w:lang w:bidi="fa-IR"/>
        </w:rPr>
        <w:t>زیر نظر مدریریت</w:t>
      </w:r>
      <w:r w:rsidRPr="0018120A">
        <w:rPr>
          <w:rFonts w:ascii="MinionPro-Regular" w:hAnsi="MinionPro-Regular" w:cs="B Mitra"/>
          <w:color w:val="242021"/>
          <w:sz w:val="24"/>
          <w:szCs w:val="24"/>
          <w:rtl/>
          <w:lang w:bidi="fa-IR"/>
        </w:rPr>
        <w:t xml:space="preserve"> بروش‌ها داور</w:t>
      </w:r>
      <w:r w:rsidRPr="0018120A">
        <w:rPr>
          <w:rFonts w:ascii="MinionPro-Regular" w:hAnsi="MinionPro-Regular" w:cs="B Mitra" w:hint="cs"/>
          <w:color w:val="242021"/>
          <w:sz w:val="24"/>
          <w:szCs w:val="24"/>
          <w:rtl/>
          <w:lang w:bidi="fa-IR"/>
        </w:rPr>
        <w:t>ی</w:t>
      </w:r>
      <w:r w:rsidR="00F37A7E">
        <w:rPr>
          <w:rFonts w:ascii="MinionPro-Regular" w:hAnsi="MinionPro-Regular" w:cs="B Mitra"/>
          <w:color w:val="242021"/>
          <w:sz w:val="24"/>
          <w:szCs w:val="24"/>
          <w:rtl/>
          <w:lang w:bidi="fa-IR"/>
        </w:rPr>
        <w:t xml:space="preserve"> کنند و پس از سال‌ها </w:t>
      </w:r>
      <w:r w:rsidR="00F37A7E">
        <w:rPr>
          <w:rFonts w:ascii="MinionPro-Regular" w:hAnsi="MinionPro-Regular" w:cs="B Mitra" w:hint="cs"/>
          <w:color w:val="242021"/>
          <w:sz w:val="24"/>
          <w:szCs w:val="24"/>
          <w:rtl/>
          <w:lang w:bidi="fa-IR"/>
        </w:rPr>
        <w:t xml:space="preserve">اختلاف نظر </w:t>
      </w:r>
      <w:r w:rsidRPr="0018120A">
        <w:rPr>
          <w:rFonts w:ascii="MinionPro-Regular" w:hAnsi="MinionPro-Regular" w:cs="B Mitra"/>
          <w:color w:val="242021"/>
          <w:sz w:val="24"/>
          <w:szCs w:val="24"/>
          <w:rtl/>
          <w:lang w:bidi="fa-IR"/>
        </w:rPr>
        <w:t>، 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ن</w:t>
      </w:r>
      <w:r w:rsidRPr="0018120A">
        <w:rPr>
          <w:rFonts w:ascii="MinionPro-Regular" w:hAnsi="MinionPro-Regular" w:cs="B Mitra"/>
          <w:color w:val="242021"/>
          <w:sz w:val="24"/>
          <w:szCs w:val="24"/>
          <w:rtl/>
          <w:lang w:bidi="fa-IR"/>
        </w:rPr>
        <w:t xml:space="preserve"> امر منجر به 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جاد</w:t>
      </w:r>
      <w:r w:rsidRPr="0018120A">
        <w:rPr>
          <w:rFonts w:ascii="MinionPro-Regular" w:hAnsi="MinionPro-Regular" w:cs="B Mitra"/>
          <w:color w:val="242021"/>
          <w:sz w:val="24"/>
          <w:szCs w:val="24"/>
          <w:rtl/>
          <w:lang w:bidi="fa-IR"/>
        </w:rPr>
        <w:t xml:space="preserve"> مرکز ب</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ن</w:t>
      </w:r>
      <w:r w:rsidRPr="0018120A">
        <w:rPr>
          <w:rFonts w:ascii="MinionPro-Regular" w:hAnsi="MinionPro-Regular" w:cs="B Mitra"/>
          <w:color w:val="242021"/>
          <w:sz w:val="24"/>
          <w:szCs w:val="24"/>
          <w:rtl/>
          <w:lang w:bidi="fa-IR"/>
        </w:rPr>
        <w:t xml:space="preserve"> الملل</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حل و فصل اخ</w:t>
      </w:r>
      <w:r w:rsidRPr="0018120A">
        <w:rPr>
          <w:rFonts w:ascii="MinionPro-Regular" w:hAnsi="MinionPro-Regular" w:cs="B Mitra" w:hint="eastAsia"/>
          <w:color w:val="242021"/>
          <w:sz w:val="24"/>
          <w:szCs w:val="24"/>
          <w:rtl/>
          <w:lang w:bidi="fa-IR"/>
        </w:rPr>
        <w:t>تلافات</w:t>
      </w:r>
      <w:r w:rsidRPr="0018120A">
        <w:rPr>
          <w:rFonts w:ascii="MinionPro-Regular" w:hAnsi="MinionPro-Regular" w:cs="B Mitra"/>
          <w:color w:val="242021"/>
          <w:sz w:val="24"/>
          <w:szCs w:val="24"/>
          <w:rtl/>
          <w:lang w:bidi="fa-IR"/>
        </w:rPr>
        <w:t xml:space="preserve"> سرما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ه</w:t>
      </w:r>
      <w:r w:rsidRPr="0018120A">
        <w:rPr>
          <w:rFonts w:ascii="MinionPro-Regular" w:hAnsi="MinionPro-Regular" w:cs="B Mitra"/>
          <w:color w:val="242021"/>
          <w:sz w:val="24"/>
          <w:szCs w:val="24"/>
          <w:rtl/>
          <w:lang w:bidi="fa-IR"/>
        </w:rPr>
        <w:t xml:space="preserve"> گذار</w:t>
      </w:r>
      <w:r w:rsidRPr="0018120A">
        <w:rPr>
          <w:rFonts w:ascii="MinionPro-Regular" w:hAnsi="MinionPro-Regular" w:cs="B Mitra" w:hint="cs"/>
          <w:color w:val="242021"/>
          <w:sz w:val="24"/>
          <w:szCs w:val="24"/>
          <w:rtl/>
          <w:lang w:bidi="fa-IR"/>
        </w:rPr>
        <w:t>ی</w:t>
      </w:r>
      <w:r w:rsidR="00F37A7E">
        <w:rPr>
          <w:rFonts w:ascii="MinionPro-Regular" w:hAnsi="MinionPro-Regular" w:cs="B Mitra"/>
          <w:color w:val="242021"/>
          <w:sz w:val="24"/>
          <w:szCs w:val="24"/>
          <w:lang w:bidi="fa-IR"/>
        </w:rPr>
        <w:t>(ICSID)</w:t>
      </w:r>
      <w:r w:rsidR="00F37A7E">
        <w:rPr>
          <w:rFonts w:ascii="MinionPro-Regular" w:hAnsi="MinionPro-Regular" w:cs="B Mitra" w:hint="cs"/>
          <w:color w:val="242021"/>
          <w:sz w:val="24"/>
          <w:szCs w:val="24"/>
          <w:rtl/>
          <w:lang w:bidi="fa-IR"/>
        </w:rPr>
        <w:t xml:space="preserve"> در سال 1965 گردید .</w:t>
      </w:r>
      <w:r w:rsidRPr="0018120A">
        <w:rPr>
          <w:rFonts w:ascii="MinionPro-Regular" w:hAnsi="MinionPro-Regular" w:cs="B Mitra"/>
          <w:color w:val="242021"/>
          <w:sz w:val="24"/>
          <w:szCs w:val="24"/>
          <w:rtl/>
          <w:lang w:bidi="fa-IR"/>
        </w:rPr>
        <w:t>در 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ن</w:t>
      </w:r>
      <w:r w:rsidRPr="0018120A">
        <w:rPr>
          <w:rFonts w:ascii="MinionPro-Regular" w:hAnsi="MinionPro-Regular" w:cs="B Mitra"/>
          <w:color w:val="242021"/>
          <w:sz w:val="24"/>
          <w:szCs w:val="24"/>
          <w:rtl/>
          <w:lang w:bidi="fa-IR"/>
        </w:rPr>
        <w:t xml:space="preserve"> م</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ان</w:t>
      </w:r>
      <w:r w:rsidRPr="0018120A">
        <w:rPr>
          <w:rFonts w:ascii="MinionPro-Regular" w:hAnsi="MinionPro-Regular" w:cs="B Mitra"/>
          <w:color w:val="242021"/>
          <w:sz w:val="24"/>
          <w:szCs w:val="24"/>
          <w:rtl/>
          <w:lang w:bidi="fa-IR"/>
        </w:rPr>
        <w:t xml:space="preserve"> برخ</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از کشورها امضا</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معاهدات سرما</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ه</w:t>
      </w:r>
      <w:r w:rsidRPr="0018120A">
        <w:rPr>
          <w:rFonts w:ascii="MinionPro-Regular" w:hAnsi="MinionPro-Regular" w:cs="B Mitra"/>
          <w:color w:val="242021"/>
          <w:sz w:val="24"/>
          <w:szCs w:val="24"/>
          <w:rtl/>
          <w:lang w:bidi="fa-IR"/>
        </w:rPr>
        <w:t xml:space="preserve"> گذار</w:t>
      </w:r>
      <w:r w:rsidRPr="0018120A">
        <w:rPr>
          <w:rFonts w:ascii="MinionPro-Regular" w:hAnsi="MinionPro-Regular" w:cs="B Mitra" w:hint="cs"/>
          <w:color w:val="242021"/>
          <w:sz w:val="24"/>
          <w:szCs w:val="24"/>
          <w:rtl/>
          <w:lang w:bidi="fa-IR"/>
        </w:rPr>
        <w:t>ی</w:t>
      </w:r>
      <w:r w:rsidRPr="0018120A">
        <w:rPr>
          <w:rFonts w:ascii="MinionPro-Regular" w:hAnsi="MinionPro-Regular" w:cs="B Mitra"/>
          <w:color w:val="242021"/>
          <w:sz w:val="24"/>
          <w:szCs w:val="24"/>
          <w:rtl/>
          <w:lang w:bidi="fa-IR"/>
        </w:rPr>
        <w:t xml:space="preserve"> دوجانبه</w:t>
      </w:r>
      <w:r w:rsidR="004F2F07">
        <w:rPr>
          <w:rFonts w:ascii="MinionPro-Regular" w:hAnsi="MinionPro-Regular" w:cs="B Mitra" w:hint="cs"/>
          <w:color w:val="242021"/>
          <w:sz w:val="24"/>
          <w:szCs w:val="24"/>
          <w:rtl/>
          <w:lang w:bidi="fa-IR"/>
        </w:rPr>
        <w:t xml:space="preserve"> </w:t>
      </w:r>
      <w:r w:rsidR="004F2F07">
        <w:rPr>
          <w:rFonts w:ascii="MinionPro-Regular" w:hAnsi="MinionPro-Regular" w:cs="B Mitra"/>
          <w:color w:val="242021"/>
          <w:sz w:val="24"/>
          <w:szCs w:val="24"/>
          <w:lang w:bidi="fa-IR"/>
        </w:rPr>
        <w:t>(BITS)</w:t>
      </w:r>
      <w:r w:rsidR="003464BB">
        <w:rPr>
          <w:rFonts w:ascii="MinionPro-Regular" w:hAnsi="MinionPro-Regular" w:cs="B Mitra" w:hint="cs"/>
          <w:color w:val="242021"/>
          <w:sz w:val="24"/>
          <w:szCs w:val="24"/>
          <w:rtl/>
          <w:lang w:bidi="fa-IR"/>
        </w:rPr>
        <w:t xml:space="preserve"> را به سبب</w:t>
      </w:r>
      <w:r w:rsidR="003464BB">
        <w:rPr>
          <w:rFonts w:ascii="MinionPro-Regular" w:hAnsi="MinionPro-Regular" w:cs="B Mitra"/>
          <w:color w:val="242021"/>
          <w:sz w:val="24"/>
          <w:szCs w:val="24"/>
          <w:rtl/>
          <w:lang w:bidi="fa-IR"/>
        </w:rPr>
        <w:t xml:space="preserve"> </w:t>
      </w:r>
      <w:r w:rsidR="003464BB">
        <w:rPr>
          <w:rFonts w:ascii="MinionPro-Regular" w:hAnsi="MinionPro-Regular" w:cs="B Mitra" w:hint="cs"/>
          <w:color w:val="242021"/>
          <w:sz w:val="24"/>
          <w:szCs w:val="24"/>
          <w:rtl/>
          <w:lang w:bidi="fa-IR"/>
        </w:rPr>
        <w:t>عدم حمایت از کنوانسیون چند جانبه</w:t>
      </w:r>
      <w:r w:rsidRPr="0018120A">
        <w:rPr>
          <w:rFonts w:ascii="MinionPro-Regular" w:hAnsi="MinionPro-Regular" w:cs="B Mitra"/>
          <w:color w:val="242021"/>
          <w:sz w:val="24"/>
          <w:szCs w:val="24"/>
          <w:rtl/>
          <w:lang w:bidi="fa-IR"/>
        </w:rPr>
        <w:t xml:space="preserve"> آغاز کرده بودند. اول</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ن</w:t>
      </w:r>
      <w:r w:rsidRPr="0018120A">
        <w:rPr>
          <w:rFonts w:ascii="MinionPro-Regular" w:hAnsi="MinionPro-Regular" w:cs="B Mitra"/>
          <w:color w:val="242021"/>
          <w:sz w:val="24"/>
          <w:szCs w:val="24"/>
          <w:rtl/>
          <w:lang w:bidi="fa-IR"/>
        </w:rPr>
        <w:t xml:space="preserve"> قرارداد ب</w:t>
      </w:r>
      <w:r w:rsidRPr="0018120A">
        <w:rPr>
          <w:rFonts w:ascii="MinionPro-Regular" w:hAnsi="MinionPro-Regular" w:cs="B Mitra" w:hint="cs"/>
          <w:color w:val="242021"/>
          <w:sz w:val="24"/>
          <w:szCs w:val="24"/>
          <w:rtl/>
          <w:lang w:bidi="fa-IR"/>
        </w:rPr>
        <w:t>ی</w:t>
      </w:r>
      <w:r w:rsidRPr="0018120A">
        <w:rPr>
          <w:rFonts w:ascii="MinionPro-Regular" w:hAnsi="MinionPro-Regular" w:cs="B Mitra" w:hint="eastAsia"/>
          <w:color w:val="242021"/>
          <w:sz w:val="24"/>
          <w:szCs w:val="24"/>
          <w:rtl/>
          <w:lang w:bidi="fa-IR"/>
        </w:rPr>
        <w:t>ن</w:t>
      </w:r>
      <w:r w:rsidRPr="0018120A">
        <w:rPr>
          <w:rFonts w:ascii="MinionPro-Regular" w:hAnsi="MinionPro-Regular" w:cs="B Mitra"/>
          <w:color w:val="242021"/>
          <w:sz w:val="24"/>
          <w:szCs w:val="24"/>
          <w:rtl/>
          <w:lang w:bidi="fa-IR"/>
        </w:rPr>
        <w:t xml:space="preserve"> آلمان غرب</w:t>
      </w:r>
      <w:r w:rsidRPr="0018120A">
        <w:rPr>
          <w:rFonts w:ascii="MinionPro-Regular" w:hAnsi="MinionPro-Regular" w:cs="B Mitra" w:hint="cs"/>
          <w:color w:val="242021"/>
          <w:sz w:val="24"/>
          <w:szCs w:val="24"/>
          <w:rtl/>
          <w:lang w:bidi="fa-IR"/>
        </w:rPr>
        <w:t>ی</w:t>
      </w:r>
      <w:r w:rsidR="003464BB">
        <w:rPr>
          <w:rFonts w:ascii="MinionPro-Regular" w:hAnsi="MinionPro-Regular" w:cs="B Mitra"/>
          <w:color w:val="242021"/>
          <w:sz w:val="24"/>
          <w:szCs w:val="24"/>
          <w:rtl/>
          <w:lang w:bidi="fa-IR"/>
        </w:rPr>
        <w:t xml:space="preserve"> و پاکستان در سال 1959 </w:t>
      </w:r>
      <w:r w:rsidR="003464BB">
        <w:rPr>
          <w:rFonts w:ascii="MinionPro-Regular" w:hAnsi="MinionPro-Regular" w:cs="B Mitra" w:hint="cs"/>
          <w:color w:val="242021"/>
          <w:sz w:val="24"/>
          <w:szCs w:val="24"/>
          <w:rtl/>
          <w:lang w:bidi="fa-IR"/>
        </w:rPr>
        <w:t>به امضا رسید .</w:t>
      </w:r>
    </w:p>
    <w:p w14:paraId="79D2A1B0" w14:textId="77777777" w:rsidR="00A01B71" w:rsidRDefault="00A01B71" w:rsidP="00F363B1">
      <w:pPr>
        <w:bidi/>
        <w:spacing w:before="240"/>
        <w:jc w:val="both"/>
        <w:rPr>
          <w:rFonts w:ascii="MinionPro-Regular" w:hAnsi="MinionPro-Regular" w:cs="B Nazanin"/>
          <w:color w:val="242021"/>
          <w:sz w:val="20"/>
          <w:szCs w:val="20"/>
          <w:lang w:bidi="fa-IR"/>
        </w:rPr>
      </w:pPr>
    </w:p>
    <w:p w14:paraId="2091D546" w14:textId="77777777" w:rsidR="00A01B71" w:rsidRPr="0018120A" w:rsidRDefault="00A01B71" w:rsidP="00F363B1">
      <w:pPr>
        <w:bidi/>
        <w:spacing w:before="240"/>
        <w:jc w:val="both"/>
        <w:rPr>
          <w:rFonts w:ascii="MinionPro-Regular" w:hAnsi="MinionPro-Regular" w:cs="B Mitra"/>
          <w:color w:val="242021"/>
          <w:sz w:val="24"/>
          <w:szCs w:val="24"/>
          <w:lang w:bidi="fa-IR"/>
        </w:rPr>
      </w:pPr>
    </w:p>
    <w:p w14:paraId="15AFAD7B" w14:textId="77777777" w:rsidR="00A01B71" w:rsidRDefault="00A01B71" w:rsidP="00F363B1">
      <w:pPr>
        <w:bidi/>
        <w:spacing w:before="240"/>
        <w:jc w:val="both"/>
        <w:rPr>
          <w:rFonts w:ascii="MinionPro-Regular" w:hAnsi="MinionPro-Regular" w:cs="B Nazanin"/>
          <w:color w:val="242021"/>
          <w:sz w:val="20"/>
          <w:szCs w:val="20"/>
          <w:lang w:bidi="fa-IR"/>
        </w:rPr>
      </w:pPr>
    </w:p>
    <w:p w14:paraId="0F9F135D" w14:textId="77777777" w:rsidR="00A01B71" w:rsidRDefault="00A01B71" w:rsidP="00F363B1">
      <w:pPr>
        <w:bidi/>
        <w:spacing w:before="240"/>
        <w:jc w:val="both"/>
        <w:rPr>
          <w:rFonts w:ascii="MinionPro-Regular" w:hAnsi="MinionPro-Regular" w:cs="B Nazanin"/>
          <w:color w:val="242021"/>
          <w:sz w:val="20"/>
          <w:szCs w:val="20"/>
          <w:rtl/>
          <w:lang w:bidi="fa-IR"/>
        </w:rPr>
      </w:pPr>
    </w:p>
    <w:p w14:paraId="64B69BCB" w14:textId="77777777" w:rsidR="004F2F07" w:rsidRDefault="004F2F07" w:rsidP="00F363B1">
      <w:pPr>
        <w:bidi/>
        <w:spacing w:before="240"/>
        <w:jc w:val="both"/>
        <w:rPr>
          <w:rFonts w:ascii="MinionPro-Regular" w:hAnsi="MinionPro-Regular" w:cs="B Nazanin"/>
          <w:color w:val="242021"/>
          <w:sz w:val="20"/>
          <w:szCs w:val="20"/>
          <w:rtl/>
          <w:lang w:bidi="fa-IR"/>
        </w:rPr>
      </w:pPr>
    </w:p>
    <w:p w14:paraId="4C839FC0" w14:textId="77777777" w:rsidR="004F2F07" w:rsidRDefault="004F2F07" w:rsidP="00F363B1">
      <w:pPr>
        <w:bidi/>
        <w:spacing w:before="240"/>
        <w:jc w:val="both"/>
        <w:rPr>
          <w:rFonts w:ascii="MinionPro-Regular" w:hAnsi="MinionPro-Regular" w:cs="B Nazanin"/>
          <w:color w:val="242021"/>
          <w:sz w:val="20"/>
          <w:szCs w:val="20"/>
          <w:rtl/>
          <w:lang w:bidi="fa-IR"/>
        </w:rPr>
      </w:pPr>
    </w:p>
    <w:p w14:paraId="70945CE4" w14:textId="77777777" w:rsidR="004F2F07" w:rsidRDefault="004F2F07" w:rsidP="00F363B1">
      <w:pPr>
        <w:bidi/>
        <w:spacing w:before="240"/>
        <w:jc w:val="both"/>
        <w:rPr>
          <w:rFonts w:ascii="MinionPro-Regular" w:hAnsi="MinionPro-Regular" w:cs="B Nazanin"/>
          <w:color w:val="242021"/>
          <w:sz w:val="20"/>
          <w:szCs w:val="20"/>
          <w:rtl/>
          <w:lang w:bidi="fa-IR"/>
        </w:rPr>
      </w:pPr>
    </w:p>
    <w:p w14:paraId="06BC965C" w14:textId="77777777" w:rsidR="004F2F07" w:rsidRDefault="004F2F07" w:rsidP="00F363B1">
      <w:pPr>
        <w:bidi/>
        <w:spacing w:before="240"/>
        <w:jc w:val="both"/>
        <w:rPr>
          <w:rFonts w:ascii="MinionPro-Regular" w:hAnsi="MinionPro-Regular" w:cs="B Nazanin"/>
          <w:color w:val="242021"/>
          <w:sz w:val="20"/>
          <w:szCs w:val="20"/>
          <w:rtl/>
          <w:lang w:bidi="fa-IR"/>
        </w:rPr>
      </w:pPr>
    </w:p>
    <w:p w14:paraId="0BE100E5" w14:textId="77777777" w:rsidR="004F2F07" w:rsidRDefault="004F2F07" w:rsidP="00F363B1">
      <w:pPr>
        <w:bidi/>
        <w:spacing w:before="240"/>
        <w:jc w:val="both"/>
        <w:rPr>
          <w:rFonts w:ascii="MinionPro-Regular" w:hAnsi="MinionPro-Regular" w:cs="B Nazanin"/>
          <w:color w:val="242021"/>
          <w:sz w:val="20"/>
          <w:szCs w:val="20"/>
          <w:rtl/>
          <w:lang w:bidi="fa-IR"/>
        </w:rPr>
      </w:pPr>
    </w:p>
    <w:p w14:paraId="51EC10E1" w14:textId="77777777" w:rsidR="004F2F07" w:rsidRDefault="004F2F07" w:rsidP="00F363B1">
      <w:pPr>
        <w:bidi/>
        <w:spacing w:before="240"/>
        <w:jc w:val="both"/>
        <w:rPr>
          <w:rFonts w:ascii="MinionPro-Regular" w:hAnsi="MinionPro-Regular" w:cs="B Nazanin"/>
          <w:color w:val="242021"/>
          <w:sz w:val="20"/>
          <w:szCs w:val="20"/>
          <w:rtl/>
          <w:lang w:bidi="fa-IR"/>
        </w:rPr>
      </w:pPr>
    </w:p>
    <w:p w14:paraId="685070B6" w14:textId="77777777" w:rsidR="004F2F07" w:rsidRDefault="004F2F07" w:rsidP="00F363B1">
      <w:pPr>
        <w:bidi/>
        <w:spacing w:before="240"/>
        <w:jc w:val="both"/>
        <w:rPr>
          <w:rFonts w:ascii="MinionPro-Regular" w:hAnsi="MinionPro-Regular" w:cs="B Nazanin"/>
          <w:color w:val="242021"/>
          <w:sz w:val="20"/>
          <w:szCs w:val="20"/>
          <w:lang w:bidi="fa-IR"/>
        </w:rPr>
      </w:pPr>
    </w:p>
    <w:p w14:paraId="7100E250" w14:textId="77777777" w:rsidR="00A01B71" w:rsidRDefault="00A01B71" w:rsidP="00F363B1">
      <w:pPr>
        <w:bidi/>
        <w:spacing w:before="240"/>
        <w:jc w:val="both"/>
        <w:rPr>
          <w:rFonts w:ascii="MinionPro-Regular" w:hAnsi="MinionPro-Regular" w:cs="B Nazanin"/>
          <w:color w:val="242021"/>
          <w:sz w:val="20"/>
          <w:szCs w:val="20"/>
          <w:lang w:bidi="fa-IR"/>
        </w:rPr>
      </w:pPr>
    </w:p>
    <w:p w14:paraId="49F6FBFE" w14:textId="77777777" w:rsidR="00A01B71" w:rsidRDefault="00A01B71" w:rsidP="00F363B1">
      <w:pPr>
        <w:bidi/>
        <w:spacing w:before="240"/>
        <w:jc w:val="both"/>
        <w:rPr>
          <w:rFonts w:ascii="MinionPro-Regular" w:hAnsi="MinionPro-Regular" w:cs="B Nazanin"/>
          <w:color w:val="242021"/>
          <w:sz w:val="20"/>
          <w:szCs w:val="20"/>
          <w:lang w:bidi="fa-IR"/>
        </w:rPr>
      </w:pPr>
    </w:p>
    <w:p w14:paraId="232E0C87" w14:textId="77777777" w:rsidR="00A01B71" w:rsidRPr="00D703CB" w:rsidRDefault="00D703CB" w:rsidP="00F363B1">
      <w:pPr>
        <w:bidi/>
        <w:spacing w:before="240"/>
        <w:jc w:val="both"/>
        <w:rPr>
          <w:rFonts w:ascii="MinionPro-Regular" w:hAnsi="MinionPro-Regular" w:cs="B Nazanin"/>
          <w:color w:val="242021"/>
          <w:sz w:val="20"/>
          <w:szCs w:val="20"/>
          <w:lang w:bidi="fa-IR"/>
        </w:rPr>
      </w:pPr>
      <w:r w:rsidRPr="00D703CB">
        <w:rPr>
          <w:rFonts w:ascii="MinionPro-Regular" w:hAnsi="MinionPro-Regular" w:cs="B Nazanin" w:hint="cs"/>
          <w:color w:val="242021"/>
          <w:sz w:val="20"/>
          <w:szCs w:val="20"/>
          <w:rtl/>
          <w:lang w:bidi="fa-IR"/>
        </w:rPr>
        <w:t>____________________________________</w:t>
      </w:r>
    </w:p>
    <w:p w14:paraId="38A354EF" w14:textId="77777777" w:rsidR="004F2F07" w:rsidRPr="004F2F07" w:rsidRDefault="004F2F07" w:rsidP="00F363B1">
      <w:pPr>
        <w:bidi/>
        <w:spacing w:before="240"/>
        <w:jc w:val="both"/>
        <w:rPr>
          <w:rFonts w:ascii="MinionPro-Regular" w:hAnsi="MinionPro-Regular" w:cs="B Nazanin"/>
          <w:color w:val="242021"/>
          <w:sz w:val="20"/>
          <w:szCs w:val="20"/>
          <w:rtl/>
          <w:lang w:bidi="fa-IR"/>
        </w:rPr>
      </w:pPr>
      <w:r w:rsidRPr="004F2F07">
        <w:rPr>
          <w:rFonts w:ascii="MinionPro-Regular" w:hAnsi="MinionPro-Regular" w:cs="B Nazanin"/>
          <w:color w:val="242021"/>
          <w:sz w:val="20"/>
          <w:szCs w:val="20"/>
          <w:rtl/>
          <w:lang w:bidi="fa-IR"/>
        </w:rPr>
        <w:t>29</w:t>
      </w:r>
      <w:r>
        <w:rPr>
          <w:rFonts w:ascii="MinionPro-Regular" w:hAnsi="MinionPro-Regular" w:cs="B Nazanin" w:hint="cs"/>
          <w:color w:val="242021"/>
          <w:sz w:val="20"/>
          <w:szCs w:val="20"/>
          <w:rtl/>
          <w:lang w:bidi="fa-IR"/>
        </w:rPr>
        <w:t>.</w:t>
      </w:r>
      <w:r w:rsidRPr="004F2F07">
        <w:rPr>
          <w:rFonts w:ascii="MinionPro-Regular" w:hAnsi="MinionPro-Regular" w:cs="B Nazanin"/>
          <w:color w:val="242021"/>
          <w:sz w:val="20"/>
          <w:szCs w:val="20"/>
          <w:lang w:bidi="fa-IR"/>
        </w:rPr>
        <w:t xml:space="preserve"> Ibid., 10. </w:t>
      </w:r>
      <w:r w:rsidRPr="004F2F07">
        <w:rPr>
          <w:rFonts w:ascii="MinionPro-Regular" w:hAnsi="MinionPro-Regular" w:cs="B Nazanin"/>
          <w:color w:val="242021"/>
          <w:sz w:val="20"/>
          <w:szCs w:val="20"/>
          <w:rtl/>
          <w:lang w:bidi="fa-IR"/>
        </w:rPr>
        <w:t>تا دهه 1990، تمام اختلافات حل شده تحت نظارت</w:t>
      </w:r>
      <w:r w:rsidRPr="004F2F07">
        <w:rPr>
          <w:rFonts w:ascii="MinionPro-Regular" w:hAnsi="MinionPro-Regular" w:cs="B Nazanin"/>
          <w:color w:val="242021"/>
          <w:sz w:val="20"/>
          <w:szCs w:val="20"/>
          <w:lang w:bidi="fa-IR"/>
        </w:rPr>
        <w:t xml:space="preserve"> ICSID Dolzer and Schreuer </w:t>
      </w:r>
      <w:r w:rsidR="00D703CB">
        <w:rPr>
          <w:rFonts w:ascii="MinionPro-Regular" w:hAnsi="MinionPro-Regular" w:cs="B Nazanin" w:hint="cs"/>
          <w:color w:val="242021"/>
          <w:sz w:val="20"/>
          <w:szCs w:val="20"/>
          <w:rtl/>
          <w:lang w:bidi="fa-IR"/>
        </w:rPr>
        <w:t xml:space="preserve"> رجوع شود به (</w:t>
      </w:r>
      <w:r w:rsidRPr="004F2F07">
        <w:rPr>
          <w:rFonts w:ascii="MinionPro-Regular" w:hAnsi="MinionPro-Regular" w:cs="B Nazanin"/>
          <w:color w:val="242021"/>
          <w:sz w:val="20"/>
          <w:szCs w:val="20"/>
          <w:rtl/>
          <w:lang w:bidi="fa-IR"/>
        </w:rPr>
        <w:t>شماره 13) 9-11</w:t>
      </w:r>
      <w:r w:rsidRPr="004F2F07">
        <w:rPr>
          <w:rFonts w:ascii="MinionPro-Regular" w:hAnsi="MinionPro-Regular" w:cs="B Nazanin"/>
          <w:color w:val="242021"/>
          <w:sz w:val="20"/>
          <w:szCs w:val="20"/>
          <w:lang w:bidi="fa-IR"/>
        </w:rPr>
        <w:t>.</w:t>
      </w:r>
    </w:p>
    <w:p w14:paraId="6CFE3002" w14:textId="77777777" w:rsidR="004F2F07" w:rsidRDefault="004F2F07" w:rsidP="00F363B1">
      <w:pPr>
        <w:bidi/>
        <w:spacing w:before="240"/>
        <w:jc w:val="both"/>
        <w:rPr>
          <w:rFonts w:ascii="MinionPro-Regular" w:hAnsi="MinionPro-Regular" w:cs="B Nazanin"/>
          <w:color w:val="242021"/>
          <w:sz w:val="20"/>
          <w:szCs w:val="20"/>
          <w:lang w:bidi="fa-IR"/>
        </w:rPr>
      </w:pPr>
      <w:r w:rsidRPr="004F2F07">
        <w:rPr>
          <w:rFonts w:ascii="MinionPro-Regular" w:hAnsi="MinionPro-Regular" w:cs="B Nazanin"/>
          <w:color w:val="242021"/>
          <w:sz w:val="20"/>
          <w:szCs w:val="20"/>
          <w:rtl/>
          <w:lang w:bidi="fa-IR"/>
        </w:rPr>
        <w:t>30</w:t>
      </w:r>
      <w:r>
        <w:rPr>
          <w:rFonts w:ascii="MinionPro-Regular" w:hAnsi="MinionPro-Regular" w:cs="B Nazanin" w:hint="cs"/>
          <w:color w:val="242021"/>
          <w:sz w:val="20"/>
          <w:szCs w:val="20"/>
          <w:rtl/>
          <w:lang w:bidi="fa-IR"/>
        </w:rPr>
        <w:t>.</w:t>
      </w:r>
      <w:r w:rsidRPr="004F2F07">
        <w:rPr>
          <w:rFonts w:ascii="MinionPro-Regular" w:hAnsi="MinionPro-Regular" w:cs="B Nazanin"/>
          <w:color w:val="242021"/>
          <w:sz w:val="20"/>
          <w:szCs w:val="20"/>
          <w:lang w:bidi="fa-IR"/>
        </w:rPr>
        <w:t xml:space="preserve"> </w:t>
      </w:r>
      <w:r w:rsidRPr="004F2F07">
        <w:rPr>
          <w:rFonts w:ascii="MinionPro-Regular" w:hAnsi="MinionPro-Regular" w:cs="B Nazanin"/>
          <w:color w:val="242021"/>
          <w:sz w:val="20"/>
          <w:szCs w:val="20"/>
          <w:rtl/>
          <w:lang w:bidi="fa-IR"/>
        </w:rPr>
        <w:t>ت</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لور</w:t>
      </w:r>
      <w:r w:rsidRPr="004F2F07">
        <w:rPr>
          <w:rFonts w:ascii="MinionPro-Regular" w:hAnsi="MinionPro-Regular" w:cs="B Nazanin"/>
          <w:color w:val="242021"/>
          <w:sz w:val="20"/>
          <w:szCs w:val="20"/>
          <w:rtl/>
          <w:lang w:bidi="fa-IR"/>
        </w:rPr>
        <w:t xml:space="preserve"> سنت جان، ظهور داور</w:t>
      </w:r>
      <w:r w:rsidRPr="004F2F07">
        <w:rPr>
          <w:rFonts w:ascii="MinionPro-Regular" w:hAnsi="MinionPro-Regular" w:cs="B Nazanin" w:hint="cs"/>
          <w:color w:val="242021"/>
          <w:sz w:val="20"/>
          <w:szCs w:val="20"/>
          <w:rtl/>
          <w:lang w:bidi="fa-IR"/>
        </w:rPr>
        <w:t>ی</w:t>
      </w:r>
      <w:r w:rsidRPr="004F2F07">
        <w:rPr>
          <w:rFonts w:ascii="MinionPro-Regular" w:hAnsi="MinionPro-Regular" w:cs="B Nazanin"/>
          <w:color w:val="242021"/>
          <w:sz w:val="20"/>
          <w:szCs w:val="20"/>
          <w:rtl/>
          <w:lang w:bidi="fa-IR"/>
        </w:rPr>
        <w:t xml:space="preserve"> سرما</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ه</w:t>
      </w:r>
      <w:r w:rsidRPr="004F2F07">
        <w:rPr>
          <w:rFonts w:ascii="MinionPro-Regular" w:hAnsi="MinionPro-Regular" w:cs="B Nazanin"/>
          <w:color w:val="242021"/>
          <w:sz w:val="20"/>
          <w:szCs w:val="20"/>
          <w:rtl/>
          <w:lang w:bidi="fa-IR"/>
        </w:rPr>
        <w:t xml:space="preserve"> گذار-دولت: س</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است،</w:t>
      </w:r>
      <w:r w:rsidRPr="004F2F07">
        <w:rPr>
          <w:rFonts w:ascii="MinionPro-Regular" w:hAnsi="MinionPro-Regular" w:cs="B Nazanin"/>
          <w:color w:val="242021"/>
          <w:sz w:val="20"/>
          <w:szCs w:val="20"/>
          <w:rtl/>
          <w:lang w:bidi="fa-IR"/>
        </w:rPr>
        <w:t xml:space="preserve"> قانون و پ</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امدها</w:t>
      </w:r>
      <w:r w:rsidRPr="004F2F07">
        <w:rPr>
          <w:rFonts w:ascii="MinionPro-Regular" w:hAnsi="MinionPro-Regular" w:cs="B Nazanin" w:hint="cs"/>
          <w:color w:val="242021"/>
          <w:sz w:val="20"/>
          <w:szCs w:val="20"/>
          <w:rtl/>
          <w:lang w:bidi="fa-IR"/>
        </w:rPr>
        <w:t>ی</w:t>
      </w:r>
      <w:r w:rsidRPr="004F2F07">
        <w:rPr>
          <w:rFonts w:ascii="MinionPro-Regular" w:hAnsi="MinionPro-Regular" w:cs="B Nazanin"/>
          <w:color w:val="242021"/>
          <w:sz w:val="20"/>
          <w:szCs w:val="20"/>
          <w:rtl/>
          <w:lang w:bidi="fa-IR"/>
        </w:rPr>
        <w:t xml:space="preserve"> ناخواسته</w:t>
      </w:r>
      <w:r w:rsidRPr="004F2F07">
        <w:rPr>
          <w:rFonts w:ascii="MinionPro-Regular" w:hAnsi="MinionPro-Regular" w:cs="B Nazanin"/>
          <w:color w:val="242021"/>
          <w:sz w:val="20"/>
          <w:szCs w:val="20"/>
          <w:lang w:bidi="fa-IR"/>
        </w:rPr>
        <w:t xml:space="preserve">(OUP 2018) 115–16 </w:t>
      </w:r>
      <w:r w:rsidRPr="004F2F07">
        <w:rPr>
          <w:rFonts w:ascii="MinionPro-Regular" w:hAnsi="MinionPro-Regular" w:cs="B Nazanin"/>
          <w:color w:val="242021"/>
          <w:sz w:val="20"/>
          <w:szCs w:val="20"/>
          <w:rtl/>
          <w:lang w:bidi="fa-IR"/>
        </w:rPr>
        <w:t>رئ</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س</w:t>
      </w:r>
      <w:r w:rsidRPr="004F2F07">
        <w:rPr>
          <w:rFonts w:ascii="MinionPro-Regular" w:hAnsi="MinionPro-Regular" w:cs="B Nazanin"/>
          <w:color w:val="242021"/>
          <w:sz w:val="20"/>
          <w:szCs w:val="20"/>
          <w:rtl/>
          <w:lang w:bidi="fa-IR"/>
        </w:rPr>
        <w:t xml:space="preserve"> بانک جهان</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w:t>
      </w:r>
      <w:r w:rsidRPr="004F2F07">
        <w:rPr>
          <w:rFonts w:ascii="MinionPro-Regular" w:hAnsi="MinionPro-Regular" w:cs="B Nazanin"/>
          <w:color w:val="242021"/>
          <w:sz w:val="20"/>
          <w:szCs w:val="20"/>
          <w:rtl/>
          <w:lang w:bidi="fa-IR"/>
        </w:rPr>
        <w:t xml:space="preserve"> </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وج</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ن</w:t>
      </w:r>
      <w:r w:rsidRPr="004F2F07">
        <w:rPr>
          <w:rFonts w:ascii="MinionPro-Regular" w:hAnsi="MinionPro-Regular" w:cs="B Nazanin"/>
          <w:color w:val="242021"/>
          <w:sz w:val="20"/>
          <w:szCs w:val="20"/>
          <w:rtl/>
          <w:lang w:bidi="fa-IR"/>
        </w:rPr>
        <w:t xml:space="preserve"> بلک، علاقه ز</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اد</w:t>
      </w:r>
      <w:r w:rsidRPr="004F2F07">
        <w:rPr>
          <w:rFonts w:ascii="MinionPro-Regular" w:hAnsi="MinionPro-Regular" w:cs="B Nazanin" w:hint="cs"/>
          <w:color w:val="242021"/>
          <w:sz w:val="20"/>
          <w:szCs w:val="20"/>
          <w:rtl/>
          <w:lang w:bidi="fa-IR"/>
        </w:rPr>
        <w:t>ی</w:t>
      </w:r>
      <w:r w:rsidRPr="004F2F07">
        <w:rPr>
          <w:rFonts w:ascii="MinionPro-Regular" w:hAnsi="MinionPro-Regular" w:cs="B Nazanin"/>
          <w:color w:val="242021"/>
          <w:sz w:val="20"/>
          <w:szCs w:val="20"/>
          <w:rtl/>
          <w:lang w:bidi="fa-IR"/>
        </w:rPr>
        <w:t xml:space="preserve"> به ا</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ن</w:t>
      </w:r>
      <w:r w:rsidRPr="004F2F07">
        <w:rPr>
          <w:rFonts w:ascii="MinionPro-Regular" w:hAnsi="MinionPro-Regular" w:cs="B Nazanin"/>
          <w:color w:val="242021"/>
          <w:sz w:val="20"/>
          <w:szCs w:val="20"/>
          <w:rtl/>
          <w:lang w:bidi="fa-IR"/>
        </w:rPr>
        <w:t xml:space="preserve"> موضوع داشت</w:t>
      </w:r>
      <w:r w:rsidRPr="004F2F07">
        <w:rPr>
          <w:rFonts w:ascii="MinionPro-Regular" w:hAnsi="MinionPro-Regular" w:cs="B Nazanin"/>
          <w:color w:val="242021"/>
          <w:sz w:val="20"/>
          <w:szCs w:val="20"/>
          <w:lang w:bidi="fa-IR"/>
        </w:rPr>
        <w:t xml:space="preserve"> </w:t>
      </w:r>
      <w:r w:rsidRPr="004F2F07">
        <w:rPr>
          <w:rFonts w:ascii="MinionPro-Regular" w:hAnsi="MinionPro-Regular" w:cs="B Nazanin" w:hint="eastAsia"/>
          <w:color w:val="242021"/>
          <w:sz w:val="20"/>
          <w:szCs w:val="20"/>
          <w:rtl/>
          <w:lang w:bidi="fa-IR"/>
        </w:rPr>
        <w:t>پروژه</w:t>
      </w:r>
      <w:r w:rsidRPr="004F2F07">
        <w:rPr>
          <w:rFonts w:ascii="MinionPro-Regular" w:hAnsi="MinionPro-Regular" w:cs="B Nazanin"/>
          <w:color w:val="242021"/>
          <w:sz w:val="20"/>
          <w:szCs w:val="20"/>
          <w:rtl/>
          <w:lang w:bidi="fa-IR"/>
        </w:rPr>
        <w:t xml:space="preserve"> به </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وج</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ن</w:t>
      </w:r>
      <w:r w:rsidR="00D703CB">
        <w:rPr>
          <w:rFonts w:ascii="MinionPro-Regular" w:hAnsi="MinionPro-Regular" w:cs="B Nazanin"/>
          <w:color w:val="242021"/>
          <w:sz w:val="20"/>
          <w:szCs w:val="20"/>
          <w:rtl/>
          <w:lang w:bidi="fa-IR"/>
        </w:rPr>
        <w:t xml:space="preserve"> آر. بلک، «</w:t>
      </w:r>
      <w:r w:rsidRPr="004F2F07">
        <w:rPr>
          <w:rFonts w:ascii="MinionPro-Regular" w:hAnsi="MinionPro-Regular" w:cs="B Nazanin"/>
          <w:color w:val="242021"/>
          <w:sz w:val="20"/>
          <w:szCs w:val="20"/>
          <w:rtl/>
          <w:lang w:bidi="fa-IR"/>
        </w:rPr>
        <w:t>به جلسه سالانه شورا</w:t>
      </w:r>
      <w:r w:rsidRPr="004F2F07">
        <w:rPr>
          <w:rFonts w:ascii="MinionPro-Regular" w:hAnsi="MinionPro-Regular" w:cs="B Nazanin" w:hint="cs"/>
          <w:color w:val="242021"/>
          <w:sz w:val="20"/>
          <w:szCs w:val="20"/>
          <w:rtl/>
          <w:lang w:bidi="fa-IR"/>
        </w:rPr>
        <w:t>ی</w:t>
      </w:r>
      <w:r w:rsidRPr="004F2F07">
        <w:rPr>
          <w:rFonts w:ascii="MinionPro-Regular" w:hAnsi="MinionPro-Regular" w:cs="B Nazanin"/>
          <w:color w:val="242021"/>
          <w:sz w:val="20"/>
          <w:szCs w:val="20"/>
          <w:rtl/>
          <w:lang w:bidi="fa-IR"/>
        </w:rPr>
        <w:t xml:space="preserve"> حکام، سپتامبر» مراجعه کن</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د</w:t>
      </w:r>
      <w:r w:rsidRPr="004F2F07">
        <w:rPr>
          <w:rFonts w:ascii="MinionPro-Regular" w:hAnsi="MinionPro-Regular" w:cs="B Nazanin" w:hint="cs"/>
          <w:color w:val="242021"/>
          <w:sz w:val="20"/>
          <w:szCs w:val="20"/>
          <w:rtl/>
          <w:lang w:bidi="fa-IR"/>
        </w:rPr>
        <w:t xml:space="preserve"> </w:t>
      </w:r>
      <w:r w:rsidRPr="004F2F07">
        <w:rPr>
          <w:rFonts w:ascii="MinionPro-Regular" w:hAnsi="MinionPro-Regular" w:cs="B Nazanin"/>
          <w:color w:val="242021"/>
          <w:sz w:val="20"/>
          <w:szCs w:val="20"/>
          <w:lang w:bidi="fa-IR"/>
        </w:rPr>
        <w:t>.</w:t>
      </w:r>
      <w:r w:rsidRPr="004F2F07">
        <w:rPr>
          <w:rFonts w:ascii="MinionPro-Regular" w:hAnsi="MinionPro-Regular" w:cs="B Nazanin"/>
          <w:color w:val="242021"/>
          <w:sz w:val="20"/>
          <w:szCs w:val="20"/>
          <w:rtl/>
          <w:lang w:bidi="fa-IR"/>
        </w:rPr>
        <w:t xml:space="preserve"> 196</w:t>
      </w:r>
      <w:r w:rsidRPr="004F2F07">
        <w:rPr>
          <w:rFonts w:ascii="MinionPro-Regular" w:hAnsi="MinionPro-Regular" w:cs="B Nazanin"/>
          <w:color w:val="242021"/>
          <w:sz w:val="20"/>
          <w:szCs w:val="20"/>
          <w:lang w:bidi="fa-IR"/>
        </w:rPr>
        <w:t xml:space="preserve"> </w:t>
      </w:r>
      <w:r w:rsidRPr="004F2F07">
        <w:rPr>
          <w:rFonts w:ascii="MinionPro-Regular" w:hAnsi="MinionPro-Regular" w:cs="B Nazanin"/>
          <w:color w:val="242021"/>
          <w:sz w:val="20"/>
          <w:szCs w:val="20"/>
          <w:rtl/>
          <w:lang w:bidi="fa-IR"/>
        </w:rPr>
        <w:t>در</w:t>
      </w:r>
      <w:r w:rsidRPr="004F2F07">
        <w:rPr>
          <w:rFonts w:ascii="MinionPro-Regular" w:hAnsi="MinionPro-Regular" w:cs="B Nazanin"/>
          <w:color w:val="242021"/>
          <w:sz w:val="20"/>
          <w:szCs w:val="20"/>
          <w:lang w:bidi="fa-IR"/>
        </w:rPr>
        <w:t xml:space="preserve"> ICSID</w:t>
      </w:r>
      <w:r w:rsidRPr="004F2F07">
        <w:rPr>
          <w:rFonts w:ascii="MinionPro-Regular" w:hAnsi="MinionPro-Regular" w:cs="B Nazanin"/>
          <w:color w:val="242021"/>
          <w:sz w:val="20"/>
          <w:szCs w:val="20"/>
          <w:rtl/>
          <w:lang w:bidi="fa-IR"/>
        </w:rPr>
        <w:t>، کنوانس</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ون</w:t>
      </w:r>
      <w:r w:rsidRPr="004F2F07">
        <w:rPr>
          <w:rFonts w:ascii="MinionPro-Regular" w:hAnsi="MinionPro-Regular" w:cs="B Nazanin"/>
          <w:color w:val="242021"/>
          <w:sz w:val="20"/>
          <w:szCs w:val="20"/>
          <w:rtl/>
          <w:lang w:bidi="fa-IR"/>
        </w:rPr>
        <w:t xml:space="preserve"> حل و فصل اختلافات سرما</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ه</w:t>
      </w:r>
      <w:r w:rsidRPr="004F2F07">
        <w:rPr>
          <w:rFonts w:ascii="MinionPro-Regular" w:hAnsi="MinionPro-Regular" w:cs="B Nazanin"/>
          <w:color w:val="242021"/>
          <w:sz w:val="20"/>
          <w:szCs w:val="20"/>
          <w:rtl/>
          <w:lang w:bidi="fa-IR"/>
        </w:rPr>
        <w:t xml:space="preserve"> گذار</w:t>
      </w:r>
      <w:r w:rsidRPr="004F2F07">
        <w:rPr>
          <w:rFonts w:ascii="MinionPro-Regular" w:hAnsi="MinionPro-Regular" w:cs="B Nazanin" w:hint="cs"/>
          <w:color w:val="242021"/>
          <w:sz w:val="20"/>
          <w:szCs w:val="20"/>
          <w:rtl/>
          <w:lang w:bidi="fa-IR"/>
        </w:rPr>
        <w:t>ی</w:t>
      </w:r>
      <w:r w:rsidRPr="004F2F07">
        <w:rPr>
          <w:rFonts w:ascii="MinionPro-Regular" w:hAnsi="MinionPro-Regular" w:cs="B Nazanin"/>
          <w:color w:val="242021"/>
          <w:sz w:val="20"/>
          <w:szCs w:val="20"/>
          <w:rtl/>
          <w:lang w:bidi="fa-IR"/>
        </w:rPr>
        <w:t xml:space="preserve"> ب</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ن</w:t>
      </w:r>
      <w:r w:rsidRPr="004F2F07">
        <w:rPr>
          <w:rFonts w:ascii="MinionPro-Regular" w:hAnsi="MinionPro-Regular" w:cs="B Nazanin"/>
          <w:color w:val="242021"/>
          <w:sz w:val="20"/>
          <w:szCs w:val="20"/>
          <w:rtl/>
          <w:lang w:bidi="fa-IR"/>
        </w:rPr>
        <w:t xml:space="preserve"> دولت ها. اسناد</w:t>
      </w:r>
      <w:r w:rsidRPr="004F2F07">
        <w:rPr>
          <w:rFonts w:ascii="MinionPro-Regular" w:hAnsi="MinionPro-Regular" w:cs="B Nazanin"/>
          <w:color w:val="242021"/>
          <w:sz w:val="20"/>
          <w:szCs w:val="20"/>
          <w:lang w:bidi="fa-IR"/>
        </w:rPr>
        <w:t xml:space="preserve"> </w:t>
      </w:r>
      <w:r w:rsidRPr="004F2F07">
        <w:rPr>
          <w:rFonts w:ascii="MinionPro-Regular" w:hAnsi="MinionPro-Regular" w:cs="B Nazanin" w:hint="eastAsia"/>
          <w:color w:val="242021"/>
          <w:sz w:val="20"/>
          <w:szCs w:val="20"/>
          <w:rtl/>
          <w:lang w:bidi="fa-IR"/>
        </w:rPr>
        <w:t>در</w:t>
      </w:r>
      <w:r w:rsidRPr="004F2F07">
        <w:rPr>
          <w:rFonts w:ascii="MinionPro-Regular" w:hAnsi="MinionPro-Regular" w:cs="B Nazanin"/>
          <w:color w:val="242021"/>
          <w:sz w:val="20"/>
          <w:szCs w:val="20"/>
          <w:rtl/>
          <w:lang w:bidi="fa-IR"/>
        </w:rPr>
        <w:t xml:space="preserve"> مورد منشأ و فرمولاس</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ون</w:t>
      </w:r>
      <w:r w:rsidRPr="004F2F07">
        <w:rPr>
          <w:rFonts w:ascii="MinionPro-Regular" w:hAnsi="MinionPro-Regular" w:cs="B Nazanin"/>
          <w:color w:val="242021"/>
          <w:sz w:val="20"/>
          <w:szCs w:val="20"/>
          <w:rtl/>
          <w:lang w:bidi="fa-IR"/>
        </w:rPr>
        <w:t xml:space="preserve"> کنوانس</w:t>
      </w:r>
      <w:r w:rsidRPr="004F2F07">
        <w:rPr>
          <w:rFonts w:ascii="MinionPro-Regular" w:hAnsi="MinionPro-Regular" w:cs="B Nazanin" w:hint="cs"/>
          <w:color w:val="242021"/>
          <w:sz w:val="20"/>
          <w:szCs w:val="20"/>
          <w:rtl/>
          <w:lang w:bidi="fa-IR"/>
        </w:rPr>
        <w:t>ی</w:t>
      </w:r>
      <w:r w:rsidRPr="004F2F07">
        <w:rPr>
          <w:rFonts w:ascii="MinionPro-Regular" w:hAnsi="MinionPro-Regular" w:cs="B Nazanin" w:hint="eastAsia"/>
          <w:color w:val="242021"/>
          <w:sz w:val="20"/>
          <w:szCs w:val="20"/>
          <w:rtl/>
          <w:lang w:bidi="fa-IR"/>
        </w:rPr>
        <w:t>ون،</w:t>
      </w:r>
      <w:r w:rsidRPr="004F2F07">
        <w:rPr>
          <w:rFonts w:ascii="MinionPro-Regular" w:hAnsi="MinionPro-Regular" w:cs="B Nazanin"/>
          <w:color w:val="242021"/>
          <w:sz w:val="20"/>
          <w:szCs w:val="20"/>
          <w:rtl/>
          <w:lang w:bidi="fa-IR"/>
        </w:rPr>
        <w:t xml:space="preserve"> ج. </w:t>
      </w:r>
      <w:r w:rsidRPr="004F2F07">
        <w:rPr>
          <w:rFonts w:ascii="MinionPro-Regular" w:hAnsi="MinionPro-Regular" w:cs="B Nazanin"/>
          <w:color w:val="242021"/>
          <w:sz w:val="20"/>
          <w:szCs w:val="20"/>
          <w:lang w:bidi="fa-IR"/>
        </w:rPr>
        <w:t>II</w:t>
      </w:r>
      <w:r w:rsidRPr="004F2F07">
        <w:rPr>
          <w:rFonts w:ascii="MinionPro-Regular" w:hAnsi="MinionPro-Regular" w:cs="B Nazanin"/>
          <w:color w:val="242021"/>
          <w:sz w:val="20"/>
          <w:szCs w:val="20"/>
          <w:rtl/>
          <w:lang w:bidi="fa-IR"/>
        </w:rPr>
        <w:t>، قسمت 1 (بانک جهان</w:t>
      </w:r>
      <w:r w:rsidRPr="004F2F07">
        <w:rPr>
          <w:rFonts w:ascii="MinionPro-Regular" w:hAnsi="MinionPro-Regular" w:cs="B Nazanin" w:hint="cs"/>
          <w:color w:val="242021"/>
          <w:sz w:val="20"/>
          <w:szCs w:val="20"/>
          <w:rtl/>
          <w:lang w:bidi="fa-IR"/>
        </w:rPr>
        <w:t>ی</w:t>
      </w:r>
      <w:r>
        <w:rPr>
          <w:rFonts w:ascii="MinionPro-Regular" w:hAnsi="MinionPro-Regular" w:cs="B Nazanin"/>
          <w:color w:val="242021"/>
          <w:sz w:val="20"/>
          <w:szCs w:val="20"/>
          <w:rtl/>
          <w:lang w:bidi="fa-IR"/>
        </w:rPr>
        <w:t xml:space="preserve"> 1968)</w:t>
      </w:r>
    </w:p>
    <w:p w14:paraId="6E84BF19" w14:textId="77777777" w:rsidR="00071FEF" w:rsidRDefault="00A01B71" w:rsidP="00F363B1">
      <w:pPr>
        <w:bidi/>
        <w:spacing w:before="240"/>
        <w:jc w:val="both"/>
        <w:rPr>
          <w:rStyle w:val="fontstyle01"/>
          <w:sz w:val="24"/>
          <w:szCs w:val="24"/>
        </w:rPr>
      </w:pPr>
      <w:r w:rsidRPr="00A01B71">
        <w:rPr>
          <w:rStyle w:val="fontstyle01"/>
          <w:sz w:val="24"/>
          <w:szCs w:val="24"/>
        </w:rPr>
        <w:lastRenderedPageBreak/>
        <w:t>For the norm entrepreneurs neither the ICSID Convention nor the bilateral treaties were entirely satisfactory, for they lacked an ISDS provision. By</w:t>
      </w:r>
      <w:r>
        <w:rPr>
          <w:rFonts w:ascii="MinionPro-Regular" w:hAnsi="MinionPro-Regular"/>
          <w:color w:val="242021"/>
          <w:sz w:val="24"/>
          <w:szCs w:val="24"/>
        </w:rPr>
        <w:t xml:space="preserve"> </w:t>
      </w:r>
      <w:r w:rsidRPr="00A01B71">
        <w:rPr>
          <w:rStyle w:val="fontstyle01"/>
          <w:sz w:val="24"/>
          <w:szCs w:val="24"/>
        </w:rPr>
        <w:t>the end of the 1960s, however, the ICSID Secretariat had convinced states to</w:t>
      </w:r>
      <w:r>
        <w:rPr>
          <w:rFonts w:ascii="MinionPro-Regular" w:hAnsi="MinionPro-Regular"/>
          <w:color w:val="242021"/>
          <w:sz w:val="24"/>
          <w:szCs w:val="24"/>
        </w:rPr>
        <w:t xml:space="preserve"> </w:t>
      </w:r>
      <w:r w:rsidRPr="00A01B71">
        <w:rPr>
          <w:rStyle w:val="fontstyle01"/>
          <w:sz w:val="24"/>
          <w:szCs w:val="24"/>
        </w:rPr>
        <w:t>include ISDS clauses in their bilateral investment treaties;31 the norm entrepreneurs had finally obtained something close to what they had lobbied and</w:t>
      </w:r>
      <w:r w:rsidRPr="00A01B71">
        <w:rPr>
          <w:rFonts w:ascii="MinionPro-Regular" w:hAnsi="MinionPro-Regular"/>
          <w:color w:val="242021"/>
          <w:sz w:val="24"/>
          <w:szCs w:val="24"/>
        </w:rPr>
        <w:br/>
      </w:r>
      <w:r w:rsidRPr="00A01B71">
        <w:rPr>
          <w:rStyle w:val="fontstyle01"/>
          <w:sz w:val="24"/>
          <w:szCs w:val="24"/>
        </w:rPr>
        <w:t>networked for—an ‘extra-territorial status’ for all the investors covered by</w:t>
      </w:r>
      <w:r>
        <w:rPr>
          <w:rFonts w:ascii="MinionPro-Regular" w:hAnsi="MinionPro-Regular"/>
          <w:color w:val="242021"/>
          <w:sz w:val="24"/>
          <w:szCs w:val="24"/>
        </w:rPr>
        <w:t xml:space="preserve"> </w:t>
      </w:r>
      <w:r>
        <w:rPr>
          <w:rStyle w:val="fontstyle01"/>
          <w:sz w:val="24"/>
          <w:szCs w:val="24"/>
        </w:rPr>
        <w:t xml:space="preserve">the treaties. </w:t>
      </w:r>
      <w:r w:rsidRPr="00A01B71">
        <w:rPr>
          <w:rStyle w:val="fontstyle01"/>
          <w:sz w:val="24"/>
          <w:szCs w:val="24"/>
        </w:rPr>
        <w:t>Describing the innovation, Jan Paulsson evoked the times of</w:t>
      </w:r>
      <w:r>
        <w:rPr>
          <w:rFonts w:ascii="MinionPro-Regular" w:hAnsi="MinionPro-Regular"/>
          <w:color w:val="242021"/>
          <w:sz w:val="24"/>
          <w:szCs w:val="24"/>
        </w:rPr>
        <w:t xml:space="preserve"> </w:t>
      </w:r>
      <w:r w:rsidRPr="00A01B71">
        <w:rPr>
          <w:rStyle w:val="fontstyle01"/>
          <w:sz w:val="24"/>
          <w:szCs w:val="24"/>
        </w:rPr>
        <w:t>Grotius: ‘Explorers have set to discover a new terrain for international arbitration’, a world where</w:t>
      </w:r>
      <w:r w:rsidRPr="00A01B71">
        <w:rPr>
          <w:rStyle w:val="fontstyle01"/>
        </w:rPr>
        <w:t xml:space="preserve"> </w:t>
      </w:r>
      <w:r w:rsidRPr="00A01B71">
        <w:rPr>
          <w:rStyle w:val="fontstyle01"/>
          <w:sz w:val="24"/>
          <w:szCs w:val="24"/>
        </w:rPr>
        <w:t>claimant need not have a contractual relationship with the defendant and where</w:t>
      </w:r>
      <w:r>
        <w:rPr>
          <w:rFonts w:ascii="MinionPro-Regular" w:hAnsi="MinionPro-Regular"/>
          <w:color w:val="242021"/>
          <w:sz w:val="24"/>
          <w:szCs w:val="24"/>
        </w:rPr>
        <w:t xml:space="preserve"> </w:t>
      </w:r>
      <w:r w:rsidRPr="00A01B71">
        <w:rPr>
          <w:rStyle w:val="fontstyle01"/>
          <w:sz w:val="24"/>
          <w:szCs w:val="24"/>
        </w:rPr>
        <w:t>the tables cannot be turned: the defendant could not have initiated the arbitration, nor is it certain of being able even to bring a counterclaim.</w:t>
      </w:r>
    </w:p>
    <w:p w14:paraId="75A42461" w14:textId="77777777" w:rsidR="0018120A" w:rsidRPr="00071FEF" w:rsidRDefault="0018120A" w:rsidP="00F363B1">
      <w:pPr>
        <w:bidi/>
        <w:spacing w:before="240"/>
        <w:jc w:val="both"/>
        <w:rPr>
          <w:rStyle w:val="fontstyle01"/>
          <w:sz w:val="24"/>
          <w:szCs w:val="24"/>
        </w:rPr>
      </w:pPr>
      <w:r w:rsidRPr="00071FEF">
        <w:rPr>
          <w:rStyle w:val="fontstyle01"/>
          <w:rFonts w:cs="B Mitra"/>
          <w:sz w:val="24"/>
          <w:szCs w:val="24"/>
          <w:rtl/>
        </w:rPr>
        <w:t>برا</w:t>
      </w:r>
      <w:r w:rsidRPr="00071FEF">
        <w:rPr>
          <w:rStyle w:val="fontstyle01"/>
          <w:rFonts w:cs="B Mitra" w:hint="cs"/>
          <w:sz w:val="24"/>
          <w:szCs w:val="24"/>
          <w:rtl/>
        </w:rPr>
        <w:t>ی</w:t>
      </w:r>
      <w:r w:rsidR="00D703CB">
        <w:rPr>
          <w:rStyle w:val="fontstyle01"/>
          <w:rFonts w:cs="B Mitra"/>
          <w:sz w:val="24"/>
          <w:szCs w:val="24"/>
          <w:rtl/>
        </w:rPr>
        <w:t xml:space="preserve"> </w:t>
      </w:r>
      <w:r w:rsidR="00D703CB">
        <w:rPr>
          <w:rStyle w:val="fontstyle01"/>
          <w:rFonts w:cs="B Mitra" w:hint="cs"/>
          <w:sz w:val="24"/>
          <w:szCs w:val="24"/>
          <w:rtl/>
        </w:rPr>
        <w:t xml:space="preserve">حقوق دانان پیشرو </w:t>
      </w:r>
      <w:r w:rsidRPr="00071FEF">
        <w:rPr>
          <w:rStyle w:val="fontstyle01"/>
          <w:rFonts w:cs="B Mitra"/>
          <w:sz w:val="24"/>
          <w:szCs w:val="24"/>
          <w:rtl/>
        </w:rPr>
        <w:t>، نه کنوانس</w:t>
      </w:r>
      <w:r w:rsidRPr="00071FEF">
        <w:rPr>
          <w:rStyle w:val="fontstyle01"/>
          <w:rFonts w:cs="B Mitra" w:hint="cs"/>
          <w:sz w:val="24"/>
          <w:szCs w:val="24"/>
          <w:rtl/>
        </w:rPr>
        <w:t>ی</w:t>
      </w:r>
      <w:r w:rsidRPr="00071FEF">
        <w:rPr>
          <w:rStyle w:val="fontstyle01"/>
          <w:rFonts w:cs="B Mitra" w:hint="eastAsia"/>
          <w:sz w:val="24"/>
          <w:szCs w:val="24"/>
          <w:rtl/>
        </w:rPr>
        <w:t>ون</w:t>
      </w:r>
      <w:r w:rsidRPr="00071FEF">
        <w:rPr>
          <w:rStyle w:val="fontstyle01"/>
          <w:rFonts w:cs="B Mitra"/>
          <w:sz w:val="24"/>
          <w:szCs w:val="24"/>
        </w:rPr>
        <w:t xml:space="preserve"> ICSID </w:t>
      </w:r>
      <w:r w:rsidR="00342D6B">
        <w:rPr>
          <w:rStyle w:val="fontstyle01"/>
          <w:rFonts w:cs="B Mitra"/>
          <w:sz w:val="24"/>
          <w:szCs w:val="24"/>
          <w:rtl/>
        </w:rPr>
        <w:t>و نه معاهدات دوجانبه</w:t>
      </w:r>
      <w:r w:rsidR="00342D6B">
        <w:rPr>
          <w:rStyle w:val="fontstyle01"/>
          <w:rFonts w:cs="B Mitra" w:hint="cs"/>
          <w:sz w:val="24"/>
          <w:szCs w:val="24"/>
          <w:rtl/>
        </w:rPr>
        <w:t xml:space="preserve"> تماما</w:t>
      </w:r>
      <w:r w:rsidRPr="00071FEF">
        <w:rPr>
          <w:rStyle w:val="fontstyle01"/>
          <w:rFonts w:cs="B Mitra"/>
          <w:sz w:val="24"/>
          <w:szCs w:val="24"/>
          <w:rtl/>
        </w:rPr>
        <w:t xml:space="preserve"> رضا</w:t>
      </w:r>
      <w:r w:rsidRPr="00071FEF">
        <w:rPr>
          <w:rStyle w:val="fontstyle01"/>
          <w:rFonts w:cs="B Mitra" w:hint="cs"/>
          <w:sz w:val="24"/>
          <w:szCs w:val="24"/>
          <w:rtl/>
        </w:rPr>
        <w:t>ی</w:t>
      </w:r>
      <w:r w:rsidRPr="00071FEF">
        <w:rPr>
          <w:rStyle w:val="fontstyle01"/>
          <w:rFonts w:cs="B Mitra" w:hint="eastAsia"/>
          <w:sz w:val="24"/>
          <w:szCs w:val="24"/>
          <w:rtl/>
        </w:rPr>
        <w:t>ت</w:t>
      </w:r>
      <w:r w:rsidR="00342D6B">
        <w:rPr>
          <w:rStyle w:val="fontstyle01"/>
          <w:rFonts w:cs="B Mitra"/>
          <w:sz w:val="24"/>
          <w:szCs w:val="24"/>
          <w:rtl/>
        </w:rPr>
        <w:t xml:space="preserve"> بخش نبودند</w:t>
      </w:r>
      <w:r w:rsidR="00342D6B">
        <w:rPr>
          <w:rStyle w:val="fontstyle01"/>
          <w:rFonts w:cs="B Mitra" w:hint="cs"/>
          <w:sz w:val="24"/>
          <w:szCs w:val="24"/>
          <w:rtl/>
        </w:rPr>
        <w:t xml:space="preserve"> به این جهت که </w:t>
      </w:r>
      <w:r w:rsidRPr="00071FEF">
        <w:rPr>
          <w:rStyle w:val="fontstyle01"/>
          <w:rFonts w:cs="B Mitra"/>
          <w:sz w:val="24"/>
          <w:szCs w:val="24"/>
          <w:rtl/>
        </w:rPr>
        <w:t>آنها فاقد مقررات</w:t>
      </w:r>
      <w:r w:rsidRPr="00071FEF">
        <w:rPr>
          <w:rStyle w:val="fontstyle01"/>
          <w:rFonts w:cs="B Mitra"/>
          <w:sz w:val="24"/>
          <w:szCs w:val="24"/>
        </w:rPr>
        <w:t xml:space="preserve"> ISDS </w:t>
      </w:r>
      <w:r w:rsidRPr="00071FEF">
        <w:rPr>
          <w:rStyle w:val="fontstyle01"/>
          <w:rFonts w:cs="B Mitra"/>
          <w:sz w:val="24"/>
          <w:szCs w:val="24"/>
          <w:rtl/>
        </w:rPr>
        <w:t>بودند. با ا</w:t>
      </w:r>
      <w:r w:rsidRPr="00071FEF">
        <w:rPr>
          <w:rStyle w:val="fontstyle01"/>
          <w:rFonts w:cs="B Mitra" w:hint="cs"/>
          <w:sz w:val="24"/>
          <w:szCs w:val="24"/>
          <w:rtl/>
        </w:rPr>
        <w:t>ی</w:t>
      </w:r>
      <w:r w:rsidRPr="00071FEF">
        <w:rPr>
          <w:rStyle w:val="fontstyle01"/>
          <w:rFonts w:cs="B Mitra" w:hint="eastAsia"/>
          <w:sz w:val="24"/>
          <w:szCs w:val="24"/>
          <w:rtl/>
        </w:rPr>
        <w:t>ن</w:t>
      </w:r>
      <w:r w:rsidR="00342D6B">
        <w:rPr>
          <w:rStyle w:val="fontstyle01"/>
          <w:rFonts w:cs="B Mitra"/>
          <w:sz w:val="24"/>
          <w:szCs w:val="24"/>
          <w:rtl/>
        </w:rPr>
        <w:t xml:space="preserve"> </w:t>
      </w:r>
      <w:r w:rsidR="00342D6B">
        <w:rPr>
          <w:rStyle w:val="fontstyle01"/>
          <w:rFonts w:cs="B Mitra" w:hint="cs"/>
          <w:sz w:val="24"/>
          <w:szCs w:val="24"/>
          <w:rtl/>
        </w:rPr>
        <w:t xml:space="preserve">وجود </w:t>
      </w:r>
      <w:r w:rsidRPr="00071FEF">
        <w:rPr>
          <w:rStyle w:val="fontstyle01"/>
          <w:rFonts w:cs="B Mitra"/>
          <w:sz w:val="24"/>
          <w:szCs w:val="24"/>
          <w:rtl/>
        </w:rPr>
        <w:t xml:space="preserve"> در پا</w:t>
      </w:r>
      <w:r w:rsidRPr="00071FEF">
        <w:rPr>
          <w:rStyle w:val="fontstyle01"/>
          <w:rFonts w:cs="B Mitra" w:hint="cs"/>
          <w:sz w:val="24"/>
          <w:szCs w:val="24"/>
          <w:rtl/>
        </w:rPr>
        <w:t>ی</w:t>
      </w:r>
      <w:r w:rsidRPr="00071FEF">
        <w:rPr>
          <w:rStyle w:val="fontstyle01"/>
          <w:rFonts w:cs="B Mitra" w:hint="eastAsia"/>
          <w:sz w:val="24"/>
          <w:szCs w:val="24"/>
          <w:rtl/>
        </w:rPr>
        <w:t>ان</w:t>
      </w:r>
      <w:r w:rsidRPr="00071FEF">
        <w:rPr>
          <w:rStyle w:val="fontstyle01"/>
          <w:rFonts w:cs="B Mitra"/>
          <w:sz w:val="24"/>
          <w:szCs w:val="24"/>
          <w:rtl/>
        </w:rPr>
        <w:t xml:space="preserve"> دهه 60 دب</w:t>
      </w:r>
      <w:r w:rsidRPr="00071FEF">
        <w:rPr>
          <w:rStyle w:val="fontstyle01"/>
          <w:rFonts w:cs="B Mitra" w:hint="cs"/>
          <w:sz w:val="24"/>
          <w:szCs w:val="24"/>
          <w:rtl/>
        </w:rPr>
        <w:t>ی</w:t>
      </w:r>
      <w:r w:rsidRPr="00071FEF">
        <w:rPr>
          <w:rStyle w:val="fontstyle01"/>
          <w:rFonts w:cs="B Mitra" w:hint="eastAsia"/>
          <w:sz w:val="24"/>
          <w:szCs w:val="24"/>
          <w:rtl/>
        </w:rPr>
        <w:t>رخانه</w:t>
      </w:r>
      <w:r w:rsidRPr="00071FEF">
        <w:rPr>
          <w:rStyle w:val="fontstyle01"/>
          <w:rFonts w:cs="B Mitra"/>
          <w:sz w:val="24"/>
          <w:szCs w:val="24"/>
        </w:rPr>
        <w:t xml:space="preserve"> ICSID </w:t>
      </w:r>
      <w:r w:rsidR="00342D6B">
        <w:rPr>
          <w:rStyle w:val="fontstyle01"/>
          <w:rFonts w:cs="B Mitra" w:hint="cs"/>
          <w:sz w:val="24"/>
          <w:szCs w:val="24"/>
          <w:rtl/>
        </w:rPr>
        <w:t xml:space="preserve"> کشور ها </w:t>
      </w:r>
      <w:r w:rsidRPr="00071FEF">
        <w:rPr>
          <w:rStyle w:val="fontstyle01"/>
          <w:rFonts w:cs="B Mitra"/>
          <w:sz w:val="24"/>
          <w:szCs w:val="24"/>
          <w:rtl/>
        </w:rPr>
        <w:t>را متقاعد کرده بود که بندها</w:t>
      </w:r>
      <w:r w:rsidRPr="00071FEF">
        <w:rPr>
          <w:rStyle w:val="fontstyle01"/>
          <w:rFonts w:cs="B Mitra" w:hint="cs"/>
          <w:sz w:val="24"/>
          <w:szCs w:val="24"/>
          <w:rtl/>
        </w:rPr>
        <w:t>ی</w:t>
      </w:r>
      <w:r w:rsidRPr="00071FEF">
        <w:rPr>
          <w:rStyle w:val="fontstyle01"/>
          <w:rFonts w:cs="B Mitra"/>
          <w:sz w:val="24"/>
          <w:szCs w:val="24"/>
        </w:rPr>
        <w:t xml:space="preserve"> ISDS </w:t>
      </w:r>
      <w:r w:rsidRPr="00071FEF">
        <w:rPr>
          <w:rStyle w:val="fontstyle01"/>
          <w:rFonts w:cs="B Mitra"/>
          <w:sz w:val="24"/>
          <w:szCs w:val="24"/>
          <w:rtl/>
        </w:rPr>
        <w:t>را در معاهدات سرما</w:t>
      </w:r>
      <w:r w:rsidRPr="00071FEF">
        <w:rPr>
          <w:rStyle w:val="fontstyle01"/>
          <w:rFonts w:cs="B Mitra" w:hint="cs"/>
          <w:sz w:val="24"/>
          <w:szCs w:val="24"/>
          <w:rtl/>
        </w:rPr>
        <w:t>ی</w:t>
      </w:r>
      <w:r w:rsidRPr="00071FEF">
        <w:rPr>
          <w:rStyle w:val="fontstyle01"/>
          <w:rFonts w:cs="B Mitra" w:hint="eastAsia"/>
          <w:sz w:val="24"/>
          <w:szCs w:val="24"/>
          <w:rtl/>
        </w:rPr>
        <w:t>ه</w:t>
      </w:r>
      <w:r w:rsidRPr="00071FEF">
        <w:rPr>
          <w:rStyle w:val="fontstyle01"/>
          <w:rFonts w:cs="B Mitra"/>
          <w:sz w:val="24"/>
          <w:szCs w:val="24"/>
          <w:rtl/>
        </w:rPr>
        <w:t xml:space="preserve"> گذار</w:t>
      </w:r>
      <w:r w:rsidRPr="00071FEF">
        <w:rPr>
          <w:rStyle w:val="fontstyle01"/>
          <w:rFonts w:cs="B Mitra" w:hint="cs"/>
          <w:sz w:val="24"/>
          <w:szCs w:val="24"/>
          <w:rtl/>
        </w:rPr>
        <w:t>ی</w:t>
      </w:r>
      <w:r w:rsidRPr="00071FEF">
        <w:rPr>
          <w:rStyle w:val="fontstyle01"/>
          <w:rFonts w:cs="B Mitra"/>
          <w:sz w:val="24"/>
          <w:szCs w:val="24"/>
          <w:rtl/>
        </w:rPr>
        <w:t xml:space="preserve"> دوجانبه خود بگنجان</w:t>
      </w:r>
      <w:r w:rsidRPr="00071FEF">
        <w:rPr>
          <w:rStyle w:val="fontstyle01"/>
          <w:rFonts w:cs="B Mitra" w:hint="eastAsia"/>
          <w:sz w:val="24"/>
          <w:szCs w:val="24"/>
          <w:rtl/>
        </w:rPr>
        <w:t>ند</w:t>
      </w:r>
      <w:r w:rsidR="00342D6B">
        <w:rPr>
          <w:rStyle w:val="fontstyle01"/>
          <w:rFonts w:cs="B Mitra" w:hint="cs"/>
          <w:sz w:val="24"/>
          <w:szCs w:val="24"/>
          <w:rtl/>
        </w:rPr>
        <w:t>.</w:t>
      </w:r>
      <w:r w:rsidRPr="00071FEF">
        <w:rPr>
          <w:rStyle w:val="fontstyle01"/>
          <w:rFonts w:cs="B Mitra"/>
          <w:sz w:val="24"/>
          <w:szCs w:val="24"/>
          <w:rtl/>
        </w:rPr>
        <w:t xml:space="preserve"> </w:t>
      </w:r>
      <w:r w:rsidR="00342D6B">
        <w:rPr>
          <w:rStyle w:val="fontstyle01"/>
          <w:rFonts w:cs="B Mitra" w:hint="cs"/>
          <w:sz w:val="24"/>
          <w:szCs w:val="24"/>
          <w:rtl/>
        </w:rPr>
        <w:t>حقوق دانان پیشرو سرانجام</w:t>
      </w:r>
      <w:r w:rsidRPr="00071FEF">
        <w:rPr>
          <w:rStyle w:val="fontstyle01"/>
          <w:rFonts w:cs="B Mitra"/>
          <w:sz w:val="24"/>
          <w:szCs w:val="24"/>
          <w:rtl/>
        </w:rPr>
        <w:t xml:space="preserve"> چ</w:t>
      </w:r>
      <w:r w:rsidRPr="00071FEF">
        <w:rPr>
          <w:rStyle w:val="fontstyle01"/>
          <w:rFonts w:cs="B Mitra" w:hint="cs"/>
          <w:sz w:val="24"/>
          <w:szCs w:val="24"/>
          <w:rtl/>
        </w:rPr>
        <w:t>ی</w:t>
      </w:r>
      <w:r w:rsidRPr="00071FEF">
        <w:rPr>
          <w:rStyle w:val="fontstyle01"/>
          <w:rFonts w:cs="B Mitra" w:hint="eastAsia"/>
          <w:sz w:val="24"/>
          <w:szCs w:val="24"/>
          <w:rtl/>
        </w:rPr>
        <w:t>ز</w:t>
      </w:r>
      <w:r w:rsidRPr="00071FEF">
        <w:rPr>
          <w:rStyle w:val="fontstyle01"/>
          <w:rFonts w:cs="B Mitra" w:hint="cs"/>
          <w:sz w:val="24"/>
          <w:szCs w:val="24"/>
          <w:rtl/>
        </w:rPr>
        <w:t>ی</w:t>
      </w:r>
      <w:r w:rsidRPr="00071FEF">
        <w:rPr>
          <w:rStyle w:val="fontstyle01"/>
          <w:rFonts w:cs="B Mitra"/>
          <w:sz w:val="24"/>
          <w:szCs w:val="24"/>
          <w:rtl/>
        </w:rPr>
        <w:t xml:space="preserve"> نزد</w:t>
      </w:r>
      <w:r w:rsidRPr="00071FEF">
        <w:rPr>
          <w:rStyle w:val="fontstyle01"/>
          <w:rFonts w:cs="B Mitra" w:hint="cs"/>
          <w:sz w:val="24"/>
          <w:szCs w:val="24"/>
          <w:rtl/>
        </w:rPr>
        <w:t>ی</w:t>
      </w:r>
      <w:r w:rsidRPr="00071FEF">
        <w:rPr>
          <w:rStyle w:val="fontstyle01"/>
          <w:rFonts w:cs="B Mitra" w:hint="eastAsia"/>
          <w:sz w:val="24"/>
          <w:szCs w:val="24"/>
          <w:rtl/>
        </w:rPr>
        <w:t>ک</w:t>
      </w:r>
      <w:r w:rsidR="00342D6B">
        <w:rPr>
          <w:rStyle w:val="fontstyle01"/>
          <w:rFonts w:cs="B Mitra"/>
          <w:sz w:val="24"/>
          <w:szCs w:val="24"/>
          <w:rtl/>
        </w:rPr>
        <w:t xml:space="preserve"> به آنچه </w:t>
      </w:r>
      <w:r w:rsidR="00342D6B">
        <w:rPr>
          <w:rStyle w:val="fontstyle01"/>
          <w:rFonts w:cs="B Mitra" w:hint="cs"/>
          <w:sz w:val="24"/>
          <w:szCs w:val="24"/>
          <w:rtl/>
        </w:rPr>
        <w:t xml:space="preserve">که بدنبال تحکیمش  و ساختن ارتباطات برای آن بودند </w:t>
      </w:r>
      <w:r w:rsidRPr="00071FEF">
        <w:rPr>
          <w:rStyle w:val="fontstyle01"/>
          <w:rFonts w:cs="B Mitra"/>
          <w:sz w:val="24"/>
          <w:szCs w:val="24"/>
          <w:rtl/>
        </w:rPr>
        <w:t>به دست آوردند است</w:t>
      </w:r>
      <w:r w:rsidRPr="00071FEF">
        <w:rPr>
          <w:rStyle w:val="fontstyle01"/>
          <w:rFonts w:cs="B Mitra"/>
          <w:sz w:val="24"/>
          <w:szCs w:val="24"/>
        </w:rPr>
        <w:t>.</w:t>
      </w:r>
      <w:r w:rsidR="00342D6B">
        <w:rPr>
          <w:rStyle w:val="fontstyle01"/>
          <w:rFonts w:cs="B Mitra" w:hint="cs"/>
          <w:sz w:val="24"/>
          <w:szCs w:val="24"/>
          <w:rtl/>
        </w:rPr>
        <w:t xml:space="preserve"> </w:t>
      </w:r>
      <w:r w:rsidR="00342D6B" w:rsidRPr="00342D6B">
        <w:rPr>
          <w:rStyle w:val="fontstyle01"/>
          <w:rFonts w:cs="B Mitra" w:hint="cs"/>
          <w:sz w:val="24"/>
          <w:szCs w:val="24"/>
          <w:rtl/>
        </w:rPr>
        <w:t>ی</w:t>
      </w:r>
      <w:r w:rsidR="00342D6B" w:rsidRPr="00342D6B">
        <w:rPr>
          <w:rStyle w:val="fontstyle01"/>
          <w:rFonts w:cs="B Mitra" w:hint="eastAsia"/>
          <w:sz w:val="24"/>
          <w:szCs w:val="24"/>
          <w:rtl/>
        </w:rPr>
        <w:t>ان</w:t>
      </w:r>
      <w:r w:rsidR="00342D6B" w:rsidRPr="00342D6B">
        <w:rPr>
          <w:rStyle w:val="fontstyle01"/>
          <w:rFonts w:cs="B Mitra"/>
          <w:sz w:val="24"/>
          <w:szCs w:val="24"/>
          <w:rtl/>
        </w:rPr>
        <w:t xml:space="preserve"> پالسون در توص</w:t>
      </w:r>
      <w:r w:rsidR="00342D6B" w:rsidRPr="00342D6B">
        <w:rPr>
          <w:rStyle w:val="fontstyle01"/>
          <w:rFonts w:cs="B Mitra" w:hint="cs"/>
          <w:sz w:val="24"/>
          <w:szCs w:val="24"/>
          <w:rtl/>
        </w:rPr>
        <w:t>ی</w:t>
      </w:r>
      <w:r w:rsidR="00342D6B" w:rsidRPr="00342D6B">
        <w:rPr>
          <w:rStyle w:val="fontstyle01"/>
          <w:rFonts w:cs="B Mitra" w:hint="eastAsia"/>
          <w:sz w:val="24"/>
          <w:szCs w:val="24"/>
          <w:rtl/>
        </w:rPr>
        <w:t>ف</w:t>
      </w:r>
      <w:r w:rsidR="00342D6B" w:rsidRPr="00342D6B">
        <w:rPr>
          <w:rStyle w:val="fontstyle01"/>
          <w:rFonts w:cs="B Mitra"/>
          <w:sz w:val="24"/>
          <w:szCs w:val="24"/>
          <w:rtl/>
        </w:rPr>
        <w:t xml:space="preserve"> ا</w:t>
      </w:r>
      <w:r w:rsidR="00342D6B" w:rsidRPr="00342D6B">
        <w:rPr>
          <w:rStyle w:val="fontstyle01"/>
          <w:rFonts w:cs="B Mitra" w:hint="cs"/>
          <w:sz w:val="24"/>
          <w:szCs w:val="24"/>
          <w:rtl/>
        </w:rPr>
        <w:t>ی</w:t>
      </w:r>
      <w:r w:rsidR="00342D6B" w:rsidRPr="00342D6B">
        <w:rPr>
          <w:rStyle w:val="fontstyle01"/>
          <w:rFonts w:cs="B Mitra" w:hint="eastAsia"/>
          <w:sz w:val="24"/>
          <w:szCs w:val="24"/>
          <w:rtl/>
        </w:rPr>
        <w:t>ن</w:t>
      </w:r>
      <w:r w:rsidR="00342D6B" w:rsidRPr="00342D6B">
        <w:rPr>
          <w:rStyle w:val="fontstyle01"/>
          <w:rFonts w:cs="B Mitra"/>
          <w:sz w:val="24"/>
          <w:szCs w:val="24"/>
          <w:rtl/>
        </w:rPr>
        <w:t xml:space="preserve"> نوآور</w:t>
      </w:r>
      <w:r w:rsidR="00342D6B" w:rsidRPr="00342D6B">
        <w:rPr>
          <w:rStyle w:val="fontstyle01"/>
          <w:rFonts w:cs="B Mitra" w:hint="cs"/>
          <w:sz w:val="24"/>
          <w:szCs w:val="24"/>
          <w:rtl/>
        </w:rPr>
        <w:t>ی</w:t>
      </w:r>
      <w:r w:rsidR="00342D6B">
        <w:rPr>
          <w:rStyle w:val="fontstyle01"/>
          <w:rFonts w:cs="B Mitra" w:hint="cs"/>
          <w:sz w:val="24"/>
          <w:szCs w:val="24"/>
          <w:rtl/>
        </w:rPr>
        <w:t xml:space="preserve"> </w:t>
      </w:r>
      <w:r w:rsidR="00342D6B" w:rsidRPr="00342D6B">
        <w:rPr>
          <w:rFonts w:ascii="MinionPro-Regular" w:hAnsi="MinionPro-Regular" w:cs="B Mitra"/>
          <w:color w:val="242021"/>
          <w:sz w:val="24"/>
          <w:szCs w:val="24"/>
          <w:rtl/>
        </w:rPr>
        <w:t>برا</w:t>
      </w:r>
      <w:r w:rsidR="00342D6B" w:rsidRPr="00342D6B">
        <w:rPr>
          <w:rFonts w:ascii="MinionPro-Regular" w:hAnsi="MinionPro-Regular" w:cs="B Mitra" w:hint="cs"/>
          <w:color w:val="242021"/>
          <w:sz w:val="24"/>
          <w:szCs w:val="24"/>
          <w:rtl/>
        </w:rPr>
        <w:t>ی</w:t>
      </w:r>
      <w:r w:rsidR="00342D6B" w:rsidRPr="00342D6B">
        <w:rPr>
          <w:rFonts w:ascii="MinionPro-Regular" w:hAnsi="MinionPro-Regular" w:cs="B Mitra"/>
          <w:color w:val="242021"/>
          <w:sz w:val="24"/>
          <w:szCs w:val="24"/>
          <w:rtl/>
        </w:rPr>
        <w:t xml:space="preserve"> همه سرما</w:t>
      </w:r>
      <w:r w:rsidR="00342D6B" w:rsidRPr="00342D6B">
        <w:rPr>
          <w:rFonts w:ascii="MinionPro-Regular" w:hAnsi="MinionPro-Regular" w:cs="B Mitra" w:hint="cs"/>
          <w:color w:val="242021"/>
          <w:sz w:val="24"/>
          <w:szCs w:val="24"/>
          <w:rtl/>
        </w:rPr>
        <w:t>ی</w:t>
      </w:r>
      <w:r w:rsidR="00342D6B" w:rsidRPr="00342D6B">
        <w:rPr>
          <w:rFonts w:ascii="MinionPro-Regular" w:hAnsi="MinionPro-Regular" w:cs="B Mitra" w:hint="eastAsia"/>
          <w:color w:val="242021"/>
          <w:sz w:val="24"/>
          <w:szCs w:val="24"/>
          <w:rtl/>
        </w:rPr>
        <w:t>ه</w:t>
      </w:r>
      <w:r w:rsidR="00342D6B" w:rsidRPr="00342D6B">
        <w:rPr>
          <w:rFonts w:ascii="MinionPro-Regular" w:hAnsi="MinionPro-Regular" w:cs="B Mitra"/>
          <w:color w:val="242021"/>
          <w:sz w:val="24"/>
          <w:szCs w:val="24"/>
          <w:rtl/>
        </w:rPr>
        <w:t xml:space="preserve"> گذاران تحت پوشش معاهدات</w:t>
      </w:r>
      <w:r w:rsidR="00342D6B" w:rsidRPr="00342D6B">
        <w:rPr>
          <w:rFonts w:ascii="MinionPro-Regular" w:hAnsi="MinionPro-Regular" w:cs="B Mitra" w:hint="cs"/>
          <w:color w:val="242021"/>
          <w:sz w:val="24"/>
          <w:szCs w:val="24"/>
          <w:rtl/>
        </w:rPr>
        <w:t xml:space="preserve"> یادشد</w:t>
      </w:r>
      <w:r w:rsidR="00342D6B">
        <w:rPr>
          <w:rStyle w:val="fontstyle01"/>
          <w:rFonts w:cs="B Mitra" w:hint="cs"/>
          <w:sz w:val="24"/>
          <w:szCs w:val="24"/>
          <w:rtl/>
        </w:rPr>
        <w:t>ه</w:t>
      </w:r>
      <w:r w:rsidR="00342D6B" w:rsidRPr="00342D6B">
        <w:rPr>
          <w:rStyle w:val="fontstyle01"/>
          <w:rFonts w:cs="B Mitra"/>
          <w:sz w:val="24"/>
          <w:szCs w:val="24"/>
          <w:rtl/>
        </w:rPr>
        <w:t xml:space="preserve"> دوران گروت</w:t>
      </w:r>
      <w:r w:rsidR="00342D6B" w:rsidRPr="00342D6B">
        <w:rPr>
          <w:rStyle w:val="fontstyle01"/>
          <w:rFonts w:cs="B Mitra" w:hint="cs"/>
          <w:sz w:val="24"/>
          <w:szCs w:val="24"/>
          <w:rtl/>
        </w:rPr>
        <w:t>ی</w:t>
      </w:r>
      <w:r w:rsidR="00342D6B" w:rsidRPr="00342D6B">
        <w:rPr>
          <w:rStyle w:val="fontstyle01"/>
          <w:rFonts w:cs="B Mitra" w:hint="eastAsia"/>
          <w:sz w:val="24"/>
          <w:szCs w:val="24"/>
          <w:rtl/>
        </w:rPr>
        <w:t>وس</w:t>
      </w:r>
      <w:r w:rsidR="00342D6B" w:rsidRPr="00342D6B">
        <w:rPr>
          <w:rStyle w:val="fontstyle01"/>
          <w:rFonts w:cs="B Mitra"/>
          <w:sz w:val="24"/>
          <w:szCs w:val="24"/>
          <w:rtl/>
        </w:rPr>
        <w:t xml:space="preserve"> را </w:t>
      </w:r>
      <w:r w:rsidR="00342D6B" w:rsidRPr="00342D6B">
        <w:rPr>
          <w:rStyle w:val="fontstyle01"/>
          <w:rFonts w:cs="B Mitra" w:hint="cs"/>
          <w:sz w:val="24"/>
          <w:szCs w:val="24"/>
          <w:rtl/>
        </w:rPr>
        <w:t>ی</w:t>
      </w:r>
      <w:r w:rsidR="00342D6B" w:rsidRPr="00342D6B">
        <w:rPr>
          <w:rStyle w:val="fontstyle01"/>
          <w:rFonts w:cs="B Mitra" w:hint="eastAsia"/>
          <w:sz w:val="24"/>
          <w:szCs w:val="24"/>
          <w:rtl/>
        </w:rPr>
        <w:t>ادآور</w:t>
      </w:r>
      <w:r w:rsidR="00342D6B" w:rsidRPr="00342D6B">
        <w:rPr>
          <w:rStyle w:val="fontstyle01"/>
          <w:rFonts w:cs="B Mitra" w:hint="cs"/>
          <w:sz w:val="24"/>
          <w:szCs w:val="24"/>
          <w:rtl/>
        </w:rPr>
        <w:t>ی</w:t>
      </w:r>
      <w:r w:rsidR="00342D6B" w:rsidRPr="00342D6B">
        <w:rPr>
          <w:rStyle w:val="fontstyle01"/>
          <w:rFonts w:cs="B Mitra"/>
          <w:sz w:val="24"/>
          <w:szCs w:val="24"/>
          <w:rtl/>
        </w:rPr>
        <w:t xml:space="preserve"> کرد: </w:t>
      </w:r>
      <w:r w:rsidR="00342D6B">
        <w:rPr>
          <w:rStyle w:val="fontstyle01"/>
          <w:rFonts w:cs="B Mitra"/>
          <w:sz w:val="24"/>
          <w:szCs w:val="24"/>
          <w:rtl/>
        </w:rPr>
        <w:t>کاوشگران</w:t>
      </w:r>
      <w:r w:rsidR="00342D6B">
        <w:rPr>
          <w:rStyle w:val="fontstyle01"/>
          <w:rFonts w:cs="B Mitra" w:hint="cs"/>
          <w:sz w:val="24"/>
          <w:szCs w:val="24"/>
          <w:rtl/>
        </w:rPr>
        <w:t xml:space="preserve"> قلمرو نوینی</w:t>
      </w:r>
      <w:r w:rsidR="00342D6B" w:rsidRPr="00342D6B">
        <w:rPr>
          <w:rStyle w:val="fontstyle01"/>
          <w:rFonts w:cs="B Mitra"/>
          <w:sz w:val="24"/>
          <w:szCs w:val="24"/>
          <w:rtl/>
        </w:rPr>
        <w:t xml:space="preserve"> را برا</w:t>
      </w:r>
      <w:r w:rsidR="00342D6B" w:rsidRPr="00342D6B">
        <w:rPr>
          <w:rStyle w:val="fontstyle01"/>
          <w:rFonts w:cs="B Mitra" w:hint="cs"/>
          <w:sz w:val="24"/>
          <w:szCs w:val="24"/>
          <w:rtl/>
        </w:rPr>
        <w:t>ی</w:t>
      </w:r>
      <w:r w:rsidR="00342D6B" w:rsidRPr="00342D6B">
        <w:rPr>
          <w:rStyle w:val="fontstyle01"/>
          <w:rFonts w:cs="B Mitra"/>
          <w:sz w:val="24"/>
          <w:szCs w:val="24"/>
          <w:rtl/>
        </w:rPr>
        <w:t xml:space="preserve"> داور</w:t>
      </w:r>
      <w:r w:rsidR="00342D6B" w:rsidRPr="00342D6B">
        <w:rPr>
          <w:rStyle w:val="fontstyle01"/>
          <w:rFonts w:cs="B Mitra" w:hint="cs"/>
          <w:sz w:val="24"/>
          <w:szCs w:val="24"/>
          <w:rtl/>
        </w:rPr>
        <w:t>ی</w:t>
      </w:r>
      <w:r w:rsidR="00342D6B" w:rsidRPr="00342D6B">
        <w:rPr>
          <w:rStyle w:val="fontstyle01"/>
          <w:rFonts w:cs="B Mitra"/>
          <w:sz w:val="24"/>
          <w:szCs w:val="24"/>
          <w:rtl/>
        </w:rPr>
        <w:t xml:space="preserve"> ب</w:t>
      </w:r>
      <w:r w:rsidR="00342D6B" w:rsidRPr="00342D6B">
        <w:rPr>
          <w:rStyle w:val="fontstyle01"/>
          <w:rFonts w:cs="B Mitra" w:hint="cs"/>
          <w:sz w:val="24"/>
          <w:szCs w:val="24"/>
          <w:rtl/>
        </w:rPr>
        <w:t>ی</w:t>
      </w:r>
      <w:r w:rsidR="00342D6B" w:rsidRPr="00342D6B">
        <w:rPr>
          <w:rStyle w:val="fontstyle01"/>
          <w:rFonts w:cs="B Mitra" w:hint="eastAsia"/>
          <w:sz w:val="24"/>
          <w:szCs w:val="24"/>
          <w:rtl/>
        </w:rPr>
        <w:t>ن‌الملل</w:t>
      </w:r>
      <w:r w:rsidR="00342D6B" w:rsidRPr="00342D6B">
        <w:rPr>
          <w:rStyle w:val="fontstyle01"/>
          <w:rFonts w:cs="B Mitra" w:hint="cs"/>
          <w:sz w:val="24"/>
          <w:szCs w:val="24"/>
          <w:rtl/>
        </w:rPr>
        <w:t>ی</w:t>
      </w:r>
      <w:r w:rsidR="00342D6B" w:rsidRPr="00342D6B">
        <w:rPr>
          <w:rStyle w:val="fontstyle01"/>
          <w:rFonts w:cs="B Mitra"/>
          <w:sz w:val="24"/>
          <w:szCs w:val="24"/>
          <w:rtl/>
        </w:rPr>
        <w:t xml:space="preserve"> </w:t>
      </w:r>
      <w:r w:rsidR="00342D6B">
        <w:rPr>
          <w:rStyle w:val="fontstyle01"/>
          <w:rFonts w:cs="B Mitra" w:hint="cs"/>
          <w:sz w:val="24"/>
          <w:szCs w:val="24"/>
          <w:rtl/>
        </w:rPr>
        <w:t xml:space="preserve">اختلافات </w:t>
      </w:r>
      <w:r w:rsidR="00342D6B" w:rsidRPr="00342D6B">
        <w:rPr>
          <w:rStyle w:val="fontstyle01"/>
          <w:rFonts w:cs="B Mitra"/>
          <w:sz w:val="24"/>
          <w:szCs w:val="24"/>
          <w:rtl/>
        </w:rPr>
        <w:t>کشف کرده‌اند</w:t>
      </w:r>
      <w:r w:rsidR="00342D6B">
        <w:rPr>
          <w:rStyle w:val="fontstyle01"/>
          <w:rFonts w:cs="B Mitra" w:hint="cs"/>
          <w:sz w:val="24"/>
          <w:szCs w:val="24"/>
          <w:rtl/>
        </w:rPr>
        <w:t xml:space="preserve"> </w:t>
      </w:r>
      <w:r w:rsidR="00342D6B" w:rsidRPr="00342D6B">
        <w:rPr>
          <w:rStyle w:val="fontstyle01"/>
          <w:rFonts w:cs="B Mitra"/>
          <w:sz w:val="24"/>
          <w:szCs w:val="24"/>
          <w:rtl/>
        </w:rPr>
        <w:t>، جهان</w:t>
      </w:r>
      <w:r w:rsidR="00342D6B" w:rsidRPr="00342D6B">
        <w:rPr>
          <w:rStyle w:val="fontstyle01"/>
          <w:rFonts w:cs="B Mitra" w:hint="cs"/>
          <w:sz w:val="24"/>
          <w:szCs w:val="24"/>
          <w:rtl/>
        </w:rPr>
        <w:t>ی</w:t>
      </w:r>
      <w:r w:rsidR="00342D6B" w:rsidRPr="00342D6B">
        <w:rPr>
          <w:rStyle w:val="fontstyle01"/>
          <w:rFonts w:cs="B Mitra"/>
          <w:sz w:val="24"/>
          <w:szCs w:val="24"/>
          <w:rtl/>
        </w:rPr>
        <w:t xml:space="preserve"> که در آن مدع</w:t>
      </w:r>
      <w:r w:rsidR="00342D6B" w:rsidRPr="00342D6B">
        <w:rPr>
          <w:rStyle w:val="fontstyle01"/>
          <w:rFonts w:cs="B Mitra" w:hint="cs"/>
          <w:sz w:val="24"/>
          <w:szCs w:val="24"/>
          <w:rtl/>
        </w:rPr>
        <w:t>ی</w:t>
      </w:r>
      <w:r w:rsidR="00342D6B" w:rsidRPr="00342D6B">
        <w:rPr>
          <w:rStyle w:val="fontstyle01"/>
          <w:rFonts w:cs="B Mitra"/>
          <w:sz w:val="24"/>
          <w:szCs w:val="24"/>
          <w:rtl/>
        </w:rPr>
        <w:t xml:space="preserve"> ن</w:t>
      </w:r>
      <w:r w:rsidR="00342D6B" w:rsidRPr="00342D6B">
        <w:rPr>
          <w:rStyle w:val="fontstyle01"/>
          <w:rFonts w:cs="B Mitra" w:hint="cs"/>
          <w:sz w:val="24"/>
          <w:szCs w:val="24"/>
          <w:rtl/>
        </w:rPr>
        <w:t>ی</w:t>
      </w:r>
      <w:r w:rsidR="00342D6B" w:rsidRPr="00342D6B">
        <w:rPr>
          <w:rStyle w:val="fontstyle01"/>
          <w:rFonts w:cs="B Mitra" w:hint="eastAsia"/>
          <w:sz w:val="24"/>
          <w:szCs w:val="24"/>
          <w:rtl/>
        </w:rPr>
        <w:t>از</w:t>
      </w:r>
      <w:r w:rsidR="00342D6B" w:rsidRPr="00342D6B">
        <w:rPr>
          <w:rStyle w:val="fontstyle01"/>
          <w:rFonts w:cs="B Mitra" w:hint="cs"/>
          <w:sz w:val="24"/>
          <w:szCs w:val="24"/>
          <w:rtl/>
        </w:rPr>
        <w:t>ی</w:t>
      </w:r>
      <w:r w:rsidR="00342D6B" w:rsidRPr="00342D6B">
        <w:rPr>
          <w:rStyle w:val="fontstyle01"/>
          <w:rFonts w:cs="B Mitra"/>
          <w:sz w:val="24"/>
          <w:szCs w:val="24"/>
          <w:rtl/>
        </w:rPr>
        <w:t xml:space="preserve"> به رابطه قرارداد</w:t>
      </w:r>
      <w:r w:rsidR="00342D6B" w:rsidRPr="00342D6B">
        <w:rPr>
          <w:rStyle w:val="fontstyle01"/>
          <w:rFonts w:cs="B Mitra" w:hint="cs"/>
          <w:sz w:val="24"/>
          <w:szCs w:val="24"/>
          <w:rtl/>
        </w:rPr>
        <w:t>ی</w:t>
      </w:r>
      <w:r w:rsidR="00FA1826">
        <w:rPr>
          <w:rStyle w:val="fontstyle01"/>
          <w:rFonts w:cs="B Mitra"/>
          <w:sz w:val="24"/>
          <w:szCs w:val="24"/>
          <w:rtl/>
        </w:rPr>
        <w:t xml:space="preserve"> با متهم ندارد و </w:t>
      </w:r>
      <w:r w:rsidR="00FA1826">
        <w:rPr>
          <w:rStyle w:val="fontstyle01"/>
          <w:rFonts w:cs="B Mitra" w:hint="cs"/>
          <w:sz w:val="24"/>
          <w:szCs w:val="24"/>
          <w:rtl/>
        </w:rPr>
        <w:t xml:space="preserve">این شرایط قابل تغییر نمیباشد </w:t>
      </w:r>
      <w:r w:rsidR="00342D6B" w:rsidRPr="00342D6B">
        <w:rPr>
          <w:rStyle w:val="fontstyle01"/>
          <w:rFonts w:cs="B Mitra"/>
          <w:sz w:val="24"/>
          <w:szCs w:val="24"/>
          <w:rtl/>
        </w:rPr>
        <w:t xml:space="preserve">: </w:t>
      </w:r>
      <w:r w:rsidR="00FA1826">
        <w:rPr>
          <w:rStyle w:val="fontstyle01"/>
          <w:rFonts w:cs="B Mitra" w:hint="cs"/>
          <w:sz w:val="24"/>
          <w:szCs w:val="24"/>
          <w:rtl/>
        </w:rPr>
        <w:t>مدعی الیه</w:t>
      </w:r>
      <w:r w:rsidR="00FA1826">
        <w:rPr>
          <w:rStyle w:val="fontstyle01"/>
          <w:rFonts w:cs="B Mitra"/>
          <w:sz w:val="24"/>
          <w:szCs w:val="24"/>
          <w:rtl/>
        </w:rPr>
        <w:t xml:space="preserve"> </w:t>
      </w:r>
      <w:r w:rsidR="00FA1826">
        <w:rPr>
          <w:rStyle w:val="fontstyle01"/>
          <w:rFonts w:cs="B Mitra" w:hint="cs"/>
          <w:sz w:val="24"/>
          <w:szCs w:val="24"/>
          <w:rtl/>
        </w:rPr>
        <w:t>نخواهد توانست</w:t>
      </w:r>
      <w:r w:rsidR="00FA1826" w:rsidRPr="00FA1826">
        <w:rPr>
          <w:rStyle w:val="fontstyle01"/>
          <w:rFonts w:cs="B Mitra"/>
          <w:sz w:val="24"/>
          <w:szCs w:val="24"/>
          <w:rtl/>
        </w:rPr>
        <w:t xml:space="preserve"> داور</w:t>
      </w:r>
      <w:r w:rsidR="00FA1826" w:rsidRPr="00FA1826">
        <w:rPr>
          <w:rStyle w:val="fontstyle01"/>
          <w:rFonts w:cs="B Mitra" w:hint="cs"/>
          <w:sz w:val="24"/>
          <w:szCs w:val="24"/>
          <w:rtl/>
        </w:rPr>
        <w:t>ی</w:t>
      </w:r>
      <w:r w:rsidR="00FA1826" w:rsidRPr="00FA1826">
        <w:rPr>
          <w:rStyle w:val="fontstyle01"/>
          <w:rFonts w:cs="B Mitra"/>
          <w:sz w:val="24"/>
          <w:szCs w:val="24"/>
          <w:rtl/>
        </w:rPr>
        <w:t xml:space="preserve"> را آغاز کند</w:t>
      </w:r>
      <w:r w:rsidR="00FA1826">
        <w:rPr>
          <w:rStyle w:val="fontstyle01"/>
          <w:rFonts w:cs="B Mitra" w:hint="cs"/>
          <w:sz w:val="24"/>
          <w:szCs w:val="24"/>
          <w:rtl/>
        </w:rPr>
        <w:t xml:space="preserve"> </w:t>
      </w:r>
      <w:r w:rsidR="00FA1826" w:rsidRPr="00FA1826">
        <w:rPr>
          <w:rStyle w:val="fontstyle01"/>
          <w:rFonts w:cs="B Mitra"/>
          <w:sz w:val="24"/>
          <w:szCs w:val="24"/>
          <w:rtl/>
        </w:rPr>
        <w:t>،</w:t>
      </w:r>
      <w:r w:rsidR="00FA1826" w:rsidRPr="00FA1826">
        <w:rPr>
          <w:rtl/>
        </w:rPr>
        <w:t xml:space="preserve"> </w:t>
      </w:r>
      <w:r w:rsidR="00FA1826" w:rsidRPr="00FA1826">
        <w:rPr>
          <w:rStyle w:val="fontstyle01"/>
          <w:rFonts w:cs="B Mitra"/>
          <w:sz w:val="24"/>
          <w:szCs w:val="24"/>
          <w:rtl/>
        </w:rPr>
        <w:t>حت</w:t>
      </w:r>
      <w:r w:rsidR="00FA1826" w:rsidRPr="00FA1826">
        <w:rPr>
          <w:rStyle w:val="fontstyle01"/>
          <w:rFonts w:cs="B Mitra" w:hint="cs"/>
          <w:sz w:val="24"/>
          <w:szCs w:val="24"/>
          <w:rtl/>
        </w:rPr>
        <w:t>ی</w:t>
      </w:r>
      <w:r w:rsidR="00FA1826" w:rsidRPr="00FA1826">
        <w:rPr>
          <w:rStyle w:val="fontstyle01"/>
          <w:rFonts w:cs="B Mitra"/>
          <w:sz w:val="24"/>
          <w:szCs w:val="24"/>
          <w:rtl/>
        </w:rPr>
        <w:t xml:space="preserve"> امکان اقامه دعوا</w:t>
      </w:r>
      <w:r w:rsidR="00FA1826" w:rsidRPr="00FA1826">
        <w:rPr>
          <w:rStyle w:val="fontstyle01"/>
          <w:rFonts w:cs="B Mitra" w:hint="cs"/>
          <w:sz w:val="24"/>
          <w:szCs w:val="24"/>
          <w:rtl/>
        </w:rPr>
        <w:t>ی</w:t>
      </w:r>
      <w:r w:rsidR="00FA1826" w:rsidRPr="00FA1826">
        <w:rPr>
          <w:rStyle w:val="fontstyle01"/>
          <w:rFonts w:cs="B Mitra"/>
          <w:sz w:val="24"/>
          <w:szCs w:val="24"/>
          <w:rtl/>
        </w:rPr>
        <w:t xml:space="preserve"> متقابل ن</w:t>
      </w:r>
      <w:r w:rsidR="00FA1826" w:rsidRPr="00FA1826">
        <w:rPr>
          <w:rStyle w:val="fontstyle01"/>
          <w:rFonts w:cs="B Mitra" w:hint="cs"/>
          <w:sz w:val="24"/>
          <w:szCs w:val="24"/>
          <w:rtl/>
        </w:rPr>
        <w:t>ی</w:t>
      </w:r>
      <w:r w:rsidR="00FA1826" w:rsidRPr="00FA1826">
        <w:rPr>
          <w:rStyle w:val="fontstyle01"/>
          <w:rFonts w:cs="B Mitra" w:hint="eastAsia"/>
          <w:sz w:val="24"/>
          <w:szCs w:val="24"/>
          <w:rtl/>
        </w:rPr>
        <w:t>ز</w:t>
      </w:r>
      <w:r w:rsidR="00FA1826">
        <w:rPr>
          <w:rStyle w:val="fontstyle01"/>
          <w:rFonts w:cs="B Mitra" w:hint="cs"/>
          <w:sz w:val="24"/>
          <w:szCs w:val="24"/>
          <w:rtl/>
        </w:rPr>
        <w:t xml:space="preserve"> برای او</w:t>
      </w:r>
      <w:r w:rsidR="00FA1826" w:rsidRPr="00FA1826">
        <w:rPr>
          <w:rStyle w:val="fontstyle01"/>
          <w:rFonts w:cs="B Mitra"/>
          <w:sz w:val="24"/>
          <w:szCs w:val="24"/>
          <w:rtl/>
        </w:rPr>
        <w:t xml:space="preserve"> قطع</w:t>
      </w:r>
      <w:r w:rsidR="00FA1826" w:rsidRPr="00FA1826">
        <w:rPr>
          <w:rStyle w:val="fontstyle01"/>
          <w:rFonts w:cs="B Mitra" w:hint="cs"/>
          <w:sz w:val="24"/>
          <w:szCs w:val="24"/>
          <w:rtl/>
        </w:rPr>
        <w:t>ی</w:t>
      </w:r>
      <w:r w:rsidR="00FA1826" w:rsidRPr="00FA1826">
        <w:rPr>
          <w:rStyle w:val="fontstyle01"/>
          <w:rFonts w:cs="B Mitra"/>
          <w:sz w:val="24"/>
          <w:szCs w:val="24"/>
          <w:rtl/>
        </w:rPr>
        <w:t xml:space="preserve"> ن</w:t>
      </w:r>
      <w:r w:rsidR="00FA1826" w:rsidRPr="00FA1826">
        <w:rPr>
          <w:rStyle w:val="fontstyle01"/>
          <w:rFonts w:cs="B Mitra" w:hint="cs"/>
          <w:sz w:val="24"/>
          <w:szCs w:val="24"/>
          <w:rtl/>
        </w:rPr>
        <w:t>ی</w:t>
      </w:r>
      <w:r w:rsidR="00FA1826" w:rsidRPr="00FA1826">
        <w:rPr>
          <w:rStyle w:val="fontstyle01"/>
          <w:rFonts w:cs="B Mitra" w:hint="eastAsia"/>
          <w:sz w:val="24"/>
          <w:szCs w:val="24"/>
          <w:rtl/>
        </w:rPr>
        <w:t>ست</w:t>
      </w:r>
      <w:r w:rsidR="00FA1826" w:rsidRPr="00FA1826">
        <w:rPr>
          <w:rStyle w:val="fontstyle01"/>
          <w:rFonts w:cs="B Mitra"/>
          <w:sz w:val="24"/>
          <w:szCs w:val="24"/>
          <w:rtl/>
        </w:rPr>
        <w:t>.</w:t>
      </w:r>
    </w:p>
    <w:p w14:paraId="351498A5" w14:textId="77777777" w:rsidR="00A01B71" w:rsidRDefault="00A01B71" w:rsidP="00F363B1">
      <w:pPr>
        <w:spacing w:before="240"/>
        <w:jc w:val="both"/>
        <w:rPr>
          <w:rStyle w:val="fontstyle01"/>
          <w:sz w:val="24"/>
          <w:szCs w:val="24"/>
        </w:rPr>
      </w:pPr>
    </w:p>
    <w:p w14:paraId="7230D212" w14:textId="77777777" w:rsidR="00A01B71" w:rsidRDefault="00A01B71" w:rsidP="00F363B1">
      <w:pPr>
        <w:spacing w:before="240"/>
        <w:jc w:val="both"/>
        <w:rPr>
          <w:rStyle w:val="fontstyle01"/>
          <w:sz w:val="24"/>
          <w:szCs w:val="24"/>
        </w:rPr>
      </w:pPr>
    </w:p>
    <w:p w14:paraId="55F7FE77" w14:textId="77777777" w:rsidR="00A01B71" w:rsidRDefault="00A01B71" w:rsidP="00F363B1">
      <w:pPr>
        <w:spacing w:before="240"/>
        <w:jc w:val="both"/>
        <w:rPr>
          <w:rStyle w:val="fontstyle01"/>
          <w:sz w:val="24"/>
          <w:szCs w:val="24"/>
        </w:rPr>
      </w:pPr>
    </w:p>
    <w:p w14:paraId="25E9F3DF" w14:textId="77777777" w:rsidR="00A01B71" w:rsidRDefault="00A01B71" w:rsidP="00F363B1">
      <w:pPr>
        <w:spacing w:before="240"/>
        <w:jc w:val="both"/>
        <w:rPr>
          <w:rStyle w:val="fontstyle01"/>
          <w:sz w:val="24"/>
          <w:szCs w:val="24"/>
        </w:rPr>
      </w:pPr>
    </w:p>
    <w:p w14:paraId="1B3D8748" w14:textId="77777777" w:rsidR="00A01B71" w:rsidRDefault="00A01B71" w:rsidP="00F363B1">
      <w:pPr>
        <w:spacing w:before="240"/>
        <w:jc w:val="both"/>
        <w:rPr>
          <w:rStyle w:val="fontstyle01"/>
          <w:sz w:val="24"/>
          <w:szCs w:val="24"/>
        </w:rPr>
      </w:pPr>
    </w:p>
    <w:p w14:paraId="227BA3C2" w14:textId="77777777" w:rsidR="00A01B71" w:rsidRDefault="00A01B71" w:rsidP="00F363B1">
      <w:pPr>
        <w:spacing w:before="240"/>
        <w:jc w:val="both"/>
        <w:rPr>
          <w:rStyle w:val="fontstyle01"/>
          <w:sz w:val="24"/>
          <w:szCs w:val="24"/>
        </w:rPr>
      </w:pPr>
    </w:p>
    <w:p w14:paraId="7C4611B4" w14:textId="77777777" w:rsidR="00A01B71" w:rsidRDefault="00A01B71" w:rsidP="00F363B1">
      <w:pPr>
        <w:spacing w:before="240"/>
        <w:jc w:val="both"/>
        <w:rPr>
          <w:rStyle w:val="fontstyle01"/>
          <w:sz w:val="24"/>
          <w:szCs w:val="24"/>
        </w:rPr>
      </w:pPr>
    </w:p>
    <w:p w14:paraId="27222A7E" w14:textId="77777777" w:rsidR="00A01B71" w:rsidRDefault="00A01B71" w:rsidP="00F363B1">
      <w:pPr>
        <w:spacing w:before="240"/>
        <w:jc w:val="both"/>
        <w:rPr>
          <w:rStyle w:val="fontstyle01"/>
          <w:sz w:val="24"/>
          <w:szCs w:val="24"/>
        </w:rPr>
      </w:pPr>
    </w:p>
    <w:p w14:paraId="64C4E03D" w14:textId="77777777" w:rsidR="00A01B71" w:rsidRDefault="00A01B71" w:rsidP="00F363B1">
      <w:pPr>
        <w:spacing w:before="240"/>
        <w:jc w:val="both"/>
        <w:rPr>
          <w:rStyle w:val="fontstyle01"/>
          <w:sz w:val="24"/>
          <w:szCs w:val="24"/>
        </w:rPr>
      </w:pPr>
    </w:p>
    <w:p w14:paraId="6FDB7466" w14:textId="77777777" w:rsidR="00A01B71" w:rsidRDefault="00A01B71" w:rsidP="00F363B1">
      <w:pPr>
        <w:spacing w:before="240"/>
        <w:jc w:val="both"/>
        <w:rPr>
          <w:rStyle w:val="fontstyle01"/>
          <w:sz w:val="24"/>
          <w:szCs w:val="24"/>
          <w:rtl/>
        </w:rPr>
      </w:pPr>
    </w:p>
    <w:p w14:paraId="510D7101" w14:textId="77777777" w:rsidR="00A01B71" w:rsidRPr="007C545A" w:rsidRDefault="007C545A" w:rsidP="00F363B1">
      <w:pPr>
        <w:spacing w:before="240"/>
        <w:jc w:val="both"/>
        <w:rPr>
          <w:rFonts w:ascii="MinionPro-Regular" w:hAnsi="MinionPro-Regular" w:cs="Calibri"/>
          <w:color w:val="242021"/>
          <w:sz w:val="20"/>
          <w:szCs w:val="20"/>
          <w:rtl/>
        </w:rPr>
      </w:pPr>
      <w:r w:rsidRPr="007C545A">
        <w:rPr>
          <w:rFonts w:ascii="MinionPro-Regular" w:hAnsi="MinionPro-Regular" w:cs="B Nazanin" w:hint="cs"/>
          <w:color w:val="242021"/>
          <w:sz w:val="20"/>
          <w:szCs w:val="20"/>
          <w:rtl/>
        </w:rPr>
        <w:t>_______________________</w:t>
      </w:r>
      <w:r>
        <w:rPr>
          <w:rFonts w:ascii="MinionPro-Regular" w:hAnsi="MinionPro-Regular" w:cs="Calibri" w:hint="cs"/>
          <w:color w:val="242021"/>
          <w:sz w:val="20"/>
          <w:szCs w:val="20"/>
          <w:rtl/>
        </w:rPr>
        <w:t>____</w:t>
      </w:r>
    </w:p>
    <w:p w14:paraId="0BB50843" w14:textId="77777777" w:rsidR="007C545A" w:rsidRPr="007C545A" w:rsidRDefault="007C545A" w:rsidP="00F363B1">
      <w:pPr>
        <w:bidi/>
        <w:spacing w:before="240"/>
        <w:jc w:val="both"/>
        <w:rPr>
          <w:rFonts w:ascii="MinionPro-Regular" w:hAnsi="MinionPro-Regular" w:cs="B Nazanin"/>
          <w:color w:val="242021"/>
          <w:sz w:val="20"/>
          <w:szCs w:val="20"/>
          <w:rtl/>
        </w:rPr>
      </w:pPr>
      <w:r w:rsidRPr="007C545A">
        <w:rPr>
          <w:rFonts w:ascii="MinionPro-Regular" w:hAnsi="MinionPro-Regular" w:cs="B Nazanin"/>
          <w:color w:val="242021"/>
          <w:sz w:val="20"/>
          <w:szCs w:val="20"/>
          <w:rtl/>
        </w:rPr>
        <w:t>31</w:t>
      </w:r>
      <w:r>
        <w:rPr>
          <w:rFonts w:ascii="MinionPro-Regular" w:hAnsi="MinionPro-Regular" w:cs="B Nazanin" w:hint="cs"/>
          <w:color w:val="242021"/>
          <w:sz w:val="20"/>
          <w:szCs w:val="20"/>
          <w:rtl/>
        </w:rPr>
        <w:t>.</w:t>
      </w:r>
      <w:r w:rsidRPr="007C545A">
        <w:rPr>
          <w:rFonts w:ascii="MinionPro-Regular" w:hAnsi="MinionPro-Regular" w:cs="B Nazanin"/>
          <w:color w:val="242021"/>
          <w:sz w:val="20"/>
          <w:szCs w:val="20"/>
        </w:rPr>
        <w:t xml:space="preserve"> </w:t>
      </w:r>
      <w:r w:rsidRPr="007C545A">
        <w:rPr>
          <w:rFonts w:ascii="MinionPro-Regular" w:hAnsi="MinionPro-Regular" w:cs="B Nazanin"/>
          <w:color w:val="242021"/>
          <w:sz w:val="20"/>
          <w:szCs w:val="20"/>
          <w:rtl/>
        </w:rPr>
        <w:t>سنت جان (شماره 30) 183</w:t>
      </w:r>
      <w:r w:rsidRPr="007C545A">
        <w:rPr>
          <w:rFonts w:ascii="MinionPro-Regular" w:hAnsi="MinionPro-Regular" w:cs="B Nazanin"/>
          <w:color w:val="242021"/>
          <w:sz w:val="20"/>
          <w:szCs w:val="20"/>
        </w:rPr>
        <w:t>.</w:t>
      </w:r>
    </w:p>
    <w:p w14:paraId="3B0A9E19" w14:textId="77777777" w:rsidR="007C545A" w:rsidRPr="007C545A" w:rsidRDefault="007C545A" w:rsidP="00F363B1">
      <w:pPr>
        <w:bidi/>
        <w:spacing w:before="240"/>
        <w:jc w:val="both"/>
        <w:rPr>
          <w:rFonts w:ascii="MinionPro-Regular" w:hAnsi="MinionPro-Regular" w:cs="B Nazanin"/>
          <w:color w:val="242021"/>
          <w:sz w:val="20"/>
          <w:szCs w:val="20"/>
          <w:rtl/>
        </w:rPr>
      </w:pPr>
      <w:r w:rsidRPr="007C545A">
        <w:rPr>
          <w:rFonts w:ascii="MinionPro-Regular" w:hAnsi="MinionPro-Regular" w:cs="B Nazanin"/>
          <w:color w:val="242021"/>
          <w:sz w:val="20"/>
          <w:szCs w:val="20"/>
          <w:rtl/>
        </w:rPr>
        <w:t>32</w:t>
      </w:r>
      <w:r>
        <w:rPr>
          <w:rFonts w:ascii="MinionPro-Regular" w:hAnsi="MinionPro-Regular" w:cs="B Nazanin" w:hint="cs"/>
          <w:color w:val="242021"/>
          <w:sz w:val="20"/>
          <w:szCs w:val="20"/>
          <w:rtl/>
        </w:rPr>
        <w:t>.</w:t>
      </w:r>
      <w:r w:rsidRPr="007C545A">
        <w:rPr>
          <w:rFonts w:ascii="MinionPro-Regular" w:hAnsi="MinionPro-Regular" w:cs="B Nazanin"/>
          <w:color w:val="242021"/>
          <w:sz w:val="20"/>
          <w:szCs w:val="20"/>
          <w:rtl/>
        </w:rPr>
        <w:t xml:space="preserve"> </w:t>
      </w:r>
      <w:r w:rsidRPr="007C545A">
        <w:rPr>
          <w:rFonts w:ascii="MinionPro-Regular" w:hAnsi="MinionPro-Regular" w:cs="B Nazanin" w:hint="cs"/>
          <w:color w:val="242021"/>
          <w:sz w:val="20"/>
          <w:szCs w:val="20"/>
          <w:rtl/>
        </w:rPr>
        <w:t>ی</w:t>
      </w:r>
      <w:r w:rsidRPr="007C545A">
        <w:rPr>
          <w:rFonts w:ascii="MinionPro-Regular" w:hAnsi="MinionPro-Regular" w:cs="B Nazanin" w:hint="eastAsia"/>
          <w:color w:val="242021"/>
          <w:sz w:val="20"/>
          <w:szCs w:val="20"/>
          <w:rtl/>
        </w:rPr>
        <w:t>ان</w:t>
      </w:r>
      <w:r w:rsidRPr="007C545A">
        <w:rPr>
          <w:rFonts w:ascii="MinionPro-Regular" w:hAnsi="MinionPro-Regular" w:cs="B Nazanin"/>
          <w:color w:val="242021"/>
          <w:sz w:val="20"/>
          <w:szCs w:val="20"/>
          <w:rtl/>
        </w:rPr>
        <w:t xml:space="preserve"> پالسون، «داور</w:t>
      </w:r>
      <w:r w:rsidRPr="007C545A">
        <w:rPr>
          <w:rFonts w:ascii="MinionPro-Regular" w:hAnsi="MinionPro-Regular" w:cs="B Nazanin" w:hint="cs"/>
          <w:color w:val="242021"/>
          <w:sz w:val="20"/>
          <w:szCs w:val="20"/>
          <w:rtl/>
        </w:rPr>
        <w:t>ی</w:t>
      </w:r>
      <w:r w:rsidRPr="007C545A">
        <w:rPr>
          <w:rFonts w:ascii="MinionPro-Regular" w:hAnsi="MinionPro-Regular" w:cs="B Nazanin"/>
          <w:color w:val="242021"/>
          <w:sz w:val="20"/>
          <w:szCs w:val="20"/>
          <w:rtl/>
        </w:rPr>
        <w:t xml:space="preserve"> بدون حر</w:t>
      </w:r>
      <w:r w:rsidRPr="007C545A">
        <w:rPr>
          <w:rFonts w:ascii="MinionPro-Regular" w:hAnsi="MinionPro-Regular" w:cs="B Nazanin" w:hint="cs"/>
          <w:color w:val="242021"/>
          <w:sz w:val="20"/>
          <w:szCs w:val="20"/>
          <w:rtl/>
        </w:rPr>
        <w:t>ی</w:t>
      </w:r>
      <w:r w:rsidRPr="007C545A">
        <w:rPr>
          <w:rFonts w:ascii="MinionPro-Regular" w:hAnsi="MinionPro-Regular" w:cs="B Nazanin" w:hint="eastAsia"/>
          <w:color w:val="242021"/>
          <w:sz w:val="20"/>
          <w:szCs w:val="20"/>
          <w:rtl/>
        </w:rPr>
        <w:t>م</w:t>
      </w:r>
      <w:r w:rsidRPr="007C545A">
        <w:rPr>
          <w:rFonts w:ascii="MinionPro-Regular" w:hAnsi="MinionPro-Regular" w:cs="B Nazanin"/>
          <w:color w:val="242021"/>
          <w:sz w:val="20"/>
          <w:szCs w:val="20"/>
          <w:rtl/>
        </w:rPr>
        <w:t xml:space="preserve"> خصوص</w:t>
      </w:r>
      <w:r w:rsidRPr="007C545A">
        <w:rPr>
          <w:rFonts w:ascii="MinionPro-Regular" w:hAnsi="MinionPro-Regular" w:cs="B Nazanin" w:hint="cs"/>
          <w:color w:val="242021"/>
          <w:sz w:val="20"/>
          <w:szCs w:val="20"/>
          <w:rtl/>
        </w:rPr>
        <w:t>ی</w:t>
      </w:r>
      <w:r w:rsidRPr="007C545A">
        <w:rPr>
          <w:rFonts w:ascii="MinionPro-Regular" w:hAnsi="MinionPro-Regular" w:cs="B Nazanin" w:hint="eastAsia"/>
          <w:color w:val="242021"/>
          <w:sz w:val="20"/>
          <w:szCs w:val="20"/>
          <w:rtl/>
        </w:rPr>
        <w:t>»</w:t>
      </w:r>
      <w:r w:rsidRPr="007C545A">
        <w:rPr>
          <w:rFonts w:ascii="MinionPro-Regular" w:hAnsi="MinionPro-Regular" w:cs="B Nazanin"/>
          <w:color w:val="242021"/>
          <w:sz w:val="20"/>
          <w:szCs w:val="20"/>
          <w:rtl/>
        </w:rPr>
        <w:t xml:space="preserve"> (1995) 10 بررس</w:t>
      </w:r>
      <w:r w:rsidRPr="007C545A">
        <w:rPr>
          <w:rFonts w:ascii="MinionPro-Regular" w:hAnsi="MinionPro-Regular" w:cs="B Nazanin" w:hint="cs"/>
          <w:color w:val="242021"/>
          <w:sz w:val="20"/>
          <w:szCs w:val="20"/>
          <w:rtl/>
        </w:rPr>
        <w:t>ی</w:t>
      </w:r>
      <w:r w:rsidRPr="007C545A">
        <w:rPr>
          <w:rFonts w:ascii="MinionPro-Regular" w:hAnsi="MinionPro-Regular" w:cs="B Nazanin"/>
          <w:color w:val="242021"/>
          <w:sz w:val="20"/>
          <w:szCs w:val="20"/>
          <w:rtl/>
        </w:rPr>
        <w:t xml:space="preserve"> </w:t>
      </w:r>
      <w:r w:rsidRPr="007C545A">
        <w:rPr>
          <w:rFonts w:ascii="MinionPro-Regular" w:hAnsi="MinionPro-Regular" w:cs="B Nazanin"/>
          <w:color w:val="242021"/>
          <w:sz w:val="20"/>
          <w:szCs w:val="20"/>
        </w:rPr>
        <w:t>ICSID 232-57</w:t>
      </w:r>
      <w:r w:rsidRPr="007C545A">
        <w:rPr>
          <w:rFonts w:ascii="MinionPro-Regular" w:hAnsi="MinionPro-Regular" w:cs="B Nazanin"/>
          <w:color w:val="242021"/>
          <w:sz w:val="20"/>
          <w:szCs w:val="20"/>
          <w:rtl/>
        </w:rPr>
        <w:t>، 232.</w:t>
      </w:r>
    </w:p>
    <w:p w14:paraId="216001EC" w14:textId="77777777" w:rsidR="007C545A" w:rsidRDefault="007C545A" w:rsidP="00F363B1">
      <w:pPr>
        <w:spacing w:before="240"/>
        <w:jc w:val="both"/>
        <w:rPr>
          <w:rStyle w:val="fontstyle01"/>
          <w:sz w:val="24"/>
          <w:szCs w:val="24"/>
        </w:rPr>
      </w:pPr>
    </w:p>
    <w:p w14:paraId="7B36703B" w14:textId="77777777" w:rsidR="00A01B71" w:rsidRDefault="00A01B71" w:rsidP="00F363B1">
      <w:pPr>
        <w:spacing w:before="240"/>
        <w:jc w:val="both"/>
        <w:rPr>
          <w:rFonts w:ascii="MinionPro-Regular" w:hAnsi="MinionPro-Regular"/>
          <w:color w:val="242021"/>
          <w:sz w:val="24"/>
          <w:szCs w:val="24"/>
        </w:rPr>
      </w:pPr>
      <w:r w:rsidRPr="00A01B71">
        <w:rPr>
          <w:rFonts w:ascii="MinionPro-Regular" w:hAnsi="MinionPro-Regular"/>
          <w:color w:val="242021"/>
          <w:sz w:val="24"/>
          <w:szCs w:val="24"/>
        </w:rPr>
        <w:lastRenderedPageBreak/>
        <w:t>This ‘adventurism’, as Muthucumaraswamy Sornarajah has described ISDS, was</w:t>
      </w:r>
      <w:r>
        <w:rPr>
          <w:rFonts w:ascii="MinionPro-Regular" w:hAnsi="MinionPro-Regular"/>
          <w:color w:val="242021"/>
          <w:sz w:val="24"/>
          <w:szCs w:val="24"/>
        </w:rPr>
        <w:t xml:space="preserve"> </w:t>
      </w:r>
      <w:r w:rsidRPr="00A01B71">
        <w:rPr>
          <w:rFonts w:ascii="MinionPro-Regular" w:hAnsi="MinionPro-Regular"/>
          <w:color w:val="242021"/>
          <w:sz w:val="24"/>
          <w:szCs w:val="24"/>
        </w:rPr>
        <w:t>followed by ‘an avalanche’ of creative interpretations of investment treaties.33 The</w:t>
      </w:r>
      <w:r>
        <w:rPr>
          <w:rFonts w:ascii="MinionPro-Regular" w:hAnsi="MinionPro-Regular"/>
          <w:color w:val="242021"/>
          <w:sz w:val="24"/>
          <w:szCs w:val="24"/>
        </w:rPr>
        <w:t xml:space="preserve"> </w:t>
      </w:r>
      <w:r w:rsidRPr="00A01B71">
        <w:rPr>
          <w:rFonts w:ascii="MinionPro-Regular" w:hAnsi="MinionPro-Regular"/>
          <w:color w:val="242021"/>
          <w:sz w:val="24"/>
          <w:szCs w:val="24"/>
        </w:rPr>
        <w:t>usual explanation for these unpredictable, sometimes inconsistent arbitral awards</w:t>
      </w:r>
      <w:r>
        <w:rPr>
          <w:rFonts w:ascii="MinionPro-Regular" w:hAnsi="MinionPro-Regular"/>
          <w:color w:val="242021"/>
          <w:sz w:val="24"/>
          <w:szCs w:val="24"/>
        </w:rPr>
        <w:t xml:space="preserve"> </w:t>
      </w:r>
      <w:r w:rsidRPr="00A01B71">
        <w:rPr>
          <w:rFonts w:ascii="MinionPro-Regular" w:hAnsi="MinionPro-Regular"/>
          <w:color w:val="242021"/>
          <w:sz w:val="24"/>
          <w:szCs w:val="24"/>
        </w:rPr>
        <w:t>concerns the treaties’ vague terms. Notions such as ‘indirect expropriation’ and</w:t>
      </w:r>
      <w:r>
        <w:rPr>
          <w:rFonts w:ascii="MinionPro-Regular" w:hAnsi="MinionPro-Regular"/>
          <w:color w:val="242021"/>
          <w:sz w:val="24"/>
          <w:szCs w:val="24"/>
        </w:rPr>
        <w:t xml:space="preserve"> </w:t>
      </w:r>
      <w:r w:rsidRPr="00A01B71">
        <w:rPr>
          <w:rFonts w:ascii="MinionPro-Regular" w:hAnsi="MinionPro-Regular"/>
          <w:color w:val="242021"/>
          <w:sz w:val="24"/>
          <w:szCs w:val="24"/>
        </w:rPr>
        <w:t>‘fair and equitable treatment’ (FET) are so broad that they require interpretation.</w:t>
      </w:r>
      <w:r>
        <w:rPr>
          <w:rFonts w:ascii="MinionPro-Regular" w:hAnsi="MinionPro-Regular"/>
          <w:color w:val="242021"/>
          <w:sz w:val="24"/>
          <w:szCs w:val="24"/>
        </w:rPr>
        <w:t xml:space="preserve"> </w:t>
      </w:r>
      <w:r w:rsidRPr="00A01B71">
        <w:rPr>
          <w:rFonts w:ascii="MinionPro-Regular" w:hAnsi="MinionPro-Regular"/>
          <w:color w:val="242021"/>
          <w:sz w:val="24"/>
          <w:szCs w:val="24"/>
        </w:rPr>
        <w:t>They operate as standards, not rules.34 The arbitration literature suggests that arbitrators, having no option but to interpret the treaties, may have had a more flexible</w:t>
      </w:r>
      <w:r w:rsidRPr="00A01B71">
        <w:rPr>
          <w:rFonts w:ascii="MinionPro-Regular" w:hAnsi="MinionPro-Regular"/>
          <w:color w:val="242021"/>
          <w:sz w:val="24"/>
          <w:szCs w:val="24"/>
        </w:rPr>
        <w:br/>
        <w:t>approach than judges would have had in similar circumstances. Ole Lando notes</w:t>
      </w:r>
      <w:r>
        <w:rPr>
          <w:rFonts w:ascii="MinionPro-Regular" w:hAnsi="MinionPro-Regular"/>
          <w:color w:val="242021"/>
          <w:sz w:val="24"/>
          <w:szCs w:val="24"/>
        </w:rPr>
        <w:t xml:space="preserve"> </w:t>
      </w:r>
      <w:r w:rsidRPr="00A01B71">
        <w:rPr>
          <w:rFonts w:ascii="MinionPro-Regular" w:hAnsi="MinionPro-Regular"/>
          <w:color w:val="242021"/>
          <w:sz w:val="24"/>
          <w:szCs w:val="24"/>
        </w:rPr>
        <w:t>that arbitrators often act as ‘inventors’, particularly when relying on general principles.35 States were not entirely aware of this creative potential, as negotiators did</w:t>
      </w:r>
      <w:r>
        <w:rPr>
          <w:rFonts w:ascii="MinionPro-Regular" w:hAnsi="MinionPro-Regular"/>
          <w:color w:val="242021"/>
          <w:sz w:val="24"/>
          <w:szCs w:val="24"/>
        </w:rPr>
        <w:t xml:space="preserve"> </w:t>
      </w:r>
      <w:r w:rsidRPr="00A01B71">
        <w:rPr>
          <w:rFonts w:ascii="MinionPro-Regular" w:hAnsi="MinionPro-Regular"/>
          <w:color w:val="242021"/>
          <w:sz w:val="24"/>
          <w:szCs w:val="24"/>
        </w:rPr>
        <w:t>not take it into account when signing investment treaties, and in some cases, more</w:t>
      </w:r>
      <w:r>
        <w:rPr>
          <w:rFonts w:ascii="MinionPro-Regular" w:hAnsi="MinionPro-Regular"/>
          <w:color w:val="242021"/>
          <w:sz w:val="24"/>
          <w:szCs w:val="24"/>
        </w:rPr>
        <w:t xml:space="preserve"> </w:t>
      </w:r>
      <w:r w:rsidRPr="00A01B71">
        <w:rPr>
          <w:rFonts w:ascii="MinionPro-Regular" w:hAnsi="MinionPro-Regular"/>
          <w:color w:val="242021"/>
          <w:sz w:val="24"/>
          <w:szCs w:val="24"/>
        </w:rPr>
        <w:t>crudely, they did not actually know what they were signing. Not even the sophisticated US and Canadian negotiators of the North American Free Trade Agreement</w:t>
      </w:r>
      <w:r>
        <w:rPr>
          <w:rFonts w:ascii="MinionPro-Regular" w:hAnsi="MinionPro-Regular"/>
          <w:color w:val="242021"/>
          <w:sz w:val="24"/>
          <w:szCs w:val="24"/>
        </w:rPr>
        <w:t xml:space="preserve"> </w:t>
      </w:r>
      <w:r w:rsidRPr="00A01B71">
        <w:rPr>
          <w:rFonts w:ascii="MinionPro-Regular" w:hAnsi="MinionPro-Regular"/>
          <w:color w:val="242021"/>
          <w:sz w:val="24"/>
          <w:szCs w:val="24"/>
        </w:rPr>
        <w:t>(NAFTA) could anticipate the inundation of interpretation.</w:t>
      </w:r>
    </w:p>
    <w:p w14:paraId="727C7BCB"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w:t>
      </w:r>
      <w:r w:rsidR="007C545A">
        <w:rPr>
          <w:rFonts w:ascii="MinionPro-Regular" w:hAnsi="MinionPro-Regular" w:cs="B Mitra" w:hint="cs"/>
          <w:color w:val="242021"/>
          <w:sz w:val="24"/>
          <w:szCs w:val="24"/>
          <w:rtl/>
        </w:rPr>
        <w:t xml:space="preserve">قدم نهادن در سرزمین نوین </w:t>
      </w:r>
      <w:r w:rsidRPr="00071FEF">
        <w:rPr>
          <w:rFonts w:ascii="MinionPro-Regular" w:hAnsi="MinionPro-Regular" w:cs="B Mitra"/>
          <w:color w:val="242021"/>
          <w:sz w:val="24"/>
          <w:szCs w:val="24"/>
          <w:rtl/>
        </w:rPr>
        <w:t xml:space="preserve"> همانطور که</w:t>
      </w:r>
      <w:r w:rsidRPr="00071FEF">
        <w:rPr>
          <w:rFonts w:ascii="MinionPro-Regular" w:hAnsi="MinionPro-Regular" w:cs="B Mitra"/>
          <w:color w:val="242021"/>
          <w:sz w:val="24"/>
          <w:szCs w:val="24"/>
        </w:rPr>
        <w:t xml:space="preserve"> </w:t>
      </w:r>
      <w:r w:rsidR="007C545A" w:rsidRPr="007C545A">
        <w:rPr>
          <w:rFonts w:ascii="MinionPro-Regular" w:hAnsi="MinionPro-Regular" w:cs="B Mitra"/>
          <w:color w:val="242021"/>
          <w:sz w:val="24"/>
          <w:szCs w:val="24"/>
          <w:rtl/>
        </w:rPr>
        <w:t>موتوکوماراسوام</w:t>
      </w:r>
      <w:r w:rsidR="007C545A" w:rsidRPr="007C545A">
        <w:rPr>
          <w:rFonts w:ascii="MinionPro-Regular" w:hAnsi="MinionPro-Regular" w:cs="B Mitra" w:hint="cs"/>
          <w:color w:val="242021"/>
          <w:sz w:val="24"/>
          <w:szCs w:val="24"/>
          <w:rtl/>
        </w:rPr>
        <w:t>ی</w:t>
      </w:r>
      <w:r w:rsidR="007C545A" w:rsidRPr="007C545A">
        <w:rPr>
          <w:rFonts w:ascii="MinionPro-Regular" w:hAnsi="MinionPro-Regular" w:cs="B Mitra"/>
          <w:color w:val="242021"/>
          <w:sz w:val="24"/>
          <w:szCs w:val="24"/>
          <w:rtl/>
        </w:rPr>
        <w:t xml:space="preserve"> سورناراجا </w:t>
      </w:r>
      <w:r w:rsidR="007C545A">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Pr>
        <w:t>ISDS</w:t>
      </w:r>
      <w:r w:rsidR="007C545A">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Pr>
        <w:t xml:space="preserve"> </w:t>
      </w:r>
      <w:r w:rsidRPr="00071FEF">
        <w:rPr>
          <w:rFonts w:ascii="MinionPro-Regular" w:hAnsi="MinionPro-Regular" w:cs="B Mitra"/>
          <w:color w:val="242021"/>
          <w:sz w:val="24"/>
          <w:szCs w:val="24"/>
          <w:rtl/>
        </w:rPr>
        <w:t>را توص</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ف</w:t>
      </w:r>
      <w:r w:rsidRPr="00071FEF">
        <w:rPr>
          <w:rFonts w:ascii="MinionPro-Regular" w:hAnsi="MinionPro-Regular" w:cs="B Mitra"/>
          <w:color w:val="242021"/>
          <w:sz w:val="24"/>
          <w:szCs w:val="24"/>
          <w:rtl/>
        </w:rPr>
        <w:t xml:space="preserve"> کرده است</w:t>
      </w:r>
      <w:r w:rsidR="007C545A">
        <w:rPr>
          <w:rFonts w:ascii="MinionPro-Regular" w:hAnsi="MinionPro-Regular" w:cs="B Mitra"/>
          <w:color w:val="242021"/>
          <w:sz w:val="24"/>
          <w:szCs w:val="24"/>
          <w:rtl/>
        </w:rPr>
        <w:t xml:space="preserve"> </w:t>
      </w:r>
      <w:r w:rsidR="007C545A">
        <w:rPr>
          <w:rFonts w:ascii="MinionPro-Regular" w:hAnsi="MinionPro-Regular" w:cs="B Mitra" w:hint="cs"/>
          <w:color w:val="242021"/>
          <w:sz w:val="24"/>
          <w:szCs w:val="24"/>
          <w:rtl/>
        </w:rPr>
        <w:t>به طور مستمر و سختی</w:t>
      </w:r>
      <w:r w:rsidRPr="00071FEF">
        <w:rPr>
          <w:rFonts w:ascii="MinionPro-Regular" w:hAnsi="MinionPro-Regular" w:cs="B Mitra"/>
          <w:color w:val="242021"/>
          <w:sz w:val="24"/>
          <w:szCs w:val="24"/>
          <w:rtl/>
        </w:rPr>
        <w:t xml:space="preserve"> </w:t>
      </w:r>
      <w:r w:rsidR="007C545A">
        <w:rPr>
          <w:rFonts w:ascii="MinionPro-Regular" w:hAnsi="MinionPro-Regular" w:cs="B Mitra" w:hint="cs"/>
          <w:color w:val="242021"/>
          <w:sz w:val="24"/>
          <w:szCs w:val="24"/>
          <w:rtl/>
        </w:rPr>
        <w:t>تحت</w:t>
      </w:r>
      <w:r w:rsidR="007C545A" w:rsidRPr="007C545A">
        <w:rPr>
          <w:rtl/>
        </w:rPr>
        <w:t xml:space="preserve"> </w:t>
      </w:r>
      <w:r w:rsidR="007C545A">
        <w:rPr>
          <w:rFonts w:ascii="MinionPro-Regular" w:hAnsi="MinionPro-Regular" w:cs="B Mitra"/>
          <w:color w:val="242021"/>
          <w:sz w:val="24"/>
          <w:szCs w:val="24"/>
          <w:rtl/>
        </w:rPr>
        <w:t>تف</w:t>
      </w:r>
      <w:r w:rsidR="007C545A">
        <w:rPr>
          <w:rFonts w:ascii="MinionPro-Regular" w:hAnsi="MinionPro-Regular" w:cs="B Mitra" w:hint="cs"/>
          <w:color w:val="242021"/>
          <w:sz w:val="24"/>
          <w:szCs w:val="24"/>
          <w:rtl/>
        </w:rPr>
        <w:t>اسیر</w:t>
      </w:r>
      <w:r w:rsidR="007C545A" w:rsidRPr="007C545A">
        <w:rPr>
          <w:rFonts w:ascii="MinionPro-Regular" w:hAnsi="MinionPro-Regular" w:cs="B Mitra"/>
          <w:color w:val="242021"/>
          <w:sz w:val="24"/>
          <w:szCs w:val="24"/>
          <w:rtl/>
        </w:rPr>
        <w:t xml:space="preserve"> خلاقانه از معاهدات سرما</w:t>
      </w:r>
      <w:r w:rsidR="007C545A" w:rsidRPr="007C545A">
        <w:rPr>
          <w:rFonts w:ascii="MinionPro-Regular" w:hAnsi="MinionPro-Regular" w:cs="B Mitra" w:hint="cs"/>
          <w:color w:val="242021"/>
          <w:sz w:val="24"/>
          <w:szCs w:val="24"/>
          <w:rtl/>
        </w:rPr>
        <w:t>ی</w:t>
      </w:r>
      <w:r w:rsidR="007C545A" w:rsidRPr="007C545A">
        <w:rPr>
          <w:rFonts w:ascii="MinionPro-Regular" w:hAnsi="MinionPro-Regular" w:cs="B Mitra" w:hint="eastAsia"/>
          <w:color w:val="242021"/>
          <w:sz w:val="24"/>
          <w:szCs w:val="24"/>
          <w:rtl/>
        </w:rPr>
        <w:t>ه</w:t>
      </w:r>
      <w:r w:rsidR="007C545A" w:rsidRPr="007C545A">
        <w:rPr>
          <w:rFonts w:ascii="MinionPro-Regular" w:hAnsi="MinionPro-Regular" w:cs="B Mitra"/>
          <w:color w:val="242021"/>
          <w:sz w:val="24"/>
          <w:szCs w:val="24"/>
          <w:rtl/>
        </w:rPr>
        <w:t xml:space="preserve"> گذار</w:t>
      </w:r>
      <w:r w:rsidR="007C545A" w:rsidRPr="007C545A">
        <w:rPr>
          <w:rFonts w:ascii="MinionPro-Regular" w:hAnsi="MinionPro-Regular" w:cs="B Mitra" w:hint="cs"/>
          <w:color w:val="242021"/>
          <w:sz w:val="24"/>
          <w:szCs w:val="24"/>
          <w:rtl/>
        </w:rPr>
        <w:t>ی</w:t>
      </w:r>
      <w:r w:rsidR="007C545A">
        <w:rPr>
          <w:rFonts w:ascii="MinionPro-Regular" w:hAnsi="MinionPro-Regular" w:cs="B Mitra" w:hint="cs"/>
          <w:color w:val="242021"/>
          <w:sz w:val="24"/>
          <w:szCs w:val="24"/>
          <w:rtl/>
        </w:rPr>
        <w:t xml:space="preserve"> قرار گرفت</w:t>
      </w:r>
      <w:r w:rsidRPr="00071FEF">
        <w:rPr>
          <w:rFonts w:ascii="MinionPro-Regular" w:hAnsi="MinionPro-Regular" w:cs="B Mitra"/>
          <w:color w:val="242021"/>
          <w:sz w:val="24"/>
          <w:szCs w:val="24"/>
          <w:rtl/>
        </w:rPr>
        <w:t>. توض</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ح</w:t>
      </w:r>
      <w:r w:rsidR="001B5E61">
        <w:rPr>
          <w:rFonts w:ascii="MinionPro-Regular" w:hAnsi="MinionPro-Regular" w:cs="B Mitra"/>
          <w:color w:val="242021"/>
          <w:sz w:val="24"/>
          <w:szCs w:val="24"/>
          <w:rtl/>
        </w:rPr>
        <w:t xml:space="preserve"> </w:t>
      </w:r>
      <w:r w:rsidR="001B5E61">
        <w:rPr>
          <w:rFonts w:ascii="MinionPro-Regular" w:hAnsi="MinionPro-Regular" w:cs="B Mitra" w:hint="cs"/>
          <w:color w:val="242021"/>
          <w:sz w:val="24"/>
          <w:szCs w:val="24"/>
          <w:rtl/>
        </w:rPr>
        <w:t>متداول</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1B5E61">
        <w:rPr>
          <w:rFonts w:ascii="MinionPro-Regular" w:hAnsi="MinionPro-Regular" w:cs="B Mitra"/>
          <w:color w:val="242021"/>
          <w:sz w:val="24"/>
          <w:szCs w:val="24"/>
          <w:rtl/>
        </w:rPr>
        <w:t xml:space="preserve"> </w:t>
      </w:r>
      <w:r w:rsidR="001B5E61">
        <w:rPr>
          <w:rFonts w:ascii="MinionPro-Regular" w:hAnsi="MinionPro-Regular" w:cs="B Mitra" w:hint="cs"/>
          <w:color w:val="242021"/>
          <w:sz w:val="24"/>
          <w:szCs w:val="24"/>
          <w:rtl/>
        </w:rPr>
        <w:t>نظرهای</w:t>
      </w:r>
      <w:r w:rsidR="001B5E61">
        <w:rPr>
          <w:rFonts w:ascii="MinionPro-Regular" w:hAnsi="MinionPro-Regular" w:cs="B Mitra"/>
          <w:color w:val="242021"/>
          <w:sz w:val="24"/>
          <w:szCs w:val="24"/>
          <w:rtl/>
        </w:rPr>
        <w:t xml:space="preserve"> </w:t>
      </w:r>
      <w:r w:rsidR="001B5E61">
        <w:rPr>
          <w:rFonts w:ascii="MinionPro-Regular" w:hAnsi="MinionPro-Regular" w:cs="B Mitra" w:hint="cs"/>
          <w:color w:val="242021"/>
          <w:sz w:val="24"/>
          <w:szCs w:val="24"/>
          <w:rtl/>
        </w:rPr>
        <w:t>نقادانه</w:t>
      </w:r>
      <w:r w:rsidRPr="00071FEF">
        <w:rPr>
          <w:rFonts w:ascii="MinionPro-Regular" w:hAnsi="MinionPro-Regular" w:cs="B Mitra"/>
          <w:color w:val="242021"/>
          <w:sz w:val="24"/>
          <w:szCs w:val="24"/>
          <w:rtl/>
        </w:rPr>
        <w:t xml:space="preserve"> غ</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رقابل</w:t>
      </w:r>
      <w:r w:rsidRPr="00071FEF">
        <w:rPr>
          <w:rFonts w:ascii="MinionPro-Regular" w:hAnsi="MinionPro-Regular" w:cs="B Mitra"/>
          <w:color w:val="242021"/>
          <w:sz w:val="24"/>
          <w:szCs w:val="24"/>
          <w:rtl/>
        </w:rPr>
        <w:t xml:space="preserve"> پ</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گاه</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متناقض مربوط به شرا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ط</w:t>
      </w:r>
      <w:r w:rsidRPr="00071FEF">
        <w:rPr>
          <w:rFonts w:ascii="MinionPro-Regular" w:hAnsi="MinionPro-Regular" w:cs="B Mitra"/>
          <w:color w:val="242021"/>
          <w:sz w:val="24"/>
          <w:szCs w:val="24"/>
          <w:rtl/>
        </w:rPr>
        <w:t xml:space="preserve"> مبهم معاهدات است. مفاه</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مانن</w:t>
      </w:r>
      <w:r w:rsidRPr="00071FEF">
        <w:rPr>
          <w:rFonts w:ascii="MinionPro-Regular" w:hAnsi="MinionPro-Regular" w:cs="B Mitra" w:hint="eastAsia"/>
          <w:color w:val="242021"/>
          <w:sz w:val="24"/>
          <w:szCs w:val="24"/>
          <w:rtl/>
        </w:rPr>
        <w:t>د</w:t>
      </w:r>
      <w:r w:rsidRPr="00071FEF">
        <w:rPr>
          <w:rFonts w:ascii="MinionPro-Regular" w:hAnsi="MinionPro-Regular" w:cs="B Mitra"/>
          <w:color w:val="242021"/>
          <w:sz w:val="24"/>
          <w:szCs w:val="24"/>
          <w:rtl/>
        </w:rPr>
        <w:t xml:space="preserve"> «مصادره غ</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رمستق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color w:val="242021"/>
          <w:sz w:val="24"/>
          <w:szCs w:val="24"/>
          <w:rtl/>
        </w:rPr>
        <w:t xml:space="preserve"> و «رفتار منصفانه و عادلانه</w:t>
      </w:r>
      <w:r w:rsidRPr="00071FEF">
        <w:rPr>
          <w:rFonts w:ascii="MinionPro-Regular" w:hAnsi="MinionPro-Regular" w:cs="B Mitra"/>
          <w:color w:val="242021"/>
          <w:sz w:val="24"/>
          <w:szCs w:val="24"/>
        </w:rPr>
        <w:t xml:space="preserve"> (FET) </w:t>
      </w:r>
      <w:r w:rsidRPr="00071FEF">
        <w:rPr>
          <w:rFonts w:ascii="MinionPro-Regular" w:hAnsi="MinionPro-Regular" w:cs="B Mitra"/>
          <w:color w:val="242021"/>
          <w:sz w:val="24"/>
          <w:szCs w:val="24"/>
          <w:rtl/>
        </w:rPr>
        <w:t>آنقدر گسترده هستند که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w:t>
      </w:r>
      <w:r w:rsidRPr="00071FEF">
        <w:rPr>
          <w:rFonts w:ascii="MinionPro-Regular" w:hAnsi="MinionPro-Regular" w:cs="B Mitra"/>
          <w:color w:val="242021"/>
          <w:sz w:val="24"/>
          <w:szCs w:val="24"/>
          <w:rtl/>
        </w:rPr>
        <w:t xml:space="preserve"> به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دارند. آنها به عنوان استانداردها عمل 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کنند نه</w:t>
      </w:r>
      <w:r w:rsidR="001B5E61">
        <w:rPr>
          <w:rFonts w:ascii="MinionPro-Regular" w:hAnsi="MinionPro-Regular" w:cs="B Mitra" w:hint="cs"/>
          <w:color w:val="242021"/>
          <w:sz w:val="24"/>
          <w:szCs w:val="24"/>
          <w:rtl/>
        </w:rPr>
        <w:t xml:space="preserve"> به عنوان</w:t>
      </w:r>
      <w:r w:rsidRPr="00071FEF">
        <w:rPr>
          <w:rFonts w:ascii="MinionPro-Regular" w:hAnsi="MinionPro-Regular" w:cs="B Mitra"/>
          <w:color w:val="242021"/>
          <w:sz w:val="24"/>
          <w:szCs w:val="24"/>
          <w:rtl/>
        </w:rPr>
        <w:t xml:space="preserve"> قوان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1B5E61">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ادب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ات</w:t>
      </w:r>
      <w:r w:rsidRPr="00071FEF">
        <w:rPr>
          <w:rFonts w:ascii="MinionPro-Regular" w:hAnsi="MinionPro-Regular" w:cs="B Mitra"/>
          <w:color w:val="242021"/>
          <w:sz w:val="24"/>
          <w:szCs w:val="24"/>
          <w:rtl/>
        </w:rPr>
        <w:t xml:space="preserve"> داور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نشان م</w:t>
      </w:r>
      <w:r w:rsidRPr="00071FEF">
        <w:rPr>
          <w:rFonts w:ascii="MinionPro-Regular" w:hAnsi="MinionPro-Regular" w:cs="B Mitra" w:hint="cs"/>
          <w:color w:val="242021"/>
          <w:sz w:val="24"/>
          <w:szCs w:val="24"/>
          <w:rtl/>
        </w:rPr>
        <w:t>ی</w:t>
      </w:r>
      <w:r w:rsidR="001B5E61">
        <w:rPr>
          <w:rFonts w:ascii="MinionPro-Regular" w:hAnsi="MinionPro-Regular" w:cs="B Mitra"/>
          <w:color w:val="242021"/>
          <w:sz w:val="24"/>
          <w:szCs w:val="24"/>
          <w:rtl/>
        </w:rPr>
        <w:t xml:space="preserve"> دهد که </w:t>
      </w:r>
      <w:r w:rsidR="001B5E61">
        <w:rPr>
          <w:rFonts w:ascii="MinionPro-Regular" w:hAnsi="MinionPro-Regular" w:cs="B Mitra" w:hint="cs"/>
          <w:color w:val="242021"/>
          <w:sz w:val="24"/>
          <w:szCs w:val="24"/>
          <w:rtl/>
        </w:rPr>
        <w:t xml:space="preserve">آن دسته از میانجی ها </w:t>
      </w:r>
      <w:r w:rsidRPr="00071FEF">
        <w:rPr>
          <w:rFonts w:ascii="MinionPro-Regular" w:hAnsi="MinionPro-Regular" w:cs="B Mitra"/>
          <w:color w:val="242021"/>
          <w:sz w:val="24"/>
          <w:szCs w:val="24"/>
          <w:rtl/>
        </w:rPr>
        <w:t>که چاره 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جز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معاهدات ندارند ممکن است انعطاف پذ</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شتر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داشته باشند</w:t>
      </w:r>
      <w:r w:rsidR="001B5E61">
        <w:rPr>
          <w:rFonts w:ascii="MinionPro-Regular" w:hAnsi="MinionPro-Regular" w:cs="B Mitra" w:hint="cs"/>
          <w:color w:val="242021"/>
          <w:sz w:val="24"/>
          <w:szCs w:val="24"/>
          <w:rtl/>
        </w:rPr>
        <w:t xml:space="preserve"> و این</w:t>
      </w:r>
      <w:r>
        <w:rPr>
          <w:rFonts w:ascii="MinionPro-Regular" w:hAnsi="MinionPro-Regular" w:cs="B Mitra"/>
          <w:color w:val="242021"/>
          <w:sz w:val="24"/>
          <w:szCs w:val="24"/>
        </w:rPr>
        <w:t xml:space="preserve"> </w:t>
      </w:r>
      <w:r w:rsidRPr="00071FEF">
        <w:rPr>
          <w:rFonts w:ascii="MinionPro-Regular" w:hAnsi="MinionPro-Regular" w:cs="B Mitra" w:hint="eastAsia"/>
          <w:color w:val="242021"/>
          <w:sz w:val="24"/>
          <w:szCs w:val="24"/>
          <w:rtl/>
        </w:rPr>
        <w:t>رو</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کرد</w:t>
      </w:r>
      <w:r w:rsidRPr="00071FEF">
        <w:rPr>
          <w:rFonts w:ascii="MinionPro-Regular" w:hAnsi="MinionPro-Regular" w:cs="B Mitra" w:hint="cs"/>
          <w:color w:val="242021"/>
          <w:sz w:val="24"/>
          <w:szCs w:val="24"/>
          <w:rtl/>
        </w:rPr>
        <w:t>ی</w:t>
      </w:r>
      <w:r w:rsidR="001B5E61">
        <w:rPr>
          <w:rFonts w:ascii="MinionPro-Regular" w:hAnsi="MinionPro-Regular" w:cs="B Mitra" w:hint="cs"/>
          <w:color w:val="242021"/>
          <w:sz w:val="24"/>
          <w:szCs w:val="24"/>
          <w:rtl/>
        </w:rPr>
        <w:t xml:space="preserve"> است</w:t>
      </w:r>
      <w:r w:rsidRPr="00071FEF">
        <w:rPr>
          <w:rFonts w:ascii="MinionPro-Regular" w:hAnsi="MinionPro-Regular" w:cs="B Mitra"/>
          <w:color w:val="242021"/>
          <w:sz w:val="24"/>
          <w:szCs w:val="24"/>
          <w:rtl/>
        </w:rPr>
        <w:t xml:space="preserve"> که</w:t>
      </w:r>
      <w:r w:rsidR="001B5E61">
        <w:rPr>
          <w:rFonts w:ascii="MinionPro-Regular" w:hAnsi="MinionPro-Regular" w:cs="B Mitra" w:hint="cs"/>
          <w:color w:val="242021"/>
          <w:sz w:val="24"/>
          <w:szCs w:val="24"/>
          <w:rtl/>
        </w:rPr>
        <w:t xml:space="preserve"> در گذشته</w:t>
      </w:r>
      <w:r w:rsidRPr="00071FEF">
        <w:rPr>
          <w:rFonts w:ascii="MinionPro-Regular" w:hAnsi="MinionPro-Regular" w:cs="B Mitra"/>
          <w:color w:val="242021"/>
          <w:sz w:val="24"/>
          <w:szCs w:val="24"/>
          <w:rtl/>
        </w:rPr>
        <w:t xml:space="preserve"> قضات در شرا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ط</w:t>
      </w:r>
      <w:r w:rsidRPr="00071FEF">
        <w:rPr>
          <w:rFonts w:ascii="MinionPro-Regular" w:hAnsi="MinionPro-Regular" w:cs="B Mitra"/>
          <w:color w:val="242021"/>
          <w:sz w:val="24"/>
          <w:szCs w:val="24"/>
          <w:rtl/>
        </w:rPr>
        <w:t xml:space="preserve"> مشابه داشتند. اوله لاندو خاطرنشان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کند</w:t>
      </w:r>
      <w:r w:rsidR="001B5E61">
        <w:rPr>
          <w:rFonts w:ascii="MinionPro-Regular" w:hAnsi="MinionPro-Regular" w:cs="B Mitra"/>
          <w:color w:val="242021"/>
          <w:sz w:val="24"/>
          <w:szCs w:val="24"/>
          <w:rtl/>
        </w:rPr>
        <w:t xml:space="preserve"> که </w:t>
      </w:r>
      <w:r w:rsidR="001B5E61">
        <w:rPr>
          <w:rFonts w:ascii="MinionPro-Regular" w:hAnsi="MinionPro-Regular" w:cs="B Mitra" w:hint="cs"/>
          <w:color w:val="242021"/>
          <w:sz w:val="24"/>
          <w:szCs w:val="24"/>
          <w:rtl/>
        </w:rPr>
        <w:t xml:space="preserve">میانجی ها به طور خاص </w:t>
      </w:r>
      <w:r w:rsidR="001B5E61" w:rsidRPr="00071FEF">
        <w:rPr>
          <w:rFonts w:ascii="MinionPro-Regular" w:hAnsi="MinionPro-Regular" w:cs="B Mitra"/>
          <w:color w:val="242021"/>
          <w:sz w:val="24"/>
          <w:szCs w:val="24"/>
          <w:rtl/>
        </w:rPr>
        <w:t>زمان</w:t>
      </w:r>
      <w:r w:rsidR="001B5E61" w:rsidRPr="00071FEF">
        <w:rPr>
          <w:rFonts w:ascii="MinionPro-Regular" w:hAnsi="MinionPro-Regular" w:cs="B Mitra" w:hint="cs"/>
          <w:color w:val="242021"/>
          <w:sz w:val="24"/>
          <w:szCs w:val="24"/>
          <w:rtl/>
        </w:rPr>
        <w:t>ی</w:t>
      </w:r>
      <w:r w:rsidR="001B5E61" w:rsidRPr="00071FEF">
        <w:rPr>
          <w:rFonts w:ascii="MinionPro-Regular" w:hAnsi="MinionPro-Regular" w:cs="B Mitra"/>
          <w:color w:val="242021"/>
          <w:sz w:val="24"/>
          <w:szCs w:val="24"/>
          <w:rtl/>
        </w:rPr>
        <w:t xml:space="preserve"> که بر اصول کل</w:t>
      </w:r>
      <w:r w:rsidR="001B5E61" w:rsidRPr="00071FEF">
        <w:rPr>
          <w:rFonts w:ascii="MinionPro-Regular" w:hAnsi="MinionPro-Regular" w:cs="B Mitra" w:hint="cs"/>
          <w:color w:val="242021"/>
          <w:sz w:val="24"/>
          <w:szCs w:val="24"/>
          <w:rtl/>
        </w:rPr>
        <w:t>ی</w:t>
      </w:r>
      <w:r w:rsidR="001B5E61" w:rsidRPr="00071FEF">
        <w:rPr>
          <w:rFonts w:ascii="MinionPro-Regular" w:hAnsi="MinionPro-Regular" w:cs="B Mitra"/>
          <w:color w:val="242021"/>
          <w:sz w:val="24"/>
          <w:szCs w:val="24"/>
          <w:rtl/>
        </w:rPr>
        <w:t xml:space="preserve"> تک</w:t>
      </w:r>
      <w:r w:rsidR="001B5E61" w:rsidRPr="00071FEF">
        <w:rPr>
          <w:rFonts w:ascii="MinionPro-Regular" w:hAnsi="MinionPro-Regular" w:cs="B Mitra" w:hint="cs"/>
          <w:color w:val="242021"/>
          <w:sz w:val="24"/>
          <w:szCs w:val="24"/>
          <w:rtl/>
        </w:rPr>
        <w:t>ی</w:t>
      </w:r>
      <w:r w:rsidR="001B5E61" w:rsidRPr="00071FEF">
        <w:rPr>
          <w:rFonts w:ascii="MinionPro-Regular" w:hAnsi="MinionPro-Regular" w:cs="B Mitra" w:hint="eastAsia"/>
          <w:color w:val="242021"/>
          <w:sz w:val="24"/>
          <w:szCs w:val="24"/>
          <w:rtl/>
        </w:rPr>
        <w:t>ه</w:t>
      </w:r>
      <w:r w:rsidR="001B5E61" w:rsidRPr="00071FEF">
        <w:rPr>
          <w:rFonts w:ascii="MinionPro-Regular" w:hAnsi="MinionPro-Regular" w:cs="B Mitra"/>
          <w:color w:val="242021"/>
          <w:sz w:val="24"/>
          <w:szCs w:val="24"/>
          <w:rtl/>
        </w:rPr>
        <w:t xml:space="preserve"> م</w:t>
      </w:r>
      <w:r w:rsidR="001B5E61" w:rsidRPr="00071FEF">
        <w:rPr>
          <w:rFonts w:ascii="MinionPro-Regular" w:hAnsi="MinionPro-Regular" w:cs="B Mitra" w:hint="cs"/>
          <w:color w:val="242021"/>
          <w:sz w:val="24"/>
          <w:szCs w:val="24"/>
          <w:rtl/>
        </w:rPr>
        <w:t>ی‌</w:t>
      </w:r>
      <w:r w:rsidR="001B5E61" w:rsidRPr="00071FEF">
        <w:rPr>
          <w:rFonts w:ascii="MinionPro-Regular" w:hAnsi="MinionPro-Regular" w:cs="B Mitra" w:hint="eastAsia"/>
          <w:color w:val="242021"/>
          <w:sz w:val="24"/>
          <w:szCs w:val="24"/>
          <w:rtl/>
        </w:rPr>
        <w:t>کنند</w:t>
      </w:r>
      <w:r w:rsidRPr="00071FEF">
        <w:rPr>
          <w:rFonts w:ascii="MinionPro-Regular" w:hAnsi="MinionPro-Regular" w:cs="B Mitra"/>
          <w:color w:val="242021"/>
          <w:sz w:val="24"/>
          <w:szCs w:val="24"/>
          <w:rtl/>
        </w:rPr>
        <w:t xml:space="preserve"> اغلب به‌عنوان </w:t>
      </w:r>
      <w:r w:rsidR="001B5E61">
        <w:rPr>
          <w:rFonts w:ascii="MinionPro-Regular" w:hAnsi="MinionPro-Regular" w:cs="B Mitra"/>
          <w:color w:val="242021"/>
          <w:sz w:val="24"/>
          <w:szCs w:val="24"/>
          <w:rtl/>
        </w:rPr>
        <w:t>م</w:t>
      </w:r>
      <w:r w:rsidR="001B5E61">
        <w:rPr>
          <w:rFonts w:ascii="MinionPro-Regular" w:hAnsi="MinionPro-Regular" w:cs="B Mitra" w:hint="cs"/>
          <w:color w:val="242021"/>
          <w:sz w:val="24"/>
          <w:szCs w:val="24"/>
          <w:rtl/>
        </w:rPr>
        <w:t>وجد</w:t>
      </w:r>
      <w:r w:rsidRPr="00071FEF">
        <w:rPr>
          <w:rFonts w:ascii="MinionPro-Regular" w:hAnsi="MinionPro-Regular" w:cs="B Mitra"/>
          <w:color w:val="242021"/>
          <w:sz w:val="24"/>
          <w:szCs w:val="24"/>
          <w:rtl/>
        </w:rPr>
        <w:t xml:space="preserve"> عمل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کنند</w:t>
      </w:r>
      <w:r w:rsidRPr="00071FEF">
        <w:rPr>
          <w:rFonts w:ascii="MinionPro-Regular" w:hAnsi="MinionPro-Regular" w:cs="B Mitra"/>
          <w:color w:val="242021"/>
          <w:sz w:val="24"/>
          <w:szCs w:val="24"/>
          <w:rtl/>
        </w:rPr>
        <w:t xml:space="preserve">. </w:t>
      </w:r>
      <w:r w:rsidR="001B5E61" w:rsidRPr="001B5E61">
        <w:rPr>
          <w:rFonts w:ascii="MinionPro-Regular" w:hAnsi="MinionPro-Regular" w:cs="B Mitra"/>
          <w:color w:val="242021"/>
          <w:sz w:val="24"/>
          <w:szCs w:val="24"/>
          <w:rtl/>
        </w:rPr>
        <w:t>کشورها کاملاً از ا</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hint="eastAsia"/>
          <w:color w:val="242021"/>
          <w:sz w:val="24"/>
          <w:szCs w:val="24"/>
          <w:rtl/>
        </w:rPr>
        <w:t>ن</w:t>
      </w:r>
      <w:r w:rsidR="001B5E61" w:rsidRPr="001B5E61">
        <w:rPr>
          <w:rFonts w:ascii="MinionPro-Regular" w:hAnsi="MinionPro-Regular" w:cs="B Mitra"/>
          <w:color w:val="242021"/>
          <w:sz w:val="24"/>
          <w:szCs w:val="24"/>
          <w:rtl/>
        </w:rPr>
        <w:t xml:space="preserve"> پتانس</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hint="eastAsia"/>
          <w:color w:val="242021"/>
          <w:sz w:val="24"/>
          <w:szCs w:val="24"/>
          <w:rtl/>
        </w:rPr>
        <w:t>ل</w:t>
      </w:r>
      <w:r w:rsidR="001B5E61" w:rsidRPr="001B5E61">
        <w:rPr>
          <w:rFonts w:ascii="MinionPro-Regular" w:hAnsi="MinionPro-Regular" w:cs="B Mitra"/>
          <w:color w:val="242021"/>
          <w:sz w:val="24"/>
          <w:szCs w:val="24"/>
          <w:rtl/>
        </w:rPr>
        <w:t xml:space="preserve"> خلاق</w:t>
      </w:r>
      <w:r w:rsidR="001B5E61">
        <w:rPr>
          <w:rFonts w:ascii="MinionPro-Regular" w:hAnsi="MinionPro-Regular" w:cs="B Mitra" w:hint="cs"/>
          <w:color w:val="242021"/>
          <w:sz w:val="24"/>
          <w:szCs w:val="24"/>
          <w:rtl/>
        </w:rPr>
        <w:t>انه موجود در معاهدات</w:t>
      </w:r>
      <w:r w:rsidR="001B5E61" w:rsidRPr="001B5E61">
        <w:rPr>
          <w:rFonts w:ascii="MinionPro-Regular" w:hAnsi="MinionPro-Regular" w:cs="B Mitra"/>
          <w:color w:val="242021"/>
          <w:sz w:val="24"/>
          <w:szCs w:val="24"/>
          <w:rtl/>
        </w:rPr>
        <w:t xml:space="preserve"> آگاه نبودند، ز</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hint="eastAsia"/>
          <w:color w:val="242021"/>
          <w:sz w:val="24"/>
          <w:szCs w:val="24"/>
          <w:rtl/>
        </w:rPr>
        <w:t>را</w:t>
      </w:r>
      <w:r w:rsidR="001B5E61" w:rsidRPr="001B5E61">
        <w:rPr>
          <w:rFonts w:ascii="MinionPro-Regular" w:hAnsi="MinionPro-Regular" w:cs="B Mitra"/>
          <w:color w:val="242021"/>
          <w:sz w:val="24"/>
          <w:szCs w:val="24"/>
          <w:rtl/>
        </w:rPr>
        <w:t xml:space="preserve"> مذاکره کنندگان هنگام امضا</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معاهدات سرما</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hint="eastAsia"/>
          <w:color w:val="242021"/>
          <w:sz w:val="24"/>
          <w:szCs w:val="24"/>
          <w:rtl/>
        </w:rPr>
        <w:t>ه</w:t>
      </w:r>
      <w:r w:rsidR="001B5E61" w:rsidRPr="001B5E61">
        <w:rPr>
          <w:rFonts w:ascii="MinionPro-Regular" w:hAnsi="MinionPro-Regular" w:cs="B Mitra"/>
          <w:color w:val="242021"/>
          <w:sz w:val="24"/>
          <w:szCs w:val="24"/>
          <w:rtl/>
        </w:rPr>
        <w:t xml:space="preserve"> گذار</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آن را در نظر نم</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گرفتند، و در برخ</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موارد</w:t>
      </w:r>
      <w:r w:rsidR="001B5E61">
        <w:rPr>
          <w:rFonts w:ascii="MinionPro-Regular" w:hAnsi="MinionPro-Regular" w:cs="B Mitra"/>
          <w:color w:val="242021"/>
          <w:sz w:val="24"/>
          <w:szCs w:val="24"/>
          <w:rtl/>
        </w:rPr>
        <w:t xml:space="preserve"> </w:t>
      </w:r>
      <w:r w:rsidR="00384805">
        <w:rPr>
          <w:rFonts w:ascii="MinionPro-Regular" w:hAnsi="MinionPro-Regular" w:cs="B Mitra" w:hint="cs"/>
          <w:color w:val="242021"/>
          <w:sz w:val="24"/>
          <w:szCs w:val="24"/>
          <w:rtl/>
        </w:rPr>
        <w:t>در صورت کم تجربه بودن</w:t>
      </w:r>
      <w:r w:rsidR="001B5E61" w:rsidRPr="001B5E61">
        <w:rPr>
          <w:rFonts w:ascii="MinionPro-Regular" w:hAnsi="MinionPro-Regular" w:cs="B Mitra"/>
          <w:color w:val="242021"/>
          <w:sz w:val="24"/>
          <w:szCs w:val="24"/>
          <w:rtl/>
        </w:rPr>
        <w:t xml:space="preserve"> واقعاً نم</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دانستند چه چ</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hint="eastAsia"/>
          <w:color w:val="242021"/>
          <w:sz w:val="24"/>
          <w:szCs w:val="24"/>
          <w:rtl/>
        </w:rPr>
        <w:t>ز</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را امضا م</w:t>
      </w:r>
      <w:r w:rsidR="001B5E61" w:rsidRPr="001B5E61">
        <w:rPr>
          <w:rFonts w:ascii="MinionPro-Regular" w:hAnsi="MinionPro-Regular" w:cs="B Mitra" w:hint="cs"/>
          <w:color w:val="242021"/>
          <w:sz w:val="24"/>
          <w:szCs w:val="24"/>
          <w:rtl/>
        </w:rPr>
        <w:t>ی</w:t>
      </w:r>
      <w:r w:rsidR="001B5E61" w:rsidRPr="001B5E61">
        <w:rPr>
          <w:rFonts w:ascii="MinionPro-Regular" w:hAnsi="MinionPro-Regular" w:cs="B Mitra"/>
          <w:color w:val="242021"/>
          <w:sz w:val="24"/>
          <w:szCs w:val="24"/>
          <w:rtl/>
        </w:rPr>
        <w:t xml:space="preserve"> کنند.</w:t>
      </w:r>
      <w:r w:rsidR="000E69EB" w:rsidRPr="000E69EB">
        <w:rPr>
          <w:rtl/>
        </w:rPr>
        <w:t xml:space="preserve"> </w:t>
      </w:r>
      <w:r w:rsidR="000E69EB" w:rsidRPr="000E69EB">
        <w:rPr>
          <w:rFonts w:ascii="MinionPro-Regular" w:hAnsi="MinionPro-Regular" w:cs="B Mitra"/>
          <w:color w:val="242021"/>
          <w:sz w:val="24"/>
          <w:szCs w:val="24"/>
          <w:rtl/>
        </w:rPr>
        <w:t>حت</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color w:val="242021"/>
          <w:sz w:val="24"/>
          <w:szCs w:val="24"/>
          <w:rtl/>
        </w:rPr>
        <w:t xml:space="preserve"> مذاکره کنندگان ماهر ا</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hint="eastAsia"/>
          <w:color w:val="242021"/>
          <w:sz w:val="24"/>
          <w:szCs w:val="24"/>
          <w:rtl/>
        </w:rPr>
        <w:t>الات</w:t>
      </w:r>
      <w:r w:rsidR="000E69EB" w:rsidRPr="000E69EB">
        <w:rPr>
          <w:rFonts w:ascii="MinionPro-Regular" w:hAnsi="MinionPro-Regular" w:cs="B Mitra"/>
          <w:color w:val="242021"/>
          <w:sz w:val="24"/>
          <w:szCs w:val="24"/>
          <w:rtl/>
        </w:rPr>
        <w:t xml:space="preserve"> متحده و کانادا در توافقنامه تجارت آزاد آمر</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hint="eastAsia"/>
          <w:color w:val="242021"/>
          <w:sz w:val="24"/>
          <w:szCs w:val="24"/>
          <w:rtl/>
        </w:rPr>
        <w:t>کا</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color w:val="242021"/>
          <w:sz w:val="24"/>
          <w:szCs w:val="24"/>
          <w:rtl/>
        </w:rPr>
        <w:t xml:space="preserve"> شمال</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color w:val="242021"/>
          <w:sz w:val="24"/>
          <w:szCs w:val="24"/>
          <w:rtl/>
        </w:rPr>
        <w:t xml:space="preserve"> (نفتا) ن</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hint="eastAsia"/>
          <w:color w:val="242021"/>
          <w:sz w:val="24"/>
          <w:szCs w:val="24"/>
          <w:rtl/>
        </w:rPr>
        <w:t>ز</w:t>
      </w:r>
      <w:r w:rsidR="000E69EB">
        <w:rPr>
          <w:rFonts w:ascii="MinionPro-Regular" w:hAnsi="MinionPro-Regular" w:cs="B Mitra"/>
          <w:color w:val="242021"/>
          <w:sz w:val="24"/>
          <w:szCs w:val="24"/>
          <w:rtl/>
        </w:rPr>
        <w:t xml:space="preserve"> ن</w:t>
      </w:r>
      <w:r w:rsidR="000E69EB">
        <w:rPr>
          <w:rFonts w:ascii="MinionPro-Regular" w:hAnsi="MinionPro-Regular" w:cs="B Mitra" w:hint="cs"/>
          <w:color w:val="242021"/>
          <w:sz w:val="24"/>
          <w:szCs w:val="24"/>
          <w:rtl/>
        </w:rPr>
        <w:t>توانستند</w:t>
      </w:r>
      <w:r w:rsidR="000E69EB">
        <w:rPr>
          <w:rFonts w:ascii="MinionPro-Regular" w:hAnsi="MinionPro-Regular" w:cs="B Mitra"/>
          <w:color w:val="242021"/>
          <w:sz w:val="24"/>
          <w:szCs w:val="24"/>
          <w:rtl/>
        </w:rPr>
        <w:t xml:space="preserve"> </w:t>
      </w:r>
      <w:r w:rsidR="000E69EB">
        <w:rPr>
          <w:rFonts w:ascii="MinionPro-Regular" w:hAnsi="MinionPro-Regular" w:cs="B Mitra" w:hint="cs"/>
          <w:color w:val="242021"/>
          <w:sz w:val="24"/>
          <w:szCs w:val="24"/>
          <w:rtl/>
        </w:rPr>
        <w:t>حجمه</w:t>
      </w:r>
      <w:r w:rsidR="000E69EB">
        <w:rPr>
          <w:rFonts w:ascii="MinionPro-Regular" w:hAnsi="MinionPro-Regular" w:cs="B Mitra"/>
          <w:color w:val="242021"/>
          <w:sz w:val="24"/>
          <w:szCs w:val="24"/>
          <w:rtl/>
        </w:rPr>
        <w:t xml:space="preserve"> تف</w:t>
      </w:r>
      <w:r w:rsidR="000E69EB">
        <w:rPr>
          <w:rFonts w:ascii="MinionPro-Regular" w:hAnsi="MinionPro-Regular" w:cs="B Mitra" w:hint="cs"/>
          <w:color w:val="242021"/>
          <w:sz w:val="24"/>
          <w:szCs w:val="24"/>
          <w:rtl/>
        </w:rPr>
        <w:t>اسیر</w:t>
      </w:r>
      <w:r w:rsidR="000E69EB" w:rsidRPr="000E69EB">
        <w:rPr>
          <w:rFonts w:ascii="MinionPro-Regular" w:hAnsi="MinionPro-Regular" w:cs="B Mitra"/>
          <w:color w:val="242021"/>
          <w:sz w:val="24"/>
          <w:szCs w:val="24"/>
          <w:rtl/>
        </w:rPr>
        <w:t xml:space="preserve"> را پ</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hint="eastAsia"/>
          <w:color w:val="242021"/>
          <w:sz w:val="24"/>
          <w:szCs w:val="24"/>
          <w:rtl/>
        </w:rPr>
        <w:t>ش</w:t>
      </w:r>
      <w:r w:rsidR="000E69EB" w:rsidRPr="000E69EB">
        <w:rPr>
          <w:rFonts w:ascii="MinionPro-Regular" w:hAnsi="MinionPro-Regular" w:cs="B Mitra"/>
          <w:color w:val="242021"/>
          <w:sz w:val="24"/>
          <w:szCs w:val="24"/>
          <w:rtl/>
        </w:rPr>
        <w:t xml:space="preserve"> ب</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hint="eastAsia"/>
          <w:color w:val="242021"/>
          <w:sz w:val="24"/>
          <w:szCs w:val="24"/>
          <w:rtl/>
        </w:rPr>
        <w:t>ن</w:t>
      </w:r>
      <w:r w:rsidR="000E69EB" w:rsidRPr="000E69EB">
        <w:rPr>
          <w:rFonts w:ascii="MinionPro-Regular" w:hAnsi="MinionPro-Regular" w:cs="B Mitra" w:hint="cs"/>
          <w:color w:val="242021"/>
          <w:sz w:val="24"/>
          <w:szCs w:val="24"/>
          <w:rtl/>
        </w:rPr>
        <w:t>ی</w:t>
      </w:r>
      <w:r w:rsidR="000E69EB" w:rsidRPr="000E69EB">
        <w:rPr>
          <w:rFonts w:ascii="MinionPro-Regular" w:hAnsi="MinionPro-Regular" w:cs="B Mitra"/>
          <w:color w:val="242021"/>
          <w:sz w:val="24"/>
          <w:szCs w:val="24"/>
          <w:rtl/>
        </w:rPr>
        <w:t xml:space="preserve"> کنند.</w:t>
      </w:r>
    </w:p>
    <w:p w14:paraId="2CA61E66" w14:textId="77777777" w:rsidR="00A01B71" w:rsidRDefault="00A01B71" w:rsidP="00F363B1">
      <w:pPr>
        <w:spacing w:before="240"/>
        <w:jc w:val="both"/>
        <w:rPr>
          <w:rFonts w:ascii="MinionPro-Regular" w:hAnsi="MinionPro-Regular"/>
          <w:color w:val="242021"/>
          <w:sz w:val="24"/>
          <w:szCs w:val="24"/>
          <w:rtl/>
        </w:rPr>
      </w:pPr>
    </w:p>
    <w:p w14:paraId="7BE8E812" w14:textId="77777777" w:rsidR="007E7D2A" w:rsidRDefault="007E7D2A" w:rsidP="00F363B1">
      <w:pPr>
        <w:spacing w:before="240"/>
        <w:jc w:val="both"/>
        <w:rPr>
          <w:rFonts w:ascii="MinionPro-Regular" w:hAnsi="MinionPro-Regular"/>
          <w:color w:val="242021"/>
          <w:sz w:val="24"/>
          <w:szCs w:val="24"/>
          <w:rtl/>
        </w:rPr>
      </w:pPr>
    </w:p>
    <w:p w14:paraId="311C0382" w14:textId="77777777" w:rsidR="007E7D2A" w:rsidRDefault="007E7D2A" w:rsidP="00F363B1">
      <w:pPr>
        <w:spacing w:before="240"/>
        <w:jc w:val="both"/>
        <w:rPr>
          <w:rFonts w:ascii="MinionPro-Regular" w:hAnsi="MinionPro-Regular"/>
          <w:color w:val="242021"/>
          <w:sz w:val="24"/>
          <w:szCs w:val="24"/>
        </w:rPr>
      </w:pPr>
    </w:p>
    <w:p w14:paraId="1ABF6D91" w14:textId="77777777" w:rsidR="00A01B71" w:rsidRPr="007E7D2A" w:rsidRDefault="007E7D2A" w:rsidP="00F363B1">
      <w:pPr>
        <w:spacing w:before="240"/>
        <w:jc w:val="both"/>
        <w:rPr>
          <w:rFonts w:ascii="MinionPro-Regular" w:hAnsi="MinionPro-Regular" w:cs="B Nazanin"/>
          <w:color w:val="242021"/>
          <w:sz w:val="20"/>
          <w:szCs w:val="20"/>
        </w:rPr>
      </w:pP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sidRPr="007E7D2A">
        <w:rPr>
          <w:rFonts w:ascii="MinionPro-Regular" w:hAnsi="MinionPro-Regular" w:cs="B Nazanin" w:hint="cs"/>
          <w:color w:val="242021"/>
          <w:sz w:val="20"/>
          <w:szCs w:val="20"/>
          <w:rtl/>
        </w:rPr>
        <w:t>______________________</w:t>
      </w:r>
    </w:p>
    <w:p w14:paraId="3CDB1743" w14:textId="77777777" w:rsidR="007E7D2A" w:rsidRPr="007E7D2A" w:rsidRDefault="007E7D2A" w:rsidP="00F363B1">
      <w:pPr>
        <w:bidi/>
        <w:spacing w:before="240"/>
        <w:jc w:val="both"/>
        <w:rPr>
          <w:rFonts w:ascii="MinionPro-Regular" w:hAnsi="MinionPro-Regular" w:cs="B Nazanin"/>
          <w:color w:val="242021"/>
          <w:sz w:val="20"/>
          <w:szCs w:val="20"/>
        </w:rPr>
      </w:pPr>
      <w:r w:rsidRPr="007E7D2A">
        <w:rPr>
          <w:rFonts w:ascii="MinionPro-Regular" w:hAnsi="MinionPro-Regular" w:cs="B Nazanin"/>
          <w:color w:val="242021"/>
          <w:sz w:val="20"/>
          <w:szCs w:val="20"/>
        </w:rPr>
        <w:t>33</w:t>
      </w:r>
      <w:r w:rsidRPr="007E7D2A">
        <w:rPr>
          <w:rFonts w:ascii="MinionPro-Regular" w:hAnsi="MinionPro-Regular" w:cs="B Nazanin"/>
          <w:color w:val="242021"/>
          <w:sz w:val="20"/>
          <w:szCs w:val="20"/>
          <w:rtl/>
        </w:rPr>
        <w:t>، مقاومت و تغ</w:t>
      </w:r>
      <w:r w:rsidRPr="007E7D2A">
        <w:rPr>
          <w:rFonts w:ascii="MinionPro-Regular" w:hAnsi="MinionPro-Regular" w:cs="B Nazanin" w:hint="cs"/>
          <w:color w:val="242021"/>
          <w:sz w:val="20"/>
          <w:szCs w:val="20"/>
          <w:rtl/>
        </w:rPr>
        <w:t>یی</w:t>
      </w:r>
      <w:r w:rsidRPr="007E7D2A">
        <w:rPr>
          <w:rFonts w:ascii="MinionPro-Regular" w:hAnsi="MinionPro-Regular" w:cs="B Nazanin" w:hint="eastAsia"/>
          <w:color w:val="242021"/>
          <w:sz w:val="20"/>
          <w:szCs w:val="20"/>
          <w:rtl/>
        </w:rPr>
        <w:t>ر</w:t>
      </w:r>
      <w:r w:rsidRPr="007E7D2A">
        <w:rPr>
          <w:rFonts w:ascii="MinionPro-Regular" w:hAnsi="MinionPro-Regular" w:cs="B Nazanin"/>
          <w:color w:val="242021"/>
          <w:sz w:val="20"/>
          <w:szCs w:val="20"/>
          <w:rtl/>
        </w:rPr>
        <w:t xml:space="preserve"> در حقوق ب</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xml:space="preserve"> الملل خارج</w:t>
      </w:r>
      <w:r w:rsidRPr="007E7D2A">
        <w:rPr>
          <w:rFonts w:ascii="MinionPro-Regular" w:hAnsi="MinionPro-Regular" w:cs="B Nazanin" w:hint="cs"/>
          <w:color w:val="242021"/>
          <w:sz w:val="20"/>
          <w:szCs w:val="20"/>
          <w:rtl/>
        </w:rPr>
        <w:t xml:space="preserve">ی </w:t>
      </w:r>
      <w:r w:rsidRPr="007E7D2A">
        <w:rPr>
          <w:rFonts w:ascii="MinionPro-Regular" w:hAnsi="MinionPro-Regular" w:cs="B Nazanin" w:hint="eastAsia"/>
          <w:color w:val="242021"/>
          <w:sz w:val="20"/>
          <w:szCs w:val="20"/>
          <w:rtl/>
        </w:rPr>
        <w:t>سرما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گذار</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Pr>
        <w:t xml:space="preserve"> Muthucumaraswamy Sornarajah</w:t>
      </w:r>
      <w:r w:rsidRPr="007E7D2A">
        <w:rPr>
          <w:rFonts w:ascii="MinionPro-Regular" w:hAnsi="MinionPro-Regular" w:cs="B Nazanin" w:hint="cs"/>
          <w:color w:val="242021"/>
          <w:sz w:val="20"/>
          <w:szCs w:val="20"/>
          <w:rtl/>
        </w:rPr>
        <w:t xml:space="preserve"> </w:t>
      </w:r>
      <w:r w:rsidRPr="007E7D2A">
        <w:rPr>
          <w:rFonts w:ascii="MinionPro-Regular" w:hAnsi="MinionPro-Regular" w:cs="B Nazanin"/>
          <w:color w:val="242021"/>
          <w:sz w:val="20"/>
          <w:szCs w:val="20"/>
        </w:rPr>
        <w:t xml:space="preserve"> (CUP 2015) 143.</w:t>
      </w:r>
    </w:p>
    <w:p w14:paraId="3C183909" w14:textId="77777777" w:rsidR="007E7D2A" w:rsidRPr="007E7D2A" w:rsidRDefault="007E7D2A" w:rsidP="00F363B1">
      <w:pPr>
        <w:bidi/>
        <w:spacing w:before="240"/>
        <w:jc w:val="both"/>
        <w:rPr>
          <w:rFonts w:ascii="MinionPro-Regular" w:hAnsi="MinionPro-Regular" w:cs="B Nazanin"/>
          <w:color w:val="242021"/>
          <w:sz w:val="20"/>
          <w:szCs w:val="20"/>
        </w:rPr>
      </w:pPr>
      <w:r w:rsidRPr="007E7D2A">
        <w:rPr>
          <w:rFonts w:ascii="MinionPro-Regular" w:hAnsi="MinionPro-Regular" w:cs="B Nazanin"/>
          <w:color w:val="242021"/>
          <w:sz w:val="20"/>
          <w:szCs w:val="20"/>
        </w:rPr>
        <w:t>34</w:t>
      </w:r>
      <w:r w:rsidRPr="007E7D2A">
        <w:rPr>
          <w:rFonts w:ascii="MinionPro-Regular" w:hAnsi="MinionPro-Regular" w:cs="B Nazanin" w:hint="cs"/>
          <w:color w:val="242021"/>
          <w:sz w:val="20"/>
          <w:szCs w:val="20"/>
          <w:rtl/>
        </w:rPr>
        <w:t>.</w:t>
      </w:r>
      <w:r w:rsidRPr="007E7D2A">
        <w:rPr>
          <w:rFonts w:ascii="MinionPro-Regular" w:hAnsi="MinionPro-Regular" w:cs="B Nazanin"/>
          <w:color w:val="242021"/>
          <w:sz w:val="20"/>
          <w:szCs w:val="20"/>
        </w:rPr>
        <w:t xml:space="preserve"> </w:t>
      </w:r>
      <w:r w:rsidRPr="007E7D2A">
        <w:rPr>
          <w:rFonts w:ascii="MinionPro-Regular" w:hAnsi="MinionPro-Regular" w:cs="B Nazanin"/>
          <w:color w:val="242021"/>
          <w:sz w:val="20"/>
          <w:szCs w:val="20"/>
          <w:rtl/>
        </w:rPr>
        <w:t>فدر</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کو</w:t>
      </w:r>
      <w:r w:rsidRPr="007E7D2A">
        <w:rPr>
          <w:rFonts w:ascii="MinionPro-Regular" w:hAnsi="MinionPro-Regular" w:cs="B Nazanin"/>
          <w:color w:val="242021"/>
          <w:sz w:val="20"/>
          <w:szCs w:val="20"/>
          <w:rtl/>
        </w:rPr>
        <w:t xml:space="preserve"> اورت</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نو،</w:t>
      </w:r>
      <w:r w:rsidRPr="007E7D2A">
        <w:rPr>
          <w:rFonts w:ascii="MinionPro-Regular" w:hAnsi="MinionPro-Regular" w:cs="B Nazanin"/>
          <w:color w:val="242021"/>
          <w:sz w:val="20"/>
          <w:szCs w:val="20"/>
          <w:rtl/>
        </w:rPr>
        <w:t xml:space="preserve"> "تصح</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ح</w:t>
      </w:r>
      <w:r w:rsidRPr="007E7D2A">
        <w:rPr>
          <w:rFonts w:ascii="MinionPro-Regular" w:hAnsi="MinionPro-Regular" w:cs="B Nazanin"/>
          <w:color w:val="242021"/>
          <w:sz w:val="20"/>
          <w:szCs w:val="20"/>
          <w:rtl/>
        </w:rPr>
        <w:t xml:space="preserve"> محتوا و نقش "قوان</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و "استانداردها" سرما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گذار</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ک</w:t>
      </w:r>
      <w:r w:rsidRPr="007E7D2A">
        <w:rPr>
          <w:rFonts w:ascii="MinionPro-Regular" w:hAnsi="MinionPro-Regular" w:cs="B Nazanin"/>
          <w:color w:val="242021"/>
          <w:sz w:val="20"/>
          <w:szCs w:val="20"/>
          <w:rtl/>
        </w:rPr>
        <w:t xml:space="preserve"> جد</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د</w:t>
      </w:r>
      <w:r w:rsidRPr="007E7D2A">
        <w:rPr>
          <w:rFonts w:ascii="MinionPro-Regular" w:hAnsi="MinionPro-Regular" w:cs="B Nazanin" w:hint="cs"/>
          <w:color w:val="242021"/>
          <w:sz w:val="20"/>
          <w:szCs w:val="20"/>
          <w:rtl/>
        </w:rPr>
        <w:t xml:space="preserve"> </w:t>
      </w:r>
      <w:r w:rsidRPr="007E7D2A">
        <w:rPr>
          <w:rFonts w:ascii="MinionPro-Regular" w:hAnsi="MinionPro-Regular" w:cs="B Nazanin" w:hint="eastAsia"/>
          <w:color w:val="242021"/>
          <w:sz w:val="20"/>
          <w:szCs w:val="20"/>
          <w:rtl/>
        </w:rPr>
        <w:t>رو</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کرد</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به تنظ</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م</w:t>
      </w:r>
      <w:r w:rsidRPr="007E7D2A">
        <w:rPr>
          <w:rFonts w:ascii="MinionPro-Regular" w:hAnsi="MinionPro-Regular" w:cs="B Nazanin"/>
          <w:color w:val="242021"/>
          <w:sz w:val="20"/>
          <w:szCs w:val="20"/>
          <w:rtl/>
        </w:rPr>
        <w:t xml:space="preserve"> معاهده سرما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گذار</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ب</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xml:space="preserve"> الملل</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w:t>
      </w:r>
      <w:r w:rsidRPr="007E7D2A">
        <w:rPr>
          <w:rFonts w:ascii="MinionPro-Regular" w:hAnsi="MinionPro-Regular" w:cs="B Nazanin"/>
          <w:color w:val="242021"/>
          <w:sz w:val="20"/>
          <w:szCs w:val="20"/>
          <w:rtl/>
        </w:rPr>
        <w:t xml:space="preserve"> (2013) 28 بررس</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Pr>
        <w:t xml:space="preserve"> ICSID 152-68</w:t>
      </w:r>
      <w:r w:rsidRPr="007E7D2A">
        <w:rPr>
          <w:rFonts w:ascii="MinionPro-Regular" w:hAnsi="MinionPro-Regular" w:cs="B Nazanin"/>
          <w:color w:val="242021"/>
          <w:sz w:val="20"/>
          <w:szCs w:val="20"/>
          <w:rtl/>
        </w:rPr>
        <w:t>، 154-5</w:t>
      </w:r>
      <w:r w:rsidRPr="007E7D2A">
        <w:rPr>
          <w:rFonts w:ascii="MinionPro-Regular" w:hAnsi="MinionPro-Regular" w:cs="B Nazanin"/>
          <w:color w:val="242021"/>
          <w:sz w:val="20"/>
          <w:szCs w:val="20"/>
        </w:rPr>
        <w:t>.</w:t>
      </w:r>
    </w:p>
    <w:p w14:paraId="0850E3FE" w14:textId="77777777" w:rsidR="007E7D2A" w:rsidRPr="007E7D2A" w:rsidRDefault="007E7D2A" w:rsidP="00F363B1">
      <w:pPr>
        <w:bidi/>
        <w:spacing w:before="240"/>
        <w:jc w:val="both"/>
        <w:rPr>
          <w:rFonts w:ascii="MinionPro-Regular" w:hAnsi="MinionPro-Regular" w:cs="B Nazanin"/>
          <w:color w:val="242021"/>
          <w:sz w:val="20"/>
          <w:szCs w:val="20"/>
        </w:rPr>
      </w:pPr>
      <w:r w:rsidRPr="007E7D2A">
        <w:rPr>
          <w:rFonts w:ascii="MinionPro-Regular" w:hAnsi="MinionPro-Regular" w:cs="B Nazanin"/>
          <w:color w:val="242021"/>
          <w:sz w:val="20"/>
          <w:szCs w:val="20"/>
        </w:rPr>
        <w:t>35</w:t>
      </w:r>
      <w:r w:rsidRPr="007E7D2A">
        <w:rPr>
          <w:rFonts w:ascii="MinionPro-Regular" w:hAnsi="MinionPro-Regular" w:cs="B Nazanin" w:hint="cs"/>
          <w:color w:val="242021"/>
          <w:sz w:val="20"/>
          <w:szCs w:val="20"/>
          <w:rtl/>
        </w:rPr>
        <w:t xml:space="preserve">. </w:t>
      </w:r>
      <w:r w:rsidRPr="007E7D2A">
        <w:rPr>
          <w:rFonts w:ascii="MinionPro-Regular" w:hAnsi="MinionPro-Regular" w:cs="B Nazanin"/>
          <w:color w:val="242021"/>
          <w:sz w:val="20"/>
          <w:szCs w:val="20"/>
          <w:rtl/>
        </w:rPr>
        <w:t>اوله لاندو، «قانون قابل اعمال در ماه</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ت</w:t>
      </w:r>
      <w:r w:rsidRPr="007E7D2A">
        <w:rPr>
          <w:rFonts w:ascii="MinionPro-Regular" w:hAnsi="MinionPro-Regular" w:cs="B Nazanin"/>
          <w:color w:val="242021"/>
          <w:sz w:val="20"/>
          <w:szCs w:val="20"/>
          <w:rtl/>
        </w:rPr>
        <w:t xml:space="preserve"> اختلاف» در پ</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تر</w:t>
      </w:r>
      <w:r w:rsidRPr="007E7D2A">
        <w:rPr>
          <w:rFonts w:ascii="MinionPro-Regular" w:hAnsi="MinionPro-Regular" w:cs="B Nazanin"/>
          <w:color w:val="242021"/>
          <w:sz w:val="20"/>
          <w:szCs w:val="20"/>
          <w:rtl/>
        </w:rPr>
        <w:t xml:space="preserve"> سارچو</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چ</w:t>
      </w:r>
      <w:r w:rsidRPr="007E7D2A">
        <w:rPr>
          <w:rFonts w:ascii="MinionPro-Regular" w:hAnsi="MinionPro-Regular" w:cs="B Nazanin"/>
          <w:color w:val="242021"/>
          <w:sz w:val="20"/>
          <w:szCs w:val="20"/>
          <w:rtl/>
        </w:rPr>
        <w:t xml:space="preserve"> (و</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را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ش</w:t>
      </w:r>
      <w:r w:rsidRPr="007E7D2A">
        <w:rPr>
          <w:rFonts w:ascii="MinionPro-Regular" w:hAnsi="MinionPro-Regular" w:cs="B Nazanin"/>
          <w:color w:val="242021"/>
          <w:sz w:val="20"/>
          <w:szCs w:val="20"/>
          <w:rtl/>
        </w:rPr>
        <w:t>)، مقالات</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درباره</w:t>
      </w:r>
      <w:r w:rsidRPr="007E7D2A">
        <w:rPr>
          <w:rFonts w:ascii="MinionPro-Regular" w:hAnsi="MinionPro-Regular" w:cs="B Nazanin" w:hint="cs"/>
          <w:color w:val="242021"/>
          <w:sz w:val="20"/>
          <w:szCs w:val="20"/>
          <w:rtl/>
        </w:rPr>
        <w:t xml:space="preserve"> </w:t>
      </w:r>
      <w:r w:rsidRPr="007E7D2A">
        <w:rPr>
          <w:rFonts w:ascii="MinionPro-Regular" w:hAnsi="MinionPro-Regular" w:cs="B Nazanin" w:hint="eastAsia"/>
          <w:color w:val="242021"/>
          <w:sz w:val="20"/>
          <w:szCs w:val="20"/>
          <w:rtl/>
        </w:rPr>
        <w:t>داور</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تجار</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ب</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xml:space="preserve"> الملل</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Pr>
        <w:t xml:space="preserve"> (Martinus Nijhoff Publishers 1989) 129-59</w:t>
      </w:r>
      <w:r w:rsidRPr="007E7D2A">
        <w:rPr>
          <w:rFonts w:ascii="MinionPro-Regular" w:hAnsi="MinionPro-Regular" w:cs="B Nazanin"/>
          <w:color w:val="242021"/>
          <w:sz w:val="20"/>
          <w:szCs w:val="20"/>
          <w:rtl/>
        </w:rPr>
        <w:t>، 154</w:t>
      </w:r>
      <w:r w:rsidRPr="007E7D2A">
        <w:rPr>
          <w:rFonts w:ascii="MinionPro-Regular" w:hAnsi="MinionPro-Regular" w:cs="B Nazanin"/>
          <w:color w:val="242021"/>
          <w:sz w:val="20"/>
          <w:szCs w:val="20"/>
        </w:rPr>
        <w:t>.</w:t>
      </w:r>
    </w:p>
    <w:p w14:paraId="224732F5" w14:textId="77777777" w:rsidR="007E7D2A" w:rsidRPr="007E7D2A" w:rsidRDefault="007E7D2A" w:rsidP="00F363B1">
      <w:pPr>
        <w:bidi/>
        <w:spacing w:before="240"/>
        <w:jc w:val="both"/>
        <w:rPr>
          <w:rFonts w:ascii="MinionPro-Regular" w:hAnsi="MinionPro-Regular" w:cs="B Nazanin"/>
          <w:color w:val="242021"/>
          <w:sz w:val="20"/>
          <w:szCs w:val="20"/>
        </w:rPr>
      </w:pPr>
      <w:r w:rsidRPr="007E7D2A">
        <w:rPr>
          <w:rFonts w:ascii="MinionPro-Regular" w:hAnsi="MinionPro-Regular" w:cs="B Nazanin"/>
          <w:color w:val="242021"/>
          <w:sz w:val="20"/>
          <w:szCs w:val="20"/>
        </w:rPr>
        <w:t>36</w:t>
      </w:r>
      <w:r w:rsidRPr="007E7D2A">
        <w:rPr>
          <w:rFonts w:ascii="MinionPro-Regular" w:hAnsi="MinionPro-Regular" w:cs="B Nazanin" w:hint="cs"/>
          <w:color w:val="242021"/>
          <w:sz w:val="20"/>
          <w:szCs w:val="20"/>
          <w:rtl/>
        </w:rPr>
        <w:t xml:space="preserve">. </w:t>
      </w:r>
      <w:r w:rsidRPr="007E7D2A">
        <w:rPr>
          <w:rFonts w:ascii="MinionPro-Regular" w:hAnsi="MinionPro-Regular" w:cs="B Nazanin"/>
          <w:color w:val="242021"/>
          <w:sz w:val="20"/>
          <w:szCs w:val="20"/>
          <w:rtl/>
        </w:rPr>
        <w:t>رجوع کن</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د</w:t>
      </w:r>
      <w:r w:rsidRPr="007E7D2A">
        <w:rPr>
          <w:rFonts w:ascii="MinionPro-Regular" w:hAnsi="MinionPro-Regular" w:cs="B Nazanin"/>
          <w:color w:val="242021"/>
          <w:sz w:val="20"/>
          <w:szCs w:val="20"/>
          <w:rtl/>
        </w:rPr>
        <w:t xml:space="preserve"> به سورناجاه (ن 33) 143; پولسن (شماره 14) 18-20، 66، 135; آن کپل</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نگ</w:t>
      </w:r>
      <w:r w:rsidRPr="007E7D2A">
        <w:rPr>
          <w:rFonts w:ascii="MinionPro-Regular" w:hAnsi="MinionPro-Regular" w:cs="B Nazanin"/>
          <w:color w:val="242021"/>
          <w:sz w:val="20"/>
          <w:szCs w:val="20"/>
          <w:rtl/>
        </w:rPr>
        <w:t xml:space="preserve"> و ک</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م</w:t>
      </w:r>
      <w:r w:rsidRPr="007E7D2A">
        <w:rPr>
          <w:rFonts w:ascii="MinionPro-Regular" w:hAnsi="MinionPro-Regular" w:cs="B Nazanin"/>
          <w:color w:val="242021"/>
          <w:sz w:val="20"/>
          <w:szCs w:val="20"/>
          <w:rtl/>
        </w:rPr>
        <w:t xml:space="preserve"> آر. نوسال، </w:t>
      </w:r>
      <w:r w:rsidRPr="007E7D2A">
        <w:rPr>
          <w:rFonts w:ascii="MinionPro-Regular" w:hAnsi="MinionPro-Regular" w:cs="B Nazanin"/>
          <w:color w:val="242021"/>
          <w:sz w:val="20"/>
          <w:szCs w:val="20"/>
        </w:rPr>
        <w:t>«The</w:t>
      </w:r>
      <w:r w:rsidRPr="007E7D2A">
        <w:rPr>
          <w:rFonts w:ascii="MinionPro-Regular" w:hAnsi="MinionPro-Regular" w:cs="B Nazanin" w:hint="cs"/>
          <w:color w:val="242021"/>
          <w:sz w:val="20"/>
          <w:szCs w:val="20"/>
          <w:rtl/>
        </w:rPr>
        <w:t xml:space="preserve"> </w:t>
      </w:r>
      <w:r w:rsidRPr="007E7D2A">
        <w:rPr>
          <w:rFonts w:ascii="MinionPro-Regular" w:hAnsi="MinionPro-Regular" w:cs="B Nazanin" w:hint="eastAsia"/>
          <w:color w:val="242021"/>
          <w:sz w:val="20"/>
          <w:szCs w:val="20"/>
          <w:rtl/>
        </w:rPr>
        <w:t>ظهور</w:t>
      </w:r>
      <w:r w:rsidRPr="007E7D2A">
        <w:rPr>
          <w:rFonts w:ascii="MinionPro-Regular" w:hAnsi="MinionPro-Regular" w:cs="B Nazanin"/>
          <w:color w:val="242021"/>
          <w:sz w:val="20"/>
          <w:szCs w:val="20"/>
          <w:rtl/>
        </w:rPr>
        <w:t xml:space="preserve"> و سقوط فصل 11: مکان</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سم</w:t>
      </w:r>
      <w:r w:rsidRPr="007E7D2A">
        <w:rPr>
          <w:rFonts w:ascii="MinionPro-Regular" w:hAnsi="MinionPro-Regular" w:cs="B Nazanin"/>
          <w:color w:val="242021"/>
          <w:sz w:val="20"/>
          <w:szCs w:val="20"/>
          <w:rtl/>
        </w:rPr>
        <w:t xml:space="preserve"> ها</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اختلاف ب</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xml:space="preserve"> سرما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گذار و دولت در تجارت آزاد آمر</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کا</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شمال</w:t>
      </w:r>
      <w:r w:rsidRPr="007E7D2A">
        <w:rPr>
          <w:rFonts w:ascii="MinionPro-Regular" w:hAnsi="MinionPro-Regular" w:cs="B Nazanin" w:hint="cs"/>
          <w:color w:val="242021"/>
          <w:sz w:val="20"/>
          <w:szCs w:val="20"/>
          <w:rtl/>
        </w:rPr>
        <w:t xml:space="preserve">ی </w:t>
      </w:r>
      <w:r w:rsidRPr="007E7D2A">
        <w:rPr>
          <w:rFonts w:ascii="MinionPro-Regular" w:hAnsi="MinionPro-Regular" w:cs="B Nazanin" w:hint="eastAsia"/>
          <w:color w:val="242021"/>
          <w:sz w:val="20"/>
          <w:szCs w:val="20"/>
          <w:rtl/>
        </w:rPr>
        <w:t>موافقتنامه</w:t>
      </w:r>
      <w:r w:rsidRPr="007E7D2A">
        <w:rPr>
          <w:rFonts w:ascii="MinionPro-Regular" w:hAnsi="MinionPro-Regular" w:cs="B Nazanin"/>
          <w:color w:val="242021"/>
          <w:sz w:val="20"/>
          <w:szCs w:val="20"/>
          <w:rtl/>
        </w:rPr>
        <w:t xml:space="preserve"> و سند توافقنامه تجارت آزاد استرال</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ا</w:t>
      </w:r>
      <w:r w:rsidRPr="007E7D2A">
        <w:rPr>
          <w:rFonts w:ascii="MinionPro-Regular" w:hAnsi="MinionPro-Regular" w:cs="B Nazanin"/>
          <w:color w:val="242021"/>
          <w:sz w:val="20"/>
          <w:szCs w:val="20"/>
          <w:rtl/>
        </w:rPr>
        <w:t>-ا</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الات</w:t>
      </w:r>
      <w:r w:rsidRPr="007E7D2A">
        <w:rPr>
          <w:rFonts w:ascii="MinionPro-Regular" w:hAnsi="MinionPro-Regular" w:cs="B Nazanin"/>
          <w:color w:val="242021"/>
          <w:sz w:val="20"/>
          <w:szCs w:val="20"/>
          <w:rtl/>
        </w:rPr>
        <w:t xml:space="preserve"> متحده آمر</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کا</w:t>
      </w:r>
      <w:r w:rsidRPr="007E7D2A">
        <w:rPr>
          <w:rFonts w:ascii="MinionPro-Regular" w:hAnsi="MinionPro-Regular" w:cs="B Nazanin"/>
          <w:color w:val="242021"/>
          <w:sz w:val="20"/>
          <w:szCs w:val="20"/>
          <w:rtl/>
        </w:rPr>
        <w:t xml:space="preserve"> برا</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اق</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انوس</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ته</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شده است</w:t>
      </w:r>
      <w:r w:rsidRPr="007E7D2A">
        <w:rPr>
          <w:rFonts w:ascii="MinionPro-Regular" w:hAnsi="MinionPro-Regular" w:cs="B Nazanin" w:hint="cs"/>
          <w:color w:val="242021"/>
          <w:sz w:val="20"/>
          <w:szCs w:val="20"/>
          <w:rtl/>
        </w:rPr>
        <w:t xml:space="preserve"> </w:t>
      </w:r>
      <w:r w:rsidRPr="007E7D2A">
        <w:rPr>
          <w:rFonts w:ascii="MinionPro-Regular" w:hAnsi="MinionPro-Regular" w:cs="B Nazanin" w:hint="eastAsia"/>
          <w:color w:val="242021"/>
          <w:sz w:val="20"/>
          <w:szCs w:val="20"/>
          <w:rtl/>
        </w:rPr>
        <w:t>کنفرانس</w:t>
      </w:r>
      <w:r w:rsidRPr="007E7D2A">
        <w:rPr>
          <w:rFonts w:ascii="MinionPro-Regular" w:hAnsi="MinionPro-Regular" w:cs="B Nazanin"/>
          <w:color w:val="242021"/>
          <w:sz w:val="20"/>
          <w:szCs w:val="20"/>
          <w:rtl/>
        </w:rPr>
        <w:t xml:space="preserve"> مطالعات ب</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ن</w:t>
      </w:r>
      <w:r w:rsidRPr="007E7D2A">
        <w:rPr>
          <w:rFonts w:ascii="MinionPro-Regular" w:hAnsi="MinionPro-Regular" w:cs="B Nazanin"/>
          <w:color w:val="242021"/>
          <w:sz w:val="20"/>
          <w:szCs w:val="20"/>
          <w:rtl/>
        </w:rPr>
        <w:t xml:space="preserve"> الملل</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w:t>
      </w:r>
      <w:r w:rsidRPr="007E7D2A">
        <w:rPr>
          <w:rFonts w:ascii="MinionPro-Regular" w:hAnsi="MinionPro-Regular" w:cs="B Nazanin"/>
          <w:color w:val="242021"/>
          <w:sz w:val="20"/>
          <w:szCs w:val="20"/>
          <w:rtl/>
        </w:rPr>
        <w:t xml:space="preserve"> دانشگاه مل</w:t>
      </w:r>
      <w:r w:rsidRPr="007E7D2A">
        <w:rPr>
          <w:rFonts w:ascii="MinionPro-Regular" w:hAnsi="MinionPro-Regular" w:cs="B Nazanin" w:hint="cs"/>
          <w:color w:val="242021"/>
          <w:sz w:val="20"/>
          <w:szCs w:val="20"/>
          <w:rtl/>
        </w:rPr>
        <w:t>ی</w:t>
      </w:r>
      <w:r w:rsidRPr="007E7D2A">
        <w:rPr>
          <w:rFonts w:ascii="MinionPro-Regular" w:hAnsi="MinionPro-Regular" w:cs="B Nazanin"/>
          <w:color w:val="242021"/>
          <w:sz w:val="20"/>
          <w:szCs w:val="20"/>
          <w:rtl/>
        </w:rPr>
        <w:t xml:space="preserve"> استرال</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ا،</w:t>
      </w:r>
      <w:r w:rsidRPr="007E7D2A">
        <w:rPr>
          <w:rFonts w:ascii="MinionPro-Regular" w:hAnsi="MinionPro-Regular" w:cs="B Nazanin"/>
          <w:color w:val="242021"/>
          <w:sz w:val="20"/>
          <w:szCs w:val="20"/>
          <w:rtl/>
        </w:rPr>
        <w:t xml:space="preserve"> ژوئ</w:t>
      </w:r>
      <w:r w:rsidRPr="007E7D2A">
        <w:rPr>
          <w:rFonts w:ascii="MinionPro-Regular" w:hAnsi="MinionPro-Regular" w:cs="B Nazanin" w:hint="cs"/>
          <w:color w:val="242021"/>
          <w:sz w:val="20"/>
          <w:szCs w:val="20"/>
          <w:rtl/>
        </w:rPr>
        <w:t>ی</w:t>
      </w:r>
      <w:r w:rsidRPr="007E7D2A">
        <w:rPr>
          <w:rFonts w:ascii="MinionPro-Regular" w:hAnsi="MinionPro-Regular" w:cs="B Nazanin" w:hint="eastAsia"/>
          <w:color w:val="242021"/>
          <w:sz w:val="20"/>
          <w:szCs w:val="20"/>
          <w:rtl/>
        </w:rPr>
        <w:t>ه</w:t>
      </w:r>
      <w:r w:rsidRPr="007E7D2A">
        <w:rPr>
          <w:rFonts w:ascii="MinionPro-Regular" w:hAnsi="MinionPro-Regular" w:cs="B Nazanin"/>
          <w:color w:val="242021"/>
          <w:sz w:val="20"/>
          <w:szCs w:val="20"/>
          <w:rtl/>
        </w:rPr>
        <w:t xml:space="preserve"> 2004، 26-7</w:t>
      </w:r>
    </w:p>
    <w:p w14:paraId="207AB6E0" w14:textId="77777777" w:rsidR="00A01B71" w:rsidRDefault="00A01B71" w:rsidP="00F363B1">
      <w:pPr>
        <w:spacing w:before="240"/>
        <w:jc w:val="both"/>
        <w:rPr>
          <w:rFonts w:ascii="MinionPro-Regular" w:hAnsi="MinionPro-Regular"/>
          <w:color w:val="242021"/>
          <w:sz w:val="24"/>
          <w:szCs w:val="24"/>
        </w:rPr>
      </w:pPr>
      <w:r w:rsidRPr="00A01B71">
        <w:rPr>
          <w:rFonts w:ascii="MinionPro-Regular" w:hAnsi="MinionPro-Regular"/>
          <w:color w:val="242021"/>
          <w:sz w:val="24"/>
          <w:szCs w:val="24"/>
        </w:rPr>
        <w:lastRenderedPageBreak/>
        <w:t>This book adds a new layer to the debate about the origin and evolution of international investment law and ISDS practice. First, it shows that the norm entrepreneurs of the 1950s and 1960s were aware that terms such as ‘indirect expropriation’</w:t>
      </w:r>
      <w:r>
        <w:rPr>
          <w:rFonts w:ascii="MinionPro-Regular" w:hAnsi="MinionPro-Regular"/>
          <w:color w:val="242021"/>
          <w:sz w:val="24"/>
          <w:szCs w:val="24"/>
        </w:rPr>
        <w:t xml:space="preserve"> </w:t>
      </w:r>
      <w:r w:rsidRPr="00A01B71">
        <w:rPr>
          <w:rFonts w:ascii="MinionPro-Regular" w:hAnsi="MinionPro-Regular"/>
          <w:color w:val="242021"/>
          <w:sz w:val="24"/>
          <w:szCs w:val="24"/>
        </w:rPr>
        <w:t>and ‘FET’ were ambiguous, and could be interpreted in various ways. For this</w:t>
      </w:r>
      <w:r>
        <w:rPr>
          <w:rFonts w:ascii="MinionPro-Regular" w:hAnsi="MinionPro-Regular"/>
          <w:color w:val="242021"/>
          <w:sz w:val="24"/>
          <w:szCs w:val="24"/>
        </w:rPr>
        <w:t xml:space="preserve"> </w:t>
      </w:r>
      <w:r w:rsidRPr="00A01B71">
        <w:rPr>
          <w:rFonts w:ascii="MinionPro-Regular" w:hAnsi="MinionPro-Regular"/>
          <w:color w:val="242021"/>
          <w:sz w:val="24"/>
          <w:szCs w:val="24"/>
        </w:rPr>
        <w:t>reason, they gave equal weight to these provisions and to ISDS. They sensed that</w:t>
      </w:r>
      <w:r>
        <w:rPr>
          <w:rFonts w:ascii="MinionPro-Regular" w:hAnsi="MinionPro-Regular"/>
          <w:color w:val="242021"/>
          <w:sz w:val="24"/>
          <w:szCs w:val="24"/>
        </w:rPr>
        <w:t xml:space="preserve"> </w:t>
      </w:r>
      <w:r w:rsidRPr="00A01B71">
        <w:rPr>
          <w:rFonts w:ascii="MinionPro-Regular" w:hAnsi="MinionPro-Regular"/>
          <w:color w:val="242021"/>
          <w:sz w:val="24"/>
          <w:szCs w:val="24"/>
        </w:rPr>
        <w:t>foreign investors’ direct access to international arbitration was a fertile terrain for</w:t>
      </w:r>
      <w:r>
        <w:rPr>
          <w:rFonts w:ascii="MinionPro-Regular" w:hAnsi="MinionPro-Regular"/>
          <w:color w:val="242021"/>
          <w:sz w:val="24"/>
          <w:szCs w:val="24"/>
        </w:rPr>
        <w:t xml:space="preserve"> </w:t>
      </w:r>
      <w:r w:rsidRPr="00A01B71">
        <w:rPr>
          <w:rFonts w:ascii="MinionPro-Regular" w:hAnsi="MinionPro-Regular"/>
          <w:color w:val="242021"/>
          <w:sz w:val="24"/>
          <w:szCs w:val="24"/>
        </w:rPr>
        <w:t>developing an international investment law consistent with their world project,</w:t>
      </w:r>
      <w:r w:rsidRPr="00A01B71">
        <w:rPr>
          <w:rFonts w:ascii="MinionPro-Regular" w:hAnsi="MinionPro-Regular"/>
          <w:color w:val="242021"/>
          <w:sz w:val="24"/>
          <w:szCs w:val="24"/>
        </w:rPr>
        <w:br/>
        <w:t xml:space="preserve">while also providing a mechanism to resist increasing </w:t>
      </w:r>
      <w:r>
        <w:rPr>
          <w:rFonts w:ascii="MinionPro-Regular" w:hAnsi="MinionPro-Regular"/>
          <w:color w:val="242021"/>
          <w:sz w:val="24"/>
          <w:szCs w:val="24"/>
        </w:rPr>
        <w:t xml:space="preserve">state intervention and economic </w:t>
      </w:r>
      <w:r w:rsidRPr="00A01B71">
        <w:rPr>
          <w:rFonts w:ascii="MinionPro-Regular" w:hAnsi="MinionPro-Regular"/>
          <w:color w:val="242021"/>
          <w:sz w:val="24"/>
          <w:szCs w:val="24"/>
        </w:rPr>
        <w:t>nationalism in the Global South and the Global North. This task demanded</w:t>
      </w:r>
      <w:r>
        <w:rPr>
          <w:rFonts w:ascii="MinionPro-Regular" w:hAnsi="MinionPro-Regular"/>
          <w:color w:val="242021"/>
          <w:sz w:val="24"/>
          <w:szCs w:val="24"/>
        </w:rPr>
        <w:t xml:space="preserve"> </w:t>
      </w:r>
      <w:r w:rsidRPr="00A01B71">
        <w:rPr>
          <w:rFonts w:ascii="MinionPro-Regular" w:hAnsi="MinionPro-Regular"/>
          <w:color w:val="242021"/>
          <w:sz w:val="24"/>
          <w:szCs w:val="24"/>
        </w:rPr>
        <w:t>global explorers, not locally embedded adjudicators. As Julian Lew has noted, the</w:t>
      </w:r>
      <w:r>
        <w:rPr>
          <w:rFonts w:ascii="MinionPro-Regular" w:hAnsi="MinionPro-Regular"/>
          <w:color w:val="242021"/>
          <w:sz w:val="24"/>
          <w:szCs w:val="24"/>
        </w:rPr>
        <w:t xml:space="preserve"> </w:t>
      </w:r>
      <w:r w:rsidRPr="00A01B71">
        <w:rPr>
          <w:rFonts w:ascii="MinionPro-Regular" w:hAnsi="MinionPro-Regular"/>
          <w:color w:val="242021"/>
          <w:sz w:val="24"/>
          <w:szCs w:val="24"/>
        </w:rPr>
        <w:t>international arbitral community sees arbitration as ‘free from the controls of parochial national laws, and without the interference or review of national courts’.37</w:t>
      </w:r>
      <w:r>
        <w:rPr>
          <w:rFonts w:ascii="MinionPro-Regular" w:hAnsi="MinionPro-Regular"/>
          <w:color w:val="242021"/>
          <w:sz w:val="24"/>
          <w:szCs w:val="24"/>
        </w:rPr>
        <w:t xml:space="preserve"> </w:t>
      </w:r>
      <w:r w:rsidRPr="00A01B71">
        <w:rPr>
          <w:rFonts w:ascii="MinionPro-Regular" w:hAnsi="MinionPro-Regular"/>
          <w:color w:val="242021"/>
          <w:sz w:val="24"/>
          <w:szCs w:val="24"/>
        </w:rPr>
        <w:t>In this regard, it can be said that ‘inventor’ arbitrators have not been inconsistent;</w:t>
      </w:r>
      <w:r>
        <w:rPr>
          <w:rFonts w:ascii="MinionPro-Regular" w:hAnsi="MinionPro-Regular"/>
          <w:color w:val="242021"/>
          <w:sz w:val="24"/>
          <w:szCs w:val="24"/>
        </w:rPr>
        <w:t xml:space="preserve"> </w:t>
      </w:r>
      <w:r w:rsidRPr="00A01B71">
        <w:rPr>
          <w:rFonts w:ascii="MinionPro-Regular" w:hAnsi="MinionPro-Regular"/>
          <w:color w:val="242021"/>
          <w:sz w:val="24"/>
          <w:szCs w:val="24"/>
        </w:rPr>
        <w:t>they have always thought about law in terms of lex mercatoria, occupying ‘the space</w:t>
      </w:r>
      <w:r>
        <w:rPr>
          <w:rFonts w:ascii="MinionPro-Regular" w:hAnsi="MinionPro-Regular"/>
          <w:color w:val="242021"/>
          <w:sz w:val="24"/>
          <w:szCs w:val="24"/>
        </w:rPr>
        <w:t xml:space="preserve"> </w:t>
      </w:r>
      <w:r w:rsidRPr="00A01B71">
        <w:rPr>
          <w:rFonts w:ascii="MinionPro-Regular" w:hAnsi="MinionPro-Regular"/>
          <w:color w:val="242021"/>
          <w:sz w:val="24"/>
          <w:szCs w:val="24"/>
        </w:rPr>
        <w:t>of imagination [...] for their own projects’.</w:t>
      </w:r>
    </w:p>
    <w:p w14:paraId="1EC668FF"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0F5CA3">
        <w:rPr>
          <w:rFonts w:ascii="MinionPro-Regular" w:hAnsi="MinionPro-Regular" w:cs="B Mitra"/>
          <w:color w:val="242021"/>
          <w:sz w:val="24"/>
          <w:szCs w:val="24"/>
          <w:rtl/>
        </w:rPr>
        <w:t xml:space="preserve"> کتاب </w:t>
      </w:r>
      <w:r w:rsidR="000F5CA3">
        <w:rPr>
          <w:rFonts w:ascii="MinionPro-Regular" w:hAnsi="MinionPro-Regular" w:cs="B Mitra" w:hint="cs"/>
          <w:color w:val="242021"/>
          <w:sz w:val="24"/>
          <w:szCs w:val="24"/>
          <w:rtl/>
        </w:rPr>
        <w:t>طبقه</w:t>
      </w:r>
      <w:r w:rsidRPr="00071FEF">
        <w:rPr>
          <w:rFonts w:ascii="MinionPro-Regular" w:hAnsi="MinionPro-Regular" w:cs="B Mitra"/>
          <w:color w:val="242021"/>
          <w:sz w:val="24"/>
          <w:szCs w:val="24"/>
          <w:rtl/>
        </w:rPr>
        <w:t xml:space="preserve"> جد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به بحث در مورد منشاء و تکامل قانون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عملکرد</w:t>
      </w:r>
      <w:r w:rsidR="000F5CA3">
        <w:rPr>
          <w:rFonts w:ascii="MinionPro-Regular" w:hAnsi="MinionPro-Regular" w:cs="B Mitra" w:hint="cs"/>
          <w:color w:val="242021"/>
          <w:sz w:val="24"/>
          <w:szCs w:val="24"/>
          <w:rtl/>
        </w:rPr>
        <w:t xml:space="preserve"> حقوقدانان پیشرو</w:t>
      </w:r>
      <w:r w:rsidRPr="00071FEF">
        <w:rPr>
          <w:rFonts w:ascii="MinionPro-Regular" w:hAnsi="MinionPro-Regular" w:cs="B Mitra"/>
          <w:color w:val="242021"/>
          <w:sz w:val="24"/>
          <w:szCs w:val="24"/>
          <w:rtl/>
        </w:rPr>
        <w:t xml:space="preserve"> دهه‌ها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50 و 60 </w:t>
      </w:r>
      <w:r w:rsidR="000F5CA3">
        <w:rPr>
          <w:rFonts w:ascii="MinionPro-Regular" w:hAnsi="MinionPro-Regular" w:cs="B Mitra" w:hint="cs"/>
          <w:color w:val="242021"/>
          <w:sz w:val="24"/>
          <w:szCs w:val="24"/>
          <w:rtl/>
        </w:rPr>
        <w:t>اضافه میکند .</w:t>
      </w:r>
      <w:r w:rsidR="000F5CA3" w:rsidRPr="000F5CA3">
        <w:rPr>
          <w:rtl/>
        </w:rPr>
        <w:t xml:space="preserve"> </w:t>
      </w:r>
      <w:r w:rsidR="000F5CA3">
        <w:rPr>
          <w:rFonts w:ascii="MinionPro-Regular" w:hAnsi="MinionPro-Regular" w:cs="B Mitra" w:hint="cs"/>
          <w:color w:val="242021"/>
          <w:sz w:val="24"/>
          <w:szCs w:val="24"/>
          <w:rtl/>
        </w:rPr>
        <w:t>اولا نمایان میکند</w:t>
      </w:r>
      <w:r w:rsidR="000F5CA3" w:rsidRPr="000F5CA3">
        <w:rPr>
          <w:rFonts w:ascii="MinionPro-Regular" w:hAnsi="MinionPro-Regular" w:cs="B Mitra"/>
          <w:color w:val="242021"/>
          <w:sz w:val="24"/>
          <w:szCs w:val="24"/>
          <w:rtl/>
        </w:rPr>
        <w:t xml:space="preserve"> که </w:t>
      </w:r>
      <w:r w:rsidR="000F5CA3">
        <w:rPr>
          <w:rFonts w:ascii="MinionPro-Regular" w:hAnsi="MinionPro-Regular" w:cs="B Mitra" w:hint="cs"/>
          <w:color w:val="242021"/>
          <w:sz w:val="24"/>
          <w:szCs w:val="24"/>
          <w:rtl/>
        </w:rPr>
        <w:t xml:space="preserve">حقوقدانان پیشرو </w:t>
      </w:r>
      <w:r w:rsidR="000F5CA3" w:rsidRPr="000F5CA3">
        <w:rPr>
          <w:rFonts w:ascii="MinionPro-Regular" w:hAnsi="MinionPro-Regular" w:cs="B Mitra"/>
          <w:color w:val="242021"/>
          <w:sz w:val="24"/>
          <w:szCs w:val="24"/>
          <w:rtl/>
        </w:rPr>
        <w:t>دهه‌ها</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color w:val="242021"/>
          <w:sz w:val="24"/>
          <w:szCs w:val="24"/>
          <w:rtl/>
        </w:rPr>
        <w:t xml:space="preserve"> 50 و </w:t>
      </w:r>
      <w:r w:rsidR="000F5CA3">
        <w:rPr>
          <w:rFonts w:ascii="MinionPro-Regular" w:hAnsi="MinionPro-Regular" w:cs="B Mitra"/>
          <w:color w:val="242021"/>
          <w:sz w:val="24"/>
          <w:szCs w:val="24"/>
          <w:rtl/>
        </w:rPr>
        <w:t xml:space="preserve">60 </w:t>
      </w:r>
      <w:r w:rsidR="000F5CA3">
        <w:rPr>
          <w:rFonts w:ascii="MinionPro-Regular" w:hAnsi="MinionPro-Regular" w:cs="B Mitra" w:hint="cs"/>
          <w:color w:val="242021"/>
          <w:sz w:val="24"/>
          <w:szCs w:val="24"/>
          <w:rtl/>
        </w:rPr>
        <w:t>نسبت به این</w:t>
      </w:r>
      <w:r w:rsidR="000F5CA3" w:rsidRPr="000F5CA3">
        <w:rPr>
          <w:rFonts w:ascii="MinionPro-Regular" w:hAnsi="MinionPro-Regular" w:cs="B Mitra"/>
          <w:color w:val="242021"/>
          <w:sz w:val="24"/>
          <w:szCs w:val="24"/>
          <w:rtl/>
        </w:rPr>
        <w:t xml:space="preserve"> که اصطلاحات</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color w:val="242021"/>
          <w:sz w:val="24"/>
          <w:szCs w:val="24"/>
          <w:rtl/>
        </w:rPr>
        <w:t xml:space="preserve"> مانند «مصادره غ</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رمستق</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م»</w:t>
      </w:r>
      <w:r w:rsidR="000F5CA3" w:rsidRPr="000F5CA3">
        <w:rPr>
          <w:rFonts w:ascii="MinionPro-Regular" w:hAnsi="MinionPro-Regular" w:cs="B Mitra"/>
          <w:color w:val="242021"/>
          <w:sz w:val="24"/>
          <w:szCs w:val="24"/>
          <w:rtl/>
        </w:rPr>
        <w:t xml:space="preserve"> و </w:t>
      </w:r>
      <w:r w:rsidR="000F5CA3" w:rsidRPr="000F5CA3">
        <w:rPr>
          <w:rFonts w:ascii="MinionPro-Regular" w:hAnsi="MinionPro-Regular" w:cs="B Mitra"/>
          <w:color w:val="242021"/>
          <w:sz w:val="24"/>
          <w:szCs w:val="24"/>
        </w:rPr>
        <w:t xml:space="preserve">FET </w:t>
      </w:r>
      <w:r w:rsidR="000F5CA3">
        <w:rPr>
          <w:rFonts w:ascii="MinionPro-Regular" w:hAnsi="MinionPro-Regular" w:cs="B Mitra" w:hint="cs"/>
          <w:color w:val="242021"/>
          <w:sz w:val="24"/>
          <w:szCs w:val="24"/>
          <w:rtl/>
        </w:rPr>
        <w:t xml:space="preserve"> </w:t>
      </w:r>
      <w:r w:rsidR="000F5CA3" w:rsidRPr="000F5CA3">
        <w:rPr>
          <w:rFonts w:ascii="MinionPro-Regular" w:hAnsi="MinionPro-Regular" w:cs="B Mitra"/>
          <w:color w:val="242021"/>
          <w:sz w:val="24"/>
          <w:szCs w:val="24"/>
          <w:rtl/>
        </w:rPr>
        <w:t>مبهم هستند و م</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توان</w:t>
      </w:r>
      <w:r w:rsidR="000F5CA3" w:rsidRPr="000F5CA3">
        <w:rPr>
          <w:rFonts w:ascii="MinionPro-Regular" w:hAnsi="MinionPro-Regular" w:cs="B Mitra"/>
          <w:color w:val="242021"/>
          <w:sz w:val="24"/>
          <w:szCs w:val="24"/>
          <w:rtl/>
        </w:rPr>
        <w:t xml:space="preserve"> آن‌ها را به طرق مختلف تفس</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ر</w:t>
      </w:r>
      <w:r w:rsidR="000F5CA3" w:rsidRPr="000F5CA3">
        <w:rPr>
          <w:rFonts w:ascii="MinionPro-Regular" w:hAnsi="MinionPro-Regular" w:cs="B Mitra"/>
          <w:color w:val="242021"/>
          <w:sz w:val="24"/>
          <w:szCs w:val="24"/>
          <w:rtl/>
        </w:rPr>
        <w:t xml:space="preserve"> کرد</w:t>
      </w:r>
      <w:r w:rsidR="000F5CA3">
        <w:rPr>
          <w:rFonts w:ascii="MinionPro-Regular" w:hAnsi="MinionPro-Regular" w:cs="B Mitra" w:hint="cs"/>
          <w:color w:val="242021"/>
          <w:sz w:val="24"/>
          <w:szCs w:val="24"/>
          <w:rtl/>
        </w:rPr>
        <w:t xml:space="preserve"> اگاه بوده اند </w:t>
      </w:r>
      <w:r w:rsidR="000F5CA3" w:rsidRPr="000F5CA3">
        <w:rPr>
          <w:rFonts w:ascii="MinionPro-Regular" w:hAnsi="MinionPro-Regular" w:cs="B Mitra"/>
          <w:color w:val="242021"/>
          <w:sz w:val="24"/>
          <w:szCs w:val="24"/>
          <w:rtl/>
        </w:rPr>
        <w:t>. به هم</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ن</w:t>
      </w:r>
      <w:r w:rsidR="000F5CA3" w:rsidRPr="000F5CA3">
        <w:rPr>
          <w:rFonts w:ascii="MinionPro-Regular" w:hAnsi="MinionPro-Regular" w:cs="B Mitra"/>
          <w:color w:val="242021"/>
          <w:sz w:val="24"/>
          <w:szCs w:val="24"/>
          <w:rtl/>
        </w:rPr>
        <w:t xml:space="preserve"> دل</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ل</w:t>
      </w:r>
      <w:r w:rsidR="000F5CA3" w:rsidRPr="000F5CA3">
        <w:rPr>
          <w:rFonts w:ascii="MinionPro-Regular" w:hAnsi="MinionPro-Regular" w:cs="B Mitra"/>
          <w:color w:val="242021"/>
          <w:sz w:val="24"/>
          <w:szCs w:val="24"/>
          <w:rtl/>
        </w:rPr>
        <w:t xml:space="preserve"> آنها به ا</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ن</w:t>
      </w:r>
      <w:r w:rsidR="000F5CA3" w:rsidRPr="000F5CA3">
        <w:rPr>
          <w:rFonts w:ascii="MinionPro-Regular" w:hAnsi="MinionPro-Regular" w:cs="B Mitra"/>
          <w:color w:val="242021"/>
          <w:sz w:val="24"/>
          <w:szCs w:val="24"/>
          <w:rtl/>
        </w:rPr>
        <w:t xml:space="preserve"> مقررات و </w:t>
      </w:r>
      <w:r w:rsidR="000F5CA3" w:rsidRPr="000F5CA3">
        <w:rPr>
          <w:rFonts w:ascii="MinionPro-Regular" w:hAnsi="MinionPro-Regular" w:cs="B Mitra"/>
          <w:color w:val="242021"/>
          <w:sz w:val="24"/>
          <w:szCs w:val="24"/>
        </w:rPr>
        <w:t>ISDS</w:t>
      </w:r>
      <w:r w:rsidR="000F5CA3" w:rsidRPr="000F5CA3">
        <w:rPr>
          <w:rFonts w:ascii="MinionPro-Regular" w:hAnsi="MinionPro-Regular" w:cs="B Mitra"/>
          <w:color w:val="242021"/>
          <w:sz w:val="24"/>
          <w:szCs w:val="24"/>
          <w:rtl/>
        </w:rPr>
        <w:t xml:space="preserve"> اهم</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ت</w:t>
      </w:r>
      <w:r w:rsidR="000F5CA3" w:rsidRPr="000F5CA3">
        <w:rPr>
          <w:rFonts w:ascii="MinionPro-Regular" w:hAnsi="MinionPro-Regular" w:cs="B Mitra"/>
          <w:color w:val="242021"/>
          <w:sz w:val="24"/>
          <w:szCs w:val="24"/>
          <w:rtl/>
        </w:rPr>
        <w:t xml:space="preserve"> </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hint="eastAsia"/>
          <w:color w:val="242021"/>
          <w:sz w:val="24"/>
          <w:szCs w:val="24"/>
          <w:rtl/>
        </w:rPr>
        <w:t>کسان</w:t>
      </w:r>
      <w:r w:rsidR="000F5CA3" w:rsidRPr="000F5CA3">
        <w:rPr>
          <w:rFonts w:ascii="MinionPro-Regular" w:hAnsi="MinionPro-Regular" w:cs="B Mitra" w:hint="cs"/>
          <w:color w:val="242021"/>
          <w:sz w:val="24"/>
          <w:szCs w:val="24"/>
          <w:rtl/>
        </w:rPr>
        <w:t>ی</w:t>
      </w:r>
      <w:r w:rsidR="000F5CA3" w:rsidRPr="000F5CA3">
        <w:rPr>
          <w:rFonts w:ascii="MinionPro-Regular" w:hAnsi="MinionPro-Regular" w:cs="B Mitra"/>
          <w:color w:val="242021"/>
          <w:sz w:val="24"/>
          <w:szCs w:val="24"/>
          <w:rtl/>
        </w:rPr>
        <w:t xml:space="preserve"> دادند</w:t>
      </w:r>
      <w:r w:rsidRPr="00071FEF">
        <w:rPr>
          <w:rFonts w:ascii="MinionPro-Regular" w:hAnsi="MinionPro-Regular" w:cs="B Mitra"/>
          <w:color w:val="242021"/>
          <w:sz w:val="24"/>
          <w:szCs w:val="24"/>
          <w:rtl/>
        </w:rPr>
        <w:t>. آنها احساس کردند که دسترس</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مستق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به داور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w:t>
      </w:r>
      <w:r w:rsidRPr="00071FEF">
        <w:rPr>
          <w:rFonts w:ascii="MinionPro-Regular" w:hAnsi="MinionPro-Regular" w:cs="B Mitra"/>
          <w:color w:val="242021"/>
          <w:sz w:val="24"/>
          <w:szCs w:val="24"/>
          <w:rtl/>
        </w:rPr>
        <w:t xml:space="preserve"> </w:t>
      </w:r>
      <w:r w:rsidR="000F5CA3">
        <w:rPr>
          <w:rFonts w:ascii="MinionPro-Regular" w:hAnsi="MinionPro-Regular" w:cs="B Mitra" w:hint="cs"/>
          <w:color w:val="242021"/>
          <w:sz w:val="24"/>
          <w:szCs w:val="24"/>
          <w:rtl/>
        </w:rPr>
        <w:t xml:space="preserve">زمینه ای دارای شرایط مسائد </w:t>
      </w:r>
      <w:r w:rsidRPr="00071FEF">
        <w:rPr>
          <w:rFonts w:ascii="MinionPro-Regular" w:hAnsi="MinionPro-Regular" w:cs="B Mitra"/>
          <w:color w:val="242021"/>
          <w:sz w:val="24"/>
          <w:szCs w:val="24"/>
          <w:rtl/>
        </w:rPr>
        <w:t>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توسعه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قانون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000F5CA3">
        <w:rPr>
          <w:rFonts w:ascii="MinionPro-Regular" w:hAnsi="MinionPro-Regular" w:cs="B Mitra"/>
          <w:color w:val="242021"/>
          <w:sz w:val="24"/>
          <w:szCs w:val="24"/>
          <w:rtl/>
        </w:rPr>
        <w:t xml:space="preserve"> مطابق با </w:t>
      </w:r>
      <w:r w:rsidR="000F5CA3">
        <w:rPr>
          <w:rFonts w:ascii="MinionPro-Regular" w:hAnsi="MinionPro-Regular" w:cs="B Mitra" w:hint="cs"/>
          <w:color w:val="242021"/>
          <w:sz w:val="24"/>
          <w:szCs w:val="24"/>
          <w:rtl/>
        </w:rPr>
        <w:t>برنامه</w:t>
      </w:r>
      <w:r w:rsidRPr="00071FEF">
        <w:rPr>
          <w:rFonts w:ascii="MinionPro-Regular" w:hAnsi="MinionPro-Regular" w:cs="B Mitra"/>
          <w:color w:val="242021"/>
          <w:sz w:val="24"/>
          <w:szCs w:val="24"/>
          <w:rtl/>
        </w:rPr>
        <w:t xml:space="preserve"> جهان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آنها است</w:t>
      </w:r>
      <w:r w:rsidRPr="00071FEF">
        <w:rPr>
          <w:rFonts w:ascii="MinionPro-Regular" w:hAnsi="MinionPro-Regular" w:cs="B Mitra"/>
          <w:color w:val="242021"/>
          <w:sz w:val="24"/>
          <w:szCs w:val="24"/>
        </w:rPr>
        <w:t>.</w:t>
      </w:r>
      <w:r>
        <w:rPr>
          <w:rFonts w:ascii="MinionPro-Regular" w:hAnsi="MinionPro-Regular" w:cs="B Mitra"/>
          <w:color w:val="242021"/>
          <w:sz w:val="24"/>
          <w:szCs w:val="24"/>
        </w:rPr>
        <w:t xml:space="preserve"> </w:t>
      </w:r>
      <w:r w:rsidRPr="00071FEF">
        <w:rPr>
          <w:rFonts w:ascii="MinionPro-Regular" w:hAnsi="MinionPro-Regular" w:cs="B Mitra" w:hint="eastAsia"/>
          <w:color w:val="242021"/>
          <w:sz w:val="24"/>
          <w:szCs w:val="24"/>
          <w:rtl/>
        </w:rPr>
        <w:t>در</w:t>
      </w:r>
      <w:r w:rsidRPr="00071FEF">
        <w:rPr>
          <w:rFonts w:ascii="MinionPro-Regular" w:hAnsi="MinionPro-Regular" w:cs="B Mitra"/>
          <w:color w:val="242021"/>
          <w:sz w:val="24"/>
          <w:szCs w:val="24"/>
          <w:rtl/>
        </w:rPr>
        <w:t xml:space="preserve"> حال</w:t>
      </w:r>
      <w:r w:rsidRPr="00071FEF">
        <w:rPr>
          <w:rFonts w:ascii="MinionPro-Regular" w:hAnsi="MinionPro-Regular" w:cs="B Mitra" w:hint="cs"/>
          <w:color w:val="242021"/>
          <w:sz w:val="24"/>
          <w:szCs w:val="24"/>
          <w:rtl/>
        </w:rPr>
        <w:t>ی</w:t>
      </w:r>
      <w:r w:rsidR="000F5CA3">
        <w:rPr>
          <w:rFonts w:ascii="MinionPro-Regular" w:hAnsi="MinionPro-Regular" w:cs="B Mitra"/>
          <w:color w:val="242021"/>
          <w:sz w:val="24"/>
          <w:szCs w:val="24"/>
          <w:rtl/>
        </w:rPr>
        <w:t xml:space="preserve"> که </w:t>
      </w:r>
      <w:r w:rsidR="000F5CA3">
        <w:rPr>
          <w:rFonts w:ascii="MinionPro-Regular" w:hAnsi="MinionPro-Regular" w:cs="B Mitra" w:hint="cs"/>
          <w:color w:val="242021"/>
          <w:sz w:val="24"/>
          <w:szCs w:val="24"/>
          <w:rtl/>
        </w:rPr>
        <w:t>سازوکاری</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مقاومت در برابر مداخله فزا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نده</w:t>
      </w:r>
      <w:r w:rsidRPr="00071FEF">
        <w:rPr>
          <w:rFonts w:ascii="MinionPro-Regular" w:hAnsi="MinionPro-Regular" w:cs="B Mitra"/>
          <w:color w:val="242021"/>
          <w:sz w:val="24"/>
          <w:szCs w:val="24"/>
          <w:rtl/>
        </w:rPr>
        <w:t xml:space="preserve"> دولت و ناس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ونال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سم</w:t>
      </w:r>
      <w:r w:rsidRPr="00071FEF">
        <w:rPr>
          <w:rFonts w:ascii="MinionPro-Regular" w:hAnsi="MinionPro-Regular" w:cs="B Mitra"/>
          <w:color w:val="242021"/>
          <w:sz w:val="24"/>
          <w:szCs w:val="24"/>
          <w:rtl/>
        </w:rPr>
        <w:t xml:space="preserve"> اقتصاد</w:t>
      </w:r>
      <w:r w:rsidRPr="00071FEF">
        <w:rPr>
          <w:rFonts w:ascii="MinionPro-Regular" w:hAnsi="MinionPro-Regular" w:cs="B Mitra" w:hint="cs"/>
          <w:color w:val="242021"/>
          <w:sz w:val="24"/>
          <w:szCs w:val="24"/>
          <w:rtl/>
        </w:rPr>
        <w:t>ی</w:t>
      </w:r>
      <w:r w:rsidR="000F5CA3">
        <w:rPr>
          <w:rFonts w:ascii="MinionPro-Regular" w:hAnsi="MinionPro-Regular" w:cs="B Mitra"/>
          <w:color w:val="242021"/>
          <w:sz w:val="24"/>
          <w:szCs w:val="24"/>
          <w:rtl/>
        </w:rPr>
        <w:t xml:space="preserve"> در </w:t>
      </w:r>
      <w:r w:rsidR="000F5CA3">
        <w:rPr>
          <w:rFonts w:ascii="MinionPro-Regular" w:hAnsi="MinionPro-Regular" w:cs="B Mitra" w:hint="cs"/>
          <w:color w:val="242021"/>
          <w:sz w:val="24"/>
          <w:szCs w:val="24"/>
          <w:rtl/>
        </w:rPr>
        <w:t>جهان جنوبی</w:t>
      </w:r>
      <w:r w:rsidRPr="00071FEF">
        <w:rPr>
          <w:rFonts w:ascii="MinionPro-Regular" w:hAnsi="MinionPro-Regular" w:cs="B Mitra"/>
          <w:color w:val="242021"/>
          <w:sz w:val="24"/>
          <w:szCs w:val="24"/>
          <w:rtl/>
        </w:rPr>
        <w:t xml:space="preserve"> و شمال </w:t>
      </w:r>
      <w:r w:rsidR="000F5CA3">
        <w:rPr>
          <w:rFonts w:ascii="MinionPro-Regular" w:hAnsi="MinionPro-Regular" w:cs="B Mitra"/>
          <w:color w:val="242021"/>
          <w:sz w:val="24"/>
          <w:szCs w:val="24"/>
          <w:rtl/>
        </w:rPr>
        <w:t xml:space="preserve">فراهم </w:t>
      </w:r>
      <w:r w:rsidR="000F5CA3">
        <w:rPr>
          <w:rFonts w:ascii="MinionPro-Regular" w:hAnsi="MinionPro-Regular" w:cs="B Mitra" w:hint="cs"/>
          <w:color w:val="242021"/>
          <w:sz w:val="24"/>
          <w:szCs w:val="24"/>
          <w:rtl/>
        </w:rPr>
        <w:t xml:space="preserve">اورد </w:t>
      </w:r>
      <w:r w:rsidRPr="00071FEF">
        <w:rPr>
          <w:rFonts w:ascii="MinionPro-Regular" w:hAnsi="MinionPro-Regular" w:cs="B Mitra"/>
          <w:color w:val="242021"/>
          <w:sz w:val="24"/>
          <w:szCs w:val="24"/>
          <w:rtl/>
        </w:rPr>
        <w:t>.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0F5CA3">
        <w:rPr>
          <w:rFonts w:ascii="MinionPro-Regular" w:hAnsi="MinionPro-Regular" w:cs="B Mitra"/>
          <w:color w:val="242021"/>
          <w:sz w:val="24"/>
          <w:szCs w:val="24"/>
          <w:rtl/>
        </w:rPr>
        <w:t xml:space="preserve"> </w:t>
      </w:r>
      <w:r w:rsidR="000F5CA3">
        <w:rPr>
          <w:rFonts w:ascii="MinionPro-Regular" w:hAnsi="MinionPro-Regular" w:cs="B Mitra" w:hint="cs"/>
          <w:color w:val="242021"/>
          <w:sz w:val="24"/>
          <w:szCs w:val="24"/>
          <w:rtl/>
        </w:rPr>
        <w:t>هدف</w:t>
      </w:r>
      <w:r w:rsidRPr="00071FEF">
        <w:rPr>
          <w:rFonts w:ascii="MinionPro-Regular" w:hAnsi="MinionPro-Regular" w:cs="B Mitra"/>
          <w:color w:val="242021"/>
          <w:sz w:val="24"/>
          <w:szCs w:val="24"/>
          <w:rtl/>
        </w:rPr>
        <w:t xml:space="preserve">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ازمند</w:t>
      </w:r>
      <w:r w:rsidR="000F5CA3">
        <w:rPr>
          <w:rFonts w:ascii="MinionPro-Regular" w:hAnsi="MinionPro-Regular" w:cs="B Mitra"/>
          <w:color w:val="242021"/>
          <w:sz w:val="24"/>
          <w:szCs w:val="24"/>
          <w:rtl/>
        </w:rPr>
        <w:t xml:space="preserve"> </w:t>
      </w:r>
      <w:r w:rsidR="000F5CA3">
        <w:rPr>
          <w:rFonts w:ascii="MinionPro-Regular" w:hAnsi="MinionPro-Regular" w:cs="B Mitra" w:hint="cs"/>
          <w:color w:val="242021"/>
          <w:sz w:val="24"/>
          <w:szCs w:val="24"/>
          <w:rtl/>
        </w:rPr>
        <w:t>جست و جو گرانی درسطح</w:t>
      </w:r>
      <w:r w:rsidRPr="00071FEF">
        <w:rPr>
          <w:rFonts w:ascii="MinionPro-Regular" w:hAnsi="MinionPro-Regular" w:cs="B Mitra"/>
          <w:color w:val="242021"/>
          <w:sz w:val="24"/>
          <w:szCs w:val="24"/>
          <w:rtl/>
        </w:rPr>
        <w:t xml:space="preserve"> جهان</w:t>
      </w:r>
      <w:r w:rsidRPr="00071FEF">
        <w:rPr>
          <w:rFonts w:ascii="MinionPro-Regular" w:hAnsi="MinionPro-Regular" w:cs="B Mitra" w:hint="cs"/>
          <w:color w:val="242021"/>
          <w:sz w:val="24"/>
          <w:szCs w:val="24"/>
          <w:rtl/>
        </w:rPr>
        <w:t>ی</w:t>
      </w:r>
      <w:r w:rsidR="000F5CA3">
        <w:rPr>
          <w:rFonts w:ascii="MinionPro-Regular" w:hAnsi="MinionPro-Regular" w:cs="B Mitra"/>
          <w:color w:val="242021"/>
          <w:sz w:val="24"/>
          <w:szCs w:val="24"/>
          <w:rtl/>
        </w:rPr>
        <w:t xml:space="preserve"> بود، نه</w:t>
      </w:r>
      <w:r w:rsidR="000F5CA3">
        <w:rPr>
          <w:rFonts w:ascii="MinionPro-Regular" w:hAnsi="MinionPro-Regular" w:cs="B Mitra" w:hint="cs"/>
          <w:color w:val="242021"/>
          <w:sz w:val="24"/>
          <w:szCs w:val="24"/>
          <w:rtl/>
        </w:rPr>
        <w:t xml:space="preserve"> میانجی های</w:t>
      </w:r>
      <w:r w:rsidRPr="00071FEF">
        <w:rPr>
          <w:rFonts w:ascii="MinionPro-Regular" w:hAnsi="MinionPro-Regular" w:cs="B Mitra"/>
          <w:color w:val="242021"/>
          <w:sz w:val="24"/>
          <w:szCs w:val="24"/>
          <w:rtl/>
        </w:rPr>
        <w:t xml:space="preserve"> داخل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همانطور که جول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ان</w:t>
      </w:r>
      <w:r w:rsidRPr="00071FEF">
        <w:rPr>
          <w:rFonts w:ascii="MinionPro-Regular" w:hAnsi="MinionPro-Regular" w:cs="B Mitra"/>
          <w:color w:val="242021"/>
          <w:sz w:val="24"/>
          <w:szCs w:val="24"/>
          <w:rtl/>
        </w:rPr>
        <w:t xml:space="preserve"> لو اشاره کرده است جامعه داور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w:t>
      </w:r>
      <w:r w:rsidRPr="00071FEF">
        <w:rPr>
          <w:rFonts w:ascii="MinionPro-Regular" w:hAnsi="MinionPro-Regular" w:cs="B Mitra"/>
          <w:color w:val="242021"/>
          <w:sz w:val="24"/>
          <w:szCs w:val="24"/>
          <w:rtl/>
        </w:rPr>
        <w:t xml:space="preserve"> داور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عار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از </w:t>
      </w:r>
      <w:r w:rsidRPr="00071FEF">
        <w:rPr>
          <w:rFonts w:ascii="MinionPro-Regular" w:hAnsi="MinionPro-Regular" w:cs="B Mitra" w:hint="eastAsia"/>
          <w:color w:val="242021"/>
          <w:sz w:val="24"/>
          <w:szCs w:val="24"/>
          <w:rtl/>
        </w:rPr>
        <w:t>کنترل</w:t>
      </w:r>
      <w:r w:rsidRPr="00071FEF">
        <w:rPr>
          <w:rFonts w:ascii="MinionPro-Regular" w:hAnsi="MinionPro-Regular" w:cs="B Mitra"/>
          <w:color w:val="242021"/>
          <w:sz w:val="24"/>
          <w:szCs w:val="24"/>
          <w:rtl/>
        </w:rPr>
        <w:t xml:space="preserve"> قوان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داخل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منطقه‌ا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w:t>
      </w:r>
      <w:r w:rsidRPr="00071FEF">
        <w:rPr>
          <w:rFonts w:ascii="MinionPro-Regular" w:hAnsi="MinionPro-Regular" w:cs="B Mitra"/>
          <w:color w:val="242021"/>
          <w:sz w:val="24"/>
          <w:szCs w:val="24"/>
          <w:rtl/>
        </w:rPr>
        <w:t xml:space="preserve"> و بدون مداخله</w:t>
      </w:r>
      <w:r w:rsidR="000F5CA3">
        <w:rPr>
          <w:rFonts w:ascii="MinionPro-Regular" w:hAnsi="MinionPro-Regular" w:cs="B Mitra" w:hint="cs"/>
          <w:color w:val="242021"/>
          <w:sz w:val="24"/>
          <w:szCs w:val="24"/>
          <w:rtl/>
        </w:rPr>
        <w:t xml:space="preserve"> دادن</w:t>
      </w:r>
      <w:r w:rsidRPr="00071FEF">
        <w:rPr>
          <w:rFonts w:ascii="MinionPro-Regular" w:hAnsi="MinionPro-Regular" w:cs="B Mitra"/>
          <w:color w:val="242021"/>
          <w:sz w:val="24"/>
          <w:szCs w:val="24"/>
          <w:rtl/>
        </w:rPr>
        <w:t xml:space="preserve">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w:t>
      </w:r>
      <w:r w:rsidRPr="00071FEF">
        <w:rPr>
          <w:rFonts w:ascii="MinionPro-Regular" w:hAnsi="MinionPro-Regular" w:cs="B Mitra"/>
          <w:color w:val="242021"/>
          <w:sz w:val="24"/>
          <w:szCs w:val="24"/>
          <w:rtl/>
        </w:rPr>
        <w:t xml:space="preserve"> بررس</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دادگاه‌</w:t>
      </w:r>
      <w:r w:rsidR="000F5CA3">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ها</w:t>
      </w:r>
      <w:r w:rsidRPr="00071FEF">
        <w:rPr>
          <w:rFonts w:ascii="MinionPro-Regular" w:hAnsi="MinionPro-Regular" w:cs="B Mitra" w:hint="cs"/>
          <w:color w:val="242021"/>
          <w:sz w:val="24"/>
          <w:szCs w:val="24"/>
          <w:rtl/>
        </w:rPr>
        <w:t>ی</w:t>
      </w:r>
      <w:r w:rsidR="000F5CA3">
        <w:rPr>
          <w:rFonts w:ascii="MinionPro-Regular" w:hAnsi="MinionPro-Regular" w:cs="B Mitra" w:hint="cs"/>
          <w:color w:val="242021"/>
          <w:sz w:val="24"/>
          <w:szCs w:val="24"/>
          <w:rtl/>
        </w:rPr>
        <w:t xml:space="preserve"> محلی </w:t>
      </w:r>
      <w:r w:rsidRPr="00071FEF">
        <w:rPr>
          <w:rFonts w:ascii="MinionPro-Regular" w:hAnsi="MinionPro-Regular" w:cs="B Mitra"/>
          <w:color w:val="242021"/>
          <w:sz w:val="24"/>
          <w:szCs w:val="24"/>
          <w:rtl/>
        </w:rPr>
        <w:t>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داند</w:t>
      </w:r>
      <w:r w:rsidR="000F5CA3">
        <w:rPr>
          <w:rFonts w:ascii="MinionPro-Regular" w:hAnsi="MinionPro-Regular" w:cs="B Mitra" w:hint="cs"/>
          <w:color w:val="242021"/>
          <w:sz w:val="24"/>
          <w:szCs w:val="24"/>
          <w:rtl/>
        </w:rPr>
        <w:t xml:space="preserve">. در این باب </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توان</w:t>
      </w:r>
      <w:r w:rsidR="00230866">
        <w:rPr>
          <w:rFonts w:ascii="MinionPro-Regular" w:hAnsi="MinionPro-Regular" w:cs="B Mitra"/>
          <w:color w:val="242021"/>
          <w:sz w:val="24"/>
          <w:szCs w:val="24"/>
          <w:rtl/>
        </w:rPr>
        <w:t xml:space="preserve"> </w:t>
      </w:r>
      <w:r w:rsidR="00230866">
        <w:rPr>
          <w:rFonts w:ascii="MinionPro-Regular" w:hAnsi="MinionPro-Regular" w:cs="B Mitra" w:hint="cs"/>
          <w:color w:val="242021"/>
          <w:sz w:val="24"/>
          <w:szCs w:val="24"/>
          <w:rtl/>
        </w:rPr>
        <w:t>این گونه بیان کرد</w:t>
      </w:r>
      <w:r w:rsidR="00230866">
        <w:rPr>
          <w:rFonts w:ascii="MinionPro-Regular" w:hAnsi="MinionPro-Regular" w:cs="B Mitra"/>
          <w:color w:val="242021"/>
          <w:sz w:val="24"/>
          <w:szCs w:val="24"/>
          <w:rtl/>
        </w:rPr>
        <w:t xml:space="preserve"> که </w:t>
      </w:r>
      <w:r w:rsidR="00230866">
        <w:rPr>
          <w:rFonts w:ascii="MinionPro-Regular" w:hAnsi="MinionPro-Regular" w:cs="B Mitra" w:hint="cs"/>
          <w:color w:val="242021"/>
          <w:sz w:val="24"/>
          <w:szCs w:val="24"/>
          <w:rtl/>
        </w:rPr>
        <w:t>حقوقدانان خالق این طرح دارای تناقض با هم نبوده و</w:t>
      </w:r>
      <w:r w:rsidRPr="00071FEF">
        <w:rPr>
          <w:rFonts w:ascii="MinionPro-Regular" w:hAnsi="MinionPro-Regular" w:cs="B Mitra"/>
          <w:color w:val="242021"/>
          <w:sz w:val="24"/>
          <w:szCs w:val="24"/>
          <w:rtl/>
        </w:rPr>
        <w:t xml:space="preserve"> چن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نکرده‌اند. آنها هم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شه</w:t>
      </w:r>
      <w:r w:rsidRPr="00071FEF">
        <w:rPr>
          <w:rFonts w:ascii="MinionPro-Regular" w:hAnsi="MinionPro-Regular" w:cs="B Mitra"/>
          <w:color w:val="242021"/>
          <w:sz w:val="24"/>
          <w:szCs w:val="24"/>
          <w:rtl/>
        </w:rPr>
        <w:t xml:space="preserve"> به قانون در قالب </w:t>
      </w:r>
      <w:r w:rsidR="00230866">
        <w:rPr>
          <w:rFonts w:ascii="MinionPro-Regular" w:hAnsi="MinionPro-Regular" w:cs="B Mitra" w:hint="cs"/>
          <w:color w:val="242021"/>
          <w:sz w:val="24"/>
          <w:szCs w:val="24"/>
          <w:rtl/>
        </w:rPr>
        <w:t>لکس مرکاتورا اندیشیده</w:t>
      </w:r>
      <w:r w:rsidRPr="00071FEF">
        <w:rPr>
          <w:rFonts w:ascii="MinionPro-Regular" w:hAnsi="MinionPro-Regular" w:cs="B Mitra"/>
          <w:color w:val="242021"/>
          <w:sz w:val="24"/>
          <w:szCs w:val="24"/>
          <w:rtl/>
        </w:rPr>
        <w:t xml:space="preserve"> و فضا</w:t>
      </w:r>
      <w:r w:rsidRPr="00071FEF">
        <w:rPr>
          <w:rFonts w:ascii="MinionPro-Regular" w:hAnsi="MinionPro-Regular" w:cs="B Mitra" w:hint="cs"/>
          <w:color w:val="242021"/>
          <w:sz w:val="24"/>
          <w:szCs w:val="24"/>
          <w:rtl/>
        </w:rPr>
        <w:t>ی</w:t>
      </w:r>
      <w:r w:rsidR="00230866">
        <w:rPr>
          <w:rFonts w:ascii="MinionPro-Regular" w:hAnsi="MinionPro-Regular" w:cs="B Mitra" w:hint="cs"/>
          <w:color w:val="242021"/>
          <w:sz w:val="24"/>
          <w:szCs w:val="24"/>
          <w:rtl/>
        </w:rPr>
        <w:t xml:space="preserve"> ذهنی</w:t>
      </w:r>
      <w:r w:rsidRPr="00071FEF">
        <w:rPr>
          <w:rFonts w:ascii="MinionPro-Regular" w:hAnsi="MinionPro-Regular" w:cs="B Mitra"/>
          <w:color w:val="242021"/>
          <w:sz w:val="24"/>
          <w:szCs w:val="24"/>
          <w:rtl/>
        </w:rPr>
        <w:t xml:space="preserve"> را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پروژه ها</w:t>
      </w:r>
      <w:r w:rsidRPr="00071FEF">
        <w:rPr>
          <w:rFonts w:ascii="MinionPro-Regular" w:hAnsi="MinionPro-Regular" w:cs="B Mitra" w:hint="cs"/>
          <w:color w:val="242021"/>
          <w:sz w:val="24"/>
          <w:szCs w:val="24"/>
          <w:rtl/>
        </w:rPr>
        <w:t>ی</w:t>
      </w:r>
      <w:r w:rsidR="00230866">
        <w:rPr>
          <w:rFonts w:ascii="MinionPro-Regular" w:hAnsi="MinionPro-Regular" w:cs="B Mitra"/>
          <w:color w:val="242021"/>
          <w:sz w:val="24"/>
          <w:szCs w:val="24"/>
          <w:rtl/>
        </w:rPr>
        <w:t xml:space="preserve"> خود</w:t>
      </w:r>
      <w:r w:rsidR="00230866">
        <w:rPr>
          <w:rFonts w:ascii="MinionPro-Regular" w:hAnsi="MinionPro-Regular" w:cs="B Mitra" w:hint="cs"/>
          <w:color w:val="242021"/>
          <w:sz w:val="24"/>
          <w:szCs w:val="24"/>
          <w:rtl/>
        </w:rPr>
        <w:t xml:space="preserve"> به</w:t>
      </w:r>
      <w:r w:rsidR="00230866">
        <w:rPr>
          <w:rFonts w:ascii="MinionPro-Regular" w:hAnsi="MinionPro-Regular" w:cs="B Mitra"/>
          <w:color w:val="242021"/>
          <w:sz w:val="24"/>
          <w:szCs w:val="24"/>
          <w:rtl/>
        </w:rPr>
        <w:t xml:space="preserve"> </w:t>
      </w:r>
      <w:r w:rsidR="00230866">
        <w:rPr>
          <w:rFonts w:ascii="MinionPro-Regular" w:hAnsi="MinionPro-Regular" w:cs="B Mitra" w:hint="cs"/>
          <w:color w:val="242021"/>
          <w:sz w:val="24"/>
          <w:szCs w:val="24"/>
          <w:rtl/>
        </w:rPr>
        <w:t>تصرف</w:t>
      </w:r>
      <w:r w:rsidR="00230866">
        <w:rPr>
          <w:rFonts w:ascii="MinionPro-Regular" w:hAnsi="MinionPro-Regular" w:cs="B Mitra"/>
          <w:color w:val="242021"/>
          <w:sz w:val="24"/>
          <w:szCs w:val="24"/>
          <w:rtl/>
        </w:rPr>
        <w:t xml:space="preserve"> </w:t>
      </w:r>
      <w:r w:rsidR="00230866">
        <w:rPr>
          <w:rFonts w:ascii="MinionPro-Regular" w:hAnsi="MinionPro-Regular" w:cs="B Mitra" w:hint="cs"/>
          <w:color w:val="242021"/>
          <w:sz w:val="24"/>
          <w:szCs w:val="24"/>
          <w:rtl/>
        </w:rPr>
        <w:t>در می آورند</w:t>
      </w:r>
      <w:r w:rsidRPr="00071FEF">
        <w:rPr>
          <w:rFonts w:ascii="MinionPro-Regular" w:hAnsi="MinionPro-Regular" w:cs="B Mitra"/>
          <w:color w:val="242021"/>
          <w:sz w:val="24"/>
          <w:szCs w:val="24"/>
          <w:rtl/>
        </w:rPr>
        <w:t>.</w:t>
      </w:r>
    </w:p>
    <w:p w14:paraId="3CB6CC43" w14:textId="77777777" w:rsidR="00A01B71" w:rsidRDefault="00A01B71" w:rsidP="00F363B1">
      <w:pPr>
        <w:spacing w:before="240"/>
        <w:jc w:val="both"/>
        <w:rPr>
          <w:rFonts w:ascii="MinionPro-Regular" w:hAnsi="MinionPro-Regular"/>
          <w:color w:val="242021"/>
          <w:sz w:val="24"/>
          <w:szCs w:val="24"/>
        </w:rPr>
      </w:pPr>
    </w:p>
    <w:p w14:paraId="4BC70712" w14:textId="77777777" w:rsidR="00A01B71" w:rsidRDefault="00A01B71" w:rsidP="00F363B1">
      <w:pPr>
        <w:spacing w:before="240"/>
        <w:jc w:val="both"/>
        <w:rPr>
          <w:rFonts w:ascii="MinionPro-Regular" w:hAnsi="MinionPro-Regular"/>
          <w:color w:val="242021"/>
          <w:sz w:val="24"/>
          <w:szCs w:val="24"/>
        </w:rPr>
      </w:pPr>
    </w:p>
    <w:p w14:paraId="2D672A7C" w14:textId="77777777" w:rsidR="00A01B71" w:rsidRDefault="00A01B71" w:rsidP="00F363B1">
      <w:pPr>
        <w:spacing w:before="240"/>
        <w:jc w:val="both"/>
        <w:rPr>
          <w:rFonts w:ascii="MinionPro-Regular" w:hAnsi="MinionPro-Regular"/>
          <w:color w:val="242021"/>
          <w:sz w:val="24"/>
          <w:szCs w:val="24"/>
          <w:rtl/>
        </w:rPr>
      </w:pPr>
    </w:p>
    <w:p w14:paraId="69D5B4EE" w14:textId="77777777" w:rsidR="00505CF4" w:rsidRDefault="00505CF4" w:rsidP="00F363B1">
      <w:pPr>
        <w:spacing w:before="240"/>
        <w:jc w:val="both"/>
        <w:rPr>
          <w:rFonts w:ascii="MinionPro-Regular" w:hAnsi="MinionPro-Regular"/>
          <w:color w:val="242021"/>
          <w:sz w:val="24"/>
          <w:szCs w:val="24"/>
          <w:rtl/>
        </w:rPr>
      </w:pPr>
    </w:p>
    <w:p w14:paraId="468AFF27" w14:textId="77777777" w:rsidR="00505CF4" w:rsidRDefault="00505CF4" w:rsidP="00F363B1">
      <w:pPr>
        <w:spacing w:before="240"/>
        <w:jc w:val="both"/>
        <w:rPr>
          <w:rFonts w:ascii="MinionPro-Regular" w:hAnsi="MinionPro-Regular"/>
          <w:color w:val="242021"/>
          <w:sz w:val="24"/>
          <w:szCs w:val="24"/>
          <w:rtl/>
        </w:rPr>
      </w:pPr>
    </w:p>
    <w:p w14:paraId="5D6B5C33" w14:textId="77777777" w:rsidR="00505CF4" w:rsidRDefault="00505CF4" w:rsidP="00F363B1">
      <w:pPr>
        <w:spacing w:before="240"/>
        <w:jc w:val="both"/>
        <w:rPr>
          <w:rFonts w:ascii="MinionPro-Regular" w:hAnsi="MinionPro-Regular"/>
          <w:color w:val="242021"/>
          <w:sz w:val="24"/>
          <w:szCs w:val="24"/>
          <w:rtl/>
        </w:rPr>
      </w:pPr>
    </w:p>
    <w:p w14:paraId="7ABCF2FB" w14:textId="77777777" w:rsidR="00505CF4" w:rsidRDefault="002C75CC" w:rsidP="00F363B1">
      <w:pPr>
        <w:spacing w:before="240"/>
        <w:jc w:val="both"/>
        <w:rPr>
          <w:rFonts w:ascii="MinionPro-Regular" w:hAnsi="MinionPro-Regular"/>
          <w:color w:val="242021"/>
          <w:sz w:val="24"/>
          <w:szCs w:val="24"/>
        </w:rPr>
      </w:pPr>
      <w:r>
        <w:rPr>
          <w:rFonts w:ascii="MinionPro-Regular" w:hAnsi="MinionPro-Regular"/>
          <w:color w:val="242021"/>
          <w:sz w:val="24"/>
          <w:szCs w:val="24"/>
        </w:rPr>
        <w:t>_____________________________</w:t>
      </w:r>
    </w:p>
    <w:p w14:paraId="3DC27AF3" w14:textId="77777777" w:rsidR="00505CF4" w:rsidRPr="00505CF4" w:rsidRDefault="00505CF4" w:rsidP="00F363B1">
      <w:pPr>
        <w:bidi/>
        <w:spacing w:before="240"/>
        <w:jc w:val="both"/>
        <w:rPr>
          <w:rFonts w:ascii="MinionPro-Regular" w:hAnsi="MinionPro-Regular" w:cs="B Nazanin"/>
          <w:color w:val="242021"/>
          <w:sz w:val="20"/>
          <w:szCs w:val="20"/>
        </w:rPr>
      </w:pPr>
      <w:r w:rsidRPr="00505CF4">
        <w:rPr>
          <w:rFonts w:ascii="MinionPro-Regular" w:hAnsi="MinionPro-Regular" w:cs="B Nazanin"/>
          <w:color w:val="242021"/>
          <w:sz w:val="20"/>
          <w:szCs w:val="20"/>
        </w:rPr>
        <w:t>37</w:t>
      </w:r>
      <w:r>
        <w:rPr>
          <w:rFonts w:ascii="MinionPro-Regular" w:hAnsi="MinionPro-Regular" w:cs="B Nazanin" w:hint="cs"/>
          <w:color w:val="242021"/>
          <w:sz w:val="20"/>
          <w:szCs w:val="20"/>
          <w:rtl/>
        </w:rPr>
        <w:t xml:space="preserve">. </w:t>
      </w:r>
      <w:r w:rsidRPr="00505CF4">
        <w:rPr>
          <w:rFonts w:ascii="MinionPro-Regular" w:hAnsi="MinionPro-Regular" w:cs="B Nazanin"/>
          <w:color w:val="242021"/>
          <w:sz w:val="20"/>
          <w:szCs w:val="20"/>
          <w:rtl/>
        </w:rPr>
        <w:t>جول</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ان</w:t>
      </w:r>
      <w:r w:rsidRPr="00505CF4">
        <w:rPr>
          <w:rFonts w:ascii="MinionPro-Regular" w:hAnsi="MinionPro-Regular" w:cs="B Nazanin"/>
          <w:color w:val="242021"/>
          <w:sz w:val="20"/>
          <w:szCs w:val="20"/>
          <w:rtl/>
        </w:rPr>
        <w:t xml:space="preserve"> د</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ام لو، دست</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اب</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به رو</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ا</w:t>
      </w:r>
      <w:r w:rsidRPr="00505CF4">
        <w:rPr>
          <w:rFonts w:ascii="MinionPro-Regular" w:hAnsi="MinionPro-Regular" w:cs="B Nazanin"/>
          <w:color w:val="242021"/>
          <w:sz w:val="20"/>
          <w:szCs w:val="20"/>
          <w:rtl/>
        </w:rPr>
        <w:t>: داور</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خودمختار» (2006) 22 داور</w:t>
      </w:r>
      <w:r w:rsidRPr="00505CF4">
        <w:rPr>
          <w:rFonts w:ascii="MinionPro-Regular" w:hAnsi="MinionPro-Regular" w:cs="B Nazanin" w:hint="cs"/>
          <w:color w:val="242021"/>
          <w:sz w:val="20"/>
          <w:szCs w:val="20"/>
          <w:rtl/>
        </w:rPr>
        <w:t>ی</w:t>
      </w:r>
      <w:r>
        <w:rPr>
          <w:rFonts w:ascii="MinionPro-Regular" w:hAnsi="MinionPro-Regular" w:cs="B Nazanin" w:hint="cs"/>
          <w:color w:val="242021"/>
          <w:sz w:val="20"/>
          <w:szCs w:val="20"/>
          <w:rtl/>
        </w:rPr>
        <w:t xml:space="preserve"> </w:t>
      </w:r>
      <w:r w:rsidRPr="00505CF4">
        <w:rPr>
          <w:rFonts w:ascii="MinionPro-Regular" w:hAnsi="MinionPro-Regular" w:cs="B Nazanin" w:hint="eastAsia"/>
          <w:color w:val="242021"/>
          <w:sz w:val="20"/>
          <w:szCs w:val="20"/>
          <w:rtl/>
        </w:rPr>
        <w:t>ب</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ن</w:t>
      </w:r>
      <w:r w:rsidRPr="00505CF4">
        <w:rPr>
          <w:rFonts w:ascii="MinionPro-Regular" w:hAnsi="MinionPro-Regular" w:cs="B Nazanin"/>
          <w:color w:val="242021"/>
          <w:sz w:val="20"/>
          <w:szCs w:val="20"/>
          <w:rtl/>
        </w:rPr>
        <w:t xml:space="preserve"> الملل</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179-203، 179</w:t>
      </w:r>
      <w:r w:rsidRPr="00505CF4">
        <w:rPr>
          <w:rFonts w:ascii="MinionPro-Regular" w:hAnsi="MinionPro-Regular" w:cs="B Nazanin"/>
          <w:color w:val="242021"/>
          <w:sz w:val="20"/>
          <w:szCs w:val="20"/>
        </w:rPr>
        <w:t>.</w:t>
      </w:r>
    </w:p>
    <w:p w14:paraId="68F3882D" w14:textId="77777777" w:rsidR="00A01B71" w:rsidRPr="00505CF4" w:rsidRDefault="00505CF4" w:rsidP="00F363B1">
      <w:pPr>
        <w:bidi/>
        <w:spacing w:before="240"/>
        <w:jc w:val="both"/>
        <w:rPr>
          <w:rFonts w:ascii="MinionPro-Regular" w:hAnsi="MinionPro-Regular" w:cs="B Nazanin"/>
          <w:color w:val="242021"/>
          <w:sz w:val="20"/>
          <w:szCs w:val="20"/>
        </w:rPr>
      </w:pPr>
      <w:r w:rsidRPr="00505CF4">
        <w:rPr>
          <w:rFonts w:ascii="MinionPro-Regular" w:hAnsi="MinionPro-Regular" w:cs="B Nazanin"/>
          <w:color w:val="242021"/>
          <w:sz w:val="20"/>
          <w:szCs w:val="20"/>
        </w:rPr>
        <w:t>38</w:t>
      </w:r>
      <w:r>
        <w:rPr>
          <w:rFonts w:ascii="MinionPro-Regular" w:hAnsi="MinionPro-Regular" w:cs="B Nazanin" w:hint="cs"/>
          <w:color w:val="242021"/>
          <w:sz w:val="20"/>
          <w:szCs w:val="20"/>
          <w:rtl/>
        </w:rPr>
        <w:t>.</w:t>
      </w:r>
      <w:r w:rsidRPr="00505CF4">
        <w:rPr>
          <w:rFonts w:ascii="MinionPro-Regular" w:hAnsi="MinionPro-Regular" w:cs="B Nazanin"/>
          <w:color w:val="242021"/>
          <w:sz w:val="20"/>
          <w:szCs w:val="20"/>
        </w:rPr>
        <w:t xml:space="preserve"> </w:t>
      </w:r>
      <w:r w:rsidRPr="00505CF4">
        <w:rPr>
          <w:rFonts w:ascii="MinionPro-Regular" w:hAnsi="MinionPro-Regular" w:cs="B Nazanin"/>
          <w:color w:val="242021"/>
          <w:sz w:val="20"/>
          <w:szCs w:val="20"/>
          <w:rtl/>
        </w:rPr>
        <w:t>رالف ما</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کلز،</w:t>
      </w:r>
      <w:r w:rsidRPr="00505CF4">
        <w:rPr>
          <w:rFonts w:ascii="MinionPro-Regular" w:hAnsi="MinionPro-Regular" w:cs="B Nazanin"/>
          <w:color w:val="242021"/>
          <w:sz w:val="20"/>
          <w:szCs w:val="20"/>
          <w:rtl/>
        </w:rPr>
        <w:t xml:space="preserve"> "رو</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ا</w:t>
      </w:r>
      <w:r w:rsidRPr="00505CF4">
        <w:rPr>
          <w:rFonts w:ascii="MinionPro-Regular" w:hAnsi="MinionPro-Regular" w:cs="B Nazanin" w:hint="cs"/>
          <w:color w:val="242021"/>
          <w:sz w:val="20"/>
          <w:szCs w:val="20"/>
          <w:rtl/>
        </w:rPr>
        <w:t>یی</w:t>
      </w:r>
      <w:r w:rsidRPr="00505CF4">
        <w:rPr>
          <w:rFonts w:ascii="MinionPro-Regular" w:hAnsi="MinionPro-Regular" w:cs="B Nazanin"/>
          <w:color w:val="242021"/>
          <w:sz w:val="20"/>
          <w:szCs w:val="20"/>
          <w:rtl/>
        </w:rPr>
        <w:t xml:space="preserve"> قانون بدون دولت: بورس تحص</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ل</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در ب</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ن</w:t>
      </w:r>
      <w:r w:rsidRPr="00505CF4">
        <w:rPr>
          <w:rFonts w:ascii="MinionPro-Regular" w:hAnsi="MinionPro-Regular" w:cs="B Nazanin"/>
          <w:color w:val="242021"/>
          <w:sz w:val="20"/>
          <w:szCs w:val="20"/>
          <w:rtl/>
        </w:rPr>
        <w:t xml:space="preserve"> الملل</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خود</w:t>
      </w:r>
      <w:r w:rsidR="002C75CC">
        <w:rPr>
          <w:rFonts w:ascii="MinionPro-Regular" w:hAnsi="MinionPro-Regular" w:cs="B Nazanin"/>
          <w:color w:val="242021"/>
          <w:sz w:val="20"/>
          <w:szCs w:val="20"/>
        </w:rPr>
        <w:t xml:space="preserve"> </w:t>
      </w:r>
      <w:r w:rsidRPr="00505CF4">
        <w:rPr>
          <w:rFonts w:ascii="MinionPro-Regular" w:hAnsi="MinionPro-Regular" w:cs="B Nazanin"/>
          <w:color w:val="242021"/>
          <w:sz w:val="20"/>
          <w:szCs w:val="20"/>
          <w:rtl/>
        </w:rPr>
        <w:t>مختار</w:t>
      </w:r>
      <w:r>
        <w:rPr>
          <w:rFonts w:ascii="MinionPro-Regular" w:hAnsi="MinionPro-Regular" w:cs="B Nazanin"/>
          <w:color w:val="242021"/>
          <w:sz w:val="20"/>
          <w:szCs w:val="20"/>
        </w:rPr>
        <w:t xml:space="preserve">, </w:t>
      </w:r>
      <w:r>
        <w:rPr>
          <w:rFonts w:ascii="MinionPro-Regular" w:hAnsi="MinionPro-Regular" w:cs="B Nazanin" w:hint="cs"/>
          <w:color w:val="242021"/>
          <w:sz w:val="20"/>
          <w:szCs w:val="20"/>
          <w:rtl/>
        </w:rPr>
        <w:t xml:space="preserve"> </w:t>
      </w:r>
      <w:r w:rsidRPr="00505CF4">
        <w:rPr>
          <w:rFonts w:ascii="MinionPro-Regular" w:hAnsi="MinionPro-Regular" w:cs="B Nazanin" w:hint="eastAsia"/>
          <w:color w:val="242021"/>
          <w:sz w:val="20"/>
          <w:szCs w:val="20"/>
          <w:rtl/>
        </w:rPr>
        <w:t>داور</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به عنوان ادب</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ات</w:t>
      </w:r>
      <w:r w:rsidRPr="00505CF4">
        <w:rPr>
          <w:rFonts w:ascii="MinionPro-Regular" w:hAnsi="MinionPro-Regular" w:cs="B Nazanin"/>
          <w:color w:val="242021"/>
          <w:sz w:val="20"/>
          <w:szCs w:val="20"/>
          <w:rtl/>
        </w:rPr>
        <w:t xml:space="preserve"> آرمان‌شهر</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(2013) 1 لندن بررس</w:t>
      </w:r>
      <w:r w:rsidRPr="00505CF4">
        <w:rPr>
          <w:rFonts w:ascii="MinionPro-Regular" w:hAnsi="MinionPro-Regular" w:cs="B Nazanin" w:hint="cs"/>
          <w:color w:val="242021"/>
          <w:sz w:val="20"/>
          <w:szCs w:val="20"/>
          <w:rtl/>
        </w:rPr>
        <w:t>ی</w:t>
      </w:r>
      <w:r w:rsidRPr="00505CF4">
        <w:rPr>
          <w:rFonts w:ascii="MinionPro-Regular" w:hAnsi="MinionPro-Regular" w:cs="B Nazanin"/>
          <w:color w:val="242021"/>
          <w:sz w:val="20"/>
          <w:szCs w:val="20"/>
          <w:rtl/>
        </w:rPr>
        <w:t xml:space="preserve"> حقوق ب</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ن‌الملل</w:t>
      </w:r>
      <w:r w:rsidRPr="00505CF4">
        <w:rPr>
          <w:rFonts w:ascii="MinionPro-Regular" w:hAnsi="MinionPro-Regular" w:cs="B Nazanin"/>
          <w:color w:val="242021"/>
          <w:sz w:val="20"/>
          <w:szCs w:val="20"/>
          <w:rtl/>
        </w:rPr>
        <w:t xml:space="preserve"> 35</w:t>
      </w:r>
      <w:r w:rsidRPr="00505CF4">
        <w:rPr>
          <w:rFonts w:ascii="Times New Roman" w:hAnsi="Times New Roman" w:cs="Times New Roman" w:hint="cs"/>
          <w:color w:val="242021"/>
          <w:sz w:val="20"/>
          <w:szCs w:val="20"/>
          <w:rtl/>
        </w:rPr>
        <w:t>–</w:t>
      </w:r>
      <w:r w:rsidRPr="00505CF4">
        <w:rPr>
          <w:rFonts w:ascii="MinionPro-Regular" w:hAnsi="MinionPro-Regular" w:cs="B Nazanin"/>
          <w:color w:val="242021"/>
          <w:sz w:val="20"/>
          <w:szCs w:val="20"/>
          <w:rtl/>
        </w:rPr>
        <w:t>62</w:t>
      </w:r>
      <w:r w:rsidRPr="00505CF4">
        <w:rPr>
          <w:rFonts w:ascii="MinionPro-Regular" w:hAnsi="MinionPro-Regular" w:cs="B Nazanin" w:hint="cs"/>
          <w:color w:val="242021"/>
          <w:sz w:val="20"/>
          <w:szCs w:val="20"/>
          <w:rtl/>
        </w:rPr>
        <w:t>،</w:t>
      </w:r>
      <w:r w:rsidRPr="00505CF4">
        <w:rPr>
          <w:rFonts w:ascii="MinionPro-Regular" w:hAnsi="MinionPro-Regular" w:cs="B Nazanin"/>
          <w:color w:val="242021"/>
          <w:sz w:val="20"/>
          <w:szCs w:val="20"/>
          <w:rtl/>
        </w:rPr>
        <w:t xml:space="preserve"> 62. </w:t>
      </w:r>
      <w:r>
        <w:rPr>
          <w:rFonts w:ascii="MinionPro-Regular" w:hAnsi="MinionPro-Regular" w:cs="B Nazanin" w:hint="cs"/>
          <w:color w:val="242021"/>
          <w:sz w:val="20"/>
          <w:szCs w:val="20"/>
          <w:rtl/>
          <w:lang w:bidi="fa-IR"/>
        </w:rPr>
        <w:t xml:space="preserve">استدلال ویدر </w:t>
      </w:r>
      <w:r w:rsidRPr="00505CF4">
        <w:rPr>
          <w:rFonts w:ascii="MinionPro-Regular" w:hAnsi="MinionPro-Regular" w:cs="B Nazanin"/>
          <w:color w:val="242021"/>
          <w:sz w:val="20"/>
          <w:szCs w:val="20"/>
          <w:rtl/>
        </w:rPr>
        <w:t>که تداوم ب</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ن</w:t>
      </w:r>
      <w:r w:rsidRPr="00505CF4">
        <w:rPr>
          <w:rFonts w:ascii="MinionPro-Regular" w:hAnsi="MinionPro-Regular" w:cs="B Nazanin"/>
          <w:color w:val="242021"/>
          <w:sz w:val="20"/>
          <w:szCs w:val="20"/>
          <w:rtl/>
        </w:rPr>
        <w:t xml:space="preserve"> جوا</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ز</w:t>
      </w:r>
      <w:r w:rsidRPr="00505CF4">
        <w:rPr>
          <w:rFonts w:ascii="MinionPro-Regular" w:hAnsi="MinionPro-Regular" w:cs="B Nazanin"/>
          <w:color w:val="242021"/>
          <w:sz w:val="20"/>
          <w:szCs w:val="20"/>
          <w:rtl/>
        </w:rPr>
        <w:t xml:space="preserve"> پ</w:t>
      </w:r>
      <w:r w:rsidRPr="00505CF4">
        <w:rPr>
          <w:rFonts w:ascii="MinionPro-Regular" w:hAnsi="MinionPro-Regular" w:cs="B Nazanin" w:hint="cs"/>
          <w:color w:val="242021"/>
          <w:sz w:val="20"/>
          <w:szCs w:val="20"/>
          <w:rtl/>
        </w:rPr>
        <w:t>ی</w:t>
      </w:r>
      <w:r w:rsidRPr="00505CF4">
        <w:rPr>
          <w:rFonts w:ascii="MinionPro-Regular" w:hAnsi="MinionPro-Regular" w:cs="B Nazanin" w:hint="eastAsia"/>
          <w:color w:val="242021"/>
          <w:sz w:val="20"/>
          <w:szCs w:val="20"/>
          <w:rtl/>
        </w:rPr>
        <w:t>شگامانه</w:t>
      </w:r>
      <w:r w:rsidRPr="00505CF4">
        <w:rPr>
          <w:rFonts w:ascii="MinionPro-Regular" w:hAnsi="MinionPro-Regular" w:cs="B Nazanin"/>
          <w:color w:val="242021"/>
          <w:sz w:val="20"/>
          <w:szCs w:val="20"/>
          <w:rtl/>
        </w:rPr>
        <w:t xml:space="preserve"> دهه 1920 و </w:t>
      </w:r>
      <w:r w:rsidR="002C75CC" w:rsidRPr="00505CF4">
        <w:rPr>
          <w:rFonts w:ascii="MinionPro-Regular" w:hAnsi="MinionPro-Regular" w:cs="B Nazanin" w:hint="cs"/>
          <w:color w:val="242021"/>
          <w:sz w:val="20"/>
          <w:szCs w:val="20"/>
          <w:rtl/>
        </w:rPr>
        <w:t>معاصر</w:t>
      </w:r>
      <w:r w:rsidR="002C75CC">
        <w:rPr>
          <w:rFonts w:ascii="MinionPro-Regular" w:hAnsi="MinionPro-Regular" w:cs="B Nazanin" w:hint="cs"/>
          <w:color w:val="242021"/>
          <w:sz w:val="20"/>
          <w:szCs w:val="20"/>
          <w:rtl/>
        </w:rPr>
        <w:t>.</w:t>
      </w:r>
    </w:p>
    <w:p w14:paraId="61BC26A0" w14:textId="77777777" w:rsidR="00A01B71" w:rsidRDefault="00A01B71" w:rsidP="00F363B1">
      <w:pPr>
        <w:spacing w:before="240"/>
        <w:jc w:val="both"/>
        <w:rPr>
          <w:rFonts w:ascii="MinionPro-Regular" w:hAnsi="MinionPro-Regular"/>
          <w:color w:val="242021"/>
          <w:sz w:val="24"/>
          <w:szCs w:val="24"/>
        </w:rPr>
      </w:pPr>
      <w:r w:rsidRPr="00A01B71">
        <w:rPr>
          <w:rFonts w:ascii="MinionPro-Regular" w:hAnsi="MinionPro-Regular"/>
          <w:color w:val="242021"/>
          <w:sz w:val="24"/>
          <w:szCs w:val="24"/>
        </w:rPr>
        <w:lastRenderedPageBreak/>
        <w:t>Secondly, the book demonstrates that the norm entrepreneurs promoted an interpretation of investment treaties remarkably similar to the bulk of ISDS awards.</w:t>
      </w:r>
      <w:r>
        <w:rPr>
          <w:rFonts w:ascii="MinionPro-Regular" w:hAnsi="MinionPro-Regular"/>
          <w:color w:val="242021"/>
          <w:sz w:val="24"/>
          <w:szCs w:val="24"/>
        </w:rPr>
        <w:t xml:space="preserve"> </w:t>
      </w:r>
      <w:r w:rsidRPr="00A01B71">
        <w:rPr>
          <w:rFonts w:ascii="MinionPro-Regular" w:hAnsi="MinionPro-Regular"/>
          <w:color w:val="242021"/>
          <w:sz w:val="24"/>
          <w:szCs w:val="24"/>
        </w:rPr>
        <w:t>They construed foreign investor rights and indirect expropriation in a broad</w:t>
      </w:r>
      <w:r>
        <w:rPr>
          <w:rFonts w:ascii="MinionPro-Regular" w:hAnsi="MinionPro-Regular"/>
          <w:color w:val="242021"/>
          <w:sz w:val="24"/>
          <w:szCs w:val="24"/>
        </w:rPr>
        <w:t xml:space="preserve"> </w:t>
      </w:r>
      <w:r w:rsidRPr="00A01B71">
        <w:rPr>
          <w:rFonts w:ascii="MinionPro-Regular" w:hAnsi="MinionPro-Regular"/>
          <w:color w:val="242021"/>
          <w:sz w:val="24"/>
          <w:szCs w:val="24"/>
        </w:rPr>
        <w:t>manner, upheld the value of case-by-case analyses, and favoured the protection</w:t>
      </w:r>
      <w:r>
        <w:rPr>
          <w:rFonts w:ascii="MinionPro-Regular" w:hAnsi="MinionPro-Regular"/>
          <w:color w:val="242021"/>
          <w:sz w:val="24"/>
          <w:szCs w:val="24"/>
        </w:rPr>
        <w:t xml:space="preserve"> </w:t>
      </w:r>
      <w:r w:rsidRPr="00A01B71">
        <w:rPr>
          <w:rFonts w:ascii="MinionPro-Regular" w:hAnsi="MinionPro-Regular"/>
          <w:color w:val="242021"/>
          <w:sz w:val="24"/>
          <w:szCs w:val="24"/>
        </w:rPr>
        <w:t>of foreign investors’ reliance. As the first investment treaties were being signed in</w:t>
      </w:r>
      <w:r>
        <w:rPr>
          <w:rFonts w:ascii="MinionPro-Regular" w:hAnsi="MinionPro-Regular"/>
          <w:color w:val="242021"/>
          <w:sz w:val="24"/>
          <w:szCs w:val="24"/>
        </w:rPr>
        <w:t xml:space="preserve"> </w:t>
      </w:r>
      <w:r w:rsidRPr="00A01B71">
        <w:rPr>
          <w:rFonts w:ascii="MinionPro-Regular" w:hAnsi="MinionPro-Regular"/>
          <w:color w:val="242021"/>
          <w:sz w:val="24"/>
          <w:szCs w:val="24"/>
        </w:rPr>
        <w:t>the 1960s, the norm entrepreneurs were discussing how their provisions should be</w:t>
      </w:r>
      <w:r>
        <w:rPr>
          <w:rFonts w:ascii="MinionPro-Regular" w:hAnsi="MinionPro-Regular"/>
          <w:color w:val="242021"/>
          <w:sz w:val="24"/>
          <w:szCs w:val="24"/>
        </w:rPr>
        <w:t xml:space="preserve"> </w:t>
      </w:r>
      <w:r w:rsidRPr="00A01B71">
        <w:rPr>
          <w:rFonts w:ascii="MinionPro-Regular" w:hAnsi="MinionPro-Regular"/>
          <w:color w:val="242021"/>
          <w:sz w:val="24"/>
          <w:szCs w:val="24"/>
        </w:rPr>
        <w:t>interpreted, connecting the practical problems of international business and development with their conception of the solutions.</w:t>
      </w:r>
    </w:p>
    <w:p w14:paraId="0A22A0C5"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ثان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w:t>
      </w:r>
      <w:r w:rsidR="002C75CC">
        <w:rPr>
          <w:rFonts w:ascii="MinionPro-Regular" w:hAnsi="MinionPro-Regular" w:cs="B Mitra"/>
          <w:color w:val="242021"/>
          <w:sz w:val="24"/>
          <w:szCs w:val="24"/>
        </w:rPr>
        <w:t xml:space="preserve"> </w:t>
      </w:r>
      <w:r w:rsidRPr="00071FEF">
        <w:rPr>
          <w:rFonts w:ascii="MinionPro-Regular" w:hAnsi="MinionPro-Regular" w:cs="B Mitra" w:hint="eastAsia"/>
          <w:color w:val="242021"/>
          <w:sz w:val="24"/>
          <w:szCs w:val="24"/>
          <w:rtl/>
        </w:rPr>
        <w:t>،</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کتاب نشان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دهد</w:t>
      </w:r>
      <w:r w:rsidR="002C75CC">
        <w:rPr>
          <w:rFonts w:ascii="MinionPro-Regular" w:hAnsi="MinionPro-Regular" w:cs="B Mitra"/>
          <w:color w:val="242021"/>
          <w:sz w:val="24"/>
          <w:szCs w:val="24"/>
          <w:rtl/>
        </w:rPr>
        <w:t xml:space="preserve"> که </w:t>
      </w:r>
      <w:r w:rsidR="002C75CC">
        <w:rPr>
          <w:rFonts w:ascii="MinionPro-Regular" w:hAnsi="MinionPro-Regular" w:cs="B Mitra" w:hint="cs"/>
          <w:color w:val="242021"/>
          <w:sz w:val="24"/>
          <w:szCs w:val="24"/>
          <w:rtl/>
          <w:lang w:bidi="fa-IR"/>
        </w:rPr>
        <w:t>حقوق دانان</w:t>
      </w:r>
      <w:r w:rsidRPr="00071FEF">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 xml:space="preserve">پیش رو </w:t>
      </w:r>
      <w:r w:rsidRPr="00071FEF">
        <w:rPr>
          <w:rFonts w:ascii="MinionPro-Regular" w:hAnsi="MinionPro-Regular" w:cs="B Mitra"/>
          <w:color w:val="242021"/>
          <w:sz w:val="24"/>
          <w:szCs w:val="24"/>
          <w:rtl/>
        </w:rPr>
        <w:t>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از 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به طور قابل‌توجه</w:t>
      </w:r>
      <w:r w:rsidRPr="00071FEF">
        <w:rPr>
          <w:rFonts w:ascii="MinionPro-Regular" w:hAnsi="MinionPro-Regular" w:cs="B Mitra" w:hint="cs"/>
          <w:color w:val="242021"/>
          <w:sz w:val="24"/>
          <w:szCs w:val="24"/>
          <w:rtl/>
        </w:rPr>
        <w:t>ی</w:t>
      </w:r>
      <w:r w:rsidR="002C75CC">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مشابه</w:t>
      </w:r>
      <w:r w:rsidR="002C75CC">
        <w:rPr>
          <w:rFonts w:ascii="MinionPro-Regular" w:hAnsi="MinionPro-Regular" w:cs="B Mitra"/>
          <w:color w:val="242021"/>
          <w:sz w:val="24"/>
          <w:szCs w:val="24"/>
          <w:rtl/>
        </w:rPr>
        <w:t xml:space="preserve"> به بخش </w:t>
      </w:r>
      <w:r w:rsidR="002C75CC">
        <w:rPr>
          <w:rFonts w:ascii="MinionPro-Regular" w:hAnsi="MinionPro-Regular" w:cs="B Mitra" w:hint="cs"/>
          <w:color w:val="242021"/>
          <w:sz w:val="24"/>
          <w:szCs w:val="24"/>
          <w:rtl/>
        </w:rPr>
        <w:t>اصلی مزیت های</w:t>
      </w:r>
      <w:r w:rsidRPr="00071FEF">
        <w:rPr>
          <w:rFonts w:ascii="MinionPro-Regular" w:hAnsi="MinionPro-Regular" w:cs="B Mitra"/>
          <w:color w:val="242021"/>
          <w:sz w:val="24"/>
          <w:szCs w:val="24"/>
          <w:rtl/>
        </w:rPr>
        <w:t xml:space="preserve"> </w:t>
      </w:r>
      <w:r w:rsidRPr="00071FEF">
        <w:rPr>
          <w:rFonts w:ascii="MinionPro-Regular" w:hAnsi="MinionPro-Regular" w:cs="B Mitra"/>
          <w:color w:val="242021"/>
          <w:sz w:val="24"/>
          <w:szCs w:val="24"/>
        </w:rPr>
        <w:t>ISDS</w:t>
      </w:r>
      <w:r w:rsidR="002C75CC">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 xml:space="preserve"> گسترش میدادند </w:t>
      </w:r>
      <w:r w:rsidRPr="00071FEF">
        <w:rPr>
          <w:rFonts w:ascii="MinionPro-Regular" w:hAnsi="MinionPro-Regular" w:cs="B Mitra"/>
          <w:color w:val="242021"/>
          <w:sz w:val="24"/>
          <w:szCs w:val="24"/>
          <w:rtl/>
        </w:rPr>
        <w:t>. آنها حقوق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سلب مالک</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غ</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رمستق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color w:val="242021"/>
          <w:sz w:val="24"/>
          <w:szCs w:val="24"/>
          <w:rtl/>
        </w:rPr>
        <w:t xml:space="preserve"> را به ش</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وه</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002C75CC">
        <w:rPr>
          <w:rFonts w:ascii="MinionPro-Regular" w:hAnsi="MinionPro-Regular" w:cs="B Mitra" w:hint="cs"/>
          <w:color w:val="242021"/>
          <w:sz w:val="24"/>
          <w:szCs w:val="24"/>
          <w:rtl/>
        </w:rPr>
        <w:t xml:space="preserve"> همه جانبه</w:t>
      </w:r>
      <w:r w:rsidRPr="00071FEF">
        <w:rPr>
          <w:rFonts w:ascii="MinionPro-Regular" w:hAnsi="MinionPro-Regular" w:cs="B Mitra"/>
          <w:color w:val="242021"/>
          <w:sz w:val="24"/>
          <w:szCs w:val="24"/>
          <w:rtl/>
        </w:rPr>
        <w:t xml:space="preserve">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کردند</w:t>
      </w:r>
      <w:r w:rsidR="002C75CC">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 xml:space="preserve">انها </w:t>
      </w:r>
      <w:r w:rsidRPr="00071FEF">
        <w:rPr>
          <w:rFonts w:ascii="MinionPro-Regular" w:hAnsi="MinionPro-Regular" w:cs="B Mitra"/>
          <w:color w:val="242021"/>
          <w:sz w:val="24"/>
          <w:szCs w:val="24"/>
          <w:rtl/>
        </w:rPr>
        <w:t>ارزش تحل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Pr="00071FEF">
        <w:rPr>
          <w:rFonts w:ascii="MinionPro-Regular" w:hAnsi="MinionPro-Regular" w:cs="B Mitra"/>
          <w:color w:val="242021"/>
          <w:sz w:val="24"/>
          <w:szCs w:val="24"/>
          <w:rtl/>
        </w:rPr>
        <w:t xml:space="preserve"> ها</w:t>
      </w:r>
      <w:r w:rsidRPr="00071FEF">
        <w:rPr>
          <w:rFonts w:ascii="MinionPro-Regular" w:hAnsi="MinionPro-Regular" w:cs="B Mitra" w:hint="cs"/>
          <w:color w:val="242021"/>
          <w:sz w:val="24"/>
          <w:szCs w:val="24"/>
          <w:rtl/>
        </w:rPr>
        <w:t>ی</w:t>
      </w:r>
      <w:r w:rsidR="002C75CC">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خاص و موردی</w:t>
      </w:r>
      <w:r w:rsidRPr="00071FEF">
        <w:rPr>
          <w:rFonts w:ascii="MinionPro-Regular" w:hAnsi="MinionPro-Regular" w:cs="B Mitra"/>
          <w:color w:val="242021"/>
          <w:sz w:val="24"/>
          <w:szCs w:val="24"/>
          <w:rtl/>
        </w:rPr>
        <w:t xml:space="preserve"> را حفظ</w:t>
      </w:r>
      <w:r w:rsidR="002C75CC">
        <w:rPr>
          <w:rFonts w:ascii="MinionPro-Regular" w:hAnsi="MinionPro-Regular" w:cs="B Mitra"/>
          <w:color w:val="242021"/>
          <w:sz w:val="24"/>
          <w:szCs w:val="24"/>
          <w:rtl/>
        </w:rPr>
        <w:t xml:space="preserve"> کردند و </w:t>
      </w:r>
      <w:r w:rsidR="002C75CC">
        <w:rPr>
          <w:rFonts w:ascii="MinionPro-Regular" w:hAnsi="MinionPro-Regular" w:cs="B Mitra" w:hint="cs"/>
          <w:color w:val="242021"/>
          <w:sz w:val="24"/>
          <w:szCs w:val="24"/>
          <w:rtl/>
        </w:rPr>
        <w:t>به حراست از اعتماد</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002C75CC">
        <w:rPr>
          <w:rFonts w:ascii="MinionPro-Regular" w:hAnsi="MinionPro-Regular" w:cs="B Mitra" w:hint="cs"/>
          <w:color w:val="242021"/>
          <w:sz w:val="24"/>
          <w:szCs w:val="24"/>
          <w:rtl/>
        </w:rPr>
        <w:t xml:space="preserve"> پرداختند </w:t>
      </w:r>
      <w:r w:rsidRPr="00071FEF">
        <w:rPr>
          <w:rFonts w:ascii="MinionPro-Regular" w:hAnsi="MinionPro-Regular" w:cs="B Mitra"/>
          <w:color w:val="242021"/>
          <w:sz w:val="24"/>
          <w:szCs w:val="24"/>
          <w:rtl/>
        </w:rPr>
        <w:t>. همانطور که اول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در دهه 60</w:t>
      </w:r>
      <w:r w:rsidR="002C75CC">
        <w:rPr>
          <w:rFonts w:ascii="MinionPro-Regular" w:hAnsi="MinionPro-Regular" w:cs="B Mitra" w:hint="cs"/>
          <w:color w:val="242021"/>
          <w:sz w:val="24"/>
          <w:szCs w:val="24"/>
          <w:rtl/>
        </w:rPr>
        <w:t xml:space="preserve"> به</w:t>
      </w:r>
      <w:r w:rsidRPr="00071FEF">
        <w:rPr>
          <w:rFonts w:ascii="MinionPro-Regular" w:hAnsi="MinionPro-Regular" w:cs="B Mitra"/>
          <w:color w:val="242021"/>
          <w:sz w:val="24"/>
          <w:szCs w:val="24"/>
          <w:rtl/>
        </w:rPr>
        <w:t xml:space="preserve"> امضا م</w:t>
      </w:r>
      <w:r w:rsidRPr="00071FEF">
        <w:rPr>
          <w:rFonts w:ascii="MinionPro-Regular" w:hAnsi="MinionPro-Regular" w:cs="B Mitra" w:hint="cs"/>
          <w:color w:val="242021"/>
          <w:sz w:val="24"/>
          <w:szCs w:val="24"/>
          <w:rtl/>
        </w:rPr>
        <w:t>ی</w:t>
      </w:r>
      <w:r w:rsidR="002C75CC">
        <w:rPr>
          <w:rFonts w:ascii="MinionPro-Regular" w:hAnsi="MinionPro-Regular" w:cs="B Mitra" w:hint="cs"/>
          <w:color w:val="242021"/>
          <w:sz w:val="24"/>
          <w:szCs w:val="24"/>
          <w:rtl/>
        </w:rPr>
        <w:t xml:space="preserve">رسید </w:t>
      </w:r>
      <w:r w:rsidR="002C75CC">
        <w:rPr>
          <w:rFonts w:ascii="MinionPro-Regular" w:hAnsi="MinionPro-Regular" w:cs="B Mitra"/>
          <w:color w:val="242021"/>
          <w:sz w:val="24"/>
          <w:szCs w:val="24"/>
          <w:rtl/>
        </w:rPr>
        <w:t xml:space="preserve">، </w:t>
      </w:r>
      <w:r w:rsidR="002C75CC">
        <w:rPr>
          <w:rFonts w:ascii="MinionPro-Regular" w:hAnsi="MinionPro-Regular" w:cs="B Mitra" w:hint="cs"/>
          <w:color w:val="242021"/>
          <w:sz w:val="24"/>
          <w:szCs w:val="24"/>
          <w:rtl/>
        </w:rPr>
        <w:t>حقوقدانان پیشرو</w:t>
      </w:r>
      <w:r w:rsidRPr="00071FEF">
        <w:rPr>
          <w:rFonts w:ascii="MinionPro-Regular" w:hAnsi="MinionPro-Regular" w:cs="B Mitra"/>
          <w:color w:val="242021"/>
          <w:sz w:val="24"/>
          <w:szCs w:val="24"/>
          <w:rtl/>
        </w:rPr>
        <w:t xml:space="preserve"> در مورد چگونگ</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002C75CC">
        <w:rPr>
          <w:rFonts w:ascii="MinionPro-Regular" w:hAnsi="MinionPro-Regular" w:cs="B Mitra"/>
          <w:color w:val="242021"/>
          <w:sz w:val="24"/>
          <w:szCs w:val="24"/>
          <w:rtl/>
        </w:rPr>
        <w:t xml:space="preserve"> مفاد </w:t>
      </w:r>
      <w:r w:rsidR="002C75CC">
        <w:rPr>
          <w:rFonts w:ascii="MinionPro-Regular" w:hAnsi="MinionPro-Regular" w:cs="B Mitra" w:hint="cs"/>
          <w:color w:val="242021"/>
          <w:sz w:val="24"/>
          <w:szCs w:val="24"/>
          <w:rtl/>
        </w:rPr>
        <w:t>معاهدات</w:t>
      </w:r>
      <w:r w:rsidR="002C75CC">
        <w:rPr>
          <w:rFonts w:ascii="MinionPro-Regular" w:hAnsi="MinionPro-Regular" w:cs="B Mitra"/>
          <w:color w:val="242021"/>
          <w:sz w:val="24"/>
          <w:szCs w:val="24"/>
          <w:rtl/>
        </w:rPr>
        <w:t xml:space="preserve"> </w:t>
      </w:r>
      <w:r w:rsidRPr="00071FEF">
        <w:rPr>
          <w:rFonts w:ascii="MinionPro-Regular" w:hAnsi="MinionPro-Regular" w:cs="B Mitra"/>
          <w:color w:val="242021"/>
          <w:sz w:val="24"/>
          <w:szCs w:val="24"/>
          <w:rtl/>
        </w:rPr>
        <w:t xml:space="preserve">و </w:t>
      </w:r>
      <w:r w:rsidR="007E4E00">
        <w:rPr>
          <w:rFonts w:ascii="MinionPro-Regular" w:hAnsi="MinionPro-Regular" w:cs="B Mitra" w:hint="cs"/>
          <w:color w:val="242021"/>
          <w:sz w:val="24"/>
          <w:szCs w:val="24"/>
          <w:rtl/>
        </w:rPr>
        <w:t xml:space="preserve">ارتباط </w:t>
      </w:r>
      <w:r w:rsidRPr="00071FEF">
        <w:rPr>
          <w:rFonts w:ascii="MinionPro-Regular" w:hAnsi="MinionPro-Regular" w:cs="B Mitra"/>
          <w:color w:val="242021"/>
          <w:sz w:val="24"/>
          <w:szCs w:val="24"/>
          <w:rtl/>
        </w:rPr>
        <w:t>مشکلات عمل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تجارت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توسعه</w:t>
      </w:r>
      <w:r w:rsidR="007E4E00">
        <w:rPr>
          <w:rFonts w:ascii="MinionPro-Regular" w:hAnsi="MinionPro-Regular" w:cs="B Mitra" w:hint="cs"/>
          <w:color w:val="242021"/>
          <w:sz w:val="24"/>
          <w:szCs w:val="24"/>
          <w:rtl/>
        </w:rPr>
        <w:t xml:space="preserve"> آن مهم </w:t>
      </w:r>
      <w:r w:rsidR="007E4E00">
        <w:rPr>
          <w:rFonts w:ascii="MinionPro-Regular" w:hAnsi="MinionPro-Regular" w:cs="B Mitra"/>
          <w:color w:val="242021"/>
          <w:sz w:val="24"/>
          <w:szCs w:val="24"/>
          <w:rtl/>
        </w:rPr>
        <w:t>را با تصور</w:t>
      </w:r>
      <w:r w:rsidR="007E4E00">
        <w:rPr>
          <w:rFonts w:ascii="MinionPro-Regular" w:hAnsi="MinionPro-Regular" w:cs="B Mitra" w:hint="cs"/>
          <w:color w:val="242021"/>
          <w:sz w:val="24"/>
          <w:szCs w:val="24"/>
          <w:rtl/>
        </w:rPr>
        <w:t>ی که سرمایه گذاران از آن داشته اند</w:t>
      </w:r>
      <w:r w:rsidRPr="00071FEF">
        <w:rPr>
          <w:rFonts w:ascii="MinionPro-Regular" w:hAnsi="MinionPro-Regular" w:cs="B Mitra"/>
          <w:color w:val="242021"/>
          <w:sz w:val="24"/>
          <w:szCs w:val="24"/>
          <w:rtl/>
        </w:rPr>
        <w:t xml:space="preserve"> </w:t>
      </w:r>
      <w:r w:rsidR="007E4E00">
        <w:rPr>
          <w:rFonts w:ascii="MinionPro-Regular" w:hAnsi="MinionPro-Regular" w:cs="B Mitra" w:hint="cs"/>
          <w:color w:val="242021"/>
          <w:sz w:val="24"/>
          <w:szCs w:val="24"/>
          <w:rtl/>
        </w:rPr>
        <w:t xml:space="preserve">به </w:t>
      </w:r>
      <w:r w:rsidR="007E4E00">
        <w:rPr>
          <w:rFonts w:ascii="MinionPro-Regular" w:hAnsi="MinionPro-Regular" w:cs="B Mitra"/>
          <w:color w:val="242021"/>
          <w:sz w:val="24"/>
          <w:szCs w:val="24"/>
          <w:rtl/>
        </w:rPr>
        <w:t>راه حل ها مرتبط</w:t>
      </w:r>
      <w:r w:rsidR="007E4E00">
        <w:rPr>
          <w:rFonts w:ascii="MinionPro-Regular" w:hAnsi="MinionPro-Regular" w:cs="B Mitra" w:hint="cs"/>
          <w:color w:val="242021"/>
          <w:sz w:val="24"/>
          <w:szCs w:val="24"/>
          <w:rtl/>
        </w:rPr>
        <w:t xml:space="preserve"> کرده و در این باره به تبادل نظر پرداختند</w:t>
      </w:r>
      <w:r w:rsidR="002C75CC">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w:t>
      </w:r>
      <w:r w:rsidR="002C75CC">
        <w:rPr>
          <w:rFonts w:ascii="MinionPro-Regular" w:hAnsi="MinionPro-Regular" w:cs="B Mitra" w:hint="cs"/>
          <w:color w:val="242021"/>
          <w:sz w:val="24"/>
          <w:szCs w:val="24"/>
          <w:rtl/>
        </w:rPr>
        <w:t xml:space="preserve"> </w:t>
      </w:r>
    </w:p>
    <w:p w14:paraId="6D7E5478" w14:textId="77777777" w:rsidR="00A01B71" w:rsidRDefault="00A01B71" w:rsidP="00F363B1">
      <w:pPr>
        <w:spacing w:before="240"/>
        <w:jc w:val="both"/>
        <w:rPr>
          <w:rFonts w:ascii="MinionPro-Regular" w:hAnsi="MinionPro-Regular"/>
          <w:color w:val="242021"/>
          <w:sz w:val="24"/>
          <w:szCs w:val="24"/>
        </w:rPr>
      </w:pPr>
    </w:p>
    <w:p w14:paraId="227B748F" w14:textId="77777777" w:rsidR="00A01B71" w:rsidRDefault="00A01B71" w:rsidP="00F363B1">
      <w:pPr>
        <w:spacing w:before="240"/>
        <w:jc w:val="both"/>
        <w:rPr>
          <w:rFonts w:ascii="MinionPro-Regular" w:hAnsi="MinionPro-Regular"/>
          <w:color w:val="242021"/>
          <w:sz w:val="24"/>
          <w:szCs w:val="24"/>
        </w:rPr>
      </w:pPr>
    </w:p>
    <w:p w14:paraId="75335A41" w14:textId="77777777" w:rsidR="00A01B71" w:rsidRDefault="00A01B71" w:rsidP="00F363B1">
      <w:pPr>
        <w:spacing w:before="240"/>
        <w:jc w:val="both"/>
        <w:rPr>
          <w:rFonts w:ascii="MinionPro-Regular" w:hAnsi="MinionPro-Regular"/>
          <w:color w:val="242021"/>
          <w:sz w:val="24"/>
          <w:szCs w:val="24"/>
        </w:rPr>
      </w:pPr>
    </w:p>
    <w:p w14:paraId="4E1A5451" w14:textId="77777777" w:rsidR="00A01B71" w:rsidRDefault="00A01B71" w:rsidP="00F363B1">
      <w:pPr>
        <w:spacing w:before="240"/>
        <w:jc w:val="both"/>
        <w:rPr>
          <w:rFonts w:ascii="MinionPro-Regular" w:hAnsi="MinionPro-Regular"/>
          <w:color w:val="242021"/>
          <w:sz w:val="24"/>
          <w:szCs w:val="24"/>
        </w:rPr>
      </w:pPr>
    </w:p>
    <w:p w14:paraId="6321860F" w14:textId="77777777" w:rsidR="00A01B71" w:rsidRDefault="00A01B71" w:rsidP="00F363B1">
      <w:pPr>
        <w:spacing w:before="240"/>
        <w:jc w:val="both"/>
        <w:rPr>
          <w:rFonts w:ascii="MinionPro-Regular" w:hAnsi="MinionPro-Regular"/>
          <w:color w:val="242021"/>
          <w:sz w:val="24"/>
          <w:szCs w:val="24"/>
        </w:rPr>
      </w:pPr>
    </w:p>
    <w:p w14:paraId="1820D71A" w14:textId="77777777" w:rsidR="00A01B71" w:rsidRDefault="00A01B71" w:rsidP="00F363B1">
      <w:pPr>
        <w:spacing w:before="240"/>
        <w:jc w:val="both"/>
        <w:rPr>
          <w:rFonts w:ascii="MinionPro-Regular" w:hAnsi="MinionPro-Regular"/>
          <w:color w:val="242021"/>
          <w:sz w:val="24"/>
          <w:szCs w:val="24"/>
        </w:rPr>
      </w:pPr>
    </w:p>
    <w:p w14:paraId="3EE8B844" w14:textId="77777777" w:rsidR="00A01B71" w:rsidRDefault="00A01B71" w:rsidP="00F363B1">
      <w:pPr>
        <w:spacing w:before="240"/>
        <w:jc w:val="both"/>
        <w:rPr>
          <w:rFonts w:ascii="MinionPro-Regular" w:hAnsi="MinionPro-Regular"/>
          <w:color w:val="242021"/>
          <w:sz w:val="24"/>
          <w:szCs w:val="24"/>
        </w:rPr>
      </w:pPr>
    </w:p>
    <w:p w14:paraId="00F1EEE9" w14:textId="77777777" w:rsidR="00A01B71" w:rsidRDefault="00A01B71" w:rsidP="00F363B1">
      <w:pPr>
        <w:spacing w:before="240"/>
        <w:jc w:val="both"/>
        <w:rPr>
          <w:rFonts w:ascii="MinionPro-Regular" w:hAnsi="MinionPro-Regular"/>
          <w:color w:val="242021"/>
          <w:sz w:val="24"/>
          <w:szCs w:val="24"/>
        </w:rPr>
      </w:pPr>
    </w:p>
    <w:p w14:paraId="5C670AD4" w14:textId="77777777" w:rsidR="00A01B71" w:rsidRDefault="00A01B71" w:rsidP="00F363B1">
      <w:pPr>
        <w:spacing w:before="240"/>
        <w:jc w:val="both"/>
        <w:rPr>
          <w:rFonts w:ascii="MinionPro-Regular" w:hAnsi="MinionPro-Regular"/>
          <w:color w:val="242021"/>
          <w:sz w:val="24"/>
          <w:szCs w:val="24"/>
        </w:rPr>
      </w:pPr>
    </w:p>
    <w:p w14:paraId="78174AF8" w14:textId="77777777" w:rsidR="00A01B71" w:rsidRDefault="00A01B71" w:rsidP="00F363B1">
      <w:pPr>
        <w:spacing w:before="240"/>
        <w:jc w:val="both"/>
        <w:rPr>
          <w:rFonts w:ascii="MinionPro-Regular" w:hAnsi="MinionPro-Regular"/>
          <w:color w:val="242021"/>
          <w:sz w:val="24"/>
          <w:szCs w:val="24"/>
        </w:rPr>
      </w:pPr>
    </w:p>
    <w:p w14:paraId="30A3FD3D" w14:textId="77777777" w:rsidR="00A01B71" w:rsidRDefault="00A01B71" w:rsidP="00F363B1">
      <w:pPr>
        <w:spacing w:before="240"/>
        <w:jc w:val="both"/>
        <w:rPr>
          <w:rFonts w:ascii="MinionPro-Regular" w:hAnsi="MinionPro-Regular"/>
          <w:color w:val="242021"/>
          <w:sz w:val="24"/>
          <w:szCs w:val="24"/>
        </w:rPr>
      </w:pPr>
    </w:p>
    <w:p w14:paraId="1E36CB6E" w14:textId="77777777" w:rsidR="00A01B71" w:rsidRDefault="00A01B71" w:rsidP="00F363B1">
      <w:pPr>
        <w:spacing w:before="240"/>
        <w:jc w:val="both"/>
        <w:rPr>
          <w:rFonts w:ascii="MinionPro-Regular" w:hAnsi="MinionPro-Regular"/>
          <w:color w:val="242021"/>
          <w:sz w:val="24"/>
          <w:szCs w:val="24"/>
        </w:rPr>
      </w:pPr>
    </w:p>
    <w:p w14:paraId="3726EC44" w14:textId="77777777" w:rsidR="00A01B71" w:rsidRDefault="00A01B71" w:rsidP="00F363B1">
      <w:pPr>
        <w:spacing w:before="240"/>
        <w:jc w:val="both"/>
        <w:rPr>
          <w:rFonts w:ascii="MinionPro-Regular" w:hAnsi="MinionPro-Regular"/>
          <w:color w:val="242021"/>
          <w:sz w:val="24"/>
          <w:szCs w:val="24"/>
        </w:rPr>
      </w:pPr>
    </w:p>
    <w:p w14:paraId="6B42B41C" w14:textId="77777777" w:rsidR="00A01B71" w:rsidRDefault="00A01B71" w:rsidP="00F363B1">
      <w:pPr>
        <w:spacing w:before="240"/>
        <w:jc w:val="both"/>
        <w:rPr>
          <w:rFonts w:ascii="MinionPro-Regular" w:hAnsi="MinionPro-Regular"/>
          <w:color w:val="242021"/>
          <w:sz w:val="24"/>
          <w:szCs w:val="24"/>
        </w:rPr>
      </w:pPr>
    </w:p>
    <w:p w14:paraId="790473FB" w14:textId="77777777" w:rsidR="00A01B71" w:rsidRDefault="00A01B71" w:rsidP="00F363B1">
      <w:pPr>
        <w:spacing w:before="240"/>
        <w:jc w:val="both"/>
        <w:rPr>
          <w:rFonts w:ascii="MinionPro-Regular" w:hAnsi="MinionPro-Regular"/>
          <w:color w:val="242021"/>
          <w:sz w:val="24"/>
          <w:szCs w:val="24"/>
        </w:rPr>
      </w:pPr>
    </w:p>
    <w:p w14:paraId="3AE24DE8" w14:textId="77777777" w:rsidR="00071FEF" w:rsidRDefault="00071FEF" w:rsidP="00F363B1">
      <w:pPr>
        <w:spacing w:before="240"/>
        <w:jc w:val="both"/>
        <w:rPr>
          <w:rFonts w:ascii="MinionPro-Regular" w:hAnsi="MinionPro-Regular"/>
          <w:color w:val="242021"/>
          <w:sz w:val="24"/>
          <w:szCs w:val="24"/>
        </w:rPr>
      </w:pPr>
    </w:p>
    <w:p w14:paraId="16D3A283" w14:textId="77777777" w:rsidR="00A01B71" w:rsidRDefault="00A01B71" w:rsidP="00F363B1">
      <w:pPr>
        <w:spacing w:before="240"/>
        <w:jc w:val="both"/>
        <w:rPr>
          <w:rFonts w:ascii="MinionPro-Regular" w:hAnsi="MinionPro-Regular"/>
          <w:color w:val="242021"/>
          <w:sz w:val="24"/>
          <w:szCs w:val="24"/>
        </w:rPr>
      </w:pPr>
      <w:r w:rsidRPr="00A01B71">
        <w:rPr>
          <w:rFonts w:ascii="MinionPro-Regular" w:hAnsi="MinionPro-Regular"/>
          <w:color w:val="242021"/>
          <w:sz w:val="24"/>
          <w:szCs w:val="24"/>
        </w:rPr>
        <w:lastRenderedPageBreak/>
        <w:t>Today, the future of investment treaties and ISDS is under some reconsideration; the Working Group III of the United Nations Commission on</w:t>
      </w:r>
      <w:r>
        <w:rPr>
          <w:rFonts w:ascii="MinionPro-Regular" w:hAnsi="MinionPro-Regular"/>
          <w:color w:val="242021"/>
          <w:sz w:val="24"/>
          <w:szCs w:val="24"/>
        </w:rPr>
        <w:t xml:space="preserve"> </w:t>
      </w:r>
      <w:r w:rsidRPr="00A01B71">
        <w:rPr>
          <w:rFonts w:ascii="MinionPro-Regular" w:hAnsi="MinionPro-Regular"/>
          <w:color w:val="242021"/>
          <w:sz w:val="24"/>
          <w:szCs w:val="24"/>
        </w:rPr>
        <w:t>International Trade Law is one manifestation of this.39 International investment</w:t>
      </w:r>
      <w:r>
        <w:rPr>
          <w:rFonts w:ascii="MinionPro-Regular" w:hAnsi="MinionPro-Regular"/>
          <w:color w:val="242021"/>
          <w:sz w:val="24"/>
          <w:szCs w:val="24"/>
        </w:rPr>
        <w:t xml:space="preserve"> </w:t>
      </w:r>
      <w:r w:rsidRPr="00A01B71">
        <w:rPr>
          <w:rFonts w:ascii="MinionPro-Regular" w:hAnsi="MinionPro-Regular"/>
          <w:color w:val="242021"/>
          <w:sz w:val="24"/>
          <w:szCs w:val="24"/>
        </w:rPr>
        <w:t>law has become one of the most controversial areas of international law, and civil</w:t>
      </w:r>
      <w:r>
        <w:rPr>
          <w:rFonts w:ascii="MinionPro-Regular" w:hAnsi="MinionPro-Regular"/>
          <w:color w:val="242021"/>
          <w:sz w:val="24"/>
          <w:szCs w:val="24"/>
        </w:rPr>
        <w:t xml:space="preserve"> </w:t>
      </w:r>
      <w:r w:rsidRPr="00A01B71">
        <w:rPr>
          <w:rFonts w:ascii="MinionPro-Regular" w:hAnsi="MinionPro-Regular"/>
          <w:color w:val="242021"/>
          <w:sz w:val="24"/>
          <w:szCs w:val="24"/>
        </w:rPr>
        <w:t>society and some states have voiced serious concerns about investment treaties</w:t>
      </w:r>
      <w:r>
        <w:rPr>
          <w:rFonts w:ascii="MinionPro-Regular" w:hAnsi="MinionPro-Regular"/>
          <w:color w:val="242021"/>
          <w:sz w:val="24"/>
          <w:szCs w:val="24"/>
        </w:rPr>
        <w:t xml:space="preserve"> </w:t>
      </w:r>
      <w:r w:rsidRPr="00A01B71">
        <w:rPr>
          <w:rFonts w:ascii="MinionPro-Regular" w:hAnsi="MinionPro-Regular"/>
          <w:color w:val="242021"/>
          <w:sz w:val="24"/>
          <w:szCs w:val="24"/>
        </w:rPr>
        <w:t>and ISDS. As we will see, the present critique is not markedly different from that</w:t>
      </w:r>
      <w:r>
        <w:rPr>
          <w:rFonts w:ascii="MinionPro-Regular" w:hAnsi="MinionPro-Regular"/>
          <w:color w:val="242021"/>
          <w:sz w:val="24"/>
          <w:szCs w:val="24"/>
        </w:rPr>
        <w:t xml:space="preserve"> </w:t>
      </w:r>
      <w:r w:rsidRPr="00A01B71">
        <w:rPr>
          <w:rFonts w:ascii="MinionPro-Regular" w:hAnsi="MinionPro-Regular"/>
          <w:color w:val="242021"/>
          <w:sz w:val="24"/>
          <w:szCs w:val="24"/>
        </w:rPr>
        <w:t>made against the proposals of the International Chamber of Commerce, Abs,</w:t>
      </w:r>
      <w:r>
        <w:rPr>
          <w:rFonts w:ascii="MinionPro-Regular" w:hAnsi="MinionPro-Regular"/>
          <w:color w:val="242021"/>
          <w:sz w:val="24"/>
          <w:szCs w:val="24"/>
        </w:rPr>
        <w:t xml:space="preserve"> </w:t>
      </w:r>
      <w:r w:rsidRPr="00A01B71">
        <w:rPr>
          <w:rFonts w:ascii="MinionPro-Regular" w:hAnsi="MinionPro-Regular"/>
          <w:color w:val="242021"/>
          <w:sz w:val="24"/>
          <w:szCs w:val="24"/>
        </w:rPr>
        <w:t>and the other norm entrepreneurs of the 1950s and 1960s. Those initiatives were</w:t>
      </w:r>
      <w:r>
        <w:rPr>
          <w:rFonts w:ascii="MinionPro-Regular" w:hAnsi="MinionPro-Regular"/>
          <w:color w:val="242021"/>
          <w:sz w:val="24"/>
          <w:szCs w:val="24"/>
        </w:rPr>
        <w:t xml:space="preserve"> </w:t>
      </w:r>
      <w:r w:rsidRPr="00A01B71">
        <w:rPr>
          <w:rFonts w:ascii="MinionPro-Regular" w:hAnsi="MinionPro-Regular"/>
          <w:color w:val="242021"/>
          <w:sz w:val="24"/>
          <w:szCs w:val="24"/>
        </w:rPr>
        <w:t>found to be too favourable to foreign investors, concealing the costs and risks</w:t>
      </w:r>
      <w:r>
        <w:rPr>
          <w:rFonts w:ascii="MinionPro-Regular" w:hAnsi="MinionPro-Regular"/>
          <w:color w:val="242021"/>
          <w:sz w:val="24"/>
          <w:szCs w:val="24"/>
        </w:rPr>
        <w:t xml:space="preserve"> </w:t>
      </w:r>
      <w:r w:rsidRPr="00A01B71">
        <w:rPr>
          <w:rFonts w:ascii="MinionPro-Regular" w:hAnsi="MinionPro-Regular"/>
          <w:color w:val="242021"/>
          <w:sz w:val="24"/>
          <w:szCs w:val="24"/>
        </w:rPr>
        <w:t>of foreign investment to host states and local actors. Unsurprisingly, the literature has debated why states signed up for this regime and the role international</w:t>
      </w:r>
      <w:r>
        <w:rPr>
          <w:rFonts w:ascii="MinionPro-Regular" w:hAnsi="MinionPro-Regular"/>
          <w:color w:val="242021"/>
          <w:sz w:val="24"/>
          <w:szCs w:val="24"/>
        </w:rPr>
        <w:t xml:space="preserve"> </w:t>
      </w:r>
      <w:r w:rsidRPr="00A01B71">
        <w:rPr>
          <w:rFonts w:ascii="MinionPro-Regular" w:hAnsi="MinionPro-Regular"/>
          <w:color w:val="242021"/>
          <w:sz w:val="24"/>
          <w:szCs w:val="24"/>
        </w:rPr>
        <w:t>organizations played in that process, but has largely overlooked the substantial</w:t>
      </w:r>
      <w:r w:rsidRPr="00A01B71">
        <w:rPr>
          <w:rFonts w:ascii="MinionPro-Regular" w:hAnsi="MinionPro-Regular"/>
          <w:color w:val="242021"/>
          <w:sz w:val="24"/>
          <w:szCs w:val="24"/>
        </w:rPr>
        <w:br/>
        <w:t>participation of business leaders, bankers, and lawyers in its evolution and development. Abs and Shawcross are sometimes described as two individuals on a</w:t>
      </w:r>
      <w:r>
        <w:rPr>
          <w:rFonts w:ascii="MinionPro-Regular" w:hAnsi="MinionPro-Regular"/>
          <w:color w:val="242021"/>
          <w:sz w:val="24"/>
          <w:szCs w:val="24"/>
        </w:rPr>
        <w:t xml:space="preserve"> </w:t>
      </w:r>
      <w:r w:rsidRPr="00A01B71">
        <w:rPr>
          <w:rFonts w:ascii="MinionPro-Regular" w:hAnsi="MinionPro-Regular"/>
          <w:color w:val="242021"/>
          <w:sz w:val="24"/>
          <w:szCs w:val="24"/>
        </w:rPr>
        <w:t>sort of personal quest, rather than as the most visible faces of a broad coalition</w:t>
      </w:r>
      <w:r>
        <w:rPr>
          <w:rFonts w:ascii="MinionPro-Regular" w:hAnsi="MinionPro-Regular"/>
          <w:color w:val="242021"/>
          <w:sz w:val="24"/>
          <w:szCs w:val="24"/>
        </w:rPr>
        <w:t xml:space="preserve"> </w:t>
      </w:r>
      <w:r w:rsidRPr="00A01B71">
        <w:rPr>
          <w:rFonts w:ascii="MinionPro-Regular" w:hAnsi="MinionPro-Regular"/>
          <w:color w:val="242021"/>
          <w:sz w:val="24"/>
          <w:szCs w:val="24"/>
        </w:rPr>
        <w:t>in favour of international investment protection.</w:t>
      </w:r>
    </w:p>
    <w:p w14:paraId="500E3E46"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امروز، آ</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نده</w:t>
      </w:r>
      <w:r w:rsidRPr="00071FEF">
        <w:rPr>
          <w:rFonts w:ascii="MinionPro-Regular" w:hAnsi="MinionPro-Regular" w:cs="B Mitra"/>
          <w:color w:val="242021"/>
          <w:sz w:val="24"/>
          <w:szCs w:val="24"/>
          <w:rtl/>
        </w:rPr>
        <w:t xml:space="preserve"> 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w:t>
      </w:r>
      <w:r w:rsidRPr="00071FEF">
        <w:rPr>
          <w:rFonts w:ascii="MinionPro-Regular" w:hAnsi="MinionPro-Regular" w:cs="B Mitra"/>
          <w:color w:val="242021"/>
          <w:sz w:val="24"/>
          <w:szCs w:val="24"/>
        </w:rPr>
        <w:t xml:space="preserve"> ISDS </w:t>
      </w:r>
      <w:r w:rsidRPr="00071FEF">
        <w:rPr>
          <w:rFonts w:ascii="MinionPro-Regular" w:hAnsi="MinionPro-Regular" w:cs="B Mitra"/>
          <w:color w:val="242021"/>
          <w:sz w:val="24"/>
          <w:szCs w:val="24"/>
          <w:rtl/>
        </w:rPr>
        <w:t>تحت بازنگر</w:t>
      </w:r>
      <w:r w:rsidRPr="00071FEF">
        <w:rPr>
          <w:rFonts w:ascii="MinionPro-Regular" w:hAnsi="MinionPro-Regular" w:cs="B Mitra" w:hint="cs"/>
          <w:color w:val="242021"/>
          <w:sz w:val="24"/>
          <w:szCs w:val="24"/>
          <w:rtl/>
        </w:rPr>
        <w:t>ی</w:t>
      </w:r>
      <w:r w:rsidR="00E053A1">
        <w:rPr>
          <w:rFonts w:ascii="MinionPro-Regular" w:hAnsi="MinionPro-Regular" w:cs="B Mitra"/>
          <w:color w:val="242021"/>
          <w:sz w:val="24"/>
          <w:szCs w:val="24"/>
          <w:rtl/>
        </w:rPr>
        <w:t xml:space="preserve"> </w:t>
      </w:r>
      <w:r w:rsidR="00E053A1">
        <w:rPr>
          <w:rFonts w:ascii="MinionPro-Regular" w:hAnsi="MinionPro-Regular" w:cs="B Mitra" w:hint="cs"/>
          <w:color w:val="242021"/>
          <w:sz w:val="24"/>
          <w:szCs w:val="24"/>
          <w:rtl/>
        </w:rPr>
        <w:t>قرارگرفته</w:t>
      </w:r>
      <w:r w:rsidRPr="00071FEF">
        <w:rPr>
          <w:rFonts w:ascii="MinionPro-Regular" w:hAnsi="MinionPro-Regular" w:cs="B Mitra"/>
          <w:color w:val="242021"/>
          <w:sz w:val="24"/>
          <w:szCs w:val="24"/>
          <w:rtl/>
        </w:rPr>
        <w:t>. گروه کار</w:t>
      </w:r>
      <w:r w:rsidRPr="00071FEF">
        <w:rPr>
          <w:rFonts w:ascii="MinionPro-Regular" w:hAnsi="MinionPro-Regular" w:cs="B Mitra" w:hint="cs"/>
          <w:color w:val="242021"/>
          <w:sz w:val="24"/>
          <w:szCs w:val="24"/>
          <w:rtl/>
        </w:rPr>
        <w:t>ی</w:t>
      </w:r>
      <w:r w:rsidR="00E053A1">
        <w:rPr>
          <w:rFonts w:ascii="MinionPro-Regular" w:hAnsi="MinionPro-Regular" w:cs="B Mitra"/>
          <w:color w:val="242021"/>
          <w:sz w:val="24"/>
          <w:szCs w:val="24"/>
          <w:rtl/>
        </w:rPr>
        <w:t xml:space="preserve"> </w:t>
      </w:r>
      <w:r w:rsidR="00E053A1">
        <w:rPr>
          <w:rFonts w:ascii="MinionPro-Regular" w:hAnsi="MinionPro-Regular" w:cs="B Mitra" w:hint="cs"/>
          <w:color w:val="242021"/>
          <w:sz w:val="24"/>
          <w:szCs w:val="24"/>
          <w:rtl/>
        </w:rPr>
        <w:t>شماره سه</w:t>
      </w:r>
      <w:r w:rsidRPr="00071FEF">
        <w:rPr>
          <w:rFonts w:ascii="MinionPro-Regular" w:hAnsi="MinionPro-Regular" w:cs="B Mitra"/>
          <w:color w:val="242021"/>
          <w:sz w:val="24"/>
          <w:szCs w:val="24"/>
          <w:rtl/>
        </w:rPr>
        <w:t xml:space="preserve"> کم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ون</w:t>
      </w:r>
      <w:r w:rsidRPr="00071FEF">
        <w:rPr>
          <w:rFonts w:ascii="MinionPro-Regular" w:hAnsi="MinionPro-Regular" w:cs="B Mitra"/>
          <w:color w:val="242021"/>
          <w:sz w:val="24"/>
          <w:szCs w:val="24"/>
          <w:rtl/>
        </w:rPr>
        <w:t xml:space="preserve"> حقوق تجارت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color w:val="242021"/>
          <w:sz w:val="24"/>
          <w:szCs w:val="24"/>
          <w:rtl/>
        </w:rPr>
        <w:t xml:space="preserve"> سازمان ملل متحد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hint="cs"/>
          <w:color w:val="242021"/>
          <w:sz w:val="24"/>
          <w:szCs w:val="24"/>
          <w:rtl/>
        </w:rPr>
        <w:t>ی</w:t>
      </w:r>
      <w:r w:rsidR="00EB5570">
        <w:rPr>
          <w:rFonts w:ascii="MinionPro-Regular" w:hAnsi="MinionPro-Regular" w:cs="B Mitra"/>
          <w:color w:val="242021"/>
          <w:sz w:val="24"/>
          <w:szCs w:val="24"/>
          <w:rtl/>
        </w:rPr>
        <w:t xml:space="preserve"> از</w:t>
      </w:r>
      <w:r w:rsidR="00EB5570">
        <w:rPr>
          <w:rFonts w:ascii="MinionPro-Regular" w:hAnsi="MinionPro-Regular" w:cs="B Mitra" w:hint="cs"/>
          <w:color w:val="242021"/>
          <w:sz w:val="24"/>
          <w:szCs w:val="24"/>
          <w:rtl/>
        </w:rPr>
        <w:t xml:space="preserve">نمونه های </w:t>
      </w:r>
      <w:r w:rsidR="00EB5570">
        <w:rPr>
          <w:rFonts w:ascii="MinionPro-Regular" w:hAnsi="MinionPro-Regular" w:cs="B Mitra"/>
          <w:color w:val="242021"/>
          <w:sz w:val="24"/>
          <w:szCs w:val="24"/>
          <w:rtl/>
        </w:rPr>
        <w:t xml:space="preserve">آن </w:t>
      </w:r>
      <w:r w:rsidR="00EB5570">
        <w:rPr>
          <w:rFonts w:ascii="MinionPro-Regular" w:hAnsi="MinionPro-Regular" w:cs="B Mitra" w:hint="cs"/>
          <w:color w:val="242021"/>
          <w:sz w:val="24"/>
          <w:szCs w:val="24"/>
          <w:rtl/>
        </w:rPr>
        <w:t xml:space="preserve">میباشد </w:t>
      </w:r>
      <w:r w:rsidRPr="00071FEF">
        <w:rPr>
          <w:rFonts w:ascii="MinionPro-Regular" w:hAnsi="MinionPro-Regular" w:cs="B Mitra"/>
          <w:color w:val="242021"/>
          <w:sz w:val="24"/>
          <w:szCs w:val="24"/>
          <w:rtl/>
        </w:rPr>
        <w:t>. حقوق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به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از بحث</w:t>
      </w:r>
      <w:r w:rsidR="00E053A1">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‌برانگ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زتر</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حوزه‌ها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حقوق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color w:val="242021"/>
          <w:sz w:val="24"/>
          <w:szCs w:val="24"/>
          <w:rtl/>
        </w:rPr>
        <w:t xml:space="preserve"> تبد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Pr="00071FEF">
        <w:rPr>
          <w:rFonts w:ascii="MinionPro-Regular" w:hAnsi="MinionPro-Regular" w:cs="B Mitra"/>
          <w:color w:val="242021"/>
          <w:sz w:val="24"/>
          <w:szCs w:val="24"/>
          <w:rtl/>
        </w:rPr>
        <w:t xml:space="preserve"> شده است و جامعه مدن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برخ</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دولت‌ه</w:t>
      </w:r>
      <w:r w:rsidRPr="00071FEF">
        <w:rPr>
          <w:rFonts w:ascii="MinionPro-Regular" w:hAnsi="MinionPro-Regular" w:cs="B Mitra" w:hint="eastAsia"/>
          <w:color w:val="242021"/>
          <w:sz w:val="24"/>
          <w:szCs w:val="24"/>
          <w:rtl/>
        </w:rPr>
        <w:t>ا</w:t>
      </w:r>
      <w:r w:rsidRPr="00071FEF">
        <w:rPr>
          <w:rFonts w:ascii="MinionPro-Regular" w:hAnsi="MinionPro-Regular" w:cs="B Mitra"/>
          <w:color w:val="242021"/>
          <w:sz w:val="24"/>
          <w:szCs w:val="24"/>
          <w:rtl/>
        </w:rPr>
        <w:t xml:space="preserve"> </w:t>
      </w:r>
      <w:r w:rsidR="00EB5570">
        <w:rPr>
          <w:rFonts w:ascii="MinionPro-Regular" w:hAnsi="MinionPro-Regular" w:cs="B Mitra" w:hint="cs"/>
          <w:color w:val="242021"/>
          <w:sz w:val="24"/>
          <w:szCs w:val="24"/>
          <w:rtl/>
        </w:rPr>
        <w:t xml:space="preserve">به طور جدی نسبت به </w:t>
      </w:r>
      <w:r w:rsidRPr="00071FEF">
        <w:rPr>
          <w:rFonts w:ascii="MinionPro-Regular" w:hAnsi="MinionPro-Regular" w:cs="B Mitra"/>
          <w:color w:val="242021"/>
          <w:sz w:val="24"/>
          <w:szCs w:val="24"/>
          <w:rtl/>
        </w:rPr>
        <w:t>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w:t>
      </w:r>
      <w:r w:rsidRPr="00071FEF">
        <w:rPr>
          <w:rFonts w:ascii="MinionPro-Regular" w:hAnsi="MinionPro-Regular" w:cs="B Mitra"/>
          <w:color w:val="242021"/>
          <w:sz w:val="24"/>
          <w:szCs w:val="24"/>
        </w:rPr>
        <w:t xml:space="preserve"> ISDS </w:t>
      </w:r>
      <w:r w:rsidRPr="00071FEF">
        <w:rPr>
          <w:rFonts w:ascii="MinionPro-Regular" w:hAnsi="MinionPro-Regular" w:cs="B Mitra"/>
          <w:color w:val="242021"/>
          <w:sz w:val="24"/>
          <w:szCs w:val="24"/>
          <w:rtl/>
        </w:rPr>
        <w:t>ابراز</w:t>
      </w:r>
      <w:r w:rsidR="00EB5570">
        <w:rPr>
          <w:rFonts w:ascii="MinionPro-Regular" w:hAnsi="MinionPro-Regular" w:cs="B Mitra" w:hint="cs"/>
          <w:color w:val="242021"/>
          <w:sz w:val="24"/>
          <w:szCs w:val="24"/>
          <w:rtl/>
        </w:rPr>
        <w:t xml:space="preserve"> نگرانی</w:t>
      </w:r>
      <w:r w:rsidRPr="00071FEF">
        <w:rPr>
          <w:rFonts w:ascii="MinionPro-Regular" w:hAnsi="MinionPro-Regular" w:cs="B Mitra"/>
          <w:color w:val="242021"/>
          <w:sz w:val="24"/>
          <w:szCs w:val="24"/>
          <w:rtl/>
        </w:rPr>
        <w:t xml:space="preserve"> کرده‌اند. همانطور که خواه</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color w:val="242021"/>
          <w:sz w:val="24"/>
          <w:szCs w:val="24"/>
          <w:rtl/>
        </w:rPr>
        <w:t xml:space="preserve"> 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w:t>
      </w:r>
      <w:r w:rsidRPr="00071FEF">
        <w:rPr>
          <w:rFonts w:ascii="MinionPro-Regular" w:hAnsi="MinionPro-Regular" w:cs="B Mitra"/>
          <w:color w:val="242021"/>
          <w:sz w:val="24"/>
          <w:szCs w:val="24"/>
          <w:rtl/>
        </w:rPr>
        <w:t xml:space="preserve"> نقد حاضر تفاوت چشمگ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با پ</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شنهادات</w:t>
      </w:r>
      <w:r w:rsidRPr="00071FEF">
        <w:rPr>
          <w:rFonts w:ascii="MinionPro-Regular" w:hAnsi="MinionPro-Regular" w:cs="B Mitra"/>
          <w:color w:val="242021"/>
          <w:sz w:val="24"/>
          <w:szCs w:val="24"/>
          <w:rtl/>
        </w:rPr>
        <w:t xml:space="preserve"> اتاق بازرگان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00EB5570">
        <w:rPr>
          <w:rFonts w:ascii="MinionPro-Regular" w:hAnsi="MinionPro-Regular" w:cs="B Mitra"/>
          <w:color w:val="242021"/>
          <w:sz w:val="24"/>
          <w:szCs w:val="24"/>
        </w:rPr>
        <w:t xml:space="preserve"> </w:t>
      </w:r>
      <w:r w:rsidR="00EB5570">
        <w:rPr>
          <w:rFonts w:ascii="MinionPro-Regular" w:hAnsi="MinionPro-Regular" w:cs="B Mitra"/>
          <w:color w:val="242021"/>
          <w:sz w:val="24"/>
          <w:szCs w:val="24"/>
          <w:lang w:bidi="fa-IR"/>
        </w:rPr>
        <w:t>,</w:t>
      </w:r>
      <w:r w:rsidR="00EB5570">
        <w:rPr>
          <w:rFonts w:ascii="MinionPro-Regular" w:hAnsi="MinionPro-Regular" w:cs="B Mitra" w:hint="cs"/>
          <w:color w:val="242021"/>
          <w:sz w:val="24"/>
          <w:szCs w:val="24"/>
          <w:rtl/>
        </w:rPr>
        <w:t xml:space="preserve">نظریه اِبس </w:t>
      </w:r>
      <w:r w:rsidRPr="00071FEF">
        <w:rPr>
          <w:rFonts w:ascii="MinionPro-Regular" w:hAnsi="MinionPro-Regular" w:cs="B Mitra"/>
          <w:color w:val="242021"/>
          <w:sz w:val="24"/>
          <w:szCs w:val="24"/>
          <w:rtl/>
        </w:rPr>
        <w:t>و 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گر</w:t>
      </w:r>
      <w:r w:rsidR="00EB5570">
        <w:rPr>
          <w:rFonts w:ascii="MinionPro-Regular" w:hAnsi="MinionPro-Regular" w:cs="B Mitra"/>
          <w:color w:val="242021"/>
          <w:sz w:val="24"/>
          <w:szCs w:val="24"/>
          <w:rtl/>
        </w:rPr>
        <w:t xml:space="preserve"> </w:t>
      </w:r>
      <w:r w:rsidR="00EB5570">
        <w:rPr>
          <w:rFonts w:ascii="MinionPro-Regular" w:hAnsi="MinionPro-Regular" w:cs="B Mitra" w:hint="cs"/>
          <w:color w:val="242021"/>
          <w:sz w:val="24"/>
          <w:szCs w:val="24"/>
          <w:rtl/>
        </w:rPr>
        <w:t>حقوقدانان پیشرو</w:t>
      </w:r>
      <w:r w:rsidRPr="00071FEF">
        <w:rPr>
          <w:rFonts w:ascii="MinionPro-Regular" w:hAnsi="MinionPro-Regular" w:cs="B Mitra"/>
          <w:color w:val="242021"/>
          <w:sz w:val="24"/>
          <w:szCs w:val="24"/>
          <w:rtl/>
        </w:rPr>
        <w:t xml:space="preserve"> دهه 50 و 60 ندارد. مشخص شد که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ابتکارات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Pr="00071FEF">
        <w:rPr>
          <w:rFonts w:ascii="MinionPro-Regular" w:hAnsi="MinionPro-Regular" w:cs="B Mitra" w:hint="eastAsia"/>
          <w:color w:val="242021"/>
          <w:sz w:val="24"/>
          <w:szCs w:val="24"/>
          <w:rtl/>
        </w:rPr>
        <w:t>بس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ار</w:t>
      </w:r>
      <w:r w:rsidRPr="00071FEF">
        <w:rPr>
          <w:rFonts w:ascii="MinionPro-Regular" w:hAnsi="MinionPro-Regular" w:cs="B Mitra"/>
          <w:color w:val="242021"/>
          <w:sz w:val="24"/>
          <w:szCs w:val="24"/>
          <w:rtl/>
        </w:rPr>
        <w:t xml:space="preserve"> مطلوب بوده و هز</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نه</w:t>
      </w:r>
      <w:r w:rsidRPr="00071FEF">
        <w:rPr>
          <w:rFonts w:ascii="MinionPro-Regular" w:hAnsi="MinionPro-Regular" w:cs="B Mitra"/>
          <w:color w:val="242021"/>
          <w:sz w:val="24"/>
          <w:szCs w:val="24"/>
          <w:rtl/>
        </w:rPr>
        <w:t xml:space="preserve"> ها و خطرات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کشورها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زبان</w:t>
      </w:r>
      <w:r w:rsidR="00EB5570">
        <w:rPr>
          <w:rFonts w:ascii="MinionPro-Regular" w:hAnsi="MinionPro-Regular" w:cs="B Mitra"/>
          <w:color w:val="242021"/>
          <w:sz w:val="24"/>
          <w:szCs w:val="24"/>
          <w:rtl/>
        </w:rPr>
        <w:t xml:space="preserve"> و </w:t>
      </w:r>
      <w:r w:rsidR="00EB5570">
        <w:rPr>
          <w:rFonts w:ascii="MinionPro-Regular" w:hAnsi="MinionPro-Regular" w:cs="B Mitra" w:hint="cs"/>
          <w:color w:val="242021"/>
          <w:sz w:val="24"/>
          <w:szCs w:val="24"/>
          <w:rtl/>
        </w:rPr>
        <w:t xml:space="preserve">نقش آفرینان </w:t>
      </w:r>
      <w:r w:rsidRPr="00071FEF">
        <w:rPr>
          <w:rFonts w:ascii="MinionPro-Regular" w:hAnsi="MinionPro-Regular" w:cs="B Mitra"/>
          <w:color w:val="242021"/>
          <w:sz w:val="24"/>
          <w:szCs w:val="24"/>
          <w:rtl/>
        </w:rPr>
        <w:t>محل</w:t>
      </w:r>
      <w:r w:rsidRPr="00071FEF">
        <w:rPr>
          <w:rFonts w:ascii="MinionPro-Regular" w:hAnsi="MinionPro-Regular" w:cs="B Mitra" w:hint="cs"/>
          <w:color w:val="242021"/>
          <w:sz w:val="24"/>
          <w:szCs w:val="24"/>
          <w:rtl/>
        </w:rPr>
        <w:t>ی</w:t>
      </w:r>
      <w:r w:rsidR="00EB5570">
        <w:rPr>
          <w:rFonts w:ascii="MinionPro-Regular" w:hAnsi="MinionPro-Regular" w:cs="B Mitra" w:hint="cs"/>
          <w:color w:val="242021"/>
          <w:sz w:val="24"/>
          <w:szCs w:val="24"/>
          <w:rtl/>
        </w:rPr>
        <w:t xml:space="preserve"> را</w:t>
      </w:r>
      <w:r w:rsidR="00EB5570">
        <w:rPr>
          <w:rFonts w:ascii="MinionPro-Regular" w:hAnsi="MinionPro-Regular" w:cs="B Mitra"/>
          <w:color w:val="242021"/>
          <w:sz w:val="24"/>
          <w:szCs w:val="24"/>
          <w:rtl/>
        </w:rPr>
        <w:t xml:space="preserve"> </w:t>
      </w:r>
      <w:r w:rsidR="00EB5570">
        <w:rPr>
          <w:rFonts w:ascii="MinionPro-Regular" w:hAnsi="MinionPro-Regular" w:cs="B Mitra" w:hint="cs"/>
          <w:color w:val="242021"/>
          <w:sz w:val="24"/>
          <w:szCs w:val="24"/>
          <w:rtl/>
        </w:rPr>
        <w:t>کاهش</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00EB5570">
        <w:rPr>
          <w:rFonts w:ascii="MinionPro-Regular" w:hAnsi="MinionPro-Regular" w:cs="B Mitra" w:hint="cs"/>
          <w:color w:val="242021"/>
          <w:sz w:val="24"/>
          <w:szCs w:val="24"/>
          <w:rtl/>
        </w:rPr>
        <w:t xml:space="preserve">دهد </w:t>
      </w:r>
      <w:r w:rsidRPr="00071FEF">
        <w:rPr>
          <w:rFonts w:ascii="MinionPro-Regular" w:hAnsi="MinionPro-Regular" w:cs="B Mitra"/>
          <w:color w:val="242021"/>
          <w:sz w:val="24"/>
          <w:szCs w:val="24"/>
          <w:rtl/>
        </w:rPr>
        <w:t>. جا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تعجب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ست</w:t>
      </w:r>
      <w:r w:rsidR="00EB5570">
        <w:rPr>
          <w:rFonts w:ascii="MinionPro-Regular" w:hAnsi="MinionPro-Regular" w:cs="B Mitra"/>
          <w:color w:val="242021"/>
          <w:sz w:val="24"/>
          <w:szCs w:val="24"/>
          <w:rtl/>
        </w:rPr>
        <w:t xml:space="preserve"> که </w:t>
      </w:r>
      <w:r w:rsidR="00EB5570">
        <w:rPr>
          <w:rFonts w:ascii="MinionPro-Regular" w:hAnsi="MinionPro-Regular" w:cs="B Mitra" w:hint="cs"/>
          <w:color w:val="242021"/>
          <w:sz w:val="24"/>
          <w:szCs w:val="24"/>
          <w:rtl/>
        </w:rPr>
        <w:t>اثار مکتوب مختلفی</w:t>
      </w:r>
      <w:r w:rsidRPr="00071FEF">
        <w:rPr>
          <w:rFonts w:ascii="MinionPro-Regular" w:hAnsi="MinionPro-Regular" w:cs="B Mitra"/>
          <w:color w:val="242021"/>
          <w:sz w:val="24"/>
          <w:szCs w:val="24"/>
          <w:rtl/>
        </w:rPr>
        <w:t xml:space="preserve"> به</w:t>
      </w:r>
      <w:r w:rsidR="00062709">
        <w:rPr>
          <w:rFonts w:ascii="MinionPro-Regular" w:hAnsi="MinionPro-Regular" w:cs="B Mitra" w:hint="cs"/>
          <w:color w:val="242021"/>
          <w:sz w:val="24"/>
          <w:szCs w:val="24"/>
          <w:rtl/>
        </w:rPr>
        <w:t xml:space="preserve"> چرایی</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بحث </w:t>
      </w:r>
      <w:r w:rsidR="00062709">
        <w:rPr>
          <w:rFonts w:ascii="MinionPro-Regular" w:hAnsi="MinionPro-Regular" w:cs="B Mitra"/>
          <w:color w:val="242021"/>
          <w:sz w:val="24"/>
          <w:szCs w:val="24"/>
          <w:rtl/>
        </w:rPr>
        <w:t xml:space="preserve">که دولت ها </w:t>
      </w:r>
      <w:r w:rsidR="00062709">
        <w:rPr>
          <w:rFonts w:ascii="MinionPro-Regular" w:hAnsi="MinionPro-Regular" w:cs="B Mitra" w:hint="cs"/>
          <w:color w:val="242021"/>
          <w:sz w:val="24"/>
          <w:szCs w:val="24"/>
          <w:rtl/>
        </w:rPr>
        <w:t>در رابطه با</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EB5570">
        <w:rPr>
          <w:rFonts w:ascii="MinionPro-Regular" w:hAnsi="MinionPro-Regular" w:cs="B Mitra" w:hint="cs"/>
          <w:color w:val="242021"/>
          <w:sz w:val="24"/>
          <w:szCs w:val="24"/>
          <w:rtl/>
        </w:rPr>
        <w:t xml:space="preserve"> قوانین</w:t>
      </w:r>
      <w:r w:rsidRPr="00071FEF">
        <w:rPr>
          <w:rFonts w:ascii="MinionPro-Regular" w:hAnsi="MinionPro-Regular" w:cs="B Mitra"/>
          <w:color w:val="242021"/>
          <w:sz w:val="24"/>
          <w:szCs w:val="24"/>
          <w:rtl/>
        </w:rPr>
        <w:t xml:space="preserve"> و نقش</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که سازمان 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00EB5570">
        <w:rPr>
          <w:rFonts w:ascii="MinionPro-Regular" w:hAnsi="MinionPro-Regular" w:cs="B Mitra"/>
          <w:color w:val="242021"/>
          <w:sz w:val="24"/>
          <w:szCs w:val="24"/>
          <w:rtl/>
        </w:rPr>
        <w:t xml:space="preserve"> در آن </w:t>
      </w:r>
      <w:r w:rsidR="00EB5570">
        <w:rPr>
          <w:rFonts w:ascii="MinionPro-Regular" w:hAnsi="MinionPro-Regular" w:cs="B Mitra" w:hint="cs"/>
          <w:color w:val="242021"/>
          <w:sz w:val="24"/>
          <w:szCs w:val="24"/>
          <w:rtl/>
        </w:rPr>
        <w:t xml:space="preserve">ایفا </w:t>
      </w:r>
      <w:r w:rsidRPr="00071FEF">
        <w:rPr>
          <w:rFonts w:ascii="MinionPro-Regular" w:hAnsi="MinionPro-Regular" w:cs="B Mitra"/>
          <w:color w:val="242021"/>
          <w:sz w:val="24"/>
          <w:szCs w:val="24"/>
          <w:rtl/>
        </w:rPr>
        <w:t>کردند</w:t>
      </w:r>
      <w:r w:rsidR="00062709">
        <w:rPr>
          <w:rFonts w:ascii="MinionPro-Regular" w:hAnsi="MinionPro-Regular" w:cs="B Mitra" w:hint="cs"/>
          <w:color w:val="242021"/>
          <w:sz w:val="24"/>
          <w:szCs w:val="24"/>
          <w:rtl/>
        </w:rPr>
        <w:t xml:space="preserve"> پرداخته اند </w:t>
      </w:r>
      <w:r w:rsidR="00EB5570">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w:t>
      </w:r>
      <w:r w:rsidR="00062709" w:rsidRPr="00062709">
        <w:rPr>
          <w:rFonts w:ascii="MinionPro-Regular" w:hAnsi="MinionPro-Regular" w:cs="B Mitra"/>
          <w:color w:val="242021"/>
          <w:sz w:val="24"/>
          <w:szCs w:val="24"/>
          <w:rtl/>
        </w:rPr>
        <w:t>اما تا حد ز</w:t>
      </w:r>
      <w:r w:rsidR="00062709" w:rsidRPr="00062709">
        <w:rPr>
          <w:rFonts w:ascii="MinionPro-Regular" w:hAnsi="MinionPro-Regular" w:cs="B Mitra" w:hint="cs"/>
          <w:color w:val="242021"/>
          <w:sz w:val="24"/>
          <w:szCs w:val="24"/>
          <w:rtl/>
        </w:rPr>
        <w:t>ی</w:t>
      </w:r>
      <w:r w:rsidR="00062709" w:rsidRPr="00062709">
        <w:rPr>
          <w:rFonts w:ascii="MinionPro-Regular" w:hAnsi="MinionPro-Regular" w:cs="B Mitra" w:hint="eastAsia"/>
          <w:color w:val="242021"/>
          <w:sz w:val="24"/>
          <w:szCs w:val="24"/>
          <w:rtl/>
        </w:rPr>
        <w:t>اد</w:t>
      </w:r>
      <w:r w:rsidR="00062709" w:rsidRPr="00062709">
        <w:rPr>
          <w:rFonts w:ascii="MinionPro-Regular" w:hAnsi="MinionPro-Regular" w:cs="B Mitra" w:hint="cs"/>
          <w:color w:val="242021"/>
          <w:sz w:val="24"/>
          <w:szCs w:val="24"/>
          <w:rtl/>
        </w:rPr>
        <w:t>ی</w:t>
      </w:r>
      <w:r w:rsidR="00062709" w:rsidRPr="00062709">
        <w:rPr>
          <w:rFonts w:ascii="MinionPro-Regular" w:hAnsi="MinionPro-Regular" w:cs="B Mitra"/>
          <w:color w:val="242021"/>
          <w:sz w:val="24"/>
          <w:szCs w:val="24"/>
          <w:rtl/>
        </w:rPr>
        <w:t xml:space="preserve"> موارد اساس</w:t>
      </w:r>
      <w:r w:rsidR="00062709" w:rsidRPr="00062709">
        <w:rPr>
          <w:rFonts w:ascii="MinionPro-Regular" w:hAnsi="MinionPro-Regular" w:cs="B Mitra" w:hint="cs"/>
          <w:color w:val="242021"/>
          <w:sz w:val="24"/>
          <w:szCs w:val="24"/>
          <w:rtl/>
        </w:rPr>
        <w:t>ی</w:t>
      </w:r>
      <w:r w:rsidR="00062709" w:rsidRPr="00062709">
        <w:rPr>
          <w:rFonts w:ascii="MinionPro-Regular" w:hAnsi="MinionPro-Regular" w:cs="B Mitra"/>
          <w:color w:val="242021"/>
          <w:sz w:val="24"/>
          <w:szCs w:val="24"/>
          <w:rtl/>
        </w:rPr>
        <w:t xml:space="preserve"> را ناد</w:t>
      </w:r>
      <w:r w:rsidR="00062709" w:rsidRPr="00062709">
        <w:rPr>
          <w:rFonts w:ascii="MinionPro-Regular" w:hAnsi="MinionPro-Regular" w:cs="B Mitra" w:hint="cs"/>
          <w:color w:val="242021"/>
          <w:sz w:val="24"/>
          <w:szCs w:val="24"/>
          <w:rtl/>
        </w:rPr>
        <w:t>ی</w:t>
      </w:r>
      <w:r w:rsidR="00062709" w:rsidRPr="00062709">
        <w:rPr>
          <w:rFonts w:ascii="MinionPro-Regular" w:hAnsi="MinionPro-Regular" w:cs="B Mitra" w:hint="eastAsia"/>
          <w:color w:val="242021"/>
          <w:sz w:val="24"/>
          <w:szCs w:val="24"/>
          <w:rtl/>
        </w:rPr>
        <w:t>ده</w:t>
      </w:r>
      <w:r w:rsidR="00062709">
        <w:rPr>
          <w:rFonts w:ascii="MinionPro-Regular" w:hAnsi="MinionPro-Regular" w:cs="B Mitra"/>
          <w:color w:val="242021"/>
          <w:sz w:val="24"/>
          <w:szCs w:val="24"/>
          <w:rtl/>
        </w:rPr>
        <w:t xml:space="preserve"> گرفته</w:t>
      </w:r>
      <w:r w:rsidR="00062709">
        <w:rPr>
          <w:rFonts w:ascii="MinionPro-Regular" w:hAnsi="MinionPro-Regular" w:cs="B Mitra" w:hint="cs"/>
          <w:color w:val="242021"/>
          <w:sz w:val="24"/>
          <w:szCs w:val="24"/>
          <w:rtl/>
        </w:rPr>
        <w:t xml:space="preserve"> اند مانند </w:t>
      </w:r>
      <w:r w:rsidR="00062709" w:rsidRPr="00062709">
        <w:rPr>
          <w:rFonts w:ascii="MinionPro-Regular" w:hAnsi="MinionPro-Regular" w:cs="B Mitra" w:hint="eastAsia"/>
          <w:color w:val="242021"/>
          <w:sz w:val="24"/>
          <w:szCs w:val="24"/>
          <w:rtl/>
        </w:rPr>
        <w:t>مشارکت</w:t>
      </w:r>
      <w:r w:rsidR="00062709" w:rsidRPr="00062709">
        <w:rPr>
          <w:rFonts w:ascii="MinionPro-Regular" w:hAnsi="MinionPro-Regular" w:cs="B Mitra"/>
          <w:color w:val="242021"/>
          <w:sz w:val="24"/>
          <w:szCs w:val="24"/>
          <w:rtl/>
        </w:rPr>
        <w:t xml:space="preserve"> رهبران تجار</w:t>
      </w:r>
      <w:r w:rsidR="00062709" w:rsidRPr="00062709">
        <w:rPr>
          <w:rFonts w:ascii="MinionPro-Regular" w:hAnsi="MinionPro-Regular" w:cs="B Mitra" w:hint="cs"/>
          <w:color w:val="242021"/>
          <w:sz w:val="24"/>
          <w:szCs w:val="24"/>
          <w:rtl/>
        </w:rPr>
        <w:t>ی</w:t>
      </w:r>
      <w:r w:rsidR="00062709" w:rsidRPr="00062709">
        <w:rPr>
          <w:rFonts w:ascii="MinionPro-Regular" w:hAnsi="MinionPro-Regular" w:cs="B Mitra" w:hint="eastAsia"/>
          <w:color w:val="242021"/>
          <w:sz w:val="24"/>
          <w:szCs w:val="24"/>
          <w:rtl/>
        </w:rPr>
        <w:t>،</w:t>
      </w:r>
      <w:r w:rsidR="00062709" w:rsidRPr="00062709">
        <w:rPr>
          <w:rFonts w:ascii="MinionPro-Regular" w:hAnsi="MinionPro-Regular" w:cs="B Mitra"/>
          <w:color w:val="242021"/>
          <w:sz w:val="24"/>
          <w:szCs w:val="24"/>
          <w:rtl/>
        </w:rPr>
        <w:t xml:space="preserve"> بانکداران و وکلا در تکامل و توسعه آن</w:t>
      </w:r>
      <w:r w:rsidR="00062709">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w:t>
      </w:r>
      <w:r w:rsidR="00062709">
        <w:rPr>
          <w:rFonts w:ascii="MinionPro-Regular" w:hAnsi="MinionPro-Regular" w:cs="B Mitra" w:hint="cs"/>
          <w:color w:val="242021"/>
          <w:sz w:val="24"/>
          <w:szCs w:val="24"/>
          <w:rtl/>
        </w:rPr>
        <w:t xml:space="preserve">اِبس </w:t>
      </w:r>
      <w:r w:rsidRPr="00071FEF">
        <w:rPr>
          <w:rFonts w:ascii="MinionPro-Regular" w:hAnsi="MinionPro-Regular" w:cs="B Mitra"/>
          <w:color w:val="242021"/>
          <w:sz w:val="24"/>
          <w:szCs w:val="24"/>
          <w:rtl/>
        </w:rPr>
        <w:t xml:space="preserve">و </w:t>
      </w:r>
      <w:r w:rsidR="00062709">
        <w:rPr>
          <w:rFonts w:ascii="MinionPro-Regular" w:hAnsi="MinionPro-Regular" w:cs="B Mitra" w:hint="cs"/>
          <w:color w:val="242021"/>
          <w:sz w:val="24"/>
          <w:szCs w:val="24"/>
          <w:rtl/>
        </w:rPr>
        <w:t xml:space="preserve">شاوکراس </w:t>
      </w:r>
      <w:r w:rsidRPr="00071FEF">
        <w:rPr>
          <w:rFonts w:ascii="MinionPro-Regular" w:hAnsi="MinionPro-Regular" w:cs="B Mitra"/>
          <w:color w:val="242021"/>
          <w:sz w:val="24"/>
          <w:szCs w:val="24"/>
          <w:rtl/>
        </w:rPr>
        <w:t>گاه</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اوقات به‌عنوان دو فرد در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00062709">
        <w:rPr>
          <w:rFonts w:ascii="MinionPro-Regular" w:hAnsi="MinionPro-Regular" w:cs="B Mitra"/>
          <w:color w:val="242021"/>
          <w:sz w:val="24"/>
          <w:szCs w:val="24"/>
          <w:rtl/>
        </w:rPr>
        <w:t xml:space="preserve"> نوع </w:t>
      </w:r>
      <w:r w:rsidR="00062709">
        <w:rPr>
          <w:rFonts w:ascii="MinionPro-Regular" w:hAnsi="MinionPro-Regular" w:cs="B Mitra" w:hint="cs"/>
          <w:color w:val="242021"/>
          <w:sz w:val="24"/>
          <w:szCs w:val="24"/>
          <w:rtl/>
        </w:rPr>
        <w:t>پژوهش</w:t>
      </w:r>
      <w:r w:rsidRPr="00071FEF">
        <w:rPr>
          <w:rFonts w:ascii="MinionPro-Regular" w:hAnsi="MinionPro-Regular" w:cs="B Mitra"/>
          <w:color w:val="242021"/>
          <w:sz w:val="24"/>
          <w:szCs w:val="24"/>
          <w:rtl/>
        </w:rPr>
        <w:t xml:space="preserve"> شخص</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توص</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ف</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شوند</w:t>
      </w:r>
      <w:r w:rsidRPr="00071FEF">
        <w:rPr>
          <w:rFonts w:ascii="MinionPro-Regular" w:hAnsi="MinionPro-Regular" w:cs="B Mitra"/>
          <w:color w:val="242021"/>
          <w:sz w:val="24"/>
          <w:szCs w:val="24"/>
          <w:rtl/>
        </w:rPr>
        <w:t xml:space="preserve"> نه به‌عنوان نما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ان‌تر</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چهره‌ها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ائتلاف گسترده به نفع حما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از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w:t>
      </w:r>
    </w:p>
    <w:p w14:paraId="4D77F698" w14:textId="77777777" w:rsidR="0018120A" w:rsidRDefault="0018120A" w:rsidP="00F363B1">
      <w:pPr>
        <w:spacing w:before="240"/>
        <w:jc w:val="both"/>
        <w:rPr>
          <w:rFonts w:ascii="MinionPro-Regular" w:hAnsi="MinionPro-Regular"/>
          <w:color w:val="242021"/>
          <w:sz w:val="24"/>
          <w:szCs w:val="24"/>
        </w:rPr>
      </w:pPr>
    </w:p>
    <w:p w14:paraId="0E3C0608" w14:textId="77777777" w:rsidR="0018120A" w:rsidRDefault="0018120A" w:rsidP="00F363B1">
      <w:pPr>
        <w:spacing w:before="240"/>
        <w:jc w:val="both"/>
        <w:rPr>
          <w:rFonts w:ascii="MinionPro-Regular" w:hAnsi="MinionPro-Regular"/>
          <w:color w:val="242021"/>
          <w:sz w:val="24"/>
          <w:szCs w:val="24"/>
          <w:rtl/>
        </w:rPr>
      </w:pPr>
    </w:p>
    <w:p w14:paraId="2FC00818" w14:textId="77777777" w:rsidR="00217137" w:rsidRDefault="00217137" w:rsidP="00F363B1">
      <w:pPr>
        <w:spacing w:before="240"/>
        <w:jc w:val="both"/>
        <w:rPr>
          <w:rFonts w:ascii="MinionPro-Regular" w:hAnsi="MinionPro-Regular"/>
          <w:color w:val="242021"/>
          <w:sz w:val="24"/>
          <w:szCs w:val="24"/>
          <w:rtl/>
        </w:rPr>
      </w:pPr>
    </w:p>
    <w:p w14:paraId="75035A7B" w14:textId="77777777" w:rsidR="00217137" w:rsidRDefault="00217137" w:rsidP="00F363B1">
      <w:pPr>
        <w:spacing w:before="240"/>
        <w:jc w:val="both"/>
        <w:rPr>
          <w:rFonts w:ascii="MinionPro-Regular" w:hAnsi="MinionPro-Regular"/>
          <w:color w:val="242021"/>
          <w:sz w:val="24"/>
          <w:szCs w:val="24"/>
          <w:rtl/>
        </w:rPr>
      </w:pPr>
    </w:p>
    <w:p w14:paraId="1CB311C1" w14:textId="77777777" w:rsidR="00217137" w:rsidRDefault="00217137" w:rsidP="00F363B1">
      <w:pPr>
        <w:spacing w:before="240"/>
        <w:jc w:val="both"/>
        <w:rPr>
          <w:rFonts w:ascii="MinionPro-Regular" w:hAnsi="MinionPro-Regular"/>
          <w:color w:val="242021"/>
          <w:sz w:val="24"/>
          <w:szCs w:val="24"/>
          <w:rtl/>
        </w:rPr>
      </w:pPr>
    </w:p>
    <w:p w14:paraId="1CBCD057" w14:textId="77777777" w:rsidR="00217137" w:rsidRDefault="00217137" w:rsidP="00F363B1">
      <w:pPr>
        <w:spacing w:before="240"/>
        <w:jc w:val="both"/>
        <w:rPr>
          <w:rFonts w:ascii="MinionPro-Regular" w:hAnsi="MinionPro-Regular"/>
          <w:color w:val="242021"/>
          <w:sz w:val="24"/>
          <w:szCs w:val="24"/>
        </w:rPr>
      </w:pPr>
    </w:p>
    <w:p w14:paraId="12914810" w14:textId="77777777" w:rsidR="0018120A" w:rsidRDefault="0018120A" w:rsidP="00F363B1">
      <w:pPr>
        <w:spacing w:before="240"/>
        <w:jc w:val="both"/>
        <w:rPr>
          <w:rFonts w:ascii="MinionPro-Regular" w:hAnsi="MinionPro-Regular"/>
          <w:color w:val="242021"/>
          <w:sz w:val="24"/>
          <w:szCs w:val="24"/>
        </w:rPr>
      </w:pPr>
    </w:p>
    <w:p w14:paraId="6A8658F7" w14:textId="77777777" w:rsidR="0018120A" w:rsidRPr="00217137" w:rsidRDefault="00217137" w:rsidP="00F363B1">
      <w:pPr>
        <w:spacing w:before="240"/>
        <w:jc w:val="both"/>
        <w:rPr>
          <w:rFonts w:ascii="MinionPro-Regular" w:hAnsi="MinionPro-Regular" w:cs="B Nazanin"/>
          <w:color w:val="242021"/>
          <w:sz w:val="20"/>
          <w:szCs w:val="20"/>
        </w:rPr>
      </w:pPr>
      <w:r w:rsidRPr="00217137">
        <w:rPr>
          <w:rFonts w:ascii="MinionPro-Regular" w:hAnsi="MinionPro-Regular" w:cs="B Nazanin" w:hint="cs"/>
          <w:color w:val="242021"/>
          <w:sz w:val="20"/>
          <w:szCs w:val="20"/>
          <w:rtl/>
        </w:rPr>
        <w:t>___________________________</w:t>
      </w:r>
    </w:p>
    <w:p w14:paraId="3F0FDCB0" w14:textId="77777777" w:rsidR="0018120A" w:rsidRPr="00217137" w:rsidRDefault="00217137" w:rsidP="00F363B1">
      <w:pPr>
        <w:bidi/>
        <w:spacing w:before="240"/>
        <w:jc w:val="both"/>
        <w:rPr>
          <w:rFonts w:ascii="MinionPro-Regular" w:hAnsi="MinionPro-Regular" w:cs="B Nazanin"/>
          <w:color w:val="242021"/>
          <w:sz w:val="20"/>
          <w:szCs w:val="20"/>
        </w:rPr>
      </w:pPr>
      <w:r>
        <w:rPr>
          <w:rFonts w:ascii="MinionPro-Regular" w:hAnsi="MinionPro-Regular" w:cs="B Nazanin" w:hint="cs"/>
          <w:color w:val="242021"/>
          <w:sz w:val="20"/>
          <w:szCs w:val="20"/>
          <w:rtl/>
        </w:rPr>
        <w:t xml:space="preserve">39. </w:t>
      </w:r>
      <w:r w:rsidRPr="00217137">
        <w:rPr>
          <w:rFonts w:ascii="MinionPro-Regular" w:hAnsi="MinionPro-Regular" w:cs="B Nazanin"/>
          <w:color w:val="242021"/>
          <w:sz w:val="20"/>
          <w:szCs w:val="20"/>
          <w:rtl/>
        </w:rPr>
        <w:t>نگاه کن</w:t>
      </w:r>
      <w:r w:rsidRPr="00217137">
        <w:rPr>
          <w:rFonts w:ascii="MinionPro-Regular" w:hAnsi="MinionPro-Regular" w:cs="B Nazanin" w:hint="cs"/>
          <w:color w:val="242021"/>
          <w:sz w:val="20"/>
          <w:szCs w:val="20"/>
          <w:rtl/>
        </w:rPr>
        <w:t>ی</w:t>
      </w:r>
      <w:r w:rsidRPr="00217137">
        <w:rPr>
          <w:rFonts w:ascii="MinionPro-Regular" w:hAnsi="MinionPro-Regular" w:cs="B Nazanin" w:hint="eastAsia"/>
          <w:color w:val="242021"/>
          <w:sz w:val="20"/>
          <w:szCs w:val="20"/>
          <w:rtl/>
        </w:rPr>
        <w:t>د</w:t>
      </w:r>
      <w:r w:rsidRPr="00217137">
        <w:rPr>
          <w:rFonts w:ascii="MinionPro-Regular" w:hAnsi="MinionPro-Regular" w:cs="B Nazanin"/>
          <w:color w:val="242021"/>
          <w:sz w:val="20"/>
          <w:szCs w:val="20"/>
          <w:rtl/>
        </w:rPr>
        <w:t xml:space="preserve"> به گروه کار</w:t>
      </w:r>
      <w:r w:rsidRPr="00217137">
        <w:rPr>
          <w:rFonts w:ascii="MinionPro-Regular" w:hAnsi="MinionPro-Regular" w:cs="B Nazanin" w:hint="cs"/>
          <w:color w:val="242021"/>
          <w:sz w:val="20"/>
          <w:szCs w:val="20"/>
          <w:rtl/>
        </w:rPr>
        <w:t>ی</w:t>
      </w:r>
      <w:r w:rsidRPr="00217137">
        <w:rPr>
          <w:rFonts w:ascii="MinionPro-Regular" w:hAnsi="MinionPro-Regular" w:cs="B Nazanin"/>
          <w:color w:val="242021"/>
          <w:sz w:val="20"/>
          <w:szCs w:val="20"/>
        </w:rPr>
        <w:t xml:space="preserve"> UNCITRAL III: </w:t>
      </w:r>
      <w:r w:rsidRPr="00217137">
        <w:rPr>
          <w:rFonts w:ascii="MinionPro-Regular" w:hAnsi="MinionPro-Regular" w:cs="B Nazanin"/>
          <w:color w:val="242021"/>
          <w:sz w:val="20"/>
          <w:szCs w:val="20"/>
          <w:rtl/>
        </w:rPr>
        <w:t>اصلاحات حل اختلاف سرما</w:t>
      </w:r>
      <w:r w:rsidRPr="00217137">
        <w:rPr>
          <w:rFonts w:ascii="MinionPro-Regular" w:hAnsi="MinionPro-Regular" w:cs="B Nazanin" w:hint="cs"/>
          <w:color w:val="242021"/>
          <w:sz w:val="20"/>
          <w:szCs w:val="20"/>
          <w:rtl/>
        </w:rPr>
        <w:t>ی</w:t>
      </w:r>
      <w:r w:rsidRPr="00217137">
        <w:rPr>
          <w:rFonts w:ascii="MinionPro-Regular" w:hAnsi="MinionPro-Regular" w:cs="B Nazanin" w:hint="eastAsia"/>
          <w:color w:val="242021"/>
          <w:sz w:val="20"/>
          <w:szCs w:val="20"/>
          <w:rtl/>
        </w:rPr>
        <w:t>ه</w:t>
      </w:r>
      <w:r w:rsidRPr="00217137">
        <w:rPr>
          <w:rFonts w:ascii="MinionPro-Regular" w:hAnsi="MinionPro-Regular" w:cs="B Nazanin"/>
          <w:color w:val="242021"/>
          <w:sz w:val="20"/>
          <w:szCs w:val="20"/>
          <w:rtl/>
        </w:rPr>
        <w:t xml:space="preserve"> گذار-دولت، موجود در</w:t>
      </w:r>
      <w:r>
        <w:rPr>
          <w:rFonts w:ascii="MinionPro-Regular" w:hAnsi="MinionPro-Regular" w:cs="B Nazanin" w:hint="cs"/>
          <w:color w:val="242021"/>
          <w:sz w:val="20"/>
          <w:szCs w:val="20"/>
          <w:rtl/>
        </w:rPr>
        <w:t xml:space="preserve"> </w:t>
      </w:r>
      <w:r w:rsidRPr="00217137">
        <w:rPr>
          <w:rFonts w:ascii="MinionPro-Regular" w:hAnsi="MinionPro-Regular" w:cs="B Nazanin"/>
          <w:color w:val="242021"/>
          <w:sz w:val="20"/>
          <w:szCs w:val="20"/>
        </w:rPr>
        <w:t>https://uncitral.un.org/en/working_groups/3/investor-state (last visited 23 June 2020).</w:t>
      </w:r>
      <w:r>
        <w:rPr>
          <w:rFonts w:ascii="MinionPro-Regular" w:hAnsi="MinionPro-Regular" w:cs="B Nazanin" w:hint="cs"/>
          <w:color w:val="242021"/>
          <w:sz w:val="20"/>
          <w:szCs w:val="20"/>
          <w:rtl/>
        </w:rPr>
        <w:t xml:space="preserve"> </w:t>
      </w:r>
    </w:p>
    <w:p w14:paraId="5E92276C"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lastRenderedPageBreak/>
        <w:t>In showing that these norm entrepreneurs crafted the present canon of legal imagination in international investment law, this book aims to highlight not only how</w:t>
      </w:r>
      <w:r>
        <w:rPr>
          <w:rFonts w:ascii="MinionPro-Regular" w:hAnsi="MinionPro-Regular"/>
          <w:color w:val="242021"/>
          <w:sz w:val="24"/>
          <w:szCs w:val="24"/>
        </w:rPr>
        <w:t xml:space="preserve"> </w:t>
      </w:r>
      <w:r w:rsidRPr="0018120A">
        <w:rPr>
          <w:rFonts w:ascii="MinionPro-Regular" w:hAnsi="MinionPro-Regular"/>
          <w:color w:val="242021"/>
          <w:sz w:val="24"/>
          <w:szCs w:val="24"/>
        </w:rPr>
        <w:t>they contributed to the law’s progressive development, but also how 21st-century</w:t>
      </w:r>
      <w:r>
        <w:rPr>
          <w:rFonts w:ascii="MinionPro-Regular" w:hAnsi="MinionPro-Regular"/>
          <w:color w:val="242021"/>
          <w:sz w:val="24"/>
          <w:szCs w:val="24"/>
        </w:rPr>
        <w:t xml:space="preserve"> </w:t>
      </w:r>
      <w:r w:rsidRPr="0018120A">
        <w:rPr>
          <w:rFonts w:ascii="MinionPro-Regular" w:hAnsi="MinionPro-Regular"/>
          <w:color w:val="242021"/>
          <w:sz w:val="24"/>
          <w:szCs w:val="24"/>
        </w:rPr>
        <w:t>ISDS practice is still closely related to their world-making project. For those who</w:t>
      </w:r>
      <w:r>
        <w:rPr>
          <w:rFonts w:ascii="MinionPro-Regular" w:hAnsi="MinionPro-Regular"/>
          <w:color w:val="242021"/>
          <w:sz w:val="24"/>
          <w:szCs w:val="24"/>
        </w:rPr>
        <w:t xml:space="preserve"> </w:t>
      </w:r>
      <w:r w:rsidRPr="0018120A">
        <w:rPr>
          <w:rFonts w:ascii="MinionPro-Regular" w:hAnsi="MinionPro-Regular"/>
          <w:color w:val="242021"/>
          <w:sz w:val="24"/>
          <w:szCs w:val="24"/>
        </w:rPr>
        <w:t>favour making significant reforms to this international regime but still think that</w:t>
      </w:r>
      <w:r>
        <w:rPr>
          <w:rFonts w:ascii="MinionPro-Regular" w:hAnsi="MinionPro-Regular"/>
          <w:color w:val="242021"/>
          <w:sz w:val="24"/>
          <w:szCs w:val="24"/>
        </w:rPr>
        <w:t xml:space="preserve"> </w:t>
      </w:r>
      <w:r w:rsidRPr="0018120A">
        <w:rPr>
          <w:rFonts w:ascii="MinionPro-Regular" w:hAnsi="MinionPro-Regular"/>
          <w:color w:val="242021"/>
          <w:sz w:val="24"/>
          <w:szCs w:val="24"/>
        </w:rPr>
        <w:t>can be achieved without reconsidering its pillars, the fact that present ISDS practice reflects the norm entrepreneurs’ vision of foreign investment relations should</w:t>
      </w:r>
      <w:r w:rsidRPr="0018120A">
        <w:rPr>
          <w:rFonts w:ascii="MinionPro-Regular" w:hAnsi="MinionPro-Regular"/>
          <w:color w:val="242021"/>
          <w:sz w:val="24"/>
          <w:szCs w:val="24"/>
        </w:rPr>
        <w:br/>
        <w:t>be more than just an anecdotal observation.</w:t>
      </w:r>
    </w:p>
    <w:p w14:paraId="27FF521F" w14:textId="77777777" w:rsidR="0018120A"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کتاب با نشان دادن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نکه</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2C5038">
        <w:rPr>
          <w:rFonts w:ascii="MinionPro-Regular" w:hAnsi="MinionPro-Regular" w:cs="B Mitra"/>
          <w:color w:val="242021"/>
          <w:sz w:val="24"/>
          <w:szCs w:val="24"/>
          <w:rtl/>
        </w:rPr>
        <w:t xml:space="preserve"> </w:t>
      </w:r>
      <w:r w:rsidR="002C5038">
        <w:rPr>
          <w:rFonts w:ascii="MinionPro-Regular" w:hAnsi="MinionPro-Regular" w:cs="B Mitra" w:hint="cs"/>
          <w:color w:val="242021"/>
          <w:sz w:val="24"/>
          <w:szCs w:val="24"/>
          <w:rtl/>
        </w:rPr>
        <w:t>حقوق دانان پیشرو در قوانین</w:t>
      </w:r>
      <w:r w:rsidRPr="00071FEF">
        <w:rPr>
          <w:rFonts w:ascii="MinionPro-Regular" w:hAnsi="MinionPro-Regular" w:cs="B Mitra"/>
          <w:color w:val="242021"/>
          <w:sz w:val="24"/>
          <w:szCs w:val="24"/>
          <w:rtl/>
        </w:rPr>
        <w:t xml:space="preserve"> کنون</w:t>
      </w:r>
      <w:r w:rsidRPr="00071FEF">
        <w:rPr>
          <w:rFonts w:ascii="MinionPro-Regular" w:hAnsi="MinionPro-Regular" w:cs="B Mitra" w:hint="cs"/>
          <w:color w:val="242021"/>
          <w:sz w:val="24"/>
          <w:szCs w:val="24"/>
          <w:rtl/>
        </w:rPr>
        <w:t>ی</w:t>
      </w:r>
      <w:r w:rsidR="002C5038">
        <w:rPr>
          <w:rFonts w:ascii="MinionPro-Regular" w:hAnsi="MinionPro-Regular" w:cs="B Mitra"/>
          <w:color w:val="242021"/>
          <w:sz w:val="24"/>
          <w:szCs w:val="24"/>
          <w:rtl/>
        </w:rPr>
        <w:t xml:space="preserve"> </w:t>
      </w:r>
      <w:r w:rsidR="002C5038">
        <w:rPr>
          <w:rFonts w:ascii="MinionPro-Regular" w:hAnsi="MinionPro-Regular" w:cs="B Mitra" w:hint="cs"/>
          <w:color w:val="242021"/>
          <w:sz w:val="24"/>
          <w:szCs w:val="24"/>
          <w:rtl/>
        </w:rPr>
        <w:t>ذهنیت</w:t>
      </w:r>
      <w:r w:rsidR="002C5038">
        <w:rPr>
          <w:rFonts w:ascii="MinionPro-Regular" w:hAnsi="MinionPro-Regular" w:cs="B Mitra"/>
          <w:color w:val="242021"/>
          <w:sz w:val="24"/>
          <w:szCs w:val="24"/>
          <w:rtl/>
        </w:rPr>
        <w:t xml:space="preserve"> </w:t>
      </w:r>
      <w:r w:rsidR="002C5038">
        <w:rPr>
          <w:rFonts w:ascii="MinionPro-Regular" w:hAnsi="MinionPro-Regular" w:cs="B Mitra" w:hint="cs"/>
          <w:color w:val="242021"/>
          <w:sz w:val="24"/>
          <w:szCs w:val="24"/>
          <w:rtl/>
        </w:rPr>
        <w:t>قانونی</w:t>
      </w:r>
      <w:r w:rsidRPr="00071FEF">
        <w:rPr>
          <w:rFonts w:ascii="MinionPro-Regular" w:hAnsi="MinionPro-Regular" w:cs="B Mitra"/>
          <w:color w:val="242021"/>
          <w:sz w:val="24"/>
          <w:szCs w:val="24"/>
          <w:rtl/>
        </w:rPr>
        <w:t xml:space="preserve"> را در حقوق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جاد</w:t>
      </w:r>
      <w:r w:rsidRPr="00071FEF">
        <w:rPr>
          <w:rFonts w:ascii="MinionPro-Regular" w:hAnsi="MinionPro-Regular" w:cs="B Mitra"/>
          <w:color w:val="242021"/>
          <w:sz w:val="24"/>
          <w:szCs w:val="24"/>
          <w:rtl/>
        </w:rPr>
        <w:t xml:space="preserve"> کرده اند</w:t>
      </w:r>
      <w:r w:rsidR="002C5038">
        <w:rPr>
          <w:rFonts w:ascii="MinionPro-Regular" w:hAnsi="MinionPro-Regular" w:cs="B Mitra" w:hint="cs"/>
          <w:color w:val="242021"/>
          <w:sz w:val="24"/>
          <w:szCs w:val="24"/>
          <w:rtl/>
        </w:rPr>
        <w:t xml:space="preserve"> </w:t>
      </w:r>
      <w:r w:rsidR="002C5038" w:rsidRPr="002C5038">
        <w:rPr>
          <w:rFonts w:ascii="MinionPro-Regular" w:hAnsi="MinionPro-Regular" w:cs="B Mitra"/>
          <w:color w:val="242021"/>
          <w:sz w:val="24"/>
          <w:szCs w:val="24"/>
          <w:rtl/>
        </w:rPr>
        <w:t>نه تنها چگونگ</w:t>
      </w:r>
      <w:r w:rsidR="002C5038" w:rsidRPr="002C5038">
        <w:rPr>
          <w:rFonts w:ascii="MinionPro-Regular" w:hAnsi="MinionPro-Regular" w:cs="B Mitra" w:hint="cs"/>
          <w:color w:val="242021"/>
          <w:sz w:val="24"/>
          <w:szCs w:val="24"/>
          <w:rtl/>
        </w:rPr>
        <w:t>ی</w:t>
      </w:r>
      <w:r w:rsidR="002C5038">
        <w:rPr>
          <w:rFonts w:ascii="MinionPro-Regular" w:hAnsi="MinionPro-Regular" w:cs="B Mitra"/>
          <w:color w:val="242021"/>
          <w:sz w:val="24"/>
          <w:szCs w:val="24"/>
          <w:rtl/>
        </w:rPr>
        <w:t xml:space="preserve"> کمک آنها به توسعه </w:t>
      </w:r>
      <w:r w:rsidR="002C5038">
        <w:rPr>
          <w:rFonts w:ascii="MinionPro-Regular" w:hAnsi="MinionPro-Regular" w:cs="B Mitra" w:hint="cs"/>
          <w:color w:val="242021"/>
          <w:sz w:val="24"/>
          <w:szCs w:val="24"/>
          <w:rtl/>
        </w:rPr>
        <w:t>پیش رونده</w:t>
      </w:r>
      <w:r w:rsidR="002C5038" w:rsidRPr="002C5038">
        <w:rPr>
          <w:rFonts w:ascii="MinionPro-Regular" w:hAnsi="MinionPro-Regular" w:cs="B Mitra"/>
          <w:color w:val="242021"/>
          <w:sz w:val="24"/>
          <w:szCs w:val="24"/>
          <w:rtl/>
        </w:rPr>
        <w:t xml:space="preserve"> قانون</w:t>
      </w:r>
      <w:r w:rsidR="002C5038">
        <w:rPr>
          <w:rFonts w:ascii="MinionPro-Regular" w:hAnsi="MinionPro-Regular" w:cs="B Mitra" w:hint="cs"/>
          <w:color w:val="242021"/>
          <w:sz w:val="24"/>
          <w:szCs w:val="24"/>
          <w:rtl/>
        </w:rPr>
        <w:t xml:space="preserve"> </w:t>
      </w:r>
      <w:r w:rsidR="002C5038">
        <w:rPr>
          <w:rFonts w:ascii="MinionPro-Regular" w:hAnsi="MinionPro-Regular" w:cs="B Mitra"/>
          <w:color w:val="242021"/>
          <w:sz w:val="24"/>
          <w:szCs w:val="24"/>
          <w:rtl/>
        </w:rPr>
        <w:t>، بلکه</w:t>
      </w:r>
      <w:r w:rsidR="002C5038" w:rsidRPr="002C5038">
        <w:rPr>
          <w:rFonts w:ascii="MinionPro-Regular" w:hAnsi="MinionPro-Regular" w:cs="B Mitra"/>
          <w:color w:val="242021"/>
          <w:sz w:val="24"/>
          <w:szCs w:val="24"/>
          <w:rtl/>
        </w:rPr>
        <w:t xml:space="preserve"> چگونگ</w:t>
      </w:r>
      <w:r w:rsidR="002C5038" w:rsidRPr="002C5038">
        <w:rPr>
          <w:rFonts w:ascii="MinionPro-Regular" w:hAnsi="MinionPro-Regular" w:cs="B Mitra" w:hint="cs"/>
          <w:color w:val="242021"/>
          <w:sz w:val="24"/>
          <w:szCs w:val="24"/>
          <w:rtl/>
        </w:rPr>
        <w:t>ی</w:t>
      </w:r>
      <w:r w:rsidR="002C5038" w:rsidRPr="002C5038">
        <w:rPr>
          <w:rFonts w:ascii="MinionPro-Regular" w:hAnsi="MinionPro-Regular" w:cs="B Mitra"/>
          <w:color w:val="242021"/>
          <w:sz w:val="24"/>
          <w:szCs w:val="24"/>
          <w:rtl/>
        </w:rPr>
        <w:t xml:space="preserve"> ارتباط نزد</w:t>
      </w:r>
      <w:r w:rsidR="002C5038" w:rsidRPr="002C5038">
        <w:rPr>
          <w:rFonts w:ascii="MinionPro-Regular" w:hAnsi="MinionPro-Regular" w:cs="B Mitra" w:hint="cs"/>
          <w:color w:val="242021"/>
          <w:sz w:val="24"/>
          <w:szCs w:val="24"/>
          <w:rtl/>
        </w:rPr>
        <w:t>ی</w:t>
      </w:r>
      <w:r w:rsidR="002C5038" w:rsidRPr="002C5038">
        <w:rPr>
          <w:rFonts w:ascii="MinionPro-Regular" w:hAnsi="MinionPro-Regular" w:cs="B Mitra" w:hint="eastAsia"/>
          <w:color w:val="242021"/>
          <w:sz w:val="24"/>
          <w:szCs w:val="24"/>
          <w:rtl/>
        </w:rPr>
        <w:t>ک</w:t>
      </w:r>
      <w:r w:rsidR="002C5038" w:rsidRPr="002C5038">
        <w:rPr>
          <w:rFonts w:ascii="MinionPro-Regular" w:hAnsi="MinionPro-Regular" w:cs="B Mitra"/>
          <w:color w:val="242021"/>
          <w:sz w:val="24"/>
          <w:szCs w:val="24"/>
          <w:rtl/>
        </w:rPr>
        <w:t xml:space="preserve"> عملکرد</w:t>
      </w:r>
      <w:r w:rsidR="002C5038" w:rsidRPr="002C5038">
        <w:rPr>
          <w:rFonts w:ascii="MinionPro-Regular" w:hAnsi="MinionPro-Regular" w:cs="B Mitra"/>
          <w:color w:val="242021"/>
          <w:sz w:val="24"/>
          <w:szCs w:val="24"/>
        </w:rPr>
        <w:t xml:space="preserve"> </w:t>
      </w:r>
      <w:r w:rsidR="002C5038">
        <w:rPr>
          <w:rFonts w:ascii="MinionPro-Regular" w:hAnsi="MinionPro-Regular" w:cs="B Mitra"/>
          <w:color w:val="242021"/>
          <w:sz w:val="24"/>
          <w:szCs w:val="24"/>
        </w:rPr>
        <w:t xml:space="preserve">ISDS </w:t>
      </w:r>
      <w:r w:rsidR="002C5038" w:rsidRPr="002C5038">
        <w:rPr>
          <w:rFonts w:ascii="MinionPro-Regular" w:hAnsi="MinionPro-Regular" w:cs="B Mitra"/>
          <w:color w:val="242021"/>
          <w:sz w:val="24"/>
          <w:szCs w:val="24"/>
          <w:rtl/>
        </w:rPr>
        <w:t>با پروژه جهان</w:t>
      </w:r>
      <w:r w:rsidR="002C5038" w:rsidRPr="002C5038">
        <w:rPr>
          <w:rFonts w:ascii="MinionPro-Regular" w:hAnsi="MinionPro-Regular" w:cs="B Mitra" w:hint="cs"/>
          <w:color w:val="242021"/>
          <w:sz w:val="24"/>
          <w:szCs w:val="24"/>
          <w:rtl/>
        </w:rPr>
        <w:t>ی</w:t>
      </w:r>
      <w:r w:rsidR="002C5038" w:rsidRPr="002C5038">
        <w:rPr>
          <w:rFonts w:ascii="MinionPro-Regular" w:hAnsi="MinionPro-Regular" w:cs="B Mitra"/>
          <w:color w:val="242021"/>
          <w:sz w:val="24"/>
          <w:szCs w:val="24"/>
          <w:rtl/>
        </w:rPr>
        <w:t xml:space="preserve"> ساز</w:t>
      </w:r>
      <w:r w:rsidR="002C5038" w:rsidRPr="002C5038">
        <w:rPr>
          <w:rFonts w:ascii="MinionPro-Regular" w:hAnsi="MinionPro-Regular" w:cs="B Mitra" w:hint="cs"/>
          <w:color w:val="242021"/>
          <w:sz w:val="24"/>
          <w:szCs w:val="24"/>
          <w:rtl/>
        </w:rPr>
        <w:t>ی</w:t>
      </w:r>
      <w:r w:rsidR="002C5038" w:rsidRPr="002C5038">
        <w:rPr>
          <w:rFonts w:ascii="MinionPro-Regular" w:hAnsi="MinionPro-Regular" w:cs="B Mitra"/>
          <w:color w:val="242021"/>
          <w:sz w:val="24"/>
          <w:szCs w:val="24"/>
          <w:rtl/>
        </w:rPr>
        <w:t xml:space="preserve"> آنها را</w:t>
      </w:r>
      <w:r w:rsidR="002C5038">
        <w:rPr>
          <w:rFonts w:ascii="MinionPro-Regular" w:hAnsi="MinionPro-Regular" w:cs="B Mitra" w:hint="cs"/>
          <w:color w:val="242021"/>
          <w:sz w:val="24"/>
          <w:szCs w:val="24"/>
          <w:rtl/>
        </w:rPr>
        <w:t xml:space="preserve"> در قرن بیست و</w:t>
      </w:r>
      <w:r w:rsidR="00C13239">
        <w:rPr>
          <w:rFonts w:ascii="MinionPro-Regular" w:hAnsi="MinionPro-Regular" w:cs="B Mitra" w:hint="cs"/>
          <w:color w:val="242021"/>
          <w:sz w:val="24"/>
          <w:szCs w:val="24"/>
          <w:rtl/>
        </w:rPr>
        <w:t xml:space="preserve"> </w:t>
      </w:r>
      <w:r w:rsidR="002C5038">
        <w:rPr>
          <w:rFonts w:ascii="MinionPro-Regular" w:hAnsi="MinionPro-Regular" w:cs="B Mitra" w:hint="cs"/>
          <w:color w:val="242021"/>
          <w:sz w:val="24"/>
          <w:szCs w:val="24"/>
          <w:rtl/>
        </w:rPr>
        <w:t>یک</w:t>
      </w:r>
      <w:r w:rsidR="00C13239">
        <w:rPr>
          <w:rFonts w:ascii="MinionPro-Regular" w:hAnsi="MinionPro-Regular" w:cs="B Mitra" w:hint="cs"/>
          <w:color w:val="242021"/>
          <w:sz w:val="24"/>
          <w:szCs w:val="24"/>
          <w:rtl/>
        </w:rPr>
        <w:t xml:space="preserve"> را</w:t>
      </w:r>
      <w:r w:rsidR="00C13239">
        <w:rPr>
          <w:rFonts w:ascii="MinionPro-Regular" w:hAnsi="MinionPro-Regular" w:cs="B Mitra"/>
          <w:color w:val="242021"/>
          <w:sz w:val="24"/>
          <w:szCs w:val="24"/>
          <w:rtl/>
        </w:rPr>
        <w:t xml:space="preserve"> برجسته</w:t>
      </w:r>
      <w:r w:rsidR="00C13239">
        <w:rPr>
          <w:rFonts w:ascii="MinionPro-Regular" w:hAnsi="MinionPro-Regular" w:cs="B Mitra" w:hint="cs"/>
          <w:color w:val="242021"/>
          <w:sz w:val="24"/>
          <w:szCs w:val="24"/>
          <w:rtl/>
        </w:rPr>
        <w:t xml:space="preserve"> کرده است</w:t>
      </w:r>
      <w:r w:rsidR="002C5038">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w:t>
      </w:r>
      <w:r w:rsidR="00C13239" w:rsidRPr="00C13239">
        <w:rPr>
          <w:rFonts w:ascii="MinionPro-Regular" w:hAnsi="MinionPro-Regular" w:cs="B Mitra"/>
          <w:color w:val="242021"/>
          <w:sz w:val="24"/>
          <w:szCs w:val="24"/>
          <w:rtl/>
        </w:rPr>
        <w:t>برا</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کسان</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ک</w:t>
      </w:r>
      <w:r w:rsidR="00C13239">
        <w:rPr>
          <w:rFonts w:ascii="MinionPro-Regular" w:hAnsi="MinionPro-Regular" w:cs="B Mitra"/>
          <w:color w:val="242021"/>
          <w:sz w:val="24"/>
          <w:szCs w:val="24"/>
          <w:rtl/>
        </w:rPr>
        <w:t xml:space="preserve">ه طرفدار انجام اصلاحات </w:t>
      </w:r>
      <w:r w:rsidR="00C13239">
        <w:rPr>
          <w:rFonts w:ascii="MinionPro-Regular" w:hAnsi="MinionPro-Regular" w:cs="B Mitra" w:hint="cs"/>
          <w:color w:val="242021"/>
          <w:sz w:val="24"/>
          <w:szCs w:val="24"/>
          <w:rtl/>
        </w:rPr>
        <w:t>عمیق</w:t>
      </w:r>
      <w:r w:rsidR="00C13239" w:rsidRPr="00C13239">
        <w:rPr>
          <w:rFonts w:ascii="MinionPro-Regular" w:hAnsi="MinionPro-Regular" w:cs="B Mitra"/>
          <w:color w:val="242021"/>
          <w:sz w:val="24"/>
          <w:szCs w:val="24"/>
          <w:rtl/>
        </w:rPr>
        <w:t xml:space="preserve"> در ا</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ن</w:t>
      </w:r>
      <w:r w:rsidR="00C13239">
        <w:rPr>
          <w:rFonts w:ascii="MinionPro-Regular" w:hAnsi="MinionPro-Regular" w:cs="B Mitra"/>
          <w:color w:val="242021"/>
          <w:sz w:val="24"/>
          <w:szCs w:val="24"/>
          <w:rtl/>
        </w:rPr>
        <w:t xml:space="preserve"> </w:t>
      </w:r>
      <w:r w:rsidR="00C13239">
        <w:rPr>
          <w:rFonts w:ascii="MinionPro-Regular" w:hAnsi="MinionPro-Regular" w:cs="B Mitra" w:hint="cs"/>
          <w:color w:val="242021"/>
          <w:sz w:val="24"/>
          <w:szCs w:val="24"/>
          <w:rtl/>
        </w:rPr>
        <w:t>سازوکار</w:t>
      </w:r>
      <w:r w:rsidR="00C13239" w:rsidRPr="00C13239">
        <w:rPr>
          <w:rFonts w:ascii="MinionPro-Regular" w:hAnsi="MinionPro-Regular" w:cs="B Mitra"/>
          <w:color w:val="242021"/>
          <w:sz w:val="24"/>
          <w:szCs w:val="24"/>
          <w:rtl/>
        </w:rPr>
        <w:t xml:space="preserve"> ب</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ن</w:t>
      </w:r>
      <w:r w:rsidR="00C13239" w:rsidRPr="00C13239">
        <w:rPr>
          <w:rFonts w:ascii="MinionPro-Regular" w:hAnsi="MinionPro-Regular" w:cs="B Mitra"/>
          <w:color w:val="242021"/>
          <w:sz w:val="24"/>
          <w:szCs w:val="24"/>
          <w:rtl/>
        </w:rPr>
        <w:t xml:space="preserve"> الملل</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هستند اما هنوز فکر م</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کنند که م</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توان بدون بازنگر</w:t>
      </w:r>
      <w:r w:rsidR="00C13239" w:rsidRPr="00C13239">
        <w:rPr>
          <w:rFonts w:ascii="MinionPro-Regular" w:hAnsi="MinionPro-Regular" w:cs="B Mitra" w:hint="cs"/>
          <w:color w:val="242021"/>
          <w:sz w:val="24"/>
          <w:szCs w:val="24"/>
          <w:rtl/>
        </w:rPr>
        <w:t>ی</w:t>
      </w:r>
      <w:r w:rsidR="00C13239">
        <w:rPr>
          <w:rFonts w:ascii="MinionPro-Regular" w:hAnsi="MinionPro-Regular" w:cs="B Mitra"/>
          <w:color w:val="242021"/>
          <w:sz w:val="24"/>
          <w:szCs w:val="24"/>
          <w:rtl/>
        </w:rPr>
        <w:t xml:space="preserve"> در ارکان</w:t>
      </w:r>
      <w:r w:rsidR="00C13239">
        <w:rPr>
          <w:rFonts w:ascii="MinionPro-Regular" w:hAnsi="MinionPro-Regular" w:cs="B Mitra" w:hint="cs"/>
          <w:color w:val="242021"/>
          <w:sz w:val="24"/>
          <w:szCs w:val="24"/>
          <w:rtl/>
        </w:rPr>
        <w:t xml:space="preserve"> اصلی</w:t>
      </w:r>
      <w:r w:rsidR="00C13239">
        <w:rPr>
          <w:rFonts w:ascii="MinionPro-Regular" w:hAnsi="MinionPro-Regular" w:cs="B Mitra"/>
          <w:color w:val="242021"/>
          <w:sz w:val="24"/>
          <w:szCs w:val="24"/>
          <w:rtl/>
        </w:rPr>
        <w:t xml:space="preserve"> به </w:t>
      </w:r>
      <w:r w:rsidR="00C13239">
        <w:rPr>
          <w:rFonts w:ascii="MinionPro-Regular" w:hAnsi="MinionPro-Regular" w:cs="B Mitra" w:hint="cs"/>
          <w:color w:val="242021"/>
          <w:sz w:val="24"/>
          <w:szCs w:val="24"/>
          <w:rtl/>
        </w:rPr>
        <w:t>آن اصلاحات</w:t>
      </w:r>
      <w:r w:rsidR="00C13239" w:rsidRPr="00C13239">
        <w:rPr>
          <w:rFonts w:ascii="MinionPro-Regular" w:hAnsi="MinionPro-Regular" w:cs="B Mitra"/>
          <w:color w:val="242021"/>
          <w:sz w:val="24"/>
          <w:szCs w:val="24"/>
          <w:rtl/>
        </w:rPr>
        <w:t xml:space="preserve"> دست </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افت</w:t>
      </w:r>
      <w:r w:rsidR="00C13239" w:rsidRPr="00C13239">
        <w:rPr>
          <w:rFonts w:ascii="MinionPro-Regular" w:hAnsi="MinionPro-Regular" w:cs="B Mitra"/>
          <w:color w:val="242021"/>
          <w:sz w:val="24"/>
          <w:szCs w:val="24"/>
          <w:rtl/>
        </w:rPr>
        <w:t xml:space="preserve"> ، ا</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ن</w:t>
      </w:r>
      <w:r w:rsidR="00C13239" w:rsidRPr="00C13239">
        <w:rPr>
          <w:rFonts w:ascii="MinionPro-Regular" w:hAnsi="MinionPro-Regular" w:cs="B Mitra"/>
          <w:color w:val="242021"/>
          <w:sz w:val="24"/>
          <w:szCs w:val="24"/>
          <w:rtl/>
        </w:rPr>
        <w:t xml:space="preserve"> واقع</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ت</w:t>
      </w:r>
      <w:r w:rsidR="00C13239" w:rsidRPr="00C13239">
        <w:rPr>
          <w:rFonts w:ascii="MinionPro-Regular" w:hAnsi="MinionPro-Regular" w:cs="B Mitra"/>
          <w:color w:val="242021"/>
          <w:sz w:val="24"/>
          <w:szCs w:val="24"/>
          <w:rtl/>
        </w:rPr>
        <w:t xml:space="preserve"> که رو</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ه</w:t>
      </w:r>
      <w:r w:rsidR="00C13239" w:rsidRPr="00C13239">
        <w:rPr>
          <w:rFonts w:ascii="MinionPro-Regular" w:hAnsi="MinionPro-Regular" w:cs="B Mitra"/>
          <w:color w:val="242021"/>
          <w:sz w:val="24"/>
          <w:szCs w:val="24"/>
          <w:rtl/>
        </w:rPr>
        <w:t xml:space="preserve"> </w:t>
      </w:r>
      <w:r w:rsidR="00C13239" w:rsidRPr="00C13239">
        <w:rPr>
          <w:rFonts w:ascii="MinionPro-Regular" w:hAnsi="MinionPro-Regular" w:cs="B Mitra"/>
          <w:color w:val="242021"/>
          <w:sz w:val="24"/>
          <w:szCs w:val="24"/>
        </w:rPr>
        <w:t>ISDS</w:t>
      </w:r>
      <w:r w:rsidR="00C13239" w:rsidRPr="00C13239">
        <w:rPr>
          <w:rFonts w:ascii="MinionPro-Regular" w:hAnsi="MinionPro-Regular" w:cs="B Mitra"/>
          <w:color w:val="242021"/>
          <w:sz w:val="24"/>
          <w:szCs w:val="24"/>
          <w:rtl/>
        </w:rPr>
        <w:t xml:space="preserve"> کنون</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منعکس کننده چشم انداز </w:t>
      </w:r>
      <w:r w:rsidR="00C13239">
        <w:rPr>
          <w:rFonts w:ascii="MinionPro-Regular" w:hAnsi="MinionPro-Regular" w:cs="B Mitra" w:hint="cs"/>
          <w:color w:val="242021"/>
          <w:sz w:val="24"/>
          <w:szCs w:val="24"/>
          <w:rtl/>
        </w:rPr>
        <w:t>حقوقدانان پیشرو</w:t>
      </w:r>
      <w:r w:rsidR="00C13239" w:rsidRPr="00C13239">
        <w:rPr>
          <w:rFonts w:ascii="MinionPro-Regular" w:hAnsi="MinionPro-Regular" w:cs="B Mitra"/>
          <w:color w:val="242021"/>
          <w:sz w:val="24"/>
          <w:szCs w:val="24"/>
          <w:rtl/>
        </w:rPr>
        <w:t xml:space="preserve"> از روابط سرما</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ه</w:t>
      </w:r>
      <w:r w:rsidR="00C13239" w:rsidRPr="00C13239">
        <w:rPr>
          <w:rFonts w:ascii="MinionPro-Regular" w:hAnsi="MinionPro-Regular" w:cs="B Mitra"/>
          <w:color w:val="242021"/>
          <w:sz w:val="24"/>
          <w:szCs w:val="24"/>
          <w:rtl/>
        </w:rPr>
        <w:t xml:space="preserve"> گذار</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خارج</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color w:val="242021"/>
          <w:sz w:val="24"/>
          <w:szCs w:val="24"/>
          <w:rtl/>
        </w:rPr>
        <w:t xml:space="preserve"> است، با</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د</w:t>
      </w:r>
      <w:r w:rsidR="00C13239" w:rsidRPr="00C13239">
        <w:rPr>
          <w:rFonts w:ascii="MinionPro-Regular" w:hAnsi="MinionPro-Regular" w:cs="B Mitra"/>
          <w:color w:val="242021"/>
          <w:sz w:val="24"/>
          <w:szCs w:val="24"/>
          <w:rtl/>
        </w:rPr>
        <w:t xml:space="preserve"> ب</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ش</w:t>
      </w:r>
      <w:r w:rsidR="00C13239" w:rsidRPr="00C13239">
        <w:rPr>
          <w:rFonts w:ascii="MinionPro-Regular" w:hAnsi="MinionPro-Regular" w:cs="B Mitra"/>
          <w:color w:val="242021"/>
          <w:sz w:val="24"/>
          <w:szCs w:val="24"/>
          <w:rtl/>
        </w:rPr>
        <w:t xml:space="preserve"> از </w:t>
      </w:r>
      <w:r w:rsidR="00C13239" w:rsidRPr="00C13239">
        <w:rPr>
          <w:rFonts w:ascii="MinionPro-Regular" w:hAnsi="MinionPro-Regular" w:cs="B Mitra" w:hint="cs"/>
          <w:color w:val="242021"/>
          <w:sz w:val="24"/>
          <w:szCs w:val="24"/>
          <w:rtl/>
        </w:rPr>
        <w:t>ی</w:t>
      </w:r>
      <w:r w:rsidR="00C13239" w:rsidRPr="00C13239">
        <w:rPr>
          <w:rFonts w:ascii="MinionPro-Regular" w:hAnsi="MinionPro-Regular" w:cs="B Mitra" w:hint="eastAsia"/>
          <w:color w:val="242021"/>
          <w:sz w:val="24"/>
          <w:szCs w:val="24"/>
          <w:rtl/>
        </w:rPr>
        <w:t>ک</w:t>
      </w:r>
      <w:r w:rsidR="00C13239">
        <w:rPr>
          <w:rFonts w:ascii="MinionPro-Regular" w:hAnsi="MinionPro-Regular" w:cs="B Mitra"/>
          <w:color w:val="242021"/>
          <w:sz w:val="24"/>
          <w:szCs w:val="24"/>
          <w:rtl/>
        </w:rPr>
        <w:t xml:space="preserve"> </w:t>
      </w:r>
      <w:r w:rsidR="00C13239">
        <w:rPr>
          <w:rFonts w:ascii="MinionPro-Regular" w:hAnsi="MinionPro-Regular" w:cs="B Mitra" w:hint="cs"/>
          <w:color w:val="242021"/>
          <w:sz w:val="24"/>
          <w:szCs w:val="24"/>
          <w:rtl/>
        </w:rPr>
        <w:t>درک</w:t>
      </w:r>
      <w:r w:rsidR="00C13239">
        <w:rPr>
          <w:rFonts w:ascii="MinionPro-Regular" w:hAnsi="MinionPro-Regular" w:cs="B Mitra"/>
          <w:color w:val="242021"/>
          <w:sz w:val="24"/>
          <w:szCs w:val="24"/>
          <w:rtl/>
        </w:rPr>
        <w:t xml:space="preserve"> </w:t>
      </w:r>
      <w:r w:rsidR="00C13239">
        <w:rPr>
          <w:rFonts w:ascii="MinionPro-Regular" w:hAnsi="MinionPro-Regular" w:cs="B Mitra" w:hint="cs"/>
          <w:color w:val="242021"/>
          <w:sz w:val="24"/>
          <w:szCs w:val="24"/>
          <w:rtl/>
        </w:rPr>
        <w:t>غیر رسمی</w:t>
      </w:r>
      <w:r w:rsidR="00C13239" w:rsidRPr="00C13239">
        <w:rPr>
          <w:rFonts w:ascii="MinionPro-Regular" w:hAnsi="MinionPro-Regular" w:cs="B Mitra"/>
          <w:color w:val="242021"/>
          <w:sz w:val="24"/>
          <w:szCs w:val="24"/>
          <w:rtl/>
        </w:rPr>
        <w:t xml:space="preserve"> باشد.</w:t>
      </w:r>
    </w:p>
    <w:p w14:paraId="08FE3AB8" w14:textId="77777777" w:rsidR="0018120A" w:rsidRDefault="0018120A" w:rsidP="00F363B1">
      <w:pPr>
        <w:spacing w:before="240"/>
        <w:jc w:val="both"/>
        <w:rPr>
          <w:rFonts w:ascii="MinionPro-Regular" w:hAnsi="MinionPro-Regular"/>
          <w:color w:val="242021"/>
          <w:sz w:val="24"/>
          <w:szCs w:val="24"/>
        </w:rPr>
      </w:pPr>
    </w:p>
    <w:p w14:paraId="1C1F54F3" w14:textId="77777777" w:rsidR="0018120A" w:rsidRDefault="0018120A" w:rsidP="00F363B1">
      <w:pPr>
        <w:spacing w:before="240"/>
        <w:jc w:val="both"/>
        <w:rPr>
          <w:rFonts w:ascii="MinionPro-Regular" w:hAnsi="MinionPro-Regular"/>
          <w:color w:val="242021"/>
          <w:sz w:val="24"/>
          <w:szCs w:val="24"/>
        </w:rPr>
      </w:pPr>
    </w:p>
    <w:p w14:paraId="790AB947" w14:textId="77777777" w:rsidR="0018120A" w:rsidRDefault="0018120A" w:rsidP="00F363B1">
      <w:pPr>
        <w:spacing w:before="240"/>
        <w:jc w:val="both"/>
        <w:rPr>
          <w:rFonts w:ascii="MinionPro-Regular" w:hAnsi="MinionPro-Regular"/>
          <w:color w:val="242021"/>
          <w:sz w:val="24"/>
          <w:szCs w:val="24"/>
        </w:rPr>
      </w:pPr>
    </w:p>
    <w:p w14:paraId="2B72D22E" w14:textId="77777777" w:rsidR="0018120A" w:rsidRDefault="0018120A" w:rsidP="00F363B1">
      <w:pPr>
        <w:spacing w:before="240"/>
        <w:jc w:val="both"/>
        <w:rPr>
          <w:rFonts w:ascii="MinionPro-Regular" w:hAnsi="MinionPro-Regular"/>
          <w:color w:val="242021"/>
          <w:sz w:val="24"/>
          <w:szCs w:val="24"/>
        </w:rPr>
      </w:pPr>
    </w:p>
    <w:p w14:paraId="6EF5EC13" w14:textId="77777777" w:rsidR="0018120A" w:rsidRDefault="0018120A" w:rsidP="00F363B1">
      <w:pPr>
        <w:spacing w:before="240"/>
        <w:jc w:val="both"/>
        <w:rPr>
          <w:rFonts w:ascii="MinionPro-Regular" w:hAnsi="MinionPro-Regular"/>
          <w:color w:val="242021"/>
          <w:sz w:val="24"/>
          <w:szCs w:val="24"/>
        </w:rPr>
      </w:pPr>
    </w:p>
    <w:p w14:paraId="6B6E8C09" w14:textId="77777777" w:rsidR="0018120A" w:rsidRDefault="0018120A" w:rsidP="00F363B1">
      <w:pPr>
        <w:spacing w:before="240"/>
        <w:jc w:val="both"/>
        <w:rPr>
          <w:rFonts w:ascii="MinionPro-Regular" w:hAnsi="MinionPro-Regular"/>
          <w:color w:val="242021"/>
          <w:sz w:val="24"/>
          <w:szCs w:val="24"/>
        </w:rPr>
      </w:pPr>
    </w:p>
    <w:p w14:paraId="0AFF2E48" w14:textId="77777777" w:rsidR="0018120A" w:rsidRDefault="0018120A" w:rsidP="00F363B1">
      <w:pPr>
        <w:spacing w:before="240"/>
        <w:jc w:val="both"/>
        <w:rPr>
          <w:rFonts w:ascii="MinionPro-Regular" w:hAnsi="MinionPro-Regular"/>
          <w:color w:val="242021"/>
          <w:sz w:val="24"/>
          <w:szCs w:val="24"/>
        </w:rPr>
      </w:pPr>
    </w:p>
    <w:p w14:paraId="7A9F411E" w14:textId="77777777" w:rsidR="0018120A" w:rsidRDefault="0018120A" w:rsidP="00F363B1">
      <w:pPr>
        <w:spacing w:before="240"/>
        <w:jc w:val="both"/>
        <w:rPr>
          <w:rFonts w:ascii="MinionPro-Regular" w:hAnsi="MinionPro-Regular"/>
          <w:color w:val="242021"/>
          <w:sz w:val="24"/>
          <w:szCs w:val="24"/>
        </w:rPr>
      </w:pPr>
    </w:p>
    <w:p w14:paraId="4A92083F" w14:textId="77777777" w:rsidR="0018120A" w:rsidRDefault="0018120A" w:rsidP="00F363B1">
      <w:pPr>
        <w:spacing w:before="240"/>
        <w:jc w:val="both"/>
        <w:rPr>
          <w:rFonts w:ascii="MinionPro-Regular" w:hAnsi="MinionPro-Regular"/>
          <w:color w:val="242021"/>
          <w:sz w:val="24"/>
          <w:szCs w:val="24"/>
        </w:rPr>
      </w:pPr>
    </w:p>
    <w:p w14:paraId="5F532589" w14:textId="77777777" w:rsidR="0018120A" w:rsidRDefault="0018120A" w:rsidP="00F363B1">
      <w:pPr>
        <w:spacing w:before="240"/>
        <w:jc w:val="both"/>
        <w:rPr>
          <w:rFonts w:ascii="MinionPro-Regular" w:hAnsi="MinionPro-Regular"/>
          <w:color w:val="242021"/>
          <w:sz w:val="24"/>
          <w:szCs w:val="24"/>
        </w:rPr>
      </w:pPr>
    </w:p>
    <w:p w14:paraId="13D3F202" w14:textId="77777777" w:rsidR="0018120A" w:rsidRDefault="0018120A" w:rsidP="00F363B1">
      <w:pPr>
        <w:spacing w:before="240"/>
        <w:jc w:val="both"/>
        <w:rPr>
          <w:rFonts w:ascii="MinionPro-Regular" w:hAnsi="MinionPro-Regular"/>
          <w:color w:val="242021"/>
          <w:sz w:val="24"/>
          <w:szCs w:val="24"/>
        </w:rPr>
      </w:pPr>
    </w:p>
    <w:p w14:paraId="44F7E628" w14:textId="77777777" w:rsidR="0018120A" w:rsidRDefault="0018120A" w:rsidP="00F363B1">
      <w:pPr>
        <w:spacing w:before="240"/>
        <w:jc w:val="both"/>
        <w:rPr>
          <w:rFonts w:ascii="MinionPro-Regular" w:hAnsi="MinionPro-Regular"/>
          <w:color w:val="242021"/>
          <w:sz w:val="24"/>
          <w:szCs w:val="24"/>
        </w:rPr>
      </w:pPr>
    </w:p>
    <w:p w14:paraId="7545658B" w14:textId="77777777" w:rsidR="0018120A" w:rsidRDefault="0018120A" w:rsidP="00F363B1">
      <w:pPr>
        <w:spacing w:before="240"/>
        <w:jc w:val="both"/>
        <w:rPr>
          <w:rFonts w:ascii="MinionPro-Regular" w:hAnsi="MinionPro-Regular"/>
          <w:color w:val="242021"/>
          <w:sz w:val="24"/>
          <w:szCs w:val="24"/>
        </w:rPr>
      </w:pPr>
    </w:p>
    <w:p w14:paraId="02557D9C" w14:textId="77777777" w:rsidR="0018120A" w:rsidRDefault="0018120A" w:rsidP="00F363B1">
      <w:pPr>
        <w:spacing w:before="240"/>
        <w:jc w:val="both"/>
        <w:rPr>
          <w:rFonts w:ascii="MinionPro-Regular" w:hAnsi="MinionPro-Regular"/>
          <w:color w:val="242021"/>
          <w:sz w:val="24"/>
          <w:szCs w:val="24"/>
        </w:rPr>
      </w:pPr>
    </w:p>
    <w:p w14:paraId="24C083BE" w14:textId="77777777" w:rsidR="0018120A" w:rsidRDefault="0018120A" w:rsidP="00F363B1">
      <w:pPr>
        <w:spacing w:before="240"/>
        <w:jc w:val="both"/>
        <w:rPr>
          <w:rFonts w:ascii="MinionPro-Regular" w:hAnsi="MinionPro-Regular"/>
          <w:color w:val="242021"/>
          <w:sz w:val="24"/>
          <w:szCs w:val="24"/>
        </w:rPr>
      </w:pPr>
    </w:p>
    <w:p w14:paraId="088AE11A" w14:textId="77777777" w:rsidR="00071FEF" w:rsidRDefault="00071FEF" w:rsidP="00F363B1">
      <w:pPr>
        <w:spacing w:before="240"/>
        <w:jc w:val="both"/>
        <w:rPr>
          <w:rFonts w:ascii="MinionPro-Regular" w:hAnsi="MinionPro-Regular"/>
          <w:color w:val="242021"/>
          <w:sz w:val="24"/>
          <w:szCs w:val="24"/>
        </w:rPr>
      </w:pPr>
    </w:p>
    <w:p w14:paraId="52EA5B17" w14:textId="2835E053" w:rsidR="007D535A" w:rsidRPr="00443080" w:rsidRDefault="0018120A" w:rsidP="00F363B1">
      <w:pPr>
        <w:pStyle w:val="ListParagraph"/>
        <w:numPr>
          <w:ilvl w:val="0"/>
          <w:numId w:val="1"/>
        </w:numPr>
        <w:spacing w:before="240"/>
        <w:jc w:val="both"/>
        <w:rPr>
          <w:rFonts w:ascii="MinionPro-Regular" w:hAnsi="MinionPro-Regular"/>
          <w:color w:val="242021"/>
          <w:sz w:val="24"/>
          <w:szCs w:val="24"/>
          <w:highlight w:val="yellow"/>
        </w:rPr>
      </w:pPr>
      <w:r w:rsidRPr="007D535A">
        <w:rPr>
          <w:rFonts w:ascii="MinionPro-Regular" w:hAnsi="MinionPro-Regular"/>
          <w:color w:val="242021"/>
          <w:sz w:val="24"/>
          <w:szCs w:val="24"/>
        </w:rPr>
        <w:lastRenderedPageBreak/>
        <w:t xml:space="preserve">Escaping the ‘straightjacket of government </w:t>
      </w:r>
      <w:r w:rsidRPr="00443080">
        <w:rPr>
          <w:rFonts w:ascii="MinionPro-Regular" w:hAnsi="MinionPro-Regular"/>
          <w:color w:val="242021"/>
          <w:sz w:val="24"/>
          <w:szCs w:val="24"/>
          <w:highlight w:val="yellow"/>
        </w:rPr>
        <w:t>control</w:t>
      </w:r>
      <w:r w:rsidR="007D535A" w:rsidRPr="00443080">
        <w:rPr>
          <w:rFonts w:ascii="MinionPro-Regular" w:hAnsi="MinionPro-Regular" w:hint="cs"/>
          <w:color w:val="242021"/>
          <w:sz w:val="24"/>
          <w:szCs w:val="24"/>
          <w:highlight w:val="yellow"/>
          <w:rtl/>
        </w:rPr>
        <w:t>:</w:t>
      </w:r>
      <w:r w:rsidR="00443080" w:rsidRPr="00443080">
        <w:rPr>
          <w:rFonts w:ascii="MinionPro-Regular" w:hAnsi="MinionPro-Regular" w:hint="cs"/>
          <w:color w:val="242021"/>
          <w:sz w:val="24"/>
          <w:szCs w:val="24"/>
          <w:highlight w:val="yellow"/>
          <w:rtl/>
        </w:rPr>
        <w:t xml:space="preserve"> </w:t>
      </w:r>
      <w:r w:rsidR="00443080" w:rsidRPr="00443080">
        <w:rPr>
          <w:rFonts w:ascii="MinionPro-Regular" w:hAnsi="MinionPro-Regular"/>
          <w:color w:val="242021"/>
          <w:sz w:val="24"/>
          <w:szCs w:val="24"/>
          <w:highlight w:val="yellow"/>
        </w:rPr>
        <w:t xml:space="preserve"> / </w:t>
      </w:r>
      <w:r w:rsidR="00443080" w:rsidRPr="00443080">
        <w:rPr>
          <w:rFonts w:ascii="MinionPro-Regular" w:hAnsi="MinionPro-Regular" w:hint="cs"/>
          <w:color w:val="242021"/>
          <w:sz w:val="24"/>
          <w:szCs w:val="24"/>
          <w:highlight w:val="yellow"/>
          <w:rtl/>
          <w:lang w:bidi="fa-IR"/>
        </w:rPr>
        <w:t xml:space="preserve">ص 9 </w:t>
      </w:r>
    </w:p>
    <w:p w14:paraId="03B5677D" w14:textId="77777777" w:rsidR="0018120A" w:rsidRPr="007D535A" w:rsidRDefault="0018120A" w:rsidP="00F363B1">
      <w:pPr>
        <w:spacing w:before="240"/>
        <w:ind w:left="360"/>
        <w:jc w:val="both"/>
        <w:rPr>
          <w:rFonts w:ascii="MinionPro-Regular" w:hAnsi="MinionPro-Regular"/>
          <w:color w:val="242021"/>
          <w:sz w:val="24"/>
          <w:szCs w:val="24"/>
        </w:rPr>
      </w:pPr>
      <w:r w:rsidRPr="007D535A">
        <w:rPr>
          <w:rFonts w:ascii="MinionPro-Regular" w:hAnsi="MinionPro-Regular"/>
          <w:b/>
          <w:bCs/>
          <w:color w:val="242021"/>
          <w:sz w:val="24"/>
          <w:szCs w:val="24"/>
        </w:rPr>
        <w:t xml:space="preserve"> </w:t>
      </w:r>
      <w:r w:rsidRPr="007D535A">
        <w:rPr>
          <w:rFonts w:ascii="MinionPro-Regular" w:hAnsi="MinionPro-Regular"/>
          <w:color w:val="242021"/>
          <w:sz w:val="24"/>
          <w:szCs w:val="24"/>
        </w:rPr>
        <w:t>In essence, the legal imagination of the norm entrepreneurs of the 1950s and 1960s was a response to state intervention in the economy. In the post-1945 period, the dominant views about property and contracts favoured economic planning in both the Global South and the Global North. States h</w:t>
      </w:r>
      <w:r w:rsidR="007D535A">
        <w:rPr>
          <w:rFonts w:ascii="MinionPro-Regular" w:hAnsi="MinionPro-Regular"/>
          <w:color w:val="242021"/>
          <w:sz w:val="24"/>
          <w:szCs w:val="24"/>
        </w:rPr>
        <w:t>ad a good margin to expropriate</w:t>
      </w:r>
      <w:r w:rsidR="007D535A">
        <w:rPr>
          <w:rFonts w:ascii="MinionPro-Regular" w:hAnsi="MinionPro-Regular" w:hint="cs"/>
          <w:color w:val="242021"/>
          <w:sz w:val="24"/>
          <w:szCs w:val="24"/>
          <w:rtl/>
        </w:rPr>
        <w:t xml:space="preserve"> </w:t>
      </w:r>
      <w:r w:rsidRPr="007D535A">
        <w:rPr>
          <w:rFonts w:ascii="MinionPro-Regular" w:hAnsi="MinionPro-Regular"/>
          <w:color w:val="242021"/>
          <w:sz w:val="24"/>
          <w:szCs w:val="24"/>
        </w:rPr>
        <w:t>and regulate private property, and contracts could be renegotiated or adjusted to domestic public imperatives. The norm entrepreneurs found this concerning, particularly in the context of the natural resource businesses, which they themselves had stakes in, and decolonization. They insisted on the sanctity of private property and contracts, but also knew that much of this was just rhetoric. Shawcross recognized that states had a right to expropriate and regulate private property, and these public rights could not be annihilated.40 The best option was to tame the state.</w:t>
      </w:r>
    </w:p>
    <w:p w14:paraId="614FC9A0" w14:textId="77777777" w:rsidR="007D535A" w:rsidRDefault="00071FEF" w:rsidP="00F363B1">
      <w:pPr>
        <w:bidi/>
        <w:spacing w:before="240"/>
        <w:jc w:val="both"/>
        <w:rPr>
          <w:rFonts w:ascii="MinionPro-Regular" w:hAnsi="MinionPro-Regular" w:cs="B Mitra"/>
          <w:color w:val="242021"/>
          <w:sz w:val="24"/>
          <w:szCs w:val="24"/>
          <w:rtl/>
        </w:rPr>
      </w:pPr>
      <w:r w:rsidRPr="00071FEF">
        <w:rPr>
          <w:rFonts w:ascii="MinionPro-Regular" w:hAnsi="MinionPro-Regular" w:cs="B Mitra"/>
          <w:color w:val="242021"/>
          <w:sz w:val="24"/>
          <w:szCs w:val="24"/>
          <w:rtl/>
        </w:rPr>
        <w:t>ا</w:t>
      </w:r>
      <w:r w:rsidR="007D535A">
        <w:rPr>
          <w:rFonts w:ascii="MinionPro-Regular" w:hAnsi="MinionPro-Regular" w:cs="B Mitra"/>
          <w:color w:val="242021"/>
          <w:sz w:val="24"/>
          <w:szCs w:val="24"/>
          <w:rtl/>
        </w:rPr>
        <w:t>لف. فر</w:t>
      </w:r>
      <w:r w:rsidR="007D535A">
        <w:rPr>
          <w:rFonts w:ascii="MinionPro-Regular" w:hAnsi="MinionPro-Regular" w:cs="B Mitra" w:hint="cs"/>
          <w:color w:val="242021"/>
          <w:sz w:val="24"/>
          <w:szCs w:val="24"/>
          <w:rtl/>
        </w:rPr>
        <w:t>ا تر از قوانین محدود کننده دولتی :</w:t>
      </w:r>
    </w:p>
    <w:p w14:paraId="4CF6E733" w14:textId="77777777" w:rsidR="00071FEF" w:rsidRPr="00071FEF" w:rsidRDefault="007D535A" w:rsidP="00F363B1">
      <w:pPr>
        <w:bidi/>
        <w:spacing w:before="240"/>
        <w:jc w:val="both"/>
        <w:rPr>
          <w:rFonts w:ascii="MinionPro-Regular" w:hAnsi="MinionPro-Regular" w:cs="B Mitra"/>
          <w:color w:val="242021"/>
          <w:sz w:val="24"/>
          <w:szCs w:val="24"/>
        </w:rPr>
      </w:pPr>
      <w:r>
        <w:rPr>
          <w:rFonts w:ascii="MinionPro-Regular" w:hAnsi="MinionPro-Regular" w:cs="B Mitra"/>
          <w:color w:val="242021"/>
          <w:sz w:val="24"/>
          <w:szCs w:val="24"/>
          <w:rtl/>
        </w:rPr>
        <w:t xml:space="preserve"> در اصل </w:t>
      </w:r>
      <w:r>
        <w:rPr>
          <w:rFonts w:ascii="MinionPro-Regular" w:hAnsi="MinionPro-Regular" w:cs="B Mitra" w:hint="cs"/>
          <w:color w:val="242021"/>
          <w:sz w:val="24"/>
          <w:szCs w:val="24"/>
          <w:rtl/>
        </w:rPr>
        <w:t>ذهنیت</w:t>
      </w:r>
      <w:r>
        <w:rPr>
          <w:rFonts w:ascii="MinionPro-Regular" w:hAnsi="MinionPro-Regular" w:cs="B Mitra"/>
          <w:color w:val="242021"/>
          <w:sz w:val="24"/>
          <w:szCs w:val="24"/>
          <w:rtl/>
        </w:rPr>
        <w:t xml:space="preserve"> </w:t>
      </w:r>
      <w:r>
        <w:rPr>
          <w:rFonts w:ascii="MinionPro-Regular" w:hAnsi="MinionPro-Regular" w:cs="B Mitra" w:hint="cs"/>
          <w:color w:val="242021"/>
          <w:sz w:val="24"/>
          <w:szCs w:val="24"/>
          <w:rtl/>
        </w:rPr>
        <w:t>قانونی حقوق دانان پیشرو</w:t>
      </w:r>
      <w:r w:rsidR="00071FEF" w:rsidRPr="00071FEF">
        <w:rPr>
          <w:rFonts w:ascii="MinionPro-Regular" w:hAnsi="MinionPro-Regular" w:cs="B Mitra"/>
          <w:color w:val="242021"/>
          <w:sz w:val="24"/>
          <w:szCs w:val="24"/>
          <w:rtl/>
        </w:rPr>
        <w:t xml:space="preserve"> دهه‌ها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50 و 60 پاسخ</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به مداخله دولت در اقتصاد بود. در دوره پس از</w:t>
      </w:r>
      <w:r>
        <w:rPr>
          <w:rFonts w:ascii="MinionPro-Regular" w:hAnsi="MinionPro-Regular" w:cs="B Mitra" w:hint="cs"/>
          <w:color w:val="242021"/>
          <w:sz w:val="24"/>
          <w:szCs w:val="24"/>
          <w:rtl/>
        </w:rPr>
        <w:t xml:space="preserve"> سال</w:t>
      </w:r>
      <w:r w:rsidR="00071FEF" w:rsidRPr="00071FEF">
        <w:rPr>
          <w:rFonts w:ascii="MinionPro-Regular" w:hAnsi="MinionPro-Regular" w:cs="B Mitra"/>
          <w:color w:val="242021"/>
          <w:sz w:val="24"/>
          <w:szCs w:val="24"/>
          <w:rtl/>
        </w:rPr>
        <w:t xml:space="preserve"> </w:t>
      </w:r>
      <w:r>
        <w:rPr>
          <w:rFonts w:ascii="MinionPro-Regular" w:hAnsi="MinionPro-Regular" w:cs="B Mitra" w:hint="cs"/>
          <w:color w:val="242021"/>
          <w:sz w:val="24"/>
          <w:szCs w:val="24"/>
          <w:rtl/>
        </w:rPr>
        <w:t>19</w:t>
      </w:r>
      <w:r w:rsidR="00071FEF" w:rsidRPr="00071FEF">
        <w:rPr>
          <w:rFonts w:ascii="MinionPro-Regular" w:hAnsi="MinionPro-Regular" w:cs="B Mitra"/>
          <w:color w:val="242021"/>
          <w:sz w:val="24"/>
          <w:szCs w:val="24"/>
          <w:rtl/>
        </w:rPr>
        <w:t>45 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دگاه‌ها</w:t>
      </w:r>
      <w:r w:rsidR="00071FEF" w:rsidRPr="00071FEF">
        <w:rPr>
          <w:rFonts w:ascii="MinionPro-Regular" w:hAnsi="MinionPro-Regular" w:cs="B Mitra" w:hint="cs"/>
          <w:color w:val="242021"/>
          <w:sz w:val="24"/>
          <w:szCs w:val="24"/>
          <w:rtl/>
        </w:rPr>
        <w:t>ی</w:t>
      </w:r>
      <w:r>
        <w:rPr>
          <w:rFonts w:ascii="MinionPro-Regular" w:hAnsi="MinionPro-Regular" w:cs="B Mitra"/>
          <w:color w:val="242021"/>
          <w:sz w:val="24"/>
          <w:szCs w:val="24"/>
          <w:rtl/>
        </w:rPr>
        <w:t xml:space="preserve"> غالب در مورد </w:t>
      </w:r>
      <w:r>
        <w:rPr>
          <w:rFonts w:ascii="MinionPro-Regular" w:hAnsi="MinionPro-Regular" w:cs="B Mitra" w:hint="cs"/>
          <w:color w:val="242021"/>
          <w:sz w:val="24"/>
          <w:szCs w:val="24"/>
          <w:rtl/>
        </w:rPr>
        <w:t>سرمایه</w:t>
      </w:r>
      <w:r w:rsidR="00071FEF" w:rsidRPr="00071FEF">
        <w:rPr>
          <w:rFonts w:ascii="MinionPro-Regular" w:hAnsi="MinionPro-Regular" w:cs="B Mitra"/>
          <w:color w:val="242021"/>
          <w:sz w:val="24"/>
          <w:szCs w:val="24"/>
          <w:rtl/>
        </w:rPr>
        <w:t xml:space="preserve"> و قراردادها به برنامه‌ر</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ز</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اقتصاد</w:t>
      </w:r>
      <w:r w:rsidR="00071FEF" w:rsidRPr="00071FEF">
        <w:rPr>
          <w:rFonts w:ascii="MinionPro-Regular" w:hAnsi="MinionPro-Regular" w:cs="B Mitra" w:hint="cs"/>
          <w:color w:val="242021"/>
          <w:sz w:val="24"/>
          <w:szCs w:val="24"/>
          <w:rtl/>
        </w:rPr>
        <w:t>ی</w:t>
      </w:r>
      <w:r>
        <w:rPr>
          <w:rFonts w:ascii="MinionPro-Regular" w:hAnsi="MinionPro-Regular" w:cs="B Mitra"/>
          <w:color w:val="242021"/>
          <w:sz w:val="24"/>
          <w:szCs w:val="24"/>
          <w:rtl/>
        </w:rPr>
        <w:t xml:space="preserve"> هم در جنوب </w:t>
      </w:r>
      <w:r w:rsidR="00071FEF" w:rsidRPr="00071FEF">
        <w:rPr>
          <w:rFonts w:ascii="MinionPro-Regular" w:hAnsi="MinionPro-Regular" w:cs="B Mitra"/>
          <w:color w:val="242021"/>
          <w:sz w:val="24"/>
          <w:szCs w:val="24"/>
          <w:rtl/>
        </w:rPr>
        <w:t xml:space="preserve"> و هم در شمال جهان ک</w:t>
      </w:r>
      <w:r w:rsidR="00071FEF" w:rsidRPr="00071FEF">
        <w:rPr>
          <w:rFonts w:ascii="MinionPro-Regular" w:hAnsi="MinionPro-Regular" w:cs="B Mitra" w:hint="eastAsia"/>
          <w:color w:val="242021"/>
          <w:sz w:val="24"/>
          <w:szCs w:val="24"/>
          <w:rtl/>
        </w:rPr>
        <w:t>مک</w:t>
      </w:r>
      <w:r>
        <w:rPr>
          <w:rFonts w:ascii="MinionPro-Regular" w:hAnsi="MinionPro-Regular" w:cs="B Mitra"/>
          <w:color w:val="242021"/>
          <w:sz w:val="24"/>
          <w:szCs w:val="24"/>
          <w:rtl/>
        </w:rPr>
        <w:t xml:space="preserve"> </w:t>
      </w:r>
      <w:r w:rsidR="00071FEF" w:rsidRPr="00071FEF">
        <w:rPr>
          <w:rFonts w:ascii="MinionPro-Regular" w:hAnsi="MinionPro-Regular" w:cs="B Mitra" w:hint="cs"/>
          <w:color w:val="242021"/>
          <w:sz w:val="24"/>
          <w:szCs w:val="24"/>
          <w:rtl/>
        </w:rPr>
        <w:t>‌</w:t>
      </w:r>
      <w:r w:rsidR="00071FEF" w:rsidRPr="00071FEF">
        <w:rPr>
          <w:rFonts w:ascii="MinionPro-Regular" w:hAnsi="MinionPro-Regular" w:cs="B Mitra" w:hint="eastAsia"/>
          <w:color w:val="242021"/>
          <w:sz w:val="24"/>
          <w:szCs w:val="24"/>
          <w:rtl/>
        </w:rPr>
        <w:t>کرد</w:t>
      </w:r>
      <w:r>
        <w:rPr>
          <w:rFonts w:ascii="MinionPro-Regular" w:hAnsi="MinionPro-Regular" w:cs="B Mitra" w:hint="cs"/>
          <w:color w:val="242021"/>
          <w:sz w:val="24"/>
          <w:szCs w:val="24"/>
          <w:rtl/>
        </w:rPr>
        <w:t xml:space="preserve"> </w:t>
      </w:r>
      <w:r>
        <w:rPr>
          <w:rFonts w:ascii="MinionPro-Regular" w:hAnsi="MinionPro-Regular" w:cs="B Mitra"/>
          <w:color w:val="242021"/>
          <w:sz w:val="24"/>
          <w:szCs w:val="24"/>
          <w:rtl/>
        </w:rPr>
        <w:t xml:space="preserve">. </w:t>
      </w:r>
      <w:r w:rsidR="00364023" w:rsidRPr="00364023">
        <w:rPr>
          <w:rFonts w:ascii="MinionPro-Regular" w:hAnsi="MinionPro-Regular" w:cs="B Mitra"/>
          <w:color w:val="242021"/>
          <w:sz w:val="24"/>
          <w:szCs w:val="24"/>
          <w:rtl/>
        </w:rPr>
        <w:t>دولت‌ها حاش</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ه</w:t>
      </w:r>
      <w:r w:rsidR="00364023" w:rsidRPr="00364023">
        <w:rPr>
          <w:rFonts w:ascii="MinionPro-Regular" w:hAnsi="MinionPro-Regular" w:cs="B Mitra"/>
          <w:color w:val="242021"/>
          <w:sz w:val="24"/>
          <w:szCs w:val="24"/>
          <w:rtl/>
        </w:rPr>
        <w:t xml:space="preserve"> خوب</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color w:val="242021"/>
          <w:sz w:val="24"/>
          <w:szCs w:val="24"/>
          <w:rtl/>
        </w:rPr>
        <w:t xml:space="preserve"> برا</w:t>
      </w:r>
      <w:r w:rsidR="00364023" w:rsidRPr="00364023">
        <w:rPr>
          <w:rFonts w:ascii="MinionPro-Regular" w:hAnsi="MinionPro-Regular" w:cs="B Mitra" w:hint="cs"/>
          <w:color w:val="242021"/>
          <w:sz w:val="24"/>
          <w:szCs w:val="24"/>
          <w:rtl/>
        </w:rPr>
        <w:t>ی</w:t>
      </w:r>
      <w:r w:rsidR="00364023">
        <w:rPr>
          <w:rFonts w:ascii="MinionPro-Regular" w:hAnsi="MinionPro-Regular" w:cs="B Mitra" w:hint="cs"/>
          <w:color w:val="242021"/>
          <w:sz w:val="24"/>
          <w:szCs w:val="24"/>
          <w:rtl/>
        </w:rPr>
        <w:t xml:space="preserve"> تصاحب</w:t>
      </w:r>
      <w:r w:rsidR="00364023" w:rsidRPr="00364023">
        <w:rPr>
          <w:rFonts w:ascii="MinionPro-Regular" w:hAnsi="MinionPro-Regular" w:cs="B Mitra"/>
          <w:color w:val="242021"/>
          <w:sz w:val="24"/>
          <w:szCs w:val="24"/>
          <w:rtl/>
        </w:rPr>
        <w:t xml:space="preserve"> و تنظ</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م</w:t>
      </w:r>
      <w:r w:rsidR="00364023" w:rsidRPr="00364023">
        <w:rPr>
          <w:rFonts w:ascii="MinionPro-Regular" w:hAnsi="MinionPro-Regular" w:cs="B Mitra"/>
          <w:color w:val="242021"/>
          <w:sz w:val="24"/>
          <w:szCs w:val="24"/>
          <w:rtl/>
        </w:rPr>
        <w:t xml:space="preserve"> مالک</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ت</w:t>
      </w:r>
      <w:r w:rsidR="00364023" w:rsidRPr="00364023">
        <w:rPr>
          <w:rFonts w:ascii="MinionPro-Regular" w:hAnsi="MinionPro-Regular" w:cs="B Mitra"/>
          <w:color w:val="242021"/>
          <w:sz w:val="24"/>
          <w:szCs w:val="24"/>
          <w:rtl/>
        </w:rPr>
        <w:t xml:space="preserve"> خصوص</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color w:val="242021"/>
          <w:sz w:val="24"/>
          <w:szCs w:val="24"/>
          <w:rtl/>
        </w:rPr>
        <w:t xml:space="preserve"> داشتند و قراردادها م</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توانستند</w:t>
      </w:r>
      <w:r w:rsidR="00364023" w:rsidRPr="00364023">
        <w:rPr>
          <w:rFonts w:ascii="MinionPro-Regular" w:hAnsi="MinionPro-Regular" w:cs="B Mitra"/>
          <w:color w:val="242021"/>
          <w:sz w:val="24"/>
          <w:szCs w:val="24"/>
          <w:rtl/>
        </w:rPr>
        <w:t xml:space="preserve"> مورد مذاکره مجدد قرار گ</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رند</w:t>
      </w:r>
      <w:r w:rsidR="00364023" w:rsidRPr="00364023">
        <w:rPr>
          <w:rFonts w:ascii="MinionPro-Regular" w:hAnsi="MinionPro-Regular" w:cs="B Mitra"/>
          <w:color w:val="242021"/>
          <w:sz w:val="24"/>
          <w:szCs w:val="24"/>
          <w:rtl/>
        </w:rPr>
        <w:t xml:space="preserve"> </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ا</w:t>
      </w:r>
      <w:r w:rsidR="00364023" w:rsidRPr="00364023">
        <w:rPr>
          <w:rFonts w:ascii="MinionPro-Regular" w:hAnsi="MinionPro-Regular" w:cs="B Mitra"/>
          <w:color w:val="242021"/>
          <w:sz w:val="24"/>
          <w:szCs w:val="24"/>
          <w:rtl/>
        </w:rPr>
        <w:t xml:space="preserve"> مطابق با الزامات عموم</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color w:val="242021"/>
          <w:sz w:val="24"/>
          <w:szCs w:val="24"/>
          <w:rtl/>
        </w:rPr>
        <w:t xml:space="preserve"> داخل</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color w:val="242021"/>
          <w:sz w:val="24"/>
          <w:szCs w:val="24"/>
          <w:rtl/>
        </w:rPr>
        <w:t xml:space="preserve"> تنظ</w:t>
      </w:r>
      <w:r w:rsidR="00364023" w:rsidRPr="00364023">
        <w:rPr>
          <w:rFonts w:ascii="MinionPro-Regular" w:hAnsi="MinionPro-Regular" w:cs="B Mitra" w:hint="cs"/>
          <w:color w:val="242021"/>
          <w:sz w:val="24"/>
          <w:szCs w:val="24"/>
          <w:rtl/>
        </w:rPr>
        <w:t>ی</w:t>
      </w:r>
      <w:r w:rsidR="00364023" w:rsidRPr="00364023">
        <w:rPr>
          <w:rFonts w:ascii="MinionPro-Regular" w:hAnsi="MinionPro-Regular" w:cs="B Mitra" w:hint="eastAsia"/>
          <w:color w:val="242021"/>
          <w:sz w:val="24"/>
          <w:szCs w:val="24"/>
          <w:rtl/>
        </w:rPr>
        <w:t>م</w:t>
      </w:r>
      <w:r w:rsidR="00364023" w:rsidRPr="00364023">
        <w:rPr>
          <w:rFonts w:ascii="MinionPro-Regular" w:hAnsi="MinionPro-Regular" w:cs="B Mitra"/>
          <w:color w:val="242021"/>
          <w:sz w:val="24"/>
          <w:szCs w:val="24"/>
          <w:rtl/>
        </w:rPr>
        <w:t xml:space="preserve"> شوند</w:t>
      </w:r>
      <w:r w:rsidR="00364023">
        <w:rPr>
          <w:rFonts w:ascii="MinionPro-Regular" w:hAnsi="MinionPro-Regular" w:cs="B Mitra"/>
          <w:color w:val="242021"/>
          <w:sz w:val="24"/>
          <w:szCs w:val="24"/>
          <w:rtl/>
        </w:rPr>
        <w:t xml:space="preserve">. </w:t>
      </w:r>
      <w:r w:rsidR="00364023">
        <w:rPr>
          <w:rFonts w:ascii="MinionPro-Regular" w:hAnsi="MinionPro-Regular" w:cs="B Mitra" w:hint="cs"/>
          <w:color w:val="242021"/>
          <w:sz w:val="24"/>
          <w:szCs w:val="24"/>
          <w:rtl/>
          <w:lang w:bidi="fa-IR"/>
        </w:rPr>
        <w:t>حقوق دانان پیشرو</w:t>
      </w:r>
      <w:r w:rsidR="00071FEF" w:rsidRPr="00071FEF">
        <w:rPr>
          <w:rFonts w:ascii="MinionPro-Regular" w:hAnsi="MinionPro-Regular" w:cs="B Mitra"/>
          <w:color w:val="242021"/>
          <w:sz w:val="24"/>
          <w:szCs w:val="24"/>
          <w:rtl/>
        </w:rPr>
        <w:t xml:space="preserve">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را نگران‌کننده 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دانستند،</w:t>
      </w:r>
      <w:r w:rsidR="00071FEF" w:rsidRPr="00071FEF">
        <w:rPr>
          <w:rFonts w:ascii="MinionPro-Regular" w:hAnsi="MinionPro-Regular" w:cs="B Mitra"/>
          <w:color w:val="242021"/>
          <w:sz w:val="24"/>
          <w:szCs w:val="24"/>
          <w:rtl/>
        </w:rPr>
        <w:t xml:space="preserve"> به‌و</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ژه</w:t>
      </w:r>
      <w:r w:rsidR="00071FEF" w:rsidRPr="00071FEF">
        <w:rPr>
          <w:rFonts w:ascii="MinionPro-Regular" w:hAnsi="MinionPro-Regular" w:cs="B Mitra"/>
          <w:color w:val="242021"/>
          <w:sz w:val="24"/>
          <w:szCs w:val="24"/>
          <w:rtl/>
        </w:rPr>
        <w:t xml:space="preserve"> در زم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نه</w:t>
      </w:r>
      <w:r w:rsidR="00071FEF" w:rsidRPr="00071FEF">
        <w:rPr>
          <w:rFonts w:ascii="MinionPro-Regular" w:hAnsi="MinionPro-Regular" w:cs="B Mitra"/>
          <w:color w:val="242021"/>
          <w:sz w:val="24"/>
          <w:szCs w:val="24"/>
          <w:rtl/>
        </w:rPr>
        <w:t xml:space="preserve"> کسب‌وکارها</w:t>
      </w:r>
      <w:r w:rsidR="00071FEF" w:rsidRPr="00071FEF">
        <w:rPr>
          <w:rFonts w:ascii="MinionPro-Regular" w:hAnsi="MinionPro-Regular" w:cs="B Mitra" w:hint="cs"/>
          <w:color w:val="242021"/>
          <w:sz w:val="24"/>
          <w:szCs w:val="24"/>
          <w:rtl/>
        </w:rPr>
        <w:t>ی</w:t>
      </w:r>
      <w:r w:rsidR="00364023">
        <w:rPr>
          <w:rFonts w:ascii="MinionPro-Regular" w:hAnsi="MinionPro-Regular" w:cs="B Mitra" w:hint="cs"/>
          <w:color w:val="242021"/>
          <w:sz w:val="24"/>
          <w:szCs w:val="24"/>
          <w:rtl/>
        </w:rPr>
        <w:t xml:space="preserve"> مرتبط با</w:t>
      </w:r>
      <w:r w:rsidR="00071FEF" w:rsidRPr="00071FEF">
        <w:rPr>
          <w:rFonts w:ascii="MinionPro-Regular" w:hAnsi="MinionPro-Regular" w:cs="B Mitra"/>
          <w:color w:val="242021"/>
          <w:sz w:val="24"/>
          <w:szCs w:val="24"/>
          <w:rtl/>
        </w:rPr>
        <w:t xml:space="preserve"> منابع طب</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ع</w:t>
      </w:r>
      <w:r w:rsidR="00071FEF" w:rsidRPr="00071FEF">
        <w:rPr>
          <w:rFonts w:ascii="MinionPro-Regular" w:hAnsi="MinionPro-Regular" w:cs="B Mitra" w:hint="cs"/>
          <w:color w:val="242021"/>
          <w:sz w:val="24"/>
          <w:szCs w:val="24"/>
          <w:rtl/>
        </w:rPr>
        <w:t>ی</w:t>
      </w:r>
      <w:r w:rsidR="00364023">
        <w:rPr>
          <w:rFonts w:ascii="MinionPro-Regular" w:hAnsi="MinionPro-Regular" w:cs="B Mitra"/>
          <w:color w:val="242021"/>
          <w:sz w:val="24"/>
          <w:szCs w:val="24"/>
          <w:rtl/>
        </w:rPr>
        <w:t xml:space="preserve"> که خودشان در آن سه</w:t>
      </w:r>
      <w:r w:rsidR="00364023">
        <w:rPr>
          <w:rFonts w:ascii="MinionPro-Regular" w:hAnsi="MinionPro-Regular" w:cs="B Mitra" w:hint="cs"/>
          <w:color w:val="242021"/>
          <w:sz w:val="24"/>
          <w:szCs w:val="24"/>
          <w:rtl/>
        </w:rPr>
        <w:t xml:space="preserve">یم بودند </w:t>
      </w:r>
      <w:r w:rsidR="00071FEF" w:rsidRPr="00071FEF">
        <w:rPr>
          <w:rFonts w:ascii="MinionPro-Regular" w:hAnsi="MinionPro-Regular" w:cs="B Mitra"/>
          <w:color w:val="242021"/>
          <w:sz w:val="24"/>
          <w:szCs w:val="24"/>
          <w:rtl/>
        </w:rPr>
        <w:t xml:space="preserve"> </w:t>
      </w:r>
      <w:r w:rsidR="00442F83">
        <w:rPr>
          <w:rFonts w:ascii="MinionPro-Regular" w:hAnsi="MinionPro-Regular" w:cs="B Mitra"/>
          <w:color w:val="242021"/>
          <w:sz w:val="24"/>
          <w:szCs w:val="24"/>
          <w:rtl/>
        </w:rPr>
        <w:t>. آنها بر</w:t>
      </w:r>
      <w:r w:rsidR="00442F83">
        <w:rPr>
          <w:rFonts w:ascii="MinionPro-Regular" w:hAnsi="MinionPro-Regular" w:cs="B Mitra" w:hint="cs"/>
          <w:color w:val="242021"/>
          <w:sz w:val="24"/>
          <w:szCs w:val="24"/>
          <w:rtl/>
        </w:rPr>
        <w:t xml:space="preserve"> تقدس</w:t>
      </w:r>
      <w:r w:rsidR="00071FEF" w:rsidRPr="00071FEF">
        <w:rPr>
          <w:rFonts w:ascii="MinionPro-Regular" w:hAnsi="MinionPro-Regular" w:cs="B Mitra"/>
          <w:color w:val="242021"/>
          <w:sz w:val="24"/>
          <w:szCs w:val="24"/>
          <w:rtl/>
        </w:rPr>
        <w:t xml:space="preserve"> مالک</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ت</w:t>
      </w:r>
      <w:r w:rsidR="00071FEF" w:rsidRPr="00071FEF">
        <w:rPr>
          <w:rFonts w:ascii="MinionPro-Regular" w:hAnsi="MinionPro-Regular" w:cs="B Mitra"/>
          <w:color w:val="242021"/>
          <w:sz w:val="24"/>
          <w:szCs w:val="24"/>
          <w:rtl/>
        </w:rPr>
        <w:t xml:space="preserve"> خصوص</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و قراردادها پافشار</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کردند</w:t>
      </w:r>
      <w:r w:rsidR="00442F83">
        <w:rPr>
          <w:rFonts w:ascii="MinionPro-Regular" w:hAnsi="MinionPro-Regular" w:cs="B Mitra" w:hint="cs"/>
          <w:color w:val="242021"/>
          <w:sz w:val="24"/>
          <w:szCs w:val="24"/>
          <w:rtl/>
        </w:rPr>
        <w:t xml:space="preserve"> </w:t>
      </w:r>
      <w:r w:rsidR="00071FEF" w:rsidRPr="00071FEF">
        <w:rPr>
          <w:rFonts w:ascii="MinionPro-Regular" w:hAnsi="MinionPro-Regular" w:cs="B Mitra" w:hint="eastAsia"/>
          <w:color w:val="242021"/>
          <w:sz w:val="24"/>
          <w:szCs w:val="24"/>
          <w:rtl/>
        </w:rPr>
        <w:t>،</w:t>
      </w:r>
      <w:r w:rsidR="00071FEF" w:rsidRPr="00071FEF">
        <w:rPr>
          <w:rFonts w:ascii="MinionPro-Regular" w:hAnsi="MinionPro-Regular" w:cs="B Mitra"/>
          <w:color w:val="242021"/>
          <w:sz w:val="24"/>
          <w:szCs w:val="24"/>
          <w:rtl/>
        </w:rPr>
        <w:t xml:space="preserve"> اما 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دانستند</w:t>
      </w:r>
      <w:r w:rsidR="00442F83">
        <w:rPr>
          <w:rFonts w:ascii="MinionPro-Regular" w:hAnsi="MinionPro-Regular" w:cs="B Mitra"/>
          <w:color w:val="242021"/>
          <w:sz w:val="24"/>
          <w:szCs w:val="24"/>
          <w:rtl/>
        </w:rPr>
        <w:t xml:space="preserve"> که </w:t>
      </w:r>
      <w:r w:rsidR="00442F83">
        <w:rPr>
          <w:rFonts w:ascii="MinionPro-Regular" w:hAnsi="MinionPro-Regular" w:cs="B Mitra" w:hint="cs"/>
          <w:color w:val="242021"/>
          <w:sz w:val="24"/>
          <w:szCs w:val="24"/>
          <w:rtl/>
        </w:rPr>
        <w:t>اکثر</w:t>
      </w:r>
      <w:r w:rsidR="00071FEF" w:rsidRPr="00071FEF">
        <w:rPr>
          <w:rFonts w:ascii="MinionPro-Regular" w:hAnsi="MinionPro-Regular" w:cs="B Mitra"/>
          <w:color w:val="242021"/>
          <w:sz w:val="24"/>
          <w:szCs w:val="24"/>
          <w:rtl/>
        </w:rPr>
        <w:t xml:space="preserve"> ا</w:t>
      </w:r>
      <w:r w:rsidR="00071FEF" w:rsidRPr="00071FEF">
        <w:rPr>
          <w:rFonts w:ascii="MinionPro-Regular" w:hAnsi="MinionPro-Regular" w:cs="B Mitra" w:hint="cs"/>
          <w:color w:val="242021"/>
          <w:sz w:val="24"/>
          <w:szCs w:val="24"/>
          <w:rtl/>
        </w:rPr>
        <w:t>ی</w:t>
      </w:r>
      <w:r w:rsidR="00442F83">
        <w:rPr>
          <w:rFonts w:ascii="MinionPro-Regular" w:hAnsi="MinionPro-Regular" w:cs="B Mitra" w:hint="eastAsia"/>
          <w:color w:val="242021"/>
          <w:sz w:val="24"/>
          <w:szCs w:val="24"/>
          <w:rtl/>
        </w:rPr>
        <w:t>ن</w:t>
      </w:r>
      <w:r w:rsidR="00442F83">
        <w:rPr>
          <w:rFonts w:ascii="MinionPro-Regular" w:hAnsi="MinionPro-Regular" w:cs="B Mitra" w:hint="cs"/>
          <w:color w:val="242021"/>
          <w:sz w:val="24"/>
          <w:szCs w:val="24"/>
          <w:rtl/>
        </w:rPr>
        <w:t xml:space="preserve"> اقدامات</w:t>
      </w:r>
      <w:r w:rsidR="00442F83">
        <w:rPr>
          <w:rFonts w:ascii="MinionPro-Regular" w:hAnsi="MinionPro-Regular" w:cs="B Mitra"/>
          <w:color w:val="242021"/>
          <w:sz w:val="24"/>
          <w:szCs w:val="24"/>
          <w:rtl/>
        </w:rPr>
        <w:t xml:space="preserve"> </w:t>
      </w:r>
      <w:r w:rsidR="00442F83">
        <w:rPr>
          <w:rFonts w:ascii="MinionPro-Regular" w:hAnsi="MinionPro-Regular" w:cs="B Mitra" w:hint="cs"/>
          <w:color w:val="242021"/>
          <w:sz w:val="24"/>
          <w:szCs w:val="24"/>
          <w:rtl/>
        </w:rPr>
        <w:t>لفاظی هایی پیش</w:t>
      </w:r>
      <w:r w:rsidR="00442F83">
        <w:rPr>
          <w:rFonts w:ascii="MinionPro-Regular" w:hAnsi="MinionPro-Regular" w:cs="B Mitra"/>
          <w:color w:val="242021"/>
          <w:sz w:val="24"/>
          <w:szCs w:val="24"/>
          <w:rtl/>
        </w:rPr>
        <w:t xml:space="preserve"> </w:t>
      </w:r>
      <w:r w:rsidR="00442F83">
        <w:rPr>
          <w:rFonts w:ascii="MinionPro-Regular" w:hAnsi="MinionPro-Regular" w:cs="B Mitra" w:hint="cs"/>
          <w:color w:val="242021"/>
          <w:sz w:val="24"/>
          <w:szCs w:val="24"/>
          <w:rtl/>
        </w:rPr>
        <w:t xml:space="preserve">نیست </w:t>
      </w:r>
      <w:r w:rsidR="00071FEF" w:rsidRPr="00071FEF">
        <w:rPr>
          <w:rFonts w:ascii="MinionPro-Regular" w:hAnsi="MinionPro-Regular" w:cs="B Mitra"/>
          <w:color w:val="242021"/>
          <w:sz w:val="24"/>
          <w:szCs w:val="24"/>
          <w:rtl/>
        </w:rPr>
        <w:t>. شاوکراس تشخ</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ص</w:t>
      </w:r>
      <w:r w:rsidR="00071FEF" w:rsidRPr="00071FEF">
        <w:rPr>
          <w:rFonts w:ascii="MinionPro-Regular" w:hAnsi="MinionPro-Regular" w:cs="B Mitra"/>
          <w:color w:val="242021"/>
          <w:sz w:val="24"/>
          <w:szCs w:val="24"/>
          <w:rtl/>
        </w:rPr>
        <w:t xml:space="preserve"> داد که دولت ها حق سلب مالک</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ت</w:t>
      </w:r>
      <w:r w:rsidR="00071FEF" w:rsidRPr="00071FEF">
        <w:rPr>
          <w:rFonts w:ascii="MinionPro-Regular" w:hAnsi="MinionPro-Regular" w:cs="B Mitra"/>
          <w:color w:val="242021"/>
          <w:sz w:val="24"/>
          <w:szCs w:val="24"/>
          <w:rtl/>
        </w:rPr>
        <w:t xml:space="preserve"> و تنظ</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م</w:t>
      </w:r>
      <w:r w:rsidR="00071FEF" w:rsidRPr="00071FEF">
        <w:rPr>
          <w:rFonts w:ascii="MinionPro-Regular" w:hAnsi="MinionPro-Regular" w:cs="B Mitra"/>
          <w:color w:val="242021"/>
          <w:sz w:val="24"/>
          <w:szCs w:val="24"/>
          <w:rtl/>
        </w:rPr>
        <w:t xml:space="preserve"> مالک</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ت</w:t>
      </w:r>
      <w:r w:rsidR="00071FEF" w:rsidRPr="00071FEF">
        <w:rPr>
          <w:rFonts w:ascii="MinionPro-Regular" w:hAnsi="MinionPro-Regular" w:cs="B Mitra"/>
          <w:color w:val="242021"/>
          <w:sz w:val="24"/>
          <w:szCs w:val="24"/>
          <w:rtl/>
        </w:rPr>
        <w:t xml:space="preserve"> خصوص</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را دارند و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حقوق عموم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را نم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توان از ب</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برد. بهتر</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گز</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نه</w:t>
      </w:r>
      <w:r w:rsidR="00071FEF" w:rsidRPr="00071FEF">
        <w:rPr>
          <w:rFonts w:ascii="MinionPro-Regular" w:hAnsi="MinionPro-Regular" w:cs="B Mitra"/>
          <w:color w:val="242021"/>
          <w:sz w:val="24"/>
          <w:szCs w:val="24"/>
          <w:rtl/>
        </w:rPr>
        <w:t xml:space="preserve">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442F83">
        <w:rPr>
          <w:rFonts w:ascii="MinionPro-Regular" w:hAnsi="MinionPro-Regular" w:cs="B Mitra"/>
          <w:color w:val="242021"/>
          <w:sz w:val="24"/>
          <w:szCs w:val="24"/>
          <w:rtl/>
        </w:rPr>
        <w:t xml:space="preserve"> بود که</w:t>
      </w:r>
      <w:r w:rsidR="00442F83">
        <w:rPr>
          <w:rFonts w:ascii="MinionPro-Regular" w:hAnsi="MinionPro-Regular" w:cs="B Mitra" w:hint="cs"/>
          <w:color w:val="242021"/>
          <w:sz w:val="24"/>
          <w:szCs w:val="24"/>
          <w:rtl/>
        </w:rPr>
        <w:t xml:space="preserve"> اختیارات</w:t>
      </w:r>
      <w:r w:rsidR="00442F83">
        <w:rPr>
          <w:rFonts w:ascii="MinionPro-Regular" w:hAnsi="MinionPro-Regular" w:cs="B Mitra"/>
          <w:color w:val="242021"/>
          <w:sz w:val="24"/>
          <w:szCs w:val="24"/>
          <w:rtl/>
        </w:rPr>
        <w:t xml:space="preserve"> دولت را </w:t>
      </w:r>
      <w:r w:rsidR="00442F83">
        <w:rPr>
          <w:rFonts w:ascii="MinionPro-Regular" w:hAnsi="MinionPro-Regular" w:cs="B Mitra" w:hint="cs"/>
          <w:color w:val="242021"/>
          <w:sz w:val="24"/>
          <w:szCs w:val="24"/>
          <w:rtl/>
        </w:rPr>
        <w:t>مهار</w:t>
      </w:r>
      <w:r w:rsidR="00071FEF" w:rsidRPr="00071FEF">
        <w:rPr>
          <w:rFonts w:ascii="MinionPro-Regular" w:hAnsi="MinionPro-Regular" w:cs="B Mitra"/>
          <w:color w:val="242021"/>
          <w:sz w:val="24"/>
          <w:szCs w:val="24"/>
          <w:rtl/>
        </w:rPr>
        <w:t xml:space="preserve"> </w:t>
      </w:r>
      <w:r w:rsidR="00071FEF" w:rsidRPr="00071FEF">
        <w:rPr>
          <w:rFonts w:ascii="MinionPro-Regular" w:hAnsi="MinionPro-Regular" w:cs="B Mitra" w:hint="eastAsia"/>
          <w:color w:val="242021"/>
          <w:sz w:val="24"/>
          <w:szCs w:val="24"/>
          <w:rtl/>
        </w:rPr>
        <w:t>کند</w:t>
      </w:r>
      <w:r w:rsidR="00071FEF" w:rsidRPr="00071FEF">
        <w:rPr>
          <w:rFonts w:ascii="MinionPro-Regular" w:hAnsi="MinionPro-Regular" w:cs="B Mitra"/>
          <w:color w:val="242021"/>
          <w:sz w:val="24"/>
          <w:szCs w:val="24"/>
          <w:rtl/>
        </w:rPr>
        <w:t>.</w:t>
      </w:r>
    </w:p>
    <w:p w14:paraId="371074D5" w14:textId="77777777" w:rsidR="00071FEF" w:rsidRDefault="00071FEF" w:rsidP="00F363B1">
      <w:pPr>
        <w:spacing w:before="240"/>
        <w:jc w:val="both"/>
        <w:rPr>
          <w:rFonts w:ascii="MinionPro-Regular" w:hAnsi="MinionPro-Regular"/>
          <w:color w:val="242021"/>
          <w:sz w:val="24"/>
          <w:szCs w:val="24"/>
        </w:rPr>
      </w:pPr>
    </w:p>
    <w:p w14:paraId="0D5ED909" w14:textId="77777777" w:rsidR="0018120A" w:rsidRDefault="0018120A" w:rsidP="00F363B1">
      <w:pPr>
        <w:spacing w:before="240"/>
        <w:jc w:val="both"/>
        <w:rPr>
          <w:rFonts w:ascii="MinionPro-Regular" w:hAnsi="MinionPro-Regular"/>
          <w:color w:val="242021"/>
          <w:sz w:val="24"/>
          <w:szCs w:val="24"/>
        </w:rPr>
      </w:pPr>
    </w:p>
    <w:p w14:paraId="0AB8F6F4" w14:textId="77777777" w:rsidR="0018120A" w:rsidRDefault="0018120A" w:rsidP="00F363B1">
      <w:pPr>
        <w:spacing w:before="240"/>
        <w:jc w:val="both"/>
        <w:rPr>
          <w:rFonts w:ascii="MinionPro-Regular" w:hAnsi="MinionPro-Regular"/>
          <w:color w:val="242021"/>
          <w:sz w:val="24"/>
          <w:szCs w:val="24"/>
        </w:rPr>
      </w:pPr>
    </w:p>
    <w:p w14:paraId="74E6A975" w14:textId="77777777" w:rsidR="0018120A" w:rsidRDefault="0018120A" w:rsidP="00F363B1">
      <w:pPr>
        <w:spacing w:before="240"/>
        <w:jc w:val="both"/>
        <w:rPr>
          <w:rFonts w:ascii="MinionPro-Regular" w:hAnsi="MinionPro-Regular"/>
          <w:color w:val="242021"/>
          <w:sz w:val="24"/>
          <w:szCs w:val="24"/>
        </w:rPr>
      </w:pPr>
    </w:p>
    <w:p w14:paraId="4FFFDDE5" w14:textId="77777777" w:rsidR="0018120A" w:rsidRDefault="0018120A" w:rsidP="00F363B1">
      <w:pPr>
        <w:spacing w:before="240"/>
        <w:jc w:val="both"/>
        <w:rPr>
          <w:rFonts w:ascii="MinionPro-Regular" w:hAnsi="MinionPro-Regular"/>
          <w:color w:val="242021"/>
          <w:sz w:val="24"/>
          <w:szCs w:val="24"/>
        </w:rPr>
      </w:pPr>
    </w:p>
    <w:p w14:paraId="25F085B7" w14:textId="77777777" w:rsidR="0018120A" w:rsidRDefault="0018120A" w:rsidP="00F363B1">
      <w:pPr>
        <w:spacing w:before="240"/>
        <w:jc w:val="both"/>
        <w:rPr>
          <w:rFonts w:ascii="MinionPro-Regular" w:hAnsi="MinionPro-Regular"/>
          <w:color w:val="242021"/>
          <w:sz w:val="24"/>
          <w:szCs w:val="24"/>
        </w:rPr>
      </w:pPr>
    </w:p>
    <w:p w14:paraId="17468A0F" w14:textId="77777777" w:rsidR="0018120A" w:rsidRDefault="0018120A" w:rsidP="00F363B1">
      <w:pPr>
        <w:spacing w:before="240"/>
        <w:jc w:val="both"/>
        <w:rPr>
          <w:rFonts w:ascii="MinionPro-Regular" w:hAnsi="MinionPro-Regular"/>
          <w:color w:val="242021"/>
          <w:sz w:val="24"/>
          <w:szCs w:val="24"/>
        </w:rPr>
      </w:pPr>
    </w:p>
    <w:p w14:paraId="082B2D5B" w14:textId="77777777" w:rsidR="0018120A" w:rsidRDefault="0018120A" w:rsidP="00F363B1">
      <w:pPr>
        <w:spacing w:before="240"/>
        <w:jc w:val="both"/>
        <w:rPr>
          <w:rFonts w:ascii="MinionPro-Regular" w:hAnsi="MinionPro-Regular"/>
          <w:color w:val="242021"/>
          <w:sz w:val="24"/>
          <w:szCs w:val="24"/>
          <w:rtl/>
        </w:rPr>
      </w:pPr>
    </w:p>
    <w:p w14:paraId="7B77AF9B" w14:textId="77777777" w:rsidR="00F81491" w:rsidRDefault="00F81491" w:rsidP="00F363B1">
      <w:pPr>
        <w:spacing w:before="240"/>
        <w:jc w:val="both"/>
        <w:rPr>
          <w:rFonts w:ascii="MinionPro-Regular" w:hAnsi="MinionPro-Regular"/>
          <w:color w:val="242021"/>
          <w:sz w:val="24"/>
          <w:szCs w:val="24"/>
          <w:rtl/>
        </w:rPr>
      </w:pPr>
    </w:p>
    <w:p w14:paraId="3998CC50" w14:textId="77777777" w:rsidR="00F81491" w:rsidRPr="00F81491" w:rsidRDefault="00F81491" w:rsidP="00F363B1">
      <w:pPr>
        <w:spacing w:before="240"/>
        <w:jc w:val="both"/>
        <w:rPr>
          <w:rFonts w:ascii="MinionPro-Regular" w:hAnsi="MinionPro-Regular" w:cs="B Nazanin"/>
          <w:color w:val="242021"/>
          <w:sz w:val="20"/>
          <w:szCs w:val="20"/>
        </w:rPr>
      </w:pPr>
      <w:r w:rsidRPr="00F81491">
        <w:rPr>
          <w:rFonts w:ascii="MinionPro-Regular" w:hAnsi="MinionPro-Regular" w:cs="B Nazanin" w:hint="cs"/>
          <w:color w:val="242021"/>
          <w:sz w:val="20"/>
          <w:szCs w:val="20"/>
          <w:rtl/>
        </w:rPr>
        <w:t>__________________________</w:t>
      </w:r>
    </w:p>
    <w:p w14:paraId="35E2EE68" w14:textId="77777777" w:rsidR="00F81491" w:rsidRPr="00F81491" w:rsidRDefault="00F81491" w:rsidP="00F363B1">
      <w:pPr>
        <w:spacing w:before="240"/>
        <w:jc w:val="both"/>
        <w:rPr>
          <w:rFonts w:ascii="MinionPro-Regular" w:hAnsi="MinionPro-Regular" w:cs="B Nazanin"/>
          <w:color w:val="242021"/>
          <w:sz w:val="20"/>
          <w:szCs w:val="20"/>
        </w:rPr>
      </w:pPr>
      <w:r w:rsidRPr="00F81491">
        <w:rPr>
          <w:rFonts w:ascii="MinionPro-Regular" w:hAnsi="MinionPro-Regular" w:cs="B Nazanin" w:hint="cs"/>
          <w:color w:val="242021"/>
          <w:sz w:val="20"/>
          <w:szCs w:val="20"/>
          <w:rtl/>
          <w:lang w:bidi="fa-IR"/>
        </w:rPr>
        <w:t xml:space="preserve"> </w:t>
      </w:r>
      <w:r w:rsidRPr="00F81491">
        <w:rPr>
          <w:rFonts w:ascii="MinionPro-Regular" w:hAnsi="MinionPro-Regular" w:cs="B Nazanin"/>
          <w:color w:val="242021"/>
          <w:sz w:val="20"/>
          <w:szCs w:val="20"/>
          <w:rtl/>
        </w:rPr>
        <w:t>هارتل</w:t>
      </w:r>
      <w:r w:rsidRPr="00F81491">
        <w:rPr>
          <w:rFonts w:ascii="MinionPro-Regular" w:hAnsi="MinionPro-Regular" w:cs="B Nazanin" w:hint="cs"/>
          <w:color w:val="242021"/>
          <w:sz w:val="20"/>
          <w:szCs w:val="20"/>
          <w:rtl/>
        </w:rPr>
        <w:t>ی</w:t>
      </w:r>
      <w:r>
        <w:rPr>
          <w:rFonts w:ascii="MinionPro-Regular" w:hAnsi="MinionPro-Regular" w:cs="B Nazanin"/>
          <w:color w:val="242021"/>
          <w:sz w:val="20"/>
          <w:szCs w:val="20"/>
          <w:rtl/>
        </w:rPr>
        <w:t xml:space="preserve"> شوکراس</w:t>
      </w:r>
      <w:r>
        <w:rPr>
          <w:rFonts w:ascii="MinionPro-Regular" w:hAnsi="MinionPro-Regular" w:cs="B Nazanin" w:hint="cs"/>
          <w:color w:val="242021"/>
          <w:sz w:val="20"/>
          <w:szCs w:val="20"/>
          <w:rtl/>
        </w:rPr>
        <w:t xml:space="preserve"> مشکلات سرمایه گذاری جهانی . </w:t>
      </w:r>
      <w:r w:rsidRPr="00F81491">
        <w:rPr>
          <w:rFonts w:ascii="MinionPro-Regular" w:hAnsi="MinionPro-Regular" w:cs="B Nazanin"/>
          <w:color w:val="242021"/>
          <w:sz w:val="20"/>
          <w:szCs w:val="20"/>
          <w:rtl/>
        </w:rPr>
        <w:t xml:space="preserve"> (</w:t>
      </w:r>
      <w:r w:rsidRPr="00F81491">
        <w:rPr>
          <w:rFonts w:ascii="MinionPro-Regular" w:hAnsi="MinionPro-Regular" w:cs="B Nazanin"/>
          <w:color w:val="242021"/>
          <w:sz w:val="20"/>
          <w:szCs w:val="20"/>
          <w:rtl/>
          <w:lang w:bidi="fa-IR"/>
        </w:rPr>
        <w:t>۱۹۶۱) ۱۰۲</w:t>
      </w:r>
      <w:r w:rsidRPr="00F81491">
        <w:rPr>
          <w:rFonts w:ascii="MinionPro-Regular" w:hAnsi="MinionPro-Regular" w:cs="B Nazanin"/>
          <w:color w:val="242021"/>
          <w:sz w:val="20"/>
          <w:szCs w:val="20"/>
          <w:rtl/>
        </w:rPr>
        <w:t xml:space="preserve"> ر</w:t>
      </w:r>
      <w:r w:rsidRPr="00F81491">
        <w:rPr>
          <w:rFonts w:ascii="MinionPro-Regular" w:hAnsi="MinionPro-Regular" w:cs="B Nazanin" w:hint="cs"/>
          <w:color w:val="242021"/>
          <w:sz w:val="20"/>
          <w:szCs w:val="20"/>
          <w:rtl/>
        </w:rPr>
        <w:t>ی</w:t>
      </w:r>
      <w:r w:rsidRPr="00F81491">
        <w:rPr>
          <w:rFonts w:ascii="MinionPro-Regular" w:hAnsi="MinionPro-Regular" w:cs="B Nazanin" w:hint="eastAsia"/>
          <w:color w:val="242021"/>
          <w:sz w:val="20"/>
          <w:szCs w:val="20"/>
          <w:rtl/>
        </w:rPr>
        <w:t>کو</w:t>
      </w:r>
      <w:r w:rsidRPr="00F81491">
        <w:rPr>
          <w:rFonts w:ascii="MinionPro-Regular" w:hAnsi="MinionPro-Regular" w:cs="B Nazanin" w:hint="cs"/>
          <w:color w:val="242021"/>
          <w:sz w:val="20"/>
          <w:szCs w:val="20"/>
          <w:rtl/>
        </w:rPr>
        <w:t>ی</w:t>
      </w:r>
      <w:r w:rsidRPr="00F81491">
        <w:rPr>
          <w:rFonts w:ascii="MinionPro-Regular" w:hAnsi="MinionPro-Regular" w:cs="B Nazanin" w:hint="eastAsia"/>
          <w:color w:val="242021"/>
          <w:sz w:val="20"/>
          <w:szCs w:val="20"/>
          <w:rtl/>
        </w:rPr>
        <w:t>ل</w:t>
      </w:r>
      <w:r w:rsidRPr="00F81491">
        <w:rPr>
          <w:rFonts w:ascii="MinionPro-Regular" w:hAnsi="MinionPro-Regular" w:cs="B Nazanin"/>
          <w:color w:val="242021"/>
          <w:sz w:val="20"/>
          <w:szCs w:val="20"/>
          <w:rtl/>
        </w:rPr>
        <w:t xml:space="preserve"> دس کورس </w:t>
      </w:r>
      <w:r w:rsidRPr="00F81491">
        <w:rPr>
          <w:rFonts w:ascii="MinionPro-Regular" w:hAnsi="MinionPro-Regular" w:cs="B Nazanin"/>
          <w:color w:val="242021"/>
          <w:sz w:val="20"/>
          <w:szCs w:val="20"/>
          <w:rtl/>
          <w:lang w:bidi="fa-IR"/>
        </w:rPr>
        <w:t>۳۳۹</w:t>
      </w:r>
      <w:r w:rsidRPr="00F81491">
        <w:rPr>
          <w:rFonts w:ascii="Times New Roman" w:hAnsi="Times New Roman" w:cs="Times New Roman" w:hint="cs"/>
          <w:color w:val="242021"/>
          <w:sz w:val="20"/>
          <w:szCs w:val="20"/>
          <w:rtl/>
          <w:lang w:bidi="fa-IR"/>
        </w:rPr>
        <w:t>–</w:t>
      </w:r>
      <w:r w:rsidRPr="00F81491">
        <w:rPr>
          <w:rFonts w:ascii="MinionPro-Regular" w:hAnsi="MinionPro-Regular" w:cs="B Nazanin" w:hint="cs"/>
          <w:color w:val="242021"/>
          <w:sz w:val="20"/>
          <w:szCs w:val="20"/>
          <w:rtl/>
          <w:lang w:bidi="fa-IR"/>
        </w:rPr>
        <w:t>۶</w:t>
      </w:r>
      <w:r w:rsidRPr="00F81491">
        <w:rPr>
          <w:rFonts w:ascii="MinionPro-Regular" w:hAnsi="MinionPro-Regular" w:cs="B Nazanin"/>
          <w:color w:val="242021"/>
          <w:sz w:val="20"/>
          <w:szCs w:val="20"/>
          <w:rtl/>
          <w:lang w:bidi="fa-IR"/>
        </w:rPr>
        <w:t xml:space="preserve">۳, </w:t>
      </w:r>
      <w:r>
        <w:rPr>
          <w:rFonts w:ascii="MinionPro-Regular" w:hAnsi="MinionPro-Regular" w:cs="B Nazanin" w:hint="cs"/>
          <w:color w:val="242021"/>
          <w:sz w:val="20"/>
          <w:szCs w:val="20"/>
          <w:rtl/>
          <w:lang w:bidi="fa-IR"/>
        </w:rPr>
        <w:t>.</w:t>
      </w:r>
      <w:r w:rsidRPr="00F81491">
        <w:rPr>
          <w:rFonts w:ascii="MinionPro-Regular" w:hAnsi="MinionPro-Regular" w:cs="B Nazanin"/>
          <w:color w:val="242021"/>
          <w:sz w:val="20"/>
          <w:szCs w:val="20"/>
          <w:rtl/>
          <w:lang w:bidi="fa-IR"/>
        </w:rPr>
        <w:t>۳۵۳</w:t>
      </w:r>
      <w:r w:rsidRPr="00F81491">
        <w:rPr>
          <w:rFonts w:ascii="MinionPro-Regular" w:hAnsi="MinionPro-Regular" w:cs="B Nazanin"/>
          <w:color w:val="242021"/>
          <w:sz w:val="20"/>
          <w:szCs w:val="20"/>
        </w:rPr>
        <w:t>.</w:t>
      </w:r>
      <w:r w:rsidRPr="00F81491">
        <w:rPr>
          <w:rFonts w:ascii="MinionPro-Regular" w:hAnsi="MinionPro-Regular" w:cs="B Nazanin" w:hint="cs"/>
          <w:color w:val="242021"/>
          <w:sz w:val="20"/>
          <w:szCs w:val="20"/>
          <w:rtl/>
        </w:rPr>
        <w:t>40</w:t>
      </w:r>
    </w:p>
    <w:p w14:paraId="5DE0E159"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lastRenderedPageBreak/>
        <w:t>The norm entrepreneurs had two primary concerns: the practice of partial compensation and what they considered to be abusive regulation, including state attempts to reshape economic relations or create state economies. Addressing these</w:t>
      </w:r>
      <w:r>
        <w:rPr>
          <w:rFonts w:ascii="MinionPro-Regular" w:hAnsi="MinionPro-Regular"/>
          <w:color w:val="242021"/>
          <w:sz w:val="24"/>
          <w:szCs w:val="24"/>
        </w:rPr>
        <w:t xml:space="preserve"> </w:t>
      </w:r>
      <w:r w:rsidRPr="0018120A">
        <w:rPr>
          <w:rFonts w:ascii="MinionPro-Regular" w:hAnsi="MinionPro-Regular"/>
          <w:color w:val="242021"/>
          <w:sz w:val="24"/>
          <w:szCs w:val="24"/>
        </w:rPr>
        <w:t>problems, however, engendered new issues of different legal and political complexity. The notion of indirect expropriation, that is, measures equivalent or tantamount to expropriation, could capture</w:t>
      </w:r>
      <w:r>
        <w:rPr>
          <w:rFonts w:ascii="MinionPro-Regular" w:hAnsi="MinionPro-Regular"/>
          <w:color w:val="242021"/>
          <w:sz w:val="24"/>
          <w:szCs w:val="24"/>
        </w:rPr>
        <w:t xml:space="preserve"> cases of excessive taxation or </w:t>
      </w:r>
      <w:r w:rsidRPr="0018120A">
        <w:rPr>
          <w:rFonts w:ascii="MinionPro-Regular" w:hAnsi="MinionPro-Regular"/>
          <w:color w:val="242021"/>
          <w:sz w:val="24"/>
          <w:szCs w:val="24"/>
        </w:rPr>
        <w:t>cancellation</w:t>
      </w:r>
      <w:r>
        <w:rPr>
          <w:rFonts w:ascii="MinionPro-Regular" w:hAnsi="MinionPro-Regular"/>
          <w:color w:val="242021"/>
          <w:sz w:val="24"/>
          <w:szCs w:val="24"/>
        </w:rPr>
        <w:t xml:space="preserve"> </w:t>
      </w:r>
      <w:r w:rsidRPr="0018120A">
        <w:rPr>
          <w:rFonts w:ascii="MinionPro-Regular" w:hAnsi="MinionPro-Regular"/>
          <w:color w:val="242021"/>
          <w:sz w:val="24"/>
          <w:szCs w:val="24"/>
        </w:rPr>
        <w:t>of permits and licences. The norm entrepreneurs recommended that states refrain</w:t>
      </w:r>
      <w:r>
        <w:rPr>
          <w:rFonts w:ascii="MinionPro-Regular" w:hAnsi="MinionPro-Regular"/>
          <w:color w:val="242021"/>
          <w:sz w:val="24"/>
          <w:szCs w:val="24"/>
        </w:rPr>
        <w:t xml:space="preserve"> </w:t>
      </w:r>
      <w:r w:rsidRPr="0018120A">
        <w:rPr>
          <w:rFonts w:ascii="MinionPro-Regular" w:hAnsi="MinionPro-Regular"/>
          <w:color w:val="242021"/>
          <w:sz w:val="24"/>
          <w:szCs w:val="24"/>
        </w:rPr>
        <w:t>from regulating, but legally they knew such disputes were hard cases and it would</w:t>
      </w:r>
      <w:r>
        <w:rPr>
          <w:rFonts w:ascii="MinionPro-Regular" w:hAnsi="MinionPro-Regular"/>
          <w:color w:val="242021"/>
          <w:sz w:val="24"/>
          <w:szCs w:val="24"/>
        </w:rPr>
        <w:t xml:space="preserve"> </w:t>
      </w:r>
      <w:r w:rsidRPr="0018120A">
        <w:rPr>
          <w:rFonts w:ascii="MinionPro-Regular" w:hAnsi="MinionPro-Regular"/>
          <w:color w:val="242021"/>
          <w:sz w:val="24"/>
          <w:szCs w:val="24"/>
        </w:rPr>
        <w:t>be difficult to come up with a clear formula to distinguish legitimate from abusive</w:t>
      </w:r>
      <w:r>
        <w:rPr>
          <w:rFonts w:ascii="MinionPro-Regular" w:hAnsi="MinionPro-Regular"/>
          <w:color w:val="242021"/>
          <w:sz w:val="24"/>
          <w:szCs w:val="24"/>
        </w:rPr>
        <w:t xml:space="preserve"> </w:t>
      </w:r>
      <w:r w:rsidRPr="0018120A">
        <w:rPr>
          <w:rFonts w:ascii="MinionPro-Regular" w:hAnsi="MinionPro-Regular"/>
          <w:color w:val="242021"/>
          <w:sz w:val="24"/>
          <w:szCs w:val="24"/>
        </w:rPr>
        <w:t>regulation.41 The doctrine of unjustified enrichment, which worked to limit cases</w:t>
      </w:r>
      <w:r>
        <w:rPr>
          <w:rFonts w:ascii="MinionPro-Regular" w:hAnsi="MinionPro-Regular"/>
          <w:color w:val="242021"/>
          <w:sz w:val="24"/>
          <w:szCs w:val="24"/>
        </w:rPr>
        <w:t xml:space="preserve"> </w:t>
      </w:r>
      <w:r w:rsidRPr="0018120A">
        <w:rPr>
          <w:rFonts w:ascii="MinionPro-Regular" w:hAnsi="MinionPro-Regular"/>
          <w:color w:val="242021"/>
          <w:sz w:val="24"/>
          <w:szCs w:val="24"/>
        </w:rPr>
        <w:t>of partial compensation, was not useful in cases of indirect expropriation.42 States</w:t>
      </w:r>
      <w:r>
        <w:rPr>
          <w:rFonts w:ascii="MinionPro-Regular" w:hAnsi="MinionPro-Regular"/>
          <w:color w:val="242021"/>
          <w:sz w:val="24"/>
          <w:szCs w:val="24"/>
        </w:rPr>
        <w:t xml:space="preserve"> </w:t>
      </w:r>
      <w:r w:rsidRPr="0018120A">
        <w:rPr>
          <w:rFonts w:ascii="MinionPro-Regular" w:hAnsi="MinionPro-Regular"/>
          <w:color w:val="242021"/>
          <w:sz w:val="24"/>
          <w:szCs w:val="24"/>
        </w:rPr>
        <w:t>often do not get enriched through regulation.</w:t>
      </w:r>
    </w:p>
    <w:p w14:paraId="1731FDCF" w14:textId="77777777" w:rsidR="00071FEF" w:rsidRPr="00071FEF" w:rsidRDefault="00F81491" w:rsidP="00F363B1">
      <w:pPr>
        <w:bidi/>
        <w:spacing w:before="240"/>
        <w:jc w:val="both"/>
        <w:rPr>
          <w:rFonts w:ascii="MinionPro-Regular" w:hAnsi="MinionPro-Regular" w:cs="B Mitra"/>
          <w:color w:val="242021"/>
          <w:sz w:val="24"/>
          <w:szCs w:val="24"/>
        </w:rPr>
      </w:pPr>
      <w:r>
        <w:rPr>
          <w:rFonts w:ascii="MinionPro-Regular" w:hAnsi="MinionPro-Regular" w:cs="B Mitra" w:hint="cs"/>
          <w:color w:val="242021"/>
          <w:sz w:val="24"/>
          <w:szCs w:val="24"/>
          <w:rtl/>
        </w:rPr>
        <w:t>حقوق دانان پیشرو</w:t>
      </w:r>
      <w:r w:rsidR="00071FEF" w:rsidRPr="00071FEF">
        <w:rPr>
          <w:rFonts w:ascii="MinionPro-Regular" w:hAnsi="MinionPro-Regular" w:cs="B Mitra"/>
          <w:color w:val="242021"/>
          <w:sz w:val="24"/>
          <w:szCs w:val="24"/>
          <w:rtl/>
        </w:rPr>
        <w:t xml:space="preserve"> دو دغدغه اصل</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داشتند</w:t>
      </w:r>
      <w:r>
        <w:rPr>
          <w:rFonts w:ascii="MinionPro-Regular" w:hAnsi="MinionPro-Regular" w:cs="B Mitra" w:hint="cs"/>
          <w:color w:val="242021"/>
          <w:sz w:val="24"/>
          <w:szCs w:val="24"/>
          <w:rtl/>
        </w:rPr>
        <w:t xml:space="preserve"> </w:t>
      </w:r>
      <w:r w:rsidR="00071FEF" w:rsidRPr="00071FEF">
        <w:rPr>
          <w:rFonts w:ascii="MinionPro-Regular" w:hAnsi="MinionPro-Regular" w:cs="B Mitra"/>
          <w:color w:val="242021"/>
          <w:sz w:val="24"/>
          <w:szCs w:val="24"/>
          <w:rtl/>
        </w:rPr>
        <w:t>: اعمال غرامت جزئ</w:t>
      </w:r>
      <w:r w:rsidR="00071FEF" w:rsidRPr="00071FEF">
        <w:rPr>
          <w:rFonts w:ascii="MinionPro-Regular" w:hAnsi="MinionPro-Regular" w:cs="B Mitra" w:hint="cs"/>
          <w:color w:val="242021"/>
          <w:sz w:val="24"/>
          <w:szCs w:val="24"/>
          <w:rtl/>
        </w:rPr>
        <w:t>ی</w:t>
      </w:r>
      <w:r w:rsidR="00C55237">
        <w:rPr>
          <w:rFonts w:ascii="MinionPro-Regular" w:hAnsi="MinionPro-Regular" w:cs="B Mitra"/>
          <w:color w:val="242021"/>
          <w:sz w:val="24"/>
          <w:szCs w:val="24"/>
          <w:rtl/>
        </w:rPr>
        <w:t xml:space="preserve"> و آنچه آنها به عنوان </w:t>
      </w:r>
      <w:r w:rsidR="00C55237">
        <w:rPr>
          <w:rFonts w:ascii="MinionPro-Regular" w:hAnsi="MinionPro-Regular" w:cs="B Mitra" w:hint="cs"/>
          <w:color w:val="242021"/>
          <w:sz w:val="24"/>
          <w:szCs w:val="24"/>
          <w:rtl/>
        </w:rPr>
        <w:t>قوانین</w:t>
      </w:r>
      <w:r w:rsidR="00071FEF" w:rsidRPr="00071FEF">
        <w:rPr>
          <w:rFonts w:ascii="MinionPro-Regular" w:hAnsi="MinionPro-Regular" w:cs="B Mitra"/>
          <w:color w:val="242021"/>
          <w:sz w:val="24"/>
          <w:szCs w:val="24"/>
          <w:rtl/>
        </w:rPr>
        <w:t xml:space="preserve"> سوء استفاده</w:t>
      </w:r>
      <w:r w:rsidR="00C55237">
        <w:rPr>
          <w:rFonts w:ascii="MinionPro-Regular" w:hAnsi="MinionPro-Regular" w:cs="B Mitra" w:hint="cs"/>
          <w:color w:val="242021"/>
          <w:sz w:val="24"/>
          <w:szCs w:val="24"/>
          <w:rtl/>
        </w:rPr>
        <w:t xml:space="preserve"> گرانه</w:t>
      </w:r>
      <w:r w:rsidR="00071FEF" w:rsidRPr="00071FEF">
        <w:rPr>
          <w:rFonts w:ascii="MinionPro-Regular" w:hAnsi="MinionPro-Regular" w:cs="B Mitra"/>
          <w:color w:val="242021"/>
          <w:sz w:val="24"/>
          <w:szCs w:val="24"/>
          <w:rtl/>
        </w:rPr>
        <w:t xml:space="preserve"> 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دانستند</w:t>
      </w:r>
      <w:r>
        <w:rPr>
          <w:rFonts w:ascii="MinionPro-Regular" w:hAnsi="MinionPro-Regular" w:cs="B Mitra" w:hint="cs"/>
          <w:color w:val="242021"/>
          <w:sz w:val="24"/>
          <w:szCs w:val="24"/>
          <w:rtl/>
        </w:rPr>
        <w:t xml:space="preserve"> </w:t>
      </w:r>
      <w:r w:rsidR="00071FEF" w:rsidRPr="00071FEF">
        <w:rPr>
          <w:rFonts w:ascii="MinionPro-Regular" w:hAnsi="MinionPro-Regular" w:cs="B Mitra" w:hint="eastAsia"/>
          <w:color w:val="242021"/>
          <w:sz w:val="24"/>
          <w:szCs w:val="24"/>
          <w:rtl/>
        </w:rPr>
        <w:t>،</w:t>
      </w:r>
      <w:r w:rsidR="00071FEF" w:rsidRPr="00071FEF">
        <w:rPr>
          <w:rFonts w:ascii="MinionPro-Regular" w:hAnsi="MinionPro-Regular" w:cs="B Mitra"/>
          <w:color w:val="242021"/>
          <w:sz w:val="24"/>
          <w:szCs w:val="24"/>
          <w:rtl/>
        </w:rPr>
        <w:t xml:space="preserve"> از جمله تلاش دولت برا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تغ</w:t>
      </w:r>
      <w:r w:rsidR="00071FEF" w:rsidRPr="00071FEF">
        <w:rPr>
          <w:rFonts w:ascii="MinionPro-Regular" w:hAnsi="MinionPro-Regular" w:cs="B Mitra" w:hint="cs"/>
          <w:color w:val="242021"/>
          <w:sz w:val="24"/>
          <w:szCs w:val="24"/>
          <w:rtl/>
        </w:rPr>
        <w:t>یی</w:t>
      </w:r>
      <w:r w:rsidR="00071FEF" w:rsidRPr="00071FEF">
        <w:rPr>
          <w:rFonts w:ascii="MinionPro-Regular" w:hAnsi="MinionPro-Regular" w:cs="B Mitra" w:hint="eastAsia"/>
          <w:color w:val="242021"/>
          <w:sz w:val="24"/>
          <w:szCs w:val="24"/>
          <w:rtl/>
        </w:rPr>
        <w:t>ر</w:t>
      </w:r>
      <w:r w:rsidR="00C55237">
        <w:rPr>
          <w:rFonts w:ascii="MinionPro-Regular" w:hAnsi="MinionPro-Regular" w:cs="B Mitra" w:hint="cs"/>
          <w:color w:val="242021"/>
          <w:sz w:val="24"/>
          <w:szCs w:val="24"/>
          <w:rtl/>
        </w:rPr>
        <w:t xml:space="preserve"> ماهیت</w:t>
      </w:r>
      <w:r w:rsidR="00071FEF" w:rsidRPr="00071FEF">
        <w:rPr>
          <w:rFonts w:ascii="MinionPro-Regular" w:hAnsi="MinionPro-Regular" w:cs="B Mitra"/>
          <w:color w:val="242021"/>
          <w:sz w:val="24"/>
          <w:szCs w:val="24"/>
          <w:rtl/>
        </w:rPr>
        <w:t xml:space="preserve"> روابط اقتصاد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w:t>
      </w:r>
      <w:r w:rsidR="00071FEF" w:rsidRPr="00071FEF">
        <w:rPr>
          <w:rFonts w:ascii="MinionPro-Regular" w:hAnsi="MinionPro-Regular" w:cs="B Mitra"/>
          <w:color w:val="242021"/>
          <w:sz w:val="24"/>
          <w:szCs w:val="24"/>
          <w:rtl/>
        </w:rPr>
        <w:t xml:space="preserve">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جاد</w:t>
      </w:r>
      <w:r w:rsidR="00071FEF" w:rsidRPr="00071FEF">
        <w:rPr>
          <w:rFonts w:ascii="MinionPro-Regular" w:hAnsi="MinionPro-Regular" w:cs="B Mitra"/>
          <w:color w:val="242021"/>
          <w:sz w:val="24"/>
          <w:szCs w:val="24"/>
          <w:rtl/>
        </w:rPr>
        <w:t xml:space="preserve"> اقتصاد دولت</w:t>
      </w:r>
      <w:r w:rsidR="00071FEF" w:rsidRPr="00071FEF">
        <w:rPr>
          <w:rFonts w:ascii="MinionPro-Regular" w:hAnsi="MinionPro-Regular" w:cs="B Mitra" w:hint="cs"/>
          <w:color w:val="242021"/>
          <w:sz w:val="24"/>
          <w:szCs w:val="24"/>
          <w:rtl/>
        </w:rPr>
        <w:t>ی</w:t>
      </w:r>
      <w:r w:rsidR="00C55237">
        <w:rPr>
          <w:rFonts w:ascii="MinionPro-Regular" w:hAnsi="MinionPro-Regular" w:cs="B Mitra"/>
          <w:color w:val="242021"/>
          <w:sz w:val="24"/>
          <w:szCs w:val="24"/>
          <w:rtl/>
        </w:rPr>
        <w:t xml:space="preserve">. با </w:t>
      </w:r>
      <w:r w:rsidR="00C55237">
        <w:rPr>
          <w:rFonts w:ascii="MinionPro-Regular" w:hAnsi="MinionPro-Regular" w:cs="B Mitra" w:hint="cs"/>
          <w:color w:val="242021"/>
          <w:sz w:val="24"/>
          <w:szCs w:val="24"/>
          <w:rtl/>
        </w:rPr>
        <w:t>این وجود</w:t>
      </w:r>
      <w:r w:rsidR="00071FEF" w:rsidRPr="00071FEF">
        <w:rPr>
          <w:rFonts w:ascii="MinionPro-Regular" w:hAnsi="MinionPro-Regular" w:cs="B Mitra"/>
          <w:color w:val="242021"/>
          <w:sz w:val="24"/>
          <w:szCs w:val="24"/>
          <w:rtl/>
        </w:rPr>
        <w:t xml:space="preserve"> پرداختن به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مشکلات مسائل جد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را با پ</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چ</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ها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مختلف حقوق</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و س</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اس</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جاد</w:t>
      </w:r>
      <w:r w:rsidR="00071FEF" w:rsidRPr="00071FEF">
        <w:rPr>
          <w:rFonts w:ascii="MinionPro-Regular" w:hAnsi="MinionPro-Regular" w:cs="B Mitra"/>
          <w:color w:val="242021"/>
          <w:sz w:val="24"/>
          <w:szCs w:val="24"/>
          <w:rtl/>
        </w:rPr>
        <w:t xml:space="preserve"> کرد</w:t>
      </w:r>
      <w:r w:rsidR="00C55237">
        <w:rPr>
          <w:rFonts w:ascii="MinionPro-Regular" w:hAnsi="MinionPro-Regular" w:cs="B Mitra" w:hint="cs"/>
          <w:color w:val="242021"/>
          <w:sz w:val="24"/>
          <w:szCs w:val="24"/>
          <w:rtl/>
        </w:rPr>
        <w:t xml:space="preserve"> </w:t>
      </w:r>
      <w:r w:rsidR="00071FEF" w:rsidRPr="00071FEF">
        <w:rPr>
          <w:rFonts w:ascii="MinionPro-Regular" w:hAnsi="MinionPro-Regular" w:cs="B Mitra"/>
          <w:color w:val="242021"/>
          <w:sz w:val="24"/>
          <w:szCs w:val="24"/>
          <w:rtl/>
        </w:rPr>
        <w:t>. مفهوم سلب مالک</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ت</w:t>
      </w:r>
      <w:r w:rsidR="00071FEF" w:rsidRPr="00071FEF">
        <w:rPr>
          <w:rFonts w:ascii="MinionPro-Regular" w:hAnsi="MinionPro-Regular" w:cs="B Mitra"/>
          <w:color w:val="242021"/>
          <w:sz w:val="24"/>
          <w:szCs w:val="24"/>
          <w:rtl/>
        </w:rPr>
        <w:t xml:space="preserve"> غ</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رمستق</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م</w:t>
      </w:r>
      <w:r w:rsidR="00071FEF" w:rsidRPr="00071FEF">
        <w:rPr>
          <w:rFonts w:ascii="MinionPro-Regular" w:hAnsi="MinionPro-Regular" w:cs="B Mitra"/>
          <w:color w:val="242021"/>
          <w:sz w:val="24"/>
          <w:szCs w:val="24"/>
          <w:rtl/>
        </w:rPr>
        <w:t xml:space="preserve">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عن</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اقدامات</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معادل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w:t>
      </w:r>
      <w:r w:rsidR="00071FEF" w:rsidRPr="00071FEF">
        <w:rPr>
          <w:rFonts w:ascii="MinionPro-Regular" w:hAnsi="MinionPro-Regular" w:cs="B Mitra"/>
          <w:color w:val="242021"/>
          <w:sz w:val="24"/>
          <w:szCs w:val="24"/>
          <w:rtl/>
        </w:rPr>
        <w:t xml:space="preserve"> مساو</w:t>
      </w:r>
      <w:r w:rsidR="00071FEF" w:rsidRPr="00071FEF">
        <w:rPr>
          <w:rFonts w:ascii="MinionPro-Regular" w:hAnsi="MinionPro-Regular" w:cs="B Mitra" w:hint="cs"/>
          <w:color w:val="242021"/>
          <w:sz w:val="24"/>
          <w:szCs w:val="24"/>
          <w:rtl/>
        </w:rPr>
        <w:t>ی</w:t>
      </w:r>
      <w:r w:rsidR="00C55237">
        <w:rPr>
          <w:rFonts w:ascii="MinionPro-Regular" w:hAnsi="MinionPro-Regular" w:cs="B Mitra"/>
          <w:color w:val="242021"/>
          <w:sz w:val="24"/>
          <w:szCs w:val="24"/>
          <w:rtl/>
        </w:rPr>
        <w:t xml:space="preserve"> با </w:t>
      </w:r>
      <w:r w:rsidR="00C55237">
        <w:rPr>
          <w:rFonts w:ascii="MinionPro-Regular" w:hAnsi="MinionPro-Regular" w:cs="B Mitra" w:hint="cs"/>
          <w:color w:val="242021"/>
          <w:sz w:val="24"/>
          <w:szCs w:val="24"/>
          <w:rtl/>
        </w:rPr>
        <w:t>تصاحب</w:t>
      </w:r>
      <w:r w:rsidR="00C55237">
        <w:rPr>
          <w:rFonts w:ascii="MinionPro-Regular" w:hAnsi="MinionPro-Regular" w:cs="B Mitra"/>
          <w:color w:val="242021"/>
          <w:sz w:val="24"/>
          <w:szCs w:val="24"/>
          <w:rtl/>
        </w:rPr>
        <w:t xml:space="preserve"> </w:t>
      </w:r>
      <w:r w:rsidR="00C55237">
        <w:rPr>
          <w:rFonts w:ascii="MinionPro-Regular" w:hAnsi="MinionPro-Regular" w:cs="B Mitra" w:hint="cs"/>
          <w:color w:val="242021"/>
          <w:sz w:val="24"/>
          <w:szCs w:val="24"/>
          <w:rtl/>
        </w:rPr>
        <w:t>مانند</w:t>
      </w:r>
      <w:r w:rsidR="00071FEF" w:rsidRPr="00071FEF">
        <w:rPr>
          <w:rFonts w:ascii="MinionPro-Regular" w:hAnsi="MinionPro-Regular" w:cs="B Mitra"/>
          <w:color w:val="242021"/>
          <w:sz w:val="24"/>
          <w:szCs w:val="24"/>
          <w:rtl/>
        </w:rPr>
        <w:t xml:space="preserve"> موارد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از</w:t>
      </w:r>
      <w:r w:rsidR="00C55237">
        <w:rPr>
          <w:rFonts w:ascii="MinionPro-Regular" w:hAnsi="MinionPro-Regular" w:cs="B Mitra" w:hint="cs"/>
          <w:color w:val="242021"/>
          <w:sz w:val="24"/>
          <w:szCs w:val="24"/>
          <w:rtl/>
        </w:rPr>
        <w:t xml:space="preserve"> جمله</w:t>
      </w:r>
      <w:r w:rsidR="00071FEF" w:rsidRPr="00071FEF">
        <w:rPr>
          <w:rFonts w:ascii="MinionPro-Regular" w:hAnsi="MinionPro-Regular" w:cs="B Mitra"/>
          <w:color w:val="242021"/>
          <w:sz w:val="24"/>
          <w:szCs w:val="24"/>
          <w:rtl/>
        </w:rPr>
        <w:t xml:space="preserve"> مال</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ات</w:t>
      </w:r>
      <w:r w:rsidR="00071FEF" w:rsidRPr="00071FEF">
        <w:rPr>
          <w:rFonts w:ascii="MinionPro-Regular" w:hAnsi="MinionPro-Regular" w:cs="B Mitra"/>
          <w:color w:val="242021"/>
          <w:sz w:val="24"/>
          <w:szCs w:val="24"/>
          <w:rtl/>
        </w:rPr>
        <w:t xml:space="preserve"> ب</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ش</w:t>
      </w:r>
      <w:r w:rsidR="00071FEF" w:rsidRPr="00071FEF">
        <w:rPr>
          <w:rFonts w:ascii="MinionPro-Regular" w:hAnsi="MinionPro-Regular" w:cs="B Mitra"/>
          <w:color w:val="242021"/>
          <w:sz w:val="24"/>
          <w:szCs w:val="24"/>
          <w:rtl/>
        </w:rPr>
        <w:t xml:space="preserve"> از حد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w:t>
      </w:r>
      <w:r w:rsidR="00071FEF" w:rsidRPr="00071FEF">
        <w:rPr>
          <w:rFonts w:ascii="MinionPro-Regular" w:hAnsi="MinionPro-Regular" w:cs="B Mitra"/>
          <w:color w:val="242021"/>
          <w:sz w:val="24"/>
          <w:szCs w:val="24"/>
          <w:rtl/>
        </w:rPr>
        <w:t xml:space="preserve"> لغو مجوزها و مجوزها را در بر گ</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رد</w:t>
      </w:r>
      <w:r w:rsidR="00C55237">
        <w:rPr>
          <w:rFonts w:ascii="MinionPro-Regular" w:hAnsi="MinionPro-Regular" w:cs="B Mitra"/>
          <w:color w:val="242021"/>
          <w:sz w:val="24"/>
          <w:szCs w:val="24"/>
          <w:rtl/>
        </w:rPr>
        <w:t xml:space="preserve">. </w:t>
      </w:r>
      <w:r w:rsidR="00C55237">
        <w:rPr>
          <w:rFonts w:ascii="MinionPro-Regular" w:hAnsi="MinionPro-Regular" w:cs="B Mitra" w:hint="cs"/>
          <w:color w:val="242021"/>
          <w:sz w:val="24"/>
          <w:szCs w:val="24"/>
          <w:rtl/>
        </w:rPr>
        <w:t xml:space="preserve">حقوق دانان پیشگام این بود که دولتمردان از تدوین و تصویب قوانین خوداری کنند </w:t>
      </w:r>
      <w:r w:rsidR="00071FEF" w:rsidRPr="00071FEF">
        <w:rPr>
          <w:rFonts w:ascii="MinionPro-Regular" w:hAnsi="MinionPro-Regular" w:cs="B Mitra"/>
          <w:color w:val="242021"/>
          <w:sz w:val="24"/>
          <w:szCs w:val="24"/>
          <w:rtl/>
        </w:rPr>
        <w:t>، اما از نظر قانون</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م</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دانستند</w:t>
      </w:r>
      <w:r w:rsidR="00071FEF" w:rsidRPr="00071FEF">
        <w:rPr>
          <w:rFonts w:ascii="MinionPro-Regular" w:hAnsi="MinionPro-Regular" w:cs="B Mitra"/>
          <w:color w:val="242021"/>
          <w:sz w:val="24"/>
          <w:szCs w:val="24"/>
          <w:rtl/>
        </w:rPr>
        <w:t xml:space="preserve"> که چن</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ن</w:t>
      </w:r>
      <w:r w:rsidR="00071FEF" w:rsidRPr="00071FEF">
        <w:rPr>
          <w:rFonts w:ascii="MinionPro-Regular" w:hAnsi="MinionPro-Regular" w:cs="B Mitra"/>
          <w:color w:val="242021"/>
          <w:sz w:val="24"/>
          <w:szCs w:val="24"/>
          <w:rtl/>
        </w:rPr>
        <w:t xml:space="preserve"> اختلافات</w:t>
      </w:r>
      <w:r w:rsidR="00071FEF" w:rsidRPr="00071FEF">
        <w:rPr>
          <w:rFonts w:ascii="MinionPro-Regular" w:hAnsi="MinionPro-Regular" w:cs="B Mitra" w:hint="cs"/>
          <w:color w:val="242021"/>
          <w:sz w:val="24"/>
          <w:szCs w:val="24"/>
          <w:rtl/>
        </w:rPr>
        <w:t>ی</w:t>
      </w:r>
      <w:r w:rsidR="00C55237">
        <w:rPr>
          <w:rFonts w:ascii="MinionPro-Regular" w:hAnsi="MinionPro-Regular" w:cs="B Mitra"/>
          <w:color w:val="242021"/>
          <w:sz w:val="24"/>
          <w:szCs w:val="24"/>
          <w:rtl/>
        </w:rPr>
        <w:t xml:space="preserve"> </w:t>
      </w:r>
      <w:r w:rsidR="00C55237">
        <w:rPr>
          <w:rFonts w:ascii="MinionPro-Regular" w:hAnsi="MinionPro-Regular" w:cs="B Mitra" w:hint="cs"/>
          <w:color w:val="242021"/>
          <w:sz w:val="24"/>
          <w:szCs w:val="24"/>
          <w:rtl/>
        </w:rPr>
        <w:t>موارد دشواری</w:t>
      </w:r>
      <w:r w:rsidR="00071FEF" w:rsidRPr="00071FEF">
        <w:rPr>
          <w:rFonts w:ascii="MinionPro-Regular" w:hAnsi="MinionPro-Regular" w:cs="B Mitra"/>
          <w:color w:val="242021"/>
          <w:sz w:val="24"/>
          <w:szCs w:val="24"/>
          <w:rtl/>
        </w:rPr>
        <w:t xml:space="preserve"> است و دست</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اب</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به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ک</w:t>
      </w:r>
      <w:r w:rsidR="00C55237">
        <w:rPr>
          <w:rFonts w:ascii="MinionPro-Regular" w:hAnsi="MinionPro-Regular" w:cs="B Mitra"/>
          <w:color w:val="242021"/>
          <w:sz w:val="24"/>
          <w:szCs w:val="24"/>
          <w:rtl/>
        </w:rPr>
        <w:t xml:space="preserve"> </w:t>
      </w:r>
      <w:r w:rsidR="00C55237">
        <w:rPr>
          <w:rFonts w:ascii="MinionPro-Regular" w:hAnsi="MinionPro-Regular" w:cs="B Mitra" w:hint="cs"/>
          <w:color w:val="242021"/>
          <w:sz w:val="24"/>
          <w:szCs w:val="24"/>
          <w:rtl/>
        </w:rPr>
        <w:t>روشی</w:t>
      </w:r>
      <w:r w:rsidR="00071FEF" w:rsidRPr="00071FEF">
        <w:rPr>
          <w:rFonts w:ascii="MinionPro-Regular" w:hAnsi="MinionPro-Regular" w:cs="B Mitra"/>
          <w:color w:val="242021"/>
          <w:sz w:val="24"/>
          <w:szCs w:val="24"/>
          <w:rtl/>
        </w:rPr>
        <w:t xml:space="preserve"> روشن برا</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تشخ</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ص</w:t>
      </w:r>
      <w:r w:rsidR="00C55237">
        <w:rPr>
          <w:rFonts w:ascii="MinionPro-Regular" w:hAnsi="MinionPro-Regular" w:cs="B Mitra"/>
          <w:color w:val="242021"/>
          <w:sz w:val="24"/>
          <w:szCs w:val="24"/>
          <w:rtl/>
        </w:rPr>
        <w:t xml:space="preserve"> مقررات مشروع از </w:t>
      </w:r>
      <w:r w:rsidR="00C55237">
        <w:rPr>
          <w:rFonts w:ascii="MinionPro-Regular" w:hAnsi="MinionPro-Regular" w:cs="B Mitra" w:hint="cs"/>
          <w:color w:val="242021"/>
          <w:sz w:val="24"/>
          <w:szCs w:val="24"/>
          <w:rtl/>
        </w:rPr>
        <w:t>مقررات سوءاستفاده کننده</w:t>
      </w:r>
      <w:r w:rsidR="00071FEF" w:rsidRPr="00071FEF">
        <w:rPr>
          <w:rFonts w:ascii="MinionPro-Regular" w:hAnsi="MinionPro-Regular" w:cs="B Mitra"/>
          <w:color w:val="242021"/>
          <w:sz w:val="24"/>
          <w:szCs w:val="24"/>
          <w:rtl/>
        </w:rPr>
        <w:t xml:space="preserve"> دشوار است. </w:t>
      </w:r>
      <w:r w:rsidR="00C55237">
        <w:rPr>
          <w:rFonts w:ascii="MinionPro-Regular" w:hAnsi="MinionPro-Regular" w:cs="B Mitra" w:hint="cs"/>
          <w:color w:val="242021"/>
          <w:sz w:val="24"/>
          <w:szCs w:val="24"/>
          <w:rtl/>
        </w:rPr>
        <w:t xml:space="preserve">و اینکه ایده </w:t>
      </w:r>
      <w:r w:rsidR="00071FEF" w:rsidRPr="00071FEF">
        <w:rPr>
          <w:rFonts w:ascii="MinionPro-Regular" w:hAnsi="MinionPro-Regular" w:cs="B Mitra"/>
          <w:color w:val="242021"/>
          <w:sz w:val="24"/>
          <w:szCs w:val="24"/>
          <w:rtl/>
        </w:rPr>
        <w:t>غرامت جزئ</w:t>
      </w:r>
      <w:r w:rsidR="00071FEF" w:rsidRPr="00071FEF">
        <w:rPr>
          <w:rFonts w:ascii="MinionPro-Regular" w:hAnsi="MinionPro-Regular" w:cs="B Mitra" w:hint="cs"/>
          <w:color w:val="242021"/>
          <w:sz w:val="24"/>
          <w:szCs w:val="24"/>
          <w:rtl/>
        </w:rPr>
        <w:t>ی</w:t>
      </w:r>
      <w:r w:rsidR="00C55237">
        <w:rPr>
          <w:rFonts w:ascii="MinionPro-Regular" w:hAnsi="MinionPro-Regular" w:cs="B Mitra" w:hint="cs"/>
          <w:color w:val="242021"/>
          <w:sz w:val="24"/>
          <w:szCs w:val="24"/>
          <w:rtl/>
        </w:rPr>
        <w:t xml:space="preserve"> </w:t>
      </w:r>
      <w:r w:rsidR="00071FEF" w:rsidRPr="00071FEF">
        <w:rPr>
          <w:rFonts w:ascii="MinionPro-Regular" w:hAnsi="MinionPro-Regular" w:cs="B Mitra" w:hint="eastAsia"/>
          <w:color w:val="242021"/>
          <w:sz w:val="24"/>
          <w:szCs w:val="24"/>
          <w:rtl/>
        </w:rPr>
        <w:t>،</w:t>
      </w:r>
      <w:r w:rsidR="00071FEF" w:rsidRPr="00071FEF">
        <w:rPr>
          <w:rFonts w:ascii="MinionPro-Regular" w:hAnsi="MinionPro-Regular" w:cs="B Mitra"/>
          <w:color w:val="242021"/>
          <w:sz w:val="24"/>
          <w:szCs w:val="24"/>
          <w:rtl/>
        </w:rPr>
        <w:t xml:space="preserve"> در موارد سلب مالک</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ت</w:t>
      </w:r>
      <w:r w:rsidR="00071FEF" w:rsidRPr="00071FEF">
        <w:rPr>
          <w:rFonts w:ascii="MinionPro-Regular" w:hAnsi="MinionPro-Regular" w:cs="B Mitra"/>
          <w:color w:val="242021"/>
          <w:sz w:val="24"/>
          <w:szCs w:val="24"/>
          <w:rtl/>
        </w:rPr>
        <w:t xml:space="preserve"> غ</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رمستق</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م</w:t>
      </w:r>
      <w:r w:rsidR="00071FEF" w:rsidRPr="00071FEF">
        <w:rPr>
          <w:rFonts w:ascii="MinionPro-Regular" w:hAnsi="MinionPro-Regular" w:cs="B Mitra"/>
          <w:color w:val="242021"/>
          <w:sz w:val="24"/>
          <w:szCs w:val="24"/>
          <w:rtl/>
        </w:rPr>
        <w:t xml:space="preserve"> مف</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د</w:t>
      </w:r>
      <w:r w:rsidR="00071FEF" w:rsidRPr="00071FEF">
        <w:rPr>
          <w:rFonts w:ascii="MinionPro-Regular" w:hAnsi="MinionPro-Regular" w:cs="B Mitra"/>
          <w:color w:val="242021"/>
          <w:sz w:val="24"/>
          <w:szCs w:val="24"/>
          <w:rtl/>
        </w:rPr>
        <w:t xml:space="preserve"> نبود.</w:t>
      </w:r>
    </w:p>
    <w:p w14:paraId="73E2A5F1" w14:textId="77777777" w:rsidR="0018120A" w:rsidRDefault="0018120A" w:rsidP="00F363B1">
      <w:pPr>
        <w:spacing w:before="240"/>
        <w:jc w:val="both"/>
        <w:rPr>
          <w:rFonts w:ascii="MinionPro-Regular" w:hAnsi="MinionPro-Regular"/>
          <w:color w:val="242021"/>
          <w:sz w:val="24"/>
          <w:szCs w:val="24"/>
        </w:rPr>
      </w:pPr>
    </w:p>
    <w:p w14:paraId="59051426" w14:textId="77777777" w:rsidR="0018120A" w:rsidRDefault="0018120A" w:rsidP="00F363B1">
      <w:pPr>
        <w:spacing w:before="240"/>
        <w:jc w:val="both"/>
        <w:rPr>
          <w:rFonts w:ascii="MinionPro-Regular" w:hAnsi="MinionPro-Regular"/>
          <w:color w:val="242021"/>
          <w:sz w:val="24"/>
          <w:szCs w:val="24"/>
        </w:rPr>
      </w:pPr>
    </w:p>
    <w:p w14:paraId="32E2CA8D" w14:textId="77777777" w:rsidR="0018120A" w:rsidRDefault="0018120A" w:rsidP="00F363B1">
      <w:pPr>
        <w:spacing w:before="240"/>
        <w:jc w:val="both"/>
        <w:rPr>
          <w:rFonts w:ascii="MinionPro-Regular" w:hAnsi="MinionPro-Regular"/>
          <w:color w:val="242021"/>
          <w:sz w:val="24"/>
          <w:szCs w:val="24"/>
        </w:rPr>
      </w:pPr>
    </w:p>
    <w:p w14:paraId="41814768" w14:textId="77777777" w:rsidR="0018120A" w:rsidRDefault="0018120A" w:rsidP="00F363B1">
      <w:pPr>
        <w:spacing w:before="240"/>
        <w:jc w:val="both"/>
        <w:rPr>
          <w:rFonts w:ascii="MinionPro-Regular" w:hAnsi="MinionPro-Regular"/>
          <w:color w:val="242021"/>
          <w:sz w:val="24"/>
          <w:szCs w:val="24"/>
          <w:rtl/>
        </w:rPr>
      </w:pPr>
    </w:p>
    <w:p w14:paraId="179D45DD" w14:textId="77777777" w:rsidR="00C55237" w:rsidRDefault="00C55237" w:rsidP="00F363B1">
      <w:pPr>
        <w:spacing w:before="240"/>
        <w:jc w:val="both"/>
        <w:rPr>
          <w:rFonts w:ascii="MinionPro-Regular" w:hAnsi="MinionPro-Regular"/>
          <w:color w:val="242021"/>
          <w:sz w:val="24"/>
          <w:szCs w:val="24"/>
          <w:rtl/>
        </w:rPr>
      </w:pPr>
    </w:p>
    <w:p w14:paraId="078DE40A" w14:textId="77777777" w:rsidR="00C55237" w:rsidRDefault="00C55237" w:rsidP="00F363B1">
      <w:pPr>
        <w:spacing w:before="240"/>
        <w:jc w:val="both"/>
        <w:rPr>
          <w:rFonts w:ascii="MinionPro-Regular" w:hAnsi="MinionPro-Regular"/>
          <w:color w:val="242021"/>
          <w:sz w:val="24"/>
          <w:szCs w:val="24"/>
          <w:rtl/>
        </w:rPr>
      </w:pPr>
    </w:p>
    <w:p w14:paraId="69720250" w14:textId="77777777" w:rsidR="00C55237" w:rsidRDefault="00C55237" w:rsidP="00F363B1">
      <w:pPr>
        <w:spacing w:before="240"/>
        <w:jc w:val="both"/>
        <w:rPr>
          <w:rFonts w:ascii="MinionPro-Regular" w:hAnsi="MinionPro-Regular"/>
          <w:color w:val="242021"/>
          <w:sz w:val="24"/>
          <w:szCs w:val="24"/>
          <w:rtl/>
        </w:rPr>
      </w:pPr>
    </w:p>
    <w:p w14:paraId="55CF971F" w14:textId="77777777" w:rsidR="00C55237" w:rsidRDefault="00C55237" w:rsidP="00F363B1">
      <w:pPr>
        <w:spacing w:before="240"/>
        <w:jc w:val="both"/>
        <w:rPr>
          <w:rFonts w:ascii="MinionPro-Regular" w:hAnsi="MinionPro-Regular"/>
          <w:color w:val="242021"/>
          <w:sz w:val="24"/>
          <w:szCs w:val="24"/>
          <w:rtl/>
        </w:rPr>
      </w:pPr>
    </w:p>
    <w:p w14:paraId="17E554DC" w14:textId="77777777" w:rsidR="00C55237" w:rsidRDefault="00C55237" w:rsidP="00F363B1">
      <w:pPr>
        <w:spacing w:before="240"/>
        <w:jc w:val="both"/>
        <w:rPr>
          <w:rFonts w:ascii="MinionPro-Regular" w:hAnsi="MinionPro-Regular"/>
          <w:color w:val="242021"/>
          <w:sz w:val="24"/>
          <w:szCs w:val="24"/>
          <w:rtl/>
        </w:rPr>
      </w:pPr>
    </w:p>
    <w:p w14:paraId="53F5322B" w14:textId="77777777" w:rsidR="00C55237" w:rsidRDefault="00C55237" w:rsidP="00F363B1">
      <w:pPr>
        <w:spacing w:before="240"/>
        <w:jc w:val="both"/>
        <w:rPr>
          <w:rFonts w:ascii="MinionPro-Regular" w:hAnsi="MinionPro-Regular"/>
          <w:color w:val="242021"/>
          <w:sz w:val="24"/>
          <w:szCs w:val="24"/>
        </w:rPr>
      </w:pPr>
    </w:p>
    <w:p w14:paraId="009288F2" w14:textId="77777777" w:rsidR="0018120A" w:rsidRPr="00C26486" w:rsidRDefault="00C26486" w:rsidP="00F363B1">
      <w:pPr>
        <w:spacing w:before="240"/>
        <w:jc w:val="both"/>
        <w:rPr>
          <w:rFonts w:ascii="MinionPro-Regular" w:hAnsi="MinionPro-Regular" w:cs="B Nazanin"/>
          <w:color w:val="242021"/>
          <w:sz w:val="20"/>
          <w:szCs w:val="20"/>
        </w:rPr>
      </w:pPr>
      <w:r w:rsidRPr="00C26486">
        <w:rPr>
          <w:rFonts w:ascii="MinionPro-Regular" w:hAnsi="MinionPro-Regular" w:cs="B Nazanin" w:hint="cs"/>
          <w:color w:val="242021"/>
          <w:sz w:val="20"/>
          <w:szCs w:val="20"/>
          <w:rtl/>
        </w:rPr>
        <w:t>_____________________________</w:t>
      </w:r>
    </w:p>
    <w:p w14:paraId="109C5FEB" w14:textId="77777777" w:rsidR="00C26486" w:rsidRDefault="00C26486" w:rsidP="00F363B1">
      <w:pPr>
        <w:bidi/>
        <w:spacing w:before="240"/>
        <w:jc w:val="both"/>
        <w:rPr>
          <w:rFonts w:ascii="MinionPro-Regular" w:hAnsi="MinionPro-Regular" w:cs="B Nazanin"/>
          <w:color w:val="242021"/>
          <w:sz w:val="20"/>
          <w:szCs w:val="20"/>
          <w:rtl/>
        </w:rPr>
      </w:pPr>
      <w:r>
        <w:rPr>
          <w:rFonts w:ascii="MinionPro-Regular" w:hAnsi="MinionPro-Regular" w:cs="B Nazanin" w:hint="cs"/>
          <w:color w:val="242021"/>
          <w:sz w:val="20"/>
          <w:szCs w:val="20"/>
          <w:rtl/>
        </w:rPr>
        <w:t>41.</w:t>
      </w:r>
      <w:r w:rsidRPr="00C26486">
        <w:rPr>
          <w:rtl/>
        </w:rPr>
        <w:t xml:space="preserve"> </w:t>
      </w:r>
      <w:r w:rsidRPr="00C26486">
        <w:rPr>
          <w:rFonts w:ascii="MinionPro-Regular" w:hAnsi="MinionPro-Regular" w:cs="B Nazanin"/>
          <w:color w:val="242021"/>
          <w:sz w:val="20"/>
          <w:szCs w:val="20"/>
          <w:rtl/>
        </w:rPr>
        <w:t>انجمن پ</w:t>
      </w:r>
      <w:r w:rsidRPr="00C26486">
        <w:rPr>
          <w:rFonts w:ascii="MinionPro-Regular" w:hAnsi="MinionPro-Regular" w:cs="B Nazanin" w:hint="cs"/>
          <w:color w:val="242021"/>
          <w:sz w:val="20"/>
          <w:szCs w:val="20"/>
          <w:rtl/>
        </w:rPr>
        <w:t>ی</w:t>
      </w:r>
      <w:r w:rsidRPr="00C26486">
        <w:rPr>
          <w:rFonts w:ascii="MinionPro-Regular" w:hAnsi="MinionPro-Regular" w:cs="B Nazanin" w:hint="eastAsia"/>
          <w:color w:val="242021"/>
          <w:sz w:val="20"/>
          <w:szCs w:val="20"/>
          <w:rtl/>
        </w:rPr>
        <w:t>شبرد</w:t>
      </w:r>
      <w:r w:rsidRPr="00C26486">
        <w:rPr>
          <w:rFonts w:ascii="MinionPro-Regular" w:hAnsi="MinionPro-Regular" w:cs="B Nazanin"/>
          <w:color w:val="242021"/>
          <w:sz w:val="20"/>
          <w:szCs w:val="20"/>
          <w:rtl/>
        </w:rPr>
        <w:t xml:space="preserve"> حما</w:t>
      </w:r>
      <w:r w:rsidRPr="00C26486">
        <w:rPr>
          <w:rFonts w:ascii="MinionPro-Regular" w:hAnsi="MinionPro-Regular" w:cs="B Nazanin" w:hint="cs"/>
          <w:color w:val="242021"/>
          <w:sz w:val="20"/>
          <w:szCs w:val="20"/>
          <w:rtl/>
        </w:rPr>
        <w:t>ی</w:t>
      </w:r>
      <w:r w:rsidRPr="00C26486">
        <w:rPr>
          <w:rFonts w:ascii="MinionPro-Regular" w:hAnsi="MinionPro-Regular" w:cs="B Nazanin" w:hint="eastAsia"/>
          <w:color w:val="242021"/>
          <w:sz w:val="20"/>
          <w:szCs w:val="20"/>
          <w:rtl/>
        </w:rPr>
        <w:t>ت</w:t>
      </w:r>
      <w:r w:rsidRPr="00C26486">
        <w:rPr>
          <w:rFonts w:ascii="MinionPro-Regular" w:hAnsi="MinionPro-Regular" w:cs="B Nazanin"/>
          <w:color w:val="242021"/>
          <w:sz w:val="20"/>
          <w:szCs w:val="20"/>
          <w:rtl/>
        </w:rPr>
        <w:t xml:space="preserve"> از سرما</w:t>
      </w:r>
      <w:r w:rsidRPr="00C26486">
        <w:rPr>
          <w:rFonts w:ascii="MinionPro-Regular" w:hAnsi="MinionPro-Regular" w:cs="B Nazanin" w:hint="cs"/>
          <w:color w:val="242021"/>
          <w:sz w:val="20"/>
          <w:szCs w:val="20"/>
          <w:rtl/>
        </w:rPr>
        <w:t>ی</w:t>
      </w:r>
      <w:r w:rsidRPr="00C26486">
        <w:rPr>
          <w:rFonts w:ascii="MinionPro-Regular" w:hAnsi="MinionPro-Regular" w:cs="B Nazanin" w:hint="eastAsia"/>
          <w:color w:val="242021"/>
          <w:sz w:val="20"/>
          <w:szCs w:val="20"/>
          <w:rtl/>
        </w:rPr>
        <w:t>ه</w:t>
      </w:r>
      <w:r w:rsidRPr="00C26486">
        <w:rPr>
          <w:rFonts w:ascii="MinionPro-Regular" w:hAnsi="MinionPro-Regular" w:cs="B Nazanin"/>
          <w:color w:val="242021"/>
          <w:sz w:val="20"/>
          <w:szCs w:val="20"/>
          <w:rtl/>
        </w:rPr>
        <w:t xml:space="preserve"> گذار</w:t>
      </w:r>
      <w:r w:rsidRPr="00C26486">
        <w:rPr>
          <w:rFonts w:ascii="MinionPro-Regular" w:hAnsi="MinionPro-Regular" w:cs="B Nazanin" w:hint="cs"/>
          <w:color w:val="242021"/>
          <w:sz w:val="20"/>
          <w:szCs w:val="20"/>
          <w:rtl/>
        </w:rPr>
        <w:t>ی</w:t>
      </w:r>
      <w:r w:rsidRPr="00C26486">
        <w:rPr>
          <w:rFonts w:ascii="MinionPro-Regular" w:hAnsi="MinionPro-Regular" w:cs="B Nazanin"/>
          <w:color w:val="242021"/>
          <w:sz w:val="20"/>
          <w:szCs w:val="20"/>
          <w:rtl/>
        </w:rPr>
        <w:t xml:space="preserve"> ها</w:t>
      </w:r>
      <w:r w:rsidRPr="00C26486">
        <w:rPr>
          <w:rFonts w:ascii="MinionPro-Regular" w:hAnsi="MinionPro-Regular" w:cs="B Nazanin" w:hint="cs"/>
          <w:color w:val="242021"/>
          <w:sz w:val="20"/>
          <w:szCs w:val="20"/>
          <w:rtl/>
        </w:rPr>
        <w:t>ی</w:t>
      </w:r>
      <w:r w:rsidRPr="00C26486">
        <w:rPr>
          <w:rFonts w:ascii="MinionPro-Regular" w:hAnsi="MinionPro-Regular" w:cs="B Nazanin"/>
          <w:color w:val="242021"/>
          <w:sz w:val="20"/>
          <w:szCs w:val="20"/>
          <w:rtl/>
        </w:rPr>
        <w:t xml:space="preserve"> خارج</w:t>
      </w:r>
      <w:r w:rsidRPr="00C26486">
        <w:rPr>
          <w:rFonts w:ascii="MinionPro-Regular" w:hAnsi="MinionPro-Regular" w:cs="B Nazanin" w:hint="cs"/>
          <w:color w:val="242021"/>
          <w:sz w:val="20"/>
          <w:szCs w:val="20"/>
          <w:rtl/>
        </w:rPr>
        <w:t>ی</w:t>
      </w:r>
      <w:r>
        <w:rPr>
          <w:rFonts w:ascii="MinionPro-Regular" w:hAnsi="MinionPro-Regular" w:cs="B Nazanin" w:hint="cs"/>
          <w:color w:val="242021"/>
          <w:sz w:val="20"/>
          <w:szCs w:val="20"/>
          <w:rtl/>
        </w:rPr>
        <w:t xml:space="preserve">. </w:t>
      </w:r>
      <w:r w:rsidR="00C55237" w:rsidRPr="00C55237">
        <w:rPr>
          <w:rFonts w:ascii="MinionPro-Regular" w:hAnsi="MinionPro-Regular" w:cs="B Nazanin"/>
          <w:color w:val="242021"/>
          <w:sz w:val="20"/>
          <w:szCs w:val="20"/>
          <w:rtl/>
        </w:rPr>
        <w:t>کنوانس</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ون</w:t>
      </w:r>
      <w:r w:rsidR="00C55237" w:rsidRPr="00C55237">
        <w:rPr>
          <w:rFonts w:ascii="MinionPro-Regular" w:hAnsi="MinionPro-Regular" w:cs="B Nazanin"/>
          <w:color w:val="242021"/>
          <w:sz w:val="20"/>
          <w:szCs w:val="20"/>
          <w:rtl/>
        </w:rPr>
        <w:t xml:space="preserve"> ب</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ن</w:t>
      </w:r>
      <w:r w:rsidR="00C55237" w:rsidRPr="00C55237">
        <w:rPr>
          <w:rFonts w:ascii="MinionPro-Regular" w:hAnsi="MinionPro-Regular" w:cs="B Nazanin"/>
          <w:color w:val="242021"/>
          <w:sz w:val="20"/>
          <w:szCs w:val="20"/>
          <w:rtl/>
        </w:rPr>
        <w:t xml:space="preserve"> الملل</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color w:val="242021"/>
          <w:sz w:val="20"/>
          <w:szCs w:val="20"/>
          <w:rtl/>
        </w:rPr>
        <w:t xml:space="preserve"> برا</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color w:val="242021"/>
          <w:sz w:val="20"/>
          <w:szCs w:val="20"/>
          <w:rtl/>
        </w:rPr>
        <w:t xml:space="preserve"> حما</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ت</w:t>
      </w:r>
      <w:r w:rsidR="00C55237" w:rsidRPr="00C55237">
        <w:rPr>
          <w:rFonts w:ascii="MinionPro-Regular" w:hAnsi="MinionPro-Regular" w:cs="B Nazanin"/>
          <w:color w:val="242021"/>
          <w:sz w:val="20"/>
          <w:szCs w:val="20"/>
          <w:rtl/>
        </w:rPr>
        <w:t xml:space="preserve"> متقابل از حقوق مالک</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ت</w:t>
      </w:r>
      <w:r w:rsidR="00C55237" w:rsidRPr="00C55237">
        <w:rPr>
          <w:rFonts w:ascii="MinionPro-Regular" w:hAnsi="MinionPro-Regular" w:cs="B Nazanin"/>
          <w:color w:val="242021"/>
          <w:sz w:val="20"/>
          <w:szCs w:val="20"/>
          <w:rtl/>
        </w:rPr>
        <w:t xml:space="preserve"> خصوص</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color w:val="242021"/>
          <w:sz w:val="20"/>
          <w:szCs w:val="20"/>
          <w:rtl/>
        </w:rPr>
        <w:t xml:space="preserve"> در کشورها</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color w:val="242021"/>
          <w:sz w:val="20"/>
          <w:szCs w:val="20"/>
          <w:rtl/>
        </w:rPr>
        <w:t xml:space="preserve"> خارج</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color w:val="242021"/>
          <w:sz w:val="20"/>
          <w:szCs w:val="20"/>
          <w:rtl/>
        </w:rPr>
        <w:t>: پ</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ش</w:t>
      </w:r>
      <w:r w:rsidR="00C55237" w:rsidRPr="00C55237">
        <w:rPr>
          <w:rFonts w:ascii="MinionPro-Regular" w:hAnsi="MinionPro-Regular" w:cs="B Nazanin"/>
          <w:color w:val="242021"/>
          <w:sz w:val="20"/>
          <w:szCs w:val="20"/>
          <w:rtl/>
        </w:rPr>
        <w:t xml:space="preserve"> نو</w:t>
      </w:r>
      <w:r w:rsidR="00C55237" w:rsidRPr="00C55237">
        <w:rPr>
          <w:rFonts w:ascii="MinionPro-Regular" w:hAnsi="MinionPro-Regular" w:cs="B Nazanin" w:hint="cs"/>
          <w:color w:val="242021"/>
          <w:sz w:val="20"/>
          <w:szCs w:val="20"/>
          <w:rtl/>
        </w:rPr>
        <w:t>ی</w:t>
      </w:r>
      <w:r w:rsidR="00C55237" w:rsidRPr="00C55237">
        <w:rPr>
          <w:rFonts w:ascii="MinionPro-Regular" w:hAnsi="MinionPro-Regular" w:cs="B Nazanin" w:hint="eastAsia"/>
          <w:color w:val="242021"/>
          <w:sz w:val="20"/>
          <w:szCs w:val="20"/>
          <w:rtl/>
        </w:rPr>
        <w:t>س</w:t>
      </w:r>
      <w:r w:rsidR="00C55237" w:rsidRPr="00C55237">
        <w:rPr>
          <w:rFonts w:ascii="MinionPro-Regular" w:hAnsi="MinionPro-Regular" w:cs="B Nazanin"/>
          <w:color w:val="242021"/>
          <w:sz w:val="20"/>
          <w:szCs w:val="20"/>
          <w:rtl/>
        </w:rPr>
        <w:t>" (1957) 12</w:t>
      </w:r>
      <w:r>
        <w:rPr>
          <w:rFonts w:ascii="MinionPro-Regular" w:hAnsi="MinionPro-Regular" w:cs="B Nazanin" w:hint="cs"/>
          <w:color w:val="242021"/>
          <w:sz w:val="20"/>
          <w:szCs w:val="20"/>
          <w:rtl/>
        </w:rPr>
        <w:t>.</w:t>
      </w:r>
    </w:p>
    <w:p w14:paraId="5A187018" w14:textId="77777777" w:rsidR="0018120A" w:rsidRPr="00C55237" w:rsidRDefault="00C55237" w:rsidP="00F363B1">
      <w:pPr>
        <w:bidi/>
        <w:spacing w:before="240"/>
        <w:jc w:val="both"/>
        <w:rPr>
          <w:rFonts w:ascii="MinionPro-Regular" w:hAnsi="MinionPro-Regular" w:cs="B Nazanin"/>
          <w:color w:val="242021"/>
          <w:sz w:val="20"/>
          <w:szCs w:val="20"/>
        </w:rPr>
      </w:pPr>
      <w:r w:rsidRPr="00C55237">
        <w:rPr>
          <w:rFonts w:ascii="MinionPro-Regular" w:hAnsi="MinionPro-Regular" w:cs="B Nazanin"/>
          <w:color w:val="242021"/>
          <w:sz w:val="20"/>
          <w:szCs w:val="20"/>
          <w:rtl/>
        </w:rPr>
        <w:t>42</w:t>
      </w:r>
      <w:r w:rsidR="00C26486">
        <w:rPr>
          <w:rFonts w:ascii="MinionPro-Regular" w:hAnsi="MinionPro-Regular" w:cs="B Nazanin" w:hint="cs"/>
          <w:color w:val="242021"/>
          <w:sz w:val="20"/>
          <w:szCs w:val="20"/>
          <w:rtl/>
        </w:rPr>
        <w:t>.</w:t>
      </w:r>
      <w:r w:rsidRPr="00C55237">
        <w:rPr>
          <w:rFonts w:ascii="MinionPro-Regular" w:hAnsi="MinionPro-Regular" w:cs="B Nazanin"/>
          <w:color w:val="242021"/>
          <w:sz w:val="20"/>
          <w:szCs w:val="20"/>
          <w:rtl/>
        </w:rPr>
        <w:t xml:space="preserve"> رجوع کن</w:t>
      </w:r>
      <w:r w:rsidRPr="00C55237">
        <w:rPr>
          <w:rFonts w:ascii="MinionPro-Regular" w:hAnsi="MinionPro-Regular" w:cs="B Nazanin" w:hint="cs"/>
          <w:color w:val="242021"/>
          <w:sz w:val="20"/>
          <w:szCs w:val="20"/>
          <w:rtl/>
        </w:rPr>
        <w:t>ی</w:t>
      </w:r>
      <w:r w:rsidRPr="00C55237">
        <w:rPr>
          <w:rFonts w:ascii="MinionPro-Regular" w:hAnsi="MinionPro-Regular" w:cs="B Nazanin" w:hint="eastAsia"/>
          <w:color w:val="242021"/>
          <w:sz w:val="20"/>
          <w:szCs w:val="20"/>
          <w:rtl/>
        </w:rPr>
        <w:t>د</w:t>
      </w:r>
      <w:r w:rsidRPr="00C55237">
        <w:rPr>
          <w:rFonts w:ascii="MinionPro-Regular" w:hAnsi="MinionPro-Regular" w:cs="B Nazanin"/>
          <w:color w:val="242021"/>
          <w:sz w:val="20"/>
          <w:szCs w:val="20"/>
          <w:rtl/>
        </w:rPr>
        <w:t xml:space="preserve"> به</w:t>
      </w:r>
      <w:r w:rsidRPr="00C55237">
        <w:rPr>
          <w:rFonts w:ascii="MinionPro-Regular" w:hAnsi="MinionPro-Regular" w:cs="B Nazanin"/>
          <w:color w:val="242021"/>
          <w:sz w:val="20"/>
          <w:szCs w:val="20"/>
        </w:rPr>
        <w:t xml:space="preserve"> Christoph Schreuer, '</w:t>
      </w:r>
      <w:r w:rsidRPr="00C55237">
        <w:rPr>
          <w:rFonts w:ascii="MinionPro-Regular" w:hAnsi="MinionPro-Regular" w:cs="B Nazanin"/>
          <w:color w:val="242021"/>
          <w:sz w:val="20"/>
          <w:szCs w:val="20"/>
          <w:rtl/>
        </w:rPr>
        <w:t>غن</w:t>
      </w:r>
      <w:r w:rsidRPr="00C55237">
        <w:rPr>
          <w:rFonts w:ascii="MinionPro-Regular" w:hAnsi="MinionPro-Regular" w:cs="B Nazanin" w:hint="cs"/>
          <w:color w:val="242021"/>
          <w:sz w:val="20"/>
          <w:szCs w:val="20"/>
          <w:rtl/>
        </w:rPr>
        <w:t>ی</w:t>
      </w:r>
      <w:r w:rsidRPr="00C55237">
        <w:rPr>
          <w:rFonts w:ascii="MinionPro-Regular" w:hAnsi="MinionPro-Regular" w:cs="B Nazanin"/>
          <w:color w:val="242021"/>
          <w:sz w:val="20"/>
          <w:szCs w:val="20"/>
          <w:rtl/>
        </w:rPr>
        <w:t xml:space="preserve"> ساز</w:t>
      </w:r>
      <w:r w:rsidRPr="00C55237">
        <w:rPr>
          <w:rFonts w:ascii="MinionPro-Regular" w:hAnsi="MinionPro-Regular" w:cs="B Nazanin" w:hint="cs"/>
          <w:color w:val="242021"/>
          <w:sz w:val="20"/>
          <w:szCs w:val="20"/>
          <w:rtl/>
        </w:rPr>
        <w:t>ی</w:t>
      </w:r>
      <w:r w:rsidRPr="00C55237">
        <w:rPr>
          <w:rFonts w:ascii="MinionPro-Regular" w:hAnsi="MinionPro-Regular" w:cs="B Nazanin"/>
          <w:color w:val="242021"/>
          <w:sz w:val="20"/>
          <w:szCs w:val="20"/>
          <w:rtl/>
        </w:rPr>
        <w:t xml:space="preserve"> ناموجه در حقوق ب</w:t>
      </w:r>
      <w:r w:rsidRPr="00C55237">
        <w:rPr>
          <w:rFonts w:ascii="MinionPro-Regular" w:hAnsi="MinionPro-Regular" w:cs="B Nazanin" w:hint="cs"/>
          <w:color w:val="242021"/>
          <w:sz w:val="20"/>
          <w:szCs w:val="20"/>
          <w:rtl/>
        </w:rPr>
        <w:t>ی</w:t>
      </w:r>
      <w:r w:rsidRPr="00C55237">
        <w:rPr>
          <w:rFonts w:ascii="MinionPro-Regular" w:hAnsi="MinionPro-Regular" w:cs="B Nazanin" w:hint="eastAsia"/>
          <w:color w:val="242021"/>
          <w:sz w:val="20"/>
          <w:szCs w:val="20"/>
          <w:rtl/>
        </w:rPr>
        <w:t>ن</w:t>
      </w:r>
      <w:r w:rsidRPr="00C55237">
        <w:rPr>
          <w:rFonts w:ascii="MinionPro-Regular" w:hAnsi="MinionPro-Regular" w:cs="B Nazanin"/>
          <w:color w:val="242021"/>
          <w:sz w:val="20"/>
          <w:szCs w:val="20"/>
          <w:rtl/>
        </w:rPr>
        <w:t xml:space="preserve"> الملل' (1974) 22 مجله آمر</w:t>
      </w:r>
      <w:r w:rsidRPr="00C55237">
        <w:rPr>
          <w:rFonts w:ascii="MinionPro-Regular" w:hAnsi="MinionPro-Regular" w:cs="B Nazanin" w:hint="cs"/>
          <w:color w:val="242021"/>
          <w:sz w:val="20"/>
          <w:szCs w:val="20"/>
          <w:rtl/>
        </w:rPr>
        <w:t>ی</w:t>
      </w:r>
      <w:r w:rsidRPr="00C55237">
        <w:rPr>
          <w:rFonts w:ascii="MinionPro-Regular" w:hAnsi="MinionPro-Regular" w:cs="B Nazanin" w:hint="eastAsia"/>
          <w:color w:val="242021"/>
          <w:sz w:val="20"/>
          <w:szCs w:val="20"/>
          <w:rtl/>
        </w:rPr>
        <w:t>کا</w:t>
      </w:r>
      <w:r w:rsidRPr="00C55237">
        <w:rPr>
          <w:rFonts w:ascii="MinionPro-Regular" w:hAnsi="MinionPro-Regular" w:cs="B Nazanin" w:hint="cs"/>
          <w:color w:val="242021"/>
          <w:sz w:val="20"/>
          <w:szCs w:val="20"/>
          <w:rtl/>
        </w:rPr>
        <w:t>یی</w:t>
      </w:r>
      <w:r w:rsidR="00C26486">
        <w:rPr>
          <w:rFonts w:ascii="MinionPro-Regular" w:hAnsi="MinionPro-Regular" w:cs="B Nazanin" w:hint="cs"/>
          <w:color w:val="242021"/>
          <w:sz w:val="20"/>
          <w:szCs w:val="20"/>
          <w:rtl/>
        </w:rPr>
        <w:t>.</w:t>
      </w:r>
    </w:p>
    <w:p w14:paraId="7691371F"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lastRenderedPageBreak/>
        <w:t>But Shawcross and other international lawyers held a different view on the relationship between contracts and sovereignty. Irrespective of the law applicable</w:t>
      </w:r>
      <w:r>
        <w:rPr>
          <w:rFonts w:ascii="MinionPro-Regular" w:hAnsi="MinionPro-Regular"/>
          <w:color w:val="242021"/>
          <w:sz w:val="24"/>
          <w:szCs w:val="24"/>
        </w:rPr>
        <w:t xml:space="preserve"> </w:t>
      </w:r>
      <w:r w:rsidRPr="0018120A">
        <w:rPr>
          <w:rFonts w:ascii="MinionPro-Regular" w:hAnsi="MinionPro-Regular"/>
          <w:color w:val="242021"/>
          <w:sz w:val="24"/>
          <w:szCs w:val="24"/>
        </w:rPr>
        <w:t>to the contract, they argued that states cannot breach their commitments because</w:t>
      </w:r>
      <w:r>
        <w:rPr>
          <w:rFonts w:ascii="MinionPro-Regular" w:hAnsi="MinionPro-Regular"/>
          <w:color w:val="242021"/>
          <w:sz w:val="24"/>
          <w:szCs w:val="24"/>
        </w:rPr>
        <w:t xml:space="preserve"> </w:t>
      </w:r>
      <w:r w:rsidRPr="0018120A">
        <w:rPr>
          <w:rFonts w:ascii="MinionPro-Regular" w:hAnsi="MinionPro-Regular"/>
          <w:color w:val="242021"/>
          <w:sz w:val="24"/>
          <w:szCs w:val="24"/>
        </w:rPr>
        <w:t>they are bound by the international rule of pacta sunt servanda. As sovereigns,</w:t>
      </w:r>
      <w:r>
        <w:rPr>
          <w:rFonts w:ascii="MinionPro-Regular" w:hAnsi="MinionPro-Regular"/>
          <w:color w:val="242021"/>
          <w:sz w:val="24"/>
          <w:szCs w:val="24"/>
        </w:rPr>
        <w:t xml:space="preserve"> </w:t>
      </w:r>
      <w:r w:rsidRPr="0018120A">
        <w:rPr>
          <w:rFonts w:ascii="MinionPro-Regular" w:hAnsi="MinionPro-Regular"/>
          <w:color w:val="242021"/>
          <w:sz w:val="24"/>
          <w:szCs w:val="24"/>
        </w:rPr>
        <w:t>states enjoy a special status and can regulate and even expropriate property. But</w:t>
      </w:r>
      <w:r>
        <w:rPr>
          <w:rFonts w:ascii="MinionPro-Regular" w:hAnsi="MinionPro-Regular"/>
          <w:color w:val="242021"/>
          <w:sz w:val="24"/>
          <w:szCs w:val="24"/>
        </w:rPr>
        <w:t xml:space="preserve"> </w:t>
      </w:r>
      <w:r w:rsidRPr="0018120A">
        <w:rPr>
          <w:rFonts w:ascii="MinionPro-Regular" w:hAnsi="MinionPro-Regular"/>
          <w:color w:val="242021"/>
          <w:sz w:val="24"/>
          <w:szCs w:val="24"/>
        </w:rPr>
        <w:t>contracts can impair this status, placing foreign investors and states on an equal</w:t>
      </w:r>
      <w:r w:rsidRPr="0018120A">
        <w:rPr>
          <w:rFonts w:ascii="MinionPro-Regular" w:hAnsi="MinionPro-Regular"/>
          <w:color w:val="242021"/>
          <w:sz w:val="24"/>
          <w:szCs w:val="24"/>
        </w:rPr>
        <w:br/>
        <w:t>standing. Shawcross went as far as claiming that under international law states</w:t>
      </w:r>
      <w:r>
        <w:rPr>
          <w:rFonts w:ascii="MinionPro-Regular" w:hAnsi="MinionPro-Regular"/>
          <w:color w:val="242021"/>
          <w:sz w:val="24"/>
          <w:szCs w:val="24"/>
        </w:rPr>
        <w:t xml:space="preserve"> </w:t>
      </w:r>
      <w:r w:rsidRPr="0018120A">
        <w:rPr>
          <w:rFonts w:ascii="MinionPro-Regular" w:hAnsi="MinionPro-Regular"/>
          <w:color w:val="242021"/>
          <w:sz w:val="24"/>
          <w:szCs w:val="24"/>
        </w:rPr>
        <w:t>could not expropriate concession contracts.43 The problem was that enforcing a</w:t>
      </w:r>
      <w:r>
        <w:rPr>
          <w:rFonts w:ascii="MinionPro-Regular" w:hAnsi="MinionPro-Regular"/>
          <w:color w:val="242021"/>
          <w:sz w:val="24"/>
          <w:szCs w:val="24"/>
        </w:rPr>
        <w:t xml:space="preserve"> </w:t>
      </w:r>
      <w:r w:rsidRPr="0018120A">
        <w:rPr>
          <w:rFonts w:ascii="MinionPro-Regular" w:hAnsi="MinionPro-Regular"/>
          <w:color w:val="242021"/>
          <w:sz w:val="24"/>
          <w:szCs w:val="24"/>
        </w:rPr>
        <w:t>strict interpretation of pacta sunt servanda is not straightforward. Contracts do</w:t>
      </w:r>
      <w:r>
        <w:rPr>
          <w:rFonts w:ascii="MinionPro-Regular" w:hAnsi="MinionPro-Regular"/>
          <w:color w:val="242021"/>
          <w:sz w:val="24"/>
          <w:szCs w:val="24"/>
        </w:rPr>
        <w:t xml:space="preserve"> </w:t>
      </w:r>
      <w:r w:rsidRPr="0018120A">
        <w:rPr>
          <w:rFonts w:ascii="MinionPro-Regular" w:hAnsi="MinionPro-Regular"/>
          <w:color w:val="242021"/>
          <w:sz w:val="24"/>
          <w:szCs w:val="24"/>
        </w:rPr>
        <w:t>not only serve to facilitate transactions—they are also embedded in a legal order</w:t>
      </w:r>
      <w:r>
        <w:rPr>
          <w:rFonts w:ascii="MinionPro-Regular" w:hAnsi="MinionPro-Regular"/>
          <w:color w:val="242021"/>
          <w:sz w:val="24"/>
          <w:szCs w:val="24"/>
        </w:rPr>
        <w:t xml:space="preserve"> </w:t>
      </w:r>
      <w:r w:rsidRPr="0018120A">
        <w:rPr>
          <w:rFonts w:ascii="MinionPro-Regular" w:hAnsi="MinionPro-Regular"/>
          <w:color w:val="242021"/>
          <w:sz w:val="24"/>
          <w:szCs w:val="24"/>
        </w:rPr>
        <w:t>and a social context, where public law imperatives shape the content of transactions.44 The norm entrepreneurs addressed this by claiming that these imperatives were inapplicable to investment contracts, as state obligations are governed</w:t>
      </w:r>
      <w:r>
        <w:rPr>
          <w:rFonts w:ascii="MinionPro-Regular" w:hAnsi="MinionPro-Regular"/>
          <w:color w:val="242021"/>
          <w:sz w:val="24"/>
          <w:szCs w:val="24"/>
        </w:rPr>
        <w:t xml:space="preserve"> </w:t>
      </w:r>
      <w:r w:rsidRPr="0018120A">
        <w:rPr>
          <w:rFonts w:ascii="MinionPro-Regular" w:hAnsi="MinionPro-Regular"/>
          <w:color w:val="242021"/>
          <w:sz w:val="24"/>
          <w:szCs w:val="24"/>
        </w:rPr>
        <w:t>by international law and this legal order calls for a stricter interpretation of pacta</w:t>
      </w:r>
      <w:r>
        <w:rPr>
          <w:rFonts w:ascii="MinionPro-Regular" w:hAnsi="MinionPro-Regular"/>
          <w:i/>
          <w:iCs/>
          <w:color w:val="242021"/>
          <w:sz w:val="24"/>
          <w:szCs w:val="24"/>
        </w:rPr>
        <w:t xml:space="preserve"> </w:t>
      </w:r>
      <w:r w:rsidRPr="0018120A">
        <w:rPr>
          <w:rFonts w:ascii="MinionPro-Regular" w:hAnsi="MinionPro-Regular"/>
          <w:color w:val="242021"/>
          <w:sz w:val="24"/>
          <w:szCs w:val="24"/>
        </w:rPr>
        <w:t>sunt servanda. Judges may still privilege domestic public imperatives, but the norm</w:t>
      </w:r>
      <w:r>
        <w:rPr>
          <w:rFonts w:ascii="MinionPro-Regular" w:hAnsi="MinionPro-Regular"/>
          <w:color w:val="242021"/>
          <w:sz w:val="24"/>
          <w:szCs w:val="24"/>
        </w:rPr>
        <w:t xml:space="preserve"> </w:t>
      </w:r>
      <w:r w:rsidRPr="0018120A">
        <w:rPr>
          <w:rFonts w:ascii="MinionPro-Regular" w:hAnsi="MinionPro-Regular"/>
          <w:color w:val="242021"/>
          <w:sz w:val="24"/>
          <w:szCs w:val="24"/>
        </w:rPr>
        <w:t>entrepreneurs expected international arbitrators to resist this impulse</w:t>
      </w:r>
      <w:r>
        <w:rPr>
          <w:rFonts w:ascii="MinionPro-Regular" w:hAnsi="MinionPro-Regular"/>
          <w:color w:val="242021"/>
          <w:sz w:val="24"/>
          <w:szCs w:val="24"/>
        </w:rPr>
        <w:t>.</w:t>
      </w:r>
    </w:p>
    <w:p w14:paraId="3BFCA616"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 xml:space="preserve">اما </w:t>
      </w:r>
      <w:r w:rsidR="00C26486">
        <w:rPr>
          <w:rFonts w:ascii="MinionPro-Regular" w:hAnsi="MinionPro-Regular" w:cs="B Mitra" w:hint="cs"/>
          <w:color w:val="242021"/>
          <w:sz w:val="24"/>
          <w:szCs w:val="24"/>
          <w:rtl/>
        </w:rPr>
        <w:t xml:space="preserve">شاکراس </w:t>
      </w:r>
      <w:r w:rsidR="00C26486">
        <w:rPr>
          <w:rFonts w:ascii="MinionPro-Regular" w:hAnsi="MinionPro-Regular" w:cs="B Mitra"/>
          <w:color w:val="242021"/>
          <w:sz w:val="24"/>
          <w:szCs w:val="24"/>
          <w:rtl/>
        </w:rPr>
        <w:t xml:space="preserve">و </w:t>
      </w:r>
      <w:r w:rsidR="00C26486">
        <w:rPr>
          <w:rFonts w:ascii="MinionPro-Regular" w:hAnsi="MinionPro-Regular" w:cs="B Mitra" w:hint="cs"/>
          <w:color w:val="242021"/>
          <w:sz w:val="24"/>
          <w:szCs w:val="24"/>
          <w:rtl/>
        </w:rPr>
        <w:t>دیگر</w:t>
      </w:r>
      <w:r w:rsidRPr="00071FEF">
        <w:rPr>
          <w:rFonts w:ascii="MinionPro-Regular" w:hAnsi="MinionPro-Regular" w:cs="B Mitra"/>
          <w:color w:val="242021"/>
          <w:sz w:val="24"/>
          <w:szCs w:val="24"/>
          <w:rtl/>
        </w:rPr>
        <w:t xml:space="preserve"> وکلا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دگاه</w:t>
      </w:r>
      <w:r w:rsidRPr="00071FEF">
        <w:rPr>
          <w:rFonts w:ascii="MinionPro-Regular" w:hAnsi="MinionPro-Regular" w:cs="B Mitra"/>
          <w:color w:val="242021"/>
          <w:sz w:val="24"/>
          <w:szCs w:val="24"/>
          <w:rtl/>
        </w:rPr>
        <w:t xml:space="preserve"> متفاوت</w:t>
      </w:r>
      <w:r w:rsidRPr="00071FEF">
        <w:rPr>
          <w:rFonts w:ascii="MinionPro-Regular" w:hAnsi="MinionPro-Regular" w:cs="B Mitra" w:hint="cs"/>
          <w:color w:val="242021"/>
          <w:sz w:val="24"/>
          <w:szCs w:val="24"/>
          <w:rtl/>
        </w:rPr>
        <w:t>ی</w:t>
      </w:r>
      <w:r w:rsidR="00C26486">
        <w:rPr>
          <w:rFonts w:ascii="MinionPro-Regular" w:hAnsi="MinionPro-Regular" w:cs="B Mitra"/>
          <w:color w:val="242021"/>
          <w:sz w:val="24"/>
          <w:szCs w:val="24"/>
          <w:rtl/>
        </w:rPr>
        <w:t xml:space="preserve"> در مورد </w:t>
      </w:r>
      <w:r w:rsidR="00C26486">
        <w:rPr>
          <w:rFonts w:ascii="MinionPro-Regular" w:hAnsi="MinionPro-Regular" w:cs="B Mitra" w:hint="cs"/>
          <w:color w:val="242021"/>
          <w:sz w:val="24"/>
          <w:szCs w:val="24"/>
          <w:rtl/>
        </w:rPr>
        <w:t>ارتباط</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C26486">
        <w:rPr>
          <w:rFonts w:ascii="MinionPro-Regular" w:hAnsi="MinionPro-Regular" w:cs="B Mitra"/>
          <w:color w:val="242021"/>
          <w:sz w:val="24"/>
          <w:szCs w:val="24"/>
          <w:rtl/>
        </w:rPr>
        <w:t xml:space="preserve"> قراردادها و </w:t>
      </w:r>
      <w:r w:rsidR="00C26486">
        <w:rPr>
          <w:rFonts w:ascii="MinionPro-Regular" w:hAnsi="MinionPro-Regular" w:cs="B Mitra" w:hint="cs"/>
          <w:color w:val="242021"/>
          <w:sz w:val="24"/>
          <w:szCs w:val="24"/>
          <w:rtl/>
        </w:rPr>
        <w:t>دولت ها</w:t>
      </w:r>
      <w:r w:rsidR="00C26486">
        <w:rPr>
          <w:rFonts w:ascii="MinionPro-Regular" w:hAnsi="MinionPro-Regular" w:cs="B Mitra"/>
          <w:color w:val="242021"/>
          <w:sz w:val="24"/>
          <w:szCs w:val="24"/>
          <w:rtl/>
        </w:rPr>
        <w:t xml:space="preserve"> داشتند. صرف نظر از </w:t>
      </w:r>
      <w:r w:rsidR="00C26486">
        <w:rPr>
          <w:rFonts w:ascii="MinionPro-Regular" w:hAnsi="MinionPro-Regular" w:cs="B Mitra" w:hint="cs"/>
          <w:color w:val="242021"/>
          <w:sz w:val="24"/>
          <w:szCs w:val="24"/>
          <w:rtl/>
        </w:rPr>
        <w:t>قوانین</w:t>
      </w:r>
      <w:r w:rsidRPr="00071FEF">
        <w:rPr>
          <w:rFonts w:ascii="MinionPro-Regular" w:hAnsi="MinionPro-Regular" w:cs="B Mitra"/>
          <w:color w:val="242021"/>
          <w:sz w:val="24"/>
          <w:szCs w:val="24"/>
          <w:rtl/>
        </w:rPr>
        <w:t xml:space="preserve"> قابل اجرا بر قرارداد </w:t>
      </w:r>
      <w:r w:rsidR="00C26486">
        <w:rPr>
          <w:rFonts w:ascii="MinionPro-Regular" w:hAnsi="MinionPro-Regular" w:cs="B Mitra" w:hint="cs"/>
          <w:color w:val="242021"/>
          <w:sz w:val="24"/>
          <w:szCs w:val="24"/>
          <w:rtl/>
        </w:rPr>
        <w:t xml:space="preserve">ها </w:t>
      </w:r>
      <w:r w:rsidR="00C26486">
        <w:rPr>
          <w:rFonts w:ascii="MinionPro-Regular" w:hAnsi="MinionPro-Regular" w:cs="B Mitra"/>
          <w:color w:val="242021"/>
          <w:sz w:val="24"/>
          <w:szCs w:val="24"/>
          <w:rtl/>
        </w:rPr>
        <w:t>آنها استدلال کردند</w:t>
      </w:r>
      <w:r w:rsidRPr="00071FEF">
        <w:rPr>
          <w:rFonts w:ascii="MinionPro-Regular" w:hAnsi="MinionPro-Regular" w:cs="B Mitra"/>
          <w:color w:val="242021"/>
          <w:sz w:val="24"/>
          <w:szCs w:val="24"/>
          <w:rtl/>
        </w:rPr>
        <w:t>که کشورها نم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توانند تعهدات خود را ز</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00C26486">
        <w:rPr>
          <w:rFonts w:ascii="MinionPro-Regular" w:hAnsi="MinionPro-Regular" w:cs="B Mitra"/>
          <w:color w:val="242021"/>
          <w:sz w:val="24"/>
          <w:szCs w:val="24"/>
          <w:rtl/>
        </w:rPr>
        <w:t xml:space="preserve"> پا بگذارند </w:t>
      </w:r>
      <w:r w:rsidR="00C26486">
        <w:rPr>
          <w:rFonts w:ascii="MinionPro-Regular" w:hAnsi="MinionPro-Regular" w:cs="B Mitra" w:hint="cs"/>
          <w:color w:val="242021"/>
          <w:sz w:val="24"/>
          <w:szCs w:val="24"/>
          <w:rtl/>
        </w:rPr>
        <w:t>چراکه</w:t>
      </w:r>
      <w:r w:rsidRPr="00071FEF">
        <w:rPr>
          <w:rFonts w:ascii="MinionPro-Regular" w:hAnsi="MinionPro-Regular" w:cs="B Mitra"/>
          <w:color w:val="242021"/>
          <w:sz w:val="24"/>
          <w:szCs w:val="24"/>
          <w:rtl/>
        </w:rPr>
        <w:t xml:space="preserve"> به قاعده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00C26486">
        <w:rPr>
          <w:rFonts w:ascii="MinionPro-Regular" w:hAnsi="MinionPro-Regular" w:cs="B Mitra" w:hint="cs"/>
          <w:color w:val="242021"/>
          <w:sz w:val="24"/>
          <w:szCs w:val="24"/>
          <w:rtl/>
        </w:rPr>
        <w:t xml:space="preserve">حفظ تعهدات </w:t>
      </w:r>
      <w:r w:rsidRPr="00071FEF">
        <w:rPr>
          <w:rFonts w:ascii="MinionPro-Regular" w:hAnsi="MinionPro-Regular" w:cs="B Mitra"/>
          <w:color w:val="242021"/>
          <w:sz w:val="24"/>
          <w:szCs w:val="24"/>
          <w:rtl/>
        </w:rPr>
        <w:t>پا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بند</w:t>
      </w:r>
      <w:r w:rsidR="00C26486">
        <w:rPr>
          <w:rFonts w:ascii="MinionPro-Regular" w:hAnsi="MinionPro-Regular" w:cs="B Mitra"/>
          <w:color w:val="242021"/>
          <w:sz w:val="24"/>
          <w:szCs w:val="24"/>
          <w:rtl/>
        </w:rPr>
        <w:t xml:space="preserve"> هستند. دولت‌ها به‌عنوان </w:t>
      </w:r>
      <w:r w:rsidR="00C26486">
        <w:rPr>
          <w:rFonts w:ascii="MinionPro-Regular" w:hAnsi="MinionPro-Regular" w:cs="B Mitra" w:hint="cs"/>
          <w:color w:val="242021"/>
          <w:sz w:val="24"/>
          <w:szCs w:val="24"/>
          <w:rtl/>
        </w:rPr>
        <w:t>قدرت ها</w:t>
      </w:r>
      <w:r w:rsidRPr="00071FEF">
        <w:rPr>
          <w:rFonts w:ascii="MinionPro-Regular" w:hAnsi="MinionPro-Regular" w:cs="B Mitra"/>
          <w:color w:val="242021"/>
          <w:sz w:val="24"/>
          <w:szCs w:val="24"/>
          <w:rtl/>
        </w:rPr>
        <w:t xml:space="preserve"> از جا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گاه</w:t>
      </w:r>
      <w:r w:rsidRPr="00071FEF">
        <w:rPr>
          <w:rFonts w:ascii="MinionPro-Regular" w:hAnsi="MinionPro-Regular" w:cs="B Mitra"/>
          <w:color w:val="242021"/>
          <w:sz w:val="24"/>
          <w:szCs w:val="24"/>
          <w:rtl/>
        </w:rPr>
        <w:t xml:space="preserve"> و</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ژه‌ا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برخوردار هستند و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توانند</w:t>
      </w:r>
      <w:r w:rsidRPr="00071FEF">
        <w:rPr>
          <w:rFonts w:ascii="MinionPro-Regular" w:hAnsi="MinionPro-Regular" w:cs="B Mitra"/>
          <w:color w:val="242021"/>
          <w:sz w:val="24"/>
          <w:szCs w:val="24"/>
          <w:rtl/>
        </w:rPr>
        <w:t xml:space="preserve"> دارا</w:t>
      </w:r>
      <w:r w:rsidRPr="00071FEF">
        <w:rPr>
          <w:rFonts w:ascii="MinionPro-Regular" w:hAnsi="MinionPro-Regular" w:cs="B Mitra" w:hint="cs"/>
          <w:color w:val="242021"/>
          <w:sz w:val="24"/>
          <w:szCs w:val="24"/>
          <w:rtl/>
        </w:rPr>
        <w:t>یی‌</w:t>
      </w:r>
      <w:r w:rsidRPr="00071FEF">
        <w:rPr>
          <w:rFonts w:ascii="MinionPro-Regular" w:hAnsi="MinionPro-Regular" w:cs="B Mitra" w:hint="eastAsia"/>
          <w:color w:val="242021"/>
          <w:sz w:val="24"/>
          <w:szCs w:val="24"/>
          <w:rtl/>
        </w:rPr>
        <w:t>ها</w:t>
      </w:r>
      <w:r w:rsidRPr="00071FEF">
        <w:rPr>
          <w:rFonts w:ascii="MinionPro-Regular" w:hAnsi="MinionPro-Regular" w:cs="B Mitra"/>
          <w:color w:val="242021"/>
          <w:sz w:val="24"/>
          <w:szCs w:val="24"/>
          <w:rtl/>
        </w:rPr>
        <w:t xml:space="preserve"> را تنظ</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Pr="00071FEF">
        <w:rPr>
          <w:rFonts w:ascii="MinionPro-Regular" w:hAnsi="MinionPro-Regular" w:cs="B Mitra"/>
          <w:color w:val="242021"/>
          <w:sz w:val="24"/>
          <w:szCs w:val="24"/>
          <w:rtl/>
        </w:rPr>
        <w:t xml:space="preserve"> و حت</w:t>
      </w:r>
      <w:r w:rsidRPr="00071FEF">
        <w:rPr>
          <w:rFonts w:ascii="MinionPro-Regular" w:hAnsi="MinionPro-Regular" w:cs="B Mitra" w:hint="cs"/>
          <w:color w:val="242021"/>
          <w:sz w:val="24"/>
          <w:szCs w:val="24"/>
          <w:rtl/>
        </w:rPr>
        <w:t>ی</w:t>
      </w:r>
      <w:r w:rsidR="00C26486">
        <w:rPr>
          <w:rFonts w:ascii="MinionPro-Regular" w:hAnsi="MinionPro-Regular" w:cs="B Mitra"/>
          <w:color w:val="242021"/>
          <w:sz w:val="24"/>
          <w:szCs w:val="24"/>
          <w:rtl/>
        </w:rPr>
        <w:t xml:space="preserve"> </w:t>
      </w:r>
      <w:r w:rsidR="00C26486">
        <w:rPr>
          <w:rFonts w:ascii="MinionPro-Regular" w:hAnsi="MinionPro-Regular" w:cs="B Mitra" w:hint="cs"/>
          <w:color w:val="242021"/>
          <w:sz w:val="24"/>
          <w:szCs w:val="24"/>
          <w:rtl/>
        </w:rPr>
        <w:t xml:space="preserve">تصاحب کنند </w:t>
      </w:r>
      <w:r w:rsidR="00C26486">
        <w:rPr>
          <w:rFonts w:ascii="MinionPro-Regular" w:hAnsi="MinionPro-Regular" w:cs="B Mitra"/>
          <w:color w:val="242021"/>
          <w:sz w:val="24"/>
          <w:szCs w:val="24"/>
          <w:rtl/>
        </w:rPr>
        <w:t xml:space="preserve">. اما قراردادها </w:t>
      </w:r>
      <w:r w:rsidR="00C26486">
        <w:rPr>
          <w:rFonts w:ascii="MinionPro-Regular" w:hAnsi="MinionPro-Regular" w:cs="B Mitra" w:hint="cs"/>
          <w:color w:val="242021"/>
          <w:sz w:val="24"/>
          <w:szCs w:val="24"/>
          <w:rtl/>
        </w:rPr>
        <w:t>این توانایی را دارند که</w:t>
      </w:r>
      <w:r w:rsidRPr="00071FEF">
        <w:rPr>
          <w:rFonts w:ascii="MinionPro-Regular" w:hAnsi="MinionPro-Regular" w:cs="B Mitra"/>
          <w:color w:val="242021"/>
          <w:sz w:val="24"/>
          <w:szCs w:val="24"/>
          <w:rtl/>
        </w:rPr>
        <w:t xml:space="preserve">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C26486">
        <w:rPr>
          <w:rFonts w:ascii="MinionPro-Regular" w:hAnsi="MinionPro-Regular" w:cs="B Mitra"/>
          <w:color w:val="242021"/>
          <w:sz w:val="24"/>
          <w:szCs w:val="24"/>
          <w:rtl/>
        </w:rPr>
        <w:t xml:space="preserve"> </w:t>
      </w:r>
      <w:r w:rsidR="00C26486">
        <w:rPr>
          <w:rFonts w:ascii="MinionPro-Regular" w:hAnsi="MinionPro-Regular" w:cs="B Mitra" w:hint="cs"/>
          <w:color w:val="242021"/>
          <w:sz w:val="24"/>
          <w:szCs w:val="24"/>
          <w:rtl/>
        </w:rPr>
        <w:t>شرایط</w:t>
      </w:r>
      <w:r w:rsidRPr="00071FEF">
        <w:rPr>
          <w:rFonts w:ascii="MinionPro-Regular" w:hAnsi="MinionPro-Regular" w:cs="B Mitra"/>
          <w:color w:val="242021"/>
          <w:sz w:val="24"/>
          <w:szCs w:val="24"/>
          <w:rtl/>
        </w:rPr>
        <w:t xml:space="preserve"> را مختل کنند و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دولت ها را در موقع</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برابر قرار دهند</w:t>
      </w:r>
      <w:r w:rsidR="00C26486">
        <w:rPr>
          <w:rFonts w:ascii="MinionPro-Regular" w:hAnsi="MinionPro-Regular" w:cs="B Mitra" w:hint="cs"/>
          <w:color w:val="242021"/>
          <w:sz w:val="24"/>
          <w:szCs w:val="24"/>
          <w:rtl/>
        </w:rPr>
        <w:t xml:space="preserve"> </w:t>
      </w:r>
      <w:r w:rsidR="00C26486">
        <w:rPr>
          <w:rFonts w:ascii="MinionPro-Regular" w:hAnsi="MinionPro-Regular" w:cs="B Mitra"/>
          <w:color w:val="242021"/>
          <w:sz w:val="24"/>
          <w:szCs w:val="24"/>
          <w:rtl/>
        </w:rPr>
        <w:t>. شا</w:t>
      </w:r>
      <w:r w:rsidRPr="00071FEF">
        <w:rPr>
          <w:rFonts w:ascii="MinionPro-Regular" w:hAnsi="MinionPro-Regular" w:cs="B Mitra"/>
          <w:color w:val="242021"/>
          <w:sz w:val="24"/>
          <w:szCs w:val="24"/>
          <w:rtl/>
        </w:rPr>
        <w:t>کراس تا آنجا پ</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w:t>
      </w:r>
      <w:r w:rsidR="00C26486">
        <w:rPr>
          <w:rFonts w:ascii="MinionPro-Regular" w:hAnsi="MinionPro-Regular" w:cs="B Mitra"/>
          <w:color w:val="242021"/>
          <w:sz w:val="24"/>
          <w:szCs w:val="24"/>
          <w:rtl/>
        </w:rPr>
        <w:t xml:space="preserve"> رفت که </w:t>
      </w:r>
      <w:r w:rsidR="00C26486">
        <w:rPr>
          <w:rFonts w:ascii="MinionPro-Regular" w:hAnsi="MinionPro-Regular" w:cs="B Mitra" w:hint="cs"/>
          <w:color w:val="242021"/>
          <w:sz w:val="24"/>
          <w:szCs w:val="24"/>
          <w:rtl/>
        </w:rPr>
        <w:t>مدعی شد</w:t>
      </w:r>
      <w:r w:rsidRPr="00071FEF">
        <w:rPr>
          <w:rFonts w:ascii="MinionPro-Regular" w:hAnsi="MinionPro-Regular" w:cs="B Mitra"/>
          <w:color w:val="242021"/>
          <w:sz w:val="24"/>
          <w:szCs w:val="24"/>
          <w:rtl/>
        </w:rPr>
        <w:t xml:space="preserve"> طبق قوان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color w:val="242021"/>
          <w:sz w:val="24"/>
          <w:szCs w:val="24"/>
          <w:rtl/>
        </w:rPr>
        <w:t xml:space="preserve"> دولت‌ها نم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توانند</w:t>
      </w:r>
      <w:r w:rsidRPr="00071FEF">
        <w:rPr>
          <w:rFonts w:ascii="MinionPro-Regular" w:hAnsi="MinionPro-Regular" w:cs="B Mitra"/>
          <w:color w:val="242021"/>
          <w:sz w:val="24"/>
          <w:szCs w:val="24"/>
          <w:rtl/>
        </w:rPr>
        <w:t xml:space="preserve"> قراردادها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امت</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سلب مالک</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کنند. مشکل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بود که اجرا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دق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ق</w:t>
      </w:r>
      <w:r w:rsidRPr="00071FEF">
        <w:rPr>
          <w:rFonts w:ascii="MinionPro-Regular" w:hAnsi="MinionPro-Regular" w:cs="B Mitra"/>
          <w:color w:val="242021"/>
          <w:sz w:val="24"/>
          <w:szCs w:val="24"/>
          <w:rtl/>
        </w:rPr>
        <w:t xml:space="preserve"> از </w:t>
      </w:r>
      <w:r w:rsidR="00C26486">
        <w:rPr>
          <w:rFonts w:ascii="MinionPro-Regular" w:hAnsi="MinionPro-Regular" w:cs="B Mitra" w:hint="cs"/>
          <w:color w:val="242021"/>
          <w:sz w:val="24"/>
          <w:szCs w:val="24"/>
          <w:rtl/>
        </w:rPr>
        <w:t xml:space="preserve">حفظ تعهدات </w:t>
      </w:r>
      <w:r w:rsidRPr="00071FEF">
        <w:rPr>
          <w:rFonts w:ascii="MinionPro-Regular" w:hAnsi="MinionPro-Regular" w:cs="B Mitra"/>
          <w:color w:val="242021"/>
          <w:sz w:val="24"/>
          <w:szCs w:val="24"/>
          <w:rtl/>
        </w:rPr>
        <w:t>ساده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ست</w:t>
      </w:r>
      <w:r w:rsidRPr="00071FEF">
        <w:rPr>
          <w:rFonts w:ascii="MinionPro-Regular" w:hAnsi="MinionPro-Regular" w:cs="B Mitra"/>
          <w:color w:val="242021"/>
          <w:sz w:val="24"/>
          <w:szCs w:val="24"/>
          <w:rtl/>
        </w:rPr>
        <w:t>. قراردادها نه تنها به تسه</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Pr="00071FEF">
        <w:rPr>
          <w:rFonts w:ascii="MinionPro-Regular" w:hAnsi="MinionPro-Regular" w:cs="B Mitra"/>
          <w:color w:val="242021"/>
          <w:sz w:val="24"/>
          <w:szCs w:val="24"/>
          <w:rtl/>
        </w:rPr>
        <w:t xml:space="preserve"> معاملات کمک 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کنند بلکه در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نظم حقوق</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زم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نه</w:t>
      </w:r>
      <w:r w:rsidRPr="00071FEF">
        <w:rPr>
          <w:rFonts w:ascii="MinionPro-Regular" w:hAnsi="MinionPro-Regular" w:cs="B Mitra"/>
          <w:color w:val="242021"/>
          <w:sz w:val="24"/>
          <w:szCs w:val="24"/>
          <w:rtl/>
        </w:rPr>
        <w:t xml:space="preserve"> اجتماع</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ز</w:t>
      </w:r>
      <w:r w:rsidRPr="00071FEF">
        <w:rPr>
          <w:rFonts w:ascii="MinionPro-Regular" w:hAnsi="MinionPro-Regular" w:cs="B Mitra"/>
          <w:color w:val="242021"/>
          <w:sz w:val="24"/>
          <w:szCs w:val="24"/>
          <w:rtl/>
        </w:rPr>
        <w:t xml:space="preserve"> گنجان</w:t>
      </w:r>
      <w:r w:rsidRPr="00071FEF">
        <w:rPr>
          <w:rFonts w:ascii="MinionPro-Regular" w:hAnsi="MinionPro-Regular" w:cs="B Mitra" w:hint="eastAsia"/>
          <w:color w:val="242021"/>
          <w:sz w:val="24"/>
          <w:szCs w:val="24"/>
          <w:rtl/>
        </w:rPr>
        <w:t>ده</w:t>
      </w:r>
      <w:r w:rsidRPr="00071FEF">
        <w:rPr>
          <w:rFonts w:ascii="MinionPro-Regular" w:hAnsi="MinionPro-Regular" w:cs="B Mitra"/>
          <w:color w:val="242021"/>
          <w:sz w:val="24"/>
          <w:szCs w:val="24"/>
          <w:rtl/>
        </w:rPr>
        <w:t xml:space="preserve"> شده اند، جا</w:t>
      </w:r>
      <w:r w:rsidRPr="00071FEF">
        <w:rPr>
          <w:rFonts w:ascii="MinionPro-Regular" w:hAnsi="MinionPro-Regular" w:cs="B Mitra" w:hint="cs"/>
          <w:color w:val="242021"/>
          <w:sz w:val="24"/>
          <w:szCs w:val="24"/>
          <w:rtl/>
        </w:rPr>
        <w:t>یی</w:t>
      </w:r>
      <w:r w:rsidRPr="00071FEF">
        <w:rPr>
          <w:rFonts w:ascii="MinionPro-Regular" w:hAnsi="MinionPro-Regular" w:cs="B Mitra"/>
          <w:color w:val="242021"/>
          <w:sz w:val="24"/>
          <w:szCs w:val="24"/>
          <w:rtl/>
        </w:rPr>
        <w:t xml:space="preserve"> که الزامات حقوق عموم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محتوا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معاملات را شکل 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دهد. تعهدات دولت توسط حقوق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 اداره 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شود و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نظم حقوق</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w:t>
      </w:r>
      <w:r w:rsidRPr="00071FEF">
        <w:rPr>
          <w:rFonts w:ascii="MinionPro-Regular" w:hAnsi="MinionPro-Regular" w:cs="B Mitra"/>
          <w:color w:val="242021"/>
          <w:sz w:val="24"/>
          <w:szCs w:val="24"/>
          <w:rtl/>
        </w:rPr>
        <w:t xml:space="preserve"> به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دق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ق</w:t>
      </w:r>
      <w:r w:rsidRPr="00071FEF">
        <w:rPr>
          <w:rFonts w:ascii="MinionPro-Regular" w:hAnsi="MinionPro-Regular" w:cs="B Mitra"/>
          <w:color w:val="242021"/>
          <w:sz w:val="24"/>
          <w:szCs w:val="24"/>
          <w:rtl/>
        </w:rPr>
        <w:t xml:space="preserve"> تر از </w:t>
      </w:r>
      <w:r w:rsidRPr="00071FEF">
        <w:rPr>
          <w:rFonts w:ascii="MinionPro-Regular" w:hAnsi="MinionPro-Regular" w:cs="B Mitra"/>
          <w:color w:val="242021"/>
          <w:sz w:val="24"/>
          <w:szCs w:val="24"/>
        </w:rPr>
        <w:t>pacta sunt servanda</w:t>
      </w:r>
      <w:r w:rsidRPr="00071FEF">
        <w:rPr>
          <w:rFonts w:ascii="MinionPro-Regular" w:hAnsi="MinionPro-Regular" w:cs="B Mitra"/>
          <w:color w:val="242021"/>
          <w:sz w:val="24"/>
          <w:szCs w:val="24"/>
          <w:rtl/>
        </w:rPr>
        <w:t xml:space="preserve"> دارد. ممکن است قضات همچنان به الزامات عموم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داخل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امت</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w:t>
      </w:r>
      <w:r w:rsidRPr="00071FEF">
        <w:rPr>
          <w:rFonts w:ascii="MinionPro-Regular" w:hAnsi="MinionPro-Regular" w:cs="B Mitra"/>
          <w:color w:val="242021"/>
          <w:sz w:val="24"/>
          <w:szCs w:val="24"/>
          <w:rtl/>
        </w:rPr>
        <w:t xml:space="preserve"> بدهند، اما کارآفر</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نان</w:t>
      </w:r>
      <w:r w:rsidRPr="00071FEF">
        <w:rPr>
          <w:rFonts w:ascii="MinionPro-Regular" w:hAnsi="MinionPro-Regular" w:cs="B Mitra"/>
          <w:color w:val="242021"/>
          <w:sz w:val="24"/>
          <w:szCs w:val="24"/>
          <w:rtl/>
        </w:rPr>
        <w:t xml:space="preserve"> عا</w:t>
      </w:r>
      <w:r w:rsidRPr="00071FEF">
        <w:rPr>
          <w:rFonts w:ascii="MinionPro-Regular" w:hAnsi="MinionPro-Regular" w:cs="B Mitra" w:hint="eastAsia"/>
          <w:color w:val="242021"/>
          <w:sz w:val="24"/>
          <w:szCs w:val="24"/>
          <w:rtl/>
        </w:rPr>
        <w:t>د</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از داوران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انتظار داشتند که در برابر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انگ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زه</w:t>
      </w:r>
      <w:r w:rsidRPr="00071FEF">
        <w:rPr>
          <w:rFonts w:ascii="MinionPro-Regular" w:hAnsi="MinionPro-Regular" w:cs="B Mitra"/>
          <w:color w:val="242021"/>
          <w:sz w:val="24"/>
          <w:szCs w:val="24"/>
          <w:rtl/>
        </w:rPr>
        <w:t xml:space="preserve"> مقاومت کنند.</w:t>
      </w:r>
    </w:p>
    <w:p w14:paraId="667C5D5A" w14:textId="77777777" w:rsidR="0018120A" w:rsidRDefault="0018120A" w:rsidP="00F363B1">
      <w:pPr>
        <w:spacing w:before="240"/>
        <w:jc w:val="both"/>
        <w:rPr>
          <w:rFonts w:ascii="MinionPro-Regular" w:hAnsi="MinionPro-Regular"/>
          <w:color w:val="242021"/>
          <w:sz w:val="24"/>
          <w:szCs w:val="24"/>
        </w:rPr>
      </w:pPr>
    </w:p>
    <w:p w14:paraId="4C162AD9" w14:textId="77777777" w:rsidR="0018120A" w:rsidRDefault="0018120A" w:rsidP="00F363B1">
      <w:pPr>
        <w:spacing w:before="240"/>
        <w:jc w:val="both"/>
        <w:rPr>
          <w:rFonts w:ascii="MinionPro-Regular" w:hAnsi="MinionPro-Regular"/>
          <w:color w:val="242021"/>
          <w:sz w:val="24"/>
          <w:szCs w:val="24"/>
        </w:rPr>
      </w:pPr>
    </w:p>
    <w:p w14:paraId="0976A8EB" w14:textId="77777777" w:rsidR="0018120A" w:rsidRDefault="0018120A" w:rsidP="00F363B1">
      <w:pPr>
        <w:spacing w:before="240"/>
        <w:jc w:val="both"/>
        <w:rPr>
          <w:rFonts w:ascii="MinionPro-Regular" w:hAnsi="MinionPro-Regular"/>
          <w:color w:val="242021"/>
          <w:sz w:val="24"/>
          <w:szCs w:val="24"/>
        </w:rPr>
      </w:pPr>
    </w:p>
    <w:p w14:paraId="283AE9EF" w14:textId="77777777" w:rsidR="0018120A" w:rsidRDefault="0018120A" w:rsidP="00F363B1">
      <w:pPr>
        <w:spacing w:before="240"/>
        <w:jc w:val="both"/>
        <w:rPr>
          <w:rFonts w:ascii="MinionPro-Regular" w:hAnsi="MinionPro-Regular"/>
          <w:color w:val="242021"/>
          <w:sz w:val="24"/>
          <w:szCs w:val="24"/>
          <w:rtl/>
        </w:rPr>
      </w:pPr>
    </w:p>
    <w:p w14:paraId="772D2FE4" w14:textId="77777777" w:rsidR="00986EEE" w:rsidRDefault="00986EEE" w:rsidP="00F363B1">
      <w:pPr>
        <w:spacing w:before="240"/>
        <w:jc w:val="both"/>
        <w:rPr>
          <w:rFonts w:ascii="MinionPro-Regular" w:hAnsi="MinionPro-Regular"/>
          <w:color w:val="242021"/>
          <w:sz w:val="24"/>
          <w:szCs w:val="24"/>
          <w:rtl/>
        </w:rPr>
      </w:pPr>
    </w:p>
    <w:p w14:paraId="1B933544" w14:textId="77777777" w:rsidR="00986EEE" w:rsidRDefault="00986EEE" w:rsidP="00F363B1">
      <w:pPr>
        <w:spacing w:before="240"/>
        <w:jc w:val="both"/>
        <w:rPr>
          <w:rFonts w:ascii="MinionPro-Regular" w:hAnsi="MinionPro-Regular"/>
          <w:color w:val="242021"/>
          <w:sz w:val="24"/>
          <w:szCs w:val="24"/>
          <w:rtl/>
        </w:rPr>
      </w:pPr>
    </w:p>
    <w:p w14:paraId="796F39DB" w14:textId="77777777" w:rsidR="00986EEE" w:rsidRPr="00986EEE" w:rsidRDefault="00986EEE" w:rsidP="00F363B1">
      <w:pPr>
        <w:spacing w:before="240"/>
        <w:jc w:val="both"/>
        <w:rPr>
          <w:rFonts w:ascii="MinionPro-Regular" w:hAnsi="MinionPro-Regular" w:cs="B Nazanin"/>
          <w:color w:val="242021"/>
          <w:sz w:val="20"/>
          <w:szCs w:val="20"/>
        </w:rPr>
      </w:pPr>
      <w:r w:rsidRPr="00986EEE">
        <w:rPr>
          <w:rFonts w:ascii="MinionPro-Regular" w:hAnsi="MinionPro-Regular" w:cs="B Nazanin" w:hint="cs"/>
          <w:color w:val="242021"/>
          <w:sz w:val="20"/>
          <w:szCs w:val="20"/>
          <w:rtl/>
        </w:rPr>
        <w:t>________________________</w:t>
      </w:r>
    </w:p>
    <w:p w14:paraId="3B0B83B1" w14:textId="77777777" w:rsidR="00986EEE" w:rsidRPr="00986EEE" w:rsidRDefault="00986EEE" w:rsidP="00F363B1">
      <w:pPr>
        <w:bidi/>
        <w:spacing w:before="240"/>
        <w:jc w:val="both"/>
        <w:rPr>
          <w:rFonts w:ascii="MinionPro-Regular" w:hAnsi="MinionPro-Regular" w:cs="B Nazanin"/>
          <w:color w:val="242021"/>
          <w:sz w:val="20"/>
          <w:szCs w:val="20"/>
        </w:rPr>
      </w:pPr>
      <w:r w:rsidRPr="00986EEE">
        <w:rPr>
          <w:rFonts w:ascii="MinionPro-Regular" w:hAnsi="MinionPro-Regular" w:cs="B Nazanin"/>
          <w:color w:val="242021"/>
          <w:sz w:val="20"/>
          <w:szCs w:val="20"/>
        </w:rPr>
        <w:t>43</w:t>
      </w:r>
      <w:r>
        <w:rPr>
          <w:rFonts w:ascii="MinionPro-Regular" w:hAnsi="MinionPro-Regular" w:cs="B Nazanin" w:hint="cs"/>
          <w:color w:val="242021"/>
          <w:sz w:val="20"/>
          <w:szCs w:val="20"/>
          <w:rtl/>
        </w:rPr>
        <w:t>.  شاکراس</w:t>
      </w:r>
      <w:r w:rsidRPr="00986EEE">
        <w:rPr>
          <w:rFonts w:ascii="MinionPro-Regular" w:hAnsi="MinionPro-Regular" w:cs="B Nazanin"/>
          <w:color w:val="242021"/>
          <w:sz w:val="20"/>
          <w:szCs w:val="20"/>
          <w:rtl/>
        </w:rPr>
        <w:t xml:space="preserve"> نظرات شاوکراس در گئورگ شوارتزنبرگر، خارج</w:t>
      </w:r>
      <w:r w:rsidRPr="00986EEE">
        <w:rPr>
          <w:rFonts w:ascii="MinionPro-Regular" w:hAnsi="MinionPro-Regular" w:cs="B Nazanin" w:hint="cs"/>
          <w:color w:val="242021"/>
          <w:sz w:val="20"/>
          <w:szCs w:val="20"/>
          <w:rtl/>
        </w:rPr>
        <w:t>ی</w:t>
      </w:r>
      <w:r w:rsidRPr="00986EEE">
        <w:rPr>
          <w:rFonts w:ascii="MinionPro-Regular" w:hAnsi="MinionPro-Regular" w:cs="B Nazanin"/>
          <w:color w:val="242021"/>
          <w:sz w:val="20"/>
          <w:szCs w:val="20"/>
          <w:rtl/>
        </w:rPr>
        <w:t xml:space="preserve"> مورد بحث قرار گرفته است</w:t>
      </w:r>
      <w:r>
        <w:rPr>
          <w:rFonts w:ascii="MinionPro-Regular" w:hAnsi="MinionPro-Regular" w:cs="B Nazanin" w:hint="cs"/>
          <w:color w:val="242021"/>
          <w:sz w:val="20"/>
          <w:szCs w:val="20"/>
          <w:rtl/>
        </w:rPr>
        <w:t xml:space="preserve"> 352.40 و </w:t>
      </w:r>
      <w:r w:rsidRPr="00986EEE">
        <w:rPr>
          <w:rFonts w:ascii="MinionPro-Regular" w:hAnsi="MinionPro-Regular" w:cs="B Nazanin" w:hint="eastAsia"/>
          <w:color w:val="242021"/>
          <w:sz w:val="20"/>
          <w:szCs w:val="20"/>
          <w:rtl/>
        </w:rPr>
        <w:t>سرما</w:t>
      </w:r>
      <w:r w:rsidRPr="00986EEE">
        <w:rPr>
          <w:rFonts w:ascii="MinionPro-Regular" w:hAnsi="MinionPro-Regular" w:cs="B Nazanin" w:hint="cs"/>
          <w:color w:val="242021"/>
          <w:sz w:val="20"/>
          <w:szCs w:val="20"/>
          <w:rtl/>
        </w:rPr>
        <w:t>ی</w:t>
      </w:r>
      <w:r w:rsidRPr="00986EEE">
        <w:rPr>
          <w:rFonts w:ascii="MinionPro-Regular" w:hAnsi="MinionPro-Regular" w:cs="B Nazanin" w:hint="eastAsia"/>
          <w:color w:val="242021"/>
          <w:sz w:val="20"/>
          <w:szCs w:val="20"/>
          <w:rtl/>
        </w:rPr>
        <w:t>ه</w:t>
      </w:r>
      <w:r w:rsidRPr="00986EEE">
        <w:rPr>
          <w:rFonts w:ascii="MinionPro-Regular" w:hAnsi="MinionPro-Regular" w:cs="B Nazanin"/>
          <w:color w:val="242021"/>
          <w:sz w:val="20"/>
          <w:szCs w:val="20"/>
          <w:rtl/>
        </w:rPr>
        <w:t xml:space="preserve"> گذار</w:t>
      </w:r>
      <w:r w:rsidRPr="00986EEE">
        <w:rPr>
          <w:rFonts w:ascii="MinionPro-Regular" w:hAnsi="MinionPro-Regular" w:cs="B Nazanin" w:hint="cs"/>
          <w:color w:val="242021"/>
          <w:sz w:val="20"/>
          <w:szCs w:val="20"/>
          <w:rtl/>
        </w:rPr>
        <w:t>ی</w:t>
      </w:r>
      <w:r w:rsidRPr="00986EEE">
        <w:rPr>
          <w:rFonts w:ascii="MinionPro-Regular" w:hAnsi="MinionPro-Regular" w:cs="B Nazanin"/>
          <w:color w:val="242021"/>
          <w:sz w:val="20"/>
          <w:szCs w:val="20"/>
          <w:rtl/>
        </w:rPr>
        <w:t xml:space="preserve"> ها و حقوق ب</w:t>
      </w:r>
      <w:r w:rsidRPr="00986EEE">
        <w:rPr>
          <w:rFonts w:ascii="MinionPro-Regular" w:hAnsi="MinionPro-Regular" w:cs="B Nazanin" w:hint="cs"/>
          <w:color w:val="242021"/>
          <w:sz w:val="20"/>
          <w:szCs w:val="20"/>
          <w:rtl/>
        </w:rPr>
        <w:t>ی</w:t>
      </w:r>
      <w:r w:rsidRPr="00986EEE">
        <w:rPr>
          <w:rFonts w:ascii="MinionPro-Regular" w:hAnsi="MinionPro-Regular" w:cs="B Nazanin" w:hint="eastAsia"/>
          <w:color w:val="242021"/>
          <w:sz w:val="20"/>
          <w:szCs w:val="20"/>
          <w:rtl/>
        </w:rPr>
        <w:t>ن</w:t>
      </w:r>
      <w:r w:rsidRPr="00986EEE">
        <w:rPr>
          <w:rFonts w:ascii="MinionPro-Regular" w:hAnsi="MinionPro-Regular" w:cs="B Nazanin"/>
          <w:color w:val="242021"/>
          <w:sz w:val="20"/>
          <w:szCs w:val="20"/>
          <w:rtl/>
        </w:rPr>
        <w:t xml:space="preserve"> الملل</w:t>
      </w:r>
      <w:r>
        <w:rPr>
          <w:rFonts w:ascii="MinionPro-Regular" w:hAnsi="MinionPro-Regular" w:cs="B Nazanin"/>
          <w:color w:val="242021"/>
          <w:sz w:val="20"/>
          <w:szCs w:val="20"/>
        </w:rPr>
        <w:t xml:space="preserve"> (Stevens &amp; Sons 1969</w:t>
      </w:r>
      <w:r>
        <w:rPr>
          <w:rFonts w:ascii="MinionPro-Regular" w:hAnsi="MinionPro-Regular" w:cs="B Nazanin" w:hint="cs"/>
          <w:color w:val="242021"/>
          <w:sz w:val="20"/>
          <w:szCs w:val="20"/>
          <w:rtl/>
        </w:rPr>
        <w:t>)</w:t>
      </w:r>
    </w:p>
    <w:p w14:paraId="43C7DDF7"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lastRenderedPageBreak/>
        <w:t>Internationalizing contracts was a useful strategy to tame states’ right to regulate, but it did not resolve all threats to foreign investment projects, particularly</w:t>
      </w:r>
      <w:r>
        <w:rPr>
          <w:rFonts w:ascii="MinionPro-Regular" w:hAnsi="MinionPro-Regular"/>
          <w:color w:val="242021"/>
          <w:sz w:val="24"/>
          <w:szCs w:val="24"/>
        </w:rPr>
        <w:t xml:space="preserve"> </w:t>
      </w:r>
      <w:r w:rsidRPr="0018120A">
        <w:rPr>
          <w:rFonts w:ascii="MinionPro-Regular" w:hAnsi="MinionPro-Regular"/>
          <w:color w:val="242021"/>
          <w:sz w:val="24"/>
          <w:szCs w:val="24"/>
        </w:rPr>
        <w:t>situations in which no contract existed or the contract did not regulate the controversial issue. For the norm entrepreneurs, the challenge was to turn a transactional view of relations between foreign investors and states from the exception</w:t>
      </w:r>
      <w:r>
        <w:rPr>
          <w:rFonts w:ascii="MinionPro-Regular" w:hAnsi="MinionPro-Regular"/>
          <w:color w:val="242021"/>
          <w:sz w:val="24"/>
          <w:szCs w:val="24"/>
        </w:rPr>
        <w:t xml:space="preserve"> </w:t>
      </w:r>
      <w:r w:rsidRPr="0018120A">
        <w:rPr>
          <w:rFonts w:ascii="MinionPro-Regular" w:hAnsi="MinionPro-Regular"/>
          <w:color w:val="242021"/>
          <w:sz w:val="24"/>
          <w:szCs w:val="24"/>
        </w:rPr>
        <w:t>into the rule, and the solution they subscribed to was the protection of foreign investors’ ability to rely on regulations in place when investments were made. They</w:t>
      </w:r>
      <w:r>
        <w:rPr>
          <w:rFonts w:ascii="MinionPro-Regular" w:hAnsi="MinionPro-Regular"/>
          <w:color w:val="242021"/>
          <w:sz w:val="24"/>
          <w:szCs w:val="24"/>
        </w:rPr>
        <w:t xml:space="preserve"> </w:t>
      </w:r>
      <w:r w:rsidRPr="0018120A">
        <w:rPr>
          <w:rFonts w:ascii="MinionPro-Regular" w:hAnsi="MinionPro-Regular"/>
          <w:color w:val="242021"/>
          <w:sz w:val="24"/>
          <w:szCs w:val="24"/>
        </w:rPr>
        <w:t>argued that the notion of fairness and the imperatives of the global economy required that foreign investors could legitimately rely on the assurances and representations given by states at the time of making the investment (their ‘legitimate</w:t>
      </w:r>
      <w:r>
        <w:rPr>
          <w:rFonts w:ascii="MinionPro-Regular" w:hAnsi="MinionPro-Regular"/>
          <w:color w:val="242021"/>
          <w:sz w:val="24"/>
          <w:szCs w:val="24"/>
        </w:rPr>
        <w:t xml:space="preserve"> </w:t>
      </w:r>
      <w:r w:rsidRPr="0018120A">
        <w:rPr>
          <w:rFonts w:ascii="MinionPro-Regular" w:hAnsi="MinionPro-Regular"/>
          <w:color w:val="242021"/>
          <w:sz w:val="24"/>
          <w:szCs w:val="24"/>
        </w:rPr>
        <w:t>expectations’). This was an audacious interpretative move. It drew on international</w:t>
      </w:r>
      <w:r>
        <w:rPr>
          <w:rFonts w:ascii="MinionPro-Regular" w:hAnsi="MinionPro-Regular"/>
          <w:color w:val="242021"/>
          <w:sz w:val="24"/>
          <w:szCs w:val="24"/>
        </w:rPr>
        <w:t xml:space="preserve"> </w:t>
      </w:r>
      <w:r w:rsidRPr="0018120A">
        <w:rPr>
          <w:rFonts w:ascii="MinionPro-Regular" w:hAnsi="MinionPro-Regular"/>
          <w:color w:val="242021"/>
          <w:sz w:val="24"/>
          <w:szCs w:val="24"/>
        </w:rPr>
        <w:t>law and a strict interpretation of pacta sunt servanda to unplug foreign investment</w:t>
      </w:r>
      <w:r>
        <w:rPr>
          <w:rFonts w:ascii="MinionPro-Regular" w:hAnsi="MinionPro-Regular"/>
          <w:color w:val="242021"/>
          <w:sz w:val="24"/>
          <w:szCs w:val="24"/>
        </w:rPr>
        <w:t xml:space="preserve"> </w:t>
      </w:r>
      <w:r w:rsidRPr="0018120A">
        <w:rPr>
          <w:rFonts w:ascii="MinionPro-Regular" w:hAnsi="MinionPro-Regular"/>
          <w:color w:val="242021"/>
          <w:sz w:val="24"/>
          <w:szCs w:val="24"/>
        </w:rPr>
        <w:t>relations from domestic public imperatives and plug it into global business imperatives. If arbitrators were to interpret the facts of the dispute from a global perspective and in a transactional manner, those investors who had neither contracts nor</w:t>
      </w:r>
      <w:r>
        <w:rPr>
          <w:rFonts w:ascii="MinionPro-Regular" w:hAnsi="MinionPro-Regular"/>
          <w:color w:val="242021"/>
          <w:sz w:val="24"/>
          <w:szCs w:val="24"/>
        </w:rPr>
        <w:t xml:space="preserve"> </w:t>
      </w:r>
      <w:r w:rsidRPr="0018120A">
        <w:rPr>
          <w:rFonts w:ascii="MinionPro-Regular" w:hAnsi="MinionPro-Regular"/>
          <w:color w:val="242021"/>
          <w:sz w:val="24"/>
          <w:szCs w:val="24"/>
        </w:rPr>
        <w:t>assurances would also benefit from this approach.</w:t>
      </w:r>
    </w:p>
    <w:p w14:paraId="659B1D34" w14:textId="77777777" w:rsidR="00071FEF" w:rsidRPr="00071FEF" w:rsidRDefault="00071FEF" w:rsidP="00F363B1">
      <w:pPr>
        <w:bidi/>
        <w:spacing w:before="240"/>
        <w:jc w:val="both"/>
        <w:rPr>
          <w:rFonts w:ascii="MinionPro-Regular" w:hAnsi="MinionPro-Regular" w:cs="B Mitra"/>
          <w:color w:val="242021"/>
          <w:sz w:val="24"/>
          <w:szCs w:val="24"/>
        </w:rPr>
      </w:pPr>
      <w:r w:rsidRPr="00071FEF">
        <w:rPr>
          <w:rFonts w:ascii="MinionPro-Regular" w:hAnsi="MinionPro-Regular" w:cs="B Mitra"/>
          <w:color w:val="242021"/>
          <w:sz w:val="24"/>
          <w:szCs w:val="24"/>
          <w:rtl/>
        </w:rPr>
        <w:t>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کردن قراردادها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استراتژ</w:t>
      </w:r>
      <w:r w:rsidRPr="00071FEF">
        <w:rPr>
          <w:rFonts w:ascii="MinionPro-Regular" w:hAnsi="MinionPro-Regular" w:cs="B Mitra" w:hint="cs"/>
          <w:color w:val="242021"/>
          <w:sz w:val="24"/>
          <w:szCs w:val="24"/>
          <w:rtl/>
        </w:rPr>
        <w:t>ی</w:t>
      </w:r>
      <w:r w:rsidR="00D20B65">
        <w:rPr>
          <w:rFonts w:ascii="MinionPro-Regular" w:hAnsi="MinionPro-Regular" w:cs="B Mitra"/>
          <w:color w:val="242021"/>
          <w:sz w:val="24"/>
          <w:szCs w:val="24"/>
          <w:rtl/>
        </w:rPr>
        <w:t xml:space="preserve"> </w:t>
      </w:r>
      <w:r w:rsidR="00D20B65">
        <w:rPr>
          <w:rFonts w:ascii="MinionPro-Regular" w:hAnsi="MinionPro-Regular" w:cs="B Mitra" w:hint="cs"/>
          <w:color w:val="242021"/>
          <w:sz w:val="24"/>
          <w:szCs w:val="24"/>
          <w:rtl/>
        </w:rPr>
        <w:t>کارامد</w:t>
      </w:r>
      <w:r w:rsidR="00D20B65">
        <w:rPr>
          <w:rFonts w:ascii="MinionPro-Regular" w:hAnsi="MinionPro-Regular" w:cs="B Mitra"/>
          <w:color w:val="242021"/>
          <w:sz w:val="24"/>
          <w:szCs w:val="24"/>
          <w:rtl/>
        </w:rPr>
        <w:t xml:space="preserve"> </w:t>
      </w:r>
      <w:r w:rsidR="00D20B65">
        <w:rPr>
          <w:rFonts w:ascii="MinionPro-Regular" w:hAnsi="MinionPro-Regular" w:cs="B Mitra" w:hint="cs"/>
          <w:color w:val="242021"/>
          <w:sz w:val="24"/>
          <w:szCs w:val="24"/>
          <w:rtl/>
        </w:rPr>
        <w:t xml:space="preserve">جهت </w:t>
      </w:r>
      <w:r w:rsidR="000F135D">
        <w:rPr>
          <w:rFonts w:ascii="MinionPro-Regular" w:hAnsi="MinionPro-Regular" w:cs="B Mitra" w:hint="cs"/>
          <w:color w:val="242021"/>
          <w:sz w:val="24"/>
          <w:szCs w:val="24"/>
          <w:rtl/>
        </w:rPr>
        <w:t>کنترل</w:t>
      </w:r>
      <w:r w:rsidR="000F135D">
        <w:rPr>
          <w:rFonts w:ascii="MinionPro-Regular" w:hAnsi="MinionPro-Regular" w:cs="B Mitra"/>
          <w:color w:val="242021"/>
          <w:sz w:val="24"/>
          <w:szCs w:val="24"/>
          <w:rtl/>
        </w:rPr>
        <w:t xml:space="preserve"> کردن </w:t>
      </w:r>
      <w:r w:rsidR="000F135D">
        <w:rPr>
          <w:rFonts w:ascii="MinionPro-Regular" w:hAnsi="MinionPro-Regular" w:cs="B Mitra" w:hint="cs"/>
          <w:color w:val="242021"/>
          <w:sz w:val="24"/>
          <w:szCs w:val="24"/>
          <w:rtl/>
        </w:rPr>
        <w:t>اختیارات</w:t>
      </w:r>
      <w:r w:rsidRPr="00071FEF">
        <w:rPr>
          <w:rFonts w:ascii="MinionPro-Regular" w:hAnsi="MinionPro-Regular" w:cs="B Mitra"/>
          <w:color w:val="242021"/>
          <w:sz w:val="24"/>
          <w:szCs w:val="24"/>
          <w:rtl/>
        </w:rPr>
        <w:t xml:space="preserve"> دولت‌ها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تنظ</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م</w:t>
      </w:r>
      <w:r w:rsidR="000F135D">
        <w:rPr>
          <w:rFonts w:ascii="MinionPro-Regular" w:hAnsi="MinionPro-Regular" w:cs="B Mitra"/>
          <w:color w:val="242021"/>
          <w:sz w:val="24"/>
          <w:szCs w:val="24"/>
          <w:rtl/>
        </w:rPr>
        <w:t xml:space="preserve"> مقررات بود، اما همه </w:t>
      </w:r>
      <w:r w:rsidR="000F135D">
        <w:rPr>
          <w:rFonts w:ascii="MinionPro-Regular" w:hAnsi="MinionPro-Regular" w:cs="B Mitra" w:hint="cs"/>
          <w:color w:val="242021"/>
          <w:sz w:val="24"/>
          <w:szCs w:val="24"/>
          <w:rtl/>
        </w:rPr>
        <w:t>خطرات</w:t>
      </w:r>
      <w:r w:rsidRPr="00071FEF">
        <w:rPr>
          <w:rFonts w:ascii="MinionPro-Regular" w:hAnsi="MinionPro-Regular" w:cs="B Mitra"/>
          <w:color w:val="242021"/>
          <w:sz w:val="24"/>
          <w:szCs w:val="24"/>
          <w:rtl/>
        </w:rPr>
        <w:t xml:space="preserve"> پروژه‌ها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برطرف نکرد، به‌و</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ژه</w:t>
      </w:r>
      <w:r w:rsidR="00671D34">
        <w:rPr>
          <w:rFonts w:ascii="MinionPro-Regular" w:hAnsi="MinionPro-Regular" w:cs="B Mitra" w:hint="cs"/>
          <w:color w:val="242021"/>
          <w:sz w:val="24"/>
          <w:szCs w:val="24"/>
          <w:rtl/>
        </w:rPr>
        <w:t xml:space="preserve"> در</w:t>
      </w:r>
      <w:r w:rsidRPr="00071FEF">
        <w:rPr>
          <w:rFonts w:ascii="MinionPro-Regular" w:hAnsi="MinionPro-Regular" w:cs="B Mitra"/>
          <w:color w:val="242021"/>
          <w:sz w:val="24"/>
          <w:szCs w:val="24"/>
          <w:rtl/>
        </w:rPr>
        <w:t xml:space="preserve"> شرا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ط</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که ه</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چ</w:t>
      </w:r>
      <w:r w:rsidRPr="00071FEF">
        <w:rPr>
          <w:rFonts w:ascii="MinionPro-Regular" w:hAnsi="MinionPro-Regular" w:cs="B Mitra"/>
          <w:color w:val="242021"/>
          <w:sz w:val="24"/>
          <w:szCs w:val="24"/>
          <w:rtl/>
        </w:rPr>
        <w:t xml:space="preserve"> قرارداد</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وجود نداشت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w:t>
      </w:r>
      <w:r w:rsidR="00671D34">
        <w:rPr>
          <w:rFonts w:ascii="MinionPro-Regular" w:hAnsi="MinionPro-Regular" w:cs="B Mitra"/>
          <w:color w:val="242021"/>
          <w:sz w:val="24"/>
          <w:szCs w:val="24"/>
          <w:rtl/>
        </w:rPr>
        <w:t xml:space="preserve"> قرارداد موضوع </w:t>
      </w:r>
      <w:r w:rsidR="00671D34">
        <w:rPr>
          <w:rFonts w:ascii="MinionPro-Regular" w:hAnsi="MinionPro-Regular" w:cs="B Mitra" w:hint="cs"/>
          <w:color w:val="242021"/>
          <w:sz w:val="24"/>
          <w:szCs w:val="24"/>
          <w:rtl/>
        </w:rPr>
        <w:t>مورد مناقشه</w:t>
      </w:r>
      <w:r w:rsidR="00671D34">
        <w:rPr>
          <w:rFonts w:ascii="MinionPro-Regular" w:hAnsi="MinionPro-Regular" w:cs="B Mitra"/>
          <w:color w:val="242021"/>
          <w:sz w:val="24"/>
          <w:szCs w:val="24"/>
          <w:rtl/>
        </w:rPr>
        <w:t xml:space="preserve"> را</w:t>
      </w:r>
      <w:r w:rsidR="00671D34">
        <w:rPr>
          <w:rFonts w:ascii="MinionPro-Regular" w:hAnsi="MinionPro-Regular" w:cs="B Mitra" w:hint="cs"/>
          <w:color w:val="242021"/>
          <w:sz w:val="24"/>
          <w:szCs w:val="24"/>
          <w:rtl/>
        </w:rPr>
        <w:t xml:space="preserve"> دربر نمیگرفت</w:t>
      </w:r>
      <w:r w:rsidR="00671D34">
        <w:rPr>
          <w:rFonts w:ascii="MinionPro-Regular" w:hAnsi="MinionPro-Regular" w:cs="B Mitra"/>
          <w:color w:val="242021"/>
          <w:sz w:val="24"/>
          <w:szCs w:val="24"/>
          <w:rtl/>
        </w:rPr>
        <w:t xml:space="preserve">. </w:t>
      </w:r>
      <w:r w:rsidR="00671D34">
        <w:rPr>
          <w:rFonts w:ascii="MinionPro-Regular" w:hAnsi="MinionPro-Regular" w:cs="B Mitra" w:hint="cs"/>
          <w:color w:val="242021"/>
          <w:sz w:val="24"/>
          <w:szCs w:val="24"/>
          <w:rtl/>
        </w:rPr>
        <w:t>چالش پیش رو برای</w:t>
      </w:r>
      <w:r w:rsidR="00671D34">
        <w:rPr>
          <w:rFonts w:ascii="MinionPro-Regular" w:hAnsi="MinionPro-Regular" w:cs="B Mitra"/>
          <w:color w:val="242021"/>
          <w:sz w:val="24"/>
          <w:szCs w:val="24"/>
          <w:rtl/>
        </w:rPr>
        <w:t xml:space="preserve"> </w:t>
      </w:r>
      <w:r w:rsidR="00671D34">
        <w:rPr>
          <w:rFonts w:ascii="MinionPro-Regular" w:hAnsi="MinionPro-Regular" w:cs="B Mitra" w:hint="cs"/>
          <w:color w:val="242021"/>
          <w:sz w:val="24"/>
          <w:szCs w:val="24"/>
          <w:rtl/>
        </w:rPr>
        <w:t>حقوق دانان پیشرو این بود که</w:t>
      </w:r>
      <w:r w:rsidRPr="00071FEF">
        <w:rPr>
          <w:rFonts w:ascii="MinionPro-Regular" w:hAnsi="MinionPro-Regular" w:cs="B Mitra"/>
          <w:color w:val="242021"/>
          <w:sz w:val="24"/>
          <w:szCs w:val="24"/>
          <w:rtl/>
        </w:rPr>
        <w:t xml:space="preserve"> 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دگاه</w:t>
      </w:r>
      <w:r w:rsidR="00671D34">
        <w:rPr>
          <w:rFonts w:ascii="MinionPro-Regular" w:hAnsi="MinionPro-Regular" w:cs="B Mitra"/>
          <w:color w:val="242021"/>
          <w:sz w:val="24"/>
          <w:szCs w:val="24"/>
          <w:rtl/>
        </w:rPr>
        <w:t xml:space="preserve"> </w:t>
      </w:r>
      <w:r w:rsidR="00671D34">
        <w:rPr>
          <w:rFonts w:ascii="MinionPro-Regular" w:hAnsi="MinionPro-Regular" w:cs="B Mitra" w:hint="cs"/>
          <w:color w:val="242021"/>
          <w:sz w:val="24"/>
          <w:szCs w:val="24"/>
          <w:rtl/>
        </w:rPr>
        <w:t>معاملاتی</w:t>
      </w:r>
      <w:r w:rsidRPr="00071FEF">
        <w:rPr>
          <w:rFonts w:ascii="MinionPro-Regular" w:hAnsi="MinionPro-Regular" w:cs="B Mitra"/>
          <w:color w:val="242021"/>
          <w:sz w:val="24"/>
          <w:szCs w:val="24"/>
          <w:rtl/>
        </w:rPr>
        <w:t xml:space="preserve"> روابط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00671D34">
        <w:rPr>
          <w:rFonts w:ascii="MinionPro-Regular" w:hAnsi="MinionPro-Regular" w:cs="B Mitra"/>
          <w:color w:val="242021"/>
          <w:sz w:val="24"/>
          <w:szCs w:val="24"/>
          <w:rtl/>
        </w:rPr>
        <w:t xml:space="preserve"> و دولت ها از استثنا به </w:t>
      </w:r>
      <w:r w:rsidR="00671D34">
        <w:rPr>
          <w:rFonts w:ascii="MinionPro-Regular" w:hAnsi="MinionPro-Regular" w:cs="B Mitra" w:hint="cs"/>
          <w:color w:val="242021"/>
          <w:sz w:val="24"/>
          <w:szCs w:val="24"/>
          <w:rtl/>
        </w:rPr>
        <w:t xml:space="preserve">یک قانون تبدیل گردد </w:t>
      </w:r>
      <w:r w:rsidRPr="00071FEF">
        <w:rPr>
          <w:rFonts w:ascii="MinionPro-Regular" w:hAnsi="MinionPro-Regular" w:cs="B Mitra"/>
          <w:color w:val="242021"/>
          <w:sz w:val="24"/>
          <w:szCs w:val="24"/>
          <w:rtl/>
        </w:rPr>
        <w:t>، و راه حل</w:t>
      </w:r>
      <w:r w:rsidRPr="00071FEF">
        <w:rPr>
          <w:rFonts w:ascii="MinionPro-Regular" w:hAnsi="MinionPro-Regular" w:cs="B Mitra" w:hint="cs"/>
          <w:color w:val="242021"/>
          <w:sz w:val="24"/>
          <w:szCs w:val="24"/>
          <w:rtl/>
        </w:rPr>
        <w:t>ی</w:t>
      </w:r>
      <w:r w:rsidR="00671D34">
        <w:rPr>
          <w:rFonts w:ascii="MinionPro-Regular" w:hAnsi="MinionPro-Regular" w:cs="B Mitra"/>
          <w:color w:val="242021"/>
          <w:sz w:val="24"/>
          <w:szCs w:val="24"/>
          <w:rtl/>
        </w:rPr>
        <w:t xml:space="preserve"> که آنها </w:t>
      </w:r>
      <w:r w:rsidR="00671D34">
        <w:rPr>
          <w:rFonts w:ascii="MinionPro-Regular" w:hAnsi="MinionPro-Regular" w:cs="B Mitra" w:hint="cs"/>
          <w:color w:val="242021"/>
          <w:sz w:val="24"/>
          <w:szCs w:val="24"/>
          <w:rtl/>
        </w:rPr>
        <w:t>اتخاذ کردند</w:t>
      </w:r>
      <w:r w:rsidR="00D5584D">
        <w:rPr>
          <w:rFonts w:ascii="MinionPro-Regular" w:hAnsi="MinionPro-Regular" w:cs="B Mitra" w:hint="cs"/>
          <w:color w:val="242021"/>
          <w:sz w:val="24"/>
          <w:szCs w:val="24"/>
          <w:rtl/>
        </w:rPr>
        <w:t xml:space="preserve"> برابر بود با</w:t>
      </w:r>
      <w:r w:rsidRPr="00071FEF">
        <w:rPr>
          <w:rFonts w:ascii="MinionPro-Regular" w:hAnsi="MinionPro-Regular" w:cs="B Mitra"/>
          <w:color w:val="242021"/>
          <w:sz w:val="24"/>
          <w:szCs w:val="24"/>
          <w:rtl/>
        </w:rPr>
        <w:t xml:space="preserve"> حما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از توانا</w:t>
      </w:r>
      <w:r w:rsidRPr="00071FEF">
        <w:rPr>
          <w:rFonts w:ascii="MinionPro-Regular" w:hAnsi="MinionPro-Regular" w:cs="B Mitra" w:hint="cs"/>
          <w:color w:val="242021"/>
          <w:sz w:val="24"/>
          <w:szCs w:val="24"/>
          <w:rtl/>
        </w:rPr>
        <w:t>یی</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گذاران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تک</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بر مقررات موجود در زمان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00D5584D">
        <w:rPr>
          <w:rFonts w:ascii="MinionPro-Regular" w:hAnsi="MinionPro-Regular" w:cs="B Mitra" w:hint="cs"/>
          <w:color w:val="242021"/>
          <w:sz w:val="24"/>
          <w:szCs w:val="24"/>
          <w:rtl/>
        </w:rPr>
        <w:t xml:space="preserve"> ایجاد شده</w:t>
      </w:r>
      <w:r w:rsidRPr="00071FEF">
        <w:rPr>
          <w:rFonts w:ascii="MinionPro-Regular" w:hAnsi="MinionPro-Regular" w:cs="B Mitra"/>
          <w:color w:val="242021"/>
          <w:sz w:val="24"/>
          <w:szCs w:val="24"/>
          <w:rtl/>
        </w:rPr>
        <w:t xml:space="preserve"> بود. آنها استدلال کردند که </w:t>
      </w:r>
      <w:r w:rsidRPr="00071FEF">
        <w:rPr>
          <w:rFonts w:ascii="MinionPro-Regular" w:hAnsi="MinionPro-Regular" w:cs="B Mitra" w:hint="eastAsia"/>
          <w:color w:val="242021"/>
          <w:sz w:val="24"/>
          <w:szCs w:val="24"/>
          <w:rtl/>
        </w:rPr>
        <w:t>مفهوم</w:t>
      </w:r>
      <w:r w:rsidRPr="00071FEF">
        <w:rPr>
          <w:rFonts w:ascii="MinionPro-Regular" w:hAnsi="MinionPro-Regular" w:cs="B Mitra"/>
          <w:color w:val="242021"/>
          <w:sz w:val="24"/>
          <w:szCs w:val="24"/>
          <w:rtl/>
        </w:rPr>
        <w:t xml:space="preserve"> انصاف و الزامات اقتصاد جهان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مستلزم آن است که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ه‌گذاران</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بتوانند به طور مشروع به تضم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ن‌ها</w:t>
      </w:r>
      <w:r w:rsidRPr="00071FEF">
        <w:rPr>
          <w:rFonts w:ascii="MinionPro-Regular" w:hAnsi="MinionPro-Regular" w:cs="B Mitra"/>
          <w:color w:val="242021"/>
          <w:sz w:val="24"/>
          <w:szCs w:val="24"/>
          <w:rtl/>
        </w:rPr>
        <w:t xml:space="preserve"> و نما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ندگ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ها</w:t>
      </w:r>
      <w:r w:rsidRPr="00071FEF">
        <w:rPr>
          <w:rFonts w:ascii="MinionPro-Regular" w:hAnsi="MinionPro-Regular" w:cs="B Mitra" w:hint="cs"/>
          <w:color w:val="242021"/>
          <w:sz w:val="24"/>
          <w:szCs w:val="24"/>
          <w:rtl/>
        </w:rPr>
        <w:t>یی</w:t>
      </w:r>
      <w:r w:rsidRPr="00071FEF">
        <w:rPr>
          <w:rFonts w:ascii="MinionPro-Regular" w:hAnsi="MinionPro-Regular" w:cs="B Mitra"/>
          <w:color w:val="242021"/>
          <w:sz w:val="24"/>
          <w:szCs w:val="24"/>
          <w:rtl/>
        </w:rPr>
        <w:t xml:space="preserve"> که دولت‌ها در زمان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ارائه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کنند</w:t>
      </w:r>
      <w:r w:rsidRPr="00071FEF">
        <w:rPr>
          <w:rFonts w:ascii="MinionPro-Regular" w:hAnsi="MinionPro-Regular" w:cs="B Mitra"/>
          <w:color w:val="242021"/>
          <w:sz w:val="24"/>
          <w:szCs w:val="24"/>
          <w:rtl/>
        </w:rPr>
        <w:t xml:space="preserve"> </w:t>
      </w:r>
      <w:r w:rsidR="00D5584D">
        <w:rPr>
          <w:rFonts w:ascii="MinionPro-Regular" w:hAnsi="MinionPro-Regular" w:cs="B Mitra" w:hint="cs"/>
          <w:color w:val="242021"/>
          <w:sz w:val="24"/>
          <w:szCs w:val="24"/>
          <w:rtl/>
        </w:rPr>
        <w:t>(توقعات بر حق)</w:t>
      </w:r>
      <w:r w:rsidRPr="00071FEF">
        <w:rPr>
          <w:rFonts w:ascii="MinionPro-Regular" w:hAnsi="MinionPro-Regular" w:cs="B Mitra"/>
          <w:color w:val="242021"/>
          <w:sz w:val="24"/>
          <w:szCs w:val="24"/>
          <w:rtl/>
        </w:rPr>
        <w:t xml:space="preserve"> آنها</w:t>
      </w:r>
      <w:r w:rsidR="00D5584D">
        <w:rPr>
          <w:rFonts w:ascii="MinionPro-Regular" w:hAnsi="MinionPro-Regular" w:cs="B Mitra"/>
          <w:color w:val="242021"/>
          <w:sz w:val="24"/>
          <w:szCs w:val="24"/>
          <w:rtl/>
        </w:rPr>
        <w:t xml:space="preserve"> </w:t>
      </w:r>
      <w:r w:rsidR="00D5584D">
        <w:rPr>
          <w:rFonts w:ascii="MinionPro-Regular" w:hAnsi="MinionPro-Regular" w:cs="B Mitra" w:hint="cs"/>
          <w:color w:val="242021"/>
          <w:sz w:val="24"/>
          <w:szCs w:val="24"/>
          <w:rtl/>
        </w:rPr>
        <w:t xml:space="preserve">اعتماد </w:t>
      </w:r>
      <w:r w:rsidRPr="00071FEF">
        <w:rPr>
          <w:rFonts w:ascii="MinionPro-Regular" w:hAnsi="MinionPro-Regular" w:cs="B Mitra"/>
          <w:color w:val="242021"/>
          <w:sz w:val="24"/>
          <w:szCs w:val="24"/>
          <w:rtl/>
        </w:rPr>
        <w:t>کنند.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00D5584D">
        <w:rPr>
          <w:rFonts w:ascii="MinionPro-Regular" w:hAnsi="MinionPro-Regular" w:cs="B Mitra"/>
          <w:color w:val="242021"/>
          <w:sz w:val="24"/>
          <w:szCs w:val="24"/>
          <w:rtl/>
        </w:rPr>
        <w:t xml:space="preserve"> </w:t>
      </w:r>
      <w:r w:rsidR="00D5584D">
        <w:rPr>
          <w:rFonts w:ascii="MinionPro-Regular" w:hAnsi="MinionPro-Regular" w:cs="B Mitra" w:hint="cs"/>
          <w:color w:val="242021"/>
          <w:sz w:val="24"/>
          <w:szCs w:val="24"/>
          <w:rtl/>
        </w:rPr>
        <w:t>اقدام</w:t>
      </w:r>
      <w:r w:rsidR="00D5584D">
        <w:rPr>
          <w:rFonts w:ascii="MinionPro-Regular" w:hAnsi="MinionPro-Regular" w:cs="B Mitra"/>
          <w:color w:val="242021"/>
          <w:sz w:val="24"/>
          <w:szCs w:val="24"/>
          <w:rtl/>
        </w:rPr>
        <w:t xml:space="preserve"> </w:t>
      </w:r>
      <w:r w:rsidR="00D5584D">
        <w:rPr>
          <w:rFonts w:ascii="MinionPro-Regular" w:hAnsi="MinionPro-Regular" w:cs="B Mitra" w:hint="cs"/>
          <w:color w:val="242021"/>
          <w:sz w:val="24"/>
          <w:szCs w:val="24"/>
          <w:rtl/>
        </w:rPr>
        <w:t xml:space="preserve">شفاف کنند </w:t>
      </w:r>
      <w:r w:rsidRPr="00071FEF">
        <w:rPr>
          <w:rFonts w:ascii="MinionPro-Regular" w:hAnsi="MinionPro-Regular" w:cs="B Mitra"/>
          <w:color w:val="242021"/>
          <w:sz w:val="24"/>
          <w:szCs w:val="24"/>
          <w:rtl/>
        </w:rPr>
        <w:t xml:space="preserve"> جسورانه بود.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قانون از حقوق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ن‌الملل</w:t>
      </w:r>
      <w:r w:rsidRPr="00071FEF">
        <w:rPr>
          <w:rFonts w:ascii="MinionPro-Regular" w:hAnsi="MinionPro-Regular" w:cs="B Mitra"/>
          <w:color w:val="242021"/>
          <w:sz w:val="24"/>
          <w:szCs w:val="24"/>
          <w:rtl/>
        </w:rPr>
        <w:t xml:space="preserve"> و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دق</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ق</w:t>
      </w:r>
      <w:r w:rsidRPr="00071FEF">
        <w:rPr>
          <w:rFonts w:ascii="MinionPro-Regular" w:hAnsi="MinionPro-Regular" w:cs="B Mitra"/>
          <w:color w:val="242021"/>
          <w:sz w:val="24"/>
          <w:szCs w:val="24"/>
          <w:rtl/>
        </w:rPr>
        <w:t xml:space="preserve"> </w:t>
      </w:r>
      <w:r w:rsidR="00D5584D">
        <w:rPr>
          <w:rFonts w:ascii="MinionPro-Regular" w:hAnsi="MinionPro-Regular" w:cs="B Mitra" w:hint="cs"/>
          <w:color w:val="242021"/>
          <w:sz w:val="24"/>
          <w:szCs w:val="24"/>
          <w:rtl/>
        </w:rPr>
        <w:t xml:space="preserve">حفظ تعهدات </w:t>
      </w:r>
      <w:r w:rsidRPr="00071FEF">
        <w:rPr>
          <w:rFonts w:ascii="MinionPro-Regular" w:hAnsi="MinionPro-Regular" w:cs="B Mitra"/>
          <w:color w:val="242021"/>
          <w:sz w:val="24"/>
          <w:szCs w:val="24"/>
          <w:rtl/>
        </w:rPr>
        <w:t>استفاده کرد تا روابط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از الزامات عموم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داخل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جدا کند و آن را به الزامات تجار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جهان</w:t>
      </w:r>
      <w:r w:rsidRPr="00071FEF">
        <w:rPr>
          <w:rFonts w:ascii="MinionPro-Regular" w:hAnsi="MinionPro-Regular" w:cs="B Mitra" w:hint="cs"/>
          <w:color w:val="242021"/>
          <w:sz w:val="24"/>
          <w:szCs w:val="24"/>
          <w:rtl/>
        </w:rPr>
        <w:t>ی</w:t>
      </w:r>
      <w:r w:rsidR="00D5584D">
        <w:rPr>
          <w:rFonts w:ascii="MinionPro-Regular" w:hAnsi="MinionPro-Regular" w:cs="B Mitra"/>
          <w:color w:val="242021"/>
          <w:sz w:val="24"/>
          <w:szCs w:val="24"/>
          <w:rtl/>
        </w:rPr>
        <w:t xml:space="preserve"> متصل کند. اگر </w:t>
      </w:r>
      <w:r w:rsidR="00D5584D">
        <w:rPr>
          <w:rFonts w:ascii="MinionPro-Regular" w:hAnsi="MinionPro-Regular" w:cs="B Mitra" w:hint="cs"/>
          <w:color w:val="242021"/>
          <w:sz w:val="24"/>
          <w:szCs w:val="24"/>
          <w:rtl/>
        </w:rPr>
        <w:t xml:space="preserve">قضات </w:t>
      </w:r>
      <w:r w:rsidRPr="00071FEF">
        <w:rPr>
          <w:rFonts w:ascii="MinionPro-Regular" w:hAnsi="MinionPro-Regular" w:cs="B Mitra"/>
          <w:color w:val="242021"/>
          <w:sz w:val="24"/>
          <w:szCs w:val="24"/>
          <w:rtl/>
        </w:rPr>
        <w:t>حقا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ق</w:t>
      </w:r>
      <w:r w:rsidRPr="00071FEF">
        <w:rPr>
          <w:rFonts w:ascii="MinionPro-Regular" w:hAnsi="MinionPro-Regular" w:cs="B Mitra"/>
          <w:color w:val="242021"/>
          <w:sz w:val="24"/>
          <w:szCs w:val="24"/>
          <w:rtl/>
        </w:rPr>
        <w:t xml:space="preserve"> اختلاف را از منظر جهان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و به صورت معاملات</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تفس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w:t>
      </w:r>
      <w:r w:rsidRPr="00071FEF">
        <w:rPr>
          <w:rFonts w:ascii="MinionPro-Regular" w:hAnsi="MinionPro-Regular" w:cs="B Mitra"/>
          <w:color w:val="242021"/>
          <w:sz w:val="24"/>
          <w:szCs w:val="24"/>
          <w:rtl/>
        </w:rPr>
        <w:t xml:space="preserve"> کنند،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که نه قرارداد و نه تضم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داشته‌اند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ز</w:t>
      </w:r>
      <w:r w:rsidRPr="00071FEF">
        <w:rPr>
          <w:rFonts w:ascii="MinionPro-Regular" w:hAnsi="MinionPro-Regular" w:cs="B Mitra"/>
          <w:color w:val="242021"/>
          <w:sz w:val="24"/>
          <w:szCs w:val="24"/>
          <w:rtl/>
        </w:rPr>
        <w:t xml:space="preserve"> از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رو</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کرد</w:t>
      </w:r>
      <w:r w:rsidRPr="00071FEF">
        <w:rPr>
          <w:rFonts w:ascii="MinionPro-Regular" w:hAnsi="MinionPro-Regular" w:cs="B Mitra"/>
          <w:color w:val="242021"/>
          <w:sz w:val="24"/>
          <w:szCs w:val="24"/>
          <w:rtl/>
        </w:rPr>
        <w:t xml:space="preserve"> سود</w:t>
      </w:r>
      <w:r w:rsidR="00D5584D">
        <w:rPr>
          <w:rFonts w:ascii="MinionPro-Regular" w:hAnsi="MinionPro-Regular" w:cs="B Mitra" w:hint="cs"/>
          <w:color w:val="242021"/>
          <w:sz w:val="24"/>
          <w:szCs w:val="24"/>
          <w:rtl/>
        </w:rPr>
        <w:t xml:space="preserve"> خواهند برد</w:t>
      </w:r>
      <w:r w:rsidRPr="00071FEF">
        <w:rPr>
          <w:rFonts w:ascii="MinionPro-Regular" w:hAnsi="MinionPro-Regular" w:cs="B Mitra"/>
          <w:color w:val="242021"/>
          <w:sz w:val="24"/>
          <w:szCs w:val="24"/>
          <w:rtl/>
        </w:rPr>
        <w:t>.</w:t>
      </w:r>
    </w:p>
    <w:p w14:paraId="0ABC30E1" w14:textId="77777777" w:rsidR="0018120A" w:rsidRDefault="0018120A" w:rsidP="00F363B1">
      <w:pPr>
        <w:spacing w:before="240"/>
        <w:jc w:val="both"/>
        <w:rPr>
          <w:rFonts w:ascii="MinionPro-Regular" w:hAnsi="MinionPro-Regular"/>
          <w:color w:val="242021"/>
          <w:sz w:val="24"/>
          <w:szCs w:val="24"/>
        </w:rPr>
      </w:pPr>
    </w:p>
    <w:p w14:paraId="70ABEB2C" w14:textId="77777777" w:rsidR="0018120A" w:rsidRDefault="0018120A" w:rsidP="00F363B1">
      <w:pPr>
        <w:spacing w:before="240"/>
        <w:jc w:val="both"/>
        <w:rPr>
          <w:rFonts w:ascii="MinionPro-Regular" w:hAnsi="MinionPro-Regular"/>
          <w:color w:val="242021"/>
          <w:sz w:val="24"/>
          <w:szCs w:val="24"/>
        </w:rPr>
      </w:pPr>
    </w:p>
    <w:p w14:paraId="0E69E31C" w14:textId="77777777" w:rsidR="0018120A" w:rsidRDefault="0018120A" w:rsidP="00F363B1">
      <w:pPr>
        <w:spacing w:before="240"/>
        <w:jc w:val="both"/>
        <w:rPr>
          <w:rFonts w:ascii="MinionPro-Regular" w:hAnsi="MinionPro-Regular"/>
          <w:color w:val="242021"/>
          <w:sz w:val="24"/>
          <w:szCs w:val="24"/>
        </w:rPr>
      </w:pPr>
    </w:p>
    <w:p w14:paraId="0F3A60D9" w14:textId="77777777" w:rsidR="0018120A" w:rsidRDefault="0018120A" w:rsidP="00F363B1">
      <w:pPr>
        <w:spacing w:before="240"/>
        <w:jc w:val="both"/>
        <w:rPr>
          <w:rFonts w:ascii="MinionPro-Regular" w:hAnsi="MinionPro-Regular"/>
          <w:color w:val="242021"/>
          <w:sz w:val="24"/>
          <w:szCs w:val="24"/>
        </w:rPr>
      </w:pPr>
    </w:p>
    <w:p w14:paraId="4DA216BC" w14:textId="77777777" w:rsidR="0018120A" w:rsidRDefault="0018120A" w:rsidP="00F363B1">
      <w:pPr>
        <w:spacing w:before="240"/>
        <w:jc w:val="both"/>
        <w:rPr>
          <w:rFonts w:ascii="MinionPro-Regular" w:hAnsi="MinionPro-Regular"/>
          <w:color w:val="242021"/>
          <w:sz w:val="24"/>
          <w:szCs w:val="24"/>
        </w:rPr>
      </w:pPr>
    </w:p>
    <w:p w14:paraId="5E4F0316" w14:textId="77777777" w:rsidR="0018120A" w:rsidRDefault="0018120A" w:rsidP="00F363B1">
      <w:pPr>
        <w:spacing w:before="240"/>
        <w:jc w:val="both"/>
        <w:rPr>
          <w:rFonts w:ascii="MinionPro-Regular" w:hAnsi="MinionPro-Regular"/>
          <w:color w:val="242021"/>
          <w:sz w:val="24"/>
          <w:szCs w:val="24"/>
        </w:rPr>
      </w:pPr>
    </w:p>
    <w:p w14:paraId="18364633" w14:textId="77777777" w:rsidR="0018120A" w:rsidRDefault="0018120A" w:rsidP="00F363B1">
      <w:pPr>
        <w:spacing w:before="240"/>
        <w:jc w:val="both"/>
        <w:rPr>
          <w:rFonts w:ascii="MinionPro-Regular" w:hAnsi="MinionPro-Regular"/>
          <w:color w:val="242021"/>
          <w:sz w:val="24"/>
          <w:szCs w:val="24"/>
        </w:rPr>
      </w:pPr>
    </w:p>
    <w:p w14:paraId="752FD8E2" w14:textId="77777777" w:rsidR="0018120A" w:rsidRDefault="0018120A" w:rsidP="00F363B1">
      <w:pPr>
        <w:spacing w:before="240"/>
        <w:jc w:val="both"/>
        <w:rPr>
          <w:rFonts w:ascii="MinionPro-Regular" w:hAnsi="MinionPro-Regular"/>
          <w:color w:val="242021"/>
          <w:sz w:val="24"/>
          <w:szCs w:val="24"/>
        </w:rPr>
      </w:pPr>
    </w:p>
    <w:p w14:paraId="47A04572" w14:textId="77777777" w:rsidR="00071FEF" w:rsidRDefault="00071FEF" w:rsidP="00F363B1">
      <w:pPr>
        <w:spacing w:before="240"/>
        <w:jc w:val="both"/>
        <w:rPr>
          <w:rFonts w:ascii="MinionPro-Regular" w:hAnsi="MinionPro-Regular"/>
          <w:color w:val="242021"/>
          <w:sz w:val="24"/>
          <w:szCs w:val="24"/>
        </w:rPr>
      </w:pPr>
    </w:p>
    <w:p w14:paraId="6A94FD41" w14:textId="77777777" w:rsidR="0018120A" w:rsidRDefault="0018120A" w:rsidP="00F363B1">
      <w:pPr>
        <w:spacing w:before="240"/>
        <w:jc w:val="both"/>
        <w:rPr>
          <w:rStyle w:val="fontstyle01"/>
          <w:sz w:val="24"/>
          <w:szCs w:val="24"/>
        </w:rPr>
      </w:pPr>
      <w:r w:rsidRPr="0018120A">
        <w:rPr>
          <w:rFonts w:ascii="MinionPro-Regular" w:hAnsi="MinionPro-Regular"/>
          <w:color w:val="242021"/>
          <w:sz w:val="24"/>
          <w:szCs w:val="24"/>
        </w:rPr>
        <w:lastRenderedPageBreak/>
        <w:t xml:space="preserve">Unless foreign investors could extract detailed contracts for every project, mitigating the sovereignty status of states required these two moves—unplugging and plugging. This way of interpreting foreign investment relations meant that a previously rather exceptional transactional model, limited to contracts and stabilization clauses, would become the dominant way of thinking about international investment law, one that recognized foreign investors‘extraordinary citizenship rights’.45 The investors themselves demanded this special treatment as protection from the political consequences of their projects, which can clearly have ‘more impact on the lives of ordinary people than most generals and politicians’.46 They sought rights that would not only enable them to make investment decisions but also ensure that states and populations would respect those decisions regardless of </w:t>
      </w:r>
      <w:r w:rsidRPr="0018120A">
        <w:rPr>
          <w:rStyle w:val="fontstyle01"/>
          <w:sz w:val="24"/>
          <w:szCs w:val="24"/>
        </w:rPr>
        <w:t>the ‘macroeconomic dislocations created by globalising policies’.47 The premise, for</w:t>
      </w:r>
      <w:r w:rsidRPr="0018120A">
        <w:rPr>
          <w:rFonts w:ascii="MinionPro-Regular" w:hAnsi="MinionPro-Regular"/>
          <w:color w:val="242021"/>
          <w:sz w:val="24"/>
          <w:szCs w:val="24"/>
        </w:rPr>
        <w:t xml:space="preserve"> </w:t>
      </w:r>
      <w:r w:rsidRPr="0018120A">
        <w:rPr>
          <w:rStyle w:val="fontstyle01"/>
          <w:sz w:val="24"/>
          <w:szCs w:val="24"/>
        </w:rPr>
        <w:t>Paulsson, is the separation of governmental policies that facilitate investment projects from the legal regime, which is ‘purely instrumental’: ‘To be sure, using a good</w:t>
      </w:r>
      <w:r>
        <w:rPr>
          <w:rFonts w:ascii="MinionPro-Regular" w:hAnsi="MinionPro-Regular"/>
          <w:color w:val="242021"/>
          <w:sz w:val="24"/>
          <w:szCs w:val="24"/>
        </w:rPr>
        <w:t xml:space="preserve"> </w:t>
      </w:r>
      <w:r w:rsidRPr="0018120A">
        <w:rPr>
          <w:rStyle w:val="fontstyle01"/>
          <w:sz w:val="24"/>
          <w:szCs w:val="24"/>
        </w:rPr>
        <w:t>tool to implement misguided policies leads to poor results, but that is no reason to</w:t>
      </w:r>
      <w:r w:rsidRPr="0018120A">
        <w:rPr>
          <w:rFonts w:ascii="MinionPro-Regular" w:hAnsi="MinionPro-Regular"/>
          <w:color w:val="242021"/>
          <w:sz w:val="24"/>
          <w:szCs w:val="24"/>
        </w:rPr>
        <w:br/>
      </w:r>
      <w:r w:rsidRPr="0018120A">
        <w:rPr>
          <w:rStyle w:val="fontstyle01"/>
          <w:sz w:val="24"/>
          <w:szCs w:val="24"/>
        </w:rPr>
        <w:t>blame the tool.</w:t>
      </w:r>
    </w:p>
    <w:p w14:paraId="70C49475" w14:textId="77777777" w:rsidR="00071FEF" w:rsidRDefault="005B1976" w:rsidP="00F363B1">
      <w:pPr>
        <w:bidi/>
        <w:spacing w:before="240"/>
        <w:jc w:val="both"/>
        <w:rPr>
          <w:rStyle w:val="fontstyle01"/>
          <w:rFonts w:cs="B Mitra"/>
          <w:sz w:val="24"/>
          <w:szCs w:val="24"/>
          <w:rtl/>
        </w:rPr>
      </w:pPr>
      <w:r>
        <w:rPr>
          <w:rStyle w:val="fontstyle01"/>
          <w:rFonts w:cs="B Mitra" w:hint="cs"/>
          <w:sz w:val="24"/>
          <w:szCs w:val="24"/>
          <w:rtl/>
        </w:rPr>
        <w:t>جز</w:t>
      </w:r>
      <w:r w:rsidR="00071FEF" w:rsidRPr="00071FEF">
        <w:rPr>
          <w:rStyle w:val="fontstyle01"/>
          <w:rFonts w:cs="B Mitra"/>
          <w:sz w:val="24"/>
          <w:szCs w:val="24"/>
          <w:rtl/>
        </w:rPr>
        <w:t xml:space="preserve"> ا</w:t>
      </w:r>
      <w:r w:rsidR="00071FEF" w:rsidRPr="00071FEF">
        <w:rPr>
          <w:rStyle w:val="fontstyle01"/>
          <w:rFonts w:cs="B Mitra" w:hint="cs"/>
          <w:sz w:val="24"/>
          <w:szCs w:val="24"/>
          <w:rtl/>
        </w:rPr>
        <w:t>ی</w:t>
      </w:r>
      <w:r w:rsidR="00071FEF" w:rsidRPr="00071FEF">
        <w:rPr>
          <w:rStyle w:val="fontstyle01"/>
          <w:rFonts w:cs="B Mitra" w:hint="eastAsia"/>
          <w:sz w:val="24"/>
          <w:szCs w:val="24"/>
          <w:rtl/>
        </w:rPr>
        <w:t>نکه</w:t>
      </w:r>
      <w:r w:rsidR="00071FEF" w:rsidRPr="00071FEF">
        <w:rPr>
          <w:rStyle w:val="fontstyle01"/>
          <w:rFonts w:cs="B Mitra"/>
          <w:sz w:val="24"/>
          <w:szCs w:val="24"/>
          <w:rtl/>
        </w:rPr>
        <w:t xml:space="preserve"> سرما</w:t>
      </w:r>
      <w:r w:rsidR="00071FEF" w:rsidRPr="00071FEF">
        <w:rPr>
          <w:rStyle w:val="fontstyle01"/>
          <w:rFonts w:cs="B Mitra" w:hint="cs"/>
          <w:sz w:val="24"/>
          <w:szCs w:val="24"/>
          <w:rtl/>
        </w:rPr>
        <w:t>ی</w:t>
      </w:r>
      <w:r w:rsidR="00071FEF" w:rsidRPr="00071FEF">
        <w:rPr>
          <w:rStyle w:val="fontstyle01"/>
          <w:rFonts w:cs="B Mitra" w:hint="eastAsia"/>
          <w:sz w:val="24"/>
          <w:szCs w:val="24"/>
          <w:rtl/>
        </w:rPr>
        <w:t>ه</w:t>
      </w:r>
      <w:r w:rsidR="00071FEF" w:rsidRPr="00071FEF">
        <w:rPr>
          <w:rStyle w:val="fontstyle01"/>
          <w:rFonts w:cs="B Mitra"/>
          <w:sz w:val="24"/>
          <w:szCs w:val="24"/>
          <w:rtl/>
        </w:rPr>
        <w:t xml:space="preserve"> گذاران خارج</w:t>
      </w:r>
      <w:r w:rsidR="00071FEF" w:rsidRPr="00071FEF">
        <w:rPr>
          <w:rStyle w:val="fontstyle01"/>
          <w:rFonts w:cs="B Mitra" w:hint="cs"/>
          <w:sz w:val="24"/>
          <w:szCs w:val="24"/>
          <w:rtl/>
        </w:rPr>
        <w:t>ی</w:t>
      </w:r>
      <w:r w:rsidR="00071FEF" w:rsidRPr="00071FEF">
        <w:rPr>
          <w:rStyle w:val="fontstyle01"/>
          <w:rFonts w:cs="B Mitra"/>
          <w:sz w:val="24"/>
          <w:szCs w:val="24"/>
          <w:rtl/>
        </w:rPr>
        <w:t xml:space="preserve"> بتوانند قراردادها</w:t>
      </w:r>
      <w:r w:rsidR="00071FEF" w:rsidRPr="00071FEF">
        <w:rPr>
          <w:rStyle w:val="fontstyle01"/>
          <w:rFonts w:cs="B Mitra" w:hint="cs"/>
          <w:sz w:val="24"/>
          <w:szCs w:val="24"/>
          <w:rtl/>
        </w:rPr>
        <w:t>ی</w:t>
      </w:r>
      <w:r w:rsidR="00071FEF" w:rsidRPr="00071FEF">
        <w:rPr>
          <w:rStyle w:val="fontstyle01"/>
          <w:rFonts w:cs="B Mitra"/>
          <w:sz w:val="24"/>
          <w:szCs w:val="24"/>
          <w:rtl/>
        </w:rPr>
        <w:t xml:space="preserve"> مفصل</w:t>
      </w:r>
      <w:r w:rsidR="00071FEF" w:rsidRPr="00071FEF">
        <w:rPr>
          <w:rStyle w:val="fontstyle01"/>
          <w:rFonts w:cs="B Mitra" w:hint="cs"/>
          <w:sz w:val="24"/>
          <w:szCs w:val="24"/>
          <w:rtl/>
        </w:rPr>
        <w:t>ی</w:t>
      </w:r>
      <w:r w:rsidR="00071FEF" w:rsidRPr="00071FEF">
        <w:rPr>
          <w:rStyle w:val="fontstyle01"/>
          <w:rFonts w:cs="B Mitra"/>
          <w:sz w:val="24"/>
          <w:szCs w:val="24"/>
          <w:rtl/>
        </w:rPr>
        <w:t xml:space="preserve"> را برا</w:t>
      </w:r>
      <w:r w:rsidR="00071FEF" w:rsidRPr="00071FEF">
        <w:rPr>
          <w:rStyle w:val="fontstyle01"/>
          <w:rFonts w:cs="B Mitra" w:hint="cs"/>
          <w:sz w:val="24"/>
          <w:szCs w:val="24"/>
          <w:rtl/>
        </w:rPr>
        <w:t>ی</w:t>
      </w:r>
      <w:r w:rsidR="00117629">
        <w:rPr>
          <w:rStyle w:val="fontstyle01"/>
          <w:rFonts w:cs="B Mitra"/>
          <w:sz w:val="24"/>
          <w:szCs w:val="24"/>
          <w:rtl/>
        </w:rPr>
        <w:t xml:space="preserve"> هر پروژه </w:t>
      </w:r>
      <w:r w:rsidR="00117629">
        <w:rPr>
          <w:rStyle w:val="fontstyle01"/>
          <w:rFonts w:cs="B Mitra" w:hint="cs"/>
          <w:sz w:val="24"/>
          <w:szCs w:val="24"/>
          <w:rtl/>
        </w:rPr>
        <w:t>ایجاد</w:t>
      </w:r>
      <w:r w:rsidR="00117629">
        <w:rPr>
          <w:rStyle w:val="fontstyle01"/>
          <w:rFonts w:cs="B Mitra"/>
          <w:sz w:val="24"/>
          <w:szCs w:val="24"/>
          <w:rtl/>
        </w:rPr>
        <w:t xml:space="preserve"> کنند، کا</w:t>
      </w:r>
      <w:r w:rsidR="00117629">
        <w:rPr>
          <w:rStyle w:val="fontstyle01"/>
          <w:rFonts w:cs="B Mitra" w:hint="cs"/>
          <w:sz w:val="24"/>
          <w:szCs w:val="24"/>
          <w:rtl/>
          <w:lang w:bidi="fa-IR"/>
        </w:rPr>
        <w:t>ستن از مقام</w:t>
      </w:r>
      <w:r w:rsidR="00117629">
        <w:rPr>
          <w:rStyle w:val="fontstyle01"/>
          <w:rFonts w:cs="B Mitra"/>
          <w:sz w:val="24"/>
          <w:szCs w:val="24"/>
          <w:rtl/>
        </w:rPr>
        <w:t xml:space="preserve"> </w:t>
      </w:r>
      <w:r w:rsidR="00117629">
        <w:rPr>
          <w:rStyle w:val="fontstyle01"/>
          <w:rFonts w:cs="B Mitra" w:hint="cs"/>
          <w:sz w:val="24"/>
          <w:szCs w:val="24"/>
          <w:rtl/>
        </w:rPr>
        <w:t xml:space="preserve">سلطه </w:t>
      </w:r>
      <w:r w:rsidR="00071FEF" w:rsidRPr="00071FEF">
        <w:rPr>
          <w:rStyle w:val="fontstyle01"/>
          <w:rFonts w:cs="B Mitra"/>
          <w:sz w:val="24"/>
          <w:szCs w:val="24"/>
          <w:rtl/>
        </w:rPr>
        <w:t>کشورها مستلزم ا</w:t>
      </w:r>
      <w:r w:rsidR="00071FEF" w:rsidRPr="00071FEF">
        <w:rPr>
          <w:rStyle w:val="fontstyle01"/>
          <w:rFonts w:cs="B Mitra" w:hint="cs"/>
          <w:sz w:val="24"/>
          <w:szCs w:val="24"/>
          <w:rtl/>
        </w:rPr>
        <w:t>ی</w:t>
      </w:r>
      <w:r w:rsidR="00071FEF" w:rsidRPr="00071FEF">
        <w:rPr>
          <w:rStyle w:val="fontstyle01"/>
          <w:rFonts w:cs="B Mitra" w:hint="eastAsia"/>
          <w:sz w:val="24"/>
          <w:szCs w:val="24"/>
          <w:rtl/>
        </w:rPr>
        <w:t>ن</w:t>
      </w:r>
      <w:r w:rsidR="00071FEF" w:rsidRPr="00071FEF">
        <w:rPr>
          <w:rStyle w:val="fontstyle01"/>
          <w:rFonts w:cs="B Mitra"/>
          <w:sz w:val="24"/>
          <w:szCs w:val="24"/>
          <w:rtl/>
        </w:rPr>
        <w:t xml:space="preserve"> دو حرکت است </w:t>
      </w:r>
      <w:r w:rsidR="00117629">
        <w:rPr>
          <w:rStyle w:val="fontstyle01"/>
          <w:rFonts w:cs="B Mitra"/>
          <w:sz w:val="24"/>
          <w:szCs w:val="24"/>
        </w:rPr>
        <w:t>,</w:t>
      </w:r>
      <w:r w:rsidR="00117629">
        <w:rPr>
          <w:rStyle w:val="fontstyle01"/>
          <w:rFonts w:cs="B Mitra"/>
          <w:sz w:val="24"/>
          <w:szCs w:val="24"/>
          <w:rtl/>
        </w:rPr>
        <w:t xml:space="preserve"> </w:t>
      </w:r>
      <w:r w:rsidR="00117629">
        <w:rPr>
          <w:rStyle w:val="fontstyle01"/>
          <w:rFonts w:cs="B Mitra" w:hint="cs"/>
          <w:sz w:val="24"/>
          <w:szCs w:val="24"/>
          <w:rtl/>
        </w:rPr>
        <w:t>اتصال و قطع اتصال .</w:t>
      </w:r>
      <w:r w:rsidR="00071FEF" w:rsidRPr="00071FEF">
        <w:rPr>
          <w:rStyle w:val="fontstyle01"/>
          <w:rFonts w:cs="B Mitra"/>
          <w:sz w:val="24"/>
          <w:szCs w:val="24"/>
          <w:rtl/>
        </w:rPr>
        <w:t xml:space="preserve"> ا</w:t>
      </w:r>
      <w:r w:rsidR="00071FEF" w:rsidRPr="00071FEF">
        <w:rPr>
          <w:rStyle w:val="fontstyle01"/>
          <w:rFonts w:cs="B Mitra" w:hint="cs"/>
          <w:sz w:val="24"/>
          <w:szCs w:val="24"/>
          <w:rtl/>
        </w:rPr>
        <w:t>ی</w:t>
      </w:r>
      <w:r w:rsidR="00071FEF" w:rsidRPr="00071FEF">
        <w:rPr>
          <w:rStyle w:val="fontstyle01"/>
          <w:rFonts w:cs="B Mitra" w:hint="eastAsia"/>
          <w:sz w:val="24"/>
          <w:szCs w:val="24"/>
          <w:rtl/>
        </w:rPr>
        <w:t>ن</w:t>
      </w:r>
      <w:r w:rsidR="00071FEF" w:rsidRPr="00071FEF">
        <w:rPr>
          <w:rStyle w:val="fontstyle01"/>
          <w:rFonts w:cs="B Mitra"/>
          <w:sz w:val="24"/>
          <w:szCs w:val="24"/>
          <w:rtl/>
        </w:rPr>
        <w:t xml:space="preserve"> ش</w:t>
      </w:r>
      <w:r w:rsidR="00071FEF" w:rsidRPr="00071FEF">
        <w:rPr>
          <w:rStyle w:val="fontstyle01"/>
          <w:rFonts w:cs="B Mitra" w:hint="cs"/>
          <w:sz w:val="24"/>
          <w:szCs w:val="24"/>
          <w:rtl/>
        </w:rPr>
        <w:t>ی</w:t>
      </w:r>
      <w:r w:rsidR="00071FEF" w:rsidRPr="00071FEF">
        <w:rPr>
          <w:rStyle w:val="fontstyle01"/>
          <w:rFonts w:cs="B Mitra" w:hint="eastAsia"/>
          <w:sz w:val="24"/>
          <w:szCs w:val="24"/>
          <w:rtl/>
        </w:rPr>
        <w:t>وه</w:t>
      </w:r>
      <w:r w:rsidR="00117629">
        <w:rPr>
          <w:rStyle w:val="fontstyle01"/>
          <w:rFonts w:cs="B Mitra" w:hint="cs"/>
          <w:sz w:val="24"/>
          <w:szCs w:val="24"/>
          <w:rtl/>
        </w:rPr>
        <w:t xml:space="preserve"> در</w:t>
      </w:r>
      <w:r w:rsidR="00071FEF" w:rsidRPr="00071FEF">
        <w:rPr>
          <w:rStyle w:val="fontstyle01"/>
          <w:rFonts w:cs="B Mitra"/>
          <w:sz w:val="24"/>
          <w:szCs w:val="24"/>
          <w:rtl/>
        </w:rPr>
        <w:t xml:space="preserve"> تفس</w:t>
      </w:r>
      <w:r w:rsidR="00071FEF" w:rsidRPr="00071FEF">
        <w:rPr>
          <w:rStyle w:val="fontstyle01"/>
          <w:rFonts w:cs="B Mitra" w:hint="cs"/>
          <w:sz w:val="24"/>
          <w:szCs w:val="24"/>
          <w:rtl/>
        </w:rPr>
        <w:t>ی</w:t>
      </w:r>
      <w:r w:rsidR="00071FEF" w:rsidRPr="00071FEF">
        <w:rPr>
          <w:rStyle w:val="fontstyle01"/>
          <w:rFonts w:cs="B Mitra" w:hint="eastAsia"/>
          <w:sz w:val="24"/>
          <w:szCs w:val="24"/>
          <w:rtl/>
        </w:rPr>
        <w:t>ر</w:t>
      </w:r>
      <w:r w:rsidR="00071FEF" w:rsidRPr="00071FEF">
        <w:rPr>
          <w:rStyle w:val="fontstyle01"/>
          <w:rFonts w:cs="B Mitra"/>
          <w:sz w:val="24"/>
          <w:szCs w:val="24"/>
          <w:rtl/>
        </w:rPr>
        <w:t xml:space="preserve"> روابط سرما</w:t>
      </w:r>
      <w:r w:rsidR="00071FEF" w:rsidRPr="00071FEF">
        <w:rPr>
          <w:rStyle w:val="fontstyle01"/>
          <w:rFonts w:cs="B Mitra" w:hint="cs"/>
          <w:sz w:val="24"/>
          <w:szCs w:val="24"/>
          <w:rtl/>
        </w:rPr>
        <w:t>ی</w:t>
      </w:r>
      <w:r w:rsidR="00071FEF" w:rsidRPr="00071FEF">
        <w:rPr>
          <w:rStyle w:val="fontstyle01"/>
          <w:rFonts w:cs="B Mitra" w:hint="eastAsia"/>
          <w:sz w:val="24"/>
          <w:szCs w:val="24"/>
          <w:rtl/>
        </w:rPr>
        <w:t>ه‌گذار</w:t>
      </w:r>
      <w:r w:rsidR="00071FEF" w:rsidRPr="00071FEF">
        <w:rPr>
          <w:rStyle w:val="fontstyle01"/>
          <w:rFonts w:cs="B Mitra" w:hint="cs"/>
          <w:sz w:val="24"/>
          <w:szCs w:val="24"/>
          <w:rtl/>
        </w:rPr>
        <w:t>ی</w:t>
      </w:r>
      <w:r w:rsidR="00071FEF" w:rsidRPr="00071FEF">
        <w:rPr>
          <w:rStyle w:val="fontstyle01"/>
          <w:rFonts w:cs="B Mitra"/>
          <w:sz w:val="24"/>
          <w:szCs w:val="24"/>
          <w:rtl/>
        </w:rPr>
        <w:t xml:space="preserve"> خارج</w:t>
      </w:r>
      <w:r w:rsidR="00071FEF" w:rsidRPr="00071FEF">
        <w:rPr>
          <w:rStyle w:val="fontstyle01"/>
          <w:rFonts w:cs="B Mitra" w:hint="cs"/>
          <w:sz w:val="24"/>
          <w:szCs w:val="24"/>
          <w:rtl/>
        </w:rPr>
        <w:t>ی</w:t>
      </w:r>
      <w:r w:rsidR="00071FEF" w:rsidRPr="00071FEF">
        <w:rPr>
          <w:rStyle w:val="fontstyle01"/>
          <w:rFonts w:cs="B Mitra"/>
          <w:sz w:val="24"/>
          <w:szCs w:val="24"/>
          <w:rtl/>
        </w:rPr>
        <w:t xml:space="preserve"> به ا</w:t>
      </w:r>
      <w:r w:rsidR="00071FEF" w:rsidRPr="00071FEF">
        <w:rPr>
          <w:rStyle w:val="fontstyle01"/>
          <w:rFonts w:cs="B Mitra" w:hint="cs"/>
          <w:sz w:val="24"/>
          <w:szCs w:val="24"/>
          <w:rtl/>
        </w:rPr>
        <w:t>ی</w:t>
      </w:r>
      <w:r w:rsidR="00071FEF" w:rsidRPr="00071FEF">
        <w:rPr>
          <w:rStyle w:val="fontstyle01"/>
          <w:rFonts w:cs="B Mitra" w:hint="eastAsia"/>
          <w:sz w:val="24"/>
          <w:szCs w:val="24"/>
          <w:rtl/>
        </w:rPr>
        <w:t>ن</w:t>
      </w:r>
      <w:r w:rsidR="00071FEF" w:rsidRPr="00071FEF">
        <w:rPr>
          <w:rStyle w:val="fontstyle01"/>
          <w:rFonts w:cs="B Mitra"/>
          <w:sz w:val="24"/>
          <w:szCs w:val="24"/>
          <w:rtl/>
        </w:rPr>
        <w:t xml:space="preserve"> معنا بود که </w:t>
      </w:r>
      <w:r w:rsidR="00071FEF" w:rsidRPr="00071FEF">
        <w:rPr>
          <w:rStyle w:val="fontstyle01"/>
          <w:rFonts w:cs="B Mitra" w:hint="cs"/>
          <w:sz w:val="24"/>
          <w:szCs w:val="24"/>
          <w:rtl/>
        </w:rPr>
        <w:t>ی</w:t>
      </w:r>
      <w:r w:rsidR="00071FEF" w:rsidRPr="00071FEF">
        <w:rPr>
          <w:rStyle w:val="fontstyle01"/>
          <w:rFonts w:cs="B Mitra" w:hint="eastAsia"/>
          <w:sz w:val="24"/>
          <w:szCs w:val="24"/>
          <w:rtl/>
        </w:rPr>
        <w:t>ک</w:t>
      </w:r>
      <w:r w:rsidR="00117629">
        <w:rPr>
          <w:rStyle w:val="fontstyle01"/>
          <w:rFonts w:cs="B Mitra" w:hint="cs"/>
          <w:sz w:val="24"/>
          <w:szCs w:val="24"/>
          <w:rtl/>
        </w:rPr>
        <w:t xml:space="preserve"> نمونه</w:t>
      </w:r>
      <w:r w:rsidR="00071FEF" w:rsidRPr="00071FEF">
        <w:rPr>
          <w:rStyle w:val="fontstyle01"/>
          <w:rFonts w:cs="B Mitra"/>
          <w:sz w:val="24"/>
          <w:szCs w:val="24"/>
          <w:rtl/>
        </w:rPr>
        <w:t xml:space="preserve"> معاملات</w:t>
      </w:r>
      <w:r w:rsidR="00071FEF" w:rsidRPr="00071FEF">
        <w:rPr>
          <w:rStyle w:val="fontstyle01"/>
          <w:rFonts w:cs="B Mitra" w:hint="cs"/>
          <w:sz w:val="24"/>
          <w:szCs w:val="24"/>
          <w:rtl/>
        </w:rPr>
        <w:t>ی</w:t>
      </w:r>
      <w:r w:rsidR="00117629">
        <w:rPr>
          <w:rStyle w:val="fontstyle01"/>
          <w:rFonts w:cs="B Mitra"/>
          <w:sz w:val="24"/>
          <w:szCs w:val="24"/>
          <w:rtl/>
        </w:rPr>
        <w:t xml:space="preserve"> نسبتاً </w:t>
      </w:r>
      <w:r w:rsidR="00117629">
        <w:rPr>
          <w:rStyle w:val="fontstyle01"/>
          <w:rFonts w:cs="B Mitra" w:hint="cs"/>
          <w:sz w:val="24"/>
          <w:szCs w:val="24"/>
          <w:rtl/>
        </w:rPr>
        <w:t>منحصر به فرد در چهارچوب</w:t>
      </w:r>
      <w:r w:rsidR="00071FEF" w:rsidRPr="00071FEF">
        <w:rPr>
          <w:rStyle w:val="fontstyle01"/>
          <w:rFonts w:cs="B Mitra"/>
          <w:sz w:val="24"/>
          <w:szCs w:val="24"/>
          <w:rtl/>
        </w:rPr>
        <w:t xml:space="preserve"> قراردادها و بندها</w:t>
      </w:r>
      <w:r w:rsidR="00071FEF" w:rsidRPr="00071FEF">
        <w:rPr>
          <w:rStyle w:val="fontstyle01"/>
          <w:rFonts w:cs="B Mitra" w:hint="cs"/>
          <w:sz w:val="24"/>
          <w:szCs w:val="24"/>
          <w:rtl/>
        </w:rPr>
        <w:t>ی</w:t>
      </w:r>
      <w:r w:rsidR="00071FEF" w:rsidRPr="00071FEF">
        <w:rPr>
          <w:rStyle w:val="fontstyle01"/>
          <w:rFonts w:cs="B Mitra"/>
          <w:sz w:val="24"/>
          <w:szCs w:val="24"/>
          <w:rtl/>
        </w:rPr>
        <w:t xml:space="preserve"> تثب</w:t>
      </w:r>
      <w:r w:rsidR="00071FEF" w:rsidRPr="00071FEF">
        <w:rPr>
          <w:rStyle w:val="fontstyle01"/>
          <w:rFonts w:cs="B Mitra" w:hint="cs"/>
          <w:sz w:val="24"/>
          <w:szCs w:val="24"/>
          <w:rtl/>
        </w:rPr>
        <w:t>ی</w:t>
      </w:r>
      <w:r w:rsidR="00071FEF" w:rsidRPr="00071FEF">
        <w:rPr>
          <w:rStyle w:val="fontstyle01"/>
          <w:rFonts w:cs="B Mitra" w:hint="eastAsia"/>
          <w:sz w:val="24"/>
          <w:szCs w:val="24"/>
          <w:rtl/>
        </w:rPr>
        <w:t>ت‌کننده</w:t>
      </w:r>
      <w:r w:rsidR="00117629">
        <w:rPr>
          <w:rStyle w:val="fontstyle01"/>
          <w:rFonts w:cs="B Mitra"/>
          <w:sz w:val="24"/>
          <w:szCs w:val="24"/>
          <w:rtl/>
        </w:rPr>
        <w:t xml:space="preserve"> به </w:t>
      </w:r>
      <w:r w:rsidR="00117629">
        <w:rPr>
          <w:rStyle w:val="fontstyle01"/>
          <w:rFonts w:cs="B Mitra" w:hint="cs"/>
          <w:sz w:val="24"/>
          <w:szCs w:val="24"/>
          <w:rtl/>
        </w:rPr>
        <w:t>ذهنیت و رویکردی قالب</w:t>
      </w:r>
      <w:r w:rsidR="00071FEF" w:rsidRPr="00071FEF">
        <w:rPr>
          <w:rStyle w:val="fontstyle01"/>
          <w:rFonts w:cs="B Mitra"/>
          <w:sz w:val="24"/>
          <w:szCs w:val="24"/>
          <w:rtl/>
        </w:rPr>
        <w:t xml:space="preserve"> در مورد حقوق سرما</w:t>
      </w:r>
      <w:r w:rsidR="00071FEF" w:rsidRPr="00071FEF">
        <w:rPr>
          <w:rStyle w:val="fontstyle01"/>
          <w:rFonts w:cs="B Mitra" w:hint="cs"/>
          <w:sz w:val="24"/>
          <w:szCs w:val="24"/>
          <w:rtl/>
        </w:rPr>
        <w:t>ی</w:t>
      </w:r>
      <w:r w:rsidR="00071FEF" w:rsidRPr="00071FEF">
        <w:rPr>
          <w:rStyle w:val="fontstyle01"/>
          <w:rFonts w:cs="B Mitra" w:hint="eastAsia"/>
          <w:sz w:val="24"/>
          <w:szCs w:val="24"/>
          <w:rtl/>
        </w:rPr>
        <w:t>ه‌گذار</w:t>
      </w:r>
      <w:r w:rsidR="00071FEF" w:rsidRPr="00071FEF">
        <w:rPr>
          <w:rStyle w:val="fontstyle01"/>
          <w:rFonts w:cs="B Mitra" w:hint="cs"/>
          <w:sz w:val="24"/>
          <w:szCs w:val="24"/>
          <w:rtl/>
        </w:rPr>
        <w:t>ی</w:t>
      </w:r>
      <w:r w:rsidR="00071FEF" w:rsidRPr="00071FEF">
        <w:rPr>
          <w:rStyle w:val="fontstyle01"/>
          <w:rFonts w:cs="B Mitra"/>
          <w:sz w:val="24"/>
          <w:szCs w:val="24"/>
          <w:rtl/>
        </w:rPr>
        <w:t xml:space="preserve"> ب</w:t>
      </w:r>
      <w:r w:rsidR="00071FEF" w:rsidRPr="00071FEF">
        <w:rPr>
          <w:rStyle w:val="fontstyle01"/>
          <w:rFonts w:cs="B Mitra" w:hint="cs"/>
          <w:sz w:val="24"/>
          <w:szCs w:val="24"/>
          <w:rtl/>
        </w:rPr>
        <w:t>ی</w:t>
      </w:r>
      <w:r w:rsidR="00071FEF" w:rsidRPr="00071FEF">
        <w:rPr>
          <w:rStyle w:val="fontstyle01"/>
          <w:rFonts w:cs="B Mitra" w:hint="eastAsia"/>
          <w:sz w:val="24"/>
          <w:szCs w:val="24"/>
          <w:rtl/>
        </w:rPr>
        <w:t>ن‌الملل</w:t>
      </w:r>
      <w:r w:rsidR="00071FEF" w:rsidRPr="00071FEF">
        <w:rPr>
          <w:rStyle w:val="fontstyle01"/>
          <w:rFonts w:cs="B Mitra" w:hint="cs"/>
          <w:sz w:val="24"/>
          <w:szCs w:val="24"/>
          <w:rtl/>
        </w:rPr>
        <w:t>ی</w:t>
      </w:r>
      <w:r w:rsidR="00071FEF" w:rsidRPr="00071FEF">
        <w:rPr>
          <w:rStyle w:val="fontstyle01"/>
          <w:rFonts w:cs="B Mitra"/>
          <w:sz w:val="24"/>
          <w:szCs w:val="24"/>
          <w:rtl/>
        </w:rPr>
        <w:t xml:space="preserve"> تبد</w:t>
      </w:r>
      <w:r w:rsidR="00071FEF" w:rsidRPr="00071FEF">
        <w:rPr>
          <w:rStyle w:val="fontstyle01"/>
          <w:rFonts w:cs="B Mitra" w:hint="cs"/>
          <w:sz w:val="24"/>
          <w:szCs w:val="24"/>
          <w:rtl/>
        </w:rPr>
        <w:t>ی</w:t>
      </w:r>
      <w:r w:rsidR="00071FEF" w:rsidRPr="00071FEF">
        <w:rPr>
          <w:rStyle w:val="fontstyle01"/>
          <w:rFonts w:cs="B Mitra" w:hint="eastAsia"/>
          <w:sz w:val="24"/>
          <w:szCs w:val="24"/>
          <w:rtl/>
        </w:rPr>
        <w:t>ل</w:t>
      </w:r>
      <w:r w:rsidR="00071FEF" w:rsidRPr="00071FEF">
        <w:rPr>
          <w:rStyle w:val="fontstyle01"/>
          <w:rFonts w:cs="B Mitra"/>
          <w:sz w:val="24"/>
          <w:szCs w:val="24"/>
          <w:rtl/>
        </w:rPr>
        <w:t xml:space="preserve"> م</w:t>
      </w:r>
      <w:r w:rsidR="00071FEF" w:rsidRPr="00071FEF">
        <w:rPr>
          <w:rStyle w:val="fontstyle01"/>
          <w:rFonts w:cs="B Mitra" w:hint="cs"/>
          <w:sz w:val="24"/>
          <w:szCs w:val="24"/>
          <w:rtl/>
        </w:rPr>
        <w:t>ی‌</w:t>
      </w:r>
      <w:r w:rsidR="00071FEF" w:rsidRPr="00071FEF">
        <w:rPr>
          <w:rStyle w:val="fontstyle01"/>
          <w:rFonts w:cs="B Mitra" w:hint="eastAsia"/>
          <w:sz w:val="24"/>
          <w:szCs w:val="24"/>
          <w:rtl/>
        </w:rPr>
        <w:t>شود</w:t>
      </w:r>
      <w:r w:rsidR="00071FEF" w:rsidRPr="00071FEF">
        <w:rPr>
          <w:rStyle w:val="fontstyle01"/>
          <w:rFonts w:cs="B Mitra"/>
          <w:sz w:val="24"/>
          <w:szCs w:val="24"/>
          <w:rtl/>
        </w:rPr>
        <w:t xml:space="preserve"> که حقوق شهروند</w:t>
      </w:r>
      <w:r w:rsidR="00071FEF" w:rsidRPr="00071FEF">
        <w:rPr>
          <w:rStyle w:val="fontstyle01"/>
          <w:rFonts w:cs="B Mitra" w:hint="cs"/>
          <w:sz w:val="24"/>
          <w:szCs w:val="24"/>
          <w:rtl/>
        </w:rPr>
        <w:t>ی</w:t>
      </w:r>
      <w:r w:rsidR="00117629">
        <w:rPr>
          <w:rStyle w:val="fontstyle01"/>
          <w:rFonts w:cs="B Mitra" w:hint="cs"/>
          <w:sz w:val="24"/>
          <w:szCs w:val="24"/>
          <w:rtl/>
        </w:rPr>
        <w:t xml:space="preserve"> شاخص</w:t>
      </w:r>
      <w:r w:rsidR="00071FEF" w:rsidRPr="00071FEF">
        <w:rPr>
          <w:rStyle w:val="fontstyle01"/>
          <w:rFonts w:cs="B Mitra"/>
          <w:sz w:val="24"/>
          <w:szCs w:val="24"/>
          <w:rtl/>
        </w:rPr>
        <w:t xml:space="preserve"> سرما</w:t>
      </w:r>
      <w:r w:rsidR="00071FEF" w:rsidRPr="00071FEF">
        <w:rPr>
          <w:rStyle w:val="fontstyle01"/>
          <w:rFonts w:cs="B Mitra" w:hint="cs"/>
          <w:sz w:val="24"/>
          <w:szCs w:val="24"/>
          <w:rtl/>
        </w:rPr>
        <w:t>ی</w:t>
      </w:r>
      <w:r w:rsidR="00071FEF" w:rsidRPr="00071FEF">
        <w:rPr>
          <w:rStyle w:val="fontstyle01"/>
          <w:rFonts w:cs="B Mitra" w:hint="eastAsia"/>
          <w:sz w:val="24"/>
          <w:szCs w:val="24"/>
          <w:rtl/>
        </w:rPr>
        <w:t>ه‌گذاران</w:t>
      </w:r>
      <w:r w:rsidR="00071FEF" w:rsidRPr="00071FEF">
        <w:rPr>
          <w:rStyle w:val="fontstyle01"/>
          <w:rFonts w:cs="B Mitra"/>
          <w:sz w:val="24"/>
          <w:szCs w:val="24"/>
          <w:rtl/>
        </w:rPr>
        <w:t xml:space="preserve"> خارج</w:t>
      </w:r>
      <w:r w:rsidR="00071FEF" w:rsidRPr="00071FEF">
        <w:rPr>
          <w:rStyle w:val="fontstyle01"/>
          <w:rFonts w:cs="B Mitra" w:hint="cs"/>
          <w:sz w:val="24"/>
          <w:szCs w:val="24"/>
          <w:rtl/>
        </w:rPr>
        <w:t>ی</w:t>
      </w:r>
      <w:r w:rsidR="00071FEF" w:rsidRPr="00071FEF">
        <w:rPr>
          <w:rStyle w:val="fontstyle01"/>
          <w:rFonts w:cs="B Mitra"/>
          <w:sz w:val="24"/>
          <w:szCs w:val="24"/>
          <w:rtl/>
        </w:rPr>
        <w:t xml:space="preserve"> را به رسم</w:t>
      </w:r>
      <w:r w:rsidR="00071FEF" w:rsidRPr="00071FEF">
        <w:rPr>
          <w:rStyle w:val="fontstyle01"/>
          <w:rFonts w:cs="B Mitra" w:hint="cs"/>
          <w:sz w:val="24"/>
          <w:szCs w:val="24"/>
          <w:rtl/>
        </w:rPr>
        <w:t>ی</w:t>
      </w:r>
      <w:r w:rsidR="00071FEF" w:rsidRPr="00071FEF">
        <w:rPr>
          <w:rStyle w:val="fontstyle01"/>
          <w:rFonts w:cs="B Mitra" w:hint="eastAsia"/>
          <w:sz w:val="24"/>
          <w:szCs w:val="24"/>
          <w:rtl/>
        </w:rPr>
        <w:t>ت</w:t>
      </w:r>
      <w:r w:rsidR="00071FEF" w:rsidRPr="00071FEF">
        <w:rPr>
          <w:rStyle w:val="fontstyle01"/>
          <w:rFonts w:cs="B Mitra"/>
          <w:sz w:val="24"/>
          <w:szCs w:val="24"/>
          <w:rtl/>
        </w:rPr>
        <w:t xml:space="preserve"> م</w:t>
      </w:r>
      <w:r w:rsidR="00071FEF" w:rsidRPr="00071FEF">
        <w:rPr>
          <w:rStyle w:val="fontstyle01"/>
          <w:rFonts w:cs="B Mitra" w:hint="cs"/>
          <w:sz w:val="24"/>
          <w:szCs w:val="24"/>
          <w:rtl/>
        </w:rPr>
        <w:t>ی‌</w:t>
      </w:r>
      <w:r w:rsidR="00071FEF" w:rsidRPr="00071FEF">
        <w:rPr>
          <w:rStyle w:val="fontstyle01"/>
          <w:rFonts w:cs="B Mitra" w:hint="eastAsia"/>
          <w:sz w:val="24"/>
          <w:szCs w:val="24"/>
          <w:rtl/>
        </w:rPr>
        <w:t>شناسد</w:t>
      </w:r>
      <w:r w:rsidR="00117629">
        <w:rPr>
          <w:rStyle w:val="fontstyle01"/>
          <w:rFonts w:cs="B Mitra" w:hint="cs"/>
          <w:sz w:val="24"/>
          <w:szCs w:val="24"/>
          <w:rtl/>
        </w:rPr>
        <w:t xml:space="preserve"> </w:t>
      </w:r>
      <w:r w:rsidR="00071FEF" w:rsidRPr="00071FEF">
        <w:rPr>
          <w:rStyle w:val="fontstyle01"/>
          <w:rFonts w:cs="B Mitra"/>
          <w:sz w:val="24"/>
          <w:szCs w:val="24"/>
          <w:rtl/>
        </w:rPr>
        <w:t>.</w:t>
      </w:r>
      <w:r w:rsidR="00117629">
        <w:rPr>
          <w:rStyle w:val="fontstyle01"/>
          <w:rFonts w:cs="B Mitra"/>
          <w:sz w:val="24"/>
          <w:szCs w:val="24"/>
          <w:rtl/>
        </w:rPr>
        <w:t xml:space="preserve"> </w:t>
      </w:r>
      <w:r w:rsidR="00117629">
        <w:rPr>
          <w:rStyle w:val="fontstyle01"/>
          <w:rFonts w:cs="B Mitra" w:hint="cs"/>
          <w:sz w:val="24"/>
          <w:szCs w:val="24"/>
          <w:rtl/>
        </w:rPr>
        <w:t>بنیان گذاران این حرکت خود</w:t>
      </w:r>
      <w:r w:rsidR="00071FEF" w:rsidRPr="00071FEF">
        <w:rPr>
          <w:rStyle w:val="fontstyle01"/>
          <w:rFonts w:cs="B Mitra"/>
          <w:sz w:val="24"/>
          <w:szCs w:val="24"/>
          <w:rtl/>
        </w:rPr>
        <w:t xml:space="preserve"> ا</w:t>
      </w:r>
      <w:r w:rsidR="00071FEF" w:rsidRPr="00071FEF">
        <w:rPr>
          <w:rStyle w:val="fontstyle01"/>
          <w:rFonts w:cs="B Mitra" w:hint="cs"/>
          <w:sz w:val="24"/>
          <w:szCs w:val="24"/>
          <w:rtl/>
        </w:rPr>
        <w:t>ی</w:t>
      </w:r>
      <w:r w:rsidR="00071FEF" w:rsidRPr="00071FEF">
        <w:rPr>
          <w:rStyle w:val="fontstyle01"/>
          <w:rFonts w:cs="B Mitra" w:hint="eastAsia"/>
          <w:sz w:val="24"/>
          <w:szCs w:val="24"/>
          <w:rtl/>
        </w:rPr>
        <w:t>ن</w:t>
      </w:r>
      <w:r w:rsidR="00117629">
        <w:rPr>
          <w:rStyle w:val="fontstyle01"/>
          <w:rFonts w:cs="B Mitra"/>
          <w:sz w:val="24"/>
          <w:szCs w:val="24"/>
          <w:rtl/>
        </w:rPr>
        <w:t xml:space="preserve"> </w:t>
      </w:r>
      <w:r w:rsidR="00117629">
        <w:rPr>
          <w:rStyle w:val="fontstyle01"/>
          <w:rFonts w:cs="B Mitra" w:hint="cs"/>
          <w:sz w:val="24"/>
          <w:szCs w:val="24"/>
          <w:rtl/>
        </w:rPr>
        <w:t>عملکرد</w:t>
      </w:r>
      <w:r w:rsidR="00117629">
        <w:rPr>
          <w:rStyle w:val="fontstyle01"/>
          <w:rFonts w:cs="B Mitra"/>
          <w:sz w:val="24"/>
          <w:szCs w:val="24"/>
          <w:rtl/>
        </w:rPr>
        <w:t xml:space="preserve"> </w:t>
      </w:r>
      <w:r w:rsidR="00117629">
        <w:rPr>
          <w:rStyle w:val="fontstyle01"/>
          <w:rFonts w:cs="B Mitra" w:hint="cs"/>
          <w:sz w:val="24"/>
          <w:szCs w:val="24"/>
          <w:rtl/>
        </w:rPr>
        <w:t>منحصر به فرد</w:t>
      </w:r>
      <w:r w:rsidR="00967C21">
        <w:rPr>
          <w:rStyle w:val="fontstyle01"/>
          <w:rFonts w:cs="B Mitra"/>
          <w:sz w:val="24"/>
          <w:szCs w:val="24"/>
          <w:rtl/>
        </w:rPr>
        <w:t xml:space="preserve"> را به عنوان محافظ</w:t>
      </w:r>
      <w:r w:rsidR="00967C21">
        <w:rPr>
          <w:rStyle w:val="fontstyle01"/>
          <w:rFonts w:cs="B Mitra" w:hint="cs"/>
          <w:sz w:val="24"/>
          <w:szCs w:val="24"/>
          <w:rtl/>
        </w:rPr>
        <w:t>ی</w:t>
      </w:r>
      <w:r w:rsidR="00071FEF" w:rsidRPr="00071FEF">
        <w:rPr>
          <w:rStyle w:val="fontstyle01"/>
          <w:rFonts w:cs="B Mitra"/>
          <w:sz w:val="24"/>
          <w:szCs w:val="24"/>
          <w:rtl/>
        </w:rPr>
        <w:t xml:space="preserve"> در برابر پ</w:t>
      </w:r>
      <w:r w:rsidR="00071FEF" w:rsidRPr="00071FEF">
        <w:rPr>
          <w:rStyle w:val="fontstyle01"/>
          <w:rFonts w:cs="B Mitra" w:hint="cs"/>
          <w:sz w:val="24"/>
          <w:szCs w:val="24"/>
          <w:rtl/>
        </w:rPr>
        <w:t>ی</w:t>
      </w:r>
      <w:r w:rsidR="00071FEF" w:rsidRPr="00071FEF">
        <w:rPr>
          <w:rStyle w:val="fontstyle01"/>
          <w:rFonts w:cs="B Mitra" w:hint="eastAsia"/>
          <w:sz w:val="24"/>
          <w:szCs w:val="24"/>
          <w:rtl/>
        </w:rPr>
        <w:t>امدها</w:t>
      </w:r>
      <w:r w:rsidR="00071FEF" w:rsidRPr="00071FEF">
        <w:rPr>
          <w:rStyle w:val="fontstyle01"/>
          <w:rFonts w:cs="B Mitra" w:hint="cs"/>
          <w:sz w:val="24"/>
          <w:szCs w:val="24"/>
          <w:rtl/>
        </w:rPr>
        <w:t>ی</w:t>
      </w:r>
      <w:r w:rsidR="00071FEF" w:rsidRPr="00071FEF">
        <w:rPr>
          <w:rStyle w:val="fontstyle01"/>
          <w:rFonts w:cs="B Mitra"/>
          <w:sz w:val="24"/>
          <w:szCs w:val="24"/>
          <w:rtl/>
        </w:rPr>
        <w:t xml:space="preserve"> س</w:t>
      </w:r>
      <w:r w:rsidR="00071FEF" w:rsidRPr="00071FEF">
        <w:rPr>
          <w:rStyle w:val="fontstyle01"/>
          <w:rFonts w:cs="B Mitra" w:hint="cs"/>
          <w:sz w:val="24"/>
          <w:szCs w:val="24"/>
          <w:rtl/>
        </w:rPr>
        <w:t>ی</w:t>
      </w:r>
      <w:r w:rsidR="00071FEF" w:rsidRPr="00071FEF">
        <w:rPr>
          <w:rStyle w:val="fontstyle01"/>
          <w:rFonts w:cs="B Mitra" w:hint="eastAsia"/>
          <w:sz w:val="24"/>
          <w:szCs w:val="24"/>
          <w:rtl/>
        </w:rPr>
        <w:t>اس</w:t>
      </w:r>
      <w:r w:rsidR="00071FEF" w:rsidRPr="00071FEF">
        <w:rPr>
          <w:rStyle w:val="fontstyle01"/>
          <w:rFonts w:cs="B Mitra" w:hint="cs"/>
          <w:sz w:val="24"/>
          <w:szCs w:val="24"/>
          <w:rtl/>
        </w:rPr>
        <w:t>ی</w:t>
      </w:r>
      <w:r w:rsidR="00071FEF" w:rsidRPr="00071FEF">
        <w:rPr>
          <w:rStyle w:val="fontstyle01"/>
          <w:rFonts w:cs="B Mitra"/>
          <w:sz w:val="24"/>
          <w:szCs w:val="24"/>
          <w:rtl/>
        </w:rPr>
        <w:t xml:space="preserve"> پروژه ها</w:t>
      </w:r>
      <w:r w:rsidR="00071FEF" w:rsidRPr="00071FEF">
        <w:rPr>
          <w:rStyle w:val="fontstyle01"/>
          <w:rFonts w:cs="B Mitra" w:hint="cs"/>
          <w:sz w:val="24"/>
          <w:szCs w:val="24"/>
          <w:rtl/>
        </w:rPr>
        <w:t>ی</w:t>
      </w:r>
      <w:r w:rsidR="00071FEF" w:rsidRPr="00071FEF">
        <w:rPr>
          <w:rStyle w:val="fontstyle01"/>
          <w:rFonts w:cs="B Mitra"/>
          <w:sz w:val="24"/>
          <w:szCs w:val="24"/>
          <w:rtl/>
        </w:rPr>
        <w:t xml:space="preserve"> خود خواستار شدند که به وضوح م</w:t>
      </w:r>
      <w:r w:rsidR="00071FEF" w:rsidRPr="00071FEF">
        <w:rPr>
          <w:rStyle w:val="fontstyle01"/>
          <w:rFonts w:cs="B Mitra" w:hint="cs"/>
          <w:sz w:val="24"/>
          <w:szCs w:val="24"/>
          <w:rtl/>
        </w:rPr>
        <w:t>ی</w:t>
      </w:r>
      <w:r w:rsidR="00071FEF" w:rsidRPr="00071FEF">
        <w:rPr>
          <w:rStyle w:val="fontstyle01"/>
          <w:rFonts w:cs="B Mitra"/>
          <w:sz w:val="24"/>
          <w:szCs w:val="24"/>
          <w:rtl/>
        </w:rPr>
        <w:t xml:space="preserve"> تواند تاث</w:t>
      </w:r>
      <w:r w:rsidR="00071FEF" w:rsidRPr="00071FEF">
        <w:rPr>
          <w:rStyle w:val="fontstyle01"/>
          <w:rFonts w:cs="B Mitra" w:hint="cs"/>
          <w:sz w:val="24"/>
          <w:szCs w:val="24"/>
          <w:rtl/>
        </w:rPr>
        <w:t>ی</w:t>
      </w:r>
      <w:r w:rsidR="00071FEF" w:rsidRPr="00071FEF">
        <w:rPr>
          <w:rStyle w:val="fontstyle01"/>
          <w:rFonts w:cs="B Mitra" w:hint="eastAsia"/>
          <w:sz w:val="24"/>
          <w:szCs w:val="24"/>
          <w:rtl/>
        </w:rPr>
        <w:t>ر</w:t>
      </w:r>
      <w:r w:rsidR="00117629">
        <w:rPr>
          <w:rStyle w:val="fontstyle01"/>
          <w:rFonts w:cs="B Mitra" w:hint="cs"/>
          <w:sz w:val="24"/>
          <w:szCs w:val="24"/>
          <w:rtl/>
        </w:rPr>
        <w:t xml:space="preserve">گذاری بیشتری </w:t>
      </w:r>
      <w:r w:rsidR="00071FEF" w:rsidRPr="00071FEF">
        <w:rPr>
          <w:rStyle w:val="fontstyle01"/>
          <w:rFonts w:cs="B Mitra"/>
          <w:sz w:val="24"/>
          <w:szCs w:val="24"/>
          <w:rtl/>
        </w:rPr>
        <w:t xml:space="preserve"> بر زندگ</w:t>
      </w:r>
      <w:r w:rsidR="00071FEF" w:rsidRPr="00071FEF">
        <w:rPr>
          <w:rStyle w:val="fontstyle01"/>
          <w:rFonts w:cs="B Mitra" w:hint="cs"/>
          <w:sz w:val="24"/>
          <w:szCs w:val="24"/>
          <w:rtl/>
        </w:rPr>
        <w:t>ی</w:t>
      </w:r>
      <w:r w:rsidR="00071FEF" w:rsidRPr="00071FEF">
        <w:rPr>
          <w:rStyle w:val="fontstyle01"/>
          <w:rFonts w:cs="B Mitra"/>
          <w:sz w:val="24"/>
          <w:szCs w:val="24"/>
          <w:rtl/>
        </w:rPr>
        <w:t xml:space="preserve"> مردم عاد</w:t>
      </w:r>
      <w:r w:rsidR="00071FEF" w:rsidRPr="00071FEF">
        <w:rPr>
          <w:rStyle w:val="fontstyle01"/>
          <w:rFonts w:cs="B Mitra" w:hint="cs"/>
          <w:sz w:val="24"/>
          <w:szCs w:val="24"/>
          <w:rtl/>
        </w:rPr>
        <w:t>ی</w:t>
      </w:r>
      <w:r w:rsidR="00967C21">
        <w:rPr>
          <w:rStyle w:val="fontstyle01"/>
          <w:rFonts w:cs="B Mitra"/>
          <w:sz w:val="24"/>
          <w:szCs w:val="24"/>
          <w:rtl/>
        </w:rPr>
        <w:t xml:space="preserve"> نسبت به </w:t>
      </w:r>
      <w:r w:rsidR="00967C21">
        <w:rPr>
          <w:rStyle w:val="fontstyle01"/>
          <w:rFonts w:cs="B Mitra" w:hint="cs"/>
          <w:sz w:val="24"/>
          <w:szCs w:val="24"/>
          <w:rtl/>
        </w:rPr>
        <w:t>افراد شاخص</w:t>
      </w:r>
      <w:r w:rsidR="00071FEF" w:rsidRPr="00071FEF">
        <w:rPr>
          <w:rStyle w:val="fontstyle01"/>
          <w:rFonts w:cs="B Mitra"/>
          <w:sz w:val="24"/>
          <w:szCs w:val="24"/>
          <w:rtl/>
        </w:rPr>
        <w:t xml:space="preserve"> و س</w:t>
      </w:r>
      <w:r w:rsidR="00071FEF" w:rsidRPr="00071FEF">
        <w:rPr>
          <w:rStyle w:val="fontstyle01"/>
          <w:rFonts w:cs="B Mitra" w:hint="cs"/>
          <w:sz w:val="24"/>
          <w:szCs w:val="24"/>
          <w:rtl/>
        </w:rPr>
        <w:t>ی</w:t>
      </w:r>
      <w:r w:rsidR="00071FEF" w:rsidRPr="00071FEF">
        <w:rPr>
          <w:rStyle w:val="fontstyle01"/>
          <w:rFonts w:cs="B Mitra" w:hint="eastAsia"/>
          <w:sz w:val="24"/>
          <w:szCs w:val="24"/>
          <w:rtl/>
        </w:rPr>
        <w:t>استمداران</w:t>
      </w:r>
      <w:r w:rsidR="00071FEF" w:rsidRPr="00071FEF">
        <w:rPr>
          <w:rStyle w:val="fontstyle01"/>
          <w:rFonts w:cs="B Mitra"/>
          <w:sz w:val="24"/>
          <w:szCs w:val="24"/>
          <w:rtl/>
        </w:rPr>
        <w:t xml:space="preserve"> داشته باشد. </w:t>
      </w:r>
      <w:r w:rsidR="00967C21" w:rsidRPr="00967C21">
        <w:rPr>
          <w:rStyle w:val="fontstyle01"/>
          <w:rFonts w:cs="B Mitra"/>
          <w:sz w:val="24"/>
          <w:szCs w:val="24"/>
          <w:rtl/>
        </w:rPr>
        <w:t>آنها به دنبال حقوق</w:t>
      </w:r>
      <w:r w:rsidR="00967C21" w:rsidRPr="00967C21">
        <w:rPr>
          <w:rStyle w:val="fontstyle01"/>
          <w:rFonts w:cs="B Mitra" w:hint="cs"/>
          <w:sz w:val="24"/>
          <w:szCs w:val="24"/>
          <w:rtl/>
        </w:rPr>
        <w:t>ی</w:t>
      </w:r>
      <w:r w:rsidR="00967C21" w:rsidRPr="00967C21">
        <w:rPr>
          <w:rStyle w:val="fontstyle01"/>
          <w:rFonts w:cs="B Mitra"/>
          <w:sz w:val="24"/>
          <w:szCs w:val="24"/>
          <w:rtl/>
        </w:rPr>
        <w:t xml:space="preserve"> بودن</w:t>
      </w:r>
      <w:r w:rsidR="00967C21">
        <w:rPr>
          <w:rStyle w:val="fontstyle01"/>
          <w:rFonts w:cs="B Mitra"/>
          <w:sz w:val="24"/>
          <w:szCs w:val="24"/>
          <w:rtl/>
        </w:rPr>
        <w:t xml:space="preserve">د که نه تنها آنها را قادر به </w:t>
      </w:r>
      <w:r w:rsidR="00967C21">
        <w:rPr>
          <w:rStyle w:val="fontstyle01"/>
          <w:rFonts w:cs="B Mitra" w:hint="cs"/>
          <w:sz w:val="24"/>
          <w:szCs w:val="24"/>
          <w:rtl/>
        </w:rPr>
        <w:t>اتخاذ تصمیمات</w:t>
      </w:r>
      <w:r w:rsidR="00967C21" w:rsidRPr="00967C21">
        <w:rPr>
          <w:rStyle w:val="fontstyle01"/>
          <w:rFonts w:cs="B Mitra"/>
          <w:sz w:val="24"/>
          <w:szCs w:val="24"/>
          <w:rtl/>
        </w:rPr>
        <w:t xml:space="preserve"> برا</w:t>
      </w:r>
      <w:r w:rsidR="00967C21" w:rsidRPr="00967C21">
        <w:rPr>
          <w:rStyle w:val="fontstyle01"/>
          <w:rFonts w:cs="B Mitra" w:hint="cs"/>
          <w:sz w:val="24"/>
          <w:szCs w:val="24"/>
          <w:rtl/>
        </w:rPr>
        <w:t>ی</w:t>
      </w:r>
      <w:r w:rsidR="00967C21" w:rsidRPr="00967C21">
        <w:rPr>
          <w:rStyle w:val="fontstyle01"/>
          <w:rFonts w:cs="B Mitra"/>
          <w:sz w:val="24"/>
          <w:szCs w:val="24"/>
          <w:rtl/>
        </w:rPr>
        <w:t xml:space="preserve"> سرما</w:t>
      </w:r>
      <w:r w:rsidR="00967C21" w:rsidRPr="00967C21">
        <w:rPr>
          <w:rStyle w:val="fontstyle01"/>
          <w:rFonts w:cs="B Mitra" w:hint="cs"/>
          <w:sz w:val="24"/>
          <w:szCs w:val="24"/>
          <w:rtl/>
        </w:rPr>
        <w:t>ی</w:t>
      </w:r>
      <w:r w:rsidR="00967C21" w:rsidRPr="00967C21">
        <w:rPr>
          <w:rStyle w:val="fontstyle01"/>
          <w:rFonts w:cs="B Mitra" w:hint="eastAsia"/>
          <w:sz w:val="24"/>
          <w:szCs w:val="24"/>
          <w:rtl/>
        </w:rPr>
        <w:t>ه</w:t>
      </w:r>
      <w:r w:rsidR="00967C21" w:rsidRPr="00967C21">
        <w:rPr>
          <w:rStyle w:val="fontstyle01"/>
          <w:rFonts w:cs="B Mitra"/>
          <w:sz w:val="24"/>
          <w:szCs w:val="24"/>
          <w:rtl/>
        </w:rPr>
        <w:t xml:space="preserve"> گذار</w:t>
      </w:r>
      <w:r w:rsidR="00967C21" w:rsidRPr="00967C21">
        <w:rPr>
          <w:rStyle w:val="fontstyle01"/>
          <w:rFonts w:cs="B Mitra" w:hint="cs"/>
          <w:sz w:val="24"/>
          <w:szCs w:val="24"/>
          <w:rtl/>
        </w:rPr>
        <w:t>ی</w:t>
      </w:r>
      <w:r w:rsidR="00967C21" w:rsidRPr="00967C21">
        <w:rPr>
          <w:rStyle w:val="fontstyle01"/>
          <w:rFonts w:cs="B Mitra"/>
          <w:sz w:val="24"/>
          <w:szCs w:val="24"/>
          <w:rtl/>
        </w:rPr>
        <w:t xml:space="preserve"> م</w:t>
      </w:r>
      <w:r w:rsidR="00967C21" w:rsidRPr="00967C21">
        <w:rPr>
          <w:rStyle w:val="fontstyle01"/>
          <w:rFonts w:cs="B Mitra" w:hint="cs"/>
          <w:sz w:val="24"/>
          <w:szCs w:val="24"/>
          <w:rtl/>
        </w:rPr>
        <w:t>ی</w:t>
      </w:r>
      <w:r w:rsidR="00967C21" w:rsidRPr="00967C21">
        <w:rPr>
          <w:rStyle w:val="fontstyle01"/>
          <w:rFonts w:cs="B Mitra"/>
          <w:sz w:val="24"/>
          <w:szCs w:val="24"/>
          <w:rtl/>
        </w:rPr>
        <w:t xml:space="preserve"> کرد بلکه تضم</w:t>
      </w:r>
      <w:r w:rsidR="00967C21" w:rsidRPr="00967C21">
        <w:rPr>
          <w:rStyle w:val="fontstyle01"/>
          <w:rFonts w:cs="B Mitra" w:hint="cs"/>
          <w:sz w:val="24"/>
          <w:szCs w:val="24"/>
          <w:rtl/>
        </w:rPr>
        <w:t>ی</w:t>
      </w:r>
      <w:r w:rsidR="00967C21" w:rsidRPr="00967C21">
        <w:rPr>
          <w:rStyle w:val="fontstyle01"/>
          <w:rFonts w:cs="B Mitra" w:hint="eastAsia"/>
          <w:sz w:val="24"/>
          <w:szCs w:val="24"/>
          <w:rtl/>
        </w:rPr>
        <w:t>ن</w:t>
      </w:r>
      <w:r w:rsidR="00967C21" w:rsidRPr="00967C21">
        <w:rPr>
          <w:rStyle w:val="fontstyle01"/>
          <w:rFonts w:cs="B Mitra"/>
          <w:sz w:val="24"/>
          <w:szCs w:val="24"/>
          <w:rtl/>
        </w:rPr>
        <w:t xml:space="preserve"> م</w:t>
      </w:r>
      <w:r w:rsidR="00967C21" w:rsidRPr="00967C21">
        <w:rPr>
          <w:rStyle w:val="fontstyle01"/>
          <w:rFonts w:cs="B Mitra" w:hint="cs"/>
          <w:sz w:val="24"/>
          <w:szCs w:val="24"/>
          <w:rtl/>
        </w:rPr>
        <w:t>ی</w:t>
      </w:r>
      <w:r w:rsidR="00967C21" w:rsidRPr="00967C21">
        <w:rPr>
          <w:rStyle w:val="fontstyle01"/>
          <w:rFonts w:cs="B Mitra"/>
          <w:sz w:val="24"/>
          <w:szCs w:val="24"/>
          <w:rtl/>
        </w:rPr>
        <w:t xml:space="preserve"> کرد که دولت ها و مردم به ا</w:t>
      </w:r>
      <w:r w:rsidR="00967C21" w:rsidRPr="00967C21">
        <w:rPr>
          <w:rStyle w:val="fontstyle01"/>
          <w:rFonts w:cs="B Mitra" w:hint="cs"/>
          <w:sz w:val="24"/>
          <w:szCs w:val="24"/>
          <w:rtl/>
        </w:rPr>
        <w:t>ی</w:t>
      </w:r>
      <w:r w:rsidR="00967C21" w:rsidRPr="00967C21">
        <w:rPr>
          <w:rStyle w:val="fontstyle01"/>
          <w:rFonts w:cs="B Mitra" w:hint="eastAsia"/>
          <w:sz w:val="24"/>
          <w:szCs w:val="24"/>
          <w:rtl/>
        </w:rPr>
        <w:t>ن</w:t>
      </w:r>
      <w:r w:rsidR="00967C21" w:rsidRPr="00967C21">
        <w:rPr>
          <w:rStyle w:val="fontstyle01"/>
          <w:rFonts w:cs="B Mitra"/>
          <w:sz w:val="24"/>
          <w:szCs w:val="24"/>
          <w:rtl/>
        </w:rPr>
        <w:t xml:space="preserve"> تصم</w:t>
      </w:r>
      <w:r w:rsidR="00967C21" w:rsidRPr="00967C21">
        <w:rPr>
          <w:rStyle w:val="fontstyle01"/>
          <w:rFonts w:cs="B Mitra" w:hint="cs"/>
          <w:sz w:val="24"/>
          <w:szCs w:val="24"/>
          <w:rtl/>
        </w:rPr>
        <w:t>ی</w:t>
      </w:r>
      <w:r w:rsidR="00967C21" w:rsidRPr="00967C21">
        <w:rPr>
          <w:rStyle w:val="fontstyle01"/>
          <w:rFonts w:cs="B Mitra" w:hint="eastAsia"/>
          <w:sz w:val="24"/>
          <w:szCs w:val="24"/>
          <w:rtl/>
        </w:rPr>
        <w:t>مات</w:t>
      </w:r>
      <w:r w:rsidR="00967C21" w:rsidRPr="00967C21">
        <w:rPr>
          <w:rStyle w:val="fontstyle01"/>
          <w:rFonts w:cs="B Mitra"/>
          <w:sz w:val="24"/>
          <w:szCs w:val="24"/>
          <w:rtl/>
        </w:rPr>
        <w:t xml:space="preserve"> بدون توجه به </w:t>
      </w:r>
      <w:r w:rsidR="00967C21">
        <w:rPr>
          <w:rStyle w:val="fontstyle01"/>
          <w:rFonts w:cs="B Mitra" w:hint="cs"/>
          <w:sz w:val="24"/>
          <w:szCs w:val="24"/>
          <w:rtl/>
        </w:rPr>
        <w:t>تغییرات</w:t>
      </w:r>
      <w:r w:rsidR="00967C21" w:rsidRPr="00967C21">
        <w:rPr>
          <w:rStyle w:val="fontstyle01"/>
          <w:rFonts w:cs="B Mitra"/>
          <w:sz w:val="24"/>
          <w:szCs w:val="24"/>
          <w:rtl/>
        </w:rPr>
        <w:t xml:space="preserve"> کلان اقتصاد</w:t>
      </w:r>
      <w:r w:rsidR="00967C21" w:rsidRPr="00967C21">
        <w:rPr>
          <w:rStyle w:val="fontstyle01"/>
          <w:rFonts w:cs="B Mitra" w:hint="cs"/>
          <w:sz w:val="24"/>
          <w:szCs w:val="24"/>
          <w:rtl/>
        </w:rPr>
        <w:t>ی</w:t>
      </w:r>
      <w:r w:rsidR="00967C21" w:rsidRPr="00967C21">
        <w:rPr>
          <w:rStyle w:val="fontstyle01"/>
          <w:rFonts w:cs="B Mitra"/>
          <w:sz w:val="24"/>
          <w:szCs w:val="24"/>
          <w:rtl/>
        </w:rPr>
        <w:t xml:space="preserve"> ا</w:t>
      </w:r>
      <w:r w:rsidR="00967C21" w:rsidRPr="00967C21">
        <w:rPr>
          <w:rStyle w:val="fontstyle01"/>
          <w:rFonts w:cs="B Mitra" w:hint="cs"/>
          <w:sz w:val="24"/>
          <w:szCs w:val="24"/>
          <w:rtl/>
        </w:rPr>
        <w:t>ی</w:t>
      </w:r>
      <w:r w:rsidR="00967C21" w:rsidRPr="00967C21">
        <w:rPr>
          <w:rStyle w:val="fontstyle01"/>
          <w:rFonts w:cs="B Mitra" w:hint="eastAsia"/>
          <w:sz w:val="24"/>
          <w:szCs w:val="24"/>
          <w:rtl/>
        </w:rPr>
        <w:t>جاد</w:t>
      </w:r>
      <w:r w:rsidR="00967C21" w:rsidRPr="00967C21">
        <w:rPr>
          <w:rStyle w:val="fontstyle01"/>
          <w:rFonts w:cs="B Mitra"/>
          <w:sz w:val="24"/>
          <w:szCs w:val="24"/>
          <w:rtl/>
        </w:rPr>
        <w:t xml:space="preserve"> شده توسط س</w:t>
      </w:r>
      <w:r w:rsidR="00967C21" w:rsidRPr="00967C21">
        <w:rPr>
          <w:rStyle w:val="fontstyle01"/>
          <w:rFonts w:cs="B Mitra" w:hint="cs"/>
          <w:sz w:val="24"/>
          <w:szCs w:val="24"/>
          <w:rtl/>
        </w:rPr>
        <w:t>ی</w:t>
      </w:r>
      <w:r w:rsidR="00967C21" w:rsidRPr="00967C21">
        <w:rPr>
          <w:rStyle w:val="fontstyle01"/>
          <w:rFonts w:cs="B Mitra" w:hint="eastAsia"/>
          <w:sz w:val="24"/>
          <w:szCs w:val="24"/>
          <w:rtl/>
        </w:rPr>
        <w:t>است</w:t>
      </w:r>
      <w:r w:rsidR="00967C21" w:rsidRPr="00967C21">
        <w:rPr>
          <w:rStyle w:val="fontstyle01"/>
          <w:rFonts w:cs="B Mitra"/>
          <w:sz w:val="24"/>
          <w:szCs w:val="24"/>
          <w:rtl/>
        </w:rPr>
        <w:t xml:space="preserve"> ها</w:t>
      </w:r>
      <w:r w:rsidR="00967C21" w:rsidRPr="00967C21">
        <w:rPr>
          <w:rStyle w:val="fontstyle01"/>
          <w:rFonts w:cs="B Mitra" w:hint="cs"/>
          <w:sz w:val="24"/>
          <w:szCs w:val="24"/>
          <w:rtl/>
        </w:rPr>
        <w:t>ی</w:t>
      </w:r>
      <w:r w:rsidR="00967C21" w:rsidRPr="00967C21">
        <w:rPr>
          <w:rStyle w:val="fontstyle01"/>
          <w:rFonts w:cs="B Mitra"/>
          <w:sz w:val="24"/>
          <w:szCs w:val="24"/>
          <w:rtl/>
        </w:rPr>
        <w:t xml:space="preserve"> جهان</w:t>
      </w:r>
      <w:r w:rsidR="00967C21" w:rsidRPr="00967C21">
        <w:rPr>
          <w:rStyle w:val="fontstyle01"/>
          <w:rFonts w:cs="B Mitra" w:hint="cs"/>
          <w:sz w:val="24"/>
          <w:szCs w:val="24"/>
          <w:rtl/>
        </w:rPr>
        <w:t>ی</w:t>
      </w:r>
      <w:r w:rsidR="00967C21" w:rsidRPr="00967C21">
        <w:rPr>
          <w:rStyle w:val="fontstyle01"/>
          <w:rFonts w:cs="B Mitra"/>
          <w:sz w:val="24"/>
          <w:szCs w:val="24"/>
          <w:rtl/>
        </w:rPr>
        <w:t xml:space="preserve"> شدن احترام م</w:t>
      </w:r>
      <w:r w:rsidR="00967C21" w:rsidRPr="00967C21">
        <w:rPr>
          <w:rStyle w:val="fontstyle01"/>
          <w:rFonts w:cs="B Mitra" w:hint="cs"/>
          <w:sz w:val="24"/>
          <w:szCs w:val="24"/>
          <w:rtl/>
        </w:rPr>
        <w:t>ی</w:t>
      </w:r>
      <w:r w:rsidR="00967C21" w:rsidRPr="00967C21">
        <w:rPr>
          <w:rStyle w:val="fontstyle01"/>
          <w:rFonts w:cs="B Mitra"/>
          <w:sz w:val="24"/>
          <w:szCs w:val="24"/>
          <w:rtl/>
        </w:rPr>
        <w:t xml:space="preserve"> گذارند</w:t>
      </w:r>
      <w:r w:rsidR="00967C21">
        <w:rPr>
          <w:rStyle w:val="fontstyle01"/>
          <w:rFonts w:cs="B Mitra" w:hint="cs"/>
          <w:sz w:val="24"/>
          <w:szCs w:val="24"/>
          <w:rtl/>
        </w:rPr>
        <w:t xml:space="preserve"> </w:t>
      </w:r>
      <w:r w:rsidR="00967C21" w:rsidRPr="00967C21">
        <w:rPr>
          <w:rStyle w:val="fontstyle01"/>
          <w:rFonts w:cs="B Mitra"/>
          <w:sz w:val="24"/>
          <w:szCs w:val="24"/>
          <w:rtl/>
        </w:rPr>
        <w:t>.</w:t>
      </w:r>
      <w:r w:rsidR="00071FEF" w:rsidRPr="00071FEF">
        <w:rPr>
          <w:rStyle w:val="fontstyle01"/>
          <w:rFonts w:cs="B Mitra"/>
          <w:sz w:val="24"/>
          <w:szCs w:val="24"/>
          <w:rtl/>
        </w:rPr>
        <w:t xml:space="preserve"> </w:t>
      </w:r>
      <w:r w:rsidR="00967C21">
        <w:rPr>
          <w:rStyle w:val="fontstyle01"/>
          <w:rFonts w:cs="B Mitra" w:hint="cs"/>
          <w:sz w:val="24"/>
          <w:szCs w:val="24"/>
          <w:rtl/>
        </w:rPr>
        <w:t>به عقیده</w:t>
      </w:r>
      <w:r w:rsidR="00967C21" w:rsidRPr="00967C21">
        <w:rPr>
          <w:rStyle w:val="fontstyle01"/>
          <w:rFonts w:cs="B Mitra"/>
          <w:sz w:val="24"/>
          <w:szCs w:val="24"/>
          <w:rtl/>
        </w:rPr>
        <w:t xml:space="preserve"> پاولسون</w:t>
      </w:r>
      <w:r w:rsidR="00967C21">
        <w:rPr>
          <w:rStyle w:val="fontstyle01"/>
          <w:rFonts w:cs="B Mitra"/>
          <w:sz w:val="24"/>
          <w:szCs w:val="24"/>
          <w:rtl/>
        </w:rPr>
        <w:t xml:space="preserve"> </w:t>
      </w:r>
      <w:r w:rsidR="00967C21">
        <w:rPr>
          <w:rStyle w:val="fontstyle01"/>
          <w:rFonts w:cs="B Mitra" w:hint="cs"/>
          <w:sz w:val="24"/>
          <w:szCs w:val="24"/>
          <w:rtl/>
        </w:rPr>
        <w:t xml:space="preserve">این </w:t>
      </w:r>
      <w:r w:rsidR="00967C21" w:rsidRPr="00967C21">
        <w:rPr>
          <w:rStyle w:val="fontstyle01"/>
          <w:rFonts w:cs="B Mitra"/>
          <w:sz w:val="24"/>
          <w:szCs w:val="24"/>
          <w:rtl/>
        </w:rPr>
        <w:t>جداساز</w:t>
      </w:r>
      <w:r w:rsidR="00967C21" w:rsidRPr="00967C21">
        <w:rPr>
          <w:rStyle w:val="fontstyle01"/>
          <w:rFonts w:cs="B Mitra" w:hint="cs"/>
          <w:sz w:val="24"/>
          <w:szCs w:val="24"/>
          <w:rtl/>
        </w:rPr>
        <w:t>ی</w:t>
      </w:r>
      <w:r w:rsidR="00967C21" w:rsidRPr="00967C21">
        <w:rPr>
          <w:rStyle w:val="fontstyle01"/>
          <w:rFonts w:cs="B Mitra"/>
          <w:sz w:val="24"/>
          <w:szCs w:val="24"/>
          <w:rtl/>
        </w:rPr>
        <w:t xml:space="preserve"> س</w:t>
      </w:r>
      <w:r w:rsidR="00967C21" w:rsidRPr="00967C21">
        <w:rPr>
          <w:rStyle w:val="fontstyle01"/>
          <w:rFonts w:cs="B Mitra" w:hint="cs"/>
          <w:sz w:val="24"/>
          <w:szCs w:val="24"/>
          <w:rtl/>
        </w:rPr>
        <w:t>ی</w:t>
      </w:r>
      <w:r w:rsidR="00967C21" w:rsidRPr="00967C21">
        <w:rPr>
          <w:rStyle w:val="fontstyle01"/>
          <w:rFonts w:cs="B Mitra" w:hint="eastAsia"/>
          <w:sz w:val="24"/>
          <w:szCs w:val="24"/>
          <w:rtl/>
        </w:rPr>
        <w:t>است‌ها</w:t>
      </w:r>
      <w:r w:rsidR="00967C21" w:rsidRPr="00967C21">
        <w:rPr>
          <w:rStyle w:val="fontstyle01"/>
          <w:rFonts w:cs="B Mitra" w:hint="cs"/>
          <w:sz w:val="24"/>
          <w:szCs w:val="24"/>
          <w:rtl/>
        </w:rPr>
        <w:t>ی</w:t>
      </w:r>
      <w:r w:rsidR="00967C21" w:rsidRPr="00967C21">
        <w:rPr>
          <w:rStyle w:val="fontstyle01"/>
          <w:rFonts w:cs="B Mitra"/>
          <w:sz w:val="24"/>
          <w:szCs w:val="24"/>
          <w:rtl/>
        </w:rPr>
        <w:t xml:space="preserve"> دولت</w:t>
      </w:r>
      <w:r w:rsidR="00967C21" w:rsidRPr="00967C21">
        <w:rPr>
          <w:rStyle w:val="fontstyle01"/>
          <w:rFonts w:cs="B Mitra" w:hint="cs"/>
          <w:sz w:val="24"/>
          <w:szCs w:val="24"/>
          <w:rtl/>
        </w:rPr>
        <w:t>ی</w:t>
      </w:r>
      <w:r w:rsidR="00967C21">
        <w:rPr>
          <w:rStyle w:val="fontstyle01"/>
          <w:rFonts w:cs="B Mitra" w:hint="cs"/>
          <w:sz w:val="24"/>
          <w:szCs w:val="24"/>
          <w:rtl/>
        </w:rPr>
        <w:t xml:space="preserve"> است که </w:t>
      </w:r>
      <w:r w:rsidR="00205745">
        <w:rPr>
          <w:rStyle w:val="fontstyle01"/>
          <w:rFonts w:cs="B Mitra" w:hint="cs"/>
          <w:sz w:val="24"/>
          <w:szCs w:val="24"/>
          <w:rtl/>
        </w:rPr>
        <w:t xml:space="preserve">تسهیل بخش پروژه های </w:t>
      </w:r>
      <w:r w:rsidR="00967C21" w:rsidRPr="00967C21">
        <w:rPr>
          <w:rStyle w:val="fontstyle01"/>
          <w:rFonts w:cs="B Mitra"/>
          <w:sz w:val="24"/>
          <w:szCs w:val="24"/>
          <w:rtl/>
        </w:rPr>
        <w:t>سرما</w:t>
      </w:r>
      <w:r w:rsidR="00967C21" w:rsidRPr="00967C21">
        <w:rPr>
          <w:rStyle w:val="fontstyle01"/>
          <w:rFonts w:cs="B Mitra" w:hint="cs"/>
          <w:sz w:val="24"/>
          <w:szCs w:val="24"/>
          <w:rtl/>
        </w:rPr>
        <w:t>ی</w:t>
      </w:r>
      <w:r w:rsidR="00967C21" w:rsidRPr="00967C21">
        <w:rPr>
          <w:rStyle w:val="fontstyle01"/>
          <w:rFonts w:cs="B Mitra" w:hint="eastAsia"/>
          <w:sz w:val="24"/>
          <w:szCs w:val="24"/>
          <w:rtl/>
        </w:rPr>
        <w:t>ه‌گذار</w:t>
      </w:r>
      <w:r w:rsidR="00967C21" w:rsidRPr="00967C21">
        <w:rPr>
          <w:rStyle w:val="fontstyle01"/>
          <w:rFonts w:cs="B Mitra" w:hint="cs"/>
          <w:sz w:val="24"/>
          <w:szCs w:val="24"/>
          <w:rtl/>
        </w:rPr>
        <w:t>ی</w:t>
      </w:r>
      <w:r w:rsidR="00205745">
        <w:rPr>
          <w:rStyle w:val="fontstyle01"/>
          <w:rFonts w:cs="B Mitra" w:hint="cs"/>
          <w:sz w:val="24"/>
          <w:szCs w:val="24"/>
          <w:rtl/>
        </w:rPr>
        <w:t xml:space="preserve">ست </w:t>
      </w:r>
      <w:r w:rsidR="00967C21" w:rsidRPr="00967C21">
        <w:rPr>
          <w:rStyle w:val="fontstyle01"/>
          <w:rFonts w:cs="B Mitra"/>
          <w:sz w:val="24"/>
          <w:szCs w:val="24"/>
          <w:rtl/>
        </w:rPr>
        <w:t xml:space="preserve"> </w:t>
      </w:r>
      <w:r w:rsidR="00967C21" w:rsidRPr="00967C21">
        <w:rPr>
          <w:rStyle w:val="fontstyle01"/>
          <w:rFonts w:cs="B Mitra" w:hint="eastAsia"/>
          <w:sz w:val="24"/>
          <w:szCs w:val="24"/>
          <w:rtl/>
        </w:rPr>
        <w:t>،</w:t>
      </w:r>
      <w:r w:rsidR="00967C21" w:rsidRPr="00967C21">
        <w:rPr>
          <w:rStyle w:val="fontstyle01"/>
          <w:rFonts w:cs="B Mitra"/>
          <w:sz w:val="24"/>
          <w:szCs w:val="24"/>
          <w:rtl/>
        </w:rPr>
        <w:t xml:space="preserve"> </w:t>
      </w:r>
      <w:r w:rsidR="00205745">
        <w:rPr>
          <w:rStyle w:val="fontstyle01"/>
          <w:rFonts w:cs="B Mitra" w:hint="cs"/>
          <w:sz w:val="24"/>
          <w:szCs w:val="24"/>
          <w:rtl/>
        </w:rPr>
        <w:t xml:space="preserve">که این مهم قطعا سودمند و قابل استفاده است میباشد . </w:t>
      </w:r>
      <w:r w:rsidR="00967C21" w:rsidRPr="00967C21">
        <w:rPr>
          <w:rStyle w:val="fontstyle01"/>
          <w:rFonts w:cs="B Mitra"/>
          <w:sz w:val="24"/>
          <w:szCs w:val="24"/>
          <w:rtl/>
        </w:rPr>
        <w:t>م</w:t>
      </w:r>
      <w:r w:rsidR="00205745">
        <w:rPr>
          <w:rStyle w:val="fontstyle01"/>
          <w:rFonts w:cs="B Mitra"/>
          <w:sz w:val="24"/>
          <w:szCs w:val="24"/>
          <w:rtl/>
        </w:rPr>
        <w:t xml:space="preserve">طمئناً، استفاده از ابزار خوب </w:t>
      </w:r>
      <w:r w:rsidR="00205745">
        <w:rPr>
          <w:rStyle w:val="fontstyle01"/>
          <w:rFonts w:cs="B Mitra" w:hint="cs"/>
          <w:sz w:val="24"/>
          <w:szCs w:val="24"/>
          <w:rtl/>
        </w:rPr>
        <w:t>جهت</w:t>
      </w:r>
      <w:r w:rsidR="00967C21" w:rsidRPr="00967C21">
        <w:rPr>
          <w:rStyle w:val="fontstyle01"/>
          <w:rFonts w:cs="B Mitra"/>
          <w:sz w:val="24"/>
          <w:szCs w:val="24"/>
          <w:rtl/>
        </w:rPr>
        <w:t xml:space="preserve"> اجرا</w:t>
      </w:r>
      <w:r w:rsidR="00967C21" w:rsidRPr="00967C21">
        <w:rPr>
          <w:rStyle w:val="fontstyle01"/>
          <w:rFonts w:cs="B Mitra" w:hint="cs"/>
          <w:sz w:val="24"/>
          <w:szCs w:val="24"/>
          <w:rtl/>
        </w:rPr>
        <w:t>ی</w:t>
      </w:r>
      <w:r w:rsidR="00967C21" w:rsidRPr="00967C21">
        <w:rPr>
          <w:rStyle w:val="fontstyle01"/>
          <w:rFonts w:cs="B Mitra"/>
          <w:sz w:val="24"/>
          <w:szCs w:val="24"/>
          <w:rtl/>
        </w:rPr>
        <w:t xml:space="preserve"> س</w:t>
      </w:r>
      <w:r w:rsidR="00967C21" w:rsidRPr="00967C21">
        <w:rPr>
          <w:rStyle w:val="fontstyle01"/>
          <w:rFonts w:cs="B Mitra" w:hint="cs"/>
          <w:sz w:val="24"/>
          <w:szCs w:val="24"/>
          <w:rtl/>
        </w:rPr>
        <w:t>ی</w:t>
      </w:r>
      <w:r w:rsidR="00967C21" w:rsidRPr="00967C21">
        <w:rPr>
          <w:rStyle w:val="fontstyle01"/>
          <w:rFonts w:cs="B Mitra" w:hint="eastAsia"/>
          <w:sz w:val="24"/>
          <w:szCs w:val="24"/>
          <w:rtl/>
        </w:rPr>
        <w:t>است‌ها</w:t>
      </w:r>
      <w:r w:rsidR="00967C21" w:rsidRPr="00967C21">
        <w:rPr>
          <w:rStyle w:val="fontstyle01"/>
          <w:rFonts w:cs="B Mitra" w:hint="cs"/>
          <w:sz w:val="24"/>
          <w:szCs w:val="24"/>
          <w:rtl/>
        </w:rPr>
        <w:t>ی</w:t>
      </w:r>
      <w:r w:rsidR="00967C21" w:rsidRPr="00967C21">
        <w:rPr>
          <w:rStyle w:val="fontstyle01"/>
          <w:rFonts w:cs="B Mitra"/>
          <w:sz w:val="24"/>
          <w:szCs w:val="24"/>
          <w:rtl/>
        </w:rPr>
        <w:t xml:space="preserve"> نادرست منجر به نتا</w:t>
      </w:r>
      <w:r w:rsidR="00967C21" w:rsidRPr="00967C21">
        <w:rPr>
          <w:rStyle w:val="fontstyle01"/>
          <w:rFonts w:cs="B Mitra" w:hint="cs"/>
          <w:sz w:val="24"/>
          <w:szCs w:val="24"/>
          <w:rtl/>
        </w:rPr>
        <w:t>ی</w:t>
      </w:r>
      <w:r w:rsidR="00967C21" w:rsidRPr="00967C21">
        <w:rPr>
          <w:rStyle w:val="fontstyle01"/>
          <w:rFonts w:cs="B Mitra" w:hint="eastAsia"/>
          <w:sz w:val="24"/>
          <w:szCs w:val="24"/>
          <w:rtl/>
        </w:rPr>
        <w:t>ج</w:t>
      </w:r>
      <w:r w:rsidR="00967C21" w:rsidRPr="00967C21">
        <w:rPr>
          <w:rStyle w:val="fontstyle01"/>
          <w:rFonts w:cs="B Mitra"/>
          <w:sz w:val="24"/>
          <w:szCs w:val="24"/>
          <w:rtl/>
        </w:rPr>
        <w:t xml:space="preserve"> ضع</w:t>
      </w:r>
      <w:r w:rsidR="00967C21" w:rsidRPr="00967C21">
        <w:rPr>
          <w:rStyle w:val="fontstyle01"/>
          <w:rFonts w:cs="B Mitra" w:hint="cs"/>
          <w:sz w:val="24"/>
          <w:szCs w:val="24"/>
          <w:rtl/>
        </w:rPr>
        <w:t>ی</w:t>
      </w:r>
      <w:r w:rsidR="00967C21" w:rsidRPr="00967C21">
        <w:rPr>
          <w:rStyle w:val="fontstyle01"/>
          <w:rFonts w:cs="B Mitra" w:hint="eastAsia"/>
          <w:sz w:val="24"/>
          <w:szCs w:val="24"/>
          <w:rtl/>
        </w:rPr>
        <w:t>ف</w:t>
      </w:r>
      <w:r w:rsidR="00967C21" w:rsidRPr="00967C21">
        <w:rPr>
          <w:rStyle w:val="fontstyle01"/>
          <w:rFonts w:cs="B Mitra"/>
          <w:sz w:val="24"/>
          <w:szCs w:val="24"/>
          <w:rtl/>
        </w:rPr>
        <w:t xml:space="preserve"> م</w:t>
      </w:r>
      <w:r w:rsidR="00967C21" w:rsidRPr="00967C21">
        <w:rPr>
          <w:rStyle w:val="fontstyle01"/>
          <w:rFonts w:cs="B Mitra" w:hint="cs"/>
          <w:sz w:val="24"/>
          <w:szCs w:val="24"/>
          <w:rtl/>
        </w:rPr>
        <w:t>ی‌</w:t>
      </w:r>
      <w:r w:rsidR="00967C21" w:rsidRPr="00967C21">
        <w:rPr>
          <w:rStyle w:val="fontstyle01"/>
          <w:rFonts w:cs="B Mitra" w:hint="eastAsia"/>
          <w:sz w:val="24"/>
          <w:szCs w:val="24"/>
          <w:rtl/>
        </w:rPr>
        <w:t>شود</w:t>
      </w:r>
      <w:r w:rsidR="00205745">
        <w:rPr>
          <w:rStyle w:val="fontstyle01"/>
          <w:rFonts w:cs="B Mitra" w:hint="cs"/>
          <w:sz w:val="24"/>
          <w:szCs w:val="24"/>
          <w:rtl/>
        </w:rPr>
        <w:t xml:space="preserve"> </w:t>
      </w:r>
      <w:r w:rsidR="00967C21" w:rsidRPr="00967C21">
        <w:rPr>
          <w:rStyle w:val="fontstyle01"/>
          <w:rFonts w:cs="B Mitra" w:hint="eastAsia"/>
          <w:sz w:val="24"/>
          <w:szCs w:val="24"/>
          <w:rtl/>
        </w:rPr>
        <w:t>،</w:t>
      </w:r>
      <w:r w:rsidR="00967C21" w:rsidRPr="00967C21">
        <w:rPr>
          <w:rStyle w:val="fontstyle01"/>
          <w:rFonts w:cs="B Mitra"/>
          <w:sz w:val="24"/>
          <w:szCs w:val="24"/>
          <w:rtl/>
        </w:rPr>
        <w:t xml:space="preserve"> </w:t>
      </w:r>
      <w:r w:rsidR="00205745">
        <w:rPr>
          <w:rStyle w:val="fontstyle01"/>
          <w:rFonts w:cs="B Mitra" w:hint="cs"/>
          <w:sz w:val="24"/>
          <w:szCs w:val="24"/>
          <w:rtl/>
        </w:rPr>
        <w:t>اما این دلیلی جهت مقصر دانستن و یا معیوب دانستن ابزار و یا روش ها نیست .</w:t>
      </w:r>
    </w:p>
    <w:p w14:paraId="40803148" w14:textId="77777777" w:rsidR="00C52161" w:rsidRDefault="00C52161" w:rsidP="00F363B1">
      <w:pPr>
        <w:bidi/>
        <w:spacing w:before="240"/>
        <w:jc w:val="both"/>
        <w:rPr>
          <w:rStyle w:val="fontstyle01"/>
          <w:rFonts w:cs="B Mitra"/>
          <w:sz w:val="24"/>
          <w:szCs w:val="24"/>
          <w:rtl/>
        </w:rPr>
      </w:pPr>
    </w:p>
    <w:p w14:paraId="10EF7CD6" w14:textId="77777777" w:rsidR="00C52161" w:rsidRDefault="00C52161" w:rsidP="00F363B1">
      <w:pPr>
        <w:bidi/>
        <w:spacing w:before="240"/>
        <w:jc w:val="both"/>
        <w:rPr>
          <w:rStyle w:val="fontstyle01"/>
          <w:rFonts w:cs="B Mitra"/>
          <w:sz w:val="24"/>
          <w:szCs w:val="24"/>
          <w:rtl/>
        </w:rPr>
      </w:pPr>
    </w:p>
    <w:p w14:paraId="4E94E3E0" w14:textId="77777777" w:rsidR="00C52161" w:rsidRDefault="00C52161" w:rsidP="00F363B1">
      <w:pPr>
        <w:bidi/>
        <w:spacing w:before="240"/>
        <w:jc w:val="both"/>
        <w:rPr>
          <w:rStyle w:val="fontstyle01"/>
          <w:rFonts w:cs="B Mitra"/>
          <w:sz w:val="24"/>
          <w:szCs w:val="24"/>
          <w:rtl/>
        </w:rPr>
      </w:pPr>
    </w:p>
    <w:p w14:paraId="40F6E2D0" w14:textId="77777777" w:rsidR="00C52161" w:rsidRDefault="00C52161" w:rsidP="00F363B1">
      <w:pPr>
        <w:bidi/>
        <w:spacing w:before="240"/>
        <w:jc w:val="both"/>
        <w:rPr>
          <w:rStyle w:val="fontstyle01"/>
          <w:rFonts w:cs="B Mitra"/>
          <w:sz w:val="24"/>
          <w:szCs w:val="24"/>
          <w:rtl/>
        </w:rPr>
      </w:pPr>
    </w:p>
    <w:p w14:paraId="5A68289E" w14:textId="77777777" w:rsidR="00C52161" w:rsidRPr="00C52161" w:rsidRDefault="00C52161" w:rsidP="00F363B1">
      <w:pPr>
        <w:bidi/>
        <w:spacing w:before="240"/>
        <w:jc w:val="both"/>
        <w:rPr>
          <w:rStyle w:val="fontstyle01"/>
          <w:rFonts w:cs="B Nazanin"/>
          <w:sz w:val="24"/>
          <w:szCs w:val="24"/>
          <w:rtl/>
        </w:rPr>
      </w:pPr>
      <w:r w:rsidRPr="00C52161">
        <w:rPr>
          <w:rStyle w:val="fontstyle01"/>
          <w:rFonts w:cs="B Nazanin" w:hint="cs"/>
          <w:sz w:val="24"/>
          <w:szCs w:val="24"/>
          <w:rtl/>
        </w:rPr>
        <w:t>__________________________</w:t>
      </w:r>
    </w:p>
    <w:p w14:paraId="68EB142E" w14:textId="77777777" w:rsidR="00C52161" w:rsidRPr="00C52161" w:rsidRDefault="00C52161" w:rsidP="00F363B1">
      <w:pPr>
        <w:bidi/>
        <w:spacing w:before="240"/>
        <w:jc w:val="both"/>
        <w:rPr>
          <w:rStyle w:val="fontstyle01"/>
          <w:rFonts w:cs="B Nazanin"/>
          <w:rtl/>
        </w:rPr>
      </w:pPr>
      <w:r w:rsidRPr="00C52161">
        <w:rPr>
          <w:rStyle w:val="fontstyle01"/>
          <w:rFonts w:cs="B Nazanin"/>
          <w:rtl/>
        </w:rPr>
        <w:t>45</w:t>
      </w:r>
      <w:r>
        <w:rPr>
          <w:rStyle w:val="fontstyle01"/>
          <w:rFonts w:cs="B Nazanin" w:hint="cs"/>
          <w:rtl/>
        </w:rPr>
        <w:t>.</w:t>
      </w:r>
      <w:r w:rsidRPr="00C52161">
        <w:rPr>
          <w:rStyle w:val="fontstyle01"/>
          <w:rFonts w:cs="B Nazanin"/>
        </w:rPr>
        <w:t xml:space="preserve"> </w:t>
      </w:r>
      <w:r w:rsidRPr="00C52161">
        <w:rPr>
          <w:rStyle w:val="fontstyle01"/>
          <w:rFonts w:cs="B Nazanin"/>
          <w:rtl/>
        </w:rPr>
        <w:t>د</w:t>
      </w:r>
      <w:r w:rsidRPr="00C52161">
        <w:rPr>
          <w:rStyle w:val="fontstyle01"/>
          <w:rFonts w:cs="B Nazanin" w:hint="cs"/>
          <w:rtl/>
        </w:rPr>
        <w:t>ی</w:t>
      </w:r>
      <w:r w:rsidRPr="00C52161">
        <w:rPr>
          <w:rStyle w:val="fontstyle01"/>
          <w:rFonts w:cs="B Nazanin" w:hint="eastAsia"/>
          <w:rtl/>
        </w:rPr>
        <w:t>و</w:t>
      </w:r>
      <w:r w:rsidRPr="00C52161">
        <w:rPr>
          <w:rStyle w:val="fontstyle01"/>
          <w:rFonts w:cs="B Nazanin" w:hint="cs"/>
          <w:rtl/>
        </w:rPr>
        <w:t>ی</w:t>
      </w:r>
      <w:r w:rsidRPr="00C52161">
        <w:rPr>
          <w:rStyle w:val="fontstyle01"/>
          <w:rFonts w:cs="B Nazanin" w:hint="eastAsia"/>
          <w:rtl/>
        </w:rPr>
        <w:t>د</w:t>
      </w:r>
      <w:r w:rsidRPr="00C52161">
        <w:rPr>
          <w:rStyle w:val="fontstyle01"/>
          <w:rFonts w:cs="B Nazanin"/>
          <w:rtl/>
        </w:rPr>
        <w:t xml:space="preserve"> اشنا</w:t>
      </w:r>
      <w:r w:rsidRPr="00C52161">
        <w:rPr>
          <w:rStyle w:val="fontstyle01"/>
          <w:rFonts w:cs="B Nazanin" w:hint="cs"/>
          <w:rtl/>
        </w:rPr>
        <w:t>ی</w:t>
      </w:r>
      <w:r w:rsidRPr="00C52161">
        <w:rPr>
          <w:rStyle w:val="fontstyle01"/>
          <w:rFonts w:cs="B Nazanin" w:hint="eastAsia"/>
          <w:rtl/>
        </w:rPr>
        <w:t>درمن،</w:t>
      </w:r>
      <w:r w:rsidRPr="00C52161">
        <w:rPr>
          <w:rStyle w:val="fontstyle01"/>
          <w:rFonts w:cs="B Nazanin"/>
          <w:rtl/>
        </w:rPr>
        <w:t xml:space="preserve"> رژ</w:t>
      </w:r>
      <w:r w:rsidRPr="00C52161">
        <w:rPr>
          <w:rStyle w:val="fontstyle01"/>
          <w:rFonts w:cs="B Nazanin" w:hint="cs"/>
          <w:rtl/>
        </w:rPr>
        <w:t>ی</w:t>
      </w:r>
      <w:r w:rsidRPr="00C52161">
        <w:rPr>
          <w:rStyle w:val="fontstyle01"/>
          <w:rFonts w:cs="B Nazanin" w:hint="eastAsia"/>
          <w:rtl/>
        </w:rPr>
        <w:t>م</w:t>
      </w:r>
      <w:r w:rsidRPr="00C52161">
        <w:rPr>
          <w:rStyle w:val="fontstyle01"/>
          <w:rFonts w:cs="B Nazanin"/>
          <w:rtl/>
        </w:rPr>
        <w:t xml:space="preserve"> جهان</w:t>
      </w:r>
      <w:r w:rsidRPr="00C52161">
        <w:rPr>
          <w:rStyle w:val="fontstyle01"/>
          <w:rFonts w:cs="B Nazanin" w:hint="cs"/>
          <w:rtl/>
        </w:rPr>
        <w:t>ی</w:t>
      </w:r>
      <w:r w:rsidRPr="00C52161">
        <w:rPr>
          <w:rStyle w:val="fontstyle01"/>
          <w:rFonts w:cs="B Nazanin"/>
          <w:rtl/>
        </w:rPr>
        <w:t xml:space="preserve"> حقوق سرما</w:t>
      </w:r>
      <w:r w:rsidRPr="00C52161">
        <w:rPr>
          <w:rStyle w:val="fontstyle01"/>
          <w:rFonts w:cs="B Nazanin" w:hint="cs"/>
          <w:rtl/>
        </w:rPr>
        <w:t>ی</w:t>
      </w:r>
      <w:r w:rsidRPr="00C52161">
        <w:rPr>
          <w:rStyle w:val="fontstyle01"/>
          <w:rFonts w:cs="B Nazanin" w:hint="eastAsia"/>
          <w:rtl/>
        </w:rPr>
        <w:t>ه</w:t>
      </w:r>
      <w:r w:rsidRPr="00C52161">
        <w:rPr>
          <w:rStyle w:val="fontstyle01"/>
          <w:rFonts w:cs="B Nazanin"/>
          <w:rtl/>
        </w:rPr>
        <w:t xml:space="preserve"> گذار: بازگشت به استانداردها</w:t>
      </w:r>
      <w:r w:rsidRPr="00C52161">
        <w:rPr>
          <w:rStyle w:val="fontstyle01"/>
          <w:rFonts w:cs="B Nazanin" w:hint="cs"/>
          <w:rtl/>
        </w:rPr>
        <w:t>ی</w:t>
      </w:r>
      <w:r w:rsidRPr="00C52161">
        <w:rPr>
          <w:rStyle w:val="fontstyle01"/>
          <w:rFonts w:cs="B Nazanin"/>
          <w:rtl/>
        </w:rPr>
        <w:t xml:space="preserve"> متمدن</w:t>
      </w:r>
      <w:r w:rsidRPr="00C52161">
        <w:rPr>
          <w:rStyle w:val="fontstyle01"/>
          <w:rFonts w:cs="B Nazanin"/>
        </w:rPr>
        <w:t>"</w:t>
      </w:r>
      <w:r>
        <w:rPr>
          <w:rStyle w:val="fontstyle01"/>
          <w:rFonts w:cs="B Nazanin" w:hint="cs"/>
          <w:rtl/>
        </w:rPr>
        <w:t xml:space="preserve"> </w:t>
      </w:r>
      <w:r w:rsidRPr="00C52161">
        <w:rPr>
          <w:rStyle w:val="fontstyle01"/>
          <w:rFonts w:cs="B Nazanin" w:hint="eastAsia"/>
          <w:rtl/>
        </w:rPr>
        <w:t>عدالت؟</w:t>
      </w:r>
      <w:r w:rsidRPr="00C52161">
        <w:rPr>
          <w:rStyle w:val="fontstyle01"/>
          <w:rFonts w:cs="B Nazanin"/>
          <w:rtl/>
        </w:rPr>
        <w:t xml:space="preserve"> (2014)</w:t>
      </w:r>
      <w:r>
        <w:rPr>
          <w:rStyle w:val="fontstyle01"/>
          <w:rFonts w:cs="B Nazanin" w:hint="cs"/>
          <w:rtl/>
        </w:rPr>
        <w:t xml:space="preserve">. </w:t>
      </w:r>
      <w:r w:rsidRPr="00C52161">
        <w:rPr>
          <w:rStyle w:val="fontstyle01"/>
          <w:rFonts w:cs="B Nazanin"/>
          <w:rtl/>
        </w:rPr>
        <w:t>5 نظر</w:t>
      </w:r>
      <w:r w:rsidRPr="00C52161">
        <w:rPr>
          <w:rStyle w:val="fontstyle01"/>
          <w:rFonts w:cs="B Nazanin" w:hint="cs"/>
          <w:rtl/>
        </w:rPr>
        <w:t>ی</w:t>
      </w:r>
      <w:r w:rsidRPr="00C52161">
        <w:rPr>
          <w:rStyle w:val="fontstyle01"/>
          <w:rFonts w:cs="B Nazanin" w:hint="eastAsia"/>
          <w:rtl/>
        </w:rPr>
        <w:t>ه</w:t>
      </w:r>
      <w:r w:rsidRPr="00C52161">
        <w:rPr>
          <w:rStyle w:val="fontstyle01"/>
          <w:rFonts w:cs="B Nazanin"/>
          <w:rtl/>
        </w:rPr>
        <w:t xml:space="preserve"> حقوق</w:t>
      </w:r>
      <w:r w:rsidRPr="00C52161">
        <w:rPr>
          <w:rStyle w:val="fontstyle01"/>
          <w:rFonts w:cs="B Nazanin" w:hint="cs"/>
          <w:rtl/>
        </w:rPr>
        <w:t>ی</w:t>
      </w:r>
      <w:r w:rsidRPr="00C52161">
        <w:rPr>
          <w:rStyle w:val="fontstyle01"/>
          <w:rFonts w:cs="B Nazanin"/>
          <w:rtl/>
        </w:rPr>
        <w:t xml:space="preserve"> فرا</w:t>
      </w:r>
      <w:r>
        <w:rPr>
          <w:rStyle w:val="fontstyle01"/>
          <w:rFonts w:cs="B Nazanin" w:hint="cs"/>
          <w:rtl/>
        </w:rPr>
        <w:t xml:space="preserve"> </w:t>
      </w:r>
      <w:r w:rsidRPr="00C52161">
        <w:rPr>
          <w:rStyle w:val="fontstyle01"/>
          <w:rFonts w:cs="B Nazanin"/>
          <w:rtl/>
        </w:rPr>
        <w:t>مل</w:t>
      </w:r>
      <w:r w:rsidRPr="00C52161">
        <w:rPr>
          <w:rStyle w:val="fontstyle01"/>
          <w:rFonts w:cs="B Nazanin" w:hint="cs"/>
          <w:rtl/>
        </w:rPr>
        <w:t>ی</w:t>
      </w:r>
      <w:r w:rsidRPr="00C52161">
        <w:rPr>
          <w:rStyle w:val="fontstyle01"/>
          <w:rFonts w:cs="B Nazanin"/>
          <w:rtl/>
        </w:rPr>
        <w:t xml:space="preserve"> 60-80، 70. به طور مشابه، کوتولا استدلال م</w:t>
      </w:r>
      <w:r w:rsidRPr="00C52161">
        <w:rPr>
          <w:rStyle w:val="fontstyle01"/>
          <w:rFonts w:cs="B Nazanin" w:hint="cs"/>
          <w:rtl/>
        </w:rPr>
        <w:t>ی</w:t>
      </w:r>
      <w:r w:rsidRPr="00C52161">
        <w:rPr>
          <w:rStyle w:val="fontstyle01"/>
          <w:rFonts w:cs="B Nazanin"/>
          <w:rtl/>
        </w:rPr>
        <w:t xml:space="preserve"> کند که ا</w:t>
      </w:r>
      <w:r w:rsidRPr="00C52161">
        <w:rPr>
          <w:rStyle w:val="fontstyle01"/>
          <w:rFonts w:cs="B Nazanin" w:hint="cs"/>
          <w:rtl/>
        </w:rPr>
        <w:t>ی</w:t>
      </w:r>
      <w:r w:rsidRPr="00C52161">
        <w:rPr>
          <w:rStyle w:val="fontstyle01"/>
          <w:rFonts w:cs="B Nazanin" w:hint="eastAsia"/>
          <w:rtl/>
        </w:rPr>
        <w:t>ن</w:t>
      </w:r>
      <w:r w:rsidRPr="00C52161">
        <w:rPr>
          <w:rStyle w:val="fontstyle01"/>
          <w:rFonts w:cs="B Nazanin"/>
          <w:rtl/>
        </w:rPr>
        <w:t xml:space="preserve"> استثنا</w:t>
      </w:r>
      <w:r w:rsidRPr="00C52161">
        <w:rPr>
          <w:rStyle w:val="fontstyle01"/>
          <w:rFonts w:cs="B Nazanin" w:hint="cs"/>
          <w:rtl/>
        </w:rPr>
        <w:t>یی</w:t>
      </w:r>
      <w:r>
        <w:rPr>
          <w:rStyle w:val="fontstyle01"/>
          <w:rFonts w:cs="B Nazanin" w:hint="cs"/>
          <w:rtl/>
        </w:rPr>
        <w:t xml:space="preserve"> </w:t>
      </w:r>
      <w:r w:rsidRPr="00C52161">
        <w:rPr>
          <w:rStyle w:val="fontstyle01"/>
          <w:rFonts w:cs="B Nazanin" w:hint="eastAsia"/>
          <w:rtl/>
        </w:rPr>
        <w:t>مدل</w:t>
      </w:r>
      <w:r w:rsidRPr="00C52161">
        <w:rPr>
          <w:rStyle w:val="fontstyle01"/>
          <w:rFonts w:cs="B Nazanin"/>
          <w:rtl/>
        </w:rPr>
        <w:t xml:space="preserve"> معاملات</w:t>
      </w:r>
      <w:r w:rsidRPr="00C52161">
        <w:rPr>
          <w:rStyle w:val="fontstyle01"/>
          <w:rFonts w:cs="B Nazanin" w:hint="cs"/>
          <w:rtl/>
        </w:rPr>
        <w:t>ی</w:t>
      </w:r>
      <w:r w:rsidRPr="00C52161">
        <w:rPr>
          <w:rStyle w:val="fontstyle01"/>
          <w:rFonts w:cs="B Nazanin"/>
          <w:rtl/>
        </w:rPr>
        <w:t xml:space="preserve"> در حال تبد</w:t>
      </w:r>
      <w:r w:rsidRPr="00C52161">
        <w:rPr>
          <w:rStyle w:val="fontstyle01"/>
          <w:rFonts w:cs="B Nazanin" w:hint="cs"/>
          <w:rtl/>
        </w:rPr>
        <w:t>ی</w:t>
      </w:r>
      <w:r w:rsidRPr="00C52161">
        <w:rPr>
          <w:rStyle w:val="fontstyle01"/>
          <w:rFonts w:cs="B Nazanin" w:hint="eastAsia"/>
          <w:rtl/>
        </w:rPr>
        <w:t>ل</w:t>
      </w:r>
      <w:r w:rsidRPr="00C52161">
        <w:rPr>
          <w:rStyle w:val="fontstyle01"/>
          <w:rFonts w:cs="B Nazanin"/>
          <w:rtl/>
        </w:rPr>
        <w:t xml:space="preserve"> شدن به «پارادا</w:t>
      </w:r>
      <w:r w:rsidRPr="00C52161">
        <w:rPr>
          <w:rStyle w:val="fontstyle01"/>
          <w:rFonts w:cs="B Nazanin" w:hint="cs"/>
          <w:rtl/>
        </w:rPr>
        <w:t>ی</w:t>
      </w:r>
      <w:r w:rsidRPr="00C52161">
        <w:rPr>
          <w:rStyle w:val="fontstyle01"/>
          <w:rFonts w:cs="B Nazanin" w:hint="eastAsia"/>
          <w:rtl/>
        </w:rPr>
        <w:t>م</w:t>
      </w:r>
      <w:r w:rsidRPr="00C52161">
        <w:rPr>
          <w:rStyle w:val="fontstyle01"/>
          <w:rFonts w:cs="B Nazanin"/>
          <w:rtl/>
        </w:rPr>
        <w:t xml:space="preserve"> غالب دولت» در اقتصاد جهان</w:t>
      </w:r>
      <w:r w:rsidRPr="00C52161">
        <w:rPr>
          <w:rStyle w:val="fontstyle01"/>
          <w:rFonts w:cs="B Nazanin" w:hint="cs"/>
          <w:rtl/>
        </w:rPr>
        <w:t>ی</w:t>
      </w:r>
      <w:r w:rsidRPr="00C52161">
        <w:rPr>
          <w:rStyle w:val="fontstyle01"/>
          <w:rFonts w:cs="B Nazanin"/>
          <w:rtl/>
        </w:rPr>
        <w:t xml:space="preserve"> است</w:t>
      </w:r>
      <w:r w:rsidRPr="00C52161">
        <w:rPr>
          <w:rStyle w:val="fontstyle01"/>
          <w:rFonts w:cs="B Nazanin"/>
        </w:rPr>
        <w:t>.</w:t>
      </w:r>
      <w:r>
        <w:rPr>
          <w:rStyle w:val="fontstyle01"/>
          <w:rFonts w:cs="B Nazanin" w:hint="cs"/>
          <w:rtl/>
        </w:rPr>
        <w:t xml:space="preserve"> </w:t>
      </w:r>
      <w:r w:rsidRPr="00C52161">
        <w:rPr>
          <w:rStyle w:val="fontstyle01"/>
          <w:rFonts w:cs="B Nazanin" w:hint="eastAsia"/>
          <w:rtl/>
        </w:rPr>
        <w:t>لورنزو</w:t>
      </w:r>
      <w:r w:rsidRPr="00C52161">
        <w:rPr>
          <w:rStyle w:val="fontstyle01"/>
          <w:rFonts w:cs="B Nazanin"/>
          <w:rtl/>
        </w:rPr>
        <w:t xml:space="preserve"> کوتولا، وضع</w:t>
      </w:r>
      <w:r w:rsidRPr="00C52161">
        <w:rPr>
          <w:rStyle w:val="fontstyle01"/>
          <w:rFonts w:cs="B Nazanin" w:hint="cs"/>
          <w:rtl/>
        </w:rPr>
        <w:t>ی</w:t>
      </w:r>
      <w:r w:rsidRPr="00C52161">
        <w:rPr>
          <w:rStyle w:val="fontstyle01"/>
          <w:rFonts w:cs="B Nazanin" w:hint="eastAsia"/>
          <w:rtl/>
        </w:rPr>
        <w:t>ت</w:t>
      </w:r>
      <w:r w:rsidRPr="00C52161">
        <w:rPr>
          <w:rStyle w:val="fontstyle01"/>
          <w:rFonts w:cs="B Nazanin"/>
          <w:rtl/>
        </w:rPr>
        <w:t xml:space="preserve"> استثنا و قانون اقتصاد جهان</w:t>
      </w:r>
      <w:r w:rsidRPr="00C52161">
        <w:rPr>
          <w:rStyle w:val="fontstyle01"/>
          <w:rFonts w:cs="B Nazanin" w:hint="cs"/>
          <w:rtl/>
        </w:rPr>
        <w:t>ی</w:t>
      </w:r>
      <w:r w:rsidRPr="00C52161">
        <w:rPr>
          <w:rStyle w:val="fontstyle01"/>
          <w:rFonts w:cs="B Nazanin"/>
          <w:rtl/>
        </w:rPr>
        <w:t xml:space="preserve">: </w:t>
      </w:r>
      <w:r w:rsidRPr="00C52161">
        <w:rPr>
          <w:rStyle w:val="fontstyle01"/>
          <w:rFonts w:cs="B Nazanin" w:hint="cs"/>
          <w:rtl/>
        </w:rPr>
        <w:t>ی</w:t>
      </w:r>
      <w:r w:rsidRPr="00C52161">
        <w:rPr>
          <w:rStyle w:val="fontstyle01"/>
          <w:rFonts w:cs="B Nazanin" w:hint="eastAsia"/>
          <w:rtl/>
        </w:rPr>
        <w:t>ک</w:t>
      </w:r>
      <w:r w:rsidRPr="00C52161">
        <w:rPr>
          <w:rStyle w:val="fontstyle01"/>
          <w:rFonts w:cs="B Nazanin"/>
          <w:rtl/>
        </w:rPr>
        <w:t xml:space="preserve"> مفهوم و</w:t>
      </w:r>
      <w:r>
        <w:rPr>
          <w:rStyle w:val="fontstyle01"/>
          <w:rFonts w:cs="B Nazanin" w:hint="cs"/>
          <w:rtl/>
        </w:rPr>
        <w:t xml:space="preserve"> </w:t>
      </w:r>
      <w:r w:rsidRPr="00C52161">
        <w:rPr>
          <w:rStyle w:val="fontstyle01"/>
          <w:rFonts w:cs="B Nazanin" w:hint="eastAsia"/>
          <w:rtl/>
        </w:rPr>
        <w:t>تحق</w:t>
      </w:r>
      <w:r w:rsidRPr="00C52161">
        <w:rPr>
          <w:rStyle w:val="fontstyle01"/>
          <w:rFonts w:cs="B Nazanin" w:hint="cs"/>
          <w:rtl/>
        </w:rPr>
        <w:t>ی</w:t>
      </w:r>
      <w:r w:rsidRPr="00C52161">
        <w:rPr>
          <w:rStyle w:val="fontstyle01"/>
          <w:rFonts w:cs="B Nazanin" w:hint="eastAsia"/>
          <w:rtl/>
        </w:rPr>
        <w:t>ق</w:t>
      </w:r>
      <w:r w:rsidRPr="00C52161">
        <w:rPr>
          <w:rStyle w:val="fontstyle01"/>
          <w:rFonts w:cs="B Nazanin"/>
          <w:rtl/>
        </w:rPr>
        <w:t xml:space="preserve"> تجرب</w:t>
      </w:r>
      <w:r w:rsidRPr="00C52161">
        <w:rPr>
          <w:rStyle w:val="fontstyle01"/>
          <w:rFonts w:cs="B Nazanin" w:hint="cs"/>
          <w:rtl/>
        </w:rPr>
        <w:t>ی</w:t>
      </w:r>
      <w:r w:rsidRPr="00C52161">
        <w:rPr>
          <w:rStyle w:val="fontstyle01"/>
          <w:rFonts w:cs="B Nazanin"/>
          <w:rtl/>
        </w:rPr>
        <w:t>-حقوق</w:t>
      </w:r>
      <w:r w:rsidRPr="00C52161">
        <w:rPr>
          <w:rStyle w:val="fontstyle01"/>
          <w:rFonts w:cs="B Nazanin" w:hint="cs"/>
          <w:rtl/>
        </w:rPr>
        <w:t>ی</w:t>
      </w:r>
      <w:r w:rsidRPr="00C52161">
        <w:rPr>
          <w:rStyle w:val="fontstyle01"/>
          <w:rFonts w:cs="B Nazanin" w:hint="eastAsia"/>
          <w:rtl/>
        </w:rPr>
        <w:t>»</w:t>
      </w:r>
      <w:r w:rsidRPr="00C52161">
        <w:rPr>
          <w:rStyle w:val="fontstyle01"/>
          <w:rFonts w:cs="B Nazanin"/>
          <w:rtl/>
        </w:rPr>
        <w:t xml:space="preserve"> (2017) 8 نظر</w:t>
      </w:r>
      <w:r w:rsidRPr="00C52161">
        <w:rPr>
          <w:rStyle w:val="fontstyle01"/>
          <w:rFonts w:cs="B Nazanin" w:hint="cs"/>
          <w:rtl/>
        </w:rPr>
        <w:t>ی</w:t>
      </w:r>
      <w:r w:rsidRPr="00C52161">
        <w:rPr>
          <w:rStyle w:val="fontstyle01"/>
          <w:rFonts w:cs="B Nazanin" w:hint="eastAsia"/>
          <w:rtl/>
        </w:rPr>
        <w:t>ه</w:t>
      </w:r>
      <w:r w:rsidRPr="00C52161">
        <w:rPr>
          <w:rStyle w:val="fontstyle01"/>
          <w:rFonts w:cs="B Nazanin"/>
          <w:rtl/>
        </w:rPr>
        <w:t xml:space="preserve"> حقوق</w:t>
      </w:r>
      <w:r w:rsidRPr="00C52161">
        <w:rPr>
          <w:rStyle w:val="fontstyle01"/>
          <w:rFonts w:cs="B Nazanin" w:hint="cs"/>
          <w:rtl/>
        </w:rPr>
        <w:t>ی</w:t>
      </w:r>
      <w:r w:rsidRPr="00C52161">
        <w:rPr>
          <w:rStyle w:val="fontstyle01"/>
          <w:rFonts w:cs="B Nazanin"/>
          <w:rtl/>
        </w:rPr>
        <w:t xml:space="preserve"> فرامل</w:t>
      </w:r>
      <w:r w:rsidRPr="00C52161">
        <w:rPr>
          <w:rStyle w:val="fontstyle01"/>
          <w:rFonts w:cs="B Nazanin" w:hint="cs"/>
          <w:rtl/>
        </w:rPr>
        <w:t>ی</w:t>
      </w:r>
      <w:r w:rsidRPr="00C52161">
        <w:rPr>
          <w:rStyle w:val="fontstyle01"/>
          <w:rFonts w:cs="B Nazanin"/>
          <w:rtl/>
        </w:rPr>
        <w:t xml:space="preserve"> 424-54، 427</w:t>
      </w:r>
      <w:r w:rsidRPr="00C52161">
        <w:rPr>
          <w:rStyle w:val="fontstyle01"/>
          <w:rFonts w:cs="B Nazanin"/>
        </w:rPr>
        <w:t>.</w:t>
      </w:r>
    </w:p>
    <w:p w14:paraId="1D72204D" w14:textId="77777777" w:rsidR="00C52161" w:rsidRDefault="00C52161" w:rsidP="00F363B1">
      <w:pPr>
        <w:bidi/>
        <w:spacing w:before="240"/>
        <w:jc w:val="both"/>
        <w:rPr>
          <w:rStyle w:val="fontstyle01"/>
          <w:rFonts w:cs="B Nazanin"/>
        </w:rPr>
      </w:pPr>
      <w:r w:rsidRPr="00C52161">
        <w:rPr>
          <w:rStyle w:val="fontstyle01"/>
          <w:rFonts w:cs="B Nazanin"/>
          <w:rtl/>
        </w:rPr>
        <w:t>46</w:t>
      </w:r>
      <w:r>
        <w:rPr>
          <w:rStyle w:val="fontstyle01"/>
          <w:rFonts w:cs="B Nazanin" w:hint="cs"/>
          <w:rtl/>
        </w:rPr>
        <w:t>.</w:t>
      </w:r>
      <w:r w:rsidRPr="00C52161">
        <w:rPr>
          <w:rStyle w:val="fontstyle01"/>
          <w:rFonts w:cs="B Nazanin"/>
        </w:rPr>
        <w:t xml:space="preserve"> </w:t>
      </w:r>
      <w:r w:rsidRPr="00C52161">
        <w:rPr>
          <w:rStyle w:val="fontstyle01"/>
          <w:rFonts w:cs="B Nazanin"/>
          <w:rtl/>
        </w:rPr>
        <w:t>ر</w:t>
      </w:r>
      <w:r w:rsidRPr="00C52161">
        <w:rPr>
          <w:rStyle w:val="fontstyle01"/>
          <w:rFonts w:cs="B Nazanin" w:hint="cs"/>
          <w:rtl/>
        </w:rPr>
        <w:t>ی</w:t>
      </w:r>
      <w:r w:rsidRPr="00C52161">
        <w:rPr>
          <w:rStyle w:val="fontstyle01"/>
          <w:rFonts w:cs="B Nazanin" w:hint="eastAsia"/>
          <w:rtl/>
        </w:rPr>
        <w:t>چارد</w:t>
      </w:r>
      <w:r w:rsidRPr="00C52161">
        <w:rPr>
          <w:rStyle w:val="fontstyle01"/>
          <w:rFonts w:cs="B Nazanin"/>
          <w:rtl/>
        </w:rPr>
        <w:t xml:space="preserve"> بارنت و رونالد مولر، دسترس</w:t>
      </w:r>
      <w:r w:rsidRPr="00C52161">
        <w:rPr>
          <w:rStyle w:val="fontstyle01"/>
          <w:rFonts w:cs="B Nazanin" w:hint="cs"/>
          <w:rtl/>
        </w:rPr>
        <w:t>ی</w:t>
      </w:r>
      <w:r w:rsidRPr="00C52161">
        <w:rPr>
          <w:rStyle w:val="fontstyle01"/>
          <w:rFonts w:cs="B Nazanin"/>
          <w:rtl/>
        </w:rPr>
        <w:t xml:space="preserve"> جهان</w:t>
      </w:r>
      <w:r w:rsidRPr="00C52161">
        <w:rPr>
          <w:rStyle w:val="fontstyle01"/>
          <w:rFonts w:cs="B Nazanin" w:hint="cs"/>
          <w:rtl/>
        </w:rPr>
        <w:t>ی</w:t>
      </w:r>
      <w:r w:rsidRPr="00C52161">
        <w:rPr>
          <w:rStyle w:val="fontstyle01"/>
          <w:rFonts w:cs="B Nazanin"/>
          <w:rtl/>
        </w:rPr>
        <w:t>: قدرت شرکت ها</w:t>
      </w:r>
      <w:r w:rsidRPr="00C52161">
        <w:rPr>
          <w:rStyle w:val="fontstyle01"/>
          <w:rFonts w:cs="B Nazanin" w:hint="cs"/>
          <w:rtl/>
        </w:rPr>
        <w:t>ی</w:t>
      </w:r>
      <w:r w:rsidRPr="00C52161">
        <w:rPr>
          <w:rStyle w:val="fontstyle01"/>
          <w:rFonts w:cs="B Nazanin"/>
          <w:rtl/>
        </w:rPr>
        <w:t xml:space="preserve"> چند مل</w:t>
      </w:r>
      <w:r w:rsidRPr="00C52161">
        <w:rPr>
          <w:rStyle w:val="fontstyle01"/>
          <w:rFonts w:cs="B Nazanin" w:hint="cs"/>
          <w:rtl/>
        </w:rPr>
        <w:t>ی</w:t>
      </w:r>
      <w:r w:rsidRPr="00C52161">
        <w:rPr>
          <w:rStyle w:val="fontstyle01"/>
          <w:rFonts w:cs="B Nazanin" w:hint="eastAsia"/>
          <w:rtl/>
        </w:rPr>
        <w:t>ت</w:t>
      </w:r>
      <w:r w:rsidRPr="00C52161">
        <w:rPr>
          <w:rStyle w:val="fontstyle01"/>
          <w:rFonts w:cs="B Nazanin" w:hint="cs"/>
          <w:rtl/>
        </w:rPr>
        <w:t>ی</w:t>
      </w:r>
      <w:r>
        <w:rPr>
          <w:rStyle w:val="fontstyle01"/>
          <w:rFonts w:cs="B Nazanin" w:hint="cs"/>
          <w:rtl/>
        </w:rPr>
        <w:t xml:space="preserve"> (</w:t>
      </w:r>
      <w:r w:rsidRPr="00C52161">
        <w:rPr>
          <w:rStyle w:val="fontstyle01"/>
          <w:rFonts w:cs="B Nazanin"/>
          <w:rtl/>
        </w:rPr>
        <w:t>سا</w:t>
      </w:r>
      <w:r w:rsidRPr="00C52161">
        <w:rPr>
          <w:rStyle w:val="fontstyle01"/>
          <w:rFonts w:cs="B Nazanin" w:hint="cs"/>
          <w:rtl/>
        </w:rPr>
        <w:t>ی</w:t>
      </w:r>
      <w:r w:rsidRPr="00C52161">
        <w:rPr>
          <w:rStyle w:val="fontstyle01"/>
          <w:rFonts w:cs="B Nazanin" w:hint="eastAsia"/>
          <w:rtl/>
        </w:rPr>
        <w:t>مون</w:t>
      </w:r>
      <w:r w:rsidRPr="00C52161">
        <w:rPr>
          <w:rStyle w:val="fontstyle01"/>
          <w:rFonts w:cs="B Nazanin"/>
          <w:rtl/>
        </w:rPr>
        <w:t xml:space="preserve"> و شوستر 1974) 214.</w:t>
      </w:r>
    </w:p>
    <w:p w14:paraId="3E4DD98D"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lastRenderedPageBreak/>
        <w:t>In this legal imagination, focused on investment protection, there was never</w:t>
      </w:r>
      <w:r>
        <w:rPr>
          <w:rFonts w:ascii="MinionPro-Regular" w:hAnsi="MinionPro-Regular"/>
          <w:color w:val="242021"/>
          <w:sz w:val="24"/>
          <w:szCs w:val="24"/>
        </w:rPr>
        <w:t xml:space="preserve"> </w:t>
      </w:r>
      <w:r w:rsidRPr="0018120A">
        <w:rPr>
          <w:rFonts w:ascii="MinionPro-Regular" w:hAnsi="MinionPro-Regular"/>
          <w:color w:val="242021"/>
          <w:sz w:val="24"/>
          <w:szCs w:val="24"/>
        </w:rPr>
        <w:t>any place for foreign investor obligations. States could impose obligations through</w:t>
      </w:r>
      <w:r>
        <w:rPr>
          <w:rFonts w:ascii="MinionPro-Regular" w:hAnsi="MinionPro-Regular"/>
          <w:color w:val="242021"/>
          <w:sz w:val="24"/>
          <w:szCs w:val="24"/>
        </w:rPr>
        <w:t xml:space="preserve"> </w:t>
      </w:r>
      <w:r w:rsidRPr="0018120A">
        <w:rPr>
          <w:rFonts w:ascii="MinionPro-Regular" w:hAnsi="MinionPro-Regular"/>
          <w:color w:val="242021"/>
          <w:sz w:val="24"/>
          <w:szCs w:val="24"/>
        </w:rPr>
        <w:t>contracts, if they wanted, but the benefit to them of investment treaties—the quid</w:t>
      </w:r>
      <w:r>
        <w:rPr>
          <w:rFonts w:ascii="MinionPro-Regular" w:hAnsi="MinionPro-Regular"/>
          <w:i/>
          <w:iCs/>
          <w:color w:val="242021"/>
          <w:sz w:val="24"/>
          <w:szCs w:val="24"/>
        </w:rPr>
        <w:t xml:space="preserve"> </w:t>
      </w:r>
      <w:r w:rsidRPr="0018120A">
        <w:rPr>
          <w:rFonts w:ascii="MinionPro-Regular" w:hAnsi="MinionPro-Regular"/>
          <w:color w:val="242021"/>
          <w:sz w:val="24"/>
          <w:szCs w:val="24"/>
        </w:rPr>
        <w:t>pro quo—was seen to be an increase of foreign investment flows. In the 1970s,</w:t>
      </w:r>
      <w:r>
        <w:rPr>
          <w:rFonts w:ascii="MinionPro-Regular" w:hAnsi="MinionPro-Regular"/>
          <w:color w:val="242021"/>
          <w:sz w:val="24"/>
          <w:szCs w:val="24"/>
        </w:rPr>
        <w:t xml:space="preserve"> </w:t>
      </w:r>
      <w:r w:rsidRPr="0018120A">
        <w:rPr>
          <w:rFonts w:ascii="MinionPro-Regular" w:hAnsi="MinionPro-Regular"/>
          <w:color w:val="242021"/>
          <w:sz w:val="24"/>
          <w:szCs w:val="24"/>
        </w:rPr>
        <w:t>when the political landscape came to be less favourable to foreign investors, the</w:t>
      </w:r>
      <w:r>
        <w:rPr>
          <w:rFonts w:ascii="MinionPro-Regular" w:hAnsi="MinionPro-Regular"/>
          <w:color w:val="242021"/>
          <w:sz w:val="24"/>
          <w:szCs w:val="24"/>
        </w:rPr>
        <w:t xml:space="preserve"> </w:t>
      </w:r>
      <w:r w:rsidRPr="0018120A">
        <w:rPr>
          <w:rFonts w:ascii="MinionPro-Regular" w:hAnsi="MinionPro-Regular"/>
          <w:color w:val="242021"/>
          <w:sz w:val="24"/>
          <w:szCs w:val="24"/>
        </w:rPr>
        <w:t>norm entrepreneurs contemplated the possibility of foreign investor obligations</w:t>
      </w:r>
      <w:r>
        <w:rPr>
          <w:rFonts w:ascii="MinionPro-Regular" w:hAnsi="MinionPro-Regular"/>
          <w:color w:val="242021"/>
          <w:sz w:val="24"/>
          <w:szCs w:val="24"/>
        </w:rPr>
        <w:t xml:space="preserve"> </w:t>
      </w:r>
      <w:r w:rsidRPr="0018120A">
        <w:rPr>
          <w:rFonts w:ascii="MinionPro-Regular" w:hAnsi="MinionPro-Regular"/>
          <w:color w:val="242021"/>
          <w:sz w:val="24"/>
          <w:szCs w:val="24"/>
        </w:rPr>
        <w:t>but in a way compatible with the canon of imagination enshrined in investment</w:t>
      </w:r>
      <w:r w:rsidRPr="0018120A">
        <w:rPr>
          <w:rFonts w:ascii="MinionPro-Regular" w:hAnsi="MinionPro-Regular"/>
          <w:color w:val="242021"/>
          <w:sz w:val="24"/>
          <w:szCs w:val="24"/>
        </w:rPr>
        <w:br/>
        <w:t>treaties: they proposed the adoption of voluntary obligations in the form of guidelines.49 In 1974, Gerrit Wagner, head of Royal Dutch Shell, was asked by a UN panel</w:t>
      </w:r>
      <w:r>
        <w:rPr>
          <w:rFonts w:ascii="MinionPro-Regular" w:hAnsi="MinionPro-Regular"/>
          <w:color w:val="242021"/>
          <w:sz w:val="24"/>
          <w:szCs w:val="24"/>
        </w:rPr>
        <w:t xml:space="preserve"> </w:t>
      </w:r>
      <w:r w:rsidRPr="0018120A">
        <w:rPr>
          <w:rFonts w:ascii="MinionPro-Regular" w:hAnsi="MinionPro-Regular"/>
          <w:color w:val="242021"/>
          <w:sz w:val="24"/>
          <w:szCs w:val="24"/>
        </w:rPr>
        <w:t>if the governance of foreign investment should move closer towards a model resembling a general agreement with rights and obligations on both sides. He replied</w:t>
      </w:r>
      <w:r>
        <w:rPr>
          <w:rFonts w:ascii="MinionPro-Regular" w:hAnsi="MinionPro-Regular"/>
          <w:color w:val="242021"/>
          <w:sz w:val="24"/>
          <w:szCs w:val="24"/>
        </w:rPr>
        <w:t xml:space="preserve"> </w:t>
      </w:r>
      <w:r w:rsidRPr="0018120A">
        <w:rPr>
          <w:rFonts w:ascii="MinionPro-Regular" w:hAnsi="MinionPro-Regular"/>
          <w:color w:val="242021"/>
          <w:sz w:val="24"/>
          <w:szCs w:val="24"/>
        </w:rPr>
        <w:t>that this would require a lot of analysis and discussion, but in the meantime, ‘the</w:t>
      </w:r>
      <w:r>
        <w:rPr>
          <w:rFonts w:ascii="MinionPro-Regular" w:hAnsi="MinionPro-Regular"/>
          <w:color w:val="242021"/>
          <w:sz w:val="24"/>
          <w:szCs w:val="24"/>
        </w:rPr>
        <w:t xml:space="preserve"> </w:t>
      </w:r>
      <w:r w:rsidRPr="0018120A">
        <w:rPr>
          <w:rFonts w:ascii="MinionPro-Regular" w:hAnsi="MinionPro-Regular"/>
          <w:color w:val="242021"/>
          <w:sz w:val="24"/>
          <w:szCs w:val="24"/>
        </w:rPr>
        <w:t>ICC guidelines are to be recommended as providing a useful framework for initial</w:t>
      </w:r>
      <w:r>
        <w:rPr>
          <w:rFonts w:ascii="MinionPro-Regular" w:hAnsi="MinionPro-Regular"/>
          <w:color w:val="242021"/>
          <w:sz w:val="24"/>
          <w:szCs w:val="24"/>
        </w:rPr>
        <w:t xml:space="preserve"> </w:t>
      </w:r>
      <w:r w:rsidRPr="0018120A">
        <w:rPr>
          <w:rFonts w:ascii="MinionPro-Regular" w:hAnsi="MinionPro-Regular"/>
          <w:color w:val="242021"/>
          <w:sz w:val="24"/>
          <w:szCs w:val="24"/>
        </w:rPr>
        <w:t>consideration and discussion’.</w:t>
      </w:r>
    </w:p>
    <w:p w14:paraId="4B9FDD2C" w14:textId="77777777" w:rsidR="00071FEF" w:rsidRDefault="00071FEF" w:rsidP="00F363B1">
      <w:pPr>
        <w:bidi/>
        <w:spacing w:before="240"/>
        <w:jc w:val="both"/>
        <w:rPr>
          <w:rFonts w:ascii="MinionPro-Regular" w:hAnsi="MinionPro-Regular" w:cs="B Mitra"/>
          <w:color w:val="242021"/>
          <w:sz w:val="24"/>
          <w:szCs w:val="24"/>
          <w:rtl/>
        </w:rPr>
      </w:pPr>
      <w:r w:rsidRPr="00071FEF">
        <w:rPr>
          <w:rFonts w:ascii="MinionPro-Regular" w:hAnsi="MinionPro-Regular" w:cs="B Mitra"/>
          <w:color w:val="242021"/>
          <w:sz w:val="24"/>
          <w:szCs w:val="24"/>
          <w:rtl/>
        </w:rPr>
        <w:t>در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103EE8">
        <w:rPr>
          <w:rFonts w:ascii="MinionPro-Regular" w:hAnsi="MinionPro-Regular" w:cs="B Mitra"/>
          <w:color w:val="242021"/>
          <w:sz w:val="24"/>
          <w:szCs w:val="24"/>
        </w:rPr>
        <w:t xml:space="preserve"> </w:t>
      </w:r>
      <w:r w:rsidR="00103EE8">
        <w:rPr>
          <w:rFonts w:ascii="MinionPro-Regular" w:hAnsi="MinionPro-Regular" w:cs="B Mitra" w:hint="cs"/>
          <w:color w:val="242021"/>
          <w:sz w:val="24"/>
          <w:szCs w:val="24"/>
          <w:rtl/>
          <w:lang w:bidi="fa-IR"/>
        </w:rPr>
        <w:t>ذهنیت</w:t>
      </w:r>
      <w:r w:rsidRPr="00071FEF">
        <w:rPr>
          <w:rFonts w:ascii="MinionPro-Regular" w:hAnsi="MinionPro-Regular" w:cs="B Mitra"/>
          <w:color w:val="242021"/>
          <w:sz w:val="24"/>
          <w:szCs w:val="24"/>
          <w:rtl/>
        </w:rPr>
        <w:t xml:space="preserve"> قانون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که </w:t>
      </w:r>
      <w:r w:rsidR="00103EE8">
        <w:rPr>
          <w:rFonts w:ascii="MinionPro-Regular" w:hAnsi="MinionPro-Regular" w:cs="B Mitra" w:hint="cs"/>
          <w:color w:val="242021"/>
          <w:sz w:val="24"/>
          <w:szCs w:val="24"/>
          <w:rtl/>
        </w:rPr>
        <w:t xml:space="preserve">متمرکز بر حمایت از سرمایه گذاریست </w:t>
      </w:r>
      <w:r w:rsidR="00103EE8">
        <w:rPr>
          <w:rFonts w:ascii="MinionPro-Regular" w:hAnsi="MinionPro-Regular" w:cs="B Mitra"/>
          <w:color w:val="242021"/>
          <w:sz w:val="24"/>
          <w:szCs w:val="24"/>
          <w:rtl/>
        </w:rPr>
        <w:t xml:space="preserve">، هرگز </w:t>
      </w:r>
      <w:r w:rsidR="00103EE8">
        <w:rPr>
          <w:rFonts w:ascii="MinionPro-Regular" w:hAnsi="MinionPro-Regular" w:cs="B Mitra" w:hint="cs"/>
          <w:color w:val="242021"/>
          <w:sz w:val="24"/>
          <w:szCs w:val="24"/>
          <w:rtl/>
        </w:rPr>
        <w:t>فضایی</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تعهدات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 خارج</w:t>
      </w:r>
      <w:r w:rsidRPr="00071FEF">
        <w:rPr>
          <w:rFonts w:ascii="MinionPro-Regular" w:hAnsi="MinionPro-Regular" w:cs="B Mitra" w:hint="cs"/>
          <w:color w:val="242021"/>
          <w:sz w:val="24"/>
          <w:szCs w:val="24"/>
          <w:rtl/>
        </w:rPr>
        <w:t>ی</w:t>
      </w:r>
      <w:r w:rsidR="00103EE8">
        <w:rPr>
          <w:rFonts w:ascii="MinionPro-Regular" w:hAnsi="MinionPro-Regular" w:cs="B Mitra"/>
          <w:color w:val="242021"/>
          <w:sz w:val="24"/>
          <w:szCs w:val="24"/>
          <w:rtl/>
        </w:rPr>
        <w:t xml:space="preserve"> </w:t>
      </w:r>
      <w:r w:rsidR="00103EE8">
        <w:rPr>
          <w:rFonts w:ascii="MinionPro-Regular" w:hAnsi="MinionPro-Regular" w:cs="B Mitra" w:hint="cs"/>
          <w:color w:val="242021"/>
          <w:sz w:val="24"/>
          <w:szCs w:val="24"/>
          <w:rtl/>
        </w:rPr>
        <w:t xml:space="preserve">قرار نداشت </w:t>
      </w:r>
      <w:r w:rsidRPr="00071FEF">
        <w:rPr>
          <w:rFonts w:ascii="MinionPro-Regular" w:hAnsi="MinionPro-Regular" w:cs="B Mitra"/>
          <w:color w:val="242021"/>
          <w:sz w:val="24"/>
          <w:szCs w:val="24"/>
          <w:rtl/>
        </w:rPr>
        <w:t>. دولت‌ها در صورت تما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توانستند</w:t>
      </w:r>
      <w:r w:rsidRPr="00071FEF">
        <w:rPr>
          <w:rFonts w:ascii="MinionPro-Regular" w:hAnsi="MinionPro-Regular" w:cs="B Mitra"/>
          <w:color w:val="242021"/>
          <w:sz w:val="24"/>
          <w:szCs w:val="24"/>
          <w:rtl/>
        </w:rPr>
        <w:t xml:space="preserve"> تعهدات</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از طر</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ق</w:t>
      </w:r>
      <w:r w:rsidRPr="00071FEF">
        <w:rPr>
          <w:rFonts w:ascii="MinionPro-Regular" w:hAnsi="MinionPro-Regular" w:cs="B Mitra"/>
          <w:color w:val="242021"/>
          <w:sz w:val="24"/>
          <w:szCs w:val="24"/>
          <w:rtl/>
        </w:rPr>
        <w:t xml:space="preserve"> قراردادها تحم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Pr="00071FEF">
        <w:rPr>
          <w:rFonts w:ascii="MinionPro-Regular" w:hAnsi="MinionPro-Regular" w:cs="B Mitra"/>
          <w:color w:val="242021"/>
          <w:sz w:val="24"/>
          <w:szCs w:val="24"/>
          <w:rtl/>
        </w:rPr>
        <w:t xml:space="preserve"> کنند اما منفعت آن‌ها </w:t>
      </w:r>
      <w:r w:rsidR="00103EE8">
        <w:rPr>
          <w:rFonts w:ascii="MinionPro-Regular" w:hAnsi="MinionPro-Regular" w:cs="B Mitra" w:hint="cs"/>
          <w:color w:val="242021"/>
          <w:sz w:val="24"/>
          <w:szCs w:val="24"/>
          <w:rtl/>
        </w:rPr>
        <w:t>در افزایش جریان</w:t>
      </w:r>
      <w:r w:rsidRPr="00071FEF">
        <w:rPr>
          <w:rFonts w:ascii="MinionPro-Regular" w:hAnsi="MinionPro-Regular" w:cs="B Mitra"/>
          <w:color w:val="242021"/>
          <w:sz w:val="24"/>
          <w:szCs w:val="24"/>
          <w:rtl/>
        </w:rPr>
        <w:t xml:space="preserve"> 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00103EE8">
        <w:rPr>
          <w:rFonts w:ascii="MinionPro-Regular" w:hAnsi="MinionPro-Regular" w:cs="B Mitra" w:hint="cs"/>
          <w:color w:val="242021"/>
          <w:sz w:val="24"/>
          <w:szCs w:val="24"/>
          <w:rtl/>
        </w:rPr>
        <w:t>خارجی بو</w:t>
      </w:r>
      <w:r w:rsidRPr="00071FEF">
        <w:rPr>
          <w:rFonts w:ascii="MinionPro-Regular" w:hAnsi="MinionPro-Regular" w:cs="B Mitra" w:hint="eastAsia"/>
          <w:color w:val="242021"/>
          <w:sz w:val="24"/>
          <w:szCs w:val="24"/>
          <w:rtl/>
        </w:rPr>
        <w:t>د</w:t>
      </w:r>
      <w:r w:rsidRPr="00071FEF">
        <w:rPr>
          <w:rFonts w:ascii="MinionPro-Regular" w:hAnsi="MinionPro-Regular" w:cs="B Mitra"/>
          <w:color w:val="242021"/>
          <w:sz w:val="24"/>
          <w:szCs w:val="24"/>
          <w:rtl/>
        </w:rPr>
        <w:t>. در دهه 70 زمان</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که چشم‌انداز س</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اس</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ه‌گذاران</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00103EE8">
        <w:rPr>
          <w:rFonts w:ascii="MinionPro-Regular" w:hAnsi="MinionPro-Regular" w:cs="B Mitra" w:hint="cs"/>
          <w:color w:val="242021"/>
          <w:sz w:val="24"/>
          <w:szCs w:val="24"/>
          <w:rtl/>
        </w:rPr>
        <w:t xml:space="preserve"> نا مطلوب به نظر میرسید </w:t>
      </w:r>
      <w:r w:rsidR="00103EE8">
        <w:rPr>
          <w:rFonts w:ascii="MinionPro-Regular" w:hAnsi="MinionPro-Regular" w:cs="B Mitra"/>
          <w:color w:val="242021"/>
          <w:sz w:val="24"/>
          <w:szCs w:val="24"/>
          <w:rtl/>
        </w:rPr>
        <w:t xml:space="preserve">، </w:t>
      </w:r>
      <w:r w:rsidR="00103EE8">
        <w:rPr>
          <w:rFonts w:ascii="MinionPro-Regular" w:hAnsi="MinionPro-Regular" w:cs="B Mitra" w:hint="cs"/>
          <w:color w:val="242021"/>
          <w:sz w:val="24"/>
          <w:szCs w:val="24"/>
          <w:rtl/>
        </w:rPr>
        <w:t xml:space="preserve">حقوق دانان پیشرو </w:t>
      </w:r>
      <w:r w:rsidR="00103EE8">
        <w:rPr>
          <w:rFonts w:ascii="MinionPro-Regular" w:hAnsi="MinionPro-Regular" w:cs="B Mitra"/>
          <w:color w:val="242021"/>
          <w:sz w:val="24"/>
          <w:szCs w:val="24"/>
          <w:rtl/>
        </w:rPr>
        <w:t xml:space="preserve">امکان </w:t>
      </w:r>
      <w:r w:rsidR="00103EE8">
        <w:rPr>
          <w:rFonts w:ascii="MinionPro-Regular" w:hAnsi="MinionPro-Regular" w:cs="B Mitra" w:hint="cs"/>
          <w:color w:val="242021"/>
          <w:sz w:val="24"/>
          <w:szCs w:val="24"/>
          <w:rtl/>
        </w:rPr>
        <w:t>متعهد شدن</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را </w:t>
      </w:r>
      <w:r w:rsidR="00103EE8">
        <w:rPr>
          <w:rFonts w:ascii="MinionPro-Regular" w:hAnsi="MinionPro-Regular" w:cs="B Mitra" w:hint="cs"/>
          <w:color w:val="242021"/>
          <w:sz w:val="24"/>
          <w:szCs w:val="24"/>
          <w:rtl/>
        </w:rPr>
        <w:t xml:space="preserve"> در قرار داد ها مد نظر قرار دادند </w:t>
      </w:r>
      <w:r w:rsidRPr="00071FEF">
        <w:rPr>
          <w:rFonts w:ascii="MinionPro-Regular" w:hAnsi="MinionPro-Regular" w:cs="B Mitra"/>
          <w:color w:val="242021"/>
          <w:sz w:val="24"/>
          <w:szCs w:val="24"/>
          <w:rtl/>
        </w:rPr>
        <w:t>، اما به نحو</w:t>
      </w:r>
      <w:r w:rsidRPr="00071FEF">
        <w:rPr>
          <w:rFonts w:ascii="MinionPro-Regular" w:hAnsi="MinionPro-Regular" w:cs="B Mitra" w:hint="cs"/>
          <w:color w:val="242021"/>
          <w:sz w:val="24"/>
          <w:szCs w:val="24"/>
          <w:rtl/>
        </w:rPr>
        <w:t>ی</w:t>
      </w:r>
      <w:r w:rsidR="00103EE8">
        <w:rPr>
          <w:rFonts w:ascii="MinionPro-Regular" w:hAnsi="MinionPro-Regular" w:cs="B Mitra" w:hint="cs"/>
          <w:color w:val="242021"/>
          <w:sz w:val="24"/>
          <w:szCs w:val="24"/>
          <w:rtl/>
        </w:rPr>
        <w:t xml:space="preserve"> هم سو</w:t>
      </w:r>
      <w:r w:rsidR="00103EE8">
        <w:rPr>
          <w:rFonts w:ascii="MinionPro-Regular" w:hAnsi="MinionPro-Regular" w:cs="B Mitra"/>
          <w:color w:val="242021"/>
          <w:sz w:val="24"/>
          <w:szCs w:val="24"/>
          <w:rtl/>
        </w:rPr>
        <w:t xml:space="preserve"> با </w:t>
      </w:r>
      <w:r w:rsidR="00103EE8">
        <w:rPr>
          <w:rFonts w:ascii="MinionPro-Regular" w:hAnsi="MinionPro-Regular" w:cs="B Mitra" w:hint="cs"/>
          <w:color w:val="242021"/>
          <w:sz w:val="24"/>
          <w:szCs w:val="24"/>
          <w:rtl/>
        </w:rPr>
        <w:t>معیار های</w:t>
      </w:r>
      <w:r w:rsidR="00103EE8">
        <w:rPr>
          <w:rFonts w:ascii="MinionPro-Regular" w:hAnsi="MinionPro-Regular" w:cs="B Mitra"/>
          <w:color w:val="242021"/>
          <w:sz w:val="24"/>
          <w:szCs w:val="24"/>
          <w:rtl/>
        </w:rPr>
        <w:t xml:space="preserve"> </w:t>
      </w:r>
      <w:r w:rsidR="00103EE8">
        <w:rPr>
          <w:rFonts w:ascii="MinionPro-Regular" w:hAnsi="MinionPro-Regular" w:cs="B Mitra" w:hint="cs"/>
          <w:color w:val="242021"/>
          <w:sz w:val="24"/>
          <w:szCs w:val="24"/>
          <w:rtl/>
        </w:rPr>
        <w:t>ذهنی</w:t>
      </w:r>
      <w:r w:rsidRPr="00071FEF">
        <w:rPr>
          <w:rFonts w:ascii="MinionPro-Regular" w:hAnsi="MinionPro-Regular" w:cs="B Mitra"/>
          <w:color w:val="242021"/>
          <w:sz w:val="24"/>
          <w:szCs w:val="24"/>
          <w:rtl/>
        </w:rPr>
        <w:t xml:space="preserve"> مندرج در معاهدات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ه‌گذار</w:t>
      </w:r>
      <w:r w:rsidRPr="00071FEF">
        <w:rPr>
          <w:rFonts w:ascii="MinionPro-Regular" w:hAnsi="MinionPro-Regular" w:cs="B Mitra" w:hint="cs"/>
          <w:color w:val="242021"/>
          <w:sz w:val="24"/>
          <w:szCs w:val="24"/>
          <w:rtl/>
        </w:rPr>
        <w:t>ی</w:t>
      </w:r>
      <w:r w:rsidR="00103EE8">
        <w:rPr>
          <w:rFonts w:ascii="MinionPro-Regular" w:hAnsi="MinionPro-Regular" w:cs="B Mitra" w:hint="cs"/>
          <w:color w:val="242021"/>
          <w:sz w:val="24"/>
          <w:szCs w:val="24"/>
          <w:rtl/>
        </w:rPr>
        <w:t xml:space="preserve"> </w:t>
      </w:r>
      <w:r w:rsidR="006A1CB4">
        <w:rPr>
          <w:rFonts w:ascii="MinionPro-Regular" w:hAnsi="MinionPro-Regular" w:cs="B Mitra"/>
          <w:color w:val="242021"/>
          <w:sz w:val="24"/>
          <w:szCs w:val="24"/>
        </w:rPr>
        <w:t>,</w:t>
      </w:r>
      <w:r w:rsidRPr="00071FEF">
        <w:rPr>
          <w:rFonts w:ascii="MinionPro-Regular" w:hAnsi="MinionPro-Regular" w:cs="B Mitra"/>
          <w:color w:val="242021"/>
          <w:sz w:val="24"/>
          <w:szCs w:val="24"/>
          <w:rtl/>
        </w:rPr>
        <w:t xml:space="preserve"> آنها پذ</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رش</w:t>
      </w:r>
      <w:r w:rsidRPr="00071FEF">
        <w:rPr>
          <w:rFonts w:ascii="MinionPro-Regular" w:hAnsi="MinionPro-Regular" w:cs="B Mitra"/>
          <w:color w:val="242021"/>
          <w:sz w:val="24"/>
          <w:szCs w:val="24"/>
          <w:rtl/>
        </w:rPr>
        <w:t xml:space="preserve"> تع</w:t>
      </w:r>
      <w:r w:rsidRPr="00071FEF">
        <w:rPr>
          <w:rFonts w:ascii="MinionPro-Regular" w:hAnsi="MinionPro-Regular" w:cs="B Mitra" w:hint="eastAsia"/>
          <w:color w:val="242021"/>
          <w:sz w:val="24"/>
          <w:szCs w:val="24"/>
          <w:rtl/>
        </w:rPr>
        <w:t>هدات</w:t>
      </w:r>
      <w:r w:rsidRPr="00071FEF">
        <w:rPr>
          <w:rFonts w:ascii="MinionPro-Regular" w:hAnsi="MinionPro-Regular" w:cs="B Mitra"/>
          <w:color w:val="242021"/>
          <w:sz w:val="24"/>
          <w:szCs w:val="24"/>
          <w:rtl/>
        </w:rPr>
        <w:t xml:space="preserve"> داوطلبانه را </w:t>
      </w:r>
      <w:r w:rsidR="00103EE8">
        <w:rPr>
          <w:rFonts w:ascii="MinionPro-Regular" w:hAnsi="MinionPro-Regular" w:cs="B Mitra" w:hint="cs"/>
          <w:color w:val="242021"/>
          <w:sz w:val="24"/>
          <w:szCs w:val="24"/>
          <w:rtl/>
        </w:rPr>
        <w:t xml:space="preserve">در قالب دستورالعمل های داوطلبانه </w:t>
      </w:r>
      <w:r w:rsidRPr="00071FEF">
        <w:rPr>
          <w:rFonts w:ascii="MinionPro-Regular" w:hAnsi="MinionPro-Regular" w:cs="B Mitra"/>
          <w:color w:val="242021"/>
          <w:sz w:val="24"/>
          <w:szCs w:val="24"/>
          <w:rtl/>
        </w:rPr>
        <w:t>پ</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شنهاد</w:t>
      </w:r>
      <w:r w:rsidRPr="00071FEF">
        <w:rPr>
          <w:rFonts w:ascii="MinionPro-Regular" w:hAnsi="MinionPro-Regular" w:cs="B Mitra"/>
          <w:color w:val="242021"/>
          <w:sz w:val="24"/>
          <w:szCs w:val="24"/>
          <w:rtl/>
        </w:rPr>
        <w:t xml:space="preserve"> کردند</w:t>
      </w:r>
      <w:r w:rsidR="00103EE8">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در سال 1974 </w:t>
      </w:r>
      <w:r w:rsidR="006A1CB4">
        <w:rPr>
          <w:rFonts w:ascii="MinionPro-Regular" w:hAnsi="MinionPro-Regular" w:cs="B Mitra" w:hint="cs"/>
          <w:color w:val="242021"/>
          <w:sz w:val="24"/>
          <w:szCs w:val="24"/>
          <w:rtl/>
        </w:rPr>
        <w:t xml:space="preserve">از </w:t>
      </w:r>
      <w:r w:rsidRPr="00071FEF">
        <w:rPr>
          <w:rFonts w:ascii="MinionPro-Regular" w:hAnsi="MinionPro-Regular" w:cs="B Mitra"/>
          <w:color w:val="242021"/>
          <w:sz w:val="24"/>
          <w:szCs w:val="24"/>
          <w:rtl/>
        </w:rPr>
        <w:t>گر</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واگنر رئ</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س</w:t>
      </w:r>
      <w:r w:rsidRPr="00071FEF">
        <w:rPr>
          <w:rFonts w:ascii="MinionPro-Regular" w:hAnsi="MinionPro-Regular" w:cs="B Mitra"/>
          <w:color w:val="242021"/>
          <w:sz w:val="24"/>
          <w:szCs w:val="24"/>
          <w:rtl/>
        </w:rPr>
        <w:t xml:space="preserve"> رو</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ال</w:t>
      </w:r>
      <w:r w:rsidR="006A1CB4">
        <w:rPr>
          <w:rFonts w:ascii="MinionPro-Regular" w:hAnsi="MinionPro-Regular" w:cs="B Mitra"/>
          <w:color w:val="242021"/>
          <w:sz w:val="24"/>
          <w:szCs w:val="24"/>
          <w:rtl/>
        </w:rPr>
        <w:t xml:space="preserve"> داچ شل، توسط</w:t>
      </w:r>
      <w:r w:rsidRPr="00071FEF">
        <w:rPr>
          <w:rFonts w:ascii="MinionPro-Regular" w:hAnsi="MinionPro-Regular" w:cs="B Mitra"/>
          <w:color w:val="242021"/>
          <w:sz w:val="24"/>
          <w:szCs w:val="24"/>
          <w:rtl/>
        </w:rPr>
        <w:t xml:space="preserve"> ه</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ئت</w:t>
      </w:r>
      <w:r w:rsidR="006A1CB4">
        <w:rPr>
          <w:rFonts w:ascii="MinionPro-Regular" w:hAnsi="MinionPro-Regular" w:cs="B Mitra" w:hint="cs"/>
          <w:color w:val="242021"/>
          <w:sz w:val="24"/>
          <w:szCs w:val="24"/>
          <w:rtl/>
        </w:rPr>
        <w:t>ی از</w:t>
      </w:r>
      <w:r w:rsidR="006A1CB4">
        <w:rPr>
          <w:rFonts w:ascii="MinionPro-Regular" w:hAnsi="MinionPro-Regular" w:cs="B Mitra"/>
          <w:color w:val="242021"/>
          <w:sz w:val="24"/>
          <w:szCs w:val="24"/>
          <w:rtl/>
        </w:rPr>
        <w:t xml:space="preserve"> سازمان ملل </w:t>
      </w:r>
      <w:r w:rsidR="006A1CB4">
        <w:rPr>
          <w:rFonts w:ascii="MinionPro-Regular" w:hAnsi="MinionPro-Regular" w:cs="B Mitra" w:hint="cs"/>
          <w:color w:val="242021"/>
          <w:sz w:val="24"/>
          <w:szCs w:val="24"/>
          <w:rtl/>
        </w:rPr>
        <w:t>سوال</w:t>
      </w:r>
      <w:r w:rsidRPr="00071FEF">
        <w:rPr>
          <w:rFonts w:ascii="MinionPro-Regular" w:hAnsi="MinionPro-Regular" w:cs="B Mitra"/>
          <w:color w:val="242021"/>
          <w:sz w:val="24"/>
          <w:szCs w:val="24"/>
          <w:rtl/>
        </w:rPr>
        <w:t xml:space="preserve"> شد که آ</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w:t>
      </w:r>
      <w:r w:rsidRPr="00071FEF">
        <w:rPr>
          <w:rFonts w:ascii="MinionPro-Regular" w:hAnsi="MinionPro-Regular" w:cs="B Mitra"/>
          <w:color w:val="242021"/>
          <w:sz w:val="24"/>
          <w:szCs w:val="24"/>
          <w:rtl/>
        </w:rPr>
        <w:t xml:space="preserve"> حاکم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ت</w:t>
      </w:r>
      <w:r w:rsidRPr="00071FEF">
        <w:rPr>
          <w:rFonts w:ascii="MinionPro-Regular" w:hAnsi="MinionPro-Regular" w:cs="B Mitra"/>
          <w:color w:val="242021"/>
          <w:sz w:val="24"/>
          <w:szCs w:val="24"/>
          <w:rtl/>
        </w:rPr>
        <w:t xml:space="preserve"> سرما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گذار</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خارج</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w:t>
      </w:r>
      <w:r w:rsidRPr="00071FEF">
        <w:rPr>
          <w:rFonts w:ascii="MinionPro-Regular" w:hAnsi="MinionPro-Regular" w:cs="B Mitra"/>
          <w:color w:val="242021"/>
          <w:sz w:val="24"/>
          <w:szCs w:val="24"/>
          <w:rtl/>
        </w:rPr>
        <w:t xml:space="preserve"> به سمت مدل</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شب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به </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توافق عموم</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با حقوق و تعهدات هر دو طرف نزد</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ک</w:t>
      </w:r>
      <w:r w:rsidRPr="00071FEF">
        <w:rPr>
          <w:rFonts w:ascii="MinionPro-Regular" w:hAnsi="MinionPro-Regular" w:cs="B Mitra"/>
          <w:color w:val="242021"/>
          <w:sz w:val="24"/>
          <w:szCs w:val="24"/>
          <w:rtl/>
        </w:rPr>
        <w:t xml:space="preserve"> شود</w:t>
      </w:r>
      <w:r w:rsidR="006A1CB4">
        <w:rPr>
          <w:rFonts w:ascii="MinionPro-Regular" w:hAnsi="MinionPro-Regular" w:cs="B Mitra" w:hint="cs"/>
          <w:color w:val="242021"/>
          <w:sz w:val="24"/>
          <w:szCs w:val="24"/>
          <w:rtl/>
        </w:rPr>
        <w:t xml:space="preserve"> ؟</w:t>
      </w:r>
      <w:r w:rsidRPr="00071FEF">
        <w:rPr>
          <w:rFonts w:ascii="MinionPro-Regular" w:hAnsi="MinionPro-Regular" w:cs="B Mitra"/>
          <w:color w:val="242021"/>
          <w:sz w:val="24"/>
          <w:szCs w:val="24"/>
          <w:rtl/>
        </w:rPr>
        <w:t xml:space="preserve"> او پاسخ داد که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006A1CB4">
        <w:rPr>
          <w:rFonts w:ascii="MinionPro-Regular" w:hAnsi="MinionPro-Regular" w:cs="B Mitra" w:hint="cs"/>
          <w:color w:val="242021"/>
          <w:sz w:val="24"/>
          <w:szCs w:val="24"/>
          <w:rtl/>
        </w:rPr>
        <w:t xml:space="preserve"> عمل</w:t>
      </w:r>
      <w:r w:rsidRPr="00071FEF">
        <w:rPr>
          <w:rFonts w:ascii="MinionPro-Regular" w:hAnsi="MinionPro-Regular" w:cs="B Mitra"/>
          <w:color w:val="242021"/>
          <w:sz w:val="24"/>
          <w:szCs w:val="24"/>
          <w:rtl/>
        </w:rPr>
        <w:t xml:space="preserve"> ن</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از</w:t>
      </w:r>
      <w:r w:rsidRPr="00071FEF">
        <w:rPr>
          <w:rFonts w:ascii="MinionPro-Regular" w:hAnsi="MinionPro-Regular" w:cs="B Mitra"/>
          <w:color w:val="242021"/>
          <w:sz w:val="24"/>
          <w:szCs w:val="24"/>
          <w:rtl/>
        </w:rPr>
        <w:t xml:space="preserve"> به</w:t>
      </w:r>
      <w:r w:rsidR="006A1CB4">
        <w:rPr>
          <w:rFonts w:ascii="MinionPro-Regular" w:hAnsi="MinionPro-Regular" w:cs="B Mitra" w:hint="cs"/>
          <w:color w:val="242021"/>
          <w:sz w:val="24"/>
          <w:szCs w:val="24"/>
          <w:rtl/>
        </w:rPr>
        <w:t xml:space="preserve"> بحث و تجزیه و </w:t>
      </w:r>
      <w:r w:rsidRPr="00071FEF">
        <w:rPr>
          <w:rFonts w:ascii="MinionPro-Regular" w:hAnsi="MinionPro-Regular" w:cs="B Mitra"/>
          <w:color w:val="242021"/>
          <w:sz w:val="24"/>
          <w:szCs w:val="24"/>
          <w:rtl/>
        </w:rPr>
        <w:t>تحل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ل</w:t>
      </w:r>
      <w:r w:rsidR="006A1CB4">
        <w:rPr>
          <w:rFonts w:ascii="MinionPro-Regular" w:hAnsi="MinionPro-Regular" w:cs="B Mitra"/>
          <w:color w:val="242021"/>
          <w:sz w:val="24"/>
          <w:szCs w:val="24"/>
          <w:rtl/>
        </w:rPr>
        <w:t xml:space="preserve"> </w:t>
      </w:r>
      <w:r w:rsidR="006A1CB4">
        <w:rPr>
          <w:rFonts w:ascii="MinionPro-Regular" w:hAnsi="MinionPro-Regular" w:cs="B Mitra" w:hint="cs"/>
          <w:color w:val="242021"/>
          <w:sz w:val="24"/>
          <w:szCs w:val="24"/>
          <w:rtl/>
        </w:rPr>
        <w:t>بسیاری</w:t>
      </w:r>
      <w:r w:rsidRPr="00071FEF">
        <w:rPr>
          <w:rFonts w:ascii="MinionPro-Regular" w:hAnsi="MinionPro-Regular" w:cs="B Mitra"/>
          <w:color w:val="242021"/>
          <w:sz w:val="24"/>
          <w:szCs w:val="24"/>
          <w:rtl/>
        </w:rPr>
        <w:t xml:space="preserve"> دارد، اما در ا</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ب</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ن</w:t>
      </w:r>
      <w:r w:rsidRPr="00071FEF">
        <w:rPr>
          <w:rFonts w:ascii="MinionPro-Regular" w:hAnsi="MinionPro-Regular" w:cs="B Mitra"/>
          <w:color w:val="242021"/>
          <w:sz w:val="24"/>
          <w:szCs w:val="24"/>
          <w:rtl/>
        </w:rPr>
        <w:t xml:space="preserve"> دستورالعمل‌ها</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w:t>
      </w:r>
      <w:r w:rsidRPr="00071FEF">
        <w:rPr>
          <w:rFonts w:ascii="MinionPro-Regular" w:hAnsi="MinionPro-Regular" w:cs="B Mitra"/>
          <w:color w:val="242021"/>
          <w:sz w:val="24"/>
          <w:szCs w:val="24"/>
        </w:rPr>
        <w:t>ICC</w:t>
      </w:r>
      <w:r w:rsidRPr="00071FEF">
        <w:rPr>
          <w:rFonts w:ascii="MinionPro-Regular" w:hAnsi="MinionPro-Regular" w:cs="B Mitra"/>
          <w:color w:val="242021"/>
          <w:sz w:val="24"/>
          <w:szCs w:val="24"/>
          <w:rtl/>
        </w:rPr>
        <w:t xml:space="preserve"> به عنوان ارائه چارچوب</w:t>
      </w:r>
      <w:r w:rsidRPr="00071FEF">
        <w:rPr>
          <w:rFonts w:ascii="MinionPro-Regular" w:hAnsi="MinionPro-Regular" w:cs="B Mitra" w:hint="cs"/>
          <w:color w:val="242021"/>
          <w:sz w:val="24"/>
          <w:szCs w:val="24"/>
          <w:rtl/>
        </w:rPr>
        <w:t>ی</w:t>
      </w:r>
      <w:r w:rsidRPr="00071FEF">
        <w:rPr>
          <w:rFonts w:ascii="MinionPro-Regular" w:hAnsi="MinionPro-Regular" w:cs="B Mitra"/>
          <w:color w:val="242021"/>
          <w:sz w:val="24"/>
          <w:szCs w:val="24"/>
          <w:rtl/>
        </w:rPr>
        <w:t xml:space="preserve"> مف</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د</w:t>
      </w:r>
      <w:r w:rsidRPr="00071FEF">
        <w:rPr>
          <w:rFonts w:ascii="MinionPro-Regular" w:hAnsi="MinionPro-Regular" w:cs="B Mitra"/>
          <w:color w:val="242021"/>
          <w:sz w:val="24"/>
          <w:szCs w:val="24"/>
          <w:rtl/>
        </w:rPr>
        <w:t xml:space="preserve"> برا</w:t>
      </w:r>
      <w:r w:rsidRPr="00071FEF">
        <w:rPr>
          <w:rFonts w:ascii="MinionPro-Regular" w:hAnsi="MinionPro-Regular" w:cs="B Mitra" w:hint="cs"/>
          <w:color w:val="242021"/>
          <w:sz w:val="24"/>
          <w:szCs w:val="24"/>
          <w:rtl/>
        </w:rPr>
        <w:t>ی</w:t>
      </w:r>
      <w:r w:rsidR="006A1CB4">
        <w:rPr>
          <w:rFonts w:ascii="MinionPro-Regular" w:hAnsi="MinionPro-Regular" w:cs="B Mitra"/>
          <w:color w:val="242021"/>
          <w:sz w:val="24"/>
          <w:szCs w:val="24"/>
          <w:rtl/>
        </w:rPr>
        <w:t xml:space="preserve"> </w:t>
      </w:r>
      <w:r w:rsidR="006A1CB4">
        <w:rPr>
          <w:rFonts w:ascii="MinionPro-Regular" w:hAnsi="MinionPro-Regular" w:cs="B Mitra" w:hint="cs"/>
          <w:color w:val="242021"/>
          <w:sz w:val="24"/>
          <w:szCs w:val="24"/>
          <w:rtl/>
        </w:rPr>
        <w:t>سنجش</w:t>
      </w:r>
      <w:r w:rsidRPr="00071FEF">
        <w:rPr>
          <w:rFonts w:ascii="MinionPro-Regular" w:hAnsi="MinionPro-Regular" w:cs="B Mitra"/>
          <w:color w:val="242021"/>
          <w:sz w:val="24"/>
          <w:szCs w:val="24"/>
          <w:rtl/>
        </w:rPr>
        <w:t xml:space="preserve"> و بحث </w:t>
      </w:r>
      <w:r w:rsidR="006A1CB4">
        <w:rPr>
          <w:rFonts w:ascii="MinionPro-Regular" w:hAnsi="MinionPro-Regular" w:cs="B Mitra" w:hint="cs"/>
          <w:color w:val="242021"/>
          <w:sz w:val="24"/>
          <w:szCs w:val="24"/>
          <w:rtl/>
        </w:rPr>
        <w:t xml:space="preserve">های </w:t>
      </w:r>
      <w:r w:rsidRPr="00071FEF">
        <w:rPr>
          <w:rFonts w:ascii="MinionPro-Regular" w:hAnsi="MinionPro-Regular" w:cs="B Mitra"/>
          <w:color w:val="242021"/>
          <w:sz w:val="24"/>
          <w:szCs w:val="24"/>
          <w:rtl/>
        </w:rPr>
        <w:t>اول</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توص</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ه</w:t>
      </w:r>
      <w:r w:rsidRPr="00071FEF">
        <w:rPr>
          <w:rFonts w:ascii="MinionPro-Regular" w:hAnsi="MinionPro-Regular" w:cs="B Mitra"/>
          <w:color w:val="242021"/>
          <w:sz w:val="24"/>
          <w:szCs w:val="24"/>
          <w:rtl/>
        </w:rPr>
        <w:t xml:space="preserve"> م</w:t>
      </w:r>
      <w:r w:rsidRPr="00071FEF">
        <w:rPr>
          <w:rFonts w:ascii="MinionPro-Regular" w:hAnsi="MinionPro-Regular" w:cs="B Mitra" w:hint="cs"/>
          <w:color w:val="242021"/>
          <w:sz w:val="24"/>
          <w:szCs w:val="24"/>
          <w:rtl/>
        </w:rPr>
        <w:t>ی‌</w:t>
      </w:r>
      <w:r w:rsidRPr="00071FEF">
        <w:rPr>
          <w:rFonts w:ascii="MinionPro-Regular" w:hAnsi="MinionPro-Regular" w:cs="B Mitra" w:hint="eastAsia"/>
          <w:color w:val="242021"/>
          <w:sz w:val="24"/>
          <w:szCs w:val="24"/>
          <w:rtl/>
        </w:rPr>
        <w:t>شود</w:t>
      </w:r>
      <w:r w:rsidRPr="00071FEF">
        <w:rPr>
          <w:rFonts w:ascii="MinionPro-Regular" w:hAnsi="MinionPro-Regular" w:cs="B Mitra"/>
          <w:color w:val="242021"/>
          <w:sz w:val="24"/>
          <w:szCs w:val="24"/>
          <w:rtl/>
        </w:rPr>
        <w:t>.</w:t>
      </w:r>
    </w:p>
    <w:p w14:paraId="4EF4D0DA" w14:textId="77777777" w:rsidR="00D917A7" w:rsidRPr="00071FEF" w:rsidRDefault="00D917A7" w:rsidP="00F363B1">
      <w:pPr>
        <w:bidi/>
        <w:spacing w:before="240"/>
        <w:jc w:val="both"/>
        <w:rPr>
          <w:rFonts w:ascii="MinionPro-Regular" w:hAnsi="MinionPro-Regular" w:cs="B Mitra"/>
          <w:color w:val="242021"/>
          <w:sz w:val="24"/>
          <w:szCs w:val="24"/>
        </w:rPr>
      </w:pPr>
    </w:p>
    <w:p w14:paraId="20FD1C4E" w14:textId="77777777" w:rsidR="0018120A" w:rsidRDefault="0018120A" w:rsidP="00F363B1">
      <w:pPr>
        <w:spacing w:before="240"/>
        <w:jc w:val="both"/>
        <w:rPr>
          <w:rFonts w:ascii="MinionPro-Regular" w:hAnsi="MinionPro-Regular"/>
          <w:color w:val="242021"/>
          <w:sz w:val="24"/>
          <w:szCs w:val="24"/>
        </w:rPr>
      </w:pPr>
    </w:p>
    <w:p w14:paraId="29339F66" w14:textId="77777777" w:rsidR="0018120A" w:rsidRDefault="0018120A" w:rsidP="00F363B1">
      <w:pPr>
        <w:spacing w:before="240"/>
        <w:jc w:val="both"/>
        <w:rPr>
          <w:rFonts w:ascii="MinionPro-Regular" w:hAnsi="MinionPro-Regular"/>
          <w:color w:val="242021"/>
          <w:sz w:val="24"/>
          <w:szCs w:val="24"/>
          <w:rtl/>
        </w:rPr>
      </w:pPr>
    </w:p>
    <w:p w14:paraId="3C76D556" w14:textId="77777777" w:rsidR="00D917A7" w:rsidRDefault="00D917A7" w:rsidP="00F363B1">
      <w:pPr>
        <w:spacing w:before="240"/>
        <w:jc w:val="both"/>
        <w:rPr>
          <w:rFonts w:ascii="MinionPro-Regular" w:hAnsi="MinionPro-Regular"/>
          <w:color w:val="242021"/>
          <w:sz w:val="24"/>
          <w:szCs w:val="24"/>
          <w:rtl/>
        </w:rPr>
      </w:pPr>
    </w:p>
    <w:p w14:paraId="35E31072" w14:textId="77777777" w:rsidR="00D917A7" w:rsidRDefault="00D917A7" w:rsidP="00F363B1">
      <w:pPr>
        <w:spacing w:before="240"/>
        <w:jc w:val="both"/>
        <w:rPr>
          <w:rFonts w:ascii="MinionPro-Regular" w:hAnsi="MinionPro-Regular"/>
          <w:color w:val="242021"/>
          <w:sz w:val="24"/>
          <w:szCs w:val="24"/>
          <w:rtl/>
        </w:rPr>
      </w:pPr>
    </w:p>
    <w:p w14:paraId="62FAB4D6" w14:textId="77777777" w:rsidR="00D917A7" w:rsidRDefault="00D917A7" w:rsidP="00F363B1">
      <w:pPr>
        <w:spacing w:before="240"/>
        <w:jc w:val="both"/>
        <w:rPr>
          <w:rFonts w:ascii="MinionPro-Regular" w:hAnsi="MinionPro-Regular"/>
          <w:color w:val="242021"/>
          <w:sz w:val="24"/>
          <w:szCs w:val="24"/>
          <w:rtl/>
        </w:rPr>
      </w:pPr>
    </w:p>
    <w:p w14:paraId="46F86443" w14:textId="77777777" w:rsidR="00D917A7" w:rsidRDefault="00D917A7" w:rsidP="00F363B1">
      <w:pPr>
        <w:spacing w:before="240"/>
        <w:jc w:val="both"/>
        <w:rPr>
          <w:rFonts w:ascii="MinionPro-Regular" w:hAnsi="MinionPro-Regular"/>
          <w:color w:val="242021"/>
          <w:sz w:val="24"/>
          <w:szCs w:val="24"/>
        </w:rPr>
      </w:pPr>
    </w:p>
    <w:p w14:paraId="422B351B" w14:textId="77777777" w:rsidR="0018120A" w:rsidRDefault="00D917A7" w:rsidP="00F363B1">
      <w:pPr>
        <w:spacing w:before="240"/>
        <w:jc w:val="both"/>
        <w:rPr>
          <w:rFonts w:ascii="MinionPro-Regular" w:hAnsi="MinionPro-Regular"/>
          <w:color w:val="242021"/>
          <w:sz w:val="24"/>
          <w:szCs w:val="24"/>
        </w:rPr>
      </w:pP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Pr>
          <w:rFonts w:ascii="MinionPro-Regular" w:hAnsi="MinionPro-Regular"/>
          <w:color w:val="242021"/>
          <w:sz w:val="24"/>
          <w:szCs w:val="24"/>
          <w:rtl/>
        </w:rPr>
        <w:softHyphen/>
      </w:r>
      <w:r w:rsidRPr="00D917A7">
        <w:rPr>
          <w:rFonts w:ascii="MinionPro-Regular" w:hAnsi="MinionPro-Regular" w:cs="B Nazanin" w:hint="cs"/>
          <w:color w:val="242021"/>
          <w:sz w:val="20"/>
          <w:szCs w:val="20"/>
          <w:rtl/>
        </w:rPr>
        <w:t>________________________</w:t>
      </w:r>
    </w:p>
    <w:p w14:paraId="0EA133B0" w14:textId="77777777" w:rsidR="00D917A7" w:rsidRPr="00D917A7" w:rsidRDefault="00D917A7" w:rsidP="00F363B1">
      <w:pPr>
        <w:bidi/>
        <w:spacing w:before="240"/>
        <w:jc w:val="both"/>
        <w:rPr>
          <w:rFonts w:ascii="MinionPro-Regular" w:hAnsi="MinionPro-Regular" w:cs="B Nazanin"/>
          <w:color w:val="242021"/>
          <w:sz w:val="20"/>
          <w:szCs w:val="20"/>
        </w:rPr>
      </w:pPr>
      <w:r w:rsidRPr="00D917A7">
        <w:rPr>
          <w:rFonts w:ascii="MinionPro-Regular" w:hAnsi="MinionPro-Regular" w:cs="B Nazanin"/>
          <w:color w:val="242021"/>
          <w:sz w:val="20"/>
          <w:szCs w:val="20"/>
        </w:rPr>
        <w:t>49</w:t>
      </w:r>
      <w:r w:rsidRPr="00D917A7">
        <w:rPr>
          <w:rFonts w:ascii="MinionPro-Regular" w:hAnsi="MinionPro-Regular" w:cs="B Nazanin" w:hint="cs"/>
          <w:color w:val="242021"/>
          <w:sz w:val="20"/>
          <w:szCs w:val="20"/>
          <w:rtl/>
        </w:rPr>
        <w:t>.</w:t>
      </w:r>
      <w:r w:rsidRPr="00D917A7">
        <w:rPr>
          <w:rFonts w:ascii="MinionPro-Regular" w:hAnsi="MinionPro-Regular" w:cs="B Nazanin"/>
          <w:color w:val="242021"/>
          <w:sz w:val="20"/>
          <w:szCs w:val="20"/>
        </w:rPr>
        <w:t xml:space="preserve"> </w:t>
      </w:r>
      <w:r w:rsidRPr="00D917A7">
        <w:rPr>
          <w:rFonts w:ascii="MinionPro-Regular" w:hAnsi="MinionPro-Regular" w:cs="B Nazanin"/>
          <w:color w:val="242021"/>
          <w:sz w:val="20"/>
          <w:szCs w:val="20"/>
          <w:rtl/>
        </w:rPr>
        <w:t>اتاق بازرگان</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ب</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ن‌الملل</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w:t>
      </w:r>
      <w:r w:rsidRPr="00D917A7">
        <w:rPr>
          <w:rFonts w:ascii="MinionPro-Regular" w:hAnsi="MinionPro-Regular" w:cs="B Nazanin"/>
          <w:color w:val="242021"/>
          <w:sz w:val="20"/>
          <w:szCs w:val="20"/>
          <w:rtl/>
        </w:rPr>
        <w:t xml:space="preserve"> «راهنما</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سرما</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ه‌گذار</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ب</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ن‌الملل</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1972» در</w:t>
      </w:r>
      <w:r w:rsidRPr="00D917A7">
        <w:rPr>
          <w:rFonts w:ascii="MinionPro-Regular" w:hAnsi="MinionPro-Regular" w:cs="B Nazanin"/>
          <w:color w:val="242021"/>
          <w:sz w:val="20"/>
          <w:szCs w:val="20"/>
        </w:rPr>
        <w:t xml:space="preserve"> UNCTAD</w:t>
      </w:r>
      <w:r w:rsidRPr="00D917A7">
        <w:rPr>
          <w:rFonts w:ascii="MinionPro-Regular" w:hAnsi="MinionPro-Regular" w:cs="B Nazanin"/>
          <w:color w:val="242021"/>
          <w:sz w:val="20"/>
          <w:szCs w:val="20"/>
          <w:rtl/>
        </w:rPr>
        <w:t>، ابزارها</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سرما</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ه‌گذار</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ب</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ن‌الملل</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خلاصه، جلد. 3 (سازمان ملل متحد 1996) 279-91</w:t>
      </w:r>
      <w:r w:rsidRPr="00D917A7">
        <w:rPr>
          <w:rFonts w:ascii="MinionPro-Regular" w:hAnsi="MinionPro-Regular" w:cs="B Nazanin"/>
          <w:color w:val="242021"/>
          <w:sz w:val="20"/>
          <w:szCs w:val="20"/>
        </w:rPr>
        <w:t>.</w:t>
      </w:r>
    </w:p>
    <w:p w14:paraId="5948A979" w14:textId="77777777" w:rsidR="0018120A" w:rsidRPr="00D917A7" w:rsidRDefault="00D917A7" w:rsidP="00F363B1">
      <w:pPr>
        <w:bidi/>
        <w:spacing w:before="240"/>
        <w:jc w:val="both"/>
        <w:rPr>
          <w:rFonts w:ascii="MinionPro-Regular" w:hAnsi="MinionPro-Regular" w:cs="B Nazanin"/>
          <w:color w:val="242021"/>
          <w:sz w:val="20"/>
          <w:szCs w:val="20"/>
        </w:rPr>
      </w:pPr>
      <w:r>
        <w:rPr>
          <w:rFonts w:ascii="MinionPro-Regular" w:hAnsi="MinionPro-Regular" w:cs="B Nazanin" w:hint="cs"/>
          <w:color w:val="242021"/>
          <w:sz w:val="20"/>
          <w:szCs w:val="20"/>
          <w:rtl/>
        </w:rPr>
        <w:t>50</w:t>
      </w:r>
      <w:r w:rsidRPr="00D917A7">
        <w:rPr>
          <w:rFonts w:ascii="MinionPro-Regular" w:hAnsi="MinionPro-Regular" w:cs="B Nazanin" w:hint="cs"/>
          <w:color w:val="242021"/>
          <w:sz w:val="20"/>
          <w:szCs w:val="20"/>
          <w:rtl/>
        </w:rPr>
        <w:t xml:space="preserve">. </w:t>
      </w:r>
      <w:r w:rsidRPr="00D917A7">
        <w:rPr>
          <w:rFonts w:ascii="MinionPro-Regular" w:hAnsi="MinionPro-Regular" w:cs="B Nazanin"/>
          <w:color w:val="242021"/>
          <w:sz w:val="20"/>
          <w:szCs w:val="20"/>
          <w:rtl/>
        </w:rPr>
        <w:t>دپارتمان امور اقتصاد</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و اجتماع</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سازمان ملل متحد، خلاصه جلسات استماع گروه</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از افراد برجسته برا</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مطالعه تأث</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ر</w:t>
      </w:r>
      <w:r w:rsidRPr="00D917A7">
        <w:rPr>
          <w:rFonts w:ascii="MinionPro-Regular" w:hAnsi="MinionPro-Regular" w:cs="B Nazanin"/>
          <w:color w:val="242021"/>
          <w:sz w:val="20"/>
          <w:szCs w:val="20"/>
          <w:rtl/>
        </w:rPr>
        <w:t xml:space="preserve"> شرکت ها</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چند مل</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ت</w:t>
      </w:r>
      <w:r w:rsidRPr="00D917A7">
        <w:rPr>
          <w:rFonts w:ascii="MinionPro-Regular" w:hAnsi="MinionPro-Regular" w:cs="B Nazanin" w:hint="cs"/>
          <w:color w:val="242021"/>
          <w:sz w:val="20"/>
          <w:szCs w:val="20"/>
          <w:rtl/>
        </w:rPr>
        <w:t>ی</w:t>
      </w:r>
      <w:r w:rsidRPr="00D917A7">
        <w:rPr>
          <w:rFonts w:ascii="MinionPro-Regular" w:hAnsi="MinionPro-Regular" w:cs="B Nazanin"/>
          <w:color w:val="242021"/>
          <w:sz w:val="20"/>
          <w:szCs w:val="20"/>
          <w:rtl/>
        </w:rPr>
        <w:t xml:space="preserve"> بر توسعه و </w:t>
      </w:r>
      <w:r>
        <w:rPr>
          <w:rFonts w:ascii="MinionPro-Regular" w:hAnsi="MinionPro-Regular" w:cs="B Nazanin" w:hint="cs"/>
          <w:color w:val="242021"/>
          <w:sz w:val="20"/>
          <w:szCs w:val="20"/>
          <w:rtl/>
        </w:rPr>
        <w:t xml:space="preserve">روابط </w:t>
      </w:r>
      <w:r w:rsidRPr="00D917A7">
        <w:rPr>
          <w:rFonts w:ascii="MinionPro-Regular" w:hAnsi="MinionPro-Regular" w:cs="B Nazanin"/>
          <w:color w:val="242021"/>
          <w:sz w:val="20"/>
          <w:szCs w:val="20"/>
          <w:rtl/>
        </w:rPr>
        <w:t>ب</w:t>
      </w:r>
      <w:r w:rsidRPr="00D917A7">
        <w:rPr>
          <w:rFonts w:ascii="MinionPro-Regular" w:hAnsi="MinionPro-Regular" w:cs="B Nazanin" w:hint="cs"/>
          <w:color w:val="242021"/>
          <w:sz w:val="20"/>
          <w:szCs w:val="20"/>
          <w:rtl/>
        </w:rPr>
        <w:t>ی</w:t>
      </w:r>
      <w:r w:rsidRPr="00D917A7">
        <w:rPr>
          <w:rFonts w:ascii="MinionPro-Regular" w:hAnsi="MinionPro-Regular" w:cs="B Nazanin" w:hint="eastAsia"/>
          <w:color w:val="242021"/>
          <w:sz w:val="20"/>
          <w:szCs w:val="20"/>
          <w:rtl/>
        </w:rPr>
        <w:t>ن</w:t>
      </w:r>
      <w:r w:rsidRPr="00D917A7">
        <w:rPr>
          <w:rFonts w:ascii="MinionPro-Regular" w:hAnsi="MinionPro-Regular" w:cs="B Nazanin"/>
          <w:color w:val="242021"/>
          <w:sz w:val="20"/>
          <w:szCs w:val="20"/>
          <w:rtl/>
        </w:rPr>
        <w:t xml:space="preserve"> الملل</w:t>
      </w:r>
      <w:r w:rsidRPr="00D917A7">
        <w:rPr>
          <w:rFonts w:ascii="MinionPro-Regular" w:hAnsi="MinionPro-Regular" w:cs="B Nazanin" w:hint="cs"/>
          <w:color w:val="242021"/>
          <w:sz w:val="20"/>
          <w:szCs w:val="20"/>
          <w:rtl/>
        </w:rPr>
        <w:t>ی</w:t>
      </w:r>
      <w:r>
        <w:rPr>
          <w:rFonts w:ascii="MinionPro-Regular" w:hAnsi="MinionPro-Regular" w:cs="B Nazanin" w:hint="cs"/>
          <w:color w:val="242021"/>
          <w:sz w:val="20"/>
          <w:szCs w:val="20"/>
          <w:rtl/>
        </w:rPr>
        <w:t xml:space="preserve"> </w:t>
      </w:r>
      <w:r w:rsidRPr="00D917A7">
        <w:rPr>
          <w:rFonts w:ascii="MinionPro-Regular" w:hAnsi="MinionPro-Regular" w:cs="B Nazanin" w:hint="eastAsia"/>
          <w:color w:val="242021"/>
          <w:sz w:val="20"/>
          <w:szCs w:val="20"/>
          <w:rtl/>
        </w:rPr>
        <w:t>،</w:t>
      </w:r>
      <w:r w:rsidRPr="00D917A7">
        <w:rPr>
          <w:rFonts w:ascii="MinionPro-Regular" w:hAnsi="MinionPro-Regular" w:cs="B Nazanin"/>
          <w:color w:val="242021"/>
          <w:sz w:val="20"/>
          <w:szCs w:val="20"/>
          <w:rtl/>
        </w:rPr>
        <w:t xml:space="preserve"> </w:t>
      </w:r>
      <w:r w:rsidRPr="00D917A7">
        <w:rPr>
          <w:rFonts w:ascii="MinionPro-Regular" w:hAnsi="MinionPro-Regular" w:cs="B Nazanin"/>
          <w:color w:val="242021"/>
          <w:sz w:val="20"/>
          <w:szCs w:val="20"/>
        </w:rPr>
        <w:t>ST/ESA/15 (United Nations 1974) 416</w:t>
      </w:r>
      <w:r>
        <w:rPr>
          <w:rFonts w:ascii="MinionPro-Regular" w:hAnsi="MinionPro-Regular" w:cs="B Nazanin" w:hint="cs"/>
          <w:color w:val="242021"/>
          <w:sz w:val="20"/>
          <w:szCs w:val="20"/>
          <w:rtl/>
        </w:rPr>
        <w:t xml:space="preserve">. </w:t>
      </w:r>
    </w:p>
    <w:p w14:paraId="539A6C2F" w14:textId="77777777" w:rsidR="0018120A" w:rsidRDefault="0018120A" w:rsidP="00F363B1">
      <w:pPr>
        <w:spacing w:before="240"/>
        <w:jc w:val="both"/>
        <w:rPr>
          <w:rFonts w:ascii="MinionPro-Regular" w:hAnsi="MinionPro-Regular"/>
          <w:b/>
          <w:bCs/>
          <w:color w:val="242021"/>
          <w:sz w:val="24"/>
          <w:szCs w:val="24"/>
        </w:rPr>
      </w:pPr>
      <w:r w:rsidRPr="0018120A">
        <w:rPr>
          <w:rFonts w:ascii="MinionPro-Regular" w:hAnsi="MinionPro-Regular"/>
          <w:color w:val="242021"/>
          <w:sz w:val="24"/>
          <w:szCs w:val="24"/>
        </w:rPr>
        <w:lastRenderedPageBreak/>
        <w:t>B. Grasping the legal imagination: a transnational law method</w:t>
      </w:r>
      <w:r>
        <w:rPr>
          <w:rFonts w:ascii="MinionPro-Regular" w:hAnsi="MinionPro-Regular"/>
          <w:b/>
          <w:bCs/>
          <w:color w:val="242021"/>
          <w:sz w:val="24"/>
          <w:szCs w:val="24"/>
        </w:rPr>
        <w:t xml:space="preserve"> </w:t>
      </w:r>
    </w:p>
    <w:p w14:paraId="6635301F" w14:textId="77777777" w:rsidR="0018120A" w:rsidRDefault="0018120A" w:rsidP="00F363B1">
      <w:pPr>
        <w:spacing w:before="240"/>
        <w:jc w:val="both"/>
        <w:rPr>
          <w:rFonts w:ascii="MinionPro-Regular" w:hAnsi="MinionPro-Regular"/>
          <w:color w:val="242021"/>
          <w:sz w:val="24"/>
          <w:szCs w:val="24"/>
        </w:rPr>
      </w:pPr>
      <w:r w:rsidRPr="0018120A">
        <w:rPr>
          <w:rFonts w:ascii="MinionPro-Regular" w:hAnsi="MinionPro-Regular"/>
          <w:color w:val="242021"/>
          <w:sz w:val="24"/>
          <w:szCs w:val="24"/>
        </w:rPr>
        <w:t>Making sense of the legal imagination of the norm entrepreneurs in question requires an analytical framework calibrated for an examination of the background</w:t>
      </w:r>
      <w:r>
        <w:rPr>
          <w:rFonts w:ascii="MinionPro-Regular" w:hAnsi="MinionPro-Regular"/>
          <w:color w:val="242021"/>
          <w:sz w:val="24"/>
          <w:szCs w:val="24"/>
        </w:rPr>
        <w:t xml:space="preserve"> </w:t>
      </w:r>
      <w:r w:rsidRPr="0018120A">
        <w:rPr>
          <w:rFonts w:ascii="MinionPro-Regular" w:hAnsi="MinionPro-Regular"/>
          <w:color w:val="242021"/>
          <w:sz w:val="24"/>
          <w:szCs w:val="24"/>
        </w:rPr>
        <w:t>ideas framing ISDS practice. In the late 1960s, Georg Schwarzenberger observed</w:t>
      </w:r>
      <w:r>
        <w:rPr>
          <w:rFonts w:ascii="MinionPro-Regular" w:hAnsi="MinionPro-Regular"/>
          <w:color w:val="242021"/>
          <w:sz w:val="24"/>
          <w:szCs w:val="24"/>
        </w:rPr>
        <w:t xml:space="preserve"> </w:t>
      </w:r>
      <w:r w:rsidRPr="0018120A">
        <w:rPr>
          <w:rFonts w:ascii="MinionPro-Regular" w:hAnsi="MinionPro-Regular"/>
          <w:color w:val="242021"/>
          <w:sz w:val="24"/>
          <w:szCs w:val="24"/>
        </w:rPr>
        <w:t>that Abs, Shawcross, and their ‘united capitalist front’ aimed to ‘change the law as</w:t>
      </w:r>
      <w:r>
        <w:rPr>
          <w:rFonts w:ascii="MinionPro-Regular" w:hAnsi="MinionPro-Regular"/>
          <w:color w:val="242021"/>
          <w:sz w:val="24"/>
          <w:szCs w:val="24"/>
        </w:rPr>
        <w:t xml:space="preserve"> </w:t>
      </w:r>
      <w:r w:rsidRPr="0018120A">
        <w:rPr>
          <w:rFonts w:ascii="MinionPro-Regular" w:hAnsi="MinionPro-Regular"/>
          <w:color w:val="242021"/>
          <w:sz w:val="24"/>
          <w:szCs w:val="24"/>
        </w:rPr>
        <w:t>it suited them’ and achieved this trick through devices which, ‘by their very subtleness, exposed their authors to the charge of having been less than frank’.51 We</w:t>
      </w:r>
      <w:r>
        <w:rPr>
          <w:rFonts w:ascii="MinionPro-Regular" w:hAnsi="MinionPro-Regular"/>
          <w:color w:val="242021"/>
          <w:sz w:val="24"/>
          <w:szCs w:val="24"/>
        </w:rPr>
        <w:t xml:space="preserve"> </w:t>
      </w:r>
      <w:r w:rsidRPr="0018120A">
        <w:rPr>
          <w:rFonts w:ascii="MinionPro-Regular" w:hAnsi="MinionPro-Regular"/>
          <w:color w:val="242021"/>
          <w:sz w:val="24"/>
          <w:szCs w:val="24"/>
        </w:rPr>
        <w:t>cannot then expect the legal imagination to be openly discussed in ISDS cases or</w:t>
      </w:r>
      <w:r>
        <w:rPr>
          <w:rFonts w:ascii="MinionPro-Regular" w:hAnsi="MinionPro-Regular"/>
          <w:color w:val="242021"/>
          <w:sz w:val="24"/>
          <w:szCs w:val="24"/>
        </w:rPr>
        <w:t xml:space="preserve"> </w:t>
      </w:r>
      <w:r w:rsidRPr="0018120A">
        <w:rPr>
          <w:rFonts w:ascii="MinionPro-Regular" w:hAnsi="MinionPro-Regular"/>
          <w:color w:val="242021"/>
          <w:sz w:val="24"/>
          <w:szCs w:val="24"/>
        </w:rPr>
        <w:t>policy debates about international investment law. Arbitrators and lawyers build</w:t>
      </w:r>
      <w:r>
        <w:rPr>
          <w:rFonts w:ascii="MinionPro-Regular" w:hAnsi="MinionPro-Regular"/>
          <w:color w:val="242021"/>
          <w:sz w:val="24"/>
          <w:szCs w:val="24"/>
        </w:rPr>
        <w:t xml:space="preserve"> </w:t>
      </w:r>
      <w:r w:rsidRPr="0018120A">
        <w:rPr>
          <w:rFonts w:ascii="MinionPro-Regular" w:hAnsi="MinionPro-Regular"/>
          <w:color w:val="242021"/>
          <w:sz w:val="24"/>
          <w:szCs w:val="24"/>
        </w:rPr>
        <w:t>on certain background ideas to argue about issues concerning procedure or the interpretation of indirect expropriation or FET; they rarely debate the existing canon</w:t>
      </w:r>
      <w:r>
        <w:rPr>
          <w:rFonts w:ascii="MinionPro-Regular" w:hAnsi="MinionPro-Regular"/>
          <w:color w:val="242021"/>
          <w:sz w:val="24"/>
          <w:szCs w:val="24"/>
        </w:rPr>
        <w:t xml:space="preserve"> </w:t>
      </w:r>
      <w:r w:rsidRPr="0018120A">
        <w:rPr>
          <w:rFonts w:ascii="MinionPro-Regular" w:hAnsi="MinionPro-Regular"/>
          <w:color w:val="242021"/>
          <w:sz w:val="24"/>
          <w:szCs w:val="24"/>
        </w:rPr>
        <w:t>of imagination in the arbitrations. Irrespective of who prevails in individual disputes, ISDS always wins.</w:t>
      </w:r>
    </w:p>
    <w:p w14:paraId="2184086E" w14:textId="77777777" w:rsidR="00071FEF" w:rsidRPr="00071FEF" w:rsidRDefault="00082EC9" w:rsidP="00F363B1">
      <w:pPr>
        <w:bidi/>
        <w:spacing w:before="240"/>
        <w:jc w:val="both"/>
        <w:rPr>
          <w:rFonts w:ascii="MinionPro-Regular" w:hAnsi="MinionPro-Regular" w:cs="B Mitra"/>
          <w:color w:val="242021"/>
          <w:sz w:val="24"/>
          <w:szCs w:val="24"/>
          <w:rtl/>
        </w:rPr>
      </w:pPr>
      <w:r>
        <w:rPr>
          <w:rFonts w:ascii="MinionPro-Regular" w:hAnsi="MinionPro-Regular" w:cs="B Mitra"/>
          <w:color w:val="242021"/>
          <w:sz w:val="24"/>
          <w:szCs w:val="24"/>
          <w:rtl/>
        </w:rPr>
        <w:t>ب. درک</w:t>
      </w:r>
      <w:r>
        <w:rPr>
          <w:rFonts w:ascii="MinionPro-Regular" w:hAnsi="MinionPro-Regular" w:cs="B Mitra" w:hint="cs"/>
          <w:color w:val="242021"/>
          <w:sz w:val="24"/>
          <w:szCs w:val="24"/>
          <w:rtl/>
        </w:rPr>
        <w:t xml:space="preserve"> ذهنیت</w:t>
      </w:r>
      <w:r w:rsidR="00071FEF" w:rsidRPr="00071FEF">
        <w:rPr>
          <w:rFonts w:ascii="MinionPro-Regular" w:hAnsi="MinionPro-Regular" w:cs="B Mitra"/>
          <w:color w:val="242021"/>
          <w:sz w:val="24"/>
          <w:szCs w:val="24"/>
          <w:rtl/>
        </w:rPr>
        <w:t xml:space="preserve"> حقوق</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w:t>
      </w:r>
      <w:r w:rsidR="00071FEF" w:rsidRPr="00071FEF">
        <w:rPr>
          <w:rFonts w:ascii="MinionPro-Regular" w:hAnsi="MinionPro-Regular" w:cs="B Mitra" w:hint="cs"/>
          <w:color w:val="242021"/>
          <w:sz w:val="24"/>
          <w:szCs w:val="24"/>
          <w:rtl/>
        </w:rPr>
        <w:t>ی</w:t>
      </w:r>
      <w:r w:rsidR="00071FEF" w:rsidRPr="00071FEF">
        <w:rPr>
          <w:rFonts w:ascii="MinionPro-Regular" w:hAnsi="MinionPro-Regular" w:cs="B Mitra" w:hint="eastAsia"/>
          <w:color w:val="242021"/>
          <w:sz w:val="24"/>
          <w:szCs w:val="24"/>
          <w:rtl/>
        </w:rPr>
        <w:t>ک</w:t>
      </w:r>
      <w:r w:rsidR="00071FEF" w:rsidRPr="00071FEF">
        <w:rPr>
          <w:rFonts w:ascii="MinionPro-Regular" w:hAnsi="MinionPro-Regular" w:cs="B Mitra"/>
          <w:color w:val="242021"/>
          <w:sz w:val="24"/>
          <w:szCs w:val="24"/>
          <w:rtl/>
        </w:rPr>
        <w:t xml:space="preserve"> روش حقوق</w:t>
      </w:r>
      <w:r>
        <w:rPr>
          <w:rFonts w:ascii="MinionPro-Regular" w:hAnsi="MinionPro-Regular" w:cs="B Mitra" w:hint="cs"/>
          <w:color w:val="242021"/>
          <w:sz w:val="24"/>
          <w:szCs w:val="24"/>
          <w:rtl/>
        </w:rPr>
        <w:t>ی</w:t>
      </w:r>
      <w:r w:rsidR="00071FEF" w:rsidRPr="00071FEF">
        <w:rPr>
          <w:rFonts w:ascii="MinionPro-Regular" w:hAnsi="MinionPro-Regular" w:cs="B Mitra"/>
          <w:color w:val="242021"/>
          <w:sz w:val="24"/>
          <w:szCs w:val="24"/>
          <w:rtl/>
        </w:rPr>
        <w:t xml:space="preserve"> فرامل</w:t>
      </w:r>
      <w:r w:rsidR="00071FEF" w:rsidRPr="00071FEF">
        <w:rPr>
          <w:rFonts w:ascii="MinionPro-Regular" w:hAnsi="MinionPro-Regular" w:cs="B Mitra" w:hint="cs"/>
          <w:color w:val="242021"/>
          <w:sz w:val="24"/>
          <w:szCs w:val="24"/>
          <w:rtl/>
        </w:rPr>
        <w:t>ی</w:t>
      </w:r>
    </w:p>
    <w:p w14:paraId="61441E67" w14:textId="77777777" w:rsidR="00071FEF" w:rsidRPr="00DD3DB7" w:rsidRDefault="00071FEF" w:rsidP="00F363B1">
      <w:pPr>
        <w:bidi/>
        <w:spacing w:before="240"/>
        <w:jc w:val="both"/>
        <w:rPr>
          <w:rFonts w:ascii="MinionPro-Regular" w:hAnsi="MinionPro-Regular" w:cs="B Mitra"/>
          <w:color w:val="242021"/>
          <w:sz w:val="24"/>
          <w:szCs w:val="24"/>
        </w:rPr>
      </w:pPr>
      <w:r w:rsidRPr="00DD3DB7">
        <w:rPr>
          <w:rFonts w:ascii="MinionPro-Regular" w:hAnsi="MinionPro-Regular" w:cs="B Mitra" w:hint="eastAsia"/>
          <w:color w:val="242021"/>
          <w:sz w:val="24"/>
          <w:szCs w:val="24"/>
          <w:rtl/>
        </w:rPr>
        <w:t>درک</w:t>
      </w:r>
      <w:r w:rsidR="00082EC9">
        <w:rPr>
          <w:rFonts w:ascii="MinionPro-Regular" w:hAnsi="MinionPro-Regular" w:cs="B Mitra" w:hint="cs"/>
          <w:color w:val="242021"/>
          <w:sz w:val="24"/>
          <w:szCs w:val="24"/>
          <w:rtl/>
        </w:rPr>
        <w:t xml:space="preserve"> ذهنیت</w:t>
      </w:r>
      <w:r w:rsidRPr="00DD3DB7">
        <w:rPr>
          <w:rFonts w:ascii="MinionPro-Regular" w:hAnsi="MinionPro-Regular" w:cs="B Mitra"/>
          <w:color w:val="242021"/>
          <w:sz w:val="24"/>
          <w:szCs w:val="24"/>
          <w:rtl/>
        </w:rPr>
        <w:t xml:space="preserve"> قانون</w:t>
      </w:r>
      <w:r w:rsidRPr="00DD3DB7">
        <w:rPr>
          <w:rFonts w:ascii="MinionPro-Regular" w:hAnsi="MinionPro-Regular" w:cs="B Mitra" w:hint="cs"/>
          <w:color w:val="242021"/>
          <w:sz w:val="24"/>
          <w:szCs w:val="24"/>
          <w:rtl/>
        </w:rPr>
        <w:t>ی</w:t>
      </w:r>
      <w:r w:rsidR="00082EC9">
        <w:rPr>
          <w:rFonts w:ascii="MinionPro-Regular" w:hAnsi="MinionPro-Regular" w:cs="B Mitra" w:hint="cs"/>
          <w:color w:val="242021"/>
          <w:sz w:val="24"/>
          <w:szCs w:val="24"/>
          <w:rtl/>
        </w:rPr>
        <w:t xml:space="preserve"> حقوق دانان پیشرو</w:t>
      </w:r>
      <w:r w:rsidRPr="00DD3DB7">
        <w:rPr>
          <w:rFonts w:ascii="MinionPro-Regular" w:hAnsi="MinionPro-Regular" w:cs="B Mitra"/>
          <w:color w:val="242021"/>
          <w:sz w:val="24"/>
          <w:szCs w:val="24"/>
          <w:rtl/>
        </w:rPr>
        <w:t xml:space="preserve"> مورد نظر ن</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ازمند</w:t>
      </w:r>
      <w:r w:rsidRPr="00DD3DB7">
        <w:rPr>
          <w:rFonts w:ascii="MinionPro-Regular" w:hAnsi="MinionPro-Regular" w:cs="B Mitra"/>
          <w:color w:val="242021"/>
          <w:sz w:val="24"/>
          <w:szCs w:val="24"/>
          <w:rtl/>
        </w:rPr>
        <w:t xml:space="preserve"> </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ک</w:t>
      </w:r>
      <w:r w:rsidRPr="00DD3DB7">
        <w:rPr>
          <w:rFonts w:ascii="MinionPro-Regular" w:hAnsi="MinionPro-Regular" w:cs="B Mitra"/>
          <w:color w:val="242021"/>
          <w:sz w:val="24"/>
          <w:szCs w:val="24"/>
          <w:rtl/>
        </w:rPr>
        <w:t xml:space="preserve"> چارچوب تحل</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ل</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است که</w:t>
      </w:r>
      <w:r w:rsidR="00082EC9">
        <w:rPr>
          <w:rFonts w:ascii="MinionPro-Regular" w:hAnsi="MinionPro-Regular" w:cs="B Mitra" w:hint="cs"/>
          <w:color w:val="242021"/>
          <w:sz w:val="24"/>
          <w:szCs w:val="24"/>
          <w:rtl/>
        </w:rPr>
        <w:t xml:space="preserve"> درجه بندی شده</w:t>
      </w:r>
      <w:r w:rsidR="00082EC9">
        <w:rPr>
          <w:rFonts w:ascii="MinionPro-Regular" w:hAnsi="MinionPro-Regular" w:cs="B Mitra"/>
          <w:color w:val="242021"/>
          <w:sz w:val="24"/>
          <w:szCs w:val="24"/>
          <w:rtl/>
        </w:rPr>
        <w:t xml:space="preserve"> </w:t>
      </w:r>
      <w:r w:rsidR="00082EC9">
        <w:rPr>
          <w:rFonts w:ascii="MinionPro-Regular" w:hAnsi="MinionPro-Regular" w:cs="B Mitra" w:hint="cs"/>
          <w:color w:val="242021"/>
          <w:sz w:val="24"/>
          <w:szCs w:val="24"/>
          <w:rtl/>
        </w:rPr>
        <w:t>جهت</w:t>
      </w:r>
      <w:r w:rsidRPr="00DD3DB7">
        <w:rPr>
          <w:rFonts w:ascii="MinionPro-Regular" w:hAnsi="MinionPro-Regular" w:cs="B Mitra"/>
          <w:color w:val="242021"/>
          <w:sz w:val="24"/>
          <w:szCs w:val="24"/>
          <w:rtl/>
        </w:rPr>
        <w:t xml:space="preserve"> بررس</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ا</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ده‌ها</w:t>
      </w:r>
      <w:r w:rsidRPr="00DD3DB7">
        <w:rPr>
          <w:rFonts w:ascii="MinionPro-Regular" w:hAnsi="MinionPro-Regular" w:cs="B Mitra" w:hint="cs"/>
          <w:color w:val="242021"/>
          <w:sz w:val="24"/>
          <w:szCs w:val="24"/>
          <w:rtl/>
        </w:rPr>
        <w:t>ی</w:t>
      </w:r>
      <w:r w:rsidR="00082EC9">
        <w:rPr>
          <w:rFonts w:ascii="MinionPro-Regular" w:hAnsi="MinionPro-Regular" w:cs="B Mitra" w:hint="cs"/>
          <w:color w:val="242021"/>
          <w:sz w:val="24"/>
          <w:szCs w:val="24"/>
          <w:rtl/>
        </w:rPr>
        <w:t xml:space="preserve"> </w:t>
      </w:r>
      <w:r w:rsidRPr="00DD3DB7">
        <w:rPr>
          <w:rFonts w:ascii="MinionPro-Regular" w:hAnsi="MinionPro-Regular" w:cs="B Mitra"/>
          <w:color w:val="242021"/>
          <w:sz w:val="24"/>
          <w:szCs w:val="24"/>
          <w:rtl/>
        </w:rPr>
        <w:t>‌زم</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نه</w:t>
      </w:r>
      <w:r w:rsidR="00082EC9">
        <w:rPr>
          <w:rFonts w:ascii="MinionPro-Regular" w:hAnsi="MinionPro-Regular" w:cs="B Mitra" w:hint="cs"/>
          <w:color w:val="242021"/>
          <w:sz w:val="24"/>
          <w:szCs w:val="24"/>
          <w:rtl/>
        </w:rPr>
        <w:t xml:space="preserve"> با توجه به </w:t>
      </w:r>
      <w:r w:rsidR="00082EC9">
        <w:rPr>
          <w:rFonts w:ascii="MinionPro-Regular" w:hAnsi="MinionPro-Regular" w:cs="B Mitra"/>
          <w:color w:val="242021"/>
          <w:sz w:val="24"/>
          <w:szCs w:val="24"/>
        </w:rPr>
        <w:t>ISDS</w:t>
      </w:r>
      <w:r w:rsidR="00082EC9">
        <w:rPr>
          <w:rFonts w:ascii="MinionPro-Regular" w:hAnsi="MinionPro-Regular" w:cs="B Mitra" w:hint="cs"/>
          <w:color w:val="242021"/>
          <w:sz w:val="24"/>
          <w:szCs w:val="24"/>
          <w:rtl/>
          <w:lang w:bidi="fa-IR"/>
        </w:rPr>
        <w:t xml:space="preserve"> به صورت عملکردی </w:t>
      </w:r>
      <w:r w:rsidRPr="00DD3DB7">
        <w:rPr>
          <w:rFonts w:ascii="MinionPro-Regular" w:hAnsi="MinionPro-Regular" w:cs="B Mitra"/>
          <w:color w:val="242021"/>
          <w:sz w:val="24"/>
          <w:szCs w:val="24"/>
          <w:rtl/>
        </w:rPr>
        <w:t xml:space="preserve">. در اواخر دهه 60 گئورگ شوارتزنبرگر مشاهده کرد که </w:t>
      </w:r>
      <w:r w:rsidR="00082EC9">
        <w:rPr>
          <w:rFonts w:ascii="MinionPro-Regular" w:hAnsi="MinionPro-Regular" w:cs="B Mitra" w:hint="cs"/>
          <w:color w:val="242021"/>
          <w:sz w:val="24"/>
          <w:szCs w:val="24"/>
          <w:rtl/>
        </w:rPr>
        <w:t xml:space="preserve">اِبس و شاوکراس و </w:t>
      </w:r>
      <w:r w:rsidRPr="00DD3DB7">
        <w:rPr>
          <w:rFonts w:ascii="MinionPro-Regular" w:hAnsi="MinionPro-Regular" w:cs="B Mitra"/>
          <w:color w:val="242021"/>
          <w:sz w:val="24"/>
          <w:szCs w:val="24"/>
          <w:rtl/>
        </w:rPr>
        <w:t>جبهه سرما</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ه</w:t>
      </w:r>
      <w:r w:rsidRPr="00DD3DB7">
        <w:rPr>
          <w:rFonts w:ascii="MinionPro-Regular" w:hAnsi="MinionPro-Regular" w:cs="B Mitra"/>
          <w:color w:val="242021"/>
          <w:sz w:val="24"/>
          <w:szCs w:val="24"/>
          <w:rtl/>
        </w:rPr>
        <w:t xml:space="preserve"> دار</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متحد آنها قصد داشتند ق</w:t>
      </w:r>
      <w:r w:rsidRPr="00DD3DB7">
        <w:rPr>
          <w:rFonts w:ascii="MinionPro-Regular" w:hAnsi="MinionPro-Regular" w:cs="B Mitra" w:hint="eastAsia"/>
          <w:color w:val="242021"/>
          <w:sz w:val="24"/>
          <w:szCs w:val="24"/>
          <w:rtl/>
        </w:rPr>
        <w:t>وان</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ن</w:t>
      </w:r>
      <w:r w:rsidR="00082EC9">
        <w:rPr>
          <w:rFonts w:ascii="MinionPro-Regular" w:hAnsi="MinionPro-Regular" w:cs="B Mitra"/>
          <w:color w:val="242021"/>
          <w:sz w:val="24"/>
          <w:szCs w:val="24"/>
          <w:rtl/>
        </w:rPr>
        <w:t xml:space="preserve"> را آنطور که </w:t>
      </w:r>
      <w:r w:rsidR="00082EC9">
        <w:rPr>
          <w:rFonts w:ascii="MinionPro-Regular" w:hAnsi="MinionPro-Regular" w:cs="B Mitra" w:hint="cs"/>
          <w:color w:val="242021"/>
          <w:sz w:val="24"/>
          <w:szCs w:val="24"/>
          <w:rtl/>
        </w:rPr>
        <w:t>به نفع</w:t>
      </w:r>
      <w:r w:rsidRPr="00DD3DB7">
        <w:rPr>
          <w:rFonts w:ascii="MinionPro-Regular" w:hAnsi="MinionPro-Regular" w:cs="B Mitra"/>
          <w:color w:val="242021"/>
          <w:sz w:val="24"/>
          <w:szCs w:val="24"/>
          <w:rtl/>
        </w:rPr>
        <w:t xml:space="preserve"> آنهاست تغ</w:t>
      </w:r>
      <w:r w:rsidRPr="00DD3DB7">
        <w:rPr>
          <w:rFonts w:ascii="MinionPro-Regular" w:hAnsi="MinionPro-Regular" w:cs="B Mitra" w:hint="cs"/>
          <w:color w:val="242021"/>
          <w:sz w:val="24"/>
          <w:szCs w:val="24"/>
          <w:rtl/>
        </w:rPr>
        <w:t>یی</w:t>
      </w:r>
      <w:r w:rsidRPr="00DD3DB7">
        <w:rPr>
          <w:rFonts w:ascii="MinionPro-Regular" w:hAnsi="MinionPro-Regular" w:cs="B Mitra" w:hint="eastAsia"/>
          <w:color w:val="242021"/>
          <w:sz w:val="24"/>
          <w:szCs w:val="24"/>
          <w:rtl/>
        </w:rPr>
        <w:t>ر</w:t>
      </w:r>
      <w:r w:rsidRPr="00DD3DB7">
        <w:rPr>
          <w:rFonts w:ascii="MinionPro-Regular" w:hAnsi="MinionPro-Regular" w:cs="B Mitra"/>
          <w:color w:val="242021"/>
          <w:sz w:val="24"/>
          <w:szCs w:val="24"/>
          <w:rtl/>
        </w:rPr>
        <w:t xml:space="preserve"> دهند و به ا</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ن</w:t>
      </w:r>
      <w:r w:rsidR="00082EC9">
        <w:rPr>
          <w:rFonts w:ascii="MinionPro-Regular" w:hAnsi="MinionPro-Regular" w:cs="B Mitra" w:hint="cs"/>
          <w:color w:val="242021"/>
          <w:sz w:val="24"/>
          <w:szCs w:val="24"/>
          <w:rtl/>
        </w:rPr>
        <w:t xml:space="preserve"> خدعه </w:t>
      </w:r>
      <w:r w:rsidRPr="00DD3DB7">
        <w:rPr>
          <w:rFonts w:ascii="MinionPro-Regular" w:hAnsi="MinionPro-Regular" w:cs="B Mitra"/>
          <w:color w:val="242021"/>
          <w:sz w:val="24"/>
          <w:szCs w:val="24"/>
          <w:rtl/>
        </w:rPr>
        <w:t>از طر</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ق</w:t>
      </w:r>
      <w:r w:rsidRPr="00DD3DB7">
        <w:rPr>
          <w:rFonts w:ascii="MinionPro-Regular" w:hAnsi="MinionPro-Regular" w:cs="B Mitra"/>
          <w:color w:val="242021"/>
          <w:sz w:val="24"/>
          <w:szCs w:val="24"/>
          <w:rtl/>
        </w:rPr>
        <w:t xml:space="preserve"> ابزارها</w:t>
      </w:r>
      <w:r w:rsidRPr="00DD3DB7">
        <w:rPr>
          <w:rFonts w:ascii="MinionPro-Regular" w:hAnsi="MinionPro-Regular" w:cs="B Mitra" w:hint="cs"/>
          <w:color w:val="242021"/>
          <w:sz w:val="24"/>
          <w:szCs w:val="24"/>
          <w:rtl/>
        </w:rPr>
        <w:t>یی</w:t>
      </w:r>
      <w:r w:rsidRPr="00DD3DB7">
        <w:rPr>
          <w:rFonts w:ascii="MinionPro-Regular" w:hAnsi="MinionPro-Regular" w:cs="B Mitra"/>
          <w:color w:val="242021"/>
          <w:sz w:val="24"/>
          <w:szCs w:val="24"/>
          <w:rtl/>
        </w:rPr>
        <w:t xml:space="preserve"> دست </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افتند</w:t>
      </w:r>
      <w:r w:rsidR="00645B7B">
        <w:rPr>
          <w:rFonts w:ascii="MinionPro-Regular" w:hAnsi="MinionPro-Regular" w:cs="B Mitra" w:hint="cs"/>
          <w:color w:val="242021"/>
          <w:sz w:val="24"/>
          <w:szCs w:val="24"/>
          <w:rtl/>
        </w:rPr>
        <w:t xml:space="preserve"> و</w:t>
      </w:r>
      <w:r w:rsidRPr="00DD3DB7">
        <w:rPr>
          <w:rFonts w:ascii="MinionPro-Regular" w:hAnsi="MinionPro-Regular" w:cs="B Mitra"/>
          <w:color w:val="242021"/>
          <w:sz w:val="24"/>
          <w:szCs w:val="24"/>
          <w:rtl/>
        </w:rPr>
        <w:t xml:space="preserve"> با ظرافت بس</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ار،</w:t>
      </w:r>
      <w:r w:rsidR="00645B7B">
        <w:rPr>
          <w:rFonts w:ascii="MinionPro-Regular" w:hAnsi="MinionPro-Regular" w:cs="B Mitra" w:hint="cs"/>
          <w:color w:val="242021"/>
          <w:sz w:val="24"/>
          <w:szCs w:val="24"/>
          <w:rtl/>
        </w:rPr>
        <w:t>مولفین و زیر دستان</w:t>
      </w:r>
      <w:r w:rsidRPr="00DD3DB7">
        <w:rPr>
          <w:rFonts w:ascii="MinionPro-Regular" w:hAnsi="MinionPro-Regular" w:cs="B Mitra"/>
          <w:color w:val="242021"/>
          <w:sz w:val="24"/>
          <w:szCs w:val="24"/>
          <w:rtl/>
        </w:rPr>
        <w:t xml:space="preserve"> خود را</w:t>
      </w:r>
      <w:r w:rsidR="00645B7B">
        <w:rPr>
          <w:rFonts w:ascii="MinionPro-Regular" w:hAnsi="MinionPro-Regular" w:cs="B Mitra" w:hint="cs"/>
          <w:color w:val="242021"/>
          <w:sz w:val="24"/>
          <w:szCs w:val="24"/>
          <w:rtl/>
        </w:rPr>
        <w:t xml:space="preserve"> کم تر</w:t>
      </w:r>
      <w:r w:rsidRPr="00DD3DB7">
        <w:rPr>
          <w:rFonts w:ascii="MinionPro-Regular" w:hAnsi="MinionPro-Regular" w:cs="B Mitra"/>
          <w:color w:val="242021"/>
          <w:sz w:val="24"/>
          <w:szCs w:val="24"/>
          <w:rtl/>
        </w:rPr>
        <w:t xml:space="preserve"> در معرض خطر</w:t>
      </w:r>
      <w:r w:rsidR="00645B7B">
        <w:rPr>
          <w:rFonts w:ascii="MinionPro-Regular" w:hAnsi="MinionPro-Regular" w:cs="B Mitra" w:hint="cs"/>
          <w:color w:val="242021"/>
          <w:sz w:val="24"/>
          <w:szCs w:val="24"/>
          <w:rtl/>
        </w:rPr>
        <w:t xml:space="preserve"> اشکار</w:t>
      </w:r>
      <w:r w:rsidRPr="00DD3DB7">
        <w:rPr>
          <w:rFonts w:ascii="MinionPro-Regular" w:hAnsi="MinionPro-Regular" w:cs="B Mitra"/>
          <w:color w:val="242021"/>
          <w:sz w:val="24"/>
          <w:szCs w:val="24"/>
          <w:rtl/>
        </w:rPr>
        <w:t xml:space="preserve"> قرار دادند.</w:t>
      </w:r>
      <w:r w:rsidR="00645B7B">
        <w:rPr>
          <w:rFonts w:ascii="MinionPro-Regular" w:hAnsi="MinionPro-Regular" w:cs="B Mitra"/>
          <w:color w:val="242021"/>
          <w:sz w:val="24"/>
          <w:szCs w:val="24"/>
          <w:rtl/>
        </w:rPr>
        <w:t xml:space="preserve"> ما </w:t>
      </w:r>
      <w:r w:rsidR="00645B7B">
        <w:rPr>
          <w:rFonts w:ascii="MinionPro-Regular" w:hAnsi="MinionPro-Regular" w:cs="B Mitra" w:hint="cs"/>
          <w:color w:val="242021"/>
          <w:sz w:val="24"/>
          <w:szCs w:val="24"/>
          <w:rtl/>
        </w:rPr>
        <w:t xml:space="preserve">نمیتوانیم </w:t>
      </w:r>
      <w:r w:rsidRPr="00DD3DB7">
        <w:rPr>
          <w:rFonts w:ascii="MinionPro-Regular" w:hAnsi="MinionPro-Regular" w:cs="B Mitra"/>
          <w:color w:val="242021"/>
          <w:sz w:val="24"/>
          <w:szCs w:val="24"/>
          <w:rtl/>
        </w:rPr>
        <w:t>انتظار داشته باش</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م</w:t>
      </w:r>
      <w:r w:rsidR="00645B7B">
        <w:rPr>
          <w:rFonts w:ascii="MinionPro-Regular" w:hAnsi="MinionPro-Regular" w:cs="B Mitra"/>
          <w:color w:val="242021"/>
          <w:sz w:val="24"/>
          <w:szCs w:val="24"/>
          <w:rtl/>
        </w:rPr>
        <w:t xml:space="preserve"> که </w:t>
      </w:r>
      <w:r w:rsidR="00645B7B">
        <w:rPr>
          <w:rFonts w:ascii="MinionPro-Regular" w:hAnsi="MinionPro-Regular" w:cs="B Mitra" w:hint="cs"/>
          <w:color w:val="242021"/>
          <w:sz w:val="24"/>
          <w:szCs w:val="24"/>
          <w:rtl/>
        </w:rPr>
        <w:t>ذهنیت</w:t>
      </w:r>
      <w:r w:rsidRPr="00DD3DB7">
        <w:rPr>
          <w:rFonts w:ascii="MinionPro-Regular" w:hAnsi="MinionPro-Regular" w:cs="B Mitra"/>
          <w:color w:val="242021"/>
          <w:sz w:val="24"/>
          <w:szCs w:val="24"/>
          <w:rtl/>
        </w:rPr>
        <w:t xml:space="preserve"> حقوق</w:t>
      </w:r>
      <w:r w:rsidRPr="00DD3DB7">
        <w:rPr>
          <w:rFonts w:ascii="MinionPro-Regular" w:hAnsi="MinionPro-Regular" w:cs="B Mitra" w:hint="cs"/>
          <w:color w:val="242021"/>
          <w:sz w:val="24"/>
          <w:szCs w:val="24"/>
          <w:rtl/>
        </w:rPr>
        <w:t>ی</w:t>
      </w:r>
      <w:r w:rsidR="00645B7B">
        <w:rPr>
          <w:rFonts w:ascii="MinionPro-Regular" w:hAnsi="MinionPro-Regular" w:cs="B Mitra" w:hint="cs"/>
          <w:color w:val="242021"/>
          <w:sz w:val="24"/>
          <w:szCs w:val="24"/>
          <w:rtl/>
        </w:rPr>
        <w:t xml:space="preserve"> به صورت</w:t>
      </w:r>
      <w:r w:rsidR="00645B7B">
        <w:rPr>
          <w:rFonts w:ascii="MinionPro-Regular" w:hAnsi="MinionPro-Regular" w:cs="B Mitra"/>
          <w:color w:val="242021"/>
          <w:sz w:val="24"/>
          <w:szCs w:val="24"/>
          <w:rtl/>
        </w:rPr>
        <w:t xml:space="preserve"> آشکار</w:t>
      </w:r>
      <w:r w:rsidRPr="00DD3DB7">
        <w:rPr>
          <w:rFonts w:ascii="MinionPro-Regular" w:hAnsi="MinionPro-Regular" w:cs="B Mitra"/>
          <w:color w:val="242021"/>
          <w:sz w:val="24"/>
          <w:szCs w:val="24"/>
          <w:rtl/>
        </w:rPr>
        <w:t xml:space="preserve"> در پرونده‌ها</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w:t>
      </w:r>
      <w:r w:rsidRPr="00DD3DB7">
        <w:rPr>
          <w:rFonts w:ascii="MinionPro-Regular" w:hAnsi="MinionPro-Regular" w:cs="B Mitra"/>
          <w:color w:val="242021"/>
          <w:sz w:val="24"/>
          <w:szCs w:val="24"/>
        </w:rPr>
        <w:t>ISDS</w:t>
      </w:r>
      <w:r w:rsidRPr="00DD3DB7">
        <w:rPr>
          <w:rFonts w:ascii="MinionPro-Regular" w:hAnsi="MinionPro-Regular" w:cs="B Mitra"/>
          <w:color w:val="242021"/>
          <w:sz w:val="24"/>
          <w:szCs w:val="24"/>
          <w:rtl/>
        </w:rPr>
        <w:t xml:space="preserve"> </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ا</w:t>
      </w:r>
      <w:r w:rsidRPr="00DD3DB7">
        <w:rPr>
          <w:rFonts w:ascii="MinionPro-Regular" w:hAnsi="MinionPro-Regular" w:cs="B Mitra"/>
          <w:color w:val="242021"/>
          <w:sz w:val="24"/>
          <w:szCs w:val="24"/>
          <w:rtl/>
        </w:rPr>
        <w:t xml:space="preserve"> بحث‌ها</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س</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است</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در مورد قانون سر</w:t>
      </w:r>
      <w:r w:rsidRPr="00DD3DB7">
        <w:rPr>
          <w:rFonts w:ascii="MinionPro-Regular" w:hAnsi="MinionPro-Regular" w:cs="B Mitra" w:hint="eastAsia"/>
          <w:color w:val="242021"/>
          <w:sz w:val="24"/>
          <w:szCs w:val="24"/>
          <w:rtl/>
        </w:rPr>
        <w:t>ما</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ه‌گذار</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ب</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ن‌الملل</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مورد بحث قرار گ</w:t>
      </w:r>
      <w:r w:rsidRPr="00DD3DB7">
        <w:rPr>
          <w:rFonts w:ascii="MinionPro-Regular" w:hAnsi="MinionPro-Regular" w:cs="B Mitra" w:hint="cs"/>
          <w:color w:val="242021"/>
          <w:sz w:val="24"/>
          <w:szCs w:val="24"/>
          <w:rtl/>
        </w:rPr>
        <w:t>ی</w:t>
      </w:r>
      <w:r w:rsidR="00645B7B">
        <w:rPr>
          <w:rFonts w:ascii="MinionPro-Regular" w:hAnsi="MinionPro-Regular" w:cs="B Mitra" w:hint="cs"/>
          <w:color w:val="242021"/>
          <w:sz w:val="24"/>
          <w:szCs w:val="24"/>
          <w:rtl/>
        </w:rPr>
        <w:t>ر</w:t>
      </w:r>
      <w:r w:rsidRPr="00DD3DB7">
        <w:rPr>
          <w:rFonts w:ascii="MinionPro-Regular" w:hAnsi="MinionPro-Regular" w:cs="B Mitra" w:hint="eastAsia"/>
          <w:color w:val="242021"/>
          <w:sz w:val="24"/>
          <w:szCs w:val="24"/>
          <w:rtl/>
        </w:rPr>
        <w:t>د</w:t>
      </w:r>
      <w:r w:rsidRPr="00DD3DB7">
        <w:rPr>
          <w:rFonts w:ascii="MinionPro-Regular" w:hAnsi="MinionPro-Regular" w:cs="B Mitra"/>
          <w:color w:val="242021"/>
          <w:sz w:val="24"/>
          <w:szCs w:val="24"/>
          <w:rtl/>
        </w:rPr>
        <w:t>.</w:t>
      </w:r>
      <w:r w:rsidR="00645B7B" w:rsidRPr="00645B7B">
        <w:rPr>
          <w:rtl/>
        </w:rPr>
        <w:t xml:space="preserve"> </w:t>
      </w:r>
      <w:r w:rsidR="00645B7B" w:rsidRPr="00645B7B">
        <w:rPr>
          <w:rFonts w:ascii="MinionPro-Regular" w:hAnsi="MinionPro-Regular" w:cs="B Mitra"/>
          <w:color w:val="242021"/>
          <w:sz w:val="24"/>
          <w:szCs w:val="24"/>
          <w:rtl/>
        </w:rPr>
        <w:t>داوران و وکلا بر اساس ا</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ده‌ها</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color w:val="242021"/>
          <w:sz w:val="24"/>
          <w:szCs w:val="24"/>
          <w:rtl/>
        </w:rPr>
        <w:t xml:space="preserve"> زم</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نه</w:t>
      </w:r>
      <w:r w:rsidR="00645B7B" w:rsidRPr="00645B7B">
        <w:rPr>
          <w:rFonts w:ascii="MinionPro-Regular" w:hAnsi="MinionPro-Regular" w:cs="B Mitra"/>
          <w:color w:val="242021"/>
          <w:sz w:val="24"/>
          <w:szCs w:val="24"/>
          <w:rtl/>
        </w:rPr>
        <w:t xml:space="preserve"> </w:t>
      </w:r>
      <w:r w:rsidR="00645B7B">
        <w:rPr>
          <w:rFonts w:ascii="MinionPro-Regular" w:hAnsi="MinionPro-Regular" w:cs="B Mitra" w:hint="cs"/>
          <w:color w:val="242021"/>
          <w:sz w:val="24"/>
          <w:szCs w:val="24"/>
          <w:rtl/>
        </w:rPr>
        <w:t xml:space="preserve">ای </w:t>
      </w:r>
      <w:r w:rsidR="00645B7B" w:rsidRPr="00645B7B">
        <w:rPr>
          <w:rFonts w:ascii="MinionPro-Regular" w:hAnsi="MinionPro-Regular" w:cs="B Mitra"/>
          <w:color w:val="242021"/>
          <w:sz w:val="24"/>
          <w:szCs w:val="24"/>
          <w:rtl/>
        </w:rPr>
        <w:t>خاص</w:t>
      </w:r>
      <w:r w:rsidR="00645B7B" w:rsidRPr="00645B7B">
        <w:rPr>
          <w:rFonts w:ascii="MinionPro-Regular" w:hAnsi="MinionPro-Regular" w:cs="B Mitra" w:hint="cs"/>
          <w:color w:val="242021"/>
          <w:sz w:val="24"/>
          <w:szCs w:val="24"/>
          <w:rtl/>
        </w:rPr>
        <w:t>ی</w:t>
      </w:r>
      <w:r w:rsidR="00645B7B">
        <w:rPr>
          <w:rFonts w:ascii="MinionPro-Regular" w:hAnsi="MinionPro-Regular" w:cs="B Mitra" w:hint="cs"/>
          <w:color w:val="242021"/>
          <w:sz w:val="24"/>
          <w:szCs w:val="24"/>
          <w:rtl/>
        </w:rPr>
        <w:t xml:space="preserve"> اقدام به استدلال</w:t>
      </w:r>
      <w:r w:rsidR="00645B7B" w:rsidRPr="00645B7B">
        <w:rPr>
          <w:rFonts w:ascii="MinionPro-Regular" w:hAnsi="MinionPro-Regular" w:cs="B Mitra"/>
          <w:color w:val="242021"/>
          <w:sz w:val="24"/>
          <w:szCs w:val="24"/>
          <w:rtl/>
        </w:rPr>
        <w:t xml:space="preserve"> ب</w:t>
      </w:r>
      <w:r w:rsidR="00645B7B">
        <w:rPr>
          <w:rFonts w:ascii="MinionPro-Regular" w:hAnsi="MinionPro-Regular" w:cs="B Mitra" w:hint="cs"/>
          <w:color w:val="242021"/>
          <w:sz w:val="24"/>
          <w:szCs w:val="24"/>
          <w:rtl/>
        </w:rPr>
        <w:t>ه</w:t>
      </w:r>
      <w:r w:rsidR="00645B7B" w:rsidRPr="00645B7B">
        <w:rPr>
          <w:rFonts w:ascii="MinionPro-Regular" w:hAnsi="MinionPro-Regular" w:cs="B Mitra"/>
          <w:color w:val="242021"/>
          <w:sz w:val="24"/>
          <w:szCs w:val="24"/>
          <w:rtl/>
        </w:rPr>
        <w:t xml:space="preserve"> بحث در مورد مسائل مربوط به رو</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ه</w:t>
      </w:r>
      <w:r w:rsidR="00645B7B" w:rsidRPr="00645B7B">
        <w:rPr>
          <w:rFonts w:ascii="MinionPro-Regular" w:hAnsi="MinionPro-Regular" w:cs="B Mitra"/>
          <w:color w:val="242021"/>
          <w:sz w:val="24"/>
          <w:szCs w:val="24"/>
          <w:rtl/>
        </w:rPr>
        <w:t xml:space="preserve"> </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ا</w:t>
      </w:r>
      <w:r w:rsidR="00645B7B" w:rsidRPr="00645B7B">
        <w:rPr>
          <w:rFonts w:ascii="MinionPro-Regular" w:hAnsi="MinionPro-Regular" w:cs="B Mitra"/>
          <w:color w:val="242021"/>
          <w:sz w:val="24"/>
          <w:szCs w:val="24"/>
          <w:rtl/>
        </w:rPr>
        <w:t xml:space="preserve"> تفس</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ر</w:t>
      </w:r>
      <w:r w:rsidR="00645B7B" w:rsidRPr="00645B7B">
        <w:rPr>
          <w:rFonts w:ascii="MinionPro-Regular" w:hAnsi="MinionPro-Regular" w:cs="B Mitra"/>
          <w:color w:val="242021"/>
          <w:sz w:val="24"/>
          <w:szCs w:val="24"/>
          <w:rtl/>
        </w:rPr>
        <w:t xml:space="preserve"> سلب مالک</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ت</w:t>
      </w:r>
      <w:r w:rsidR="00645B7B" w:rsidRPr="00645B7B">
        <w:rPr>
          <w:rFonts w:ascii="MinionPro-Regular" w:hAnsi="MinionPro-Regular" w:cs="B Mitra"/>
          <w:color w:val="242021"/>
          <w:sz w:val="24"/>
          <w:szCs w:val="24"/>
          <w:rtl/>
        </w:rPr>
        <w:t xml:space="preserve"> غ</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رمستق</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م</w:t>
      </w:r>
      <w:r w:rsidR="00645B7B" w:rsidRPr="00645B7B">
        <w:rPr>
          <w:rFonts w:ascii="MinionPro-Regular" w:hAnsi="MinionPro-Regular" w:cs="B Mitra"/>
          <w:color w:val="242021"/>
          <w:sz w:val="24"/>
          <w:szCs w:val="24"/>
          <w:rtl/>
        </w:rPr>
        <w:t xml:space="preserve"> </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ا</w:t>
      </w:r>
      <w:r w:rsidR="00645B7B" w:rsidRPr="00645B7B">
        <w:rPr>
          <w:rFonts w:ascii="MinionPro-Regular" w:hAnsi="MinionPro-Regular" w:cs="B Mitra"/>
          <w:color w:val="242021"/>
          <w:sz w:val="24"/>
          <w:szCs w:val="24"/>
          <w:rtl/>
        </w:rPr>
        <w:t xml:space="preserve"> </w:t>
      </w:r>
      <w:r w:rsidR="00645B7B" w:rsidRPr="00645B7B">
        <w:rPr>
          <w:rFonts w:ascii="MinionPro-Regular" w:hAnsi="MinionPro-Regular" w:cs="B Mitra"/>
          <w:color w:val="242021"/>
          <w:sz w:val="24"/>
          <w:szCs w:val="24"/>
        </w:rPr>
        <w:t>FET</w:t>
      </w:r>
      <w:r w:rsidR="00645B7B" w:rsidRPr="00645B7B">
        <w:rPr>
          <w:rFonts w:ascii="MinionPro-Regular" w:hAnsi="MinionPro-Regular" w:cs="B Mitra"/>
          <w:color w:val="242021"/>
          <w:sz w:val="24"/>
          <w:szCs w:val="24"/>
          <w:rtl/>
        </w:rPr>
        <w:t xml:space="preserve"> م</w:t>
      </w:r>
      <w:r w:rsidR="00645B7B" w:rsidRPr="00645B7B">
        <w:rPr>
          <w:rFonts w:ascii="MinionPro-Regular" w:hAnsi="MinionPro-Regular" w:cs="B Mitra" w:hint="cs"/>
          <w:color w:val="242021"/>
          <w:sz w:val="24"/>
          <w:szCs w:val="24"/>
          <w:rtl/>
        </w:rPr>
        <w:t>ی‌</w:t>
      </w:r>
      <w:r w:rsidR="00645B7B" w:rsidRPr="00645B7B">
        <w:rPr>
          <w:rFonts w:ascii="MinionPro-Regular" w:hAnsi="MinionPro-Regular" w:cs="B Mitra" w:hint="eastAsia"/>
          <w:color w:val="242021"/>
          <w:sz w:val="24"/>
          <w:szCs w:val="24"/>
          <w:rtl/>
        </w:rPr>
        <w:t>کنند</w:t>
      </w:r>
      <w:r w:rsidR="00645B7B" w:rsidRPr="00645B7B">
        <w:rPr>
          <w:rFonts w:ascii="MinionPro-Regular" w:hAnsi="MinionPro-Regular" w:cs="B Mitra"/>
          <w:color w:val="242021"/>
          <w:sz w:val="24"/>
          <w:szCs w:val="24"/>
          <w:rtl/>
        </w:rPr>
        <w:t>.</w:t>
      </w:r>
      <w:r w:rsidR="00645B7B">
        <w:rPr>
          <w:rFonts w:ascii="MinionPro-Regular" w:hAnsi="MinionPro-Regular" w:cs="B Mitra"/>
          <w:color w:val="242021"/>
          <w:sz w:val="24"/>
          <w:szCs w:val="24"/>
          <w:rtl/>
        </w:rPr>
        <w:t xml:space="preserve"> آنها به ندرت در مورد قواعد</w:t>
      </w:r>
      <w:r w:rsidR="00645B7B">
        <w:rPr>
          <w:rFonts w:ascii="MinionPro-Regular" w:hAnsi="MinionPro-Regular" w:cs="B Mitra" w:hint="cs"/>
          <w:color w:val="242021"/>
          <w:sz w:val="24"/>
          <w:szCs w:val="24"/>
          <w:rtl/>
        </w:rPr>
        <w:t xml:space="preserve"> ذهنیت</w:t>
      </w:r>
      <w:r w:rsidRPr="00DD3DB7">
        <w:rPr>
          <w:rFonts w:ascii="MinionPro-Regular" w:hAnsi="MinionPro-Regular" w:cs="B Mitra"/>
          <w:color w:val="242021"/>
          <w:sz w:val="24"/>
          <w:szCs w:val="24"/>
          <w:rtl/>
        </w:rPr>
        <w:t xml:space="preserve"> موجود در داور</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ها</w:t>
      </w:r>
      <w:r w:rsidR="00645B7B">
        <w:rPr>
          <w:rFonts w:ascii="MinionPro-Regular" w:hAnsi="MinionPro-Regular" w:cs="B Mitra" w:hint="cs"/>
          <w:color w:val="242021"/>
          <w:sz w:val="24"/>
          <w:szCs w:val="24"/>
          <w:rtl/>
        </w:rPr>
        <w:t xml:space="preserve"> به </w:t>
      </w:r>
      <w:r w:rsidRPr="00DD3DB7">
        <w:rPr>
          <w:rFonts w:ascii="MinionPro-Regular" w:hAnsi="MinionPro-Regular" w:cs="B Mitra"/>
          <w:color w:val="242021"/>
          <w:sz w:val="24"/>
          <w:szCs w:val="24"/>
          <w:rtl/>
        </w:rPr>
        <w:t xml:space="preserve"> بحث م</w:t>
      </w:r>
      <w:r w:rsidRPr="00DD3DB7">
        <w:rPr>
          <w:rFonts w:ascii="MinionPro-Regular" w:hAnsi="MinionPro-Regular" w:cs="B Mitra" w:hint="cs"/>
          <w:color w:val="242021"/>
          <w:sz w:val="24"/>
          <w:szCs w:val="24"/>
          <w:rtl/>
        </w:rPr>
        <w:t>ی</w:t>
      </w:r>
      <w:r w:rsidR="00645B7B">
        <w:rPr>
          <w:rFonts w:ascii="MinionPro-Regular" w:hAnsi="MinionPro-Regular" w:cs="B Mitra" w:hint="cs"/>
          <w:color w:val="242021"/>
          <w:sz w:val="24"/>
          <w:szCs w:val="24"/>
          <w:rtl/>
        </w:rPr>
        <w:t xml:space="preserve"> پردازند</w:t>
      </w:r>
      <w:r w:rsidRPr="00DD3DB7">
        <w:rPr>
          <w:rFonts w:ascii="MinionPro-Regular" w:hAnsi="MinionPro-Regular" w:cs="B Mitra"/>
          <w:color w:val="242021"/>
          <w:sz w:val="24"/>
          <w:szCs w:val="24"/>
          <w:rtl/>
        </w:rPr>
        <w:t>. صرف نظر از ا</w:t>
      </w:r>
      <w:r w:rsidRPr="00DD3DB7">
        <w:rPr>
          <w:rFonts w:ascii="MinionPro-Regular" w:hAnsi="MinionPro-Regular" w:cs="B Mitra" w:hint="cs"/>
          <w:color w:val="242021"/>
          <w:sz w:val="24"/>
          <w:szCs w:val="24"/>
          <w:rtl/>
        </w:rPr>
        <w:t>ی</w:t>
      </w:r>
      <w:r w:rsidRPr="00DD3DB7">
        <w:rPr>
          <w:rFonts w:ascii="MinionPro-Regular" w:hAnsi="MinionPro-Regular" w:cs="B Mitra" w:hint="eastAsia"/>
          <w:color w:val="242021"/>
          <w:sz w:val="24"/>
          <w:szCs w:val="24"/>
          <w:rtl/>
        </w:rPr>
        <w:t>نکه</w:t>
      </w:r>
      <w:r w:rsidRPr="00DD3DB7">
        <w:rPr>
          <w:rFonts w:ascii="MinionPro-Regular" w:hAnsi="MinionPro-Regular" w:cs="B Mitra"/>
          <w:color w:val="242021"/>
          <w:sz w:val="24"/>
          <w:szCs w:val="24"/>
          <w:rtl/>
        </w:rPr>
        <w:t xml:space="preserve"> چه ک</w:t>
      </w:r>
      <w:r w:rsidRPr="00DD3DB7">
        <w:rPr>
          <w:rFonts w:ascii="MinionPro-Regular" w:hAnsi="MinionPro-Regular" w:cs="B Mitra" w:hint="eastAsia"/>
          <w:color w:val="242021"/>
          <w:sz w:val="24"/>
          <w:szCs w:val="24"/>
          <w:rtl/>
        </w:rPr>
        <w:t>س</w:t>
      </w:r>
      <w:r w:rsidRPr="00DD3DB7">
        <w:rPr>
          <w:rFonts w:ascii="MinionPro-Regular" w:hAnsi="MinionPro-Regular" w:cs="B Mitra" w:hint="cs"/>
          <w:color w:val="242021"/>
          <w:sz w:val="24"/>
          <w:szCs w:val="24"/>
          <w:rtl/>
        </w:rPr>
        <w:t>ی</w:t>
      </w:r>
      <w:r w:rsidRPr="00DD3DB7">
        <w:rPr>
          <w:rFonts w:ascii="MinionPro-Regular" w:hAnsi="MinionPro-Regular" w:cs="B Mitra"/>
          <w:color w:val="242021"/>
          <w:sz w:val="24"/>
          <w:szCs w:val="24"/>
          <w:rtl/>
        </w:rPr>
        <w:t xml:space="preserve"> در اختلافات فرد</w:t>
      </w:r>
      <w:r w:rsidRPr="00DD3DB7">
        <w:rPr>
          <w:rFonts w:ascii="MinionPro-Regular" w:hAnsi="MinionPro-Regular" w:cs="B Mitra" w:hint="cs"/>
          <w:color w:val="242021"/>
          <w:sz w:val="24"/>
          <w:szCs w:val="24"/>
          <w:rtl/>
        </w:rPr>
        <w:t>ی</w:t>
      </w:r>
      <w:r w:rsidR="00645B7B">
        <w:rPr>
          <w:rFonts w:ascii="MinionPro-Regular" w:hAnsi="MinionPro-Regular" w:cs="B Mitra"/>
          <w:color w:val="242021"/>
          <w:sz w:val="24"/>
          <w:szCs w:val="24"/>
          <w:rtl/>
        </w:rPr>
        <w:t xml:space="preserve"> </w:t>
      </w:r>
      <w:r w:rsidR="00645B7B">
        <w:rPr>
          <w:rFonts w:ascii="MinionPro-Regular" w:hAnsi="MinionPro-Regular" w:cs="B Mitra" w:hint="cs"/>
          <w:color w:val="242021"/>
          <w:sz w:val="24"/>
          <w:szCs w:val="24"/>
          <w:rtl/>
        </w:rPr>
        <w:t xml:space="preserve">پیروز میشود </w:t>
      </w:r>
      <w:r w:rsidRPr="00DD3DB7">
        <w:rPr>
          <w:rFonts w:ascii="MinionPro-Regular" w:hAnsi="MinionPro-Regular" w:cs="B Mitra"/>
          <w:color w:val="242021"/>
          <w:sz w:val="24"/>
          <w:szCs w:val="24"/>
          <w:rtl/>
        </w:rPr>
        <w:t xml:space="preserve">، </w:t>
      </w:r>
      <w:r w:rsidRPr="00DD3DB7">
        <w:rPr>
          <w:rFonts w:ascii="MinionPro-Regular" w:hAnsi="MinionPro-Regular" w:cs="B Mitra"/>
          <w:color w:val="242021"/>
          <w:sz w:val="24"/>
          <w:szCs w:val="24"/>
        </w:rPr>
        <w:t>ISDS</w:t>
      </w:r>
      <w:r w:rsidR="00645B7B">
        <w:rPr>
          <w:rFonts w:ascii="MinionPro-Regular" w:hAnsi="MinionPro-Regular" w:cs="B Mitra"/>
          <w:color w:val="242021"/>
          <w:sz w:val="24"/>
          <w:szCs w:val="24"/>
          <w:rtl/>
        </w:rPr>
        <w:t xml:space="preserve"> </w:t>
      </w:r>
      <w:r w:rsidR="00645B7B">
        <w:rPr>
          <w:rFonts w:ascii="MinionPro-Regular" w:hAnsi="MinionPro-Regular" w:cs="B Mitra" w:hint="cs"/>
          <w:color w:val="242021"/>
          <w:sz w:val="24"/>
          <w:szCs w:val="24"/>
          <w:rtl/>
        </w:rPr>
        <w:t xml:space="preserve">همیشه برنده اختلافات است </w:t>
      </w:r>
      <w:r w:rsidRPr="00DD3DB7">
        <w:rPr>
          <w:rFonts w:ascii="MinionPro-Regular" w:hAnsi="MinionPro-Regular" w:cs="B Mitra"/>
          <w:color w:val="242021"/>
          <w:sz w:val="24"/>
          <w:szCs w:val="24"/>
          <w:rtl/>
        </w:rPr>
        <w:t>.</w:t>
      </w:r>
    </w:p>
    <w:p w14:paraId="0D4F4956" w14:textId="77777777" w:rsidR="0018120A" w:rsidRDefault="0018120A" w:rsidP="00F363B1">
      <w:pPr>
        <w:spacing w:before="240"/>
        <w:jc w:val="both"/>
        <w:rPr>
          <w:rFonts w:ascii="MinionPro-Regular" w:hAnsi="MinionPro-Regular"/>
          <w:color w:val="242021"/>
          <w:sz w:val="24"/>
          <w:szCs w:val="24"/>
          <w:rtl/>
        </w:rPr>
      </w:pPr>
    </w:p>
    <w:p w14:paraId="35BD1BA5" w14:textId="77777777" w:rsidR="00FC3534" w:rsidRDefault="00FC3534" w:rsidP="00F363B1">
      <w:pPr>
        <w:spacing w:before="240"/>
        <w:jc w:val="both"/>
        <w:rPr>
          <w:rFonts w:ascii="MinionPro-Regular" w:hAnsi="MinionPro-Regular"/>
          <w:color w:val="242021"/>
          <w:sz w:val="24"/>
          <w:szCs w:val="24"/>
          <w:rtl/>
        </w:rPr>
      </w:pPr>
    </w:p>
    <w:p w14:paraId="32DA53A5" w14:textId="77777777" w:rsidR="00FC3534" w:rsidRDefault="00FC3534" w:rsidP="00F363B1">
      <w:pPr>
        <w:spacing w:before="240"/>
        <w:jc w:val="both"/>
        <w:rPr>
          <w:rFonts w:ascii="MinionPro-Regular" w:hAnsi="MinionPro-Regular"/>
          <w:color w:val="242021"/>
          <w:sz w:val="24"/>
          <w:szCs w:val="24"/>
          <w:rtl/>
        </w:rPr>
      </w:pPr>
    </w:p>
    <w:p w14:paraId="7CC7BE73" w14:textId="77777777" w:rsidR="00FC3534" w:rsidRDefault="00FC3534" w:rsidP="00F363B1">
      <w:pPr>
        <w:spacing w:before="240"/>
        <w:jc w:val="both"/>
        <w:rPr>
          <w:rFonts w:ascii="MinionPro-Regular" w:hAnsi="MinionPro-Regular"/>
          <w:color w:val="242021"/>
          <w:sz w:val="24"/>
          <w:szCs w:val="24"/>
          <w:rtl/>
        </w:rPr>
      </w:pPr>
    </w:p>
    <w:p w14:paraId="15E235FE" w14:textId="77777777" w:rsidR="00FC3534" w:rsidRDefault="00FC3534" w:rsidP="00F363B1">
      <w:pPr>
        <w:spacing w:before="240"/>
        <w:jc w:val="both"/>
        <w:rPr>
          <w:rFonts w:ascii="MinionPro-Regular" w:hAnsi="MinionPro-Regular"/>
          <w:color w:val="242021"/>
          <w:sz w:val="24"/>
          <w:szCs w:val="24"/>
          <w:rtl/>
        </w:rPr>
      </w:pPr>
    </w:p>
    <w:p w14:paraId="223E20A0" w14:textId="77777777" w:rsidR="00FC3534" w:rsidRDefault="00FC3534" w:rsidP="00F363B1">
      <w:pPr>
        <w:spacing w:before="240"/>
        <w:jc w:val="both"/>
        <w:rPr>
          <w:rFonts w:ascii="MinionPro-Regular" w:hAnsi="MinionPro-Regular"/>
          <w:color w:val="242021"/>
          <w:sz w:val="24"/>
          <w:szCs w:val="24"/>
          <w:rtl/>
        </w:rPr>
      </w:pPr>
    </w:p>
    <w:p w14:paraId="44765B50" w14:textId="77777777" w:rsidR="00FC3534" w:rsidRDefault="00FC3534" w:rsidP="00F363B1">
      <w:pPr>
        <w:spacing w:before="240"/>
        <w:jc w:val="both"/>
        <w:rPr>
          <w:rFonts w:ascii="MinionPro-Regular" w:hAnsi="MinionPro-Regular"/>
          <w:color w:val="242021"/>
          <w:sz w:val="24"/>
          <w:szCs w:val="24"/>
          <w:rtl/>
        </w:rPr>
      </w:pPr>
    </w:p>
    <w:p w14:paraId="0B99E6F4" w14:textId="77777777" w:rsidR="00EA3857" w:rsidRDefault="00EA3857" w:rsidP="00F363B1">
      <w:pPr>
        <w:spacing w:before="240"/>
        <w:jc w:val="both"/>
        <w:rPr>
          <w:rFonts w:ascii="MinionPro-Regular" w:hAnsi="MinionPro-Regular"/>
          <w:color w:val="242021"/>
          <w:sz w:val="24"/>
          <w:szCs w:val="24"/>
          <w:rtl/>
        </w:rPr>
      </w:pPr>
    </w:p>
    <w:p w14:paraId="2A3DDEC8" w14:textId="77777777" w:rsidR="00FC3534" w:rsidRPr="00FC3534" w:rsidRDefault="00FC3534" w:rsidP="00F363B1">
      <w:pPr>
        <w:spacing w:before="240"/>
        <w:jc w:val="both"/>
        <w:rPr>
          <w:rFonts w:ascii="MinionPro-Regular" w:hAnsi="MinionPro-Regular" w:cs="B Nazanin"/>
          <w:color w:val="242021"/>
          <w:sz w:val="20"/>
          <w:szCs w:val="20"/>
          <w:rtl/>
        </w:rPr>
      </w:pPr>
      <w:r w:rsidRPr="00FC3534">
        <w:rPr>
          <w:rFonts w:ascii="MinionPro-Regular" w:hAnsi="MinionPro-Regular" w:cs="B Nazanin" w:hint="cs"/>
          <w:color w:val="242021"/>
          <w:sz w:val="20"/>
          <w:szCs w:val="20"/>
          <w:rtl/>
        </w:rPr>
        <w:t>___________________________</w:t>
      </w:r>
    </w:p>
    <w:p w14:paraId="229864B7" w14:textId="77777777" w:rsidR="00C02FD0" w:rsidRDefault="00E36513" w:rsidP="00F363B1">
      <w:pPr>
        <w:spacing w:before="240"/>
        <w:jc w:val="both"/>
        <w:rPr>
          <w:rFonts w:ascii="MinionPro-Regular" w:hAnsi="MinionPro-Regular" w:cs="B Nazanin"/>
          <w:color w:val="242021"/>
          <w:sz w:val="20"/>
          <w:szCs w:val="20"/>
          <w:rtl/>
          <w:lang w:bidi="fa-IR"/>
        </w:rPr>
      </w:pPr>
      <w:r>
        <w:rPr>
          <w:rFonts w:ascii="MinionPro-Regular" w:hAnsi="MinionPro-Regular" w:cs="B Nazanin" w:hint="cs"/>
          <w:color w:val="242021"/>
          <w:sz w:val="20"/>
          <w:szCs w:val="20"/>
          <w:rtl/>
        </w:rPr>
        <w:t xml:space="preserve">51. </w:t>
      </w:r>
      <w:r>
        <w:rPr>
          <w:rFonts w:ascii="MinionPro-Regular" w:hAnsi="MinionPro-Regular" w:cs="B Nazanin"/>
          <w:color w:val="242021"/>
          <w:sz w:val="20"/>
          <w:szCs w:val="20"/>
          <w:rtl/>
        </w:rPr>
        <w:t>شوارتزنبرگر (شماره 43) 137-8</w:t>
      </w:r>
      <w:r w:rsidR="00FC3534" w:rsidRPr="00FC3534">
        <w:rPr>
          <w:rFonts w:ascii="MinionPro-Regular" w:hAnsi="MinionPro-Regular" w:cs="B Nazanin" w:hint="eastAsia"/>
          <w:color w:val="242021"/>
          <w:sz w:val="20"/>
          <w:szCs w:val="20"/>
          <w:rtl/>
        </w:rPr>
        <w:t>،</w:t>
      </w:r>
      <w:r w:rsidR="00FC3534" w:rsidRPr="00FC3534">
        <w:rPr>
          <w:rFonts w:ascii="MinionPro-Regular" w:hAnsi="MinionPro-Regular" w:cs="B Nazanin"/>
          <w:color w:val="242021"/>
          <w:sz w:val="20"/>
          <w:szCs w:val="20"/>
          <w:rtl/>
        </w:rPr>
        <w:t xml:space="preserve"> گئورگ شوارتزنبرگر، «استعمارزدا</w:t>
      </w:r>
      <w:r w:rsidR="00FC3534" w:rsidRPr="00FC3534">
        <w:rPr>
          <w:rFonts w:ascii="MinionPro-Regular" w:hAnsi="MinionPro-Regular" w:cs="B Nazanin" w:hint="cs"/>
          <w:color w:val="242021"/>
          <w:sz w:val="20"/>
          <w:szCs w:val="20"/>
          <w:rtl/>
        </w:rPr>
        <w:t>یی</w:t>
      </w:r>
      <w:r w:rsidR="00FC3534" w:rsidRPr="00FC3534">
        <w:rPr>
          <w:rFonts w:ascii="MinionPro-Regular" w:hAnsi="MinionPro-Regular" w:cs="B Nazanin"/>
          <w:color w:val="242021"/>
          <w:sz w:val="20"/>
          <w:szCs w:val="20"/>
          <w:rtl/>
        </w:rPr>
        <w:t xml:space="preserve"> و حما</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hint="eastAsia"/>
          <w:color w:val="242021"/>
          <w:sz w:val="20"/>
          <w:szCs w:val="20"/>
          <w:rtl/>
        </w:rPr>
        <w:t>ت</w:t>
      </w:r>
      <w:r w:rsidR="00FC3534" w:rsidRPr="00FC3534">
        <w:rPr>
          <w:rFonts w:ascii="MinionPro-Regular" w:hAnsi="MinionPro-Regular" w:cs="B Nazanin"/>
          <w:color w:val="242021"/>
          <w:sz w:val="20"/>
          <w:szCs w:val="20"/>
          <w:rtl/>
        </w:rPr>
        <w:t xml:space="preserve"> از سرما</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hint="eastAsia"/>
          <w:color w:val="242021"/>
          <w:sz w:val="20"/>
          <w:szCs w:val="20"/>
          <w:rtl/>
        </w:rPr>
        <w:t>ه‌گذار</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hint="eastAsia"/>
          <w:color w:val="242021"/>
          <w:sz w:val="20"/>
          <w:szCs w:val="20"/>
          <w:rtl/>
        </w:rPr>
        <w:t>ها</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color w:val="242021"/>
          <w:sz w:val="20"/>
          <w:szCs w:val="20"/>
          <w:rtl/>
        </w:rPr>
        <w:t xml:space="preserve"> خارج</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hint="eastAsia"/>
          <w:color w:val="242021"/>
          <w:sz w:val="20"/>
          <w:szCs w:val="20"/>
          <w:rtl/>
        </w:rPr>
        <w:t>»</w:t>
      </w:r>
      <w:r w:rsidR="00FC3534" w:rsidRPr="00FC3534">
        <w:rPr>
          <w:rFonts w:ascii="MinionPro-Regular" w:hAnsi="MinionPro-Regular" w:cs="B Nazanin"/>
          <w:color w:val="242021"/>
          <w:sz w:val="20"/>
          <w:szCs w:val="20"/>
          <w:rtl/>
        </w:rPr>
        <w:t xml:space="preserve"> (1967) 20 مشکلات حقوق</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color w:val="242021"/>
          <w:sz w:val="20"/>
          <w:szCs w:val="20"/>
          <w:rtl/>
        </w:rPr>
        <w:t xml:space="preserve"> کنون</w:t>
      </w:r>
      <w:r w:rsidR="00FC3534" w:rsidRPr="00FC3534">
        <w:rPr>
          <w:rFonts w:ascii="MinionPro-Regular" w:hAnsi="MinionPro-Regular" w:cs="B Nazanin" w:hint="cs"/>
          <w:color w:val="242021"/>
          <w:sz w:val="20"/>
          <w:szCs w:val="20"/>
          <w:rtl/>
        </w:rPr>
        <w:t>ی</w:t>
      </w:r>
      <w:r w:rsidR="00FC3534" w:rsidRPr="00FC3534">
        <w:rPr>
          <w:rFonts w:ascii="MinionPro-Regular" w:hAnsi="MinionPro-Regular" w:cs="B Nazanin"/>
          <w:color w:val="242021"/>
          <w:sz w:val="20"/>
          <w:szCs w:val="20"/>
          <w:rtl/>
        </w:rPr>
        <w:t xml:space="preserve"> 213-31، 219، 223-</w:t>
      </w:r>
      <w:r w:rsidR="00C02FD0">
        <w:rPr>
          <w:rFonts w:ascii="MinionPro-Regular" w:hAnsi="MinionPro-Regular" w:cs="B Nazanin" w:hint="cs"/>
          <w:color w:val="242021"/>
          <w:sz w:val="20"/>
          <w:szCs w:val="20"/>
          <w:rtl/>
          <w:lang w:bidi="fa-IR"/>
        </w:rPr>
        <w:t>5</w:t>
      </w:r>
    </w:p>
    <w:p w14:paraId="4B5C93F3" w14:textId="77777777" w:rsidR="00C02FD0" w:rsidRPr="00C82B3F" w:rsidRDefault="00C02FD0" w:rsidP="00F363B1">
      <w:pPr>
        <w:jc w:val="both"/>
        <w:rPr>
          <w:rStyle w:val="fontstyle01"/>
          <w:sz w:val="24"/>
          <w:szCs w:val="24"/>
        </w:rPr>
      </w:pPr>
      <w:r w:rsidRPr="00C82B3F">
        <w:rPr>
          <w:rStyle w:val="fontstyle01"/>
          <w:sz w:val="24"/>
          <w:szCs w:val="24"/>
        </w:rPr>
        <w:lastRenderedPageBreak/>
        <w:t>An approach oriented around the resolution of ISDS cases, for this reason, is not</w:t>
      </w:r>
      <w:r w:rsidRPr="00C82B3F">
        <w:rPr>
          <w:rFonts w:ascii="MinionPro-Regular" w:hAnsi="MinionPro-Regular"/>
          <w:color w:val="242021"/>
          <w:sz w:val="24"/>
          <w:szCs w:val="24"/>
        </w:rPr>
        <w:t xml:space="preserve"> </w:t>
      </w:r>
      <w:r w:rsidRPr="00C82B3F">
        <w:rPr>
          <w:rStyle w:val="fontstyle01"/>
          <w:sz w:val="24"/>
          <w:szCs w:val="24"/>
        </w:rPr>
        <w:t>suitable for understanding the legal imagination involved. Indeed, practitioners</w:t>
      </w:r>
      <w:r w:rsidRPr="00C82B3F">
        <w:rPr>
          <w:rFonts w:ascii="MinionPro-Regular" w:hAnsi="MinionPro-Regular"/>
          <w:color w:val="242021"/>
          <w:sz w:val="24"/>
          <w:szCs w:val="24"/>
        </w:rPr>
        <w:t xml:space="preserve"> </w:t>
      </w:r>
      <w:r w:rsidRPr="00C82B3F">
        <w:rPr>
          <w:rStyle w:val="fontstyle01"/>
          <w:sz w:val="24"/>
          <w:szCs w:val="24"/>
        </w:rPr>
        <w:t>are primarily interested in analysing ISDS as a mechanism to enhance rights protection, as opposed to a system effecting a worldview.52 It is true that such ‘mainstream’ debates include broader questions, but, as Stephan Schill explains:</w:t>
      </w:r>
    </w:p>
    <w:p w14:paraId="39A4B874" w14:textId="77777777" w:rsidR="00C02FD0" w:rsidRPr="00C82B3F" w:rsidRDefault="00C02FD0" w:rsidP="00F363B1">
      <w:pPr>
        <w:bidi/>
        <w:jc w:val="both"/>
        <w:rPr>
          <w:rStyle w:val="fontstyle01"/>
          <w:rFonts w:cs="B Mitra"/>
          <w:sz w:val="24"/>
          <w:szCs w:val="24"/>
        </w:rPr>
      </w:pPr>
      <w:r w:rsidRPr="00C82B3F">
        <w:rPr>
          <w:rStyle w:val="fontstyle01"/>
          <w:rFonts w:cs="B Mitra"/>
          <w:sz w:val="24"/>
          <w:szCs w:val="24"/>
          <w:rtl/>
        </w:rPr>
        <w:t>به هم</w:t>
      </w:r>
      <w:r w:rsidRPr="00C82B3F">
        <w:rPr>
          <w:rStyle w:val="fontstyle01"/>
          <w:rFonts w:cs="B Mitra" w:hint="cs"/>
          <w:sz w:val="24"/>
          <w:szCs w:val="24"/>
          <w:rtl/>
        </w:rPr>
        <w:t>ی</w:t>
      </w:r>
      <w:r w:rsidRPr="00C82B3F">
        <w:rPr>
          <w:rStyle w:val="fontstyle01"/>
          <w:rFonts w:cs="B Mitra" w:hint="eastAsia"/>
          <w:sz w:val="24"/>
          <w:szCs w:val="24"/>
          <w:rtl/>
        </w:rPr>
        <w:t>ن</w:t>
      </w:r>
      <w:r w:rsidRPr="00C82B3F">
        <w:rPr>
          <w:rStyle w:val="fontstyle01"/>
          <w:rFonts w:cs="B Mitra"/>
          <w:sz w:val="24"/>
          <w:szCs w:val="24"/>
          <w:rtl/>
        </w:rPr>
        <w:t xml:space="preserve"> دل</w:t>
      </w:r>
      <w:r w:rsidRPr="00C82B3F">
        <w:rPr>
          <w:rStyle w:val="fontstyle01"/>
          <w:rFonts w:cs="B Mitra" w:hint="cs"/>
          <w:sz w:val="24"/>
          <w:szCs w:val="24"/>
          <w:rtl/>
        </w:rPr>
        <w:t>ی</w:t>
      </w:r>
      <w:r w:rsidRPr="00C82B3F">
        <w:rPr>
          <w:rStyle w:val="fontstyle01"/>
          <w:rFonts w:cs="B Mitra" w:hint="eastAsia"/>
          <w:sz w:val="24"/>
          <w:szCs w:val="24"/>
          <w:rtl/>
        </w:rPr>
        <w:t>ل،</w:t>
      </w:r>
      <w:r w:rsidRPr="00C82B3F">
        <w:rPr>
          <w:rStyle w:val="fontstyle01"/>
          <w:rFonts w:cs="B Mitra"/>
          <w:sz w:val="24"/>
          <w:szCs w:val="24"/>
          <w:rtl/>
        </w:rPr>
        <w:t xml:space="preserve"> رو</w:t>
      </w:r>
      <w:r w:rsidRPr="00C82B3F">
        <w:rPr>
          <w:rStyle w:val="fontstyle01"/>
          <w:rFonts w:cs="B Mitra" w:hint="cs"/>
          <w:sz w:val="24"/>
          <w:szCs w:val="24"/>
          <w:rtl/>
        </w:rPr>
        <w:t>ی</w:t>
      </w:r>
      <w:r w:rsidRPr="00C82B3F">
        <w:rPr>
          <w:rStyle w:val="fontstyle01"/>
          <w:rFonts w:cs="B Mitra" w:hint="eastAsia"/>
          <w:sz w:val="24"/>
          <w:szCs w:val="24"/>
          <w:rtl/>
        </w:rPr>
        <w:t>کرد</w:t>
      </w:r>
      <w:r w:rsidRPr="00C82B3F">
        <w:rPr>
          <w:rStyle w:val="fontstyle01"/>
          <w:rFonts w:cs="B Mitra" w:hint="cs"/>
          <w:sz w:val="24"/>
          <w:szCs w:val="24"/>
          <w:rtl/>
        </w:rPr>
        <w:t>ی</w:t>
      </w:r>
      <w:r>
        <w:rPr>
          <w:rStyle w:val="fontstyle01"/>
          <w:rFonts w:cs="B Mitra"/>
          <w:sz w:val="24"/>
          <w:szCs w:val="24"/>
          <w:rtl/>
        </w:rPr>
        <w:t xml:space="preserve"> که </w:t>
      </w:r>
      <w:r>
        <w:rPr>
          <w:rStyle w:val="fontstyle01"/>
          <w:rFonts w:cs="B Mitra" w:hint="cs"/>
          <w:sz w:val="24"/>
          <w:szCs w:val="24"/>
          <w:rtl/>
          <w:lang w:bidi="fa-IR"/>
        </w:rPr>
        <w:t>پیرامون</w:t>
      </w:r>
      <w:r w:rsidRPr="00C82B3F">
        <w:rPr>
          <w:rStyle w:val="fontstyle01"/>
          <w:rFonts w:cs="B Mitra"/>
          <w:sz w:val="24"/>
          <w:szCs w:val="24"/>
          <w:rtl/>
        </w:rPr>
        <w:t xml:space="preserve"> حل و فصل موارد </w:t>
      </w:r>
      <w:r w:rsidRPr="00C82B3F">
        <w:rPr>
          <w:rStyle w:val="fontstyle01"/>
          <w:rFonts w:cs="B Mitra"/>
          <w:sz w:val="24"/>
          <w:szCs w:val="24"/>
        </w:rPr>
        <w:t>ISDS</w:t>
      </w:r>
      <w:r>
        <w:rPr>
          <w:rStyle w:val="fontstyle01"/>
          <w:rFonts w:cs="B Mitra"/>
          <w:sz w:val="24"/>
          <w:szCs w:val="24"/>
          <w:rtl/>
        </w:rPr>
        <w:t xml:space="preserve"> متمرکز است، </w:t>
      </w:r>
      <w:r>
        <w:rPr>
          <w:rStyle w:val="fontstyle01"/>
          <w:rFonts w:cs="B Mitra" w:hint="cs"/>
          <w:sz w:val="24"/>
          <w:szCs w:val="24"/>
          <w:rtl/>
        </w:rPr>
        <w:t xml:space="preserve">به جهت </w:t>
      </w:r>
      <w:r>
        <w:rPr>
          <w:rStyle w:val="fontstyle01"/>
          <w:rFonts w:cs="B Mitra"/>
          <w:sz w:val="24"/>
          <w:szCs w:val="24"/>
          <w:rtl/>
        </w:rPr>
        <w:t xml:space="preserve">درک </w:t>
      </w:r>
      <w:r>
        <w:rPr>
          <w:rStyle w:val="fontstyle01"/>
          <w:rFonts w:cs="B Mitra" w:hint="cs"/>
          <w:sz w:val="24"/>
          <w:szCs w:val="24"/>
          <w:rtl/>
        </w:rPr>
        <w:t>ذهنیت</w:t>
      </w:r>
      <w:r w:rsidRPr="00C82B3F">
        <w:rPr>
          <w:rStyle w:val="fontstyle01"/>
          <w:rFonts w:cs="B Mitra"/>
          <w:sz w:val="24"/>
          <w:szCs w:val="24"/>
          <w:rtl/>
        </w:rPr>
        <w:t xml:space="preserve"> حقوق</w:t>
      </w:r>
      <w:r w:rsidRPr="00C82B3F">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مبهم</w:t>
      </w:r>
      <w:r w:rsidRPr="00C82B3F">
        <w:rPr>
          <w:rStyle w:val="fontstyle01"/>
          <w:rFonts w:cs="B Mitra"/>
          <w:sz w:val="24"/>
          <w:szCs w:val="24"/>
          <w:rtl/>
        </w:rPr>
        <w:t xml:space="preserve"> مناسب ن</w:t>
      </w:r>
      <w:r w:rsidRPr="00C82B3F">
        <w:rPr>
          <w:rStyle w:val="fontstyle01"/>
          <w:rFonts w:cs="B Mitra" w:hint="cs"/>
          <w:sz w:val="24"/>
          <w:szCs w:val="24"/>
          <w:rtl/>
        </w:rPr>
        <w:t>ی</w:t>
      </w:r>
      <w:r w:rsidRPr="00C82B3F">
        <w:rPr>
          <w:rStyle w:val="fontstyle01"/>
          <w:rFonts w:cs="B Mitra" w:hint="eastAsia"/>
          <w:sz w:val="24"/>
          <w:szCs w:val="24"/>
          <w:rtl/>
        </w:rPr>
        <w:t>ست</w:t>
      </w:r>
      <w:r w:rsidRPr="00C82B3F">
        <w:rPr>
          <w:rStyle w:val="fontstyle01"/>
          <w:rFonts w:cs="B Mitra"/>
          <w:sz w:val="24"/>
          <w:szCs w:val="24"/>
          <w:rtl/>
        </w:rPr>
        <w:t>. در واقع</w:t>
      </w:r>
      <w:r>
        <w:rPr>
          <w:rStyle w:val="fontstyle01"/>
          <w:rFonts w:cs="B Mitra"/>
          <w:sz w:val="24"/>
          <w:szCs w:val="24"/>
          <w:rtl/>
        </w:rPr>
        <w:t xml:space="preserve"> </w:t>
      </w:r>
      <w:r>
        <w:rPr>
          <w:rStyle w:val="fontstyle01"/>
          <w:rFonts w:cs="B Mitra" w:hint="cs"/>
          <w:sz w:val="24"/>
          <w:szCs w:val="24"/>
          <w:rtl/>
        </w:rPr>
        <w:t>وکلا و حقوق دانان</w:t>
      </w:r>
      <w:r>
        <w:rPr>
          <w:rStyle w:val="fontstyle01"/>
          <w:rFonts w:cs="B Mitra"/>
          <w:sz w:val="24"/>
          <w:szCs w:val="24"/>
          <w:rtl/>
        </w:rPr>
        <w:t xml:space="preserve"> عمدتاً به </w:t>
      </w:r>
      <w:r>
        <w:rPr>
          <w:rStyle w:val="fontstyle01"/>
          <w:rFonts w:cs="B Mitra" w:hint="cs"/>
          <w:sz w:val="24"/>
          <w:szCs w:val="24"/>
          <w:rtl/>
        </w:rPr>
        <w:t>تجزیه و تحلیل</w:t>
      </w:r>
      <w:r w:rsidRPr="00C82B3F">
        <w:rPr>
          <w:rStyle w:val="fontstyle01"/>
          <w:rFonts w:cs="B Mitra"/>
          <w:sz w:val="24"/>
          <w:szCs w:val="24"/>
          <w:rtl/>
        </w:rPr>
        <w:t xml:space="preserve"> </w:t>
      </w:r>
      <w:r w:rsidRPr="00C82B3F">
        <w:rPr>
          <w:rStyle w:val="fontstyle01"/>
          <w:rFonts w:cs="B Mitra"/>
          <w:sz w:val="24"/>
          <w:szCs w:val="24"/>
        </w:rPr>
        <w:t>ISDS</w:t>
      </w:r>
      <w:r w:rsidRPr="00C82B3F">
        <w:rPr>
          <w:rStyle w:val="fontstyle01"/>
          <w:rFonts w:cs="B Mitra"/>
          <w:sz w:val="24"/>
          <w:szCs w:val="24"/>
          <w:rtl/>
        </w:rPr>
        <w:t xml:space="preserve"> به‌عنوان مکان</w:t>
      </w:r>
      <w:r w:rsidRPr="00C82B3F">
        <w:rPr>
          <w:rStyle w:val="fontstyle01"/>
          <w:rFonts w:cs="B Mitra" w:hint="cs"/>
          <w:sz w:val="24"/>
          <w:szCs w:val="24"/>
          <w:rtl/>
        </w:rPr>
        <w:t>ی</w:t>
      </w:r>
      <w:r w:rsidRPr="00C82B3F">
        <w:rPr>
          <w:rStyle w:val="fontstyle01"/>
          <w:rFonts w:cs="B Mitra" w:hint="eastAsia"/>
          <w:sz w:val="24"/>
          <w:szCs w:val="24"/>
          <w:rtl/>
        </w:rPr>
        <w:t>زم</w:t>
      </w:r>
      <w:r w:rsidRPr="00C82B3F">
        <w:rPr>
          <w:rStyle w:val="fontstyle01"/>
          <w:rFonts w:cs="B Mitra" w:hint="cs"/>
          <w:sz w:val="24"/>
          <w:szCs w:val="24"/>
          <w:rtl/>
        </w:rPr>
        <w:t>ی</w:t>
      </w:r>
      <w:r w:rsidRPr="00C82B3F">
        <w:rPr>
          <w:rStyle w:val="fontstyle01"/>
          <w:rFonts w:cs="B Mitra"/>
          <w:sz w:val="24"/>
          <w:szCs w:val="24"/>
          <w:rtl/>
        </w:rPr>
        <w:t xml:space="preserve"> برا</w:t>
      </w:r>
      <w:r w:rsidRPr="00C82B3F">
        <w:rPr>
          <w:rStyle w:val="fontstyle01"/>
          <w:rFonts w:cs="B Mitra" w:hint="cs"/>
          <w:sz w:val="24"/>
          <w:szCs w:val="24"/>
          <w:rtl/>
        </w:rPr>
        <w:t>ی</w:t>
      </w:r>
      <w:r w:rsidRPr="00C82B3F">
        <w:rPr>
          <w:rStyle w:val="fontstyle01"/>
          <w:rFonts w:cs="B Mitra"/>
          <w:sz w:val="24"/>
          <w:szCs w:val="24"/>
          <w:rtl/>
        </w:rPr>
        <w:t xml:space="preserve"> تقو</w:t>
      </w:r>
      <w:r w:rsidRPr="00C82B3F">
        <w:rPr>
          <w:rStyle w:val="fontstyle01"/>
          <w:rFonts w:cs="B Mitra" w:hint="cs"/>
          <w:sz w:val="24"/>
          <w:szCs w:val="24"/>
          <w:rtl/>
        </w:rPr>
        <w:t>ی</w:t>
      </w:r>
      <w:r w:rsidRPr="00C82B3F">
        <w:rPr>
          <w:rStyle w:val="fontstyle01"/>
          <w:rFonts w:cs="B Mitra" w:hint="eastAsia"/>
          <w:sz w:val="24"/>
          <w:szCs w:val="24"/>
          <w:rtl/>
        </w:rPr>
        <w:t>ت</w:t>
      </w:r>
      <w:r w:rsidRPr="00C82B3F">
        <w:rPr>
          <w:rStyle w:val="fontstyle01"/>
          <w:rFonts w:cs="B Mitra"/>
          <w:sz w:val="24"/>
          <w:szCs w:val="24"/>
          <w:rtl/>
        </w:rPr>
        <w:t xml:space="preserve"> حما</w:t>
      </w:r>
      <w:r w:rsidRPr="00C82B3F">
        <w:rPr>
          <w:rStyle w:val="fontstyle01"/>
          <w:rFonts w:cs="B Mitra" w:hint="cs"/>
          <w:sz w:val="24"/>
          <w:szCs w:val="24"/>
          <w:rtl/>
        </w:rPr>
        <w:t>ی</w:t>
      </w:r>
      <w:r w:rsidRPr="00C82B3F">
        <w:rPr>
          <w:rStyle w:val="fontstyle01"/>
          <w:rFonts w:cs="B Mitra" w:hint="eastAsia"/>
          <w:sz w:val="24"/>
          <w:szCs w:val="24"/>
          <w:rtl/>
        </w:rPr>
        <w:t>ت</w:t>
      </w:r>
      <w:r>
        <w:rPr>
          <w:rStyle w:val="fontstyle01"/>
          <w:rFonts w:cs="B Mitra"/>
          <w:sz w:val="24"/>
          <w:szCs w:val="24"/>
          <w:rtl/>
        </w:rPr>
        <w:t xml:space="preserve"> از </w:t>
      </w:r>
      <w:r>
        <w:rPr>
          <w:rStyle w:val="fontstyle01"/>
          <w:rFonts w:cs="B Mitra" w:hint="cs"/>
          <w:sz w:val="24"/>
          <w:szCs w:val="24"/>
          <w:rtl/>
        </w:rPr>
        <w:t xml:space="preserve">قوانین علامند هستن </w:t>
      </w:r>
      <w:r w:rsidRPr="00C82B3F">
        <w:rPr>
          <w:rStyle w:val="fontstyle01"/>
          <w:rFonts w:cs="B Mitra"/>
          <w:sz w:val="24"/>
          <w:szCs w:val="24"/>
          <w:rtl/>
        </w:rPr>
        <w:t>، برخلاف س</w:t>
      </w:r>
      <w:r w:rsidRPr="00C82B3F">
        <w:rPr>
          <w:rStyle w:val="fontstyle01"/>
          <w:rFonts w:cs="B Mitra" w:hint="cs"/>
          <w:sz w:val="24"/>
          <w:szCs w:val="24"/>
          <w:rtl/>
        </w:rPr>
        <w:t>ی</w:t>
      </w:r>
      <w:r w:rsidRPr="00C82B3F">
        <w:rPr>
          <w:rStyle w:val="fontstyle01"/>
          <w:rFonts w:cs="B Mitra" w:hint="eastAsia"/>
          <w:sz w:val="24"/>
          <w:szCs w:val="24"/>
          <w:rtl/>
        </w:rPr>
        <w:t>ستم</w:t>
      </w:r>
      <w:r w:rsidRPr="00C82B3F">
        <w:rPr>
          <w:rStyle w:val="fontstyle01"/>
          <w:rFonts w:cs="B Mitra" w:hint="cs"/>
          <w:sz w:val="24"/>
          <w:szCs w:val="24"/>
          <w:rtl/>
        </w:rPr>
        <w:t>ی</w:t>
      </w:r>
      <w:r>
        <w:rPr>
          <w:rStyle w:val="fontstyle01"/>
          <w:rFonts w:cs="B Mitra"/>
          <w:sz w:val="24"/>
          <w:szCs w:val="24"/>
          <w:rtl/>
        </w:rPr>
        <w:t xml:space="preserve"> که بر </w:t>
      </w:r>
      <w:r>
        <w:rPr>
          <w:rStyle w:val="fontstyle01"/>
          <w:rFonts w:cs="B Mitra" w:hint="cs"/>
          <w:sz w:val="24"/>
          <w:szCs w:val="24"/>
          <w:rtl/>
        </w:rPr>
        <w:t>دیدگاه جهانی</w:t>
      </w:r>
      <w:r w:rsidRPr="00C82B3F">
        <w:rPr>
          <w:rStyle w:val="fontstyle01"/>
          <w:rFonts w:cs="B Mitra"/>
          <w:sz w:val="24"/>
          <w:szCs w:val="24"/>
          <w:rtl/>
        </w:rPr>
        <w:t xml:space="preserve"> تأث</w:t>
      </w:r>
      <w:r w:rsidRPr="00C82B3F">
        <w:rPr>
          <w:rStyle w:val="fontstyle01"/>
          <w:rFonts w:cs="B Mitra" w:hint="cs"/>
          <w:sz w:val="24"/>
          <w:szCs w:val="24"/>
          <w:rtl/>
        </w:rPr>
        <w:t>ی</w:t>
      </w:r>
      <w:r w:rsidRPr="00C82B3F">
        <w:rPr>
          <w:rStyle w:val="fontstyle01"/>
          <w:rFonts w:cs="B Mitra" w:hint="eastAsia"/>
          <w:sz w:val="24"/>
          <w:szCs w:val="24"/>
          <w:rtl/>
        </w:rPr>
        <w:t>ر</w:t>
      </w:r>
      <w:r>
        <w:rPr>
          <w:rStyle w:val="fontstyle01"/>
          <w:rFonts w:cs="B Mitra"/>
          <w:sz w:val="24"/>
          <w:szCs w:val="24"/>
          <w:rtl/>
        </w:rPr>
        <w:t xml:space="preserve"> </w:t>
      </w:r>
      <w:r>
        <w:rPr>
          <w:rStyle w:val="fontstyle01"/>
          <w:rFonts w:cs="B Mitra" w:hint="cs"/>
          <w:sz w:val="24"/>
          <w:szCs w:val="24"/>
          <w:rtl/>
        </w:rPr>
        <w:t xml:space="preserve">گذار است. </w:t>
      </w:r>
      <w:r w:rsidRPr="00C82B3F">
        <w:rPr>
          <w:rStyle w:val="fontstyle01"/>
          <w:rFonts w:cs="B Mitra"/>
          <w:sz w:val="24"/>
          <w:szCs w:val="24"/>
          <w:rtl/>
        </w:rPr>
        <w:t xml:space="preserve"> درست است که چن</w:t>
      </w:r>
      <w:r w:rsidRPr="00C82B3F">
        <w:rPr>
          <w:rStyle w:val="fontstyle01"/>
          <w:rFonts w:cs="B Mitra" w:hint="cs"/>
          <w:sz w:val="24"/>
          <w:szCs w:val="24"/>
          <w:rtl/>
        </w:rPr>
        <w:t>ی</w:t>
      </w:r>
      <w:r w:rsidRPr="00C82B3F">
        <w:rPr>
          <w:rStyle w:val="fontstyle01"/>
          <w:rFonts w:cs="B Mitra" w:hint="eastAsia"/>
          <w:sz w:val="24"/>
          <w:szCs w:val="24"/>
          <w:rtl/>
        </w:rPr>
        <w:t>ن</w:t>
      </w:r>
      <w:r w:rsidRPr="00C82B3F">
        <w:rPr>
          <w:rStyle w:val="fontstyle01"/>
          <w:rFonts w:cs="B Mitra"/>
          <w:sz w:val="24"/>
          <w:szCs w:val="24"/>
          <w:rtl/>
        </w:rPr>
        <w:t xml:space="preserve"> بحث‌ها</w:t>
      </w:r>
      <w:r w:rsidRPr="00C82B3F">
        <w:rPr>
          <w:rStyle w:val="fontstyle01"/>
          <w:rFonts w:cs="B Mitra" w:hint="cs"/>
          <w:sz w:val="24"/>
          <w:szCs w:val="24"/>
          <w:rtl/>
        </w:rPr>
        <w:t>ی</w:t>
      </w:r>
      <w:r w:rsidRPr="00C82B3F">
        <w:rPr>
          <w:rStyle w:val="fontstyle01"/>
          <w:rFonts w:cs="B Mitra"/>
          <w:sz w:val="24"/>
          <w:szCs w:val="24"/>
          <w:rtl/>
        </w:rPr>
        <w:t xml:space="preserve"> </w:t>
      </w:r>
      <w:r>
        <w:rPr>
          <w:rStyle w:val="fontstyle01"/>
          <w:rFonts w:cs="B Mitra" w:hint="cs"/>
          <w:sz w:val="24"/>
          <w:szCs w:val="24"/>
          <w:rtl/>
        </w:rPr>
        <w:t>حول کوضوع اصلی</w:t>
      </w:r>
      <w:r w:rsidRPr="00C82B3F">
        <w:rPr>
          <w:rStyle w:val="fontstyle01"/>
          <w:rFonts w:cs="B Mitra"/>
          <w:sz w:val="24"/>
          <w:szCs w:val="24"/>
          <w:rtl/>
        </w:rPr>
        <w:t xml:space="preserve"> شامل سؤالات گسترده‌تر</w:t>
      </w:r>
      <w:r w:rsidRPr="00C82B3F">
        <w:rPr>
          <w:rStyle w:val="fontstyle01"/>
          <w:rFonts w:cs="B Mitra" w:hint="cs"/>
          <w:sz w:val="24"/>
          <w:szCs w:val="24"/>
          <w:rtl/>
        </w:rPr>
        <w:t>ی</w:t>
      </w:r>
      <w:r w:rsidRPr="00C82B3F">
        <w:rPr>
          <w:rStyle w:val="fontstyle01"/>
          <w:rFonts w:cs="B Mitra"/>
          <w:sz w:val="24"/>
          <w:szCs w:val="24"/>
          <w:rtl/>
        </w:rPr>
        <w:t xml:space="preserve"> م</w:t>
      </w:r>
      <w:r w:rsidRPr="00C82B3F">
        <w:rPr>
          <w:rStyle w:val="fontstyle01"/>
          <w:rFonts w:cs="B Mitra" w:hint="cs"/>
          <w:sz w:val="24"/>
          <w:szCs w:val="24"/>
          <w:rtl/>
        </w:rPr>
        <w:t>ی‌</w:t>
      </w:r>
      <w:r w:rsidRPr="00C82B3F">
        <w:rPr>
          <w:rStyle w:val="fontstyle01"/>
          <w:rFonts w:cs="B Mitra" w:hint="eastAsia"/>
          <w:sz w:val="24"/>
          <w:szCs w:val="24"/>
          <w:rtl/>
        </w:rPr>
        <w:t>شود،</w:t>
      </w:r>
      <w:r w:rsidRPr="00C82B3F">
        <w:rPr>
          <w:rStyle w:val="fontstyle01"/>
          <w:rFonts w:cs="B Mitra"/>
          <w:sz w:val="24"/>
          <w:szCs w:val="24"/>
          <w:rtl/>
        </w:rPr>
        <w:t xml:space="preserve"> اما همانطور که استفان ش</w:t>
      </w:r>
      <w:r w:rsidRPr="00C82B3F">
        <w:rPr>
          <w:rStyle w:val="fontstyle01"/>
          <w:rFonts w:cs="B Mitra" w:hint="cs"/>
          <w:sz w:val="24"/>
          <w:szCs w:val="24"/>
          <w:rtl/>
        </w:rPr>
        <w:t>ی</w:t>
      </w:r>
      <w:r w:rsidRPr="00C82B3F">
        <w:rPr>
          <w:rStyle w:val="fontstyle01"/>
          <w:rFonts w:cs="B Mitra" w:hint="eastAsia"/>
          <w:sz w:val="24"/>
          <w:szCs w:val="24"/>
          <w:rtl/>
        </w:rPr>
        <w:t>ل</w:t>
      </w:r>
      <w:r w:rsidRPr="00C82B3F">
        <w:rPr>
          <w:rStyle w:val="fontstyle01"/>
          <w:rFonts w:cs="B Mitra"/>
          <w:sz w:val="24"/>
          <w:szCs w:val="24"/>
          <w:rtl/>
        </w:rPr>
        <w:t xml:space="preserve"> توض</w:t>
      </w:r>
      <w:r w:rsidRPr="00C82B3F">
        <w:rPr>
          <w:rStyle w:val="fontstyle01"/>
          <w:rFonts w:cs="B Mitra" w:hint="cs"/>
          <w:sz w:val="24"/>
          <w:szCs w:val="24"/>
          <w:rtl/>
        </w:rPr>
        <w:t>ی</w:t>
      </w:r>
      <w:r w:rsidRPr="00C82B3F">
        <w:rPr>
          <w:rStyle w:val="fontstyle01"/>
          <w:rFonts w:cs="B Mitra" w:hint="eastAsia"/>
          <w:sz w:val="24"/>
          <w:szCs w:val="24"/>
          <w:rtl/>
        </w:rPr>
        <w:t>ح</w:t>
      </w:r>
      <w:r w:rsidRPr="00C82B3F">
        <w:rPr>
          <w:rStyle w:val="fontstyle01"/>
          <w:rFonts w:cs="B Mitra"/>
          <w:sz w:val="24"/>
          <w:szCs w:val="24"/>
          <w:rtl/>
        </w:rPr>
        <w:t xml:space="preserve"> م</w:t>
      </w:r>
      <w:r w:rsidRPr="00C82B3F">
        <w:rPr>
          <w:rStyle w:val="fontstyle01"/>
          <w:rFonts w:cs="B Mitra" w:hint="cs"/>
          <w:sz w:val="24"/>
          <w:szCs w:val="24"/>
          <w:rtl/>
        </w:rPr>
        <w:t>ی‌</w:t>
      </w:r>
      <w:r w:rsidRPr="00C82B3F">
        <w:rPr>
          <w:rStyle w:val="fontstyle01"/>
          <w:rFonts w:cs="B Mitra" w:hint="eastAsia"/>
          <w:sz w:val="24"/>
          <w:szCs w:val="24"/>
          <w:rtl/>
        </w:rPr>
        <w:t>دهد</w:t>
      </w:r>
      <w:r w:rsidRPr="00C82B3F">
        <w:rPr>
          <w:rStyle w:val="fontstyle01"/>
          <w:rFonts w:cs="B Mitra"/>
          <w:sz w:val="24"/>
          <w:szCs w:val="24"/>
          <w:rtl/>
        </w:rPr>
        <w:t>:</w:t>
      </w:r>
    </w:p>
    <w:p w14:paraId="7F45188C" w14:textId="77777777" w:rsidR="00C02FD0" w:rsidRPr="00E85D8A" w:rsidRDefault="00C02FD0" w:rsidP="00F363B1">
      <w:pPr>
        <w:jc w:val="both"/>
        <w:rPr>
          <w:rStyle w:val="fontstyle01"/>
        </w:rPr>
      </w:pPr>
    </w:p>
    <w:p w14:paraId="18CBADF8" w14:textId="77777777" w:rsidR="00C02FD0" w:rsidRPr="00E85D8A" w:rsidRDefault="00C02FD0" w:rsidP="00F363B1">
      <w:pPr>
        <w:jc w:val="both"/>
        <w:rPr>
          <w:rStyle w:val="fontstyle01"/>
        </w:rPr>
      </w:pPr>
    </w:p>
    <w:p w14:paraId="58DDC75A" w14:textId="77777777" w:rsidR="00C02FD0" w:rsidRPr="00E85D8A" w:rsidRDefault="00C02FD0" w:rsidP="00F363B1">
      <w:pPr>
        <w:jc w:val="both"/>
        <w:rPr>
          <w:rStyle w:val="fontstyle01"/>
        </w:rPr>
      </w:pPr>
    </w:p>
    <w:p w14:paraId="4F35B3BE" w14:textId="77777777" w:rsidR="00C02FD0" w:rsidRPr="00E85D8A" w:rsidRDefault="00C02FD0" w:rsidP="00F363B1">
      <w:pPr>
        <w:jc w:val="both"/>
        <w:rPr>
          <w:rStyle w:val="fontstyle01"/>
        </w:rPr>
      </w:pPr>
    </w:p>
    <w:p w14:paraId="5A3D5704" w14:textId="77777777" w:rsidR="00C02FD0" w:rsidRPr="00E85D8A" w:rsidRDefault="00C02FD0" w:rsidP="00F363B1">
      <w:pPr>
        <w:jc w:val="both"/>
        <w:rPr>
          <w:rStyle w:val="fontstyle01"/>
        </w:rPr>
      </w:pPr>
    </w:p>
    <w:p w14:paraId="7E4009DE" w14:textId="77777777" w:rsidR="00C02FD0" w:rsidRPr="00E85D8A" w:rsidRDefault="00C02FD0" w:rsidP="00F363B1">
      <w:pPr>
        <w:jc w:val="both"/>
        <w:rPr>
          <w:rStyle w:val="fontstyle01"/>
        </w:rPr>
      </w:pPr>
    </w:p>
    <w:p w14:paraId="79C78C8C" w14:textId="77777777" w:rsidR="00C02FD0" w:rsidRPr="00E85D8A" w:rsidRDefault="00C02FD0" w:rsidP="00F363B1">
      <w:pPr>
        <w:jc w:val="both"/>
        <w:rPr>
          <w:rStyle w:val="fontstyle01"/>
        </w:rPr>
      </w:pPr>
    </w:p>
    <w:p w14:paraId="7767BD49" w14:textId="77777777" w:rsidR="00C02FD0" w:rsidRPr="00E85D8A" w:rsidRDefault="00C02FD0" w:rsidP="00F363B1">
      <w:pPr>
        <w:jc w:val="both"/>
        <w:rPr>
          <w:rStyle w:val="fontstyle01"/>
        </w:rPr>
      </w:pPr>
    </w:p>
    <w:p w14:paraId="61D57F0C" w14:textId="77777777" w:rsidR="00C02FD0" w:rsidRPr="00E85D8A" w:rsidRDefault="00C02FD0" w:rsidP="00F363B1">
      <w:pPr>
        <w:jc w:val="both"/>
        <w:rPr>
          <w:rStyle w:val="fontstyle01"/>
        </w:rPr>
      </w:pPr>
    </w:p>
    <w:p w14:paraId="5677CDFE" w14:textId="77777777" w:rsidR="00C02FD0" w:rsidRPr="00E85D8A" w:rsidRDefault="00C02FD0" w:rsidP="00F363B1">
      <w:pPr>
        <w:jc w:val="both"/>
        <w:rPr>
          <w:rStyle w:val="fontstyle01"/>
        </w:rPr>
      </w:pPr>
    </w:p>
    <w:p w14:paraId="4D2672EC" w14:textId="77777777" w:rsidR="00C02FD0" w:rsidRPr="00E85D8A" w:rsidRDefault="00C02FD0" w:rsidP="00F363B1">
      <w:pPr>
        <w:jc w:val="both"/>
        <w:rPr>
          <w:rStyle w:val="fontstyle01"/>
        </w:rPr>
      </w:pPr>
    </w:p>
    <w:p w14:paraId="5713A5EB" w14:textId="77777777" w:rsidR="00C02FD0" w:rsidRPr="00E85D8A" w:rsidRDefault="00C02FD0" w:rsidP="00F363B1">
      <w:pPr>
        <w:jc w:val="both"/>
        <w:rPr>
          <w:rStyle w:val="fontstyle01"/>
        </w:rPr>
      </w:pPr>
    </w:p>
    <w:p w14:paraId="27D10E93" w14:textId="77777777" w:rsidR="00C02FD0" w:rsidRPr="00E85D8A" w:rsidRDefault="00C02FD0" w:rsidP="00F363B1">
      <w:pPr>
        <w:jc w:val="both"/>
        <w:rPr>
          <w:rStyle w:val="fontstyle01"/>
        </w:rPr>
      </w:pPr>
    </w:p>
    <w:p w14:paraId="1A28EDF4" w14:textId="77777777" w:rsidR="00C02FD0" w:rsidRPr="00E85D8A" w:rsidRDefault="00C02FD0" w:rsidP="00F363B1">
      <w:pPr>
        <w:jc w:val="both"/>
        <w:rPr>
          <w:rStyle w:val="fontstyle01"/>
        </w:rPr>
      </w:pPr>
    </w:p>
    <w:p w14:paraId="2F3D673C" w14:textId="77777777" w:rsidR="00C02FD0" w:rsidRPr="00E85D8A" w:rsidRDefault="00C02FD0" w:rsidP="00F363B1">
      <w:pPr>
        <w:jc w:val="both"/>
        <w:rPr>
          <w:rStyle w:val="fontstyle01"/>
        </w:rPr>
      </w:pPr>
    </w:p>
    <w:p w14:paraId="61AE281C" w14:textId="77777777" w:rsidR="00C02FD0" w:rsidRDefault="00C02FD0" w:rsidP="00F363B1">
      <w:pPr>
        <w:jc w:val="both"/>
        <w:rPr>
          <w:rStyle w:val="fontstyle01"/>
          <w:rtl/>
        </w:rPr>
      </w:pPr>
    </w:p>
    <w:p w14:paraId="7145A6AA" w14:textId="77777777" w:rsidR="00C02FD0" w:rsidRDefault="00C02FD0" w:rsidP="00F363B1">
      <w:pPr>
        <w:jc w:val="both"/>
        <w:rPr>
          <w:rStyle w:val="fontstyle01"/>
          <w:rtl/>
        </w:rPr>
      </w:pPr>
    </w:p>
    <w:p w14:paraId="1817C890" w14:textId="77777777" w:rsidR="00C02FD0" w:rsidRDefault="00C02FD0" w:rsidP="00F363B1">
      <w:pPr>
        <w:jc w:val="both"/>
        <w:rPr>
          <w:rStyle w:val="fontstyle01"/>
          <w:rtl/>
        </w:rPr>
      </w:pPr>
    </w:p>
    <w:p w14:paraId="6375F914" w14:textId="77777777" w:rsidR="00C02FD0" w:rsidRDefault="00C02FD0" w:rsidP="00F363B1">
      <w:pPr>
        <w:jc w:val="both"/>
        <w:rPr>
          <w:rStyle w:val="fontstyle01"/>
          <w:rtl/>
        </w:rPr>
      </w:pPr>
    </w:p>
    <w:p w14:paraId="3FE15A05" w14:textId="77777777" w:rsidR="00C02FD0" w:rsidRDefault="00C02FD0" w:rsidP="00F363B1">
      <w:pPr>
        <w:jc w:val="both"/>
        <w:rPr>
          <w:rStyle w:val="fontstyle01"/>
          <w:rtl/>
        </w:rPr>
      </w:pPr>
    </w:p>
    <w:p w14:paraId="43473EEB" w14:textId="77777777" w:rsidR="00C02FD0" w:rsidRPr="00E85D8A" w:rsidRDefault="00C02FD0" w:rsidP="00F363B1">
      <w:pPr>
        <w:jc w:val="both"/>
        <w:rPr>
          <w:rStyle w:val="fontstyle01"/>
        </w:rPr>
      </w:pPr>
    </w:p>
    <w:p w14:paraId="1F4593B1" w14:textId="77777777" w:rsidR="00C02FD0" w:rsidRPr="00E85D8A" w:rsidRDefault="00C02FD0" w:rsidP="00F363B1">
      <w:pPr>
        <w:jc w:val="both"/>
        <w:rPr>
          <w:rStyle w:val="fontstyle01"/>
        </w:rPr>
      </w:pPr>
    </w:p>
    <w:p w14:paraId="4B3FAA5E" w14:textId="77777777" w:rsidR="00C02FD0" w:rsidRPr="006758D3" w:rsidRDefault="00C02FD0" w:rsidP="00F363B1">
      <w:pPr>
        <w:jc w:val="both"/>
        <w:rPr>
          <w:rStyle w:val="fontstyle01"/>
          <w:rFonts w:cs="B Nazanin"/>
        </w:rPr>
      </w:pPr>
      <w:r w:rsidRPr="006758D3">
        <w:rPr>
          <w:rStyle w:val="fontstyle01"/>
          <w:rFonts w:cs="B Nazanin" w:hint="cs"/>
          <w:rtl/>
        </w:rPr>
        <w:t>______________________</w:t>
      </w:r>
    </w:p>
    <w:p w14:paraId="6477B369" w14:textId="77777777" w:rsidR="00C02FD0" w:rsidRPr="006758D3" w:rsidRDefault="00C02FD0" w:rsidP="00F363B1">
      <w:pPr>
        <w:bidi/>
        <w:jc w:val="both"/>
        <w:rPr>
          <w:rStyle w:val="fontstyle01"/>
          <w:rFonts w:cs="B Nazanin"/>
        </w:rPr>
      </w:pPr>
      <w:r w:rsidRPr="006758D3">
        <w:rPr>
          <w:rStyle w:val="fontstyle01"/>
          <w:rFonts w:cs="B Nazanin"/>
        </w:rPr>
        <w:t>52</w:t>
      </w:r>
      <w:r w:rsidRPr="006758D3">
        <w:rPr>
          <w:rStyle w:val="fontstyle01"/>
          <w:rFonts w:cs="B Nazanin" w:hint="cs"/>
          <w:rtl/>
        </w:rPr>
        <w:t xml:space="preserve">. </w:t>
      </w:r>
      <w:r w:rsidRPr="006758D3">
        <w:rPr>
          <w:rStyle w:val="fontstyle01"/>
          <w:rFonts w:cs="B Nazanin"/>
        </w:rPr>
        <w:t xml:space="preserve"> </w:t>
      </w:r>
      <w:r w:rsidRPr="006758D3">
        <w:rPr>
          <w:rStyle w:val="fontstyle01"/>
          <w:rFonts w:cs="B Nazanin"/>
          <w:rtl/>
        </w:rPr>
        <w:t>مارت</w:t>
      </w:r>
      <w:r w:rsidRPr="006758D3">
        <w:rPr>
          <w:rStyle w:val="fontstyle01"/>
          <w:rFonts w:cs="B Nazanin" w:hint="cs"/>
          <w:rtl/>
        </w:rPr>
        <w:t>ی</w:t>
      </w:r>
      <w:r>
        <w:rPr>
          <w:rStyle w:val="fontstyle01"/>
          <w:rFonts w:cs="B Nazanin"/>
          <w:rtl/>
        </w:rPr>
        <w:t xml:space="preserve"> ک</w:t>
      </w:r>
      <w:r w:rsidRPr="006758D3">
        <w:rPr>
          <w:rStyle w:val="fontstyle01"/>
          <w:rFonts w:cs="B Nazanin"/>
          <w:rtl/>
        </w:rPr>
        <w:t>سکن</w:t>
      </w:r>
      <w:r w:rsidRPr="006758D3">
        <w:rPr>
          <w:rStyle w:val="fontstyle01"/>
          <w:rFonts w:cs="B Nazanin" w:hint="cs"/>
          <w:rtl/>
        </w:rPr>
        <w:t>ی</w:t>
      </w:r>
      <w:r w:rsidRPr="006758D3">
        <w:rPr>
          <w:rStyle w:val="fontstyle01"/>
          <w:rFonts w:cs="B Nazanin" w:hint="eastAsia"/>
          <w:rtl/>
        </w:rPr>
        <w:t>م</w:t>
      </w:r>
      <w:r w:rsidRPr="006758D3">
        <w:rPr>
          <w:rStyle w:val="fontstyle01"/>
          <w:rFonts w:cs="B Nazanin" w:hint="cs"/>
          <w:rtl/>
        </w:rPr>
        <w:t>ی</w:t>
      </w:r>
      <w:r w:rsidRPr="006758D3">
        <w:rPr>
          <w:rStyle w:val="fontstyle01"/>
          <w:rFonts w:cs="B Nazanin" w:hint="eastAsia"/>
          <w:rtl/>
        </w:rPr>
        <w:t>،</w:t>
      </w:r>
      <w:r w:rsidRPr="006758D3">
        <w:rPr>
          <w:rStyle w:val="fontstyle01"/>
          <w:rFonts w:cs="B Nazanin"/>
          <w:rtl/>
        </w:rPr>
        <w:t xml:space="preserve"> "ا</w:t>
      </w:r>
      <w:r>
        <w:rPr>
          <w:rStyle w:val="fontstyle01"/>
          <w:rFonts w:cs="B Nazanin" w:hint="cs"/>
          <w:rtl/>
        </w:rPr>
        <w:t xml:space="preserve">ین یک پرونده نیست </w:t>
      </w:r>
      <w:r w:rsidRPr="006758D3">
        <w:rPr>
          <w:rStyle w:val="fontstyle01"/>
          <w:rFonts w:cs="B Nazanin" w:hint="eastAsia"/>
          <w:rtl/>
        </w:rPr>
        <w:t>،</w:t>
      </w:r>
      <w:r w:rsidRPr="006758D3">
        <w:rPr>
          <w:rStyle w:val="fontstyle01"/>
          <w:rFonts w:cs="B Nazanin"/>
          <w:rtl/>
        </w:rPr>
        <w:t xml:space="preserve"> س</w:t>
      </w:r>
      <w:r w:rsidRPr="006758D3">
        <w:rPr>
          <w:rStyle w:val="fontstyle01"/>
          <w:rFonts w:cs="B Nazanin" w:hint="cs"/>
          <w:rtl/>
        </w:rPr>
        <w:t>ی</w:t>
      </w:r>
      <w:r w:rsidRPr="006758D3">
        <w:rPr>
          <w:rStyle w:val="fontstyle01"/>
          <w:rFonts w:cs="B Nazanin" w:hint="eastAsia"/>
          <w:rtl/>
        </w:rPr>
        <w:t>ستم</w:t>
      </w:r>
      <w:r w:rsidRPr="006758D3">
        <w:rPr>
          <w:rStyle w:val="fontstyle01"/>
          <w:rFonts w:cs="B Nazanin"/>
          <w:rtl/>
        </w:rPr>
        <w:t xml:space="preserve"> است</w:t>
      </w:r>
      <w:r>
        <w:rPr>
          <w:rStyle w:val="fontstyle01"/>
          <w:rFonts w:cs="B Nazanin" w:hint="cs"/>
          <w:rtl/>
        </w:rPr>
        <w:t>.</w:t>
      </w:r>
      <w:r w:rsidRPr="006758D3">
        <w:rPr>
          <w:rStyle w:val="fontstyle01"/>
          <w:rFonts w:cs="B Nazanin"/>
          <w:rtl/>
        </w:rPr>
        <w:t xml:space="preserve"> (2017) 18 مجله سرما</w:t>
      </w:r>
      <w:r w:rsidRPr="006758D3">
        <w:rPr>
          <w:rStyle w:val="fontstyle01"/>
          <w:rFonts w:cs="B Nazanin" w:hint="cs"/>
          <w:rtl/>
        </w:rPr>
        <w:t>ی</w:t>
      </w:r>
      <w:r w:rsidRPr="006758D3">
        <w:rPr>
          <w:rStyle w:val="fontstyle01"/>
          <w:rFonts w:cs="B Nazanin" w:hint="eastAsia"/>
          <w:rtl/>
        </w:rPr>
        <w:t>ه</w:t>
      </w:r>
      <w:r w:rsidRPr="006758D3">
        <w:rPr>
          <w:rStyle w:val="fontstyle01"/>
          <w:rFonts w:cs="B Nazanin"/>
          <w:rtl/>
        </w:rPr>
        <w:t xml:space="preserve"> گذار</w:t>
      </w:r>
      <w:r w:rsidRPr="006758D3">
        <w:rPr>
          <w:rStyle w:val="fontstyle01"/>
          <w:rFonts w:cs="B Nazanin" w:hint="cs"/>
          <w:rtl/>
        </w:rPr>
        <w:t>ی</w:t>
      </w:r>
      <w:r w:rsidRPr="006758D3">
        <w:rPr>
          <w:rStyle w:val="fontstyle01"/>
          <w:rFonts w:cs="B Nazanin"/>
          <w:rtl/>
        </w:rPr>
        <w:t xml:space="preserve"> و تجارت جهان</w:t>
      </w:r>
      <w:r w:rsidRPr="006758D3">
        <w:rPr>
          <w:rStyle w:val="fontstyle01"/>
          <w:rFonts w:cs="B Nazanin" w:hint="cs"/>
          <w:rtl/>
        </w:rPr>
        <w:t>ی</w:t>
      </w:r>
      <w:r w:rsidRPr="006758D3">
        <w:rPr>
          <w:rStyle w:val="fontstyle01"/>
          <w:rFonts w:cs="B Nazanin"/>
          <w:rtl/>
        </w:rPr>
        <w:t xml:space="preserve"> 343-53</w:t>
      </w:r>
    </w:p>
    <w:p w14:paraId="5F2AA620" w14:textId="77777777" w:rsidR="00C02FD0" w:rsidRPr="006758D3" w:rsidRDefault="00C02FD0" w:rsidP="00F363B1">
      <w:pPr>
        <w:jc w:val="both"/>
        <w:rPr>
          <w:rStyle w:val="fontstyle01"/>
          <w:sz w:val="24"/>
          <w:szCs w:val="24"/>
          <w:rtl/>
        </w:rPr>
      </w:pPr>
      <w:r w:rsidRPr="006758D3">
        <w:rPr>
          <w:rStyle w:val="fontstyle01"/>
          <w:sz w:val="24"/>
          <w:szCs w:val="24"/>
        </w:rPr>
        <w:lastRenderedPageBreak/>
        <w:t>One concern that exists irrespective of the professional socialization of writers</w:t>
      </w:r>
      <w:r w:rsidRPr="006758D3">
        <w:rPr>
          <w:rFonts w:ascii="MinionPro-Regular" w:hAnsi="MinionPro-Regular"/>
          <w:color w:val="242021"/>
          <w:sz w:val="24"/>
          <w:szCs w:val="24"/>
        </w:rPr>
        <w:t xml:space="preserve"> </w:t>
      </w:r>
      <w:r w:rsidRPr="006758D3">
        <w:rPr>
          <w:rStyle w:val="fontstyle01"/>
          <w:sz w:val="24"/>
          <w:szCs w:val="24"/>
        </w:rPr>
        <w:t>on international investment law, however, is that much of the writing is done by</w:t>
      </w:r>
      <w:r w:rsidRPr="006758D3">
        <w:rPr>
          <w:rFonts w:ascii="MinionPro-Regular" w:hAnsi="MinionPro-Regular"/>
          <w:color w:val="242021"/>
          <w:sz w:val="24"/>
          <w:szCs w:val="24"/>
        </w:rPr>
        <w:t xml:space="preserve"> </w:t>
      </w:r>
      <w:r w:rsidRPr="006758D3">
        <w:rPr>
          <w:rStyle w:val="fontstyle01"/>
          <w:sz w:val="24"/>
          <w:szCs w:val="24"/>
        </w:rPr>
        <w:t>authors who themselves are involved in investment treaty arbitrations. Although</w:t>
      </w:r>
      <w:r w:rsidRPr="006758D3">
        <w:rPr>
          <w:rFonts w:ascii="MinionPro-Regular" w:hAnsi="MinionPro-Regular"/>
          <w:color w:val="242021"/>
          <w:sz w:val="24"/>
          <w:szCs w:val="24"/>
        </w:rPr>
        <w:t xml:space="preserve"> </w:t>
      </w:r>
      <w:r w:rsidRPr="006758D3">
        <w:rPr>
          <w:rStyle w:val="fontstyle01"/>
          <w:sz w:val="24"/>
          <w:szCs w:val="24"/>
        </w:rPr>
        <w:t>this ensures the practical relevance of the topics addressed, and accounts for the</w:t>
      </w:r>
      <w:r>
        <w:rPr>
          <w:rFonts w:ascii="MinionPro-Regular" w:hAnsi="MinionPro-Regular" w:hint="cs"/>
          <w:color w:val="242021"/>
          <w:sz w:val="24"/>
          <w:szCs w:val="24"/>
          <w:rtl/>
        </w:rPr>
        <w:t xml:space="preserve"> </w:t>
      </w:r>
      <w:r w:rsidRPr="006758D3">
        <w:rPr>
          <w:rStyle w:val="fontstyle01"/>
          <w:sz w:val="24"/>
          <w:szCs w:val="24"/>
        </w:rPr>
        <w:t>sensitivity for current concerns and the richness of practical insights, it also constitutes a potential obstacle for independent and clear positioning</w:t>
      </w:r>
      <w:r w:rsidRPr="006758D3">
        <w:rPr>
          <w:rStyle w:val="fontstyle01"/>
          <w:rFonts w:hint="cs"/>
          <w:sz w:val="24"/>
          <w:szCs w:val="24"/>
          <w:rtl/>
        </w:rPr>
        <w:t>.</w:t>
      </w:r>
    </w:p>
    <w:p w14:paraId="0233F172" w14:textId="77777777" w:rsidR="00C02FD0" w:rsidRPr="006758D3" w:rsidRDefault="00C02FD0" w:rsidP="00F363B1">
      <w:pPr>
        <w:bidi/>
        <w:jc w:val="both"/>
        <w:rPr>
          <w:rStyle w:val="fontstyle01"/>
          <w:rFonts w:cs="B Mitra"/>
          <w:sz w:val="24"/>
          <w:szCs w:val="24"/>
        </w:rPr>
      </w:pPr>
      <w:r w:rsidRPr="006758D3">
        <w:rPr>
          <w:rStyle w:val="fontstyle01"/>
          <w:rFonts w:cs="B Mitra"/>
          <w:sz w:val="24"/>
          <w:szCs w:val="24"/>
          <w:rtl/>
        </w:rPr>
        <w:t>با ا</w:t>
      </w:r>
      <w:r w:rsidRPr="006758D3">
        <w:rPr>
          <w:rStyle w:val="fontstyle01"/>
          <w:rFonts w:cs="B Mitra" w:hint="cs"/>
          <w:sz w:val="24"/>
          <w:szCs w:val="24"/>
          <w:rtl/>
        </w:rPr>
        <w:t>ی</w:t>
      </w:r>
      <w:r w:rsidRPr="006758D3">
        <w:rPr>
          <w:rStyle w:val="fontstyle01"/>
          <w:rFonts w:cs="B Mitra" w:hint="eastAsia"/>
          <w:sz w:val="24"/>
          <w:szCs w:val="24"/>
          <w:rtl/>
        </w:rPr>
        <w:t>ن</w:t>
      </w:r>
      <w:r w:rsidRPr="006758D3">
        <w:rPr>
          <w:rStyle w:val="fontstyle01"/>
          <w:rFonts w:cs="B Mitra"/>
          <w:sz w:val="24"/>
          <w:szCs w:val="24"/>
          <w:rtl/>
        </w:rPr>
        <w:t xml:space="preserve"> حال، </w:t>
      </w:r>
      <w:r w:rsidRPr="006758D3">
        <w:rPr>
          <w:rStyle w:val="fontstyle01"/>
          <w:rFonts w:cs="B Mitra" w:hint="cs"/>
          <w:sz w:val="24"/>
          <w:szCs w:val="24"/>
          <w:rtl/>
        </w:rPr>
        <w:t>ی</w:t>
      </w:r>
      <w:r w:rsidRPr="006758D3">
        <w:rPr>
          <w:rStyle w:val="fontstyle01"/>
          <w:rFonts w:cs="B Mitra" w:hint="eastAsia"/>
          <w:sz w:val="24"/>
          <w:szCs w:val="24"/>
          <w:rtl/>
        </w:rPr>
        <w:t>ک</w:t>
      </w:r>
      <w:r w:rsidRPr="006758D3">
        <w:rPr>
          <w:rStyle w:val="fontstyle01"/>
          <w:rFonts w:cs="B Mitra" w:hint="cs"/>
          <w:sz w:val="24"/>
          <w:szCs w:val="24"/>
          <w:rtl/>
        </w:rPr>
        <w:t>ی</w:t>
      </w:r>
      <w:r w:rsidRPr="006758D3">
        <w:rPr>
          <w:rStyle w:val="fontstyle01"/>
          <w:rFonts w:cs="B Mitra"/>
          <w:sz w:val="24"/>
          <w:szCs w:val="24"/>
          <w:rtl/>
        </w:rPr>
        <w:t xml:space="preserve"> از نگران</w:t>
      </w:r>
      <w:r w:rsidRPr="006758D3">
        <w:rPr>
          <w:rStyle w:val="fontstyle01"/>
          <w:rFonts w:cs="B Mitra" w:hint="cs"/>
          <w:sz w:val="24"/>
          <w:szCs w:val="24"/>
          <w:rtl/>
        </w:rPr>
        <w:t>ی‌</w:t>
      </w:r>
      <w:r w:rsidRPr="006758D3">
        <w:rPr>
          <w:rStyle w:val="fontstyle01"/>
          <w:rFonts w:cs="B Mitra" w:hint="eastAsia"/>
          <w:sz w:val="24"/>
          <w:szCs w:val="24"/>
          <w:rtl/>
        </w:rPr>
        <w:t>ها</w:t>
      </w:r>
      <w:r w:rsidRPr="006758D3">
        <w:rPr>
          <w:rStyle w:val="fontstyle01"/>
          <w:rFonts w:cs="B Mitra" w:hint="cs"/>
          <w:sz w:val="24"/>
          <w:szCs w:val="24"/>
          <w:rtl/>
        </w:rPr>
        <w:t>یی</w:t>
      </w:r>
      <w:r>
        <w:rPr>
          <w:rStyle w:val="fontstyle01"/>
          <w:rFonts w:cs="B Mitra"/>
          <w:sz w:val="24"/>
          <w:szCs w:val="24"/>
          <w:rtl/>
        </w:rPr>
        <w:t xml:space="preserve"> که صرف نظر از</w:t>
      </w:r>
      <w:r>
        <w:rPr>
          <w:rStyle w:val="fontstyle01"/>
          <w:rFonts w:cs="B Mitra" w:hint="cs"/>
          <w:sz w:val="24"/>
          <w:szCs w:val="24"/>
          <w:rtl/>
        </w:rPr>
        <w:t xml:space="preserve"> پذیرش حرفه ای اجتماعی</w:t>
      </w:r>
      <w:r>
        <w:rPr>
          <w:rStyle w:val="fontstyle01"/>
          <w:rFonts w:cs="B Mitra"/>
          <w:sz w:val="24"/>
          <w:szCs w:val="24"/>
          <w:rtl/>
        </w:rPr>
        <w:t xml:space="preserve"> </w:t>
      </w:r>
      <w:r>
        <w:rPr>
          <w:rStyle w:val="fontstyle01"/>
          <w:rFonts w:cs="B Mitra" w:hint="cs"/>
          <w:sz w:val="24"/>
          <w:szCs w:val="24"/>
          <w:rtl/>
        </w:rPr>
        <w:t>قانون نویسان</w:t>
      </w:r>
      <w:r w:rsidRPr="006758D3">
        <w:rPr>
          <w:rStyle w:val="fontstyle01"/>
          <w:rFonts w:cs="B Mitra"/>
          <w:sz w:val="24"/>
          <w:szCs w:val="24"/>
          <w:rtl/>
        </w:rPr>
        <w:t xml:space="preserve"> در قانون سرما</w:t>
      </w:r>
      <w:r w:rsidRPr="006758D3">
        <w:rPr>
          <w:rStyle w:val="fontstyle01"/>
          <w:rFonts w:cs="B Mitra" w:hint="cs"/>
          <w:sz w:val="24"/>
          <w:szCs w:val="24"/>
          <w:rtl/>
        </w:rPr>
        <w:t>ی</w:t>
      </w:r>
      <w:r w:rsidRPr="006758D3">
        <w:rPr>
          <w:rStyle w:val="fontstyle01"/>
          <w:rFonts w:cs="B Mitra" w:hint="eastAsia"/>
          <w:sz w:val="24"/>
          <w:szCs w:val="24"/>
          <w:rtl/>
        </w:rPr>
        <w:t>ه‌گذار</w:t>
      </w:r>
      <w:r w:rsidRPr="006758D3">
        <w:rPr>
          <w:rStyle w:val="fontstyle01"/>
          <w:rFonts w:cs="B Mitra" w:hint="cs"/>
          <w:sz w:val="24"/>
          <w:szCs w:val="24"/>
          <w:rtl/>
        </w:rPr>
        <w:t>ی</w:t>
      </w:r>
      <w:r w:rsidRPr="006758D3">
        <w:rPr>
          <w:rStyle w:val="fontstyle01"/>
          <w:rFonts w:cs="B Mitra"/>
          <w:sz w:val="24"/>
          <w:szCs w:val="24"/>
          <w:rtl/>
        </w:rPr>
        <w:t xml:space="preserve"> ب</w:t>
      </w:r>
      <w:r w:rsidRPr="006758D3">
        <w:rPr>
          <w:rStyle w:val="fontstyle01"/>
          <w:rFonts w:cs="B Mitra" w:hint="cs"/>
          <w:sz w:val="24"/>
          <w:szCs w:val="24"/>
          <w:rtl/>
        </w:rPr>
        <w:t>ی</w:t>
      </w:r>
      <w:r w:rsidRPr="006758D3">
        <w:rPr>
          <w:rStyle w:val="fontstyle01"/>
          <w:rFonts w:cs="B Mitra" w:hint="eastAsia"/>
          <w:sz w:val="24"/>
          <w:szCs w:val="24"/>
          <w:rtl/>
        </w:rPr>
        <w:t>ن‌الملل</w:t>
      </w:r>
      <w:r w:rsidRPr="006758D3">
        <w:rPr>
          <w:rStyle w:val="fontstyle01"/>
          <w:rFonts w:cs="B Mitra" w:hint="cs"/>
          <w:sz w:val="24"/>
          <w:szCs w:val="24"/>
          <w:rtl/>
        </w:rPr>
        <w:t>ی</w:t>
      </w:r>
      <w:r w:rsidRPr="006758D3">
        <w:rPr>
          <w:rStyle w:val="fontstyle01"/>
          <w:rFonts w:cs="B Mitra"/>
          <w:sz w:val="24"/>
          <w:szCs w:val="24"/>
          <w:rtl/>
        </w:rPr>
        <w:t xml:space="preserve"> وجود دارد ا</w:t>
      </w:r>
      <w:r w:rsidRPr="006758D3">
        <w:rPr>
          <w:rStyle w:val="fontstyle01"/>
          <w:rFonts w:cs="B Mitra" w:hint="cs"/>
          <w:sz w:val="24"/>
          <w:szCs w:val="24"/>
          <w:rtl/>
        </w:rPr>
        <w:t>ی</w:t>
      </w:r>
      <w:r w:rsidRPr="006758D3">
        <w:rPr>
          <w:rStyle w:val="fontstyle01"/>
          <w:rFonts w:cs="B Mitra" w:hint="eastAsia"/>
          <w:sz w:val="24"/>
          <w:szCs w:val="24"/>
          <w:rtl/>
        </w:rPr>
        <w:t>ن</w:t>
      </w:r>
      <w:r w:rsidRPr="006758D3">
        <w:rPr>
          <w:rStyle w:val="fontstyle01"/>
          <w:rFonts w:cs="B Mitra"/>
          <w:sz w:val="24"/>
          <w:szCs w:val="24"/>
          <w:rtl/>
        </w:rPr>
        <w:t xml:space="preserve"> است که ب</w:t>
      </w:r>
      <w:r w:rsidRPr="006758D3">
        <w:rPr>
          <w:rStyle w:val="fontstyle01"/>
          <w:rFonts w:cs="B Mitra" w:hint="cs"/>
          <w:sz w:val="24"/>
          <w:szCs w:val="24"/>
          <w:rtl/>
        </w:rPr>
        <w:t>ی</w:t>
      </w:r>
      <w:r w:rsidRPr="006758D3">
        <w:rPr>
          <w:rStyle w:val="fontstyle01"/>
          <w:rFonts w:cs="B Mitra" w:hint="eastAsia"/>
          <w:sz w:val="24"/>
          <w:szCs w:val="24"/>
          <w:rtl/>
        </w:rPr>
        <w:t>شتر</w:t>
      </w:r>
      <w:r>
        <w:rPr>
          <w:rStyle w:val="fontstyle01"/>
          <w:rFonts w:cs="B Mitra"/>
          <w:sz w:val="24"/>
          <w:szCs w:val="24"/>
          <w:rtl/>
        </w:rPr>
        <w:t xml:space="preserve"> </w:t>
      </w:r>
      <w:r>
        <w:rPr>
          <w:rStyle w:val="fontstyle01"/>
          <w:rFonts w:cs="B Mitra" w:hint="cs"/>
          <w:sz w:val="24"/>
          <w:szCs w:val="24"/>
          <w:rtl/>
        </w:rPr>
        <w:t>مفاد</w:t>
      </w:r>
      <w:r>
        <w:rPr>
          <w:rStyle w:val="fontstyle01"/>
          <w:rFonts w:cs="B Mitra"/>
          <w:sz w:val="24"/>
          <w:szCs w:val="24"/>
          <w:rtl/>
        </w:rPr>
        <w:t xml:space="preserve"> توسط</w:t>
      </w:r>
      <w:r>
        <w:rPr>
          <w:rStyle w:val="fontstyle01"/>
          <w:rFonts w:cs="B Mitra" w:hint="cs"/>
          <w:sz w:val="24"/>
          <w:szCs w:val="24"/>
          <w:rtl/>
        </w:rPr>
        <w:t xml:space="preserve"> قانون نویسانی</w:t>
      </w:r>
      <w:r w:rsidRPr="006758D3">
        <w:rPr>
          <w:rStyle w:val="fontstyle01"/>
          <w:rFonts w:cs="B Mitra"/>
          <w:sz w:val="24"/>
          <w:szCs w:val="24"/>
          <w:rtl/>
        </w:rPr>
        <w:t xml:space="preserve"> انجام م</w:t>
      </w:r>
      <w:r w:rsidRPr="006758D3">
        <w:rPr>
          <w:rStyle w:val="fontstyle01"/>
          <w:rFonts w:cs="B Mitra" w:hint="cs"/>
          <w:sz w:val="24"/>
          <w:szCs w:val="24"/>
          <w:rtl/>
        </w:rPr>
        <w:t>ی‌</w:t>
      </w:r>
      <w:r w:rsidRPr="006758D3">
        <w:rPr>
          <w:rStyle w:val="fontstyle01"/>
          <w:rFonts w:cs="B Mitra" w:hint="eastAsia"/>
          <w:sz w:val="24"/>
          <w:szCs w:val="24"/>
          <w:rtl/>
        </w:rPr>
        <w:t>شود</w:t>
      </w:r>
      <w:r w:rsidRPr="006758D3">
        <w:rPr>
          <w:rStyle w:val="fontstyle01"/>
          <w:rFonts w:cs="B Mitra"/>
          <w:sz w:val="24"/>
          <w:szCs w:val="24"/>
          <w:rtl/>
        </w:rPr>
        <w:t xml:space="preserve"> که خودشان در داور</w:t>
      </w:r>
      <w:r w:rsidRPr="006758D3">
        <w:rPr>
          <w:rStyle w:val="fontstyle01"/>
          <w:rFonts w:cs="B Mitra" w:hint="cs"/>
          <w:sz w:val="24"/>
          <w:szCs w:val="24"/>
          <w:rtl/>
        </w:rPr>
        <w:t>ی‌</w:t>
      </w:r>
      <w:r w:rsidRPr="006758D3">
        <w:rPr>
          <w:rStyle w:val="fontstyle01"/>
          <w:rFonts w:cs="B Mitra" w:hint="eastAsia"/>
          <w:sz w:val="24"/>
          <w:szCs w:val="24"/>
          <w:rtl/>
        </w:rPr>
        <w:t>ها</w:t>
      </w:r>
      <w:r w:rsidRPr="006758D3">
        <w:rPr>
          <w:rStyle w:val="fontstyle01"/>
          <w:rFonts w:cs="B Mitra" w:hint="cs"/>
          <w:sz w:val="24"/>
          <w:szCs w:val="24"/>
          <w:rtl/>
        </w:rPr>
        <w:t>ی</w:t>
      </w:r>
      <w:r w:rsidRPr="006758D3">
        <w:rPr>
          <w:rStyle w:val="fontstyle01"/>
          <w:rFonts w:cs="B Mitra"/>
          <w:sz w:val="24"/>
          <w:szCs w:val="24"/>
          <w:rtl/>
        </w:rPr>
        <w:t xml:space="preserve"> معاهدات سرما</w:t>
      </w:r>
      <w:r w:rsidRPr="006758D3">
        <w:rPr>
          <w:rStyle w:val="fontstyle01"/>
          <w:rFonts w:cs="B Mitra" w:hint="cs"/>
          <w:sz w:val="24"/>
          <w:szCs w:val="24"/>
          <w:rtl/>
        </w:rPr>
        <w:t>ی</w:t>
      </w:r>
      <w:r w:rsidRPr="006758D3">
        <w:rPr>
          <w:rStyle w:val="fontstyle01"/>
          <w:rFonts w:cs="B Mitra" w:hint="eastAsia"/>
          <w:sz w:val="24"/>
          <w:szCs w:val="24"/>
          <w:rtl/>
        </w:rPr>
        <w:t>ه‌گذار</w:t>
      </w:r>
      <w:r w:rsidRPr="006758D3">
        <w:rPr>
          <w:rStyle w:val="fontstyle01"/>
          <w:rFonts w:cs="B Mitra" w:hint="cs"/>
          <w:sz w:val="24"/>
          <w:szCs w:val="24"/>
          <w:rtl/>
        </w:rPr>
        <w:t>ی</w:t>
      </w:r>
      <w:r w:rsidRPr="006758D3">
        <w:rPr>
          <w:rStyle w:val="fontstyle01"/>
          <w:rFonts w:cs="B Mitra"/>
          <w:sz w:val="24"/>
          <w:szCs w:val="24"/>
          <w:rtl/>
        </w:rPr>
        <w:t xml:space="preserve"> دخ</w:t>
      </w:r>
      <w:r w:rsidRPr="006758D3">
        <w:rPr>
          <w:rStyle w:val="fontstyle01"/>
          <w:rFonts w:cs="B Mitra" w:hint="cs"/>
          <w:sz w:val="24"/>
          <w:szCs w:val="24"/>
          <w:rtl/>
        </w:rPr>
        <w:t>ی</w:t>
      </w:r>
      <w:r w:rsidRPr="006758D3">
        <w:rPr>
          <w:rStyle w:val="fontstyle01"/>
          <w:rFonts w:cs="B Mitra" w:hint="eastAsia"/>
          <w:sz w:val="24"/>
          <w:szCs w:val="24"/>
          <w:rtl/>
        </w:rPr>
        <w:t>ل</w:t>
      </w:r>
      <w:r w:rsidRPr="006758D3">
        <w:rPr>
          <w:rStyle w:val="fontstyle01"/>
          <w:rFonts w:cs="B Mitra"/>
          <w:sz w:val="24"/>
          <w:szCs w:val="24"/>
          <w:rtl/>
        </w:rPr>
        <w:t xml:space="preserve"> هستند. اگرچه ا</w:t>
      </w:r>
      <w:r w:rsidRPr="006758D3">
        <w:rPr>
          <w:rStyle w:val="fontstyle01"/>
          <w:rFonts w:cs="B Mitra" w:hint="cs"/>
          <w:sz w:val="24"/>
          <w:szCs w:val="24"/>
          <w:rtl/>
        </w:rPr>
        <w:t>ی</w:t>
      </w:r>
      <w:r w:rsidRPr="006758D3">
        <w:rPr>
          <w:rStyle w:val="fontstyle01"/>
          <w:rFonts w:cs="B Mitra" w:hint="eastAsia"/>
          <w:sz w:val="24"/>
          <w:szCs w:val="24"/>
          <w:rtl/>
        </w:rPr>
        <w:t>ن</w:t>
      </w:r>
      <w:r w:rsidRPr="006758D3">
        <w:rPr>
          <w:rStyle w:val="fontstyle01"/>
          <w:rFonts w:cs="B Mitra"/>
          <w:sz w:val="24"/>
          <w:szCs w:val="24"/>
          <w:rtl/>
        </w:rPr>
        <w:t xml:space="preserve"> امر ارتباط عمل</w:t>
      </w:r>
      <w:r w:rsidRPr="006758D3">
        <w:rPr>
          <w:rStyle w:val="fontstyle01"/>
          <w:rFonts w:cs="B Mitra" w:hint="cs"/>
          <w:sz w:val="24"/>
          <w:szCs w:val="24"/>
          <w:rtl/>
        </w:rPr>
        <w:t>ی</w:t>
      </w:r>
      <w:r w:rsidRPr="006758D3">
        <w:rPr>
          <w:rStyle w:val="fontstyle01"/>
          <w:rFonts w:cs="B Mitra"/>
          <w:sz w:val="24"/>
          <w:szCs w:val="24"/>
          <w:rtl/>
        </w:rPr>
        <w:t xml:space="preserve"> </w:t>
      </w:r>
      <w:r w:rsidRPr="006758D3">
        <w:rPr>
          <w:rStyle w:val="fontstyle01"/>
          <w:rFonts w:cs="B Mitra" w:hint="eastAsia"/>
          <w:sz w:val="24"/>
          <w:szCs w:val="24"/>
          <w:rtl/>
        </w:rPr>
        <w:t>موضوعات</w:t>
      </w:r>
      <w:r w:rsidRPr="006758D3">
        <w:rPr>
          <w:rStyle w:val="fontstyle01"/>
          <w:rFonts w:cs="B Mitra"/>
          <w:sz w:val="24"/>
          <w:szCs w:val="24"/>
          <w:rtl/>
        </w:rPr>
        <w:t xml:space="preserve"> مورد بحث را تضم</w:t>
      </w:r>
      <w:r w:rsidRPr="006758D3">
        <w:rPr>
          <w:rStyle w:val="fontstyle01"/>
          <w:rFonts w:cs="B Mitra" w:hint="cs"/>
          <w:sz w:val="24"/>
          <w:szCs w:val="24"/>
          <w:rtl/>
        </w:rPr>
        <w:t>ی</w:t>
      </w:r>
      <w:r w:rsidRPr="006758D3">
        <w:rPr>
          <w:rStyle w:val="fontstyle01"/>
          <w:rFonts w:cs="B Mitra" w:hint="eastAsia"/>
          <w:sz w:val="24"/>
          <w:szCs w:val="24"/>
          <w:rtl/>
        </w:rPr>
        <w:t>ن</w:t>
      </w:r>
      <w:r w:rsidRPr="006758D3">
        <w:rPr>
          <w:rStyle w:val="fontstyle01"/>
          <w:rFonts w:cs="B Mitra"/>
          <w:sz w:val="24"/>
          <w:szCs w:val="24"/>
          <w:rtl/>
        </w:rPr>
        <w:t xml:space="preserve"> م</w:t>
      </w:r>
      <w:r w:rsidRPr="006758D3">
        <w:rPr>
          <w:rStyle w:val="fontstyle01"/>
          <w:rFonts w:cs="B Mitra" w:hint="cs"/>
          <w:sz w:val="24"/>
          <w:szCs w:val="24"/>
          <w:rtl/>
        </w:rPr>
        <w:t>ی‌</w:t>
      </w:r>
      <w:r w:rsidRPr="006758D3">
        <w:rPr>
          <w:rStyle w:val="fontstyle01"/>
          <w:rFonts w:cs="B Mitra" w:hint="eastAsia"/>
          <w:sz w:val="24"/>
          <w:szCs w:val="24"/>
          <w:rtl/>
        </w:rPr>
        <w:t>کند</w:t>
      </w:r>
      <w:r w:rsidRPr="006758D3">
        <w:rPr>
          <w:rStyle w:val="fontstyle01"/>
          <w:rFonts w:cs="B Mitra"/>
          <w:sz w:val="24"/>
          <w:szCs w:val="24"/>
          <w:rtl/>
        </w:rPr>
        <w:t xml:space="preserve"> و حساس</w:t>
      </w:r>
      <w:r w:rsidRPr="006758D3">
        <w:rPr>
          <w:rStyle w:val="fontstyle01"/>
          <w:rFonts w:cs="B Mitra" w:hint="cs"/>
          <w:sz w:val="24"/>
          <w:szCs w:val="24"/>
          <w:rtl/>
        </w:rPr>
        <w:t>ی</w:t>
      </w:r>
      <w:r w:rsidRPr="006758D3">
        <w:rPr>
          <w:rStyle w:val="fontstyle01"/>
          <w:rFonts w:cs="B Mitra" w:hint="eastAsia"/>
          <w:sz w:val="24"/>
          <w:szCs w:val="24"/>
          <w:rtl/>
        </w:rPr>
        <w:t>ت</w:t>
      </w:r>
      <w:r w:rsidRPr="006758D3">
        <w:rPr>
          <w:rStyle w:val="fontstyle01"/>
          <w:rFonts w:cs="B Mitra"/>
          <w:sz w:val="24"/>
          <w:szCs w:val="24"/>
          <w:rtl/>
        </w:rPr>
        <w:t xml:space="preserve"> به نگران</w:t>
      </w:r>
      <w:r w:rsidRPr="006758D3">
        <w:rPr>
          <w:rStyle w:val="fontstyle01"/>
          <w:rFonts w:cs="B Mitra" w:hint="cs"/>
          <w:sz w:val="24"/>
          <w:szCs w:val="24"/>
          <w:rtl/>
        </w:rPr>
        <w:t>ی‌</w:t>
      </w:r>
      <w:r w:rsidRPr="006758D3">
        <w:rPr>
          <w:rStyle w:val="fontstyle01"/>
          <w:rFonts w:cs="B Mitra" w:hint="eastAsia"/>
          <w:sz w:val="24"/>
          <w:szCs w:val="24"/>
          <w:rtl/>
        </w:rPr>
        <w:t>ها</w:t>
      </w:r>
      <w:r w:rsidRPr="006758D3">
        <w:rPr>
          <w:rStyle w:val="fontstyle01"/>
          <w:rFonts w:cs="B Mitra" w:hint="cs"/>
          <w:sz w:val="24"/>
          <w:szCs w:val="24"/>
          <w:rtl/>
        </w:rPr>
        <w:t>ی</w:t>
      </w:r>
      <w:r w:rsidRPr="006758D3">
        <w:rPr>
          <w:rStyle w:val="fontstyle01"/>
          <w:rFonts w:cs="B Mitra"/>
          <w:sz w:val="24"/>
          <w:szCs w:val="24"/>
          <w:rtl/>
        </w:rPr>
        <w:t xml:space="preserve"> جار</w:t>
      </w:r>
      <w:r w:rsidRPr="006758D3">
        <w:rPr>
          <w:rStyle w:val="fontstyle01"/>
          <w:rFonts w:cs="B Mitra" w:hint="cs"/>
          <w:sz w:val="24"/>
          <w:szCs w:val="24"/>
          <w:rtl/>
        </w:rPr>
        <w:t>ی</w:t>
      </w:r>
      <w:r>
        <w:rPr>
          <w:rStyle w:val="fontstyle01"/>
          <w:rFonts w:cs="B Mitra"/>
          <w:sz w:val="24"/>
          <w:szCs w:val="24"/>
          <w:rtl/>
        </w:rPr>
        <w:t xml:space="preserve"> و </w:t>
      </w:r>
      <w:r>
        <w:rPr>
          <w:rStyle w:val="fontstyle01"/>
          <w:rFonts w:cs="B Mitra" w:hint="cs"/>
          <w:sz w:val="24"/>
          <w:szCs w:val="24"/>
          <w:rtl/>
        </w:rPr>
        <w:t>ارزش</w:t>
      </w:r>
      <w:r w:rsidRPr="006758D3">
        <w:rPr>
          <w:rStyle w:val="fontstyle01"/>
          <w:rFonts w:cs="B Mitra"/>
          <w:sz w:val="24"/>
          <w:szCs w:val="24"/>
          <w:rtl/>
        </w:rPr>
        <w:t xml:space="preserve"> ب</w:t>
      </w:r>
      <w:r w:rsidRPr="006758D3">
        <w:rPr>
          <w:rStyle w:val="fontstyle01"/>
          <w:rFonts w:cs="B Mitra" w:hint="cs"/>
          <w:sz w:val="24"/>
          <w:szCs w:val="24"/>
          <w:rtl/>
        </w:rPr>
        <w:t>ی</w:t>
      </w:r>
      <w:r w:rsidRPr="006758D3">
        <w:rPr>
          <w:rStyle w:val="fontstyle01"/>
          <w:rFonts w:cs="B Mitra" w:hint="eastAsia"/>
          <w:sz w:val="24"/>
          <w:szCs w:val="24"/>
          <w:rtl/>
        </w:rPr>
        <w:t>نش‌ها</w:t>
      </w:r>
      <w:r w:rsidRPr="006758D3">
        <w:rPr>
          <w:rStyle w:val="fontstyle01"/>
          <w:rFonts w:cs="B Mitra" w:hint="cs"/>
          <w:sz w:val="24"/>
          <w:szCs w:val="24"/>
          <w:rtl/>
        </w:rPr>
        <w:t>ی</w:t>
      </w:r>
      <w:r w:rsidRPr="006758D3">
        <w:rPr>
          <w:rStyle w:val="fontstyle01"/>
          <w:rFonts w:cs="B Mitra"/>
          <w:sz w:val="24"/>
          <w:szCs w:val="24"/>
          <w:rtl/>
        </w:rPr>
        <w:t xml:space="preserve"> عمل</w:t>
      </w:r>
      <w:r w:rsidRPr="006758D3">
        <w:rPr>
          <w:rStyle w:val="fontstyle01"/>
          <w:rFonts w:cs="B Mitra" w:hint="cs"/>
          <w:sz w:val="24"/>
          <w:szCs w:val="24"/>
          <w:rtl/>
        </w:rPr>
        <w:t>ی</w:t>
      </w:r>
      <w:r w:rsidRPr="006758D3">
        <w:rPr>
          <w:rStyle w:val="fontstyle01"/>
          <w:rFonts w:cs="B Mitra"/>
          <w:sz w:val="24"/>
          <w:szCs w:val="24"/>
          <w:rtl/>
        </w:rPr>
        <w:t xml:space="preserve"> را نشان م</w:t>
      </w:r>
      <w:r w:rsidRPr="006758D3">
        <w:rPr>
          <w:rStyle w:val="fontstyle01"/>
          <w:rFonts w:cs="B Mitra" w:hint="cs"/>
          <w:sz w:val="24"/>
          <w:szCs w:val="24"/>
          <w:rtl/>
        </w:rPr>
        <w:t>ی‌</w:t>
      </w:r>
      <w:r w:rsidRPr="006758D3">
        <w:rPr>
          <w:rStyle w:val="fontstyle01"/>
          <w:rFonts w:cs="B Mitra" w:hint="eastAsia"/>
          <w:sz w:val="24"/>
          <w:szCs w:val="24"/>
          <w:rtl/>
        </w:rPr>
        <w:t>دهد،</w:t>
      </w:r>
      <w:r w:rsidRPr="006758D3">
        <w:rPr>
          <w:rStyle w:val="fontstyle01"/>
          <w:rFonts w:cs="B Mitra"/>
          <w:sz w:val="24"/>
          <w:szCs w:val="24"/>
          <w:rtl/>
        </w:rPr>
        <w:t xml:space="preserve"> اما مانع</w:t>
      </w:r>
      <w:r w:rsidRPr="006758D3">
        <w:rPr>
          <w:rStyle w:val="fontstyle01"/>
          <w:rFonts w:cs="B Mitra" w:hint="cs"/>
          <w:sz w:val="24"/>
          <w:szCs w:val="24"/>
          <w:rtl/>
        </w:rPr>
        <w:t>ی</w:t>
      </w:r>
      <w:r w:rsidRPr="006758D3">
        <w:rPr>
          <w:rStyle w:val="fontstyle01"/>
          <w:rFonts w:cs="B Mitra"/>
          <w:sz w:val="24"/>
          <w:szCs w:val="24"/>
          <w:rtl/>
        </w:rPr>
        <w:t xml:space="preserve"> بالقوه برا</w:t>
      </w:r>
      <w:r w:rsidRPr="006758D3">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تثبیت موقعیتی</w:t>
      </w:r>
      <w:r w:rsidRPr="006758D3">
        <w:rPr>
          <w:rStyle w:val="fontstyle01"/>
          <w:rFonts w:cs="B Mitra"/>
          <w:sz w:val="24"/>
          <w:szCs w:val="24"/>
          <w:rtl/>
        </w:rPr>
        <w:t xml:space="preserve"> مستقل و روشن است.</w:t>
      </w:r>
    </w:p>
    <w:p w14:paraId="1DC25166" w14:textId="77777777" w:rsidR="00C02FD0" w:rsidRPr="00E85D8A" w:rsidRDefault="00C02FD0" w:rsidP="00F363B1">
      <w:pPr>
        <w:jc w:val="both"/>
        <w:rPr>
          <w:rStyle w:val="fontstyle01"/>
        </w:rPr>
      </w:pPr>
    </w:p>
    <w:p w14:paraId="42B96543" w14:textId="77777777" w:rsidR="00C02FD0" w:rsidRPr="00E85D8A" w:rsidRDefault="00C02FD0" w:rsidP="00F363B1">
      <w:pPr>
        <w:jc w:val="both"/>
        <w:rPr>
          <w:rStyle w:val="fontstyle01"/>
        </w:rPr>
      </w:pPr>
    </w:p>
    <w:p w14:paraId="5D6E9674" w14:textId="77777777" w:rsidR="00C02FD0" w:rsidRPr="00E85D8A" w:rsidRDefault="00C02FD0" w:rsidP="00F363B1">
      <w:pPr>
        <w:jc w:val="both"/>
        <w:rPr>
          <w:rStyle w:val="fontstyle01"/>
        </w:rPr>
      </w:pPr>
    </w:p>
    <w:p w14:paraId="768EB52E" w14:textId="77777777" w:rsidR="00C02FD0" w:rsidRPr="00E85D8A" w:rsidRDefault="00C02FD0" w:rsidP="00F363B1">
      <w:pPr>
        <w:jc w:val="both"/>
        <w:rPr>
          <w:rStyle w:val="fontstyle01"/>
        </w:rPr>
      </w:pPr>
    </w:p>
    <w:p w14:paraId="5BC9AC22" w14:textId="77777777" w:rsidR="00C02FD0" w:rsidRPr="00E85D8A" w:rsidRDefault="00C02FD0" w:rsidP="00F363B1">
      <w:pPr>
        <w:jc w:val="both"/>
        <w:rPr>
          <w:rStyle w:val="fontstyle01"/>
        </w:rPr>
      </w:pPr>
    </w:p>
    <w:p w14:paraId="62DD6918" w14:textId="77777777" w:rsidR="00C02FD0" w:rsidRPr="00E85D8A" w:rsidRDefault="00C02FD0" w:rsidP="00F363B1">
      <w:pPr>
        <w:jc w:val="both"/>
        <w:rPr>
          <w:rStyle w:val="fontstyle01"/>
        </w:rPr>
      </w:pPr>
    </w:p>
    <w:p w14:paraId="6315A844" w14:textId="77777777" w:rsidR="00C02FD0" w:rsidRPr="00E85D8A" w:rsidRDefault="00C02FD0" w:rsidP="00F363B1">
      <w:pPr>
        <w:jc w:val="both"/>
        <w:rPr>
          <w:rStyle w:val="fontstyle01"/>
        </w:rPr>
      </w:pPr>
    </w:p>
    <w:p w14:paraId="50E51DC8" w14:textId="77777777" w:rsidR="00C02FD0" w:rsidRPr="00E85D8A" w:rsidRDefault="00C02FD0" w:rsidP="00F363B1">
      <w:pPr>
        <w:jc w:val="both"/>
        <w:rPr>
          <w:rStyle w:val="fontstyle01"/>
        </w:rPr>
      </w:pPr>
    </w:p>
    <w:p w14:paraId="00B45CC6" w14:textId="77777777" w:rsidR="00C02FD0" w:rsidRPr="00E85D8A" w:rsidRDefault="00C02FD0" w:rsidP="00F363B1">
      <w:pPr>
        <w:jc w:val="both"/>
        <w:rPr>
          <w:rStyle w:val="fontstyle01"/>
        </w:rPr>
      </w:pPr>
    </w:p>
    <w:p w14:paraId="2257C69D" w14:textId="77777777" w:rsidR="00C02FD0" w:rsidRPr="00E85D8A" w:rsidRDefault="00C02FD0" w:rsidP="00F363B1">
      <w:pPr>
        <w:jc w:val="both"/>
        <w:rPr>
          <w:rStyle w:val="fontstyle01"/>
        </w:rPr>
      </w:pPr>
    </w:p>
    <w:p w14:paraId="1C6B2EBC" w14:textId="77777777" w:rsidR="00C02FD0" w:rsidRPr="00E85D8A" w:rsidRDefault="00C02FD0" w:rsidP="00F363B1">
      <w:pPr>
        <w:jc w:val="both"/>
        <w:rPr>
          <w:rStyle w:val="fontstyle01"/>
        </w:rPr>
      </w:pPr>
    </w:p>
    <w:p w14:paraId="56EC9C07" w14:textId="77777777" w:rsidR="00C02FD0" w:rsidRPr="00E85D8A" w:rsidRDefault="00C02FD0" w:rsidP="00F363B1">
      <w:pPr>
        <w:jc w:val="both"/>
        <w:rPr>
          <w:rStyle w:val="fontstyle01"/>
        </w:rPr>
      </w:pPr>
    </w:p>
    <w:p w14:paraId="4E2AA3CD" w14:textId="77777777" w:rsidR="00C02FD0" w:rsidRPr="00E85D8A" w:rsidRDefault="00C02FD0" w:rsidP="00F363B1">
      <w:pPr>
        <w:jc w:val="both"/>
        <w:rPr>
          <w:rStyle w:val="fontstyle01"/>
        </w:rPr>
      </w:pPr>
    </w:p>
    <w:p w14:paraId="54DADD2B" w14:textId="77777777" w:rsidR="00C02FD0" w:rsidRPr="00E85D8A" w:rsidRDefault="00C02FD0" w:rsidP="00F363B1">
      <w:pPr>
        <w:jc w:val="both"/>
        <w:rPr>
          <w:rStyle w:val="fontstyle01"/>
        </w:rPr>
      </w:pPr>
    </w:p>
    <w:p w14:paraId="6B639176" w14:textId="77777777" w:rsidR="00C02FD0" w:rsidRPr="00E85D8A" w:rsidRDefault="00C02FD0" w:rsidP="00F363B1">
      <w:pPr>
        <w:jc w:val="both"/>
        <w:rPr>
          <w:rStyle w:val="fontstyle01"/>
        </w:rPr>
      </w:pPr>
    </w:p>
    <w:p w14:paraId="65D049B6" w14:textId="77777777" w:rsidR="00C02FD0" w:rsidRPr="00E85D8A" w:rsidRDefault="00C02FD0" w:rsidP="00F363B1">
      <w:pPr>
        <w:jc w:val="both"/>
        <w:rPr>
          <w:rStyle w:val="fontstyle01"/>
        </w:rPr>
      </w:pPr>
    </w:p>
    <w:p w14:paraId="02A8B00D" w14:textId="77777777" w:rsidR="00C02FD0" w:rsidRPr="00E85D8A" w:rsidRDefault="00C02FD0" w:rsidP="00F363B1">
      <w:pPr>
        <w:jc w:val="both"/>
        <w:rPr>
          <w:rStyle w:val="fontstyle01"/>
        </w:rPr>
      </w:pPr>
    </w:p>
    <w:p w14:paraId="1C76898A" w14:textId="77777777" w:rsidR="00C02FD0" w:rsidRDefault="00C02FD0" w:rsidP="00F363B1">
      <w:pPr>
        <w:jc w:val="both"/>
        <w:rPr>
          <w:rStyle w:val="fontstyle01"/>
          <w:rtl/>
        </w:rPr>
      </w:pPr>
    </w:p>
    <w:p w14:paraId="0A872A10" w14:textId="77777777" w:rsidR="00C02FD0" w:rsidRDefault="00C02FD0" w:rsidP="00F363B1">
      <w:pPr>
        <w:jc w:val="both"/>
        <w:rPr>
          <w:rStyle w:val="fontstyle01"/>
          <w:rtl/>
        </w:rPr>
      </w:pPr>
    </w:p>
    <w:p w14:paraId="7E655165" w14:textId="77777777" w:rsidR="00C02FD0" w:rsidRDefault="00C02FD0" w:rsidP="00F363B1">
      <w:pPr>
        <w:jc w:val="both"/>
        <w:rPr>
          <w:rStyle w:val="fontstyle01"/>
          <w:rtl/>
        </w:rPr>
      </w:pPr>
    </w:p>
    <w:p w14:paraId="0FF088A1" w14:textId="77777777" w:rsidR="00C02FD0" w:rsidRPr="00E85D8A" w:rsidRDefault="00C02FD0" w:rsidP="00F363B1">
      <w:pPr>
        <w:jc w:val="both"/>
        <w:rPr>
          <w:rStyle w:val="fontstyle01"/>
        </w:rPr>
      </w:pPr>
    </w:p>
    <w:p w14:paraId="19B6428F" w14:textId="77777777" w:rsidR="00C02FD0" w:rsidRPr="00FC2E8A" w:rsidRDefault="00C02FD0" w:rsidP="00F363B1">
      <w:pPr>
        <w:jc w:val="both"/>
        <w:rPr>
          <w:rStyle w:val="fontstyle01"/>
          <w:rFonts w:cs="B Nazanin"/>
        </w:rPr>
      </w:pPr>
      <w:r w:rsidRPr="00FC2E8A">
        <w:rPr>
          <w:rStyle w:val="fontstyle01"/>
          <w:rFonts w:cs="B Nazanin" w:hint="cs"/>
          <w:rtl/>
        </w:rPr>
        <w:t>_________________________</w:t>
      </w:r>
    </w:p>
    <w:p w14:paraId="00243907" w14:textId="77777777" w:rsidR="00C02FD0" w:rsidRPr="0040785F" w:rsidRDefault="00C02FD0" w:rsidP="00F363B1">
      <w:pPr>
        <w:bidi/>
        <w:jc w:val="both"/>
        <w:rPr>
          <w:rStyle w:val="fontstyle01"/>
          <w:rFonts w:cs="B Nazanin"/>
        </w:rPr>
      </w:pPr>
      <w:r w:rsidRPr="00FC2E8A">
        <w:rPr>
          <w:rStyle w:val="fontstyle01"/>
          <w:rFonts w:cs="B Nazanin"/>
        </w:rPr>
        <w:t>53</w:t>
      </w:r>
      <w:r>
        <w:rPr>
          <w:rStyle w:val="fontstyle01"/>
          <w:rFonts w:cs="B Nazanin" w:hint="cs"/>
          <w:rtl/>
        </w:rPr>
        <w:t xml:space="preserve">. </w:t>
      </w:r>
      <w:r w:rsidRPr="00FC2E8A">
        <w:rPr>
          <w:rStyle w:val="fontstyle01"/>
          <w:rFonts w:cs="B Nazanin"/>
          <w:rtl/>
        </w:rPr>
        <w:t>استفان ش</w:t>
      </w:r>
      <w:r w:rsidRPr="00FC2E8A">
        <w:rPr>
          <w:rStyle w:val="fontstyle01"/>
          <w:rFonts w:cs="B Nazanin" w:hint="cs"/>
          <w:rtl/>
        </w:rPr>
        <w:t>ی</w:t>
      </w:r>
      <w:r w:rsidRPr="00FC2E8A">
        <w:rPr>
          <w:rStyle w:val="fontstyle01"/>
          <w:rFonts w:cs="B Nazanin" w:hint="eastAsia"/>
          <w:rtl/>
        </w:rPr>
        <w:t>ل،</w:t>
      </w:r>
      <w:r w:rsidRPr="00FC2E8A">
        <w:rPr>
          <w:rStyle w:val="fontstyle01"/>
          <w:rFonts w:cs="B Nazanin"/>
          <w:rtl/>
        </w:rPr>
        <w:t xml:space="preserve"> </w:t>
      </w:r>
      <w:r>
        <w:rPr>
          <w:rStyle w:val="fontstyle01"/>
          <w:rFonts w:cs="B Nazanin" w:hint="cs"/>
          <w:rtl/>
        </w:rPr>
        <w:t>/</w:t>
      </w:r>
      <w:r w:rsidRPr="00FC2E8A">
        <w:rPr>
          <w:rStyle w:val="fontstyle01"/>
          <w:rFonts w:cs="B Nazanin"/>
          <w:rtl/>
        </w:rPr>
        <w:t>تجز</w:t>
      </w:r>
      <w:r w:rsidRPr="00FC2E8A">
        <w:rPr>
          <w:rStyle w:val="fontstyle01"/>
          <w:rFonts w:cs="B Nazanin" w:hint="cs"/>
          <w:rtl/>
        </w:rPr>
        <w:t>ی</w:t>
      </w:r>
      <w:r w:rsidRPr="00FC2E8A">
        <w:rPr>
          <w:rStyle w:val="fontstyle01"/>
          <w:rFonts w:cs="B Nazanin" w:hint="eastAsia"/>
          <w:rtl/>
        </w:rPr>
        <w:t>ه</w:t>
      </w:r>
      <w:r>
        <w:rPr>
          <w:rStyle w:val="fontstyle01"/>
          <w:rFonts w:cs="B Nazanin" w:hint="cs"/>
          <w:rtl/>
        </w:rPr>
        <w:t xml:space="preserve"> هر مکان/</w:t>
      </w:r>
      <w:r w:rsidRPr="00FC2E8A">
        <w:rPr>
          <w:rStyle w:val="fontstyle01"/>
          <w:rFonts w:cs="B Nazanin"/>
          <w:rtl/>
        </w:rPr>
        <w:t xml:space="preserve"> در مورد ادب</w:t>
      </w:r>
      <w:r w:rsidRPr="00FC2E8A">
        <w:rPr>
          <w:rStyle w:val="fontstyle01"/>
          <w:rFonts w:cs="B Nazanin" w:hint="cs"/>
          <w:rtl/>
        </w:rPr>
        <w:t>ی</w:t>
      </w:r>
      <w:r w:rsidRPr="00FC2E8A">
        <w:rPr>
          <w:rStyle w:val="fontstyle01"/>
          <w:rFonts w:cs="B Nazanin" w:hint="eastAsia"/>
          <w:rtl/>
        </w:rPr>
        <w:t>ات</w:t>
      </w:r>
      <w:r w:rsidRPr="00FC2E8A">
        <w:rPr>
          <w:rStyle w:val="fontstyle01"/>
          <w:rFonts w:cs="B Nazanin"/>
          <w:rtl/>
        </w:rPr>
        <w:t xml:space="preserve"> و جامعه شناس</w:t>
      </w:r>
      <w:r w:rsidRPr="00FC2E8A">
        <w:rPr>
          <w:rStyle w:val="fontstyle01"/>
          <w:rFonts w:cs="B Nazanin" w:hint="cs"/>
          <w:rtl/>
        </w:rPr>
        <w:t>ی</w:t>
      </w:r>
      <w:r w:rsidRPr="00FC2E8A">
        <w:rPr>
          <w:rStyle w:val="fontstyle01"/>
          <w:rFonts w:cs="B Nazanin"/>
          <w:rtl/>
        </w:rPr>
        <w:t xml:space="preserve"> حقوق ب</w:t>
      </w:r>
      <w:r w:rsidRPr="00FC2E8A">
        <w:rPr>
          <w:rStyle w:val="fontstyle01"/>
          <w:rFonts w:cs="B Nazanin" w:hint="cs"/>
          <w:rtl/>
        </w:rPr>
        <w:t>ی</w:t>
      </w:r>
      <w:r w:rsidRPr="00FC2E8A">
        <w:rPr>
          <w:rStyle w:val="fontstyle01"/>
          <w:rFonts w:cs="B Nazanin" w:hint="eastAsia"/>
          <w:rtl/>
        </w:rPr>
        <w:t>ن</w:t>
      </w:r>
      <w:r w:rsidRPr="00FC2E8A">
        <w:rPr>
          <w:rStyle w:val="fontstyle01"/>
          <w:rFonts w:cs="B Nazanin"/>
          <w:rtl/>
        </w:rPr>
        <w:t xml:space="preserve"> الملل سرما</w:t>
      </w:r>
      <w:r w:rsidRPr="00FC2E8A">
        <w:rPr>
          <w:rStyle w:val="fontstyle01"/>
          <w:rFonts w:cs="B Nazanin" w:hint="cs"/>
          <w:rtl/>
        </w:rPr>
        <w:t>ی</w:t>
      </w:r>
      <w:r w:rsidRPr="00FC2E8A">
        <w:rPr>
          <w:rStyle w:val="fontstyle01"/>
          <w:rFonts w:cs="B Nazanin" w:hint="eastAsia"/>
          <w:rtl/>
        </w:rPr>
        <w:t>ه</w:t>
      </w:r>
      <w:r w:rsidRPr="00FC2E8A">
        <w:rPr>
          <w:rStyle w:val="fontstyle01"/>
          <w:rFonts w:cs="B Nazanin"/>
          <w:rtl/>
        </w:rPr>
        <w:t xml:space="preserve"> گذار</w:t>
      </w:r>
      <w:r w:rsidRPr="00FC2E8A">
        <w:rPr>
          <w:rStyle w:val="fontstyle01"/>
          <w:rFonts w:cs="B Nazanin" w:hint="cs"/>
          <w:rtl/>
        </w:rPr>
        <w:t>ی</w:t>
      </w:r>
      <w:r w:rsidRPr="00FC2E8A">
        <w:rPr>
          <w:rStyle w:val="fontstyle01"/>
          <w:rFonts w:cs="B Nazanin"/>
          <w:rtl/>
        </w:rPr>
        <w:t xml:space="preserve"> (2011) 22 مجله اروپا</w:t>
      </w:r>
      <w:r w:rsidRPr="00FC2E8A">
        <w:rPr>
          <w:rStyle w:val="fontstyle01"/>
          <w:rFonts w:cs="B Nazanin" w:hint="cs"/>
          <w:rtl/>
        </w:rPr>
        <w:t>یی</w:t>
      </w:r>
      <w:r w:rsidRPr="00FC2E8A">
        <w:rPr>
          <w:rStyle w:val="fontstyle01"/>
          <w:rFonts w:cs="B Nazanin"/>
          <w:rtl/>
        </w:rPr>
        <w:t xml:space="preserve"> حقوق ب</w:t>
      </w:r>
      <w:r w:rsidRPr="00FC2E8A">
        <w:rPr>
          <w:rStyle w:val="fontstyle01"/>
          <w:rFonts w:cs="B Nazanin" w:hint="cs"/>
          <w:rtl/>
        </w:rPr>
        <w:t>ی</w:t>
      </w:r>
      <w:r w:rsidRPr="00FC2E8A">
        <w:rPr>
          <w:rStyle w:val="fontstyle01"/>
          <w:rFonts w:cs="B Nazanin" w:hint="eastAsia"/>
          <w:rtl/>
        </w:rPr>
        <w:t>ن</w:t>
      </w:r>
      <w:r w:rsidRPr="00FC2E8A">
        <w:rPr>
          <w:rStyle w:val="fontstyle01"/>
          <w:rFonts w:cs="B Nazanin"/>
          <w:rtl/>
        </w:rPr>
        <w:t xml:space="preserve"> الملل 875-908، 893-4</w:t>
      </w:r>
    </w:p>
    <w:p w14:paraId="08AC6331" w14:textId="77777777" w:rsidR="00C02FD0" w:rsidRPr="0040785F" w:rsidRDefault="00C02FD0" w:rsidP="00F363B1">
      <w:pPr>
        <w:jc w:val="both"/>
        <w:rPr>
          <w:rStyle w:val="fontstyle01"/>
          <w:sz w:val="24"/>
          <w:szCs w:val="24"/>
          <w:rtl/>
        </w:rPr>
      </w:pPr>
      <w:r w:rsidRPr="0040785F">
        <w:rPr>
          <w:rStyle w:val="fontstyle01"/>
          <w:sz w:val="24"/>
          <w:szCs w:val="24"/>
        </w:rPr>
        <w:lastRenderedPageBreak/>
        <w:t>A more productive focus might be the public law critique of the effects of investment treaties and ISDS on states’ right to regulate. This literature relies on a</w:t>
      </w:r>
      <w:r w:rsidRPr="0040785F">
        <w:rPr>
          <w:rFonts w:ascii="MinionPro-Regular" w:hAnsi="MinionPro-Regular"/>
          <w:color w:val="242021"/>
          <w:sz w:val="24"/>
          <w:szCs w:val="24"/>
        </w:rPr>
        <w:t xml:space="preserve"> </w:t>
      </w:r>
      <w:r w:rsidRPr="0040785F">
        <w:rPr>
          <w:rStyle w:val="fontstyle01"/>
          <w:sz w:val="24"/>
          <w:szCs w:val="24"/>
        </w:rPr>
        <w:t>public law approach to illustrate how such a legal regime undermines the ability of</w:t>
      </w:r>
      <w:r w:rsidRPr="0040785F">
        <w:rPr>
          <w:rFonts w:ascii="MinionPro-Regular" w:hAnsi="MinionPro-Regular"/>
          <w:color w:val="242021"/>
          <w:sz w:val="24"/>
          <w:szCs w:val="24"/>
        </w:rPr>
        <w:t xml:space="preserve"> </w:t>
      </w:r>
      <w:r w:rsidRPr="0040785F">
        <w:rPr>
          <w:rStyle w:val="fontstyle01"/>
          <w:sz w:val="24"/>
          <w:szCs w:val="24"/>
        </w:rPr>
        <w:t>states to implement regulations in the public interest. Gus Van Harten’s authoritative critique of ISDS argues that awards do not follow public law principles of adjudication and, more importantly, there is no assurance that ISDS arbitrators will</w:t>
      </w:r>
      <w:r w:rsidRPr="0040785F">
        <w:rPr>
          <w:rFonts w:ascii="MinionPro-Regular" w:hAnsi="MinionPro-Regular"/>
          <w:color w:val="242021"/>
          <w:sz w:val="24"/>
          <w:szCs w:val="24"/>
        </w:rPr>
        <w:t xml:space="preserve"> </w:t>
      </w:r>
      <w:r w:rsidRPr="0040785F">
        <w:rPr>
          <w:rStyle w:val="fontstyle01"/>
          <w:sz w:val="24"/>
          <w:szCs w:val="24"/>
        </w:rPr>
        <w:t>conduct judicial review with the neutrality and impartiality of domestic judges.</w:t>
      </w:r>
      <w:r w:rsidRPr="0040785F">
        <w:rPr>
          <w:rFonts w:ascii="MinionPro-Regular" w:hAnsi="MinionPro-Regular"/>
          <w:color w:val="242021"/>
          <w:sz w:val="24"/>
          <w:szCs w:val="24"/>
        </w:rPr>
        <w:t xml:space="preserve"> </w:t>
      </w:r>
      <w:r w:rsidRPr="0040785F">
        <w:rPr>
          <w:rStyle w:val="fontstyle01"/>
          <w:sz w:val="24"/>
          <w:szCs w:val="24"/>
        </w:rPr>
        <w:t>Those who are more optimistic about investment treaties agree that ISDS is akin to</w:t>
      </w:r>
      <w:r w:rsidRPr="0040785F">
        <w:rPr>
          <w:rFonts w:ascii="MinionPro-Regular" w:hAnsi="MinionPro-Regular"/>
          <w:color w:val="242021"/>
          <w:sz w:val="24"/>
          <w:szCs w:val="24"/>
        </w:rPr>
        <w:t xml:space="preserve"> </w:t>
      </w:r>
      <w:r w:rsidRPr="0040785F">
        <w:rPr>
          <w:rStyle w:val="fontstyle01"/>
          <w:sz w:val="24"/>
          <w:szCs w:val="24"/>
        </w:rPr>
        <w:t>judicial review, but believe that arbitrators can perform this function appropriately,</w:t>
      </w:r>
      <w:r w:rsidRPr="0040785F">
        <w:rPr>
          <w:rFonts w:ascii="MinionPro-Regular" w:hAnsi="MinionPro-Regular"/>
          <w:color w:val="242021"/>
          <w:sz w:val="24"/>
          <w:szCs w:val="24"/>
        </w:rPr>
        <w:t xml:space="preserve"> </w:t>
      </w:r>
      <w:r w:rsidRPr="0040785F">
        <w:rPr>
          <w:rStyle w:val="fontstyle01"/>
          <w:sz w:val="24"/>
          <w:szCs w:val="24"/>
        </w:rPr>
        <w:t>respecting states’ right to regulate.</w:t>
      </w:r>
    </w:p>
    <w:p w14:paraId="5865F145" w14:textId="77777777" w:rsidR="00C02FD0" w:rsidRPr="0040785F" w:rsidRDefault="00C02FD0" w:rsidP="00F363B1">
      <w:pPr>
        <w:bidi/>
        <w:jc w:val="both"/>
        <w:rPr>
          <w:rStyle w:val="fontstyle01"/>
          <w:rFonts w:cs="B Mitra"/>
          <w:sz w:val="24"/>
          <w:szCs w:val="24"/>
        </w:rPr>
      </w:pPr>
      <w:r>
        <w:rPr>
          <w:rStyle w:val="fontstyle01"/>
          <w:rFonts w:cs="B Mitra" w:hint="cs"/>
          <w:sz w:val="24"/>
          <w:szCs w:val="24"/>
          <w:rtl/>
        </w:rPr>
        <w:t xml:space="preserve">یک </w:t>
      </w:r>
      <w:r w:rsidRPr="0040785F">
        <w:rPr>
          <w:rStyle w:val="fontstyle01"/>
          <w:rFonts w:cs="B Mitra"/>
          <w:sz w:val="24"/>
          <w:szCs w:val="24"/>
          <w:rtl/>
        </w:rPr>
        <w:t>تمرکز</w:t>
      </w:r>
      <w:r w:rsidRPr="0040785F">
        <w:rPr>
          <w:rStyle w:val="fontstyle01"/>
          <w:rFonts w:cs="B Mitra" w:hint="cs"/>
          <w:sz w:val="24"/>
          <w:szCs w:val="24"/>
          <w:rtl/>
        </w:rPr>
        <w:t xml:space="preserve"> سازنده تر</w:t>
      </w:r>
      <w:r>
        <w:rPr>
          <w:rStyle w:val="fontstyle01"/>
          <w:rFonts w:cs="B Mitra"/>
          <w:sz w:val="24"/>
          <w:szCs w:val="24"/>
          <w:rtl/>
        </w:rPr>
        <w:t xml:space="preserve"> ممکن است نقد </w:t>
      </w:r>
      <w:r>
        <w:rPr>
          <w:rStyle w:val="fontstyle01"/>
          <w:rFonts w:cs="B Mitra" w:hint="cs"/>
          <w:sz w:val="24"/>
          <w:szCs w:val="24"/>
          <w:rtl/>
        </w:rPr>
        <w:t>قوانین</w:t>
      </w:r>
      <w:r w:rsidRPr="0040785F">
        <w:rPr>
          <w:rStyle w:val="fontstyle01"/>
          <w:rFonts w:cs="B Mitra"/>
          <w:sz w:val="24"/>
          <w:szCs w:val="24"/>
          <w:rtl/>
        </w:rPr>
        <w:t xml:space="preserve"> عموم</w:t>
      </w:r>
      <w:r w:rsidRPr="0040785F">
        <w:rPr>
          <w:rStyle w:val="fontstyle01"/>
          <w:rFonts w:cs="B Mitra" w:hint="cs"/>
          <w:sz w:val="24"/>
          <w:szCs w:val="24"/>
          <w:rtl/>
        </w:rPr>
        <w:t>ی</w:t>
      </w:r>
      <w:r w:rsidRPr="0040785F">
        <w:rPr>
          <w:rStyle w:val="fontstyle01"/>
          <w:rFonts w:cs="B Mitra"/>
          <w:sz w:val="24"/>
          <w:szCs w:val="24"/>
          <w:rtl/>
        </w:rPr>
        <w:t xml:space="preserve"> از تأث</w:t>
      </w:r>
      <w:r w:rsidRPr="0040785F">
        <w:rPr>
          <w:rStyle w:val="fontstyle01"/>
          <w:rFonts w:cs="B Mitra" w:hint="cs"/>
          <w:sz w:val="24"/>
          <w:szCs w:val="24"/>
          <w:rtl/>
        </w:rPr>
        <w:t>ی</w:t>
      </w:r>
      <w:r w:rsidRPr="0040785F">
        <w:rPr>
          <w:rStyle w:val="fontstyle01"/>
          <w:rFonts w:cs="B Mitra" w:hint="eastAsia"/>
          <w:sz w:val="24"/>
          <w:szCs w:val="24"/>
          <w:rtl/>
        </w:rPr>
        <w:t>رات</w:t>
      </w:r>
      <w:r w:rsidRPr="0040785F">
        <w:rPr>
          <w:rStyle w:val="fontstyle01"/>
          <w:rFonts w:cs="B Mitra"/>
          <w:sz w:val="24"/>
          <w:szCs w:val="24"/>
          <w:rtl/>
        </w:rPr>
        <w:t xml:space="preserve"> معاهدات سرما</w:t>
      </w:r>
      <w:r w:rsidRPr="0040785F">
        <w:rPr>
          <w:rStyle w:val="fontstyle01"/>
          <w:rFonts w:cs="B Mitra" w:hint="cs"/>
          <w:sz w:val="24"/>
          <w:szCs w:val="24"/>
          <w:rtl/>
        </w:rPr>
        <w:t>ی</w:t>
      </w:r>
      <w:r w:rsidRPr="0040785F">
        <w:rPr>
          <w:rStyle w:val="fontstyle01"/>
          <w:rFonts w:cs="B Mitra" w:hint="eastAsia"/>
          <w:sz w:val="24"/>
          <w:szCs w:val="24"/>
          <w:rtl/>
        </w:rPr>
        <w:t>ه</w:t>
      </w:r>
      <w:r w:rsidRPr="0040785F">
        <w:rPr>
          <w:rStyle w:val="fontstyle01"/>
          <w:rFonts w:cs="B Mitra"/>
          <w:sz w:val="24"/>
          <w:szCs w:val="24"/>
          <w:rtl/>
        </w:rPr>
        <w:t xml:space="preserve"> گذار</w:t>
      </w:r>
      <w:r w:rsidRPr="0040785F">
        <w:rPr>
          <w:rStyle w:val="fontstyle01"/>
          <w:rFonts w:cs="B Mitra" w:hint="cs"/>
          <w:sz w:val="24"/>
          <w:szCs w:val="24"/>
          <w:rtl/>
        </w:rPr>
        <w:t>ی</w:t>
      </w:r>
      <w:r w:rsidRPr="0040785F">
        <w:rPr>
          <w:rStyle w:val="fontstyle01"/>
          <w:rFonts w:cs="B Mitra"/>
          <w:sz w:val="24"/>
          <w:szCs w:val="24"/>
          <w:rtl/>
        </w:rPr>
        <w:t xml:space="preserve"> و </w:t>
      </w:r>
      <w:r w:rsidRPr="0040785F">
        <w:rPr>
          <w:rStyle w:val="fontstyle01"/>
          <w:rFonts w:cs="B Mitra"/>
          <w:sz w:val="24"/>
          <w:szCs w:val="24"/>
        </w:rPr>
        <w:t>ISDS</w:t>
      </w:r>
      <w:r w:rsidRPr="0040785F">
        <w:rPr>
          <w:rStyle w:val="fontstyle01"/>
          <w:rFonts w:cs="B Mitra"/>
          <w:sz w:val="24"/>
          <w:szCs w:val="24"/>
          <w:rtl/>
        </w:rPr>
        <w:t xml:space="preserve"> بر حق قانونگذار</w:t>
      </w:r>
      <w:r w:rsidRPr="0040785F">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کشور ها</w:t>
      </w:r>
      <w:r w:rsidRPr="0040785F">
        <w:rPr>
          <w:rStyle w:val="fontstyle01"/>
          <w:rFonts w:cs="B Mitra"/>
          <w:sz w:val="24"/>
          <w:szCs w:val="24"/>
          <w:rtl/>
        </w:rPr>
        <w:t xml:space="preserve"> باشد. ا</w:t>
      </w:r>
      <w:r w:rsidRPr="0040785F">
        <w:rPr>
          <w:rStyle w:val="fontstyle01"/>
          <w:rFonts w:cs="B Mitra" w:hint="cs"/>
          <w:sz w:val="24"/>
          <w:szCs w:val="24"/>
          <w:rtl/>
        </w:rPr>
        <w:t>ی</w:t>
      </w:r>
      <w:r w:rsidRPr="0040785F">
        <w:rPr>
          <w:rStyle w:val="fontstyle01"/>
          <w:rFonts w:cs="B Mitra" w:hint="eastAsia"/>
          <w:sz w:val="24"/>
          <w:szCs w:val="24"/>
          <w:rtl/>
        </w:rPr>
        <w:t>ن</w:t>
      </w:r>
      <w:r w:rsidRPr="0040785F">
        <w:rPr>
          <w:rStyle w:val="fontstyle01"/>
          <w:rFonts w:cs="B Mitra"/>
          <w:sz w:val="24"/>
          <w:szCs w:val="24"/>
          <w:rtl/>
        </w:rPr>
        <w:t xml:space="preserve"> ادب</w:t>
      </w:r>
      <w:r w:rsidRPr="0040785F">
        <w:rPr>
          <w:rStyle w:val="fontstyle01"/>
          <w:rFonts w:cs="B Mitra" w:hint="cs"/>
          <w:sz w:val="24"/>
          <w:szCs w:val="24"/>
          <w:rtl/>
        </w:rPr>
        <w:t>ی</w:t>
      </w:r>
      <w:r w:rsidRPr="0040785F">
        <w:rPr>
          <w:rStyle w:val="fontstyle01"/>
          <w:rFonts w:cs="B Mitra" w:hint="eastAsia"/>
          <w:sz w:val="24"/>
          <w:szCs w:val="24"/>
          <w:rtl/>
        </w:rPr>
        <w:t>ات</w:t>
      </w:r>
      <w:r w:rsidRPr="0040785F">
        <w:rPr>
          <w:rStyle w:val="fontstyle01"/>
          <w:rFonts w:cs="B Mitra"/>
          <w:sz w:val="24"/>
          <w:szCs w:val="24"/>
          <w:rtl/>
        </w:rPr>
        <w:t xml:space="preserve"> بر رو</w:t>
      </w:r>
      <w:r w:rsidRPr="0040785F">
        <w:rPr>
          <w:rStyle w:val="fontstyle01"/>
          <w:rFonts w:cs="B Mitra" w:hint="cs"/>
          <w:sz w:val="24"/>
          <w:szCs w:val="24"/>
          <w:rtl/>
        </w:rPr>
        <w:t>ی</w:t>
      </w:r>
      <w:r w:rsidRPr="0040785F">
        <w:rPr>
          <w:rStyle w:val="fontstyle01"/>
          <w:rFonts w:cs="B Mitra" w:hint="eastAsia"/>
          <w:sz w:val="24"/>
          <w:szCs w:val="24"/>
          <w:rtl/>
        </w:rPr>
        <w:t>کرد</w:t>
      </w:r>
      <w:r w:rsidRPr="0040785F">
        <w:rPr>
          <w:rStyle w:val="fontstyle01"/>
          <w:rFonts w:cs="B Mitra"/>
          <w:sz w:val="24"/>
          <w:szCs w:val="24"/>
          <w:rtl/>
        </w:rPr>
        <w:t xml:space="preserve"> حقوق عموم</w:t>
      </w:r>
      <w:r w:rsidRPr="0040785F">
        <w:rPr>
          <w:rStyle w:val="fontstyle01"/>
          <w:rFonts w:cs="B Mitra" w:hint="cs"/>
          <w:sz w:val="24"/>
          <w:szCs w:val="24"/>
          <w:rtl/>
        </w:rPr>
        <w:t>ی</w:t>
      </w:r>
      <w:r w:rsidRPr="0040785F">
        <w:rPr>
          <w:rStyle w:val="fontstyle01"/>
          <w:rFonts w:cs="B Mitra"/>
          <w:sz w:val="24"/>
          <w:szCs w:val="24"/>
          <w:rtl/>
        </w:rPr>
        <w:t xml:space="preserve"> تک</w:t>
      </w:r>
      <w:r w:rsidRPr="0040785F">
        <w:rPr>
          <w:rStyle w:val="fontstyle01"/>
          <w:rFonts w:cs="B Mitra" w:hint="cs"/>
          <w:sz w:val="24"/>
          <w:szCs w:val="24"/>
          <w:rtl/>
        </w:rPr>
        <w:t>ی</w:t>
      </w:r>
      <w:r w:rsidRPr="0040785F">
        <w:rPr>
          <w:rStyle w:val="fontstyle01"/>
          <w:rFonts w:cs="B Mitra" w:hint="eastAsia"/>
          <w:sz w:val="24"/>
          <w:szCs w:val="24"/>
          <w:rtl/>
        </w:rPr>
        <w:t>ه</w:t>
      </w:r>
      <w:r w:rsidRPr="0040785F">
        <w:rPr>
          <w:rStyle w:val="fontstyle01"/>
          <w:rFonts w:cs="B Mitra"/>
          <w:sz w:val="24"/>
          <w:szCs w:val="24"/>
          <w:rtl/>
        </w:rPr>
        <w:t xml:space="preserve"> دارد تا نشان دهد چگونه چن</w:t>
      </w:r>
      <w:r w:rsidRPr="0040785F">
        <w:rPr>
          <w:rStyle w:val="fontstyle01"/>
          <w:rFonts w:cs="B Mitra" w:hint="cs"/>
          <w:sz w:val="24"/>
          <w:szCs w:val="24"/>
          <w:rtl/>
        </w:rPr>
        <w:t>ی</w:t>
      </w:r>
      <w:r w:rsidRPr="0040785F">
        <w:rPr>
          <w:rStyle w:val="fontstyle01"/>
          <w:rFonts w:cs="B Mitra" w:hint="eastAsia"/>
          <w:sz w:val="24"/>
          <w:szCs w:val="24"/>
          <w:rtl/>
        </w:rPr>
        <w:t>ن</w:t>
      </w:r>
      <w:r w:rsidRPr="0040785F">
        <w:rPr>
          <w:rStyle w:val="fontstyle01"/>
          <w:rFonts w:cs="B Mitra"/>
          <w:sz w:val="24"/>
          <w:szCs w:val="24"/>
          <w:rtl/>
        </w:rPr>
        <w:t xml:space="preserve"> رژ</w:t>
      </w:r>
      <w:r w:rsidRPr="0040785F">
        <w:rPr>
          <w:rStyle w:val="fontstyle01"/>
          <w:rFonts w:cs="B Mitra" w:hint="cs"/>
          <w:sz w:val="24"/>
          <w:szCs w:val="24"/>
          <w:rtl/>
        </w:rPr>
        <w:t>ی</w:t>
      </w:r>
      <w:r w:rsidRPr="0040785F">
        <w:rPr>
          <w:rStyle w:val="fontstyle01"/>
          <w:rFonts w:cs="B Mitra" w:hint="eastAsia"/>
          <w:sz w:val="24"/>
          <w:szCs w:val="24"/>
          <w:rtl/>
        </w:rPr>
        <w:t>م</w:t>
      </w:r>
      <w:r w:rsidRPr="0040785F">
        <w:rPr>
          <w:rStyle w:val="fontstyle01"/>
          <w:rFonts w:cs="B Mitra"/>
          <w:sz w:val="24"/>
          <w:szCs w:val="24"/>
          <w:rtl/>
        </w:rPr>
        <w:t xml:space="preserve"> حقوق</w:t>
      </w:r>
      <w:r w:rsidRPr="0040785F">
        <w:rPr>
          <w:rStyle w:val="fontstyle01"/>
          <w:rFonts w:cs="B Mitra" w:hint="cs"/>
          <w:sz w:val="24"/>
          <w:szCs w:val="24"/>
          <w:rtl/>
        </w:rPr>
        <w:t>ی</w:t>
      </w:r>
      <w:r w:rsidRPr="0040785F">
        <w:rPr>
          <w:rStyle w:val="fontstyle01"/>
          <w:rFonts w:cs="B Mitra"/>
          <w:sz w:val="24"/>
          <w:szCs w:val="24"/>
          <w:rtl/>
        </w:rPr>
        <w:t xml:space="preserve"> توانا</w:t>
      </w:r>
      <w:r w:rsidRPr="0040785F">
        <w:rPr>
          <w:rStyle w:val="fontstyle01"/>
          <w:rFonts w:cs="B Mitra" w:hint="cs"/>
          <w:sz w:val="24"/>
          <w:szCs w:val="24"/>
          <w:rtl/>
        </w:rPr>
        <w:t>یی</w:t>
      </w:r>
      <w:r w:rsidRPr="0040785F">
        <w:rPr>
          <w:rStyle w:val="fontstyle01"/>
          <w:rFonts w:cs="B Mitra"/>
          <w:sz w:val="24"/>
          <w:szCs w:val="24"/>
          <w:rtl/>
        </w:rPr>
        <w:t xml:space="preserve"> دولت ها را برا</w:t>
      </w:r>
      <w:r w:rsidRPr="0040785F">
        <w:rPr>
          <w:rStyle w:val="fontstyle01"/>
          <w:rFonts w:cs="B Mitra" w:hint="cs"/>
          <w:sz w:val="24"/>
          <w:szCs w:val="24"/>
          <w:rtl/>
        </w:rPr>
        <w:t>ی</w:t>
      </w:r>
      <w:r w:rsidRPr="0040785F">
        <w:rPr>
          <w:rStyle w:val="fontstyle01"/>
          <w:rFonts w:cs="B Mitra"/>
          <w:sz w:val="24"/>
          <w:szCs w:val="24"/>
          <w:rtl/>
        </w:rPr>
        <w:t xml:space="preserve"> اجرا</w:t>
      </w:r>
      <w:r w:rsidRPr="0040785F">
        <w:rPr>
          <w:rStyle w:val="fontstyle01"/>
          <w:rFonts w:cs="B Mitra" w:hint="cs"/>
          <w:sz w:val="24"/>
          <w:szCs w:val="24"/>
          <w:rtl/>
        </w:rPr>
        <w:t>ی</w:t>
      </w:r>
      <w:r w:rsidRPr="0040785F">
        <w:rPr>
          <w:rStyle w:val="fontstyle01"/>
          <w:rFonts w:cs="B Mitra"/>
          <w:sz w:val="24"/>
          <w:szCs w:val="24"/>
          <w:rtl/>
        </w:rPr>
        <w:t xml:space="preserve"> مقررات در جهت منافع عموم</w:t>
      </w:r>
      <w:r w:rsidRPr="0040785F">
        <w:rPr>
          <w:rStyle w:val="fontstyle01"/>
          <w:rFonts w:cs="B Mitra" w:hint="cs"/>
          <w:sz w:val="24"/>
          <w:szCs w:val="24"/>
          <w:rtl/>
        </w:rPr>
        <w:t>ی</w:t>
      </w:r>
      <w:r w:rsidRPr="0040785F">
        <w:rPr>
          <w:rStyle w:val="fontstyle01"/>
          <w:rFonts w:cs="B Mitra"/>
          <w:sz w:val="24"/>
          <w:szCs w:val="24"/>
          <w:rtl/>
        </w:rPr>
        <w:t xml:space="preserve"> تضع</w:t>
      </w:r>
      <w:r w:rsidRPr="0040785F">
        <w:rPr>
          <w:rStyle w:val="fontstyle01"/>
          <w:rFonts w:cs="B Mitra" w:hint="cs"/>
          <w:sz w:val="24"/>
          <w:szCs w:val="24"/>
          <w:rtl/>
        </w:rPr>
        <w:t>ی</w:t>
      </w:r>
      <w:r w:rsidRPr="0040785F">
        <w:rPr>
          <w:rStyle w:val="fontstyle01"/>
          <w:rFonts w:cs="B Mitra" w:hint="eastAsia"/>
          <w:sz w:val="24"/>
          <w:szCs w:val="24"/>
          <w:rtl/>
        </w:rPr>
        <w:t>ف</w:t>
      </w:r>
      <w:r w:rsidRPr="0040785F">
        <w:rPr>
          <w:rStyle w:val="fontstyle01"/>
          <w:rFonts w:cs="B Mitra"/>
          <w:sz w:val="24"/>
          <w:szCs w:val="24"/>
          <w:rtl/>
        </w:rPr>
        <w:t xml:space="preserve"> م</w:t>
      </w:r>
      <w:r w:rsidRPr="0040785F">
        <w:rPr>
          <w:rStyle w:val="fontstyle01"/>
          <w:rFonts w:cs="B Mitra" w:hint="cs"/>
          <w:sz w:val="24"/>
          <w:szCs w:val="24"/>
          <w:rtl/>
        </w:rPr>
        <w:t>ی</w:t>
      </w:r>
      <w:r w:rsidRPr="0040785F">
        <w:rPr>
          <w:rStyle w:val="fontstyle01"/>
          <w:rFonts w:cs="B Mitra"/>
          <w:sz w:val="24"/>
          <w:szCs w:val="24"/>
          <w:rtl/>
        </w:rPr>
        <w:t xml:space="preserve"> کند. ان</w:t>
      </w:r>
      <w:r w:rsidRPr="0040785F">
        <w:rPr>
          <w:rStyle w:val="fontstyle01"/>
          <w:rFonts w:cs="B Mitra" w:hint="eastAsia"/>
          <w:sz w:val="24"/>
          <w:szCs w:val="24"/>
          <w:rtl/>
        </w:rPr>
        <w:t>تقاد</w:t>
      </w:r>
      <w:r w:rsidRPr="0040785F">
        <w:rPr>
          <w:rStyle w:val="fontstyle01"/>
          <w:rFonts w:cs="B Mitra"/>
          <w:sz w:val="24"/>
          <w:szCs w:val="24"/>
          <w:rtl/>
        </w:rPr>
        <w:t xml:space="preserve"> معتبر گاس ون هارتن از </w:t>
      </w:r>
      <w:r w:rsidRPr="0040785F">
        <w:rPr>
          <w:rStyle w:val="fontstyle01"/>
          <w:rFonts w:cs="B Mitra"/>
          <w:sz w:val="24"/>
          <w:szCs w:val="24"/>
        </w:rPr>
        <w:t>ISDS</w:t>
      </w:r>
      <w:r w:rsidRPr="0040785F">
        <w:rPr>
          <w:rStyle w:val="fontstyle01"/>
          <w:rFonts w:cs="B Mitra"/>
          <w:sz w:val="24"/>
          <w:szCs w:val="24"/>
          <w:rtl/>
        </w:rPr>
        <w:t xml:space="preserve"> استدلال م</w:t>
      </w:r>
      <w:r w:rsidRPr="0040785F">
        <w:rPr>
          <w:rStyle w:val="fontstyle01"/>
          <w:rFonts w:cs="B Mitra" w:hint="cs"/>
          <w:sz w:val="24"/>
          <w:szCs w:val="24"/>
          <w:rtl/>
        </w:rPr>
        <w:t>ی</w:t>
      </w:r>
      <w:r w:rsidRPr="0040785F">
        <w:rPr>
          <w:rStyle w:val="fontstyle01"/>
          <w:rFonts w:cs="B Mitra"/>
          <w:sz w:val="24"/>
          <w:szCs w:val="24"/>
          <w:rtl/>
        </w:rPr>
        <w:t xml:space="preserve"> کند که احکام از اصول حقوق عموم</w:t>
      </w:r>
      <w:r w:rsidRPr="0040785F">
        <w:rPr>
          <w:rStyle w:val="fontstyle01"/>
          <w:rFonts w:cs="B Mitra" w:hint="cs"/>
          <w:sz w:val="24"/>
          <w:szCs w:val="24"/>
          <w:rtl/>
        </w:rPr>
        <w:t>ی</w:t>
      </w:r>
      <w:r w:rsidRPr="0040785F">
        <w:rPr>
          <w:rStyle w:val="fontstyle01"/>
          <w:rFonts w:cs="B Mitra"/>
          <w:sz w:val="24"/>
          <w:szCs w:val="24"/>
          <w:rtl/>
        </w:rPr>
        <w:t xml:space="preserve"> قضاوت پ</w:t>
      </w:r>
      <w:r w:rsidRPr="0040785F">
        <w:rPr>
          <w:rStyle w:val="fontstyle01"/>
          <w:rFonts w:cs="B Mitra" w:hint="cs"/>
          <w:sz w:val="24"/>
          <w:szCs w:val="24"/>
          <w:rtl/>
        </w:rPr>
        <w:t>ی</w:t>
      </w:r>
      <w:r w:rsidRPr="0040785F">
        <w:rPr>
          <w:rStyle w:val="fontstyle01"/>
          <w:rFonts w:cs="B Mitra" w:hint="eastAsia"/>
          <w:sz w:val="24"/>
          <w:szCs w:val="24"/>
          <w:rtl/>
        </w:rPr>
        <w:t>رو</w:t>
      </w:r>
      <w:r w:rsidRPr="0040785F">
        <w:rPr>
          <w:rStyle w:val="fontstyle01"/>
          <w:rFonts w:cs="B Mitra" w:hint="cs"/>
          <w:sz w:val="24"/>
          <w:szCs w:val="24"/>
          <w:rtl/>
        </w:rPr>
        <w:t>ی</w:t>
      </w:r>
      <w:r w:rsidRPr="0040785F">
        <w:rPr>
          <w:rStyle w:val="fontstyle01"/>
          <w:rFonts w:cs="B Mitra"/>
          <w:sz w:val="24"/>
          <w:szCs w:val="24"/>
          <w:rtl/>
        </w:rPr>
        <w:t xml:space="preserve"> نم</w:t>
      </w:r>
      <w:r w:rsidRPr="0040785F">
        <w:rPr>
          <w:rStyle w:val="fontstyle01"/>
          <w:rFonts w:cs="B Mitra" w:hint="cs"/>
          <w:sz w:val="24"/>
          <w:szCs w:val="24"/>
          <w:rtl/>
        </w:rPr>
        <w:t>ی</w:t>
      </w:r>
      <w:r w:rsidRPr="0040785F">
        <w:rPr>
          <w:rStyle w:val="fontstyle01"/>
          <w:rFonts w:cs="B Mitra"/>
          <w:sz w:val="24"/>
          <w:szCs w:val="24"/>
          <w:rtl/>
        </w:rPr>
        <w:t xml:space="preserve"> کنند و مهمتر از آن ه</w:t>
      </w:r>
      <w:r w:rsidRPr="0040785F">
        <w:rPr>
          <w:rStyle w:val="fontstyle01"/>
          <w:rFonts w:cs="B Mitra" w:hint="cs"/>
          <w:sz w:val="24"/>
          <w:szCs w:val="24"/>
          <w:rtl/>
        </w:rPr>
        <w:t>ی</w:t>
      </w:r>
      <w:r w:rsidRPr="0040785F">
        <w:rPr>
          <w:rStyle w:val="fontstyle01"/>
          <w:rFonts w:cs="B Mitra" w:hint="eastAsia"/>
          <w:sz w:val="24"/>
          <w:szCs w:val="24"/>
          <w:rtl/>
        </w:rPr>
        <w:t>چ</w:t>
      </w:r>
      <w:r>
        <w:rPr>
          <w:rStyle w:val="fontstyle01"/>
          <w:rFonts w:cs="B Mitra"/>
          <w:sz w:val="24"/>
          <w:szCs w:val="24"/>
          <w:rtl/>
        </w:rPr>
        <w:t xml:space="preserve"> </w:t>
      </w:r>
      <w:r>
        <w:rPr>
          <w:rStyle w:val="fontstyle01"/>
          <w:rFonts w:cs="B Mitra" w:hint="cs"/>
          <w:sz w:val="24"/>
          <w:szCs w:val="24"/>
          <w:rtl/>
        </w:rPr>
        <w:t>تضمینی</w:t>
      </w:r>
      <w:r>
        <w:rPr>
          <w:rStyle w:val="fontstyle01"/>
          <w:rFonts w:cs="B Mitra"/>
          <w:sz w:val="24"/>
          <w:szCs w:val="24"/>
          <w:rtl/>
        </w:rPr>
        <w:t xml:space="preserve"> وجود ندارد که </w:t>
      </w:r>
      <w:r>
        <w:rPr>
          <w:rStyle w:val="fontstyle01"/>
          <w:rFonts w:cs="B Mitra" w:hint="cs"/>
          <w:sz w:val="24"/>
          <w:szCs w:val="24"/>
          <w:rtl/>
        </w:rPr>
        <w:t>میانجیگران</w:t>
      </w:r>
      <w:r w:rsidRPr="0040785F">
        <w:rPr>
          <w:rStyle w:val="fontstyle01"/>
          <w:rFonts w:cs="B Mitra"/>
          <w:sz w:val="24"/>
          <w:szCs w:val="24"/>
          <w:rtl/>
        </w:rPr>
        <w:t xml:space="preserve"> </w:t>
      </w:r>
      <w:r w:rsidRPr="0040785F">
        <w:rPr>
          <w:rStyle w:val="fontstyle01"/>
          <w:rFonts w:cs="B Mitra"/>
          <w:sz w:val="24"/>
          <w:szCs w:val="24"/>
        </w:rPr>
        <w:t>ISDS</w:t>
      </w:r>
      <w:r w:rsidRPr="0040785F">
        <w:rPr>
          <w:rStyle w:val="fontstyle01"/>
          <w:rFonts w:cs="B Mitra"/>
          <w:sz w:val="24"/>
          <w:szCs w:val="24"/>
          <w:rtl/>
        </w:rPr>
        <w:t xml:space="preserve"> با ب</w:t>
      </w:r>
      <w:r w:rsidRPr="0040785F">
        <w:rPr>
          <w:rStyle w:val="fontstyle01"/>
          <w:rFonts w:cs="B Mitra" w:hint="cs"/>
          <w:sz w:val="24"/>
          <w:szCs w:val="24"/>
          <w:rtl/>
        </w:rPr>
        <w:t>ی</w:t>
      </w:r>
      <w:r w:rsidRPr="0040785F">
        <w:rPr>
          <w:rStyle w:val="fontstyle01"/>
          <w:rFonts w:cs="B Mitra"/>
          <w:sz w:val="24"/>
          <w:szCs w:val="24"/>
          <w:rtl/>
        </w:rPr>
        <w:t xml:space="preserve"> طرف</w:t>
      </w:r>
      <w:r w:rsidRPr="0040785F">
        <w:rPr>
          <w:rStyle w:val="fontstyle01"/>
          <w:rFonts w:cs="B Mitra" w:hint="cs"/>
          <w:sz w:val="24"/>
          <w:szCs w:val="24"/>
          <w:rtl/>
        </w:rPr>
        <w:t>ی</w:t>
      </w:r>
      <w:r w:rsidRPr="0040785F">
        <w:rPr>
          <w:rStyle w:val="fontstyle01"/>
          <w:rFonts w:cs="B Mitra"/>
          <w:sz w:val="24"/>
          <w:szCs w:val="24"/>
          <w:rtl/>
        </w:rPr>
        <w:t xml:space="preserve"> قضات داخل</w:t>
      </w:r>
      <w:r w:rsidRPr="0040785F">
        <w:rPr>
          <w:rStyle w:val="fontstyle01"/>
          <w:rFonts w:cs="B Mitra" w:hint="cs"/>
          <w:sz w:val="24"/>
          <w:szCs w:val="24"/>
          <w:rtl/>
        </w:rPr>
        <w:t>ی</w:t>
      </w:r>
      <w:r w:rsidRPr="0040785F">
        <w:rPr>
          <w:rStyle w:val="fontstyle01"/>
          <w:rFonts w:cs="B Mitra"/>
          <w:sz w:val="24"/>
          <w:szCs w:val="24"/>
          <w:rtl/>
        </w:rPr>
        <w:t xml:space="preserve"> بررس</w:t>
      </w:r>
      <w:r w:rsidRPr="0040785F">
        <w:rPr>
          <w:rStyle w:val="fontstyle01"/>
          <w:rFonts w:cs="B Mitra" w:hint="cs"/>
          <w:sz w:val="24"/>
          <w:szCs w:val="24"/>
          <w:rtl/>
        </w:rPr>
        <w:t>ی</w:t>
      </w:r>
      <w:r w:rsidRPr="0040785F">
        <w:rPr>
          <w:rStyle w:val="fontstyle01"/>
          <w:rFonts w:cs="B Mitra"/>
          <w:sz w:val="24"/>
          <w:szCs w:val="24"/>
          <w:rtl/>
        </w:rPr>
        <w:t xml:space="preserve"> قضا</w:t>
      </w:r>
      <w:r w:rsidRPr="0040785F">
        <w:rPr>
          <w:rStyle w:val="fontstyle01"/>
          <w:rFonts w:cs="B Mitra" w:hint="cs"/>
          <w:sz w:val="24"/>
          <w:szCs w:val="24"/>
          <w:rtl/>
        </w:rPr>
        <w:t>یی</w:t>
      </w:r>
      <w:r w:rsidRPr="0040785F">
        <w:rPr>
          <w:rStyle w:val="fontstyle01"/>
          <w:rFonts w:cs="B Mitra"/>
          <w:sz w:val="24"/>
          <w:szCs w:val="24"/>
          <w:rtl/>
        </w:rPr>
        <w:t xml:space="preserve"> را انجام دهند. کسان</w:t>
      </w:r>
      <w:r w:rsidRPr="0040785F">
        <w:rPr>
          <w:rStyle w:val="fontstyle01"/>
          <w:rFonts w:cs="B Mitra" w:hint="cs"/>
          <w:sz w:val="24"/>
          <w:szCs w:val="24"/>
          <w:rtl/>
        </w:rPr>
        <w:t>ی</w:t>
      </w:r>
      <w:r w:rsidRPr="0040785F">
        <w:rPr>
          <w:rStyle w:val="fontstyle01"/>
          <w:rFonts w:cs="B Mitra"/>
          <w:sz w:val="24"/>
          <w:szCs w:val="24"/>
          <w:rtl/>
        </w:rPr>
        <w:t xml:space="preserve"> که نسبت به معاهدات سرما</w:t>
      </w:r>
      <w:r w:rsidRPr="0040785F">
        <w:rPr>
          <w:rStyle w:val="fontstyle01"/>
          <w:rFonts w:cs="B Mitra" w:hint="cs"/>
          <w:sz w:val="24"/>
          <w:szCs w:val="24"/>
          <w:rtl/>
        </w:rPr>
        <w:t>ی</w:t>
      </w:r>
      <w:r w:rsidRPr="0040785F">
        <w:rPr>
          <w:rStyle w:val="fontstyle01"/>
          <w:rFonts w:cs="B Mitra" w:hint="eastAsia"/>
          <w:sz w:val="24"/>
          <w:szCs w:val="24"/>
          <w:rtl/>
        </w:rPr>
        <w:t>ه‌گذار</w:t>
      </w:r>
      <w:r w:rsidRPr="0040785F">
        <w:rPr>
          <w:rStyle w:val="fontstyle01"/>
          <w:rFonts w:cs="B Mitra" w:hint="cs"/>
          <w:sz w:val="24"/>
          <w:szCs w:val="24"/>
          <w:rtl/>
        </w:rPr>
        <w:t>ی</w:t>
      </w:r>
      <w:r w:rsidRPr="0040785F">
        <w:rPr>
          <w:rStyle w:val="fontstyle01"/>
          <w:rFonts w:cs="B Mitra"/>
          <w:sz w:val="24"/>
          <w:szCs w:val="24"/>
          <w:rtl/>
        </w:rPr>
        <w:t xml:space="preserve"> خوش‌ب</w:t>
      </w:r>
      <w:r w:rsidRPr="0040785F">
        <w:rPr>
          <w:rStyle w:val="fontstyle01"/>
          <w:rFonts w:cs="B Mitra" w:hint="cs"/>
          <w:sz w:val="24"/>
          <w:szCs w:val="24"/>
          <w:rtl/>
        </w:rPr>
        <w:t>ی</w:t>
      </w:r>
      <w:r w:rsidRPr="0040785F">
        <w:rPr>
          <w:rStyle w:val="fontstyle01"/>
          <w:rFonts w:cs="B Mitra" w:hint="eastAsia"/>
          <w:sz w:val="24"/>
          <w:szCs w:val="24"/>
          <w:rtl/>
        </w:rPr>
        <w:t>ن‌تر</w:t>
      </w:r>
      <w:r w:rsidRPr="0040785F">
        <w:rPr>
          <w:rStyle w:val="fontstyle01"/>
          <w:rFonts w:cs="B Mitra"/>
          <w:sz w:val="24"/>
          <w:szCs w:val="24"/>
          <w:rtl/>
        </w:rPr>
        <w:t xml:space="preserve"> هستند موافقند که </w:t>
      </w:r>
      <w:r w:rsidRPr="0040785F">
        <w:rPr>
          <w:rStyle w:val="fontstyle01"/>
          <w:rFonts w:cs="B Mitra"/>
          <w:sz w:val="24"/>
          <w:szCs w:val="24"/>
        </w:rPr>
        <w:t>ISDS</w:t>
      </w:r>
      <w:r w:rsidRPr="0040785F">
        <w:rPr>
          <w:rStyle w:val="fontstyle01"/>
          <w:rFonts w:cs="B Mitra"/>
          <w:sz w:val="24"/>
          <w:szCs w:val="24"/>
          <w:rtl/>
        </w:rPr>
        <w:t xml:space="preserve"> مشابه بررس</w:t>
      </w:r>
      <w:r w:rsidRPr="0040785F">
        <w:rPr>
          <w:rStyle w:val="fontstyle01"/>
          <w:rFonts w:cs="B Mitra" w:hint="cs"/>
          <w:sz w:val="24"/>
          <w:szCs w:val="24"/>
          <w:rtl/>
        </w:rPr>
        <w:t>ی</w:t>
      </w:r>
      <w:r w:rsidRPr="0040785F">
        <w:rPr>
          <w:rStyle w:val="fontstyle01"/>
          <w:rFonts w:cs="B Mitra"/>
          <w:sz w:val="24"/>
          <w:szCs w:val="24"/>
          <w:rtl/>
        </w:rPr>
        <w:t xml:space="preserve"> قضا</w:t>
      </w:r>
      <w:r w:rsidRPr="0040785F">
        <w:rPr>
          <w:rStyle w:val="fontstyle01"/>
          <w:rFonts w:cs="B Mitra" w:hint="cs"/>
          <w:sz w:val="24"/>
          <w:szCs w:val="24"/>
          <w:rtl/>
        </w:rPr>
        <w:t>یی</w:t>
      </w:r>
      <w:r>
        <w:rPr>
          <w:rStyle w:val="fontstyle01"/>
          <w:rFonts w:cs="B Mitra"/>
          <w:sz w:val="24"/>
          <w:szCs w:val="24"/>
          <w:rtl/>
        </w:rPr>
        <w:t xml:space="preserve"> است، اما معتقدند که </w:t>
      </w:r>
      <w:r>
        <w:rPr>
          <w:rStyle w:val="fontstyle01"/>
          <w:rFonts w:cs="B Mitra" w:hint="cs"/>
          <w:sz w:val="24"/>
          <w:szCs w:val="24"/>
          <w:rtl/>
        </w:rPr>
        <w:t>میانجیگران</w:t>
      </w:r>
      <w:r w:rsidRPr="0040785F">
        <w:rPr>
          <w:rStyle w:val="fontstyle01"/>
          <w:rFonts w:cs="B Mitra"/>
          <w:sz w:val="24"/>
          <w:szCs w:val="24"/>
          <w:rtl/>
        </w:rPr>
        <w:t xml:space="preserve"> م</w:t>
      </w:r>
      <w:r w:rsidRPr="0040785F">
        <w:rPr>
          <w:rStyle w:val="fontstyle01"/>
          <w:rFonts w:cs="B Mitra" w:hint="cs"/>
          <w:sz w:val="24"/>
          <w:szCs w:val="24"/>
          <w:rtl/>
        </w:rPr>
        <w:t>ی‌</w:t>
      </w:r>
      <w:r w:rsidRPr="0040785F">
        <w:rPr>
          <w:rStyle w:val="fontstyle01"/>
          <w:rFonts w:cs="B Mitra" w:hint="eastAsia"/>
          <w:sz w:val="24"/>
          <w:szCs w:val="24"/>
          <w:rtl/>
        </w:rPr>
        <w:t>توانند</w:t>
      </w:r>
      <w:r w:rsidRPr="0040785F">
        <w:rPr>
          <w:rStyle w:val="fontstyle01"/>
          <w:rFonts w:cs="B Mitra"/>
          <w:sz w:val="24"/>
          <w:szCs w:val="24"/>
          <w:rtl/>
        </w:rPr>
        <w:t xml:space="preserve"> ا</w:t>
      </w:r>
      <w:r w:rsidRPr="0040785F">
        <w:rPr>
          <w:rStyle w:val="fontstyle01"/>
          <w:rFonts w:cs="B Mitra" w:hint="cs"/>
          <w:sz w:val="24"/>
          <w:szCs w:val="24"/>
          <w:rtl/>
        </w:rPr>
        <w:t>ی</w:t>
      </w:r>
      <w:r w:rsidRPr="0040785F">
        <w:rPr>
          <w:rStyle w:val="fontstyle01"/>
          <w:rFonts w:cs="B Mitra" w:hint="eastAsia"/>
          <w:sz w:val="24"/>
          <w:szCs w:val="24"/>
          <w:rtl/>
        </w:rPr>
        <w:t>ن</w:t>
      </w:r>
      <w:r w:rsidRPr="0040785F">
        <w:rPr>
          <w:rStyle w:val="fontstyle01"/>
          <w:rFonts w:cs="B Mitra"/>
          <w:sz w:val="24"/>
          <w:szCs w:val="24"/>
          <w:rtl/>
        </w:rPr>
        <w:t xml:space="preserve"> وظ</w:t>
      </w:r>
      <w:r w:rsidRPr="0040785F">
        <w:rPr>
          <w:rStyle w:val="fontstyle01"/>
          <w:rFonts w:cs="B Mitra" w:hint="cs"/>
          <w:sz w:val="24"/>
          <w:szCs w:val="24"/>
          <w:rtl/>
        </w:rPr>
        <w:t>ی</w:t>
      </w:r>
      <w:r w:rsidRPr="0040785F">
        <w:rPr>
          <w:rStyle w:val="fontstyle01"/>
          <w:rFonts w:cs="B Mitra" w:hint="eastAsia"/>
          <w:sz w:val="24"/>
          <w:szCs w:val="24"/>
          <w:rtl/>
        </w:rPr>
        <w:t>فه</w:t>
      </w:r>
      <w:r w:rsidRPr="0040785F">
        <w:rPr>
          <w:rStyle w:val="fontstyle01"/>
          <w:rFonts w:cs="B Mitra"/>
          <w:sz w:val="24"/>
          <w:szCs w:val="24"/>
          <w:rtl/>
        </w:rPr>
        <w:t xml:space="preserve"> را به درست</w:t>
      </w:r>
      <w:r w:rsidRPr="0040785F">
        <w:rPr>
          <w:rStyle w:val="fontstyle01"/>
          <w:rFonts w:cs="B Mitra" w:hint="cs"/>
          <w:sz w:val="24"/>
          <w:szCs w:val="24"/>
          <w:rtl/>
        </w:rPr>
        <w:t>ی</w:t>
      </w:r>
      <w:r w:rsidRPr="0040785F">
        <w:rPr>
          <w:rStyle w:val="fontstyle01"/>
          <w:rFonts w:cs="B Mitra"/>
          <w:sz w:val="24"/>
          <w:szCs w:val="24"/>
          <w:rtl/>
        </w:rPr>
        <w:t xml:space="preserve"> انجام دهند و به حق دولت‌ها برا</w:t>
      </w:r>
      <w:r w:rsidRPr="0040785F">
        <w:rPr>
          <w:rStyle w:val="fontstyle01"/>
          <w:rFonts w:cs="B Mitra" w:hint="cs"/>
          <w:sz w:val="24"/>
          <w:szCs w:val="24"/>
          <w:rtl/>
        </w:rPr>
        <w:t>ی</w:t>
      </w:r>
      <w:r w:rsidRPr="0040785F">
        <w:rPr>
          <w:rStyle w:val="fontstyle01"/>
          <w:rFonts w:cs="B Mitra"/>
          <w:sz w:val="24"/>
          <w:szCs w:val="24"/>
          <w:rtl/>
        </w:rPr>
        <w:t xml:space="preserve"> تنظ</w:t>
      </w:r>
      <w:r w:rsidRPr="0040785F">
        <w:rPr>
          <w:rStyle w:val="fontstyle01"/>
          <w:rFonts w:cs="B Mitra" w:hint="cs"/>
          <w:sz w:val="24"/>
          <w:szCs w:val="24"/>
          <w:rtl/>
        </w:rPr>
        <w:t>ی</w:t>
      </w:r>
      <w:r w:rsidRPr="0040785F">
        <w:rPr>
          <w:rStyle w:val="fontstyle01"/>
          <w:rFonts w:cs="B Mitra" w:hint="eastAsia"/>
          <w:sz w:val="24"/>
          <w:szCs w:val="24"/>
          <w:rtl/>
        </w:rPr>
        <w:t>م</w:t>
      </w:r>
      <w:r w:rsidRPr="0040785F">
        <w:rPr>
          <w:rStyle w:val="fontstyle01"/>
          <w:rFonts w:cs="B Mitra"/>
          <w:sz w:val="24"/>
          <w:szCs w:val="24"/>
          <w:rtl/>
        </w:rPr>
        <w:t xml:space="preserve"> مقررات احترام بگذارند.</w:t>
      </w:r>
    </w:p>
    <w:p w14:paraId="59E5BB33" w14:textId="77777777" w:rsidR="00C02FD0" w:rsidRPr="00E85D8A" w:rsidRDefault="00C02FD0" w:rsidP="00F363B1">
      <w:pPr>
        <w:jc w:val="both"/>
        <w:rPr>
          <w:rStyle w:val="fontstyle01"/>
        </w:rPr>
      </w:pPr>
    </w:p>
    <w:p w14:paraId="5D4B6798" w14:textId="77777777" w:rsidR="00C02FD0" w:rsidRPr="00E85D8A" w:rsidRDefault="00C02FD0" w:rsidP="00F363B1">
      <w:pPr>
        <w:jc w:val="both"/>
        <w:rPr>
          <w:rStyle w:val="fontstyle01"/>
        </w:rPr>
      </w:pPr>
    </w:p>
    <w:p w14:paraId="30D22AC8" w14:textId="77777777" w:rsidR="00C02FD0" w:rsidRPr="00E85D8A" w:rsidRDefault="00C02FD0" w:rsidP="00F363B1">
      <w:pPr>
        <w:jc w:val="both"/>
        <w:rPr>
          <w:rStyle w:val="fontstyle01"/>
        </w:rPr>
      </w:pPr>
    </w:p>
    <w:p w14:paraId="09BFF81A" w14:textId="77777777" w:rsidR="00C02FD0" w:rsidRPr="00E85D8A" w:rsidRDefault="00C02FD0" w:rsidP="00F363B1">
      <w:pPr>
        <w:jc w:val="both"/>
        <w:rPr>
          <w:rStyle w:val="fontstyle01"/>
        </w:rPr>
      </w:pPr>
    </w:p>
    <w:p w14:paraId="249DAED3" w14:textId="77777777" w:rsidR="00C02FD0" w:rsidRPr="00E85D8A" w:rsidRDefault="00C02FD0" w:rsidP="00F363B1">
      <w:pPr>
        <w:jc w:val="both"/>
        <w:rPr>
          <w:rStyle w:val="fontstyle01"/>
        </w:rPr>
      </w:pPr>
    </w:p>
    <w:p w14:paraId="5048A307" w14:textId="77777777" w:rsidR="00C02FD0" w:rsidRPr="00E85D8A" w:rsidRDefault="00C02FD0" w:rsidP="00F363B1">
      <w:pPr>
        <w:jc w:val="both"/>
        <w:rPr>
          <w:rStyle w:val="fontstyle01"/>
        </w:rPr>
      </w:pPr>
    </w:p>
    <w:p w14:paraId="0DA31D3C" w14:textId="77777777" w:rsidR="00C02FD0" w:rsidRPr="00E85D8A" w:rsidRDefault="00C02FD0" w:rsidP="00F363B1">
      <w:pPr>
        <w:jc w:val="both"/>
        <w:rPr>
          <w:rStyle w:val="fontstyle01"/>
        </w:rPr>
      </w:pPr>
    </w:p>
    <w:p w14:paraId="45A54A88" w14:textId="77777777" w:rsidR="00C02FD0" w:rsidRPr="00E85D8A" w:rsidRDefault="00C02FD0" w:rsidP="00F363B1">
      <w:pPr>
        <w:jc w:val="both"/>
        <w:rPr>
          <w:rStyle w:val="fontstyle01"/>
        </w:rPr>
      </w:pPr>
    </w:p>
    <w:p w14:paraId="71292509" w14:textId="77777777" w:rsidR="00C02FD0" w:rsidRDefault="00C02FD0" w:rsidP="00F363B1">
      <w:pPr>
        <w:jc w:val="both"/>
        <w:rPr>
          <w:rStyle w:val="fontstyle01"/>
          <w:rtl/>
        </w:rPr>
      </w:pPr>
    </w:p>
    <w:p w14:paraId="527EBE1C" w14:textId="77777777" w:rsidR="00C02FD0" w:rsidRDefault="00C02FD0" w:rsidP="00F363B1">
      <w:pPr>
        <w:jc w:val="both"/>
        <w:rPr>
          <w:rStyle w:val="fontstyle01"/>
          <w:rtl/>
        </w:rPr>
      </w:pPr>
    </w:p>
    <w:p w14:paraId="63500B1E" w14:textId="77777777" w:rsidR="00C02FD0" w:rsidRDefault="00C02FD0" w:rsidP="00F363B1">
      <w:pPr>
        <w:jc w:val="both"/>
        <w:rPr>
          <w:rStyle w:val="fontstyle01"/>
          <w:rtl/>
        </w:rPr>
      </w:pPr>
    </w:p>
    <w:p w14:paraId="10C75AAA" w14:textId="77777777" w:rsidR="00C02FD0" w:rsidRDefault="00C02FD0" w:rsidP="00F363B1">
      <w:pPr>
        <w:jc w:val="both"/>
        <w:rPr>
          <w:rStyle w:val="fontstyle01"/>
          <w:rtl/>
        </w:rPr>
      </w:pPr>
    </w:p>
    <w:p w14:paraId="4AEDDA4A" w14:textId="77777777" w:rsidR="00C02FD0" w:rsidRDefault="00C02FD0" w:rsidP="00F363B1">
      <w:pPr>
        <w:jc w:val="both"/>
        <w:rPr>
          <w:rStyle w:val="fontstyle01"/>
          <w:rtl/>
        </w:rPr>
      </w:pPr>
    </w:p>
    <w:p w14:paraId="21DC1B02" w14:textId="77777777" w:rsidR="00C02FD0" w:rsidRDefault="00C02FD0" w:rsidP="00F363B1">
      <w:pPr>
        <w:jc w:val="both"/>
        <w:rPr>
          <w:rStyle w:val="fontstyle01"/>
          <w:rtl/>
        </w:rPr>
      </w:pPr>
    </w:p>
    <w:p w14:paraId="1404D234" w14:textId="77777777" w:rsidR="00C02FD0" w:rsidRPr="00E85D8A" w:rsidRDefault="00C02FD0" w:rsidP="00F363B1">
      <w:pPr>
        <w:jc w:val="both"/>
        <w:rPr>
          <w:rStyle w:val="fontstyle01"/>
        </w:rPr>
      </w:pPr>
    </w:p>
    <w:p w14:paraId="1800CA64" w14:textId="77777777" w:rsidR="00C02FD0" w:rsidRPr="00E85D8A" w:rsidRDefault="00C02FD0" w:rsidP="00F363B1">
      <w:pPr>
        <w:jc w:val="both"/>
        <w:rPr>
          <w:rStyle w:val="fontstyle01"/>
        </w:rPr>
      </w:pPr>
    </w:p>
    <w:p w14:paraId="71612C53" w14:textId="77777777" w:rsidR="00C02FD0" w:rsidRPr="00CA4C97" w:rsidRDefault="00C02FD0" w:rsidP="00F363B1">
      <w:pPr>
        <w:jc w:val="both"/>
        <w:rPr>
          <w:rStyle w:val="fontstyle01"/>
          <w:rFonts w:cs="B Nazanin"/>
        </w:rPr>
      </w:pPr>
      <w:r w:rsidRPr="00CA4C97">
        <w:rPr>
          <w:rStyle w:val="fontstyle01"/>
          <w:rFonts w:cs="B Nazanin" w:hint="cs"/>
          <w:rtl/>
        </w:rPr>
        <w:t>________________________________</w:t>
      </w:r>
    </w:p>
    <w:p w14:paraId="37EE6FBA" w14:textId="77777777" w:rsidR="00C02FD0" w:rsidRPr="00E85D8A" w:rsidRDefault="00C02FD0" w:rsidP="00F363B1">
      <w:pPr>
        <w:bidi/>
        <w:jc w:val="both"/>
        <w:rPr>
          <w:rStyle w:val="fontstyle01"/>
        </w:rPr>
      </w:pPr>
      <w:r w:rsidRPr="00CA4C97">
        <w:rPr>
          <w:rStyle w:val="fontstyle01"/>
        </w:rPr>
        <w:t>54</w:t>
      </w:r>
      <w:r>
        <w:rPr>
          <w:rStyle w:val="fontstyle01"/>
          <w:rFonts w:hint="cs"/>
          <w:rtl/>
        </w:rPr>
        <w:t xml:space="preserve">. </w:t>
      </w:r>
      <w:r w:rsidRPr="00CA4C97">
        <w:rPr>
          <w:rStyle w:val="fontstyle01"/>
          <w:rFonts w:cs="Arial"/>
          <w:rtl/>
        </w:rPr>
        <w:t>گاس ون هارتن، حکم</w:t>
      </w:r>
      <w:r w:rsidRPr="00CA4C97">
        <w:rPr>
          <w:rStyle w:val="fontstyle01"/>
          <w:rFonts w:cs="Arial" w:hint="cs"/>
          <w:rtl/>
        </w:rPr>
        <w:t>ی</w:t>
      </w:r>
      <w:r w:rsidRPr="00CA4C97">
        <w:rPr>
          <w:rStyle w:val="fontstyle01"/>
          <w:rFonts w:cs="Arial" w:hint="eastAsia"/>
          <w:rtl/>
        </w:rPr>
        <w:t>ت</w:t>
      </w:r>
      <w:r w:rsidRPr="00CA4C97">
        <w:rPr>
          <w:rStyle w:val="fontstyle01"/>
          <w:rFonts w:cs="Arial"/>
          <w:rtl/>
        </w:rPr>
        <w:t xml:space="preserve"> قرارداد سرما</w:t>
      </w:r>
      <w:r w:rsidRPr="00CA4C97">
        <w:rPr>
          <w:rStyle w:val="fontstyle01"/>
          <w:rFonts w:cs="Arial" w:hint="cs"/>
          <w:rtl/>
        </w:rPr>
        <w:t>ی</w:t>
      </w:r>
      <w:r w:rsidRPr="00CA4C97">
        <w:rPr>
          <w:rStyle w:val="fontstyle01"/>
          <w:rFonts w:cs="Arial" w:hint="eastAsia"/>
          <w:rtl/>
        </w:rPr>
        <w:t>ه</w:t>
      </w:r>
      <w:r w:rsidRPr="00CA4C97">
        <w:rPr>
          <w:rStyle w:val="fontstyle01"/>
          <w:rFonts w:cs="Arial"/>
          <w:rtl/>
        </w:rPr>
        <w:t xml:space="preserve"> گذار</w:t>
      </w:r>
      <w:r w:rsidRPr="00CA4C97">
        <w:rPr>
          <w:rStyle w:val="fontstyle01"/>
          <w:rFonts w:cs="Arial" w:hint="cs"/>
          <w:rtl/>
        </w:rPr>
        <w:t>ی</w:t>
      </w:r>
      <w:r w:rsidRPr="00CA4C97">
        <w:rPr>
          <w:rStyle w:val="fontstyle01"/>
          <w:rFonts w:cs="Arial"/>
          <w:rtl/>
        </w:rPr>
        <w:t xml:space="preserve"> و حقوق عموم</w:t>
      </w:r>
      <w:r w:rsidRPr="00CA4C97">
        <w:rPr>
          <w:rStyle w:val="fontstyle01"/>
          <w:rFonts w:cs="Arial" w:hint="cs"/>
          <w:rtl/>
        </w:rPr>
        <w:t>ی</w:t>
      </w:r>
      <w:r w:rsidRPr="00CA4C97">
        <w:rPr>
          <w:rStyle w:val="fontstyle01"/>
        </w:rPr>
        <w:t xml:space="preserve"> (OUP 2007). 55 </w:t>
      </w:r>
      <w:r w:rsidRPr="00CA4C97">
        <w:rPr>
          <w:rStyle w:val="fontstyle01"/>
          <w:rFonts w:cs="Arial"/>
          <w:rtl/>
        </w:rPr>
        <w:t>کاتر</w:t>
      </w:r>
      <w:r w:rsidRPr="00CA4C97">
        <w:rPr>
          <w:rStyle w:val="fontstyle01"/>
          <w:rFonts w:cs="Arial" w:hint="cs"/>
          <w:rtl/>
        </w:rPr>
        <w:t>ی</w:t>
      </w:r>
      <w:r w:rsidRPr="00CA4C97">
        <w:rPr>
          <w:rStyle w:val="fontstyle01"/>
          <w:rFonts w:cs="Arial" w:hint="eastAsia"/>
          <w:rtl/>
        </w:rPr>
        <w:t>ن</w:t>
      </w:r>
      <w:r w:rsidRPr="00CA4C97">
        <w:rPr>
          <w:rStyle w:val="fontstyle01"/>
          <w:rFonts w:cs="Arial"/>
          <w:rtl/>
        </w:rPr>
        <w:t xml:space="preserve"> ت</w:t>
      </w:r>
      <w:r w:rsidRPr="00CA4C97">
        <w:rPr>
          <w:rStyle w:val="fontstyle01"/>
          <w:rFonts w:cs="Arial" w:hint="cs"/>
          <w:rtl/>
        </w:rPr>
        <w:t>ی</w:t>
      </w:r>
      <w:r w:rsidRPr="00CA4C97">
        <w:rPr>
          <w:rStyle w:val="fontstyle01"/>
          <w:rFonts w:cs="Arial" w:hint="eastAsia"/>
          <w:rtl/>
        </w:rPr>
        <w:t>ت</w:t>
      </w:r>
      <w:r w:rsidRPr="00CA4C97">
        <w:rPr>
          <w:rStyle w:val="fontstyle01"/>
          <w:rFonts w:cs="Arial" w:hint="cs"/>
          <w:rtl/>
        </w:rPr>
        <w:t>ی</w:t>
      </w:r>
      <w:r w:rsidRPr="00CA4C97">
        <w:rPr>
          <w:rStyle w:val="fontstyle01"/>
          <w:rFonts w:cs="Arial" w:hint="eastAsia"/>
          <w:rtl/>
        </w:rPr>
        <w:t>،</w:t>
      </w:r>
      <w:r w:rsidRPr="00CA4C97">
        <w:rPr>
          <w:rStyle w:val="fontstyle01"/>
          <w:rFonts w:cs="Arial"/>
          <w:rtl/>
        </w:rPr>
        <w:t xml:space="preserve"> حق تنظ</w:t>
      </w:r>
      <w:r w:rsidRPr="00CA4C97">
        <w:rPr>
          <w:rStyle w:val="fontstyle01"/>
          <w:rFonts w:cs="Arial" w:hint="cs"/>
          <w:rtl/>
        </w:rPr>
        <w:t>ی</w:t>
      </w:r>
      <w:r w:rsidRPr="00CA4C97">
        <w:rPr>
          <w:rStyle w:val="fontstyle01"/>
          <w:rFonts w:cs="Arial" w:hint="eastAsia"/>
          <w:rtl/>
        </w:rPr>
        <w:t>م</w:t>
      </w:r>
      <w:r w:rsidRPr="00CA4C97">
        <w:rPr>
          <w:rStyle w:val="fontstyle01"/>
          <w:rFonts w:cs="Arial"/>
          <w:rtl/>
        </w:rPr>
        <w:t xml:space="preserve"> در قانون سرما</w:t>
      </w:r>
      <w:r w:rsidRPr="00CA4C97">
        <w:rPr>
          <w:rStyle w:val="fontstyle01"/>
          <w:rFonts w:cs="Arial" w:hint="cs"/>
          <w:rtl/>
        </w:rPr>
        <w:t>ی</w:t>
      </w:r>
      <w:r w:rsidRPr="00CA4C97">
        <w:rPr>
          <w:rStyle w:val="fontstyle01"/>
          <w:rFonts w:cs="Arial" w:hint="eastAsia"/>
          <w:rtl/>
        </w:rPr>
        <w:t>ه</w:t>
      </w:r>
      <w:r w:rsidRPr="00CA4C97">
        <w:rPr>
          <w:rStyle w:val="fontstyle01"/>
          <w:rFonts w:cs="Arial"/>
          <w:rtl/>
        </w:rPr>
        <w:t xml:space="preserve"> گذار</w:t>
      </w:r>
      <w:r w:rsidRPr="00CA4C97">
        <w:rPr>
          <w:rStyle w:val="fontstyle01"/>
          <w:rFonts w:cs="Arial" w:hint="cs"/>
          <w:rtl/>
        </w:rPr>
        <w:t>ی</w:t>
      </w:r>
      <w:r w:rsidRPr="00CA4C97">
        <w:rPr>
          <w:rStyle w:val="fontstyle01"/>
          <w:rFonts w:cs="Arial"/>
          <w:rtl/>
        </w:rPr>
        <w:t xml:space="preserve"> ب</w:t>
      </w:r>
      <w:r w:rsidRPr="00CA4C97">
        <w:rPr>
          <w:rStyle w:val="fontstyle01"/>
          <w:rFonts w:cs="Arial" w:hint="cs"/>
          <w:rtl/>
        </w:rPr>
        <w:t>ی</w:t>
      </w:r>
      <w:r w:rsidRPr="00CA4C97">
        <w:rPr>
          <w:rStyle w:val="fontstyle01"/>
          <w:rFonts w:cs="Arial" w:hint="eastAsia"/>
          <w:rtl/>
        </w:rPr>
        <w:t>ن</w:t>
      </w:r>
      <w:r w:rsidRPr="00CA4C97">
        <w:rPr>
          <w:rStyle w:val="fontstyle01"/>
          <w:rFonts w:cs="Arial"/>
          <w:rtl/>
        </w:rPr>
        <w:t xml:space="preserve"> الملل</w:t>
      </w:r>
      <w:r w:rsidRPr="00CA4C97">
        <w:rPr>
          <w:rStyle w:val="fontstyle01"/>
          <w:rFonts w:cs="Arial" w:hint="cs"/>
          <w:rtl/>
        </w:rPr>
        <w:t>ی</w:t>
      </w:r>
      <w:r w:rsidRPr="00CA4C97">
        <w:rPr>
          <w:rStyle w:val="fontstyle01"/>
        </w:rPr>
        <w:t xml:space="preserve"> (Bloomsbury 2014); </w:t>
      </w:r>
      <w:r w:rsidRPr="00CA4C97">
        <w:rPr>
          <w:rStyle w:val="fontstyle01"/>
          <w:rFonts w:cs="Arial"/>
          <w:rtl/>
        </w:rPr>
        <w:t>استفان دبل</w:t>
      </w:r>
      <w:r w:rsidRPr="00CA4C97">
        <w:rPr>
          <w:rStyle w:val="fontstyle01"/>
          <w:rFonts w:cs="Arial" w:hint="cs"/>
          <w:rtl/>
        </w:rPr>
        <w:t>ی</w:t>
      </w:r>
      <w:r w:rsidRPr="00CA4C97">
        <w:rPr>
          <w:rStyle w:val="fontstyle01"/>
          <w:rFonts w:cs="Arial" w:hint="eastAsia"/>
          <w:rtl/>
        </w:rPr>
        <w:t>و</w:t>
      </w:r>
      <w:r w:rsidRPr="00CA4C97">
        <w:rPr>
          <w:rStyle w:val="fontstyle01"/>
          <w:rFonts w:cs="Arial"/>
          <w:rtl/>
        </w:rPr>
        <w:t>. ش</w:t>
      </w:r>
      <w:r w:rsidRPr="00CA4C97">
        <w:rPr>
          <w:rStyle w:val="fontstyle01"/>
          <w:rFonts w:cs="Arial" w:hint="cs"/>
          <w:rtl/>
        </w:rPr>
        <w:t>ی</w:t>
      </w:r>
      <w:r w:rsidRPr="00CA4C97">
        <w:rPr>
          <w:rStyle w:val="fontstyle01"/>
          <w:rFonts w:cs="Arial" w:hint="eastAsia"/>
          <w:rtl/>
        </w:rPr>
        <w:t>ل،</w:t>
      </w:r>
      <w:r w:rsidRPr="00CA4C97">
        <w:rPr>
          <w:rStyle w:val="fontstyle01"/>
          <w:rFonts w:cs="Arial"/>
          <w:rtl/>
        </w:rPr>
        <w:t xml:space="preserve"> «تجد</w:t>
      </w:r>
      <w:r w:rsidRPr="00CA4C97">
        <w:rPr>
          <w:rStyle w:val="fontstyle01"/>
          <w:rFonts w:cs="Arial" w:hint="cs"/>
          <w:rtl/>
        </w:rPr>
        <w:t>ی</w:t>
      </w:r>
      <w:r w:rsidRPr="00CA4C97">
        <w:rPr>
          <w:rStyle w:val="fontstyle01"/>
          <w:rFonts w:cs="Arial" w:hint="eastAsia"/>
          <w:rtl/>
        </w:rPr>
        <w:t>د</w:t>
      </w:r>
      <w:r w:rsidRPr="00CA4C97">
        <w:rPr>
          <w:rStyle w:val="fontstyle01"/>
          <w:rFonts w:cs="Arial"/>
          <w:rtl/>
        </w:rPr>
        <w:t xml:space="preserve"> داور</w:t>
      </w:r>
      <w:r w:rsidRPr="00CA4C97">
        <w:rPr>
          <w:rStyle w:val="fontstyle01"/>
          <w:rFonts w:cs="Arial" w:hint="cs"/>
          <w:rtl/>
        </w:rPr>
        <w:t>ی</w:t>
      </w:r>
      <w:r w:rsidRPr="00CA4C97">
        <w:rPr>
          <w:rStyle w:val="fontstyle01"/>
          <w:rFonts w:cs="Arial"/>
          <w:rtl/>
        </w:rPr>
        <w:t xml:space="preserve"> در قرارداد سرما</w:t>
      </w:r>
      <w:r w:rsidRPr="00CA4C97">
        <w:rPr>
          <w:rStyle w:val="fontstyle01"/>
          <w:rFonts w:cs="Arial" w:hint="cs"/>
          <w:rtl/>
        </w:rPr>
        <w:t>ی</w:t>
      </w:r>
      <w:r w:rsidRPr="00CA4C97">
        <w:rPr>
          <w:rStyle w:val="fontstyle01"/>
          <w:rFonts w:cs="Arial" w:hint="eastAsia"/>
          <w:rtl/>
        </w:rPr>
        <w:t>ه</w:t>
      </w:r>
      <w:r w:rsidRPr="00CA4C97">
        <w:rPr>
          <w:rStyle w:val="fontstyle01"/>
          <w:rFonts w:cs="Arial"/>
          <w:rtl/>
        </w:rPr>
        <w:t xml:space="preserve"> گذار</w:t>
      </w:r>
      <w:r w:rsidRPr="00CA4C97">
        <w:rPr>
          <w:rStyle w:val="fontstyle01"/>
          <w:rFonts w:cs="Arial" w:hint="cs"/>
          <w:rtl/>
        </w:rPr>
        <w:t>ی</w:t>
      </w:r>
      <w:r>
        <w:rPr>
          <w:rStyle w:val="fontstyle01"/>
          <w:rFonts w:cs="Arial"/>
          <w:rtl/>
        </w:rPr>
        <w:t>: مفهوم س</w:t>
      </w:r>
      <w:r>
        <w:rPr>
          <w:rStyle w:val="fontstyle01"/>
          <w:rFonts w:cs="Arial" w:hint="cs"/>
          <w:rtl/>
        </w:rPr>
        <w:t>اختن</w:t>
      </w:r>
      <w:r w:rsidRPr="00CA4C97">
        <w:rPr>
          <w:rStyle w:val="fontstyle01"/>
          <w:rFonts w:cs="Arial"/>
          <w:rtl/>
        </w:rPr>
        <w:t xml:space="preserve"> مجدد استاندارد بازب</w:t>
      </w:r>
      <w:r w:rsidRPr="00CA4C97">
        <w:rPr>
          <w:rStyle w:val="fontstyle01"/>
          <w:rFonts w:cs="Arial" w:hint="cs"/>
          <w:rtl/>
        </w:rPr>
        <w:t>ی</w:t>
      </w:r>
      <w:r w:rsidRPr="00CA4C97">
        <w:rPr>
          <w:rStyle w:val="fontstyle01"/>
          <w:rFonts w:cs="Arial" w:hint="eastAsia"/>
          <w:rtl/>
        </w:rPr>
        <w:t>ن</w:t>
      </w:r>
      <w:r w:rsidRPr="00CA4C97">
        <w:rPr>
          <w:rStyle w:val="fontstyle01"/>
          <w:rFonts w:cs="Arial" w:hint="cs"/>
          <w:rtl/>
        </w:rPr>
        <w:t>ی</w:t>
      </w:r>
      <w:r w:rsidRPr="00CA4C97">
        <w:rPr>
          <w:rStyle w:val="fontstyle01"/>
          <w:rFonts w:cs="Arial" w:hint="eastAsia"/>
          <w:rtl/>
        </w:rPr>
        <w:t>»</w:t>
      </w:r>
      <w:r w:rsidRPr="00CA4C97">
        <w:rPr>
          <w:rStyle w:val="fontstyle01"/>
          <w:rFonts w:cs="Arial"/>
          <w:rtl/>
        </w:rPr>
        <w:t xml:space="preserve"> (2012) مجله حل و فصل اختلافات ب</w:t>
      </w:r>
      <w:r w:rsidRPr="00CA4C97">
        <w:rPr>
          <w:rStyle w:val="fontstyle01"/>
          <w:rFonts w:cs="Arial" w:hint="cs"/>
          <w:rtl/>
        </w:rPr>
        <w:t>ی</w:t>
      </w:r>
      <w:r w:rsidRPr="00CA4C97">
        <w:rPr>
          <w:rStyle w:val="fontstyle01"/>
          <w:rFonts w:cs="Arial" w:hint="eastAsia"/>
          <w:rtl/>
        </w:rPr>
        <w:t>ن</w:t>
      </w:r>
      <w:r w:rsidRPr="00CA4C97">
        <w:rPr>
          <w:rStyle w:val="fontstyle01"/>
          <w:rFonts w:cs="Arial"/>
          <w:rtl/>
        </w:rPr>
        <w:t xml:space="preserve"> الملل</w:t>
      </w:r>
      <w:r w:rsidRPr="00CA4C97">
        <w:rPr>
          <w:rStyle w:val="fontstyle01"/>
          <w:rFonts w:cs="Arial" w:hint="cs"/>
          <w:rtl/>
        </w:rPr>
        <w:t>ی</w:t>
      </w:r>
      <w:r w:rsidRPr="00CA4C97">
        <w:rPr>
          <w:rStyle w:val="fontstyle01"/>
          <w:rFonts w:cs="Arial"/>
          <w:rtl/>
        </w:rPr>
        <w:t xml:space="preserve"> 577-607</w:t>
      </w:r>
      <w:r w:rsidRPr="00CA4C97">
        <w:rPr>
          <w:rStyle w:val="fontstyle01"/>
        </w:rPr>
        <w:t>.</w:t>
      </w:r>
    </w:p>
    <w:p w14:paraId="51410AE9" w14:textId="77777777" w:rsidR="00C02FD0" w:rsidRPr="00AA46DD" w:rsidRDefault="00C02FD0" w:rsidP="00F363B1">
      <w:pPr>
        <w:jc w:val="both"/>
        <w:rPr>
          <w:rStyle w:val="fontstyle01"/>
          <w:sz w:val="14"/>
          <w:szCs w:val="14"/>
        </w:rPr>
      </w:pPr>
      <w:r w:rsidRPr="00CB178A">
        <w:rPr>
          <w:rStyle w:val="fontstyle01"/>
          <w:sz w:val="24"/>
          <w:szCs w:val="24"/>
        </w:rPr>
        <w:lastRenderedPageBreak/>
        <w:t>This focus is surely necessary to understand the legal imagination of the norm</w:t>
      </w:r>
      <w:r w:rsidRPr="00CB178A">
        <w:rPr>
          <w:rFonts w:ascii="MinionPro-Regular" w:hAnsi="MinionPro-Regular"/>
          <w:color w:val="242021"/>
          <w:sz w:val="24"/>
          <w:szCs w:val="24"/>
        </w:rPr>
        <w:t xml:space="preserve"> </w:t>
      </w:r>
      <w:r w:rsidRPr="00CB178A">
        <w:rPr>
          <w:rStyle w:val="fontstyle01"/>
          <w:sz w:val="24"/>
          <w:szCs w:val="24"/>
        </w:rPr>
        <w:t>entrepreneurs, but the public law critique needs to be expanded to encompass the</w:t>
      </w:r>
      <w:r w:rsidRPr="00CB178A">
        <w:rPr>
          <w:rFonts w:ascii="MinionPro-Regular" w:hAnsi="MinionPro-Regular"/>
          <w:color w:val="242021"/>
          <w:sz w:val="24"/>
          <w:szCs w:val="24"/>
        </w:rPr>
        <w:t xml:space="preserve"> </w:t>
      </w:r>
      <w:r w:rsidRPr="00CB178A">
        <w:rPr>
          <w:rStyle w:val="fontstyle01"/>
          <w:sz w:val="24"/>
          <w:szCs w:val="24"/>
        </w:rPr>
        <w:t>full dynamics of foreign investment relations. The norm entrepreneurs had clear</w:t>
      </w:r>
      <w:r w:rsidRPr="00CB178A">
        <w:rPr>
          <w:rFonts w:ascii="MinionPro-Regular" w:hAnsi="MinionPro-Regular"/>
          <w:color w:val="242021"/>
          <w:sz w:val="24"/>
          <w:szCs w:val="24"/>
        </w:rPr>
        <w:t xml:space="preserve"> </w:t>
      </w:r>
      <w:r w:rsidRPr="00CB178A">
        <w:rPr>
          <w:rStyle w:val="fontstyle01"/>
          <w:sz w:val="24"/>
          <w:szCs w:val="24"/>
        </w:rPr>
        <w:t>expectations about the role and conduct of states in relation to investments already</w:t>
      </w:r>
      <w:r>
        <w:rPr>
          <w:rFonts w:ascii="MinionPro-Regular" w:hAnsi="MinionPro-Regular" w:hint="cs"/>
          <w:color w:val="242021"/>
          <w:sz w:val="24"/>
          <w:szCs w:val="24"/>
          <w:rtl/>
        </w:rPr>
        <w:t xml:space="preserve"> </w:t>
      </w:r>
      <w:r w:rsidRPr="00CB178A">
        <w:rPr>
          <w:rStyle w:val="fontstyle01"/>
          <w:sz w:val="24"/>
          <w:szCs w:val="24"/>
        </w:rPr>
        <w:t>established in host countries, but their vision extended to the period before and</w:t>
      </w:r>
      <w:r w:rsidRPr="00CB178A">
        <w:rPr>
          <w:rFonts w:ascii="MinionPro-Regular" w:hAnsi="MinionPro-Regular"/>
          <w:color w:val="242021"/>
          <w:sz w:val="24"/>
          <w:szCs w:val="24"/>
        </w:rPr>
        <w:t xml:space="preserve"> </w:t>
      </w:r>
      <w:r w:rsidRPr="00CB178A">
        <w:rPr>
          <w:rStyle w:val="fontstyle01"/>
          <w:sz w:val="24"/>
          <w:szCs w:val="24"/>
        </w:rPr>
        <w:t>after projects, as well as the connection between foreign investment relations and</w:t>
      </w:r>
      <w:r w:rsidRPr="00CB178A">
        <w:rPr>
          <w:rFonts w:ascii="MinionPro-Regular" w:hAnsi="MinionPro-Regular"/>
          <w:color w:val="242021"/>
          <w:sz w:val="24"/>
          <w:szCs w:val="24"/>
        </w:rPr>
        <w:t xml:space="preserve"> </w:t>
      </w:r>
      <w:r w:rsidRPr="00CB178A">
        <w:rPr>
          <w:rStyle w:val="fontstyle01"/>
          <w:sz w:val="24"/>
          <w:szCs w:val="24"/>
        </w:rPr>
        <w:t>their world-making ambitions. They used the language of private property and</w:t>
      </w:r>
      <w:r w:rsidRPr="00CB178A">
        <w:rPr>
          <w:rFonts w:ascii="MinionPro-Regular" w:hAnsi="MinionPro-Regular"/>
          <w:color w:val="242021"/>
          <w:sz w:val="24"/>
          <w:szCs w:val="24"/>
        </w:rPr>
        <w:t xml:space="preserve"> </w:t>
      </w:r>
      <w:r w:rsidRPr="00CB178A">
        <w:rPr>
          <w:rStyle w:val="fontstyle01"/>
          <w:sz w:val="24"/>
          <w:szCs w:val="24"/>
        </w:rPr>
        <w:t>contractual rights to shape conduct and expectations, concentrating on the ability</w:t>
      </w:r>
      <w:r w:rsidRPr="00CB178A">
        <w:rPr>
          <w:rFonts w:ascii="MinionPro-Regular" w:hAnsi="MinionPro-Regular"/>
          <w:color w:val="242021"/>
          <w:sz w:val="24"/>
          <w:szCs w:val="24"/>
        </w:rPr>
        <w:t xml:space="preserve"> </w:t>
      </w:r>
      <w:r w:rsidRPr="00CB178A">
        <w:rPr>
          <w:rStyle w:val="fontstyle01"/>
          <w:sz w:val="24"/>
          <w:szCs w:val="24"/>
        </w:rPr>
        <w:t>of investors to calculate, plan, and organize the economy. A public law framework</w:t>
      </w:r>
      <w:r w:rsidRPr="00CB178A">
        <w:rPr>
          <w:rFonts w:ascii="MinionPro-Regular" w:hAnsi="MinionPro-Regular"/>
          <w:color w:val="242021"/>
          <w:sz w:val="24"/>
          <w:szCs w:val="24"/>
        </w:rPr>
        <w:t xml:space="preserve"> </w:t>
      </w:r>
      <w:r w:rsidRPr="00CB178A">
        <w:rPr>
          <w:rStyle w:val="fontstyle01"/>
          <w:sz w:val="24"/>
          <w:szCs w:val="24"/>
        </w:rPr>
        <w:t>may be insufficient to analyse such rights, which are indeterminate, incomplete</w:t>
      </w:r>
      <w:r>
        <w:rPr>
          <w:rStyle w:val="fontstyle01"/>
          <w:rFonts w:hint="cs"/>
          <w:sz w:val="24"/>
          <w:szCs w:val="24"/>
          <w:rtl/>
        </w:rPr>
        <w:t xml:space="preserve"> </w:t>
      </w:r>
      <w:r w:rsidRPr="0001096D">
        <w:rPr>
          <w:rStyle w:val="fontstyle01"/>
          <w:sz w:val="24"/>
          <w:szCs w:val="24"/>
        </w:rPr>
        <w:t>and always require interpretation. Further, private rights and public authority are</w:t>
      </w:r>
      <w:r w:rsidRPr="0001096D">
        <w:rPr>
          <w:rFonts w:ascii="MinionPro-Regular" w:hAnsi="MinionPro-Regular"/>
          <w:color w:val="242021"/>
          <w:sz w:val="24"/>
          <w:szCs w:val="24"/>
        </w:rPr>
        <w:t xml:space="preserve"> </w:t>
      </w:r>
      <w:r w:rsidRPr="0001096D">
        <w:rPr>
          <w:rStyle w:val="fontstyle01"/>
          <w:sz w:val="24"/>
          <w:szCs w:val="24"/>
        </w:rPr>
        <w:t>intrinsically related. It is difficult to understand states’ right to regulate without</w:t>
      </w:r>
      <w:r w:rsidRPr="0001096D">
        <w:rPr>
          <w:rFonts w:ascii="MinionPro-Regular" w:hAnsi="MinionPro-Regular"/>
          <w:color w:val="242021"/>
          <w:sz w:val="24"/>
          <w:szCs w:val="24"/>
        </w:rPr>
        <w:t xml:space="preserve"> </w:t>
      </w:r>
      <w:r w:rsidRPr="0001096D">
        <w:rPr>
          <w:rStyle w:val="fontstyle01"/>
          <w:sz w:val="24"/>
          <w:szCs w:val="24"/>
        </w:rPr>
        <w:t>considering foreign investor rights, and vice-versa. The public sphere of authority</w:t>
      </w:r>
      <w:r w:rsidRPr="0001096D">
        <w:rPr>
          <w:rFonts w:ascii="MinionPro-Regular" w:hAnsi="MinionPro-Regular"/>
          <w:color w:val="242021"/>
          <w:sz w:val="24"/>
          <w:szCs w:val="24"/>
        </w:rPr>
        <w:t xml:space="preserve"> </w:t>
      </w:r>
      <w:r w:rsidRPr="0001096D">
        <w:rPr>
          <w:rStyle w:val="fontstyle01"/>
          <w:sz w:val="24"/>
          <w:szCs w:val="24"/>
        </w:rPr>
        <w:t>is shaped by the scope of foreign investor rights, as sticks in the bundle of rights, as</w:t>
      </w:r>
      <w:r w:rsidRPr="0001096D">
        <w:rPr>
          <w:rFonts w:ascii="MinionPro-Regular" w:hAnsi="MinionPro-Regular"/>
          <w:color w:val="242021"/>
          <w:sz w:val="24"/>
          <w:szCs w:val="24"/>
        </w:rPr>
        <w:t xml:space="preserve"> </w:t>
      </w:r>
      <w:r w:rsidRPr="0001096D">
        <w:rPr>
          <w:rStyle w:val="fontstyle01"/>
          <w:sz w:val="24"/>
          <w:szCs w:val="24"/>
        </w:rPr>
        <w:t>much as by the relative strength of these private rights vis-à-vis public authority.56</w:t>
      </w:r>
    </w:p>
    <w:p w14:paraId="474C6C67" w14:textId="77777777" w:rsidR="00C02FD0" w:rsidRPr="00CB178A" w:rsidRDefault="00C02FD0" w:rsidP="00F363B1">
      <w:pPr>
        <w:bidi/>
        <w:jc w:val="both"/>
        <w:rPr>
          <w:rStyle w:val="fontstyle01"/>
          <w:rFonts w:cs="B Mitra"/>
          <w:sz w:val="24"/>
          <w:szCs w:val="24"/>
        </w:rPr>
      </w:pPr>
      <w:r w:rsidRPr="00CB178A">
        <w:rPr>
          <w:rStyle w:val="fontstyle01"/>
          <w:rFonts w:cs="B Mitra"/>
          <w:sz w:val="24"/>
          <w:szCs w:val="24"/>
          <w:rtl/>
        </w:rPr>
        <w:t>ا</w:t>
      </w:r>
      <w:r w:rsidRPr="00CB178A">
        <w:rPr>
          <w:rStyle w:val="fontstyle01"/>
          <w:rFonts w:cs="B Mitra" w:hint="cs"/>
          <w:sz w:val="24"/>
          <w:szCs w:val="24"/>
          <w:rtl/>
        </w:rPr>
        <w:t>ی</w:t>
      </w:r>
      <w:r w:rsidRPr="00CB178A">
        <w:rPr>
          <w:rStyle w:val="fontstyle01"/>
          <w:rFonts w:cs="B Mitra" w:hint="eastAsia"/>
          <w:sz w:val="24"/>
          <w:szCs w:val="24"/>
          <w:rtl/>
        </w:rPr>
        <w:t>ن</w:t>
      </w:r>
      <w:r w:rsidRPr="00CB178A">
        <w:rPr>
          <w:rStyle w:val="fontstyle01"/>
          <w:rFonts w:cs="B Mitra"/>
          <w:sz w:val="24"/>
          <w:szCs w:val="24"/>
          <w:rtl/>
        </w:rPr>
        <w:t xml:space="preserve"> تمرکز مطمئناً برا</w:t>
      </w:r>
      <w:r w:rsidRPr="00CB178A">
        <w:rPr>
          <w:rStyle w:val="fontstyle01"/>
          <w:rFonts w:cs="B Mitra" w:hint="cs"/>
          <w:sz w:val="24"/>
          <w:szCs w:val="24"/>
          <w:rtl/>
        </w:rPr>
        <w:t>ی</w:t>
      </w:r>
      <w:r w:rsidRPr="00CB178A">
        <w:rPr>
          <w:rStyle w:val="fontstyle01"/>
          <w:rFonts w:cs="B Mitra"/>
          <w:sz w:val="24"/>
          <w:szCs w:val="24"/>
          <w:rtl/>
        </w:rPr>
        <w:t xml:space="preserve"> درک تخ</w:t>
      </w:r>
      <w:r w:rsidRPr="00CB178A">
        <w:rPr>
          <w:rStyle w:val="fontstyle01"/>
          <w:rFonts w:cs="B Mitra" w:hint="cs"/>
          <w:sz w:val="24"/>
          <w:szCs w:val="24"/>
          <w:rtl/>
        </w:rPr>
        <w:t>ی</w:t>
      </w:r>
      <w:r w:rsidRPr="00CB178A">
        <w:rPr>
          <w:rStyle w:val="fontstyle01"/>
          <w:rFonts w:cs="B Mitra" w:hint="eastAsia"/>
          <w:sz w:val="24"/>
          <w:szCs w:val="24"/>
          <w:rtl/>
        </w:rPr>
        <w:t>ل</w:t>
      </w:r>
      <w:r w:rsidRPr="00CB178A">
        <w:rPr>
          <w:rStyle w:val="fontstyle01"/>
          <w:rFonts w:cs="B Mitra"/>
          <w:sz w:val="24"/>
          <w:szCs w:val="24"/>
          <w:rtl/>
        </w:rPr>
        <w:t xml:space="preserve"> قانون</w:t>
      </w:r>
      <w:r w:rsidRPr="00CB178A">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حقوق دانان پیشرو ضروری</w:t>
      </w:r>
      <w:r w:rsidRPr="00CB178A">
        <w:rPr>
          <w:rStyle w:val="fontstyle01"/>
          <w:rFonts w:cs="B Mitra"/>
          <w:sz w:val="24"/>
          <w:szCs w:val="24"/>
          <w:rtl/>
        </w:rPr>
        <w:t xml:space="preserve"> است، اما نقد حقوق عموم</w:t>
      </w:r>
      <w:r w:rsidRPr="00CB178A">
        <w:rPr>
          <w:rStyle w:val="fontstyle01"/>
          <w:rFonts w:cs="B Mitra" w:hint="cs"/>
          <w:sz w:val="24"/>
          <w:szCs w:val="24"/>
          <w:rtl/>
        </w:rPr>
        <w:t>ی</w:t>
      </w:r>
      <w:r w:rsidRPr="00CB178A">
        <w:rPr>
          <w:rStyle w:val="fontstyle01"/>
          <w:rFonts w:cs="B Mitra"/>
          <w:sz w:val="24"/>
          <w:szCs w:val="24"/>
          <w:rtl/>
        </w:rPr>
        <w:t xml:space="preserve"> با</w:t>
      </w:r>
      <w:r w:rsidRPr="00CB178A">
        <w:rPr>
          <w:rStyle w:val="fontstyle01"/>
          <w:rFonts w:cs="B Mitra" w:hint="cs"/>
          <w:sz w:val="24"/>
          <w:szCs w:val="24"/>
          <w:rtl/>
        </w:rPr>
        <w:t>ی</w:t>
      </w:r>
      <w:r w:rsidRPr="00CB178A">
        <w:rPr>
          <w:rStyle w:val="fontstyle01"/>
          <w:rFonts w:cs="B Mitra" w:hint="eastAsia"/>
          <w:sz w:val="24"/>
          <w:szCs w:val="24"/>
          <w:rtl/>
        </w:rPr>
        <w:t>د</w:t>
      </w:r>
      <w:r w:rsidRPr="00CB178A">
        <w:rPr>
          <w:rStyle w:val="fontstyle01"/>
          <w:rFonts w:cs="B Mitra"/>
          <w:sz w:val="24"/>
          <w:szCs w:val="24"/>
          <w:rtl/>
        </w:rPr>
        <w:t xml:space="preserve"> گسترش </w:t>
      </w:r>
      <w:r w:rsidRPr="00CB178A">
        <w:rPr>
          <w:rStyle w:val="fontstyle01"/>
          <w:rFonts w:cs="B Mitra" w:hint="cs"/>
          <w:sz w:val="24"/>
          <w:szCs w:val="24"/>
          <w:rtl/>
        </w:rPr>
        <w:t>ی</w:t>
      </w:r>
      <w:r w:rsidRPr="00CB178A">
        <w:rPr>
          <w:rStyle w:val="fontstyle01"/>
          <w:rFonts w:cs="B Mitra" w:hint="eastAsia"/>
          <w:sz w:val="24"/>
          <w:szCs w:val="24"/>
          <w:rtl/>
        </w:rPr>
        <w:t>ابد</w:t>
      </w:r>
      <w:r w:rsidRPr="00CB178A">
        <w:rPr>
          <w:rStyle w:val="fontstyle01"/>
          <w:rFonts w:cs="B Mitra"/>
          <w:sz w:val="24"/>
          <w:szCs w:val="24"/>
          <w:rtl/>
        </w:rPr>
        <w:t xml:space="preserve"> تا پو</w:t>
      </w:r>
      <w:r w:rsidRPr="00CB178A">
        <w:rPr>
          <w:rStyle w:val="fontstyle01"/>
          <w:rFonts w:cs="B Mitra" w:hint="cs"/>
          <w:sz w:val="24"/>
          <w:szCs w:val="24"/>
          <w:rtl/>
        </w:rPr>
        <w:t>ی</w:t>
      </w:r>
      <w:r w:rsidRPr="00CB178A">
        <w:rPr>
          <w:rStyle w:val="fontstyle01"/>
          <w:rFonts w:cs="B Mitra" w:hint="eastAsia"/>
          <w:sz w:val="24"/>
          <w:szCs w:val="24"/>
          <w:rtl/>
        </w:rPr>
        <w:t>ا</w:t>
      </w:r>
      <w:r w:rsidRPr="00CB178A">
        <w:rPr>
          <w:rStyle w:val="fontstyle01"/>
          <w:rFonts w:cs="B Mitra" w:hint="cs"/>
          <w:sz w:val="24"/>
          <w:szCs w:val="24"/>
          <w:rtl/>
        </w:rPr>
        <w:t>یی</w:t>
      </w:r>
      <w:r w:rsidRPr="00CB178A">
        <w:rPr>
          <w:rStyle w:val="fontstyle01"/>
          <w:rFonts w:cs="B Mitra"/>
          <w:sz w:val="24"/>
          <w:szCs w:val="24"/>
          <w:rtl/>
        </w:rPr>
        <w:t xml:space="preserve"> کامل روابط سرما</w:t>
      </w:r>
      <w:r w:rsidRPr="00CB178A">
        <w:rPr>
          <w:rStyle w:val="fontstyle01"/>
          <w:rFonts w:cs="B Mitra" w:hint="cs"/>
          <w:sz w:val="24"/>
          <w:szCs w:val="24"/>
          <w:rtl/>
        </w:rPr>
        <w:t>ی</w:t>
      </w:r>
      <w:r w:rsidRPr="00CB178A">
        <w:rPr>
          <w:rStyle w:val="fontstyle01"/>
          <w:rFonts w:cs="B Mitra" w:hint="eastAsia"/>
          <w:sz w:val="24"/>
          <w:szCs w:val="24"/>
          <w:rtl/>
        </w:rPr>
        <w:t>ه</w:t>
      </w:r>
      <w:r w:rsidRPr="00CB178A">
        <w:rPr>
          <w:rStyle w:val="fontstyle01"/>
          <w:rFonts w:cs="B Mitra"/>
          <w:sz w:val="24"/>
          <w:szCs w:val="24"/>
          <w:rtl/>
        </w:rPr>
        <w:t xml:space="preserve"> گذار</w:t>
      </w:r>
      <w:r w:rsidRPr="00CB178A">
        <w:rPr>
          <w:rStyle w:val="fontstyle01"/>
          <w:rFonts w:cs="B Mitra" w:hint="cs"/>
          <w:sz w:val="24"/>
          <w:szCs w:val="24"/>
          <w:rtl/>
        </w:rPr>
        <w:t>ی</w:t>
      </w:r>
      <w:r w:rsidRPr="00CB178A">
        <w:rPr>
          <w:rStyle w:val="fontstyle01"/>
          <w:rFonts w:cs="B Mitra"/>
          <w:sz w:val="24"/>
          <w:szCs w:val="24"/>
          <w:rtl/>
        </w:rPr>
        <w:t xml:space="preserve"> خارج</w:t>
      </w:r>
      <w:r w:rsidRPr="00CB178A">
        <w:rPr>
          <w:rStyle w:val="fontstyle01"/>
          <w:rFonts w:cs="B Mitra" w:hint="cs"/>
          <w:sz w:val="24"/>
          <w:szCs w:val="24"/>
          <w:rtl/>
        </w:rPr>
        <w:t>ی</w:t>
      </w:r>
      <w:r w:rsidRPr="00CB178A">
        <w:rPr>
          <w:rStyle w:val="fontstyle01"/>
          <w:rFonts w:cs="B Mitra"/>
          <w:sz w:val="24"/>
          <w:szCs w:val="24"/>
          <w:rtl/>
        </w:rPr>
        <w:t xml:space="preserve"> را در بر گ</w:t>
      </w:r>
      <w:r w:rsidRPr="00CB178A">
        <w:rPr>
          <w:rStyle w:val="fontstyle01"/>
          <w:rFonts w:cs="B Mitra" w:hint="cs"/>
          <w:sz w:val="24"/>
          <w:szCs w:val="24"/>
          <w:rtl/>
        </w:rPr>
        <w:t>ی</w:t>
      </w:r>
      <w:r w:rsidRPr="00CB178A">
        <w:rPr>
          <w:rStyle w:val="fontstyle01"/>
          <w:rFonts w:cs="B Mitra" w:hint="eastAsia"/>
          <w:sz w:val="24"/>
          <w:szCs w:val="24"/>
          <w:rtl/>
        </w:rPr>
        <w:t>رد</w:t>
      </w:r>
      <w:r>
        <w:rPr>
          <w:rStyle w:val="fontstyle01"/>
          <w:rFonts w:cs="B Mitra"/>
          <w:sz w:val="24"/>
          <w:szCs w:val="24"/>
          <w:rtl/>
        </w:rPr>
        <w:t>.</w:t>
      </w:r>
      <w:r w:rsidRPr="00CB178A">
        <w:rPr>
          <w:rtl/>
        </w:rPr>
        <w:t xml:space="preserve"> </w:t>
      </w:r>
      <w:r>
        <w:rPr>
          <w:rStyle w:val="fontstyle01"/>
          <w:rFonts w:cs="B Mitra" w:hint="cs"/>
          <w:sz w:val="24"/>
          <w:szCs w:val="24"/>
          <w:rtl/>
        </w:rPr>
        <w:t>حقوق دانان پیشرو</w:t>
      </w:r>
      <w:r w:rsidRPr="00CB178A">
        <w:rPr>
          <w:rStyle w:val="fontstyle01"/>
          <w:rFonts w:cs="B Mitra"/>
          <w:sz w:val="24"/>
          <w:szCs w:val="24"/>
          <w:rtl/>
        </w:rPr>
        <w:t xml:space="preserve"> انتظارات روشن</w:t>
      </w:r>
      <w:r w:rsidRPr="00CB178A">
        <w:rPr>
          <w:rStyle w:val="fontstyle01"/>
          <w:rFonts w:cs="B Mitra" w:hint="cs"/>
          <w:sz w:val="24"/>
          <w:szCs w:val="24"/>
          <w:rtl/>
        </w:rPr>
        <w:t>ی</w:t>
      </w:r>
      <w:r w:rsidRPr="00CB178A">
        <w:rPr>
          <w:rStyle w:val="fontstyle01"/>
          <w:rFonts w:cs="B Mitra"/>
          <w:sz w:val="24"/>
          <w:szCs w:val="24"/>
          <w:rtl/>
        </w:rPr>
        <w:t xml:space="preserve"> در مورد نقش و رفتار دولت ها در رابطه با سرما</w:t>
      </w:r>
      <w:r w:rsidRPr="00CB178A">
        <w:rPr>
          <w:rStyle w:val="fontstyle01"/>
          <w:rFonts w:cs="B Mitra" w:hint="cs"/>
          <w:sz w:val="24"/>
          <w:szCs w:val="24"/>
          <w:rtl/>
        </w:rPr>
        <w:t>ی</w:t>
      </w:r>
      <w:r w:rsidRPr="00CB178A">
        <w:rPr>
          <w:rStyle w:val="fontstyle01"/>
          <w:rFonts w:cs="B Mitra" w:hint="eastAsia"/>
          <w:sz w:val="24"/>
          <w:szCs w:val="24"/>
          <w:rtl/>
        </w:rPr>
        <w:t>ه</w:t>
      </w:r>
      <w:r w:rsidRPr="00CB178A">
        <w:rPr>
          <w:rStyle w:val="fontstyle01"/>
          <w:rFonts w:cs="B Mitra"/>
          <w:sz w:val="24"/>
          <w:szCs w:val="24"/>
          <w:rtl/>
        </w:rPr>
        <w:t xml:space="preserve"> گذار</w:t>
      </w:r>
      <w:r w:rsidRPr="00CB178A">
        <w:rPr>
          <w:rStyle w:val="fontstyle01"/>
          <w:rFonts w:cs="B Mitra" w:hint="cs"/>
          <w:sz w:val="24"/>
          <w:szCs w:val="24"/>
          <w:rtl/>
        </w:rPr>
        <w:t>ی</w:t>
      </w:r>
      <w:r w:rsidRPr="00CB178A">
        <w:rPr>
          <w:rStyle w:val="fontstyle01"/>
          <w:rFonts w:cs="B Mitra"/>
          <w:sz w:val="24"/>
          <w:szCs w:val="24"/>
          <w:rtl/>
        </w:rPr>
        <w:t xml:space="preserve"> ها</w:t>
      </w:r>
      <w:r w:rsidRPr="00CB178A">
        <w:rPr>
          <w:rStyle w:val="fontstyle01"/>
          <w:rFonts w:cs="B Mitra" w:hint="cs"/>
          <w:sz w:val="24"/>
          <w:szCs w:val="24"/>
          <w:rtl/>
        </w:rPr>
        <w:t>یی</w:t>
      </w:r>
      <w:r w:rsidRPr="00CB178A">
        <w:rPr>
          <w:rStyle w:val="fontstyle01"/>
          <w:rFonts w:cs="B Mitra"/>
          <w:sz w:val="24"/>
          <w:szCs w:val="24"/>
          <w:rtl/>
        </w:rPr>
        <w:t xml:space="preserve"> داشتند که قبلاً در کشورها</w:t>
      </w:r>
      <w:r w:rsidRPr="00CB178A">
        <w:rPr>
          <w:rStyle w:val="fontstyle01"/>
          <w:rFonts w:cs="B Mitra" w:hint="cs"/>
          <w:sz w:val="24"/>
          <w:szCs w:val="24"/>
          <w:rtl/>
        </w:rPr>
        <w:t>ی</w:t>
      </w:r>
      <w:r w:rsidRPr="00CB178A">
        <w:rPr>
          <w:rStyle w:val="fontstyle01"/>
          <w:rFonts w:cs="B Mitra"/>
          <w:sz w:val="24"/>
          <w:szCs w:val="24"/>
          <w:rtl/>
        </w:rPr>
        <w:t xml:space="preserve"> م</w:t>
      </w:r>
      <w:r w:rsidRPr="00CB178A">
        <w:rPr>
          <w:rStyle w:val="fontstyle01"/>
          <w:rFonts w:cs="B Mitra" w:hint="cs"/>
          <w:sz w:val="24"/>
          <w:szCs w:val="24"/>
          <w:rtl/>
        </w:rPr>
        <w:t>ی</w:t>
      </w:r>
      <w:r w:rsidRPr="00CB178A">
        <w:rPr>
          <w:rStyle w:val="fontstyle01"/>
          <w:rFonts w:cs="B Mitra" w:hint="eastAsia"/>
          <w:sz w:val="24"/>
          <w:szCs w:val="24"/>
          <w:rtl/>
        </w:rPr>
        <w:t>زبان</w:t>
      </w:r>
      <w:r w:rsidRPr="00CB178A">
        <w:rPr>
          <w:rStyle w:val="fontstyle01"/>
          <w:rFonts w:cs="B Mitra"/>
          <w:sz w:val="24"/>
          <w:szCs w:val="24"/>
          <w:rtl/>
        </w:rPr>
        <w:t xml:space="preserve"> ا</w:t>
      </w:r>
      <w:r w:rsidRPr="00CB178A">
        <w:rPr>
          <w:rStyle w:val="fontstyle01"/>
          <w:rFonts w:cs="B Mitra" w:hint="cs"/>
          <w:sz w:val="24"/>
          <w:szCs w:val="24"/>
          <w:rtl/>
        </w:rPr>
        <w:t>ی</w:t>
      </w:r>
      <w:r w:rsidRPr="00CB178A">
        <w:rPr>
          <w:rStyle w:val="fontstyle01"/>
          <w:rFonts w:cs="B Mitra" w:hint="eastAsia"/>
          <w:sz w:val="24"/>
          <w:szCs w:val="24"/>
          <w:rtl/>
        </w:rPr>
        <w:t>جاد</w:t>
      </w:r>
      <w:r w:rsidRPr="00CB178A">
        <w:rPr>
          <w:rStyle w:val="fontstyle01"/>
          <w:rFonts w:cs="B Mitra"/>
          <w:sz w:val="24"/>
          <w:szCs w:val="24"/>
          <w:rtl/>
        </w:rPr>
        <w:t xml:space="preserve"> شده بود اما چشم انداز آنها به دوره قبل و بعد از پروژه ها و همچن</w:t>
      </w:r>
      <w:r w:rsidRPr="00CB178A">
        <w:rPr>
          <w:rStyle w:val="fontstyle01"/>
          <w:rFonts w:cs="B Mitra" w:hint="cs"/>
          <w:sz w:val="24"/>
          <w:szCs w:val="24"/>
          <w:rtl/>
        </w:rPr>
        <w:t>ی</w:t>
      </w:r>
      <w:r w:rsidRPr="00CB178A">
        <w:rPr>
          <w:rStyle w:val="fontstyle01"/>
          <w:rFonts w:cs="B Mitra" w:hint="eastAsia"/>
          <w:sz w:val="24"/>
          <w:szCs w:val="24"/>
          <w:rtl/>
        </w:rPr>
        <w:t>ن</w:t>
      </w:r>
      <w:r w:rsidRPr="00CB178A">
        <w:rPr>
          <w:rStyle w:val="fontstyle01"/>
          <w:rFonts w:cs="B Mitra"/>
          <w:sz w:val="24"/>
          <w:szCs w:val="24"/>
          <w:rtl/>
        </w:rPr>
        <w:t xml:space="preserve"> ارتباط ب</w:t>
      </w:r>
      <w:r w:rsidRPr="00CB178A">
        <w:rPr>
          <w:rStyle w:val="fontstyle01"/>
          <w:rFonts w:cs="B Mitra" w:hint="cs"/>
          <w:sz w:val="24"/>
          <w:szCs w:val="24"/>
          <w:rtl/>
        </w:rPr>
        <w:t>ی</w:t>
      </w:r>
      <w:r w:rsidRPr="00CB178A">
        <w:rPr>
          <w:rStyle w:val="fontstyle01"/>
          <w:rFonts w:cs="B Mitra" w:hint="eastAsia"/>
          <w:sz w:val="24"/>
          <w:szCs w:val="24"/>
          <w:rtl/>
        </w:rPr>
        <w:t>ن</w:t>
      </w:r>
      <w:r w:rsidRPr="00CB178A">
        <w:rPr>
          <w:rStyle w:val="fontstyle01"/>
          <w:rFonts w:cs="B Mitra"/>
          <w:sz w:val="24"/>
          <w:szCs w:val="24"/>
          <w:rtl/>
        </w:rPr>
        <w:t xml:space="preserve"> روابط سرما</w:t>
      </w:r>
      <w:r w:rsidRPr="00CB178A">
        <w:rPr>
          <w:rStyle w:val="fontstyle01"/>
          <w:rFonts w:cs="B Mitra" w:hint="cs"/>
          <w:sz w:val="24"/>
          <w:szCs w:val="24"/>
          <w:rtl/>
        </w:rPr>
        <w:t>ی</w:t>
      </w:r>
      <w:r w:rsidRPr="00CB178A">
        <w:rPr>
          <w:rStyle w:val="fontstyle01"/>
          <w:rFonts w:cs="B Mitra" w:hint="eastAsia"/>
          <w:sz w:val="24"/>
          <w:szCs w:val="24"/>
          <w:rtl/>
        </w:rPr>
        <w:t>ه</w:t>
      </w:r>
      <w:r w:rsidRPr="00CB178A">
        <w:rPr>
          <w:rStyle w:val="fontstyle01"/>
          <w:rFonts w:cs="B Mitra"/>
          <w:sz w:val="24"/>
          <w:szCs w:val="24"/>
          <w:rtl/>
        </w:rPr>
        <w:t xml:space="preserve"> گذار</w:t>
      </w:r>
      <w:r w:rsidRPr="00CB178A">
        <w:rPr>
          <w:rStyle w:val="fontstyle01"/>
          <w:rFonts w:cs="B Mitra" w:hint="cs"/>
          <w:sz w:val="24"/>
          <w:szCs w:val="24"/>
          <w:rtl/>
        </w:rPr>
        <w:t>ی</w:t>
      </w:r>
      <w:r w:rsidRPr="00CB178A">
        <w:rPr>
          <w:rStyle w:val="fontstyle01"/>
          <w:rFonts w:cs="B Mitra"/>
          <w:sz w:val="24"/>
          <w:szCs w:val="24"/>
          <w:rtl/>
        </w:rPr>
        <w:t xml:space="preserve"> خارج</w:t>
      </w:r>
      <w:r w:rsidRPr="00CB178A">
        <w:rPr>
          <w:rStyle w:val="fontstyle01"/>
          <w:rFonts w:cs="B Mitra" w:hint="cs"/>
          <w:sz w:val="24"/>
          <w:szCs w:val="24"/>
          <w:rtl/>
        </w:rPr>
        <w:t>ی</w:t>
      </w:r>
      <w:r w:rsidRPr="00CB178A">
        <w:rPr>
          <w:rStyle w:val="fontstyle01"/>
          <w:rFonts w:cs="B Mitra"/>
          <w:sz w:val="24"/>
          <w:szCs w:val="24"/>
          <w:rtl/>
        </w:rPr>
        <w:t xml:space="preserve"> و جاه طلب</w:t>
      </w:r>
      <w:r w:rsidRPr="00CB178A">
        <w:rPr>
          <w:rStyle w:val="fontstyle01"/>
          <w:rFonts w:cs="B Mitra" w:hint="cs"/>
          <w:sz w:val="24"/>
          <w:szCs w:val="24"/>
          <w:rtl/>
        </w:rPr>
        <w:t>ی</w:t>
      </w:r>
      <w:r w:rsidRPr="00CB178A">
        <w:rPr>
          <w:rStyle w:val="fontstyle01"/>
          <w:rFonts w:cs="B Mitra"/>
          <w:sz w:val="24"/>
          <w:szCs w:val="24"/>
          <w:rtl/>
        </w:rPr>
        <w:t xml:space="preserve"> ها</w:t>
      </w:r>
      <w:r w:rsidRPr="00CB178A">
        <w:rPr>
          <w:rStyle w:val="fontstyle01"/>
          <w:rFonts w:cs="B Mitra" w:hint="cs"/>
          <w:sz w:val="24"/>
          <w:szCs w:val="24"/>
          <w:rtl/>
        </w:rPr>
        <w:t>ی</w:t>
      </w:r>
      <w:r w:rsidRPr="00CB178A">
        <w:rPr>
          <w:rStyle w:val="fontstyle01"/>
          <w:rFonts w:cs="B Mitra"/>
          <w:sz w:val="24"/>
          <w:szCs w:val="24"/>
          <w:rtl/>
        </w:rPr>
        <w:t xml:space="preserve"> جهان ساز آنها گسترش </w:t>
      </w:r>
      <w:r w:rsidRPr="00CB178A">
        <w:rPr>
          <w:rStyle w:val="fontstyle01"/>
          <w:rFonts w:cs="B Mitra" w:hint="cs"/>
          <w:sz w:val="24"/>
          <w:szCs w:val="24"/>
          <w:rtl/>
        </w:rPr>
        <w:t>ی</w:t>
      </w:r>
      <w:r w:rsidRPr="00CB178A">
        <w:rPr>
          <w:rStyle w:val="fontstyle01"/>
          <w:rFonts w:cs="B Mitra" w:hint="eastAsia"/>
          <w:sz w:val="24"/>
          <w:szCs w:val="24"/>
          <w:rtl/>
        </w:rPr>
        <w:t>افت</w:t>
      </w:r>
      <w:r>
        <w:rPr>
          <w:rStyle w:val="fontstyle01"/>
          <w:rFonts w:cs="B Mitra" w:hint="cs"/>
          <w:sz w:val="24"/>
          <w:szCs w:val="24"/>
          <w:rtl/>
        </w:rPr>
        <w:t xml:space="preserve"> </w:t>
      </w:r>
      <w:r w:rsidRPr="00CB178A">
        <w:rPr>
          <w:rStyle w:val="fontstyle01"/>
          <w:rFonts w:cs="B Mitra"/>
          <w:sz w:val="24"/>
          <w:szCs w:val="24"/>
          <w:rtl/>
        </w:rPr>
        <w:t>. آنها از زب</w:t>
      </w:r>
      <w:r>
        <w:rPr>
          <w:rStyle w:val="fontstyle01"/>
          <w:rFonts w:cs="B Mitra"/>
          <w:sz w:val="24"/>
          <w:szCs w:val="24"/>
          <w:rtl/>
        </w:rPr>
        <w:t>ان</w:t>
      </w:r>
      <w:r>
        <w:rPr>
          <w:rStyle w:val="fontstyle01"/>
          <w:rFonts w:cs="B Mitra" w:hint="cs"/>
          <w:sz w:val="24"/>
          <w:szCs w:val="24"/>
          <w:rtl/>
        </w:rPr>
        <w:t xml:space="preserve"> سرمایه داری</w:t>
      </w:r>
      <w:r w:rsidRPr="00CB178A">
        <w:rPr>
          <w:rStyle w:val="fontstyle01"/>
          <w:rFonts w:cs="B Mitra"/>
          <w:sz w:val="24"/>
          <w:szCs w:val="24"/>
          <w:rtl/>
        </w:rPr>
        <w:t xml:space="preserve"> خصوص</w:t>
      </w:r>
      <w:r w:rsidRPr="00CB178A">
        <w:rPr>
          <w:rStyle w:val="fontstyle01"/>
          <w:rFonts w:cs="B Mitra" w:hint="cs"/>
          <w:sz w:val="24"/>
          <w:szCs w:val="24"/>
          <w:rtl/>
        </w:rPr>
        <w:t>ی</w:t>
      </w:r>
      <w:r w:rsidRPr="00CB178A">
        <w:rPr>
          <w:rStyle w:val="fontstyle01"/>
          <w:rFonts w:cs="B Mitra"/>
          <w:sz w:val="24"/>
          <w:szCs w:val="24"/>
          <w:rtl/>
        </w:rPr>
        <w:t xml:space="preserve"> و حقوق قرارداد</w:t>
      </w:r>
      <w:r w:rsidRPr="00CB178A">
        <w:rPr>
          <w:rStyle w:val="fontstyle01"/>
          <w:rFonts w:cs="B Mitra" w:hint="cs"/>
          <w:sz w:val="24"/>
          <w:szCs w:val="24"/>
          <w:rtl/>
        </w:rPr>
        <w:t>ی</w:t>
      </w:r>
      <w:r w:rsidRPr="00CB178A">
        <w:rPr>
          <w:rStyle w:val="fontstyle01"/>
          <w:rFonts w:cs="B Mitra"/>
          <w:sz w:val="24"/>
          <w:szCs w:val="24"/>
          <w:rtl/>
        </w:rPr>
        <w:t xml:space="preserve"> برا</w:t>
      </w:r>
      <w:r w:rsidRPr="00CB178A">
        <w:rPr>
          <w:rStyle w:val="fontstyle01"/>
          <w:rFonts w:cs="B Mitra" w:hint="cs"/>
          <w:sz w:val="24"/>
          <w:szCs w:val="24"/>
          <w:rtl/>
        </w:rPr>
        <w:t>ی</w:t>
      </w:r>
      <w:r>
        <w:rPr>
          <w:rStyle w:val="fontstyle01"/>
          <w:rFonts w:cs="B Mitra" w:hint="cs"/>
          <w:sz w:val="24"/>
          <w:szCs w:val="24"/>
          <w:rtl/>
        </w:rPr>
        <w:t xml:space="preserve"> هدایت</w:t>
      </w:r>
      <w:r w:rsidRPr="00CB178A">
        <w:rPr>
          <w:rStyle w:val="fontstyle01"/>
          <w:rFonts w:cs="B Mitra"/>
          <w:sz w:val="24"/>
          <w:szCs w:val="24"/>
          <w:rtl/>
        </w:rPr>
        <w:t xml:space="preserve"> رفتار و انتظارات استفاده کردند و</w:t>
      </w:r>
      <w:r>
        <w:rPr>
          <w:rStyle w:val="fontstyle01"/>
          <w:rFonts w:cs="B Mitra" w:hint="cs"/>
          <w:sz w:val="24"/>
          <w:szCs w:val="24"/>
          <w:rtl/>
        </w:rPr>
        <w:t xml:space="preserve"> متکرکز شدند بر</w:t>
      </w:r>
      <w:r w:rsidRPr="00CB178A">
        <w:rPr>
          <w:rStyle w:val="fontstyle01"/>
          <w:rFonts w:cs="B Mitra"/>
          <w:sz w:val="24"/>
          <w:szCs w:val="24"/>
          <w:rtl/>
        </w:rPr>
        <w:t xml:space="preserve"> ت</w:t>
      </w:r>
      <w:r w:rsidRPr="00CB178A">
        <w:rPr>
          <w:rStyle w:val="fontstyle01"/>
          <w:rFonts w:cs="B Mitra" w:hint="eastAsia"/>
          <w:sz w:val="24"/>
          <w:szCs w:val="24"/>
          <w:rtl/>
        </w:rPr>
        <w:t>وانا</w:t>
      </w:r>
      <w:r w:rsidRPr="00CB178A">
        <w:rPr>
          <w:rStyle w:val="fontstyle01"/>
          <w:rFonts w:cs="B Mitra" w:hint="cs"/>
          <w:sz w:val="24"/>
          <w:szCs w:val="24"/>
          <w:rtl/>
        </w:rPr>
        <w:t>یی</w:t>
      </w:r>
      <w:r w:rsidRPr="00CB178A">
        <w:rPr>
          <w:rStyle w:val="fontstyle01"/>
          <w:rFonts w:cs="B Mitra"/>
          <w:sz w:val="24"/>
          <w:szCs w:val="24"/>
          <w:rtl/>
        </w:rPr>
        <w:t xml:space="preserve"> سرما</w:t>
      </w:r>
      <w:r w:rsidRPr="00CB178A">
        <w:rPr>
          <w:rStyle w:val="fontstyle01"/>
          <w:rFonts w:cs="B Mitra" w:hint="cs"/>
          <w:sz w:val="24"/>
          <w:szCs w:val="24"/>
          <w:rtl/>
        </w:rPr>
        <w:t>ی</w:t>
      </w:r>
      <w:r w:rsidRPr="00CB178A">
        <w:rPr>
          <w:rStyle w:val="fontstyle01"/>
          <w:rFonts w:cs="B Mitra" w:hint="eastAsia"/>
          <w:sz w:val="24"/>
          <w:szCs w:val="24"/>
          <w:rtl/>
        </w:rPr>
        <w:t>ه</w:t>
      </w:r>
      <w:r w:rsidRPr="00CB178A">
        <w:rPr>
          <w:rStyle w:val="fontstyle01"/>
          <w:rFonts w:cs="B Mitra"/>
          <w:sz w:val="24"/>
          <w:szCs w:val="24"/>
          <w:rtl/>
        </w:rPr>
        <w:t xml:space="preserve"> گذاران برا</w:t>
      </w:r>
      <w:r w:rsidRPr="00CB178A">
        <w:rPr>
          <w:rStyle w:val="fontstyle01"/>
          <w:rFonts w:cs="B Mitra" w:hint="cs"/>
          <w:sz w:val="24"/>
          <w:szCs w:val="24"/>
          <w:rtl/>
        </w:rPr>
        <w:t>ی</w:t>
      </w:r>
      <w:r w:rsidRPr="00CB178A">
        <w:rPr>
          <w:rStyle w:val="fontstyle01"/>
          <w:rFonts w:cs="B Mitra"/>
          <w:sz w:val="24"/>
          <w:szCs w:val="24"/>
          <w:rtl/>
        </w:rPr>
        <w:t xml:space="preserve"> محاسبه</w:t>
      </w:r>
      <w:r>
        <w:rPr>
          <w:rStyle w:val="fontstyle01"/>
          <w:rFonts w:cs="B Mitra" w:hint="cs"/>
          <w:sz w:val="24"/>
          <w:szCs w:val="24"/>
          <w:rtl/>
        </w:rPr>
        <w:t xml:space="preserve"> و</w:t>
      </w:r>
      <w:r w:rsidRPr="00CB178A">
        <w:rPr>
          <w:rStyle w:val="fontstyle01"/>
          <w:rFonts w:cs="B Mitra"/>
          <w:sz w:val="24"/>
          <w:szCs w:val="24"/>
          <w:rtl/>
        </w:rPr>
        <w:t xml:space="preserve"> برنامه ر</w:t>
      </w:r>
      <w:r w:rsidRPr="00CB178A">
        <w:rPr>
          <w:rStyle w:val="fontstyle01"/>
          <w:rFonts w:cs="B Mitra" w:hint="cs"/>
          <w:sz w:val="24"/>
          <w:szCs w:val="24"/>
          <w:rtl/>
        </w:rPr>
        <w:t>ی</w:t>
      </w:r>
      <w:r w:rsidRPr="00CB178A">
        <w:rPr>
          <w:rStyle w:val="fontstyle01"/>
          <w:rFonts w:cs="B Mitra" w:hint="eastAsia"/>
          <w:sz w:val="24"/>
          <w:szCs w:val="24"/>
          <w:rtl/>
        </w:rPr>
        <w:t>ز</w:t>
      </w:r>
      <w:r w:rsidRPr="00CB178A">
        <w:rPr>
          <w:rStyle w:val="fontstyle01"/>
          <w:rFonts w:cs="B Mitra" w:hint="cs"/>
          <w:sz w:val="24"/>
          <w:szCs w:val="24"/>
          <w:rtl/>
        </w:rPr>
        <w:t>ی</w:t>
      </w:r>
      <w:r w:rsidRPr="00CB178A">
        <w:rPr>
          <w:rStyle w:val="fontstyle01"/>
          <w:rFonts w:cs="B Mitra"/>
          <w:sz w:val="24"/>
          <w:szCs w:val="24"/>
          <w:rtl/>
        </w:rPr>
        <w:t xml:space="preserve"> و سازمانده</w:t>
      </w:r>
      <w:r w:rsidRPr="00CB178A">
        <w:rPr>
          <w:rStyle w:val="fontstyle01"/>
          <w:rFonts w:cs="B Mitra" w:hint="cs"/>
          <w:sz w:val="24"/>
          <w:szCs w:val="24"/>
          <w:rtl/>
        </w:rPr>
        <w:t>ی</w:t>
      </w:r>
      <w:r w:rsidRPr="00CB178A">
        <w:rPr>
          <w:rStyle w:val="fontstyle01"/>
          <w:rFonts w:cs="B Mitra"/>
          <w:sz w:val="24"/>
          <w:szCs w:val="24"/>
          <w:rtl/>
        </w:rPr>
        <w:t xml:space="preserve"> اقتصاد</w:t>
      </w:r>
      <w:r>
        <w:rPr>
          <w:rStyle w:val="fontstyle01"/>
          <w:rFonts w:cs="B Mitra" w:hint="cs"/>
          <w:sz w:val="24"/>
          <w:szCs w:val="24"/>
          <w:rtl/>
        </w:rPr>
        <w:t xml:space="preserve"> </w:t>
      </w:r>
      <w:r w:rsidRPr="00CB178A">
        <w:rPr>
          <w:rStyle w:val="fontstyle01"/>
          <w:rFonts w:cs="B Mitra"/>
          <w:sz w:val="24"/>
          <w:szCs w:val="24"/>
          <w:rtl/>
        </w:rPr>
        <w:t xml:space="preserve">. </w:t>
      </w:r>
      <w:r w:rsidRPr="00CB178A">
        <w:rPr>
          <w:rStyle w:val="fontstyle01"/>
          <w:rFonts w:cs="B Mitra" w:hint="cs"/>
          <w:sz w:val="24"/>
          <w:szCs w:val="24"/>
          <w:rtl/>
        </w:rPr>
        <w:t>ی</w:t>
      </w:r>
      <w:r w:rsidRPr="00CB178A">
        <w:rPr>
          <w:rStyle w:val="fontstyle01"/>
          <w:rFonts w:cs="B Mitra" w:hint="eastAsia"/>
          <w:sz w:val="24"/>
          <w:szCs w:val="24"/>
          <w:rtl/>
        </w:rPr>
        <w:t>ک</w:t>
      </w:r>
      <w:r>
        <w:rPr>
          <w:rStyle w:val="fontstyle01"/>
          <w:rFonts w:cs="B Mitra"/>
          <w:sz w:val="24"/>
          <w:szCs w:val="24"/>
          <w:rtl/>
        </w:rPr>
        <w:t xml:space="preserve"> چارچوب</w:t>
      </w:r>
      <w:r>
        <w:rPr>
          <w:rStyle w:val="fontstyle01"/>
          <w:rFonts w:cs="B Mitra" w:hint="cs"/>
          <w:sz w:val="24"/>
          <w:szCs w:val="24"/>
          <w:rtl/>
        </w:rPr>
        <w:t xml:space="preserve"> قانونی</w:t>
      </w:r>
      <w:r w:rsidRPr="00CB178A">
        <w:rPr>
          <w:rStyle w:val="fontstyle01"/>
          <w:rFonts w:cs="B Mitra"/>
          <w:sz w:val="24"/>
          <w:szCs w:val="24"/>
          <w:rtl/>
        </w:rPr>
        <w:t xml:space="preserve"> عموم</w:t>
      </w:r>
      <w:r w:rsidRPr="00CB178A">
        <w:rPr>
          <w:rStyle w:val="fontstyle01"/>
          <w:rFonts w:cs="B Mitra" w:hint="cs"/>
          <w:sz w:val="24"/>
          <w:szCs w:val="24"/>
          <w:rtl/>
        </w:rPr>
        <w:t>ی</w:t>
      </w:r>
      <w:r w:rsidRPr="00CB178A">
        <w:rPr>
          <w:rStyle w:val="fontstyle01"/>
          <w:rFonts w:cs="B Mitra"/>
          <w:sz w:val="24"/>
          <w:szCs w:val="24"/>
          <w:rtl/>
        </w:rPr>
        <w:t xml:space="preserve"> ممکن است برا</w:t>
      </w:r>
      <w:r w:rsidRPr="00CB178A">
        <w:rPr>
          <w:rStyle w:val="fontstyle01"/>
          <w:rFonts w:cs="B Mitra" w:hint="cs"/>
          <w:sz w:val="24"/>
          <w:szCs w:val="24"/>
          <w:rtl/>
        </w:rPr>
        <w:t>ی</w:t>
      </w:r>
      <w:r w:rsidRPr="00CB178A">
        <w:rPr>
          <w:rStyle w:val="fontstyle01"/>
          <w:rFonts w:cs="B Mitra"/>
          <w:sz w:val="24"/>
          <w:szCs w:val="24"/>
          <w:rtl/>
        </w:rPr>
        <w:t xml:space="preserve"> تحل</w:t>
      </w:r>
      <w:r w:rsidRPr="00CB178A">
        <w:rPr>
          <w:rStyle w:val="fontstyle01"/>
          <w:rFonts w:cs="B Mitra" w:hint="cs"/>
          <w:sz w:val="24"/>
          <w:szCs w:val="24"/>
          <w:rtl/>
        </w:rPr>
        <w:t>ی</w:t>
      </w:r>
      <w:r w:rsidRPr="00CB178A">
        <w:rPr>
          <w:rStyle w:val="fontstyle01"/>
          <w:rFonts w:cs="B Mitra" w:hint="eastAsia"/>
          <w:sz w:val="24"/>
          <w:szCs w:val="24"/>
          <w:rtl/>
        </w:rPr>
        <w:t>ل</w:t>
      </w:r>
      <w:r w:rsidRPr="00CB178A">
        <w:rPr>
          <w:rStyle w:val="fontstyle01"/>
          <w:rFonts w:cs="B Mitra"/>
          <w:sz w:val="24"/>
          <w:szCs w:val="24"/>
          <w:rtl/>
        </w:rPr>
        <w:t xml:space="preserve"> چن</w:t>
      </w:r>
      <w:r w:rsidRPr="00CB178A">
        <w:rPr>
          <w:rStyle w:val="fontstyle01"/>
          <w:rFonts w:cs="B Mitra" w:hint="cs"/>
          <w:sz w:val="24"/>
          <w:szCs w:val="24"/>
          <w:rtl/>
        </w:rPr>
        <w:t>ی</w:t>
      </w:r>
      <w:r w:rsidRPr="00CB178A">
        <w:rPr>
          <w:rStyle w:val="fontstyle01"/>
          <w:rFonts w:cs="B Mitra" w:hint="eastAsia"/>
          <w:sz w:val="24"/>
          <w:szCs w:val="24"/>
          <w:rtl/>
        </w:rPr>
        <w:t>ن</w:t>
      </w:r>
      <w:r>
        <w:rPr>
          <w:rStyle w:val="fontstyle01"/>
          <w:rFonts w:cs="B Mitra" w:hint="cs"/>
          <w:sz w:val="24"/>
          <w:szCs w:val="24"/>
          <w:rtl/>
        </w:rPr>
        <w:t xml:space="preserve"> قوانینی</w:t>
      </w:r>
      <w:r w:rsidRPr="00CB178A">
        <w:rPr>
          <w:rStyle w:val="fontstyle01"/>
          <w:rFonts w:cs="B Mitra"/>
          <w:sz w:val="24"/>
          <w:szCs w:val="24"/>
          <w:rtl/>
        </w:rPr>
        <w:t xml:space="preserve"> که نامشخص و ناقص هستند کاف</w:t>
      </w:r>
      <w:r w:rsidRPr="00CB178A">
        <w:rPr>
          <w:rStyle w:val="fontstyle01"/>
          <w:rFonts w:cs="B Mitra" w:hint="cs"/>
          <w:sz w:val="24"/>
          <w:szCs w:val="24"/>
          <w:rtl/>
        </w:rPr>
        <w:t>ی</w:t>
      </w:r>
      <w:r w:rsidRPr="00CB178A">
        <w:rPr>
          <w:rStyle w:val="fontstyle01"/>
          <w:rFonts w:cs="B Mitra"/>
          <w:sz w:val="24"/>
          <w:szCs w:val="24"/>
          <w:rtl/>
        </w:rPr>
        <w:t xml:space="preserve"> نباشد</w:t>
      </w:r>
      <w:r>
        <w:rPr>
          <w:rStyle w:val="fontstyle01"/>
          <w:rFonts w:cs="B Mitra" w:hint="cs"/>
          <w:sz w:val="24"/>
          <w:szCs w:val="24"/>
          <w:rtl/>
        </w:rPr>
        <w:t xml:space="preserve"> </w:t>
      </w:r>
      <w:r w:rsidRPr="0001096D">
        <w:rPr>
          <w:rStyle w:val="fontstyle01"/>
          <w:rFonts w:cs="B Mitra"/>
          <w:sz w:val="24"/>
          <w:szCs w:val="24"/>
          <w:rtl/>
        </w:rPr>
        <w:t>و هم</w:t>
      </w:r>
      <w:r w:rsidRPr="0001096D">
        <w:rPr>
          <w:rStyle w:val="fontstyle01"/>
          <w:rFonts w:cs="B Mitra" w:hint="cs"/>
          <w:sz w:val="24"/>
          <w:szCs w:val="24"/>
          <w:rtl/>
        </w:rPr>
        <w:t>ی</w:t>
      </w:r>
      <w:r w:rsidRPr="0001096D">
        <w:rPr>
          <w:rStyle w:val="fontstyle01"/>
          <w:rFonts w:cs="B Mitra" w:hint="eastAsia"/>
          <w:sz w:val="24"/>
          <w:szCs w:val="24"/>
          <w:rtl/>
        </w:rPr>
        <w:t>شه</w:t>
      </w:r>
      <w:r w:rsidRPr="0001096D">
        <w:rPr>
          <w:rStyle w:val="fontstyle01"/>
          <w:rFonts w:cs="B Mitra"/>
          <w:sz w:val="24"/>
          <w:szCs w:val="24"/>
          <w:rtl/>
        </w:rPr>
        <w:t xml:space="preserve"> ن</w:t>
      </w:r>
      <w:r w:rsidRPr="0001096D">
        <w:rPr>
          <w:rStyle w:val="fontstyle01"/>
          <w:rFonts w:cs="B Mitra" w:hint="cs"/>
          <w:sz w:val="24"/>
          <w:szCs w:val="24"/>
          <w:rtl/>
        </w:rPr>
        <w:t>ی</w:t>
      </w:r>
      <w:r w:rsidRPr="0001096D">
        <w:rPr>
          <w:rStyle w:val="fontstyle01"/>
          <w:rFonts w:cs="B Mitra" w:hint="eastAsia"/>
          <w:sz w:val="24"/>
          <w:szCs w:val="24"/>
          <w:rtl/>
        </w:rPr>
        <w:t>از</w:t>
      </w:r>
      <w:r w:rsidRPr="0001096D">
        <w:rPr>
          <w:rStyle w:val="fontstyle01"/>
          <w:rFonts w:cs="B Mitra"/>
          <w:sz w:val="24"/>
          <w:szCs w:val="24"/>
          <w:rtl/>
        </w:rPr>
        <w:t xml:space="preserve"> به تفس</w:t>
      </w:r>
      <w:r w:rsidRPr="0001096D">
        <w:rPr>
          <w:rStyle w:val="fontstyle01"/>
          <w:rFonts w:cs="B Mitra" w:hint="cs"/>
          <w:sz w:val="24"/>
          <w:szCs w:val="24"/>
          <w:rtl/>
        </w:rPr>
        <w:t>ی</w:t>
      </w:r>
      <w:r w:rsidRPr="0001096D">
        <w:rPr>
          <w:rStyle w:val="fontstyle01"/>
          <w:rFonts w:cs="B Mitra" w:hint="eastAsia"/>
          <w:sz w:val="24"/>
          <w:szCs w:val="24"/>
          <w:rtl/>
        </w:rPr>
        <w:t>ر</w:t>
      </w:r>
      <w:r w:rsidRPr="0001096D">
        <w:rPr>
          <w:rStyle w:val="fontstyle01"/>
          <w:rFonts w:cs="B Mitra"/>
          <w:sz w:val="24"/>
          <w:szCs w:val="24"/>
          <w:rtl/>
        </w:rPr>
        <w:t xml:space="preserve"> دارند. علاوه بر ا</w:t>
      </w:r>
      <w:r w:rsidRPr="0001096D">
        <w:rPr>
          <w:rStyle w:val="fontstyle01"/>
          <w:rFonts w:cs="B Mitra" w:hint="cs"/>
          <w:sz w:val="24"/>
          <w:szCs w:val="24"/>
          <w:rtl/>
        </w:rPr>
        <w:t>ی</w:t>
      </w:r>
      <w:r w:rsidRPr="0001096D">
        <w:rPr>
          <w:rStyle w:val="fontstyle01"/>
          <w:rFonts w:cs="B Mitra" w:hint="eastAsia"/>
          <w:sz w:val="24"/>
          <w:szCs w:val="24"/>
          <w:rtl/>
        </w:rPr>
        <w:t>ن،</w:t>
      </w:r>
      <w:r w:rsidRPr="0001096D">
        <w:rPr>
          <w:rStyle w:val="fontstyle01"/>
          <w:rFonts w:cs="B Mitra"/>
          <w:sz w:val="24"/>
          <w:szCs w:val="24"/>
          <w:rtl/>
        </w:rPr>
        <w:t xml:space="preserve"> حقوق خصوص</w:t>
      </w:r>
      <w:r w:rsidRPr="0001096D">
        <w:rPr>
          <w:rStyle w:val="fontstyle01"/>
          <w:rFonts w:cs="B Mitra" w:hint="cs"/>
          <w:sz w:val="24"/>
          <w:szCs w:val="24"/>
          <w:rtl/>
        </w:rPr>
        <w:t>ی</w:t>
      </w:r>
      <w:r w:rsidRPr="0001096D">
        <w:rPr>
          <w:rStyle w:val="fontstyle01"/>
          <w:rFonts w:cs="B Mitra"/>
          <w:sz w:val="24"/>
          <w:szCs w:val="24"/>
          <w:rtl/>
        </w:rPr>
        <w:t xml:space="preserve"> و اخت</w:t>
      </w:r>
      <w:r w:rsidRPr="0001096D">
        <w:rPr>
          <w:rStyle w:val="fontstyle01"/>
          <w:rFonts w:cs="B Mitra" w:hint="cs"/>
          <w:sz w:val="24"/>
          <w:szCs w:val="24"/>
          <w:rtl/>
        </w:rPr>
        <w:t>ی</w:t>
      </w:r>
      <w:r w:rsidRPr="0001096D">
        <w:rPr>
          <w:rStyle w:val="fontstyle01"/>
          <w:rFonts w:cs="B Mitra" w:hint="eastAsia"/>
          <w:sz w:val="24"/>
          <w:szCs w:val="24"/>
          <w:rtl/>
        </w:rPr>
        <w:t>ارات</w:t>
      </w:r>
      <w:r w:rsidRPr="0001096D">
        <w:rPr>
          <w:rStyle w:val="fontstyle01"/>
          <w:rFonts w:cs="B Mitra"/>
          <w:sz w:val="24"/>
          <w:szCs w:val="24"/>
          <w:rtl/>
        </w:rPr>
        <w:t xml:space="preserve"> عموم</w:t>
      </w:r>
      <w:r w:rsidRPr="0001096D">
        <w:rPr>
          <w:rStyle w:val="fontstyle01"/>
          <w:rFonts w:cs="B Mitra" w:hint="cs"/>
          <w:sz w:val="24"/>
          <w:szCs w:val="24"/>
          <w:rtl/>
        </w:rPr>
        <w:t>ی</w:t>
      </w:r>
      <w:r w:rsidRPr="0001096D">
        <w:rPr>
          <w:rStyle w:val="fontstyle01"/>
          <w:rFonts w:cs="B Mitra"/>
          <w:sz w:val="24"/>
          <w:szCs w:val="24"/>
          <w:rtl/>
        </w:rPr>
        <w:t xml:space="preserve"> به طور ذات</w:t>
      </w:r>
      <w:r w:rsidRPr="0001096D">
        <w:rPr>
          <w:rStyle w:val="fontstyle01"/>
          <w:rFonts w:cs="B Mitra" w:hint="cs"/>
          <w:sz w:val="24"/>
          <w:szCs w:val="24"/>
          <w:rtl/>
        </w:rPr>
        <w:t>ی</w:t>
      </w:r>
      <w:r w:rsidRPr="0001096D">
        <w:rPr>
          <w:rStyle w:val="fontstyle01"/>
          <w:rFonts w:cs="B Mitra"/>
          <w:sz w:val="24"/>
          <w:szCs w:val="24"/>
          <w:rtl/>
        </w:rPr>
        <w:t xml:space="preserve"> به هم مرتبط هستند. درک حق دولت ها برا</w:t>
      </w:r>
      <w:r w:rsidRPr="0001096D">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قانون گذاری</w:t>
      </w:r>
      <w:r w:rsidRPr="0001096D">
        <w:rPr>
          <w:rStyle w:val="fontstyle01"/>
          <w:rFonts w:cs="B Mitra"/>
          <w:sz w:val="24"/>
          <w:szCs w:val="24"/>
          <w:rtl/>
        </w:rPr>
        <w:t xml:space="preserve"> بدون در نظر گرفتن حقوق سرما</w:t>
      </w:r>
      <w:r w:rsidRPr="0001096D">
        <w:rPr>
          <w:rStyle w:val="fontstyle01"/>
          <w:rFonts w:cs="B Mitra" w:hint="cs"/>
          <w:sz w:val="24"/>
          <w:szCs w:val="24"/>
          <w:rtl/>
        </w:rPr>
        <w:t>ی</w:t>
      </w:r>
      <w:r w:rsidRPr="0001096D">
        <w:rPr>
          <w:rStyle w:val="fontstyle01"/>
          <w:rFonts w:cs="B Mitra" w:hint="eastAsia"/>
          <w:sz w:val="24"/>
          <w:szCs w:val="24"/>
          <w:rtl/>
        </w:rPr>
        <w:t>ه</w:t>
      </w:r>
      <w:r w:rsidRPr="0001096D">
        <w:rPr>
          <w:rStyle w:val="fontstyle01"/>
          <w:rFonts w:cs="B Mitra"/>
          <w:sz w:val="24"/>
          <w:szCs w:val="24"/>
          <w:rtl/>
        </w:rPr>
        <w:t xml:space="preserve"> گذاران خارج</w:t>
      </w:r>
      <w:r w:rsidRPr="0001096D">
        <w:rPr>
          <w:rStyle w:val="fontstyle01"/>
          <w:rFonts w:cs="B Mitra" w:hint="cs"/>
          <w:sz w:val="24"/>
          <w:szCs w:val="24"/>
          <w:rtl/>
        </w:rPr>
        <w:t>ی</w:t>
      </w:r>
      <w:r>
        <w:rPr>
          <w:rStyle w:val="fontstyle01"/>
          <w:rFonts w:cs="B Mitra" w:hint="cs"/>
          <w:sz w:val="24"/>
          <w:szCs w:val="24"/>
          <w:rtl/>
        </w:rPr>
        <w:t xml:space="preserve"> و بلعکس</w:t>
      </w:r>
      <w:r w:rsidRPr="0001096D">
        <w:rPr>
          <w:rStyle w:val="fontstyle01"/>
          <w:rFonts w:cs="B Mitra"/>
          <w:sz w:val="24"/>
          <w:szCs w:val="24"/>
          <w:rtl/>
        </w:rPr>
        <w:t xml:space="preserve"> دشوار است.</w:t>
      </w:r>
      <w:r>
        <w:rPr>
          <w:rStyle w:val="fontstyle01"/>
          <w:rFonts w:cs="B Mitra" w:hint="cs"/>
          <w:sz w:val="24"/>
          <w:szCs w:val="24"/>
          <w:rtl/>
        </w:rPr>
        <w:t xml:space="preserve"> حیطه عمومی قدرت به وسیله طرح ها و حقوق سرمایه گذاران خارجی </w:t>
      </w:r>
      <w:r w:rsidRPr="0001096D">
        <w:rPr>
          <w:rStyle w:val="fontstyle01"/>
          <w:rFonts w:cs="B Mitra"/>
          <w:sz w:val="24"/>
          <w:szCs w:val="24"/>
          <w:rtl/>
        </w:rPr>
        <w:t>به اندازه قدرت نسب</w:t>
      </w:r>
      <w:r w:rsidRPr="0001096D">
        <w:rPr>
          <w:rStyle w:val="fontstyle01"/>
          <w:rFonts w:cs="B Mitra" w:hint="cs"/>
          <w:sz w:val="24"/>
          <w:szCs w:val="24"/>
          <w:rtl/>
        </w:rPr>
        <w:t>ی</w:t>
      </w:r>
      <w:r w:rsidRPr="0001096D">
        <w:rPr>
          <w:rStyle w:val="fontstyle01"/>
          <w:rFonts w:cs="B Mitra"/>
          <w:sz w:val="24"/>
          <w:szCs w:val="24"/>
          <w:rtl/>
        </w:rPr>
        <w:t xml:space="preserve"> ا</w:t>
      </w:r>
      <w:r w:rsidRPr="0001096D">
        <w:rPr>
          <w:rStyle w:val="fontstyle01"/>
          <w:rFonts w:cs="B Mitra" w:hint="cs"/>
          <w:sz w:val="24"/>
          <w:szCs w:val="24"/>
          <w:rtl/>
        </w:rPr>
        <w:t>ی</w:t>
      </w:r>
      <w:r w:rsidRPr="0001096D">
        <w:rPr>
          <w:rStyle w:val="fontstyle01"/>
          <w:rFonts w:cs="B Mitra" w:hint="eastAsia"/>
          <w:sz w:val="24"/>
          <w:szCs w:val="24"/>
          <w:rtl/>
        </w:rPr>
        <w:t>ن</w:t>
      </w:r>
      <w:r w:rsidRPr="0001096D">
        <w:rPr>
          <w:rStyle w:val="fontstyle01"/>
          <w:rFonts w:cs="B Mitra"/>
          <w:sz w:val="24"/>
          <w:szCs w:val="24"/>
          <w:rtl/>
        </w:rPr>
        <w:t xml:space="preserve"> حقوق خصوص</w:t>
      </w:r>
      <w:r w:rsidRPr="0001096D">
        <w:rPr>
          <w:rStyle w:val="fontstyle01"/>
          <w:rFonts w:cs="B Mitra" w:hint="cs"/>
          <w:sz w:val="24"/>
          <w:szCs w:val="24"/>
          <w:rtl/>
        </w:rPr>
        <w:t>ی</w:t>
      </w:r>
      <w:r w:rsidRPr="0001096D">
        <w:rPr>
          <w:rStyle w:val="fontstyle01"/>
          <w:rFonts w:cs="B Mitra"/>
          <w:sz w:val="24"/>
          <w:szCs w:val="24"/>
          <w:rtl/>
        </w:rPr>
        <w:t xml:space="preserve"> در مقابل قدرت عموم</w:t>
      </w:r>
      <w:r w:rsidRPr="0001096D">
        <w:rPr>
          <w:rStyle w:val="fontstyle01"/>
          <w:rFonts w:cs="B Mitra" w:hint="cs"/>
          <w:sz w:val="24"/>
          <w:szCs w:val="24"/>
          <w:rtl/>
        </w:rPr>
        <w:t>ی</w:t>
      </w:r>
      <w:r>
        <w:rPr>
          <w:rStyle w:val="fontstyle01"/>
          <w:rFonts w:cs="B Mitra" w:hint="cs"/>
          <w:sz w:val="24"/>
          <w:szCs w:val="24"/>
          <w:rtl/>
        </w:rPr>
        <w:t xml:space="preserve"> شکل گرفته است  </w:t>
      </w:r>
      <w:r w:rsidRPr="0001096D">
        <w:rPr>
          <w:rStyle w:val="fontstyle01"/>
          <w:rFonts w:cs="B Mitra"/>
          <w:sz w:val="24"/>
          <w:szCs w:val="24"/>
          <w:rtl/>
        </w:rPr>
        <w:t>.</w:t>
      </w:r>
      <w:r>
        <w:rPr>
          <w:rStyle w:val="fontstyle01"/>
          <w:rFonts w:cs="B Mitra" w:hint="cs"/>
          <w:sz w:val="24"/>
          <w:szCs w:val="24"/>
          <w:rtl/>
        </w:rPr>
        <w:t xml:space="preserve"> </w:t>
      </w:r>
    </w:p>
    <w:p w14:paraId="59E78A80" w14:textId="77777777" w:rsidR="00C02FD0" w:rsidRPr="00E85D8A" w:rsidRDefault="00C02FD0" w:rsidP="00F363B1">
      <w:pPr>
        <w:jc w:val="both"/>
        <w:rPr>
          <w:rStyle w:val="fontstyle01"/>
        </w:rPr>
      </w:pPr>
    </w:p>
    <w:p w14:paraId="22B93D99" w14:textId="77777777" w:rsidR="00C02FD0" w:rsidRPr="00E85D8A" w:rsidRDefault="00C02FD0" w:rsidP="00F363B1">
      <w:pPr>
        <w:jc w:val="both"/>
        <w:rPr>
          <w:rStyle w:val="fontstyle01"/>
        </w:rPr>
      </w:pPr>
    </w:p>
    <w:p w14:paraId="377CDC0B" w14:textId="77777777" w:rsidR="00C02FD0" w:rsidRPr="00E85D8A" w:rsidRDefault="00C02FD0" w:rsidP="00F363B1">
      <w:pPr>
        <w:jc w:val="both"/>
        <w:rPr>
          <w:rStyle w:val="fontstyle01"/>
        </w:rPr>
      </w:pPr>
    </w:p>
    <w:p w14:paraId="4C125415" w14:textId="77777777" w:rsidR="00C02FD0" w:rsidRPr="00E85D8A" w:rsidRDefault="00C02FD0" w:rsidP="00F363B1">
      <w:pPr>
        <w:jc w:val="both"/>
        <w:rPr>
          <w:rStyle w:val="fontstyle01"/>
        </w:rPr>
      </w:pPr>
    </w:p>
    <w:p w14:paraId="76308B68" w14:textId="77777777" w:rsidR="00C02FD0" w:rsidRPr="00E85D8A" w:rsidRDefault="00C02FD0" w:rsidP="00F363B1">
      <w:pPr>
        <w:jc w:val="both"/>
        <w:rPr>
          <w:rStyle w:val="fontstyle01"/>
        </w:rPr>
      </w:pPr>
    </w:p>
    <w:p w14:paraId="3F61168F" w14:textId="77777777" w:rsidR="00C02FD0" w:rsidRPr="00E85D8A" w:rsidRDefault="00C02FD0" w:rsidP="00F363B1">
      <w:pPr>
        <w:jc w:val="both"/>
        <w:rPr>
          <w:rStyle w:val="fontstyle01"/>
        </w:rPr>
      </w:pPr>
    </w:p>
    <w:p w14:paraId="0AAB3682" w14:textId="77777777" w:rsidR="00C02FD0" w:rsidRPr="00E85D8A" w:rsidRDefault="00C02FD0" w:rsidP="00F363B1">
      <w:pPr>
        <w:jc w:val="both"/>
        <w:rPr>
          <w:rStyle w:val="fontstyle01"/>
        </w:rPr>
      </w:pPr>
    </w:p>
    <w:p w14:paraId="6556C26F" w14:textId="77777777" w:rsidR="00C02FD0" w:rsidRDefault="00C02FD0" w:rsidP="00F363B1">
      <w:pPr>
        <w:jc w:val="both"/>
        <w:rPr>
          <w:rStyle w:val="fontstyle01"/>
          <w:rtl/>
        </w:rPr>
      </w:pPr>
    </w:p>
    <w:p w14:paraId="4C6E18C8" w14:textId="77777777" w:rsidR="00C02FD0" w:rsidRPr="00E85D8A" w:rsidRDefault="00C02FD0" w:rsidP="00F363B1">
      <w:pPr>
        <w:jc w:val="both"/>
        <w:rPr>
          <w:rStyle w:val="fontstyle01"/>
        </w:rPr>
      </w:pPr>
    </w:p>
    <w:p w14:paraId="36B97F2F" w14:textId="77777777" w:rsidR="00C02FD0" w:rsidRPr="00E85D8A" w:rsidRDefault="00C02FD0" w:rsidP="00F363B1">
      <w:pPr>
        <w:jc w:val="both"/>
        <w:rPr>
          <w:rStyle w:val="fontstyle01"/>
        </w:rPr>
      </w:pPr>
    </w:p>
    <w:p w14:paraId="0550EF57" w14:textId="77777777" w:rsidR="00C02FD0" w:rsidRPr="00D965AA" w:rsidRDefault="00C02FD0" w:rsidP="00F363B1">
      <w:pPr>
        <w:jc w:val="both"/>
        <w:rPr>
          <w:rStyle w:val="fontstyle01"/>
          <w:rFonts w:cs="B Nazanin"/>
        </w:rPr>
      </w:pPr>
      <w:r w:rsidRPr="00D965AA">
        <w:rPr>
          <w:rStyle w:val="fontstyle01"/>
          <w:rFonts w:cs="B Nazanin" w:hint="cs"/>
          <w:rtl/>
        </w:rPr>
        <w:t>_______________________</w:t>
      </w:r>
    </w:p>
    <w:p w14:paraId="0CFA981A" w14:textId="77777777" w:rsidR="00C02FD0" w:rsidRPr="00A13BB1" w:rsidRDefault="00C02FD0" w:rsidP="00F363B1">
      <w:pPr>
        <w:bidi/>
        <w:jc w:val="both"/>
        <w:rPr>
          <w:rStyle w:val="fontstyle01"/>
          <w:rFonts w:cs="B Nazanin"/>
        </w:rPr>
      </w:pPr>
      <w:r w:rsidRPr="00D965AA">
        <w:rPr>
          <w:rStyle w:val="fontstyle01"/>
          <w:rFonts w:cs="B Nazanin"/>
        </w:rPr>
        <w:t>56</w:t>
      </w:r>
      <w:r w:rsidRPr="00D965AA">
        <w:rPr>
          <w:rStyle w:val="fontstyle01"/>
          <w:rFonts w:cs="B Nazanin" w:hint="cs"/>
          <w:rtl/>
        </w:rPr>
        <w:t xml:space="preserve">. </w:t>
      </w:r>
      <w:r w:rsidRPr="00D965AA">
        <w:rPr>
          <w:rStyle w:val="fontstyle01"/>
          <w:rFonts w:cs="B Nazanin"/>
        </w:rPr>
        <w:t xml:space="preserve"> </w:t>
      </w:r>
      <w:r w:rsidRPr="00D965AA">
        <w:rPr>
          <w:rStyle w:val="fontstyle01"/>
          <w:rFonts w:cs="B Nazanin"/>
          <w:rtl/>
        </w:rPr>
        <w:t>جوزف و</w:t>
      </w:r>
      <w:r w:rsidRPr="00D965AA">
        <w:rPr>
          <w:rStyle w:val="fontstyle01"/>
          <w:rFonts w:cs="B Nazanin" w:hint="cs"/>
          <w:rtl/>
        </w:rPr>
        <w:t>ی</w:t>
      </w:r>
      <w:r w:rsidRPr="00D965AA">
        <w:rPr>
          <w:rStyle w:val="fontstyle01"/>
          <w:rFonts w:cs="B Nazanin" w:hint="eastAsia"/>
          <w:rtl/>
        </w:rPr>
        <w:t>ل</w:t>
      </w:r>
      <w:r w:rsidRPr="00D965AA">
        <w:rPr>
          <w:rStyle w:val="fontstyle01"/>
          <w:rFonts w:cs="B Nazanin" w:hint="cs"/>
          <w:rtl/>
        </w:rPr>
        <w:t>ی</w:t>
      </w:r>
      <w:r w:rsidRPr="00D965AA">
        <w:rPr>
          <w:rStyle w:val="fontstyle01"/>
          <w:rFonts w:cs="B Nazanin" w:hint="eastAsia"/>
          <w:rtl/>
        </w:rPr>
        <w:t>ام</w:t>
      </w:r>
      <w:r w:rsidRPr="00D965AA">
        <w:rPr>
          <w:rStyle w:val="fontstyle01"/>
          <w:rFonts w:cs="B Nazanin"/>
          <w:rtl/>
        </w:rPr>
        <w:t xml:space="preserve"> س</w:t>
      </w:r>
      <w:r w:rsidRPr="00D965AA">
        <w:rPr>
          <w:rStyle w:val="fontstyle01"/>
          <w:rFonts w:cs="B Nazanin" w:hint="cs"/>
          <w:rtl/>
        </w:rPr>
        <w:t>ی</w:t>
      </w:r>
      <w:r w:rsidRPr="00D965AA">
        <w:rPr>
          <w:rStyle w:val="fontstyle01"/>
          <w:rFonts w:cs="B Nazanin" w:hint="eastAsia"/>
          <w:rtl/>
        </w:rPr>
        <w:t>نگر</w:t>
      </w:r>
      <w:r w:rsidRPr="00D965AA">
        <w:rPr>
          <w:rStyle w:val="fontstyle01"/>
          <w:rFonts w:cs="B Nazanin"/>
          <w:rtl/>
        </w:rPr>
        <w:t>: پارادوکس ها</w:t>
      </w:r>
      <w:r w:rsidRPr="00D965AA">
        <w:rPr>
          <w:rStyle w:val="fontstyle01"/>
          <w:rFonts w:cs="B Nazanin" w:hint="cs"/>
          <w:rtl/>
        </w:rPr>
        <w:t>ی</w:t>
      </w:r>
      <w:r w:rsidRPr="00D965AA">
        <w:rPr>
          <w:rStyle w:val="fontstyle01"/>
          <w:rFonts w:cs="B Nazanin"/>
          <w:rtl/>
        </w:rPr>
        <w:t xml:space="preserve"> مالک</w:t>
      </w:r>
      <w:r w:rsidRPr="00D965AA">
        <w:rPr>
          <w:rStyle w:val="fontstyle01"/>
          <w:rFonts w:cs="B Nazanin" w:hint="cs"/>
          <w:rtl/>
        </w:rPr>
        <w:t>ی</w:t>
      </w:r>
      <w:r w:rsidRPr="00D965AA">
        <w:rPr>
          <w:rStyle w:val="fontstyle01"/>
          <w:rFonts w:cs="B Nazanin" w:hint="eastAsia"/>
          <w:rtl/>
        </w:rPr>
        <w:t>ت</w:t>
      </w:r>
      <w:r w:rsidRPr="00D965AA">
        <w:rPr>
          <w:rStyle w:val="fontstyle01"/>
          <w:rFonts w:cs="B Nazanin"/>
          <w:rtl/>
        </w:rPr>
        <w:t xml:space="preserve"> (انتشارات دانشگاه </w:t>
      </w:r>
      <w:r w:rsidRPr="00D965AA">
        <w:rPr>
          <w:rStyle w:val="fontstyle01"/>
          <w:rFonts w:cs="B Nazanin" w:hint="cs"/>
          <w:rtl/>
        </w:rPr>
        <w:t>یی</w:t>
      </w:r>
      <w:r w:rsidRPr="00D965AA">
        <w:rPr>
          <w:rStyle w:val="fontstyle01"/>
          <w:rFonts w:cs="B Nazanin" w:hint="eastAsia"/>
          <w:rtl/>
        </w:rPr>
        <w:t>ل</w:t>
      </w:r>
      <w:r w:rsidRPr="00D965AA">
        <w:rPr>
          <w:rStyle w:val="fontstyle01"/>
          <w:rFonts w:cs="B Nazanin"/>
          <w:rtl/>
        </w:rPr>
        <w:t xml:space="preserve"> 2000) 6-9</w:t>
      </w:r>
    </w:p>
    <w:p w14:paraId="04A9D978" w14:textId="77777777" w:rsidR="00C02FD0" w:rsidRPr="00A13BB1" w:rsidRDefault="00C02FD0" w:rsidP="00F363B1">
      <w:pPr>
        <w:jc w:val="both"/>
        <w:rPr>
          <w:rStyle w:val="fontstyle01"/>
          <w:sz w:val="24"/>
          <w:szCs w:val="24"/>
          <w:rtl/>
        </w:rPr>
      </w:pPr>
      <w:r w:rsidRPr="00A13BB1">
        <w:rPr>
          <w:rStyle w:val="fontstyle01"/>
          <w:sz w:val="24"/>
          <w:szCs w:val="24"/>
        </w:rPr>
        <w:lastRenderedPageBreak/>
        <w:t>Concentrating on foreign investor rights, moreover, reveals something that is</w:t>
      </w:r>
      <w:r w:rsidRPr="00A13BB1">
        <w:rPr>
          <w:rFonts w:ascii="MinionPro-Regular" w:hAnsi="MinionPro-Regular"/>
          <w:color w:val="242021"/>
          <w:sz w:val="24"/>
          <w:szCs w:val="24"/>
        </w:rPr>
        <w:t xml:space="preserve"> </w:t>
      </w:r>
      <w:r w:rsidRPr="00A13BB1">
        <w:rPr>
          <w:rStyle w:val="fontstyle01"/>
          <w:sz w:val="24"/>
          <w:szCs w:val="24"/>
        </w:rPr>
        <w:t>implicit in the legal imagination of the norm entrepreneurs. These rights relate</w:t>
      </w:r>
      <w:r w:rsidRPr="00A13BB1">
        <w:rPr>
          <w:rFonts w:ascii="MinionPro-Regular" w:hAnsi="MinionPro-Regular"/>
          <w:color w:val="242021"/>
          <w:sz w:val="24"/>
          <w:szCs w:val="24"/>
        </w:rPr>
        <w:t xml:space="preserve"> </w:t>
      </w:r>
      <w:r w:rsidRPr="00A13BB1">
        <w:rPr>
          <w:rStyle w:val="fontstyle01"/>
          <w:sz w:val="24"/>
          <w:szCs w:val="24"/>
        </w:rPr>
        <w:t>not just to states’ right to regulate, but also to local values and competing rights.</w:t>
      </w:r>
      <w:r w:rsidRPr="00A13BB1">
        <w:rPr>
          <w:rFonts w:ascii="MinionPro-Regular" w:hAnsi="MinionPro-Regular"/>
          <w:color w:val="242021"/>
          <w:sz w:val="24"/>
          <w:szCs w:val="24"/>
        </w:rPr>
        <w:t xml:space="preserve"> </w:t>
      </w:r>
      <w:r w:rsidRPr="00A13BB1">
        <w:rPr>
          <w:rStyle w:val="fontstyle01"/>
          <w:sz w:val="24"/>
          <w:szCs w:val="24"/>
        </w:rPr>
        <w:t>Foreign investment projects can affect the local community, meaning indigenous</w:t>
      </w:r>
      <w:r w:rsidRPr="00A13BB1">
        <w:rPr>
          <w:rFonts w:ascii="MinionPro-Regular" w:hAnsi="MinionPro-Regular"/>
          <w:color w:val="242021"/>
          <w:sz w:val="24"/>
          <w:szCs w:val="24"/>
        </w:rPr>
        <w:t xml:space="preserve"> </w:t>
      </w:r>
      <w:r w:rsidRPr="00A13BB1">
        <w:rPr>
          <w:rStyle w:val="fontstyle01"/>
          <w:sz w:val="24"/>
          <w:szCs w:val="24"/>
        </w:rPr>
        <w:t>peoples, a specific group within indigenous peoples, or local residents who may be</w:t>
      </w:r>
      <w:r w:rsidRPr="00A13BB1">
        <w:rPr>
          <w:rFonts w:ascii="MinionPro-Regular" w:hAnsi="MinionPro-Regular"/>
          <w:color w:val="242021"/>
          <w:sz w:val="24"/>
          <w:szCs w:val="24"/>
        </w:rPr>
        <w:t xml:space="preserve"> </w:t>
      </w:r>
      <w:r w:rsidRPr="00A13BB1">
        <w:rPr>
          <w:rStyle w:val="fontstyle01"/>
          <w:sz w:val="24"/>
          <w:szCs w:val="24"/>
        </w:rPr>
        <w:t>united by the impact of the investment but do not share a strong social identity.</w:t>
      </w:r>
      <w:r w:rsidRPr="00A13BB1">
        <w:rPr>
          <w:rFonts w:ascii="MinionPro-Regular" w:hAnsi="MinionPro-Regular"/>
          <w:color w:val="242021"/>
          <w:sz w:val="24"/>
          <w:szCs w:val="24"/>
        </w:rPr>
        <w:t xml:space="preserve"> </w:t>
      </w:r>
      <w:r w:rsidRPr="00A13BB1">
        <w:rPr>
          <w:rStyle w:val="fontstyle01"/>
          <w:sz w:val="24"/>
          <w:szCs w:val="24"/>
        </w:rPr>
        <w:t>The norm entrepreneurs omitted reference to local rights when they talked about</w:t>
      </w:r>
      <w:r w:rsidRPr="00A13BB1">
        <w:rPr>
          <w:rFonts w:ascii="MinionPro-Regular" w:hAnsi="MinionPro-Regular"/>
          <w:color w:val="242021"/>
          <w:sz w:val="24"/>
          <w:szCs w:val="24"/>
        </w:rPr>
        <w:br/>
      </w:r>
      <w:r w:rsidRPr="00A13BB1">
        <w:rPr>
          <w:rStyle w:val="fontstyle01"/>
          <w:sz w:val="24"/>
          <w:szCs w:val="24"/>
        </w:rPr>
        <w:t xml:space="preserve">the sanctity of property. Implicitly, this omission assumed the existence of </w:t>
      </w:r>
      <w:r w:rsidRPr="00A13BB1">
        <w:rPr>
          <w:rStyle w:val="fontstyle21"/>
          <w:i w:val="0"/>
          <w:iCs w:val="0"/>
          <w:sz w:val="24"/>
          <w:szCs w:val="24"/>
        </w:rPr>
        <w:t>good</w:t>
      </w:r>
      <w:r w:rsidRPr="00A13BB1">
        <w:rPr>
          <w:rFonts w:ascii="MinionPro-It" w:hAnsi="MinionPro-It"/>
          <w:color w:val="242021"/>
          <w:sz w:val="24"/>
          <w:szCs w:val="24"/>
        </w:rPr>
        <w:t xml:space="preserve"> </w:t>
      </w:r>
      <w:r w:rsidRPr="00A13BB1">
        <w:rPr>
          <w:rStyle w:val="fontstyle01"/>
          <w:sz w:val="24"/>
          <w:szCs w:val="24"/>
        </w:rPr>
        <w:t xml:space="preserve">and </w:t>
      </w:r>
      <w:r w:rsidRPr="00A13BB1">
        <w:rPr>
          <w:rStyle w:val="fontstyle21"/>
          <w:i w:val="0"/>
          <w:iCs w:val="0"/>
          <w:sz w:val="24"/>
          <w:szCs w:val="24"/>
        </w:rPr>
        <w:t xml:space="preserve">bad </w:t>
      </w:r>
      <w:r w:rsidRPr="00A13BB1">
        <w:rPr>
          <w:rStyle w:val="fontstyle01"/>
          <w:sz w:val="24"/>
          <w:szCs w:val="24"/>
        </w:rPr>
        <w:t>property</w:t>
      </w:r>
      <w:r w:rsidRPr="00A13BB1">
        <w:rPr>
          <w:rStyle w:val="fontstyle01"/>
          <w:rFonts w:hint="cs"/>
          <w:sz w:val="24"/>
          <w:szCs w:val="24"/>
          <w:rtl/>
        </w:rPr>
        <w:t>.</w:t>
      </w:r>
    </w:p>
    <w:p w14:paraId="030870AB" w14:textId="77777777" w:rsidR="00C02FD0" w:rsidRPr="00A13BB1" w:rsidRDefault="00C02FD0" w:rsidP="00F363B1">
      <w:pPr>
        <w:bidi/>
        <w:jc w:val="both"/>
        <w:rPr>
          <w:rStyle w:val="fontstyle01"/>
          <w:rFonts w:cs="B Mitra"/>
          <w:sz w:val="24"/>
          <w:szCs w:val="24"/>
        </w:rPr>
      </w:pPr>
      <w:r w:rsidRPr="00A13BB1">
        <w:rPr>
          <w:rStyle w:val="fontstyle01"/>
          <w:rFonts w:cs="B Mitra"/>
          <w:sz w:val="24"/>
          <w:szCs w:val="24"/>
          <w:rtl/>
        </w:rPr>
        <w:t>علاوه بر ا</w:t>
      </w:r>
      <w:r w:rsidRPr="00A13BB1">
        <w:rPr>
          <w:rStyle w:val="fontstyle01"/>
          <w:rFonts w:cs="B Mitra" w:hint="cs"/>
          <w:sz w:val="24"/>
          <w:szCs w:val="24"/>
          <w:rtl/>
        </w:rPr>
        <w:t>ی</w:t>
      </w:r>
      <w:r w:rsidRPr="00A13BB1">
        <w:rPr>
          <w:rStyle w:val="fontstyle01"/>
          <w:rFonts w:cs="B Mitra" w:hint="eastAsia"/>
          <w:sz w:val="24"/>
          <w:szCs w:val="24"/>
          <w:rtl/>
        </w:rPr>
        <w:t>ن</w:t>
      </w:r>
      <w:r w:rsidRPr="00A13BB1">
        <w:rPr>
          <w:rStyle w:val="fontstyle01"/>
          <w:rFonts w:cs="B Mitra"/>
          <w:sz w:val="24"/>
          <w:szCs w:val="24"/>
          <w:rtl/>
        </w:rPr>
        <w:t xml:space="preserve"> تمرکز بر حقوق سرما</w:t>
      </w:r>
      <w:r w:rsidRPr="00A13BB1">
        <w:rPr>
          <w:rStyle w:val="fontstyle01"/>
          <w:rFonts w:cs="B Mitra" w:hint="cs"/>
          <w:sz w:val="24"/>
          <w:szCs w:val="24"/>
          <w:rtl/>
        </w:rPr>
        <w:t>ی</w:t>
      </w:r>
      <w:r w:rsidRPr="00A13BB1">
        <w:rPr>
          <w:rStyle w:val="fontstyle01"/>
          <w:rFonts w:cs="B Mitra" w:hint="eastAsia"/>
          <w:sz w:val="24"/>
          <w:szCs w:val="24"/>
          <w:rtl/>
        </w:rPr>
        <w:t>ه‌گذاران</w:t>
      </w:r>
      <w:r w:rsidRPr="00A13BB1">
        <w:rPr>
          <w:rStyle w:val="fontstyle01"/>
          <w:rFonts w:cs="B Mitra"/>
          <w:sz w:val="24"/>
          <w:szCs w:val="24"/>
          <w:rtl/>
        </w:rPr>
        <w:t xml:space="preserve"> خارج</w:t>
      </w:r>
      <w:r w:rsidRPr="00A13BB1">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مطلبی</w:t>
      </w:r>
      <w:r w:rsidRPr="00A13BB1">
        <w:rPr>
          <w:rStyle w:val="fontstyle01"/>
          <w:rFonts w:cs="B Mitra"/>
          <w:sz w:val="24"/>
          <w:szCs w:val="24"/>
          <w:rtl/>
        </w:rPr>
        <w:t xml:space="preserve"> را آشکار م</w:t>
      </w:r>
      <w:r w:rsidRPr="00A13BB1">
        <w:rPr>
          <w:rStyle w:val="fontstyle01"/>
          <w:rFonts w:cs="B Mitra" w:hint="cs"/>
          <w:sz w:val="24"/>
          <w:szCs w:val="24"/>
          <w:rtl/>
        </w:rPr>
        <w:t>ی‌</w:t>
      </w:r>
      <w:r w:rsidRPr="00A13BB1">
        <w:rPr>
          <w:rStyle w:val="fontstyle01"/>
          <w:rFonts w:cs="B Mitra" w:hint="eastAsia"/>
          <w:sz w:val="24"/>
          <w:szCs w:val="24"/>
          <w:rtl/>
        </w:rPr>
        <w:t>کند</w:t>
      </w:r>
      <w:r>
        <w:rPr>
          <w:rStyle w:val="fontstyle01"/>
          <w:rFonts w:cs="B Mitra"/>
          <w:sz w:val="24"/>
          <w:szCs w:val="24"/>
          <w:rtl/>
        </w:rPr>
        <w:t xml:space="preserve"> که در</w:t>
      </w:r>
      <w:r>
        <w:rPr>
          <w:rStyle w:val="fontstyle01"/>
          <w:rFonts w:cs="B Mitra" w:hint="cs"/>
          <w:sz w:val="24"/>
          <w:szCs w:val="24"/>
          <w:rtl/>
        </w:rPr>
        <w:t xml:space="preserve"> ذهنیت</w:t>
      </w:r>
      <w:r w:rsidRPr="00A13BB1">
        <w:rPr>
          <w:rStyle w:val="fontstyle01"/>
          <w:rFonts w:cs="B Mitra"/>
          <w:sz w:val="24"/>
          <w:szCs w:val="24"/>
          <w:rtl/>
        </w:rPr>
        <w:t xml:space="preserve"> قانون</w:t>
      </w:r>
      <w:r w:rsidRPr="00A13BB1">
        <w:rPr>
          <w:rStyle w:val="fontstyle01"/>
          <w:rFonts w:cs="B Mitra" w:hint="cs"/>
          <w:sz w:val="24"/>
          <w:szCs w:val="24"/>
          <w:rtl/>
        </w:rPr>
        <w:t>ی</w:t>
      </w:r>
      <w:r>
        <w:rPr>
          <w:rStyle w:val="fontstyle01"/>
          <w:rFonts w:cs="B Mitra" w:hint="cs"/>
          <w:sz w:val="24"/>
          <w:szCs w:val="24"/>
          <w:rtl/>
        </w:rPr>
        <w:t xml:space="preserve"> حقوق دانان پیشرو</w:t>
      </w:r>
      <w:r w:rsidRPr="00A13BB1">
        <w:rPr>
          <w:rStyle w:val="fontstyle01"/>
          <w:rFonts w:cs="B Mitra"/>
          <w:sz w:val="24"/>
          <w:szCs w:val="24"/>
          <w:rtl/>
        </w:rPr>
        <w:t xml:space="preserve"> مستتر است. ا</w:t>
      </w:r>
      <w:r w:rsidRPr="00A13BB1">
        <w:rPr>
          <w:rStyle w:val="fontstyle01"/>
          <w:rFonts w:cs="B Mitra" w:hint="cs"/>
          <w:sz w:val="24"/>
          <w:szCs w:val="24"/>
          <w:rtl/>
        </w:rPr>
        <w:t>ی</w:t>
      </w:r>
      <w:r w:rsidRPr="00A13BB1">
        <w:rPr>
          <w:rStyle w:val="fontstyle01"/>
          <w:rFonts w:cs="B Mitra" w:hint="eastAsia"/>
          <w:sz w:val="24"/>
          <w:szCs w:val="24"/>
          <w:rtl/>
        </w:rPr>
        <w:t>ن</w:t>
      </w:r>
      <w:r w:rsidRPr="00A13BB1">
        <w:rPr>
          <w:rStyle w:val="fontstyle01"/>
          <w:rFonts w:cs="B Mitra"/>
          <w:sz w:val="24"/>
          <w:szCs w:val="24"/>
          <w:rtl/>
        </w:rPr>
        <w:t xml:space="preserve"> حقوق نه تنها به حق قانونگذار</w:t>
      </w:r>
      <w:r w:rsidRPr="00A13BB1">
        <w:rPr>
          <w:rStyle w:val="fontstyle01"/>
          <w:rFonts w:cs="B Mitra" w:hint="cs"/>
          <w:sz w:val="24"/>
          <w:szCs w:val="24"/>
          <w:rtl/>
        </w:rPr>
        <w:t>ی</w:t>
      </w:r>
      <w:r w:rsidRPr="00A13BB1">
        <w:rPr>
          <w:rStyle w:val="fontstyle01"/>
          <w:rFonts w:cs="B Mitra"/>
          <w:sz w:val="24"/>
          <w:szCs w:val="24"/>
          <w:rtl/>
        </w:rPr>
        <w:t xml:space="preserve"> دولت ها مربوط م</w:t>
      </w:r>
      <w:r w:rsidRPr="00A13BB1">
        <w:rPr>
          <w:rStyle w:val="fontstyle01"/>
          <w:rFonts w:cs="B Mitra" w:hint="cs"/>
          <w:sz w:val="24"/>
          <w:szCs w:val="24"/>
          <w:rtl/>
        </w:rPr>
        <w:t>ی</w:t>
      </w:r>
      <w:r w:rsidRPr="00A13BB1">
        <w:rPr>
          <w:rStyle w:val="fontstyle01"/>
          <w:rFonts w:cs="B Mitra"/>
          <w:sz w:val="24"/>
          <w:szCs w:val="24"/>
          <w:rtl/>
        </w:rPr>
        <w:t xml:space="preserve"> شود بلکه به ارزش ها</w:t>
      </w:r>
      <w:r w:rsidRPr="00A13BB1">
        <w:rPr>
          <w:rStyle w:val="fontstyle01"/>
          <w:rFonts w:cs="B Mitra" w:hint="cs"/>
          <w:sz w:val="24"/>
          <w:szCs w:val="24"/>
          <w:rtl/>
        </w:rPr>
        <w:t>ی</w:t>
      </w:r>
      <w:r w:rsidRPr="00A13BB1">
        <w:rPr>
          <w:rStyle w:val="fontstyle01"/>
          <w:rFonts w:cs="B Mitra"/>
          <w:sz w:val="24"/>
          <w:szCs w:val="24"/>
          <w:rtl/>
        </w:rPr>
        <w:t xml:space="preserve"> محل</w:t>
      </w:r>
      <w:r w:rsidRPr="00A13BB1">
        <w:rPr>
          <w:rStyle w:val="fontstyle01"/>
          <w:rFonts w:cs="B Mitra" w:hint="cs"/>
          <w:sz w:val="24"/>
          <w:szCs w:val="24"/>
          <w:rtl/>
        </w:rPr>
        <w:t>ی</w:t>
      </w:r>
      <w:r w:rsidRPr="00A13BB1">
        <w:rPr>
          <w:rStyle w:val="fontstyle01"/>
          <w:rFonts w:cs="B Mitra"/>
          <w:sz w:val="24"/>
          <w:szCs w:val="24"/>
          <w:rtl/>
        </w:rPr>
        <w:t xml:space="preserve"> و حقوق رق</w:t>
      </w:r>
      <w:r w:rsidRPr="00A13BB1">
        <w:rPr>
          <w:rStyle w:val="fontstyle01"/>
          <w:rFonts w:cs="B Mitra" w:hint="cs"/>
          <w:sz w:val="24"/>
          <w:szCs w:val="24"/>
          <w:rtl/>
        </w:rPr>
        <w:t>ی</w:t>
      </w:r>
      <w:r w:rsidRPr="00A13BB1">
        <w:rPr>
          <w:rStyle w:val="fontstyle01"/>
          <w:rFonts w:cs="B Mitra" w:hint="eastAsia"/>
          <w:sz w:val="24"/>
          <w:szCs w:val="24"/>
          <w:rtl/>
        </w:rPr>
        <w:t>ب</w:t>
      </w:r>
      <w:r w:rsidRPr="00A13BB1">
        <w:rPr>
          <w:rStyle w:val="fontstyle01"/>
          <w:rFonts w:cs="B Mitra"/>
          <w:sz w:val="24"/>
          <w:szCs w:val="24"/>
          <w:rtl/>
        </w:rPr>
        <w:t xml:space="preserve"> ن</w:t>
      </w:r>
      <w:r w:rsidRPr="00A13BB1">
        <w:rPr>
          <w:rStyle w:val="fontstyle01"/>
          <w:rFonts w:cs="B Mitra" w:hint="cs"/>
          <w:sz w:val="24"/>
          <w:szCs w:val="24"/>
          <w:rtl/>
        </w:rPr>
        <w:t>ی</w:t>
      </w:r>
      <w:r w:rsidRPr="00A13BB1">
        <w:rPr>
          <w:rStyle w:val="fontstyle01"/>
          <w:rFonts w:cs="B Mitra" w:hint="eastAsia"/>
          <w:sz w:val="24"/>
          <w:szCs w:val="24"/>
          <w:rtl/>
        </w:rPr>
        <w:t>ز</w:t>
      </w:r>
      <w:r w:rsidRPr="00A13BB1">
        <w:rPr>
          <w:rStyle w:val="fontstyle01"/>
          <w:rFonts w:cs="B Mitra"/>
          <w:sz w:val="24"/>
          <w:szCs w:val="24"/>
          <w:rtl/>
        </w:rPr>
        <w:t xml:space="preserve"> مربوط م</w:t>
      </w:r>
      <w:r w:rsidRPr="00A13BB1">
        <w:rPr>
          <w:rStyle w:val="fontstyle01"/>
          <w:rFonts w:cs="B Mitra" w:hint="cs"/>
          <w:sz w:val="24"/>
          <w:szCs w:val="24"/>
          <w:rtl/>
        </w:rPr>
        <w:t>ی</w:t>
      </w:r>
      <w:r w:rsidRPr="00A13BB1">
        <w:rPr>
          <w:rStyle w:val="fontstyle01"/>
          <w:rFonts w:cs="B Mitra"/>
          <w:sz w:val="24"/>
          <w:szCs w:val="24"/>
          <w:rtl/>
        </w:rPr>
        <w:t xml:space="preserve"> شود. پروژه‌ها</w:t>
      </w:r>
      <w:r w:rsidRPr="00A13BB1">
        <w:rPr>
          <w:rStyle w:val="fontstyle01"/>
          <w:rFonts w:cs="B Mitra" w:hint="cs"/>
          <w:sz w:val="24"/>
          <w:szCs w:val="24"/>
          <w:rtl/>
        </w:rPr>
        <w:t>ی</w:t>
      </w:r>
      <w:r w:rsidRPr="00A13BB1">
        <w:rPr>
          <w:rStyle w:val="fontstyle01"/>
          <w:rFonts w:cs="B Mitra"/>
          <w:sz w:val="24"/>
          <w:szCs w:val="24"/>
          <w:rtl/>
        </w:rPr>
        <w:t xml:space="preserve"> سرما</w:t>
      </w:r>
      <w:r w:rsidRPr="00A13BB1">
        <w:rPr>
          <w:rStyle w:val="fontstyle01"/>
          <w:rFonts w:cs="B Mitra" w:hint="cs"/>
          <w:sz w:val="24"/>
          <w:szCs w:val="24"/>
          <w:rtl/>
        </w:rPr>
        <w:t>ی</w:t>
      </w:r>
      <w:r w:rsidRPr="00A13BB1">
        <w:rPr>
          <w:rStyle w:val="fontstyle01"/>
          <w:rFonts w:cs="B Mitra" w:hint="eastAsia"/>
          <w:sz w:val="24"/>
          <w:szCs w:val="24"/>
          <w:rtl/>
        </w:rPr>
        <w:t>ه‌گذار</w:t>
      </w:r>
      <w:r w:rsidRPr="00A13BB1">
        <w:rPr>
          <w:rStyle w:val="fontstyle01"/>
          <w:rFonts w:cs="B Mitra" w:hint="cs"/>
          <w:sz w:val="24"/>
          <w:szCs w:val="24"/>
          <w:rtl/>
        </w:rPr>
        <w:t>ی</w:t>
      </w:r>
      <w:r w:rsidRPr="00A13BB1">
        <w:rPr>
          <w:rStyle w:val="fontstyle01"/>
          <w:rFonts w:cs="B Mitra"/>
          <w:sz w:val="24"/>
          <w:szCs w:val="24"/>
          <w:rtl/>
        </w:rPr>
        <w:t xml:space="preserve"> خارج</w:t>
      </w:r>
      <w:r w:rsidRPr="00A13BB1">
        <w:rPr>
          <w:rStyle w:val="fontstyle01"/>
          <w:rFonts w:cs="B Mitra" w:hint="cs"/>
          <w:sz w:val="24"/>
          <w:szCs w:val="24"/>
          <w:rtl/>
        </w:rPr>
        <w:t>ی</w:t>
      </w:r>
      <w:r w:rsidRPr="00A13BB1">
        <w:rPr>
          <w:rStyle w:val="fontstyle01"/>
          <w:rFonts w:cs="B Mitra"/>
          <w:sz w:val="24"/>
          <w:szCs w:val="24"/>
          <w:rtl/>
        </w:rPr>
        <w:t xml:space="preserve"> م</w:t>
      </w:r>
      <w:r w:rsidRPr="00A13BB1">
        <w:rPr>
          <w:rStyle w:val="fontstyle01"/>
          <w:rFonts w:cs="B Mitra" w:hint="cs"/>
          <w:sz w:val="24"/>
          <w:szCs w:val="24"/>
          <w:rtl/>
        </w:rPr>
        <w:t>ی</w:t>
      </w:r>
      <w:r w:rsidRPr="00A13BB1">
        <w:rPr>
          <w:rStyle w:val="fontstyle01"/>
          <w:rFonts w:cs="B Mitra"/>
          <w:sz w:val="24"/>
          <w:szCs w:val="24"/>
          <w:rtl/>
        </w:rPr>
        <w:t>‌توانند بر جامعه محل</w:t>
      </w:r>
      <w:r w:rsidRPr="00A13BB1">
        <w:rPr>
          <w:rStyle w:val="fontstyle01"/>
          <w:rFonts w:cs="B Mitra" w:hint="cs"/>
          <w:sz w:val="24"/>
          <w:szCs w:val="24"/>
          <w:rtl/>
        </w:rPr>
        <w:t>ی</w:t>
      </w:r>
      <w:r w:rsidRPr="00A13BB1">
        <w:rPr>
          <w:rStyle w:val="fontstyle01"/>
          <w:rFonts w:cs="B Mitra"/>
          <w:sz w:val="24"/>
          <w:szCs w:val="24"/>
          <w:rtl/>
        </w:rPr>
        <w:t xml:space="preserve"> تأث</w:t>
      </w:r>
      <w:r w:rsidRPr="00A13BB1">
        <w:rPr>
          <w:rStyle w:val="fontstyle01"/>
          <w:rFonts w:cs="B Mitra" w:hint="cs"/>
          <w:sz w:val="24"/>
          <w:szCs w:val="24"/>
          <w:rtl/>
        </w:rPr>
        <w:t>ی</w:t>
      </w:r>
      <w:r w:rsidRPr="00A13BB1">
        <w:rPr>
          <w:rStyle w:val="fontstyle01"/>
          <w:rFonts w:cs="B Mitra" w:hint="eastAsia"/>
          <w:sz w:val="24"/>
          <w:szCs w:val="24"/>
          <w:rtl/>
        </w:rPr>
        <w:t>ر</w:t>
      </w:r>
      <w:r>
        <w:rPr>
          <w:rStyle w:val="fontstyle01"/>
          <w:rFonts w:cs="B Mitra"/>
          <w:sz w:val="24"/>
          <w:szCs w:val="24"/>
          <w:rtl/>
        </w:rPr>
        <w:t xml:space="preserve"> </w:t>
      </w:r>
      <w:r>
        <w:rPr>
          <w:rStyle w:val="fontstyle01"/>
          <w:rFonts w:cs="B Mitra" w:hint="cs"/>
          <w:sz w:val="24"/>
          <w:szCs w:val="24"/>
          <w:rtl/>
        </w:rPr>
        <w:t xml:space="preserve">گذار باشد </w:t>
      </w:r>
      <w:r w:rsidRPr="00A13BB1">
        <w:rPr>
          <w:rStyle w:val="fontstyle01"/>
          <w:rFonts w:cs="B Mitra"/>
          <w:sz w:val="24"/>
          <w:szCs w:val="24"/>
          <w:rtl/>
        </w:rPr>
        <w:t>، به معنا</w:t>
      </w:r>
      <w:r w:rsidRPr="00A13BB1">
        <w:rPr>
          <w:rStyle w:val="fontstyle01"/>
          <w:rFonts w:cs="B Mitra" w:hint="cs"/>
          <w:sz w:val="24"/>
          <w:szCs w:val="24"/>
          <w:rtl/>
        </w:rPr>
        <w:t>ی</w:t>
      </w:r>
      <w:r>
        <w:rPr>
          <w:rStyle w:val="fontstyle01"/>
          <w:rFonts w:cs="B Mitra" w:hint="cs"/>
          <w:sz w:val="24"/>
          <w:szCs w:val="24"/>
          <w:rtl/>
        </w:rPr>
        <w:t xml:space="preserve"> تاثیرگذاری بر</w:t>
      </w:r>
      <w:r w:rsidRPr="00A13BB1">
        <w:rPr>
          <w:rStyle w:val="fontstyle01"/>
          <w:rFonts w:cs="B Mitra"/>
          <w:sz w:val="24"/>
          <w:szCs w:val="24"/>
          <w:rtl/>
        </w:rPr>
        <w:t xml:space="preserve"> مردم بوم</w:t>
      </w:r>
      <w:r w:rsidRPr="00A13BB1">
        <w:rPr>
          <w:rStyle w:val="fontstyle01"/>
          <w:rFonts w:cs="B Mitra" w:hint="cs"/>
          <w:sz w:val="24"/>
          <w:szCs w:val="24"/>
          <w:rtl/>
        </w:rPr>
        <w:t>ی</w:t>
      </w:r>
      <w:r>
        <w:rPr>
          <w:rStyle w:val="fontstyle01"/>
          <w:rFonts w:cs="B Mitra" w:hint="cs"/>
          <w:sz w:val="24"/>
          <w:szCs w:val="24"/>
          <w:rtl/>
        </w:rPr>
        <w:t xml:space="preserve"> یا</w:t>
      </w:r>
      <w:r w:rsidRPr="00A13BB1">
        <w:rPr>
          <w:rStyle w:val="fontstyle01"/>
          <w:rFonts w:cs="B Mitra"/>
          <w:sz w:val="24"/>
          <w:szCs w:val="24"/>
          <w:rtl/>
        </w:rPr>
        <w:t xml:space="preserve"> گروه خاص</w:t>
      </w:r>
      <w:r w:rsidRPr="00A13BB1">
        <w:rPr>
          <w:rStyle w:val="fontstyle01"/>
          <w:rFonts w:cs="B Mitra" w:hint="cs"/>
          <w:sz w:val="24"/>
          <w:szCs w:val="24"/>
          <w:rtl/>
        </w:rPr>
        <w:t>ی</w:t>
      </w:r>
      <w:r w:rsidRPr="00A13BB1">
        <w:rPr>
          <w:rStyle w:val="fontstyle01"/>
          <w:rFonts w:cs="B Mitra"/>
          <w:sz w:val="24"/>
          <w:szCs w:val="24"/>
          <w:rtl/>
        </w:rPr>
        <w:t xml:space="preserve"> در م</w:t>
      </w:r>
      <w:r w:rsidRPr="00A13BB1">
        <w:rPr>
          <w:rStyle w:val="fontstyle01"/>
          <w:rFonts w:cs="B Mitra" w:hint="cs"/>
          <w:sz w:val="24"/>
          <w:szCs w:val="24"/>
          <w:rtl/>
        </w:rPr>
        <w:t>ی</w:t>
      </w:r>
      <w:r w:rsidRPr="00A13BB1">
        <w:rPr>
          <w:rStyle w:val="fontstyle01"/>
          <w:rFonts w:cs="B Mitra" w:hint="eastAsia"/>
          <w:sz w:val="24"/>
          <w:szCs w:val="24"/>
          <w:rtl/>
        </w:rPr>
        <w:t>ان</w:t>
      </w:r>
      <w:r w:rsidRPr="00A13BB1">
        <w:rPr>
          <w:rStyle w:val="fontstyle01"/>
          <w:rFonts w:cs="B Mitra"/>
          <w:sz w:val="24"/>
          <w:szCs w:val="24"/>
          <w:rtl/>
        </w:rPr>
        <w:t xml:space="preserve"> مردم بوم</w:t>
      </w:r>
      <w:r w:rsidRPr="00A13BB1">
        <w:rPr>
          <w:rStyle w:val="fontstyle01"/>
          <w:rFonts w:cs="B Mitra" w:hint="cs"/>
          <w:sz w:val="24"/>
          <w:szCs w:val="24"/>
          <w:rtl/>
        </w:rPr>
        <w:t>ی</w:t>
      </w:r>
      <w:r w:rsidRPr="00A13BB1">
        <w:rPr>
          <w:rStyle w:val="fontstyle01"/>
          <w:rFonts w:cs="B Mitra"/>
          <w:sz w:val="24"/>
          <w:szCs w:val="24"/>
          <w:rtl/>
        </w:rPr>
        <w:t xml:space="preserve"> </w:t>
      </w:r>
      <w:r w:rsidRPr="00A13BB1">
        <w:rPr>
          <w:rStyle w:val="fontstyle01"/>
          <w:rFonts w:cs="B Mitra" w:hint="cs"/>
          <w:sz w:val="24"/>
          <w:szCs w:val="24"/>
          <w:rtl/>
        </w:rPr>
        <w:t>ی</w:t>
      </w:r>
      <w:r w:rsidRPr="00A13BB1">
        <w:rPr>
          <w:rStyle w:val="fontstyle01"/>
          <w:rFonts w:cs="B Mitra" w:hint="eastAsia"/>
          <w:sz w:val="24"/>
          <w:szCs w:val="24"/>
          <w:rtl/>
        </w:rPr>
        <w:t>ا</w:t>
      </w:r>
      <w:r w:rsidRPr="00A13BB1">
        <w:rPr>
          <w:rStyle w:val="fontstyle01"/>
          <w:rFonts w:cs="B Mitra"/>
          <w:sz w:val="24"/>
          <w:szCs w:val="24"/>
          <w:rtl/>
        </w:rPr>
        <w:t xml:space="preserve"> ساکنان محل</w:t>
      </w:r>
      <w:r w:rsidRPr="00A13BB1">
        <w:rPr>
          <w:rStyle w:val="fontstyle01"/>
          <w:rFonts w:cs="B Mitra" w:hint="cs"/>
          <w:sz w:val="24"/>
          <w:szCs w:val="24"/>
          <w:rtl/>
        </w:rPr>
        <w:t>ی</w:t>
      </w:r>
      <w:r w:rsidRPr="00A13BB1">
        <w:rPr>
          <w:rStyle w:val="fontstyle01"/>
          <w:rFonts w:cs="B Mitra"/>
          <w:sz w:val="24"/>
          <w:szCs w:val="24"/>
          <w:rtl/>
        </w:rPr>
        <w:t xml:space="preserve"> که ممکن است با تأث</w:t>
      </w:r>
      <w:r w:rsidRPr="00A13BB1">
        <w:rPr>
          <w:rStyle w:val="fontstyle01"/>
          <w:rFonts w:cs="B Mitra" w:hint="cs"/>
          <w:sz w:val="24"/>
          <w:szCs w:val="24"/>
          <w:rtl/>
        </w:rPr>
        <w:t>ی</w:t>
      </w:r>
      <w:r w:rsidRPr="00A13BB1">
        <w:rPr>
          <w:rStyle w:val="fontstyle01"/>
          <w:rFonts w:cs="B Mitra" w:hint="eastAsia"/>
          <w:sz w:val="24"/>
          <w:szCs w:val="24"/>
          <w:rtl/>
        </w:rPr>
        <w:t>ر</w:t>
      </w:r>
      <w:r w:rsidRPr="00A13BB1">
        <w:rPr>
          <w:rStyle w:val="fontstyle01"/>
          <w:rFonts w:cs="B Mitra"/>
          <w:sz w:val="24"/>
          <w:szCs w:val="24"/>
          <w:rtl/>
        </w:rPr>
        <w:t xml:space="preserve"> سرما</w:t>
      </w:r>
      <w:r w:rsidRPr="00A13BB1">
        <w:rPr>
          <w:rStyle w:val="fontstyle01"/>
          <w:rFonts w:cs="B Mitra" w:hint="cs"/>
          <w:sz w:val="24"/>
          <w:szCs w:val="24"/>
          <w:rtl/>
        </w:rPr>
        <w:t>ی</w:t>
      </w:r>
      <w:r w:rsidRPr="00A13BB1">
        <w:rPr>
          <w:rStyle w:val="fontstyle01"/>
          <w:rFonts w:cs="B Mitra" w:hint="eastAsia"/>
          <w:sz w:val="24"/>
          <w:szCs w:val="24"/>
          <w:rtl/>
        </w:rPr>
        <w:t>ه‌گذار</w:t>
      </w:r>
      <w:r w:rsidRPr="00A13BB1">
        <w:rPr>
          <w:rStyle w:val="fontstyle01"/>
          <w:rFonts w:cs="B Mitra" w:hint="cs"/>
          <w:sz w:val="24"/>
          <w:szCs w:val="24"/>
          <w:rtl/>
        </w:rPr>
        <w:t>ی</w:t>
      </w:r>
      <w:r w:rsidRPr="00A13BB1">
        <w:rPr>
          <w:rStyle w:val="fontstyle01"/>
          <w:rFonts w:cs="B Mitra"/>
          <w:sz w:val="24"/>
          <w:szCs w:val="24"/>
          <w:rtl/>
        </w:rPr>
        <w:t xml:space="preserve"> متحد شوند اما هو</w:t>
      </w:r>
      <w:r w:rsidRPr="00A13BB1">
        <w:rPr>
          <w:rStyle w:val="fontstyle01"/>
          <w:rFonts w:cs="B Mitra" w:hint="cs"/>
          <w:sz w:val="24"/>
          <w:szCs w:val="24"/>
          <w:rtl/>
        </w:rPr>
        <w:t>ی</w:t>
      </w:r>
      <w:r w:rsidRPr="00A13BB1">
        <w:rPr>
          <w:rStyle w:val="fontstyle01"/>
          <w:rFonts w:cs="B Mitra" w:hint="eastAsia"/>
          <w:sz w:val="24"/>
          <w:szCs w:val="24"/>
          <w:rtl/>
        </w:rPr>
        <w:t>ت</w:t>
      </w:r>
      <w:r w:rsidRPr="00A13BB1">
        <w:rPr>
          <w:rStyle w:val="fontstyle01"/>
          <w:rFonts w:cs="B Mitra"/>
          <w:sz w:val="24"/>
          <w:szCs w:val="24"/>
          <w:rtl/>
        </w:rPr>
        <w:t xml:space="preserve"> اجتماع</w:t>
      </w:r>
      <w:r w:rsidRPr="00A13BB1">
        <w:rPr>
          <w:rStyle w:val="fontstyle01"/>
          <w:rFonts w:cs="B Mitra" w:hint="cs"/>
          <w:sz w:val="24"/>
          <w:szCs w:val="24"/>
          <w:rtl/>
        </w:rPr>
        <w:t>ی</w:t>
      </w:r>
      <w:r w:rsidRPr="00A13BB1">
        <w:rPr>
          <w:rStyle w:val="fontstyle01"/>
          <w:rFonts w:cs="B Mitra"/>
          <w:sz w:val="24"/>
          <w:szCs w:val="24"/>
          <w:rtl/>
        </w:rPr>
        <w:t xml:space="preserve"> قو</w:t>
      </w:r>
      <w:r w:rsidRPr="00A13BB1">
        <w:rPr>
          <w:rStyle w:val="fontstyle01"/>
          <w:rFonts w:cs="B Mitra" w:hint="cs"/>
          <w:sz w:val="24"/>
          <w:szCs w:val="24"/>
          <w:rtl/>
        </w:rPr>
        <w:t>ی</w:t>
      </w:r>
      <w:r w:rsidRPr="00A13BB1">
        <w:rPr>
          <w:rStyle w:val="fontstyle01"/>
          <w:rFonts w:cs="B Mitra"/>
          <w:sz w:val="24"/>
          <w:szCs w:val="24"/>
          <w:rtl/>
        </w:rPr>
        <w:t xml:space="preserve"> ندارند.</w:t>
      </w:r>
      <w:r>
        <w:rPr>
          <w:rFonts w:hint="cs"/>
          <w:rtl/>
        </w:rPr>
        <w:t xml:space="preserve"> حقوق دانان پیشرو</w:t>
      </w:r>
      <w:r w:rsidRPr="00A13BB1">
        <w:rPr>
          <w:rStyle w:val="fontstyle01"/>
          <w:rFonts w:cs="B Mitra"/>
          <w:sz w:val="24"/>
          <w:szCs w:val="24"/>
          <w:rtl/>
        </w:rPr>
        <w:t xml:space="preserve"> زمان</w:t>
      </w:r>
      <w:r w:rsidRPr="00A13BB1">
        <w:rPr>
          <w:rStyle w:val="fontstyle01"/>
          <w:rFonts w:cs="B Mitra" w:hint="cs"/>
          <w:sz w:val="24"/>
          <w:szCs w:val="24"/>
          <w:rtl/>
        </w:rPr>
        <w:t>ی</w:t>
      </w:r>
      <w:r>
        <w:rPr>
          <w:rStyle w:val="fontstyle01"/>
          <w:rFonts w:cs="B Mitra"/>
          <w:sz w:val="24"/>
          <w:szCs w:val="24"/>
          <w:rtl/>
        </w:rPr>
        <w:t xml:space="preserve"> که در مورد </w:t>
      </w:r>
      <w:r>
        <w:rPr>
          <w:rStyle w:val="fontstyle01"/>
          <w:rFonts w:cs="B Mitra" w:hint="cs"/>
          <w:sz w:val="24"/>
          <w:szCs w:val="24"/>
          <w:rtl/>
        </w:rPr>
        <w:t>حرمت</w:t>
      </w:r>
      <w:r>
        <w:rPr>
          <w:rStyle w:val="fontstyle01"/>
          <w:rFonts w:cs="B Mitra"/>
          <w:sz w:val="24"/>
          <w:szCs w:val="24"/>
          <w:rtl/>
        </w:rPr>
        <w:t xml:space="preserve"> </w:t>
      </w:r>
      <w:r>
        <w:rPr>
          <w:rStyle w:val="fontstyle01"/>
          <w:rFonts w:cs="B Mitra" w:hint="cs"/>
          <w:sz w:val="24"/>
          <w:szCs w:val="24"/>
          <w:rtl/>
        </w:rPr>
        <w:t>سرمایه</w:t>
      </w:r>
      <w:r>
        <w:rPr>
          <w:rStyle w:val="fontstyle01"/>
          <w:rFonts w:cs="B Mitra"/>
          <w:sz w:val="24"/>
          <w:szCs w:val="24"/>
          <w:rtl/>
        </w:rPr>
        <w:t xml:space="preserve"> </w:t>
      </w:r>
      <w:r>
        <w:rPr>
          <w:rStyle w:val="fontstyle01"/>
          <w:rFonts w:cs="B Mitra" w:hint="cs"/>
          <w:sz w:val="24"/>
          <w:szCs w:val="24"/>
          <w:rtl/>
        </w:rPr>
        <w:t>به بحث</w:t>
      </w:r>
      <w:r w:rsidRPr="00A13BB1">
        <w:rPr>
          <w:rStyle w:val="fontstyle01"/>
          <w:rFonts w:cs="B Mitra"/>
          <w:sz w:val="24"/>
          <w:szCs w:val="24"/>
          <w:rtl/>
        </w:rPr>
        <w:t xml:space="preserve"> م</w:t>
      </w:r>
      <w:r w:rsidRPr="00A13BB1">
        <w:rPr>
          <w:rStyle w:val="fontstyle01"/>
          <w:rFonts w:cs="B Mitra" w:hint="cs"/>
          <w:sz w:val="24"/>
          <w:szCs w:val="24"/>
          <w:rtl/>
        </w:rPr>
        <w:t>ی</w:t>
      </w:r>
      <w:r>
        <w:rPr>
          <w:rStyle w:val="fontstyle01"/>
          <w:rFonts w:cs="B Mitra" w:hint="cs"/>
          <w:sz w:val="24"/>
          <w:szCs w:val="24"/>
          <w:rtl/>
        </w:rPr>
        <w:t xml:space="preserve"> پرداختند</w:t>
      </w:r>
      <w:r w:rsidRPr="00A13BB1">
        <w:rPr>
          <w:rStyle w:val="fontstyle01"/>
          <w:rFonts w:cs="B Mitra"/>
          <w:sz w:val="24"/>
          <w:szCs w:val="24"/>
          <w:rtl/>
        </w:rPr>
        <w:t xml:space="preserve"> اشاره به حقوق محل</w:t>
      </w:r>
      <w:r w:rsidRPr="00A13BB1">
        <w:rPr>
          <w:rStyle w:val="fontstyle01"/>
          <w:rFonts w:cs="B Mitra" w:hint="cs"/>
          <w:sz w:val="24"/>
          <w:szCs w:val="24"/>
          <w:rtl/>
        </w:rPr>
        <w:t>ی</w:t>
      </w:r>
      <w:r>
        <w:rPr>
          <w:rStyle w:val="fontstyle01"/>
          <w:rFonts w:cs="B Mitra" w:hint="cs"/>
          <w:sz w:val="24"/>
          <w:szCs w:val="24"/>
          <w:rtl/>
        </w:rPr>
        <w:t xml:space="preserve">را از قدم انداختند </w:t>
      </w:r>
      <w:r w:rsidRPr="00A13BB1">
        <w:rPr>
          <w:rStyle w:val="fontstyle01"/>
          <w:rFonts w:cs="B Mitra"/>
          <w:sz w:val="24"/>
          <w:szCs w:val="24"/>
          <w:rtl/>
        </w:rPr>
        <w:t>. تلو</w:t>
      </w:r>
      <w:r w:rsidRPr="00A13BB1">
        <w:rPr>
          <w:rStyle w:val="fontstyle01"/>
          <w:rFonts w:cs="B Mitra" w:hint="cs"/>
          <w:sz w:val="24"/>
          <w:szCs w:val="24"/>
          <w:rtl/>
        </w:rPr>
        <w:t>ی</w:t>
      </w:r>
      <w:r w:rsidRPr="00A13BB1">
        <w:rPr>
          <w:rStyle w:val="fontstyle01"/>
          <w:rFonts w:cs="B Mitra" w:hint="eastAsia"/>
          <w:sz w:val="24"/>
          <w:szCs w:val="24"/>
          <w:rtl/>
        </w:rPr>
        <w:t>حاً</w:t>
      </w:r>
      <w:r w:rsidRPr="00A13BB1">
        <w:rPr>
          <w:rStyle w:val="fontstyle01"/>
          <w:rFonts w:cs="B Mitra"/>
          <w:sz w:val="24"/>
          <w:szCs w:val="24"/>
          <w:rtl/>
        </w:rPr>
        <w:t xml:space="preserve"> ا</w:t>
      </w:r>
      <w:r w:rsidRPr="00A13BB1">
        <w:rPr>
          <w:rStyle w:val="fontstyle01"/>
          <w:rFonts w:cs="B Mitra" w:hint="cs"/>
          <w:sz w:val="24"/>
          <w:szCs w:val="24"/>
          <w:rtl/>
        </w:rPr>
        <w:t>ی</w:t>
      </w:r>
      <w:r w:rsidRPr="00A13BB1">
        <w:rPr>
          <w:rStyle w:val="fontstyle01"/>
          <w:rFonts w:cs="B Mitra" w:hint="eastAsia"/>
          <w:sz w:val="24"/>
          <w:szCs w:val="24"/>
          <w:rtl/>
        </w:rPr>
        <w:t>ن</w:t>
      </w:r>
      <w:r>
        <w:rPr>
          <w:rStyle w:val="fontstyle01"/>
          <w:rFonts w:cs="B Mitra"/>
          <w:sz w:val="24"/>
          <w:szCs w:val="24"/>
          <w:rtl/>
        </w:rPr>
        <w:t xml:space="preserve"> قصور وجود </w:t>
      </w:r>
      <w:r>
        <w:rPr>
          <w:rStyle w:val="fontstyle01"/>
          <w:rFonts w:cs="B Mitra" w:hint="cs"/>
          <w:sz w:val="24"/>
          <w:szCs w:val="24"/>
          <w:rtl/>
        </w:rPr>
        <w:t>سرمایه</w:t>
      </w:r>
      <w:r>
        <w:rPr>
          <w:rStyle w:val="fontstyle01"/>
          <w:rFonts w:cs="B Mitra"/>
          <w:sz w:val="24"/>
          <w:szCs w:val="24"/>
          <w:rtl/>
        </w:rPr>
        <w:t xml:space="preserve"> خوب و بد را</w:t>
      </w:r>
      <w:r>
        <w:rPr>
          <w:rStyle w:val="fontstyle01"/>
          <w:rFonts w:cs="B Mitra" w:hint="cs"/>
          <w:sz w:val="24"/>
          <w:szCs w:val="24"/>
          <w:rtl/>
        </w:rPr>
        <w:t xml:space="preserve"> مفروض</w:t>
      </w:r>
      <w:r w:rsidRPr="00A13BB1">
        <w:rPr>
          <w:rStyle w:val="fontstyle01"/>
          <w:rFonts w:cs="B Mitra"/>
          <w:sz w:val="24"/>
          <w:szCs w:val="24"/>
          <w:rtl/>
        </w:rPr>
        <w:t xml:space="preserve"> م</w:t>
      </w:r>
      <w:r w:rsidRPr="00A13BB1">
        <w:rPr>
          <w:rStyle w:val="fontstyle01"/>
          <w:rFonts w:cs="B Mitra" w:hint="cs"/>
          <w:sz w:val="24"/>
          <w:szCs w:val="24"/>
          <w:rtl/>
        </w:rPr>
        <w:t>ی</w:t>
      </w:r>
      <w:r>
        <w:rPr>
          <w:rStyle w:val="fontstyle01"/>
          <w:rFonts w:cs="B Mitra"/>
          <w:sz w:val="24"/>
          <w:szCs w:val="24"/>
          <w:rtl/>
        </w:rPr>
        <w:t xml:space="preserve"> ک</w:t>
      </w:r>
      <w:r>
        <w:rPr>
          <w:rStyle w:val="fontstyle01"/>
          <w:rFonts w:cs="B Mitra" w:hint="cs"/>
          <w:sz w:val="24"/>
          <w:szCs w:val="24"/>
          <w:rtl/>
        </w:rPr>
        <w:t xml:space="preserve">رد </w:t>
      </w:r>
      <w:r w:rsidRPr="00A13BB1">
        <w:rPr>
          <w:rStyle w:val="fontstyle01"/>
          <w:rFonts w:cs="B Mitra"/>
          <w:sz w:val="24"/>
          <w:szCs w:val="24"/>
          <w:rtl/>
        </w:rPr>
        <w:t>.</w:t>
      </w:r>
    </w:p>
    <w:p w14:paraId="75D6F9B4" w14:textId="77777777" w:rsidR="00C02FD0" w:rsidRPr="00E85D8A" w:rsidRDefault="00C02FD0" w:rsidP="00F363B1">
      <w:pPr>
        <w:jc w:val="both"/>
        <w:rPr>
          <w:rStyle w:val="fontstyle01"/>
        </w:rPr>
      </w:pPr>
    </w:p>
    <w:p w14:paraId="53366754" w14:textId="77777777" w:rsidR="00C02FD0" w:rsidRPr="00E85D8A" w:rsidRDefault="00C02FD0" w:rsidP="00F363B1">
      <w:pPr>
        <w:jc w:val="both"/>
        <w:rPr>
          <w:rStyle w:val="fontstyle01"/>
        </w:rPr>
      </w:pPr>
    </w:p>
    <w:p w14:paraId="6926D283" w14:textId="77777777" w:rsidR="00C02FD0" w:rsidRPr="00E85D8A" w:rsidRDefault="00C02FD0" w:rsidP="00F363B1">
      <w:pPr>
        <w:jc w:val="both"/>
        <w:rPr>
          <w:rStyle w:val="fontstyle01"/>
        </w:rPr>
      </w:pPr>
    </w:p>
    <w:p w14:paraId="1166D2FE" w14:textId="77777777" w:rsidR="00C02FD0" w:rsidRPr="00E85D8A" w:rsidRDefault="00C02FD0" w:rsidP="00F363B1">
      <w:pPr>
        <w:jc w:val="both"/>
        <w:rPr>
          <w:rStyle w:val="fontstyle01"/>
        </w:rPr>
      </w:pPr>
    </w:p>
    <w:p w14:paraId="30B9273A" w14:textId="77777777" w:rsidR="00C02FD0" w:rsidRPr="00E85D8A" w:rsidRDefault="00C02FD0" w:rsidP="00F363B1">
      <w:pPr>
        <w:jc w:val="both"/>
        <w:rPr>
          <w:rStyle w:val="fontstyle01"/>
        </w:rPr>
      </w:pPr>
    </w:p>
    <w:p w14:paraId="4A22A473" w14:textId="77777777" w:rsidR="00C02FD0" w:rsidRPr="00E85D8A" w:rsidRDefault="00C02FD0" w:rsidP="00F363B1">
      <w:pPr>
        <w:jc w:val="both"/>
        <w:rPr>
          <w:rStyle w:val="fontstyle01"/>
        </w:rPr>
      </w:pPr>
    </w:p>
    <w:p w14:paraId="2E0BBB73" w14:textId="77777777" w:rsidR="00C02FD0" w:rsidRPr="00E85D8A" w:rsidRDefault="00C02FD0" w:rsidP="00F363B1">
      <w:pPr>
        <w:jc w:val="both"/>
        <w:rPr>
          <w:rStyle w:val="fontstyle01"/>
        </w:rPr>
      </w:pPr>
    </w:p>
    <w:p w14:paraId="1323054B" w14:textId="77777777" w:rsidR="00C02FD0" w:rsidRPr="00E85D8A" w:rsidRDefault="00C02FD0" w:rsidP="00F363B1">
      <w:pPr>
        <w:jc w:val="both"/>
        <w:rPr>
          <w:rStyle w:val="fontstyle01"/>
        </w:rPr>
      </w:pPr>
    </w:p>
    <w:p w14:paraId="418ED1E8" w14:textId="77777777" w:rsidR="00C02FD0" w:rsidRPr="00E85D8A" w:rsidRDefault="00C02FD0" w:rsidP="00F363B1">
      <w:pPr>
        <w:jc w:val="both"/>
        <w:rPr>
          <w:rStyle w:val="fontstyle01"/>
        </w:rPr>
      </w:pPr>
    </w:p>
    <w:p w14:paraId="1F178BF2" w14:textId="77777777" w:rsidR="00C02FD0" w:rsidRPr="00E85D8A" w:rsidRDefault="00C02FD0" w:rsidP="00F363B1">
      <w:pPr>
        <w:jc w:val="both"/>
        <w:rPr>
          <w:rStyle w:val="fontstyle01"/>
        </w:rPr>
      </w:pPr>
    </w:p>
    <w:p w14:paraId="65609482" w14:textId="77777777" w:rsidR="00C02FD0" w:rsidRPr="00E85D8A" w:rsidRDefault="00C02FD0" w:rsidP="00F363B1">
      <w:pPr>
        <w:jc w:val="both"/>
        <w:rPr>
          <w:rStyle w:val="fontstyle01"/>
        </w:rPr>
      </w:pPr>
    </w:p>
    <w:p w14:paraId="452E3803" w14:textId="77777777" w:rsidR="00C02FD0" w:rsidRPr="00E85D8A" w:rsidRDefault="00C02FD0" w:rsidP="00F363B1">
      <w:pPr>
        <w:jc w:val="both"/>
        <w:rPr>
          <w:rStyle w:val="fontstyle01"/>
        </w:rPr>
      </w:pPr>
    </w:p>
    <w:p w14:paraId="19279D70" w14:textId="77777777" w:rsidR="00C02FD0" w:rsidRPr="00E85D8A" w:rsidRDefault="00C02FD0" w:rsidP="00F363B1">
      <w:pPr>
        <w:jc w:val="both"/>
        <w:rPr>
          <w:rStyle w:val="fontstyle01"/>
        </w:rPr>
      </w:pPr>
    </w:p>
    <w:p w14:paraId="1FCF9D11" w14:textId="77777777" w:rsidR="00C02FD0" w:rsidRPr="00E85D8A" w:rsidRDefault="00C02FD0" w:rsidP="00F363B1">
      <w:pPr>
        <w:jc w:val="both"/>
        <w:rPr>
          <w:rStyle w:val="fontstyle01"/>
        </w:rPr>
      </w:pPr>
    </w:p>
    <w:p w14:paraId="7AC964AC" w14:textId="77777777" w:rsidR="00C02FD0" w:rsidRPr="00E85D8A" w:rsidRDefault="00C02FD0" w:rsidP="00F363B1">
      <w:pPr>
        <w:jc w:val="both"/>
        <w:rPr>
          <w:rStyle w:val="fontstyle01"/>
        </w:rPr>
      </w:pPr>
    </w:p>
    <w:p w14:paraId="1B280FF9" w14:textId="77777777" w:rsidR="00C02FD0" w:rsidRPr="00E85D8A" w:rsidRDefault="00C02FD0" w:rsidP="00F363B1">
      <w:pPr>
        <w:jc w:val="both"/>
        <w:rPr>
          <w:rStyle w:val="fontstyle01"/>
        </w:rPr>
      </w:pPr>
    </w:p>
    <w:p w14:paraId="6AF9961A" w14:textId="77777777" w:rsidR="00C02FD0" w:rsidRPr="00E85D8A" w:rsidRDefault="00C02FD0" w:rsidP="00F363B1">
      <w:pPr>
        <w:jc w:val="both"/>
        <w:rPr>
          <w:rStyle w:val="fontstyle01"/>
        </w:rPr>
      </w:pPr>
    </w:p>
    <w:p w14:paraId="04004AB3" w14:textId="77777777" w:rsidR="00C02FD0" w:rsidRPr="00E85D8A" w:rsidRDefault="00C02FD0" w:rsidP="00F363B1">
      <w:pPr>
        <w:jc w:val="both"/>
        <w:rPr>
          <w:rStyle w:val="fontstyle01"/>
        </w:rPr>
      </w:pPr>
    </w:p>
    <w:p w14:paraId="1A3E7432" w14:textId="77777777" w:rsidR="00C02FD0" w:rsidRPr="00D22776" w:rsidRDefault="00C02FD0" w:rsidP="00F363B1">
      <w:pPr>
        <w:jc w:val="both"/>
        <w:rPr>
          <w:rStyle w:val="fontstyle01"/>
          <w:rFonts w:cs="B Nazanin"/>
        </w:rPr>
      </w:pPr>
      <w:r w:rsidRPr="00D22776">
        <w:rPr>
          <w:rStyle w:val="fontstyle01"/>
          <w:rFonts w:cs="B Nazanin" w:hint="cs"/>
          <w:rtl/>
        </w:rPr>
        <w:t>__________________________</w:t>
      </w:r>
    </w:p>
    <w:p w14:paraId="68FC5A5C" w14:textId="77777777" w:rsidR="00C02FD0" w:rsidRPr="007D2FD5" w:rsidRDefault="00C02FD0" w:rsidP="00F363B1">
      <w:pPr>
        <w:bidi/>
        <w:jc w:val="both"/>
        <w:rPr>
          <w:rStyle w:val="fontstyle01"/>
          <w:rFonts w:cs="B Nazanin"/>
        </w:rPr>
      </w:pPr>
      <w:r w:rsidRPr="00D22776">
        <w:rPr>
          <w:rStyle w:val="fontstyle01"/>
          <w:rFonts w:cs="B Nazanin"/>
        </w:rPr>
        <w:t>57</w:t>
      </w:r>
      <w:r w:rsidRPr="00D22776">
        <w:rPr>
          <w:rStyle w:val="fontstyle01"/>
          <w:rFonts w:cs="B Nazanin" w:hint="cs"/>
          <w:rtl/>
        </w:rPr>
        <w:t xml:space="preserve">. </w:t>
      </w:r>
      <w:r w:rsidRPr="00D22776">
        <w:rPr>
          <w:rStyle w:val="fontstyle01"/>
          <w:rFonts w:cs="B Nazanin"/>
          <w:rtl/>
        </w:rPr>
        <w:t>لورنزو کوتولا و م</w:t>
      </w:r>
      <w:r w:rsidRPr="00D22776">
        <w:rPr>
          <w:rStyle w:val="fontstyle01"/>
          <w:rFonts w:cs="B Nazanin" w:hint="cs"/>
          <w:rtl/>
        </w:rPr>
        <w:t>ی</w:t>
      </w:r>
      <w:r w:rsidRPr="00D22776">
        <w:rPr>
          <w:rStyle w:val="fontstyle01"/>
          <w:rFonts w:cs="B Nazanin" w:hint="eastAsia"/>
          <w:rtl/>
        </w:rPr>
        <w:t>کا</w:t>
      </w:r>
      <w:r w:rsidRPr="00D22776">
        <w:rPr>
          <w:rStyle w:val="fontstyle01"/>
          <w:rFonts w:cs="B Nazanin"/>
          <w:rtl/>
        </w:rPr>
        <w:t xml:space="preserve"> شرودر"چشم انداز جامعه در داور</w:t>
      </w:r>
      <w:r w:rsidRPr="00D22776">
        <w:rPr>
          <w:rStyle w:val="fontstyle01"/>
          <w:rFonts w:cs="B Nazanin" w:hint="cs"/>
          <w:rtl/>
        </w:rPr>
        <w:t>ی</w:t>
      </w:r>
      <w:r w:rsidRPr="00D22776">
        <w:rPr>
          <w:rStyle w:val="fontstyle01"/>
          <w:rFonts w:cs="B Nazanin"/>
          <w:rtl/>
        </w:rPr>
        <w:t xml:space="preserve"> سرما</w:t>
      </w:r>
      <w:r w:rsidRPr="00D22776">
        <w:rPr>
          <w:rStyle w:val="fontstyle01"/>
          <w:rFonts w:cs="B Nazanin" w:hint="cs"/>
          <w:rtl/>
        </w:rPr>
        <w:t>ی</w:t>
      </w:r>
      <w:r w:rsidRPr="00D22776">
        <w:rPr>
          <w:rStyle w:val="fontstyle01"/>
          <w:rFonts w:cs="B Nazanin" w:hint="eastAsia"/>
          <w:rtl/>
        </w:rPr>
        <w:t>ه</w:t>
      </w:r>
      <w:r>
        <w:rPr>
          <w:rStyle w:val="fontstyle01"/>
          <w:rFonts w:cs="B Nazanin"/>
          <w:rtl/>
        </w:rPr>
        <w:t xml:space="preserve"> گذار</w:t>
      </w:r>
      <w:r w:rsidRPr="00D22776">
        <w:rPr>
          <w:rStyle w:val="fontstyle01"/>
          <w:rFonts w:cs="B Nazanin"/>
          <w:rtl/>
        </w:rPr>
        <w:t>دولت</w:t>
      </w:r>
      <w:r>
        <w:rPr>
          <w:rStyle w:val="fontstyle01"/>
          <w:rFonts w:cs="B Nazanin" w:hint="cs"/>
          <w:rtl/>
        </w:rPr>
        <w:t>ی</w:t>
      </w:r>
      <w:r w:rsidRPr="00D22776">
        <w:rPr>
          <w:rStyle w:val="fontstyle01"/>
          <w:rFonts w:cs="B Nazanin"/>
          <w:rtl/>
        </w:rPr>
        <w:t>" موسسه ب</w:t>
      </w:r>
      <w:r w:rsidRPr="00D22776">
        <w:rPr>
          <w:rStyle w:val="fontstyle01"/>
          <w:rFonts w:cs="B Nazanin" w:hint="cs"/>
          <w:rtl/>
        </w:rPr>
        <w:t>ی</w:t>
      </w:r>
      <w:r w:rsidRPr="00D22776">
        <w:rPr>
          <w:rStyle w:val="fontstyle01"/>
          <w:rFonts w:cs="B Nazanin" w:hint="eastAsia"/>
          <w:rtl/>
        </w:rPr>
        <w:t>ن</w:t>
      </w:r>
      <w:r w:rsidRPr="00D22776">
        <w:rPr>
          <w:rStyle w:val="fontstyle01"/>
          <w:rFonts w:cs="B Nazanin"/>
          <w:rtl/>
        </w:rPr>
        <w:t xml:space="preserve"> الملل</w:t>
      </w:r>
      <w:r w:rsidRPr="00D22776">
        <w:rPr>
          <w:rStyle w:val="fontstyle01"/>
          <w:rFonts w:cs="B Nazanin" w:hint="cs"/>
          <w:rtl/>
        </w:rPr>
        <w:t>ی</w:t>
      </w:r>
      <w:r w:rsidRPr="00D22776">
        <w:rPr>
          <w:rStyle w:val="fontstyle01"/>
          <w:rFonts w:cs="B Nazanin"/>
          <w:rtl/>
        </w:rPr>
        <w:t xml:space="preserve"> مح</w:t>
      </w:r>
      <w:r w:rsidRPr="00D22776">
        <w:rPr>
          <w:rStyle w:val="fontstyle01"/>
          <w:rFonts w:cs="B Nazanin" w:hint="cs"/>
          <w:rtl/>
        </w:rPr>
        <w:t>ی</w:t>
      </w:r>
      <w:r w:rsidRPr="00D22776">
        <w:rPr>
          <w:rStyle w:val="fontstyle01"/>
          <w:rFonts w:cs="B Nazanin" w:hint="eastAsia"/>
          <w:rtl/>
        </w:rPr>
        <w:t>ط</w:t>
      </w:r>
      <w:r w:rsidRPr="00D22776">
        <w:rPr>
          <w:rStyle w:val="fontstyle01"/>
          <w:rFonts w:cs="B Nazanin"/>
          <w:rtl/>
        </w:rPr>
        <w:t xml:space="preserve"> ز</w:t>
      </w:r>
      <w:r w:rsidRPr="00D22776">
        <w:rPr>
          <w:rStyle w:val="fontstyle01"/>
          <w:rFonts w:cs="B Nazanin" w:hint="cs"/>
          <w:rtl/>
        </w:rPr>
        <w:t>ی</w:t>
      </w:r>
      <w:r w:rsidRPr="00D22776">
        <w:rPr>
          <w:rStyle w:val="fontstyle01"/>
          <w:rFonts w:cs="B Nazanin" w:hint="eastAsia"/>
          <w:rtl/>
        </w:rPr>
        <w:t>ست</w:t>
      </w:r>
      <w:r w:rsidRPr="00D22776">
        <w:rPr>
          <w:rStyle w:val="fontstyle01"/>
          <w:rFonts w:cs="B Nazanin"/>
          <w:rtl/>
        </w:rPr>
        <w:t xml:space="preserve"> و توسعه (2017)، موجود در</w:t>
      </w:r>
      <w:r w:rsidRPr="00D22776">
        <w:rPr>
          <w:rStyle w:val="fontstyle01"/>
          <w:rFonts w:cs="B Nazanin"/>
        </w:rPr>
        <w:t xml:space="preserve"> </w:t>
      </w:r>
      <w:r>
        <w:rPr>
          <w:rStyle w:val="fontstyle01"/>
          <w:rFonts w:cs="B Nazanin" w:hint="cs"/>
          <w:rtl/>
        </w:rPr>
        <w:t xml:space="preserve">  </w:t>
      </w:r>
      <w:hyperlink r:id="rId6" w:history="1">
        <w:r w:rsidRPr="00490277">
          <w:rPr>
            <w:rStyle w:val="Hyperlink"/>
            <w:rFonts w:ascii="MinionPro-Regular" w:hAnsi="MinionPro-Regular" w:cs="B Nazanin"/>
            <w:sz w:val="20"/>
            <w:szCs w:val="20"/>
          </w:rPr>
          <w:t>https://pubs.iied.org/12603IIED</w:t>
        </w:r>
      </w:hyperlink>
      <w:r>
        <w:rPr>
          <w:rStyle w:val="fontstyle01"/>
          <w:rFonts w:cs="B Nazanin" w:hint="cs"/>
          <w:rtl/>
        </w:rPr>
        <w:t xml:space="preserve"> </w:t>
      </w:r>
      <w:r w:rsidRPr="00D22776">
        <w:rPr>
          <w:rStyle w:val="fontstyle01"/>
          <w:rFonts w:cs="B Nazanin"/>
        </w:rPr>
        <w:t xml:space="preserve"> </w:t>
      </w:r>
      <w:r w:rsidRPr="00D22776">
        <w:rPr>
          <w:rStyle w:val="fontstyle01"/>
          <w:rFonts w:cs="B Nazanin"/>
          <w:rtl/>
        </w:rPr>
        <w:t>آخر</w:t>
      </w:r>
      <w:r w:rsidRPr="00D22776">
        <w:rPr>
          <w:rStyle w:val="fontstyle01"/>
          <w:rFonts w:cs="B Nazanin" w:hint="cs"/>
          <w:rtl/>
        </w:rPr>
        <w:t>ی</w:t>
      </w:r>
      <w:r w:rsidRPr="00D22776">
        <w:rPr>
          <w:rStyle w:val="fontstyle01"/>
          <w:rFonts w:cs="B Nazanin" w:hint="eastAsia"/>
          <w:rtl/>
        </w:rPr>
        <w:t>ن</w:t>
      </w:r>
      <w:r w:rsidRPr="00D22776">
        <w:rPr>
          <w:rStyle w:val="fontstyle01"/>
          <w:rFonts w:cs="B Nazanin"/>
          <w:rtl/>
        </w:rPr>
        <w:t xml:space="preserve"> بازد</w:t>
      </w:r>
      <w:r w:rsidRPr="00D22776">
        <w:rPr>
          <w:rStyle w:val="fontstyle01"/>
          <w:rFonts w:cs="B Nazanin" w:hint="cs"/>
          <w:rtl/>
        </w:rPr>
        <w:t>ی</w:t>
      </w:r>
      <w:r w:rsidRPr="00D22776">
        <w:rPr>
          <w:rStyle w:val="fontstyle01"/>
          <w:rFonts w:cs="B Nazanin" w:hint="eastAsia"/>
          <w:rtl/>
        </w:rPr>
        <w:t>د</w:t>
      </w:r>
      <w:r w:rsidRPr="00D22776">
        <w:rPr>
          <w:rStyle w:val="fontstyle01"/>
          <w:rFonts w:cs="B Nazanin"/>
          <w:rtl/>
        </w:rPr>
        <w:t xml:space="preserve"> 16 مه 2020</w:t>
      </w:r>
      <w:r w:rsidRPr="00D22776">
        <w:rPr>
          <w:rStyle w:val="fontstyle01"/>
          <w:rFonts w:cs="B Nazanin" w:hint="cs"/>
          <w:rtl/>
        </w:rPr>
        <w:t>.</w:t>
      </w:r>
      <w:r w:rsidRPr="00D22776">
        <w:rPr>
          <w:rStyle w:val="fontstyle01"/>
          <w:rFonts w:cs="B Nazanin"/>
        </w:rPr>
        <w:t xml:space="preserve"> </w:t>
      </w:r>
    </w:p>
    <w:p w14:paraId="34235E1A" w14:textId="77777777" w:rsidR="00C02FD0" w:rsidRPr="00E85D8A" w:rsidRDefault="00C02FD0" w:rsidP="00F363B1">
      <w:pPr>
        <w:jc w:val="both"/>
        <w:rPr>
          <w:rStyle w:val="fontstyle01"/>
        </w:rPr>
      </w:pPr>
      <w:r w:rsidRPr="00B229A0">
        <w:rPr>
          <w:rStyle w:val="fontstyle01"/>
          <w:sz w:val="24"/>
          <w:szCs w:val="24"/>
        </w:rPr>
        <w:lastRenderedPageBreak/>
        <w:t>The place of local communities is key to the legal imagination of the norm entrepreneurs. Historically, their attitude to the issue was to ignore it, although some</w:t>
      </w:r>
      <w:r w:rsidRPr="00B229A0">
        <w:rPr>
          <w:rFonts w:ascii="MinionPro-Regular" w:hAnsi="MinionPro-Regular"/>
          <w:color w:val="242021"/>
          <w:sz w:val="24"/>
          <w:szCs w:val="24"/>
        </w:rPr>
        <w:t xml:space="preserve"> </w:t>
      </w:r>
      <w:r w:rsidRPr="00B229A0">
        <w:rPr>
          <w:rStyle w:val="fontstyle01"/>
          <w:sz w:val="24"/>
          <w:szCs w:val="24"/>
        </w:rPr>
        <w:t>international lawyers did leave the door open for the internationalization of rights</w:t>
      </w:r>
      <w:r w:rsidRPr="00B229A0">
        <w:rPr>
          <w:rFonts w:ascii="MinionPro-Regular" w:hAnsi="MinionPro-Regular"/>
          <w:color w:val="242021"/>
          <w:sz w:val="24"/>
          <w:szCs w:val="24"/>
        </w:rPr>
        <w:t xml:space="preserve"> </w:t>
      </w:r>
      <w:r w:rsidRPr="00B229A0">
        <w:rPr>
          <w:rStyle w:val="fontstyle01"/>
          <w:sz w:val="24"/>
          <w:szCs w:val="24"/>
        </w:rPr>
        <w:t>other than those of foreign investors. Since the 1970s, this latter internationalization has gained more support. Towards the end of the century, René-Jean Dupuy,</w:t>
      </w:r>
      <w:r w:rsidRPr="00B229A0">
        <w:rPr>
          <w:rFonts w:ascii="MinionPro-Regular" w:hAnsi="MinionPro-Regular"/>
          <w:color w:val="242021"/>
          <w:sz w:val="24"/>
          <w:szCs w:val="24"/>
        </w:rPr>
        <w:t xml:space="preserve"> </w:t>
      </w:r>
      <w:r w:rsidRPr="00B229A0">
        <w:rPr>
          <w:rStyle w:val="fontstyle01"/>
          <w:sz w:val="24"/>
          <w:szCs w:val="24"/>
        </w:rPr>
        <w:t>Elihu Lauterpacht, and Francisco Orrego Vicuña, who contributed to the evolution of international investment law as scholars and arbitrators, discussed the</w:t>
      </w:r>
      <w:r w:rsidRPr="00B229A0">
        <w:rPr>
          <w:rFonts w:ascii="MinionPro-Regular" w:hAnsi="MinionPro-Regular"/>
          <w:color w:val="242021"/>
          <w:sz w:val="24"/>
          <w:szCs w:val="24"/>
        </w:rPr>
        <w:t xml:space="preserve"> </w:t>
      </w:r>
      <w:r w:rsidRPr="00B229A0">
        <w:rPr>
          <w:rStyle w:val="fontstyle01"/>
          <w:sz w:val="24"/>
          <w:szCs w:val="24"/>
        </w:rPr>
        <w:t>international recognition of local rights in the form of human rights. They believed</w:t>
      </w:r>
      <w:r w:rsidRPr="00B229A0">
        <w:rPr>
          <w:rFonts w:ascii="MinionPro-Regular" w:hAnsi="MinionPro-Regular"/>
          <w:color w:val="242021"/>
          <w:sz w:val="24"/>
          <w:szCs w:val="24"/>
        </w:rPr>
        <w:t xml:space="preserve"> </w:t>
      </w:r>
      <w:r w:rsidRPr="00B229A0">
        <w:rPr>
          <w:rStyle w:val="fontstyle01"/>
          <w:sz w:val="24"/>
          <w:szCs w:val="24"/>
        </w:rPr>
        <w:t>such a development was inevitable after the internationalization of foreign investor</w:t>
      </w:r>
      <w:r w:rsidRPr="00B229A0">
        <w:rPr>
          <w:rFonts w:ascii="MinionPro-Regular" w:hAnsi="MinionPro-Regular"/>
          <w:color w:val="242021"/>
          <w:sz w:val="24"/>
          <w:szCs w:val="24"/>
        </w:rPr>
        <w:t xml:space="preserve"> </w:t>
      </w:r>
      <w:r w:rsidRPr="00B229A0">
        <w:rPr>
          <w:rStyle w:val="fontstyle01"/>
          <w:sz w:val="24"/>
          <w:szCs w:val="24"/>
        </w:rPr>
        <w:t>rights.58 Indeed, international treaties and legal decisions have gradually recognized that local communities have some human rights related to the land where</w:t>
      </w:r>
      <w:r w:rsidRPr="00B229A0">
        <w:rPr>
          <w:rFonts w:ascii="MinionPro-Regular" w:hAnsi="MinionPro-Regular"/>
          <w:color w:val="242021"/>
          <w:sz w:val="24"/>
          <w:szCs w:val="24"/>
        </w:rPr>
        <w:t xml:space="preserve"> </w:t>
      </w:r>
      <w:r w:rsidRPr="00B229A0">
        <w:rPr>
          <w:rStyle w:val="fontstyle01"/>
          <w:sz w:val="24"/>
          <w:szCs w:val="24"/>
        </w:rPr>
        <w:t>they live. José Alvarez claims that since the 2000s a new international property</w:t>
      </w:r>
      <w:r w:rsidRPr="00B229A0">
        <w:rPr>
          <w:rFonts w:ascii="MinionPro-Regular" w:hAnsi="MinionPro-Regular"/>
          <w:color w:val="242021"/>
          <w:sz w:val="24"/>
          <w:szCs w:val="24"/>
        </w:rPr>
        <w:t xml:space="preserve"> </w:t>
      </w:r>
      <w:r w:rsidRPr="00B229A0">
        <w:rPr>
          <w:rStyle w:val="fontstyle01"/>
          <w:sz w:val="24"/>
          <w:szCs w:val="24"/>
        </w:rPr>
        <w:t>field is emerging from these different categories of the human right to property.</w:t>
      </w:r>
      <w:r w:rsidRPr="00B229A0">
        <w:rPr>
          <w:rFonts w:ascii="MinionPro-Regular" w:hAnsi="MinionPro-Regular"/>
          <w:color w:val="242021"/>
          <w:sz w:val="24"/>
          <w:szCs w:val="24"/>
        </w:rPr>
        <w:t xml:space="preserve"> </w:t>
      </w:r>
      <w:r w:rsidRPr="00B229A0">
        <w:rPr>
          <w:rStyle w:val="fontstyle01"/>
          <w:sz w:val="24"/>
          <w:szCs w:val="24"/>
        </w:rPr>
        <w:t>They are not uniform, however; they rather represent a terrain on which various</w:t>
      </w:r>
      <w:r w:rsidRPr="00B229A0">
        <w:rPr>
          <w:rFonts w:ascii="MinionPro-Regular" w:hAnsi="MinionPro-Regular"/>
          <w:color w:val="242021"/>
          <w:sz w:val="24"/>
          <w:szCs w:val="24"/>
        </w:rPr>
        <w:t xml:space="preserve"> </w:t>
      </w:r>
      <w:r w:rsidRPr="00B229A0">
        <w:rPr>
          <w:rStyle w:val="fontstyle01"/>
          <w:sz w:val="24"/>
          <w:szCs w:val="24"/>
        </w:rPr>
        <w:t>regimes, rights, and purposes coexist, including the rights of foreign investors and</w:t>
      </w:r>
      <w:r w:rsidRPr="00B229A0">
        <w:rPr>
          <w:rFonts w:ascii="MinionPro-Regular" w:hAnsi="MinionPro-Regular"/>
          <w:color w:val="242021"/>
          <w:sz w:val="24"/>
          <w:szCs w:val="24"/>
        </w:rPr>
        <w:t xml:space="preserve"> </w:t>
      </w:r>
      <w:r w:rsidRPr="00B229A0">
        <w:rPr>
          <w:rStyle w:val="fontstyle01"/>
          <w:sz w:val="24"/>
          <w:szCs w:val="24"/>
        </w:rPr>
        <w:t>local communities</w:t>
      </w:r>
      <w:r w:rsidRPr="00E85D8A">
        <w:rPr>
          <w:rStyle w:val="fontstyle01"/>
        </w:rPr>
        <w:t>.</w:t>
      </w:r>
    </w:p>
    <w:p w14:paraId="4BDDEDC0" w14:textId="77777777" w:rsidR="00C02FD0" w:rsidRPr="001362B1" w:rsidRDefault="00C02FD0" w:rsidP="00F363B1">
      <w:pPr>
        <w:bidi/>
        <w:jc w:val="both"/>
        <w:rPr>
          <w:rStyle w:val="fontstyle01"/>
          <w:rFonts w:cs="B Mitra"/>
          <w:sz w:val="24"/>
          <w:szCs w:val="24"/>
        </w:rPr>
      </w:pPr>
      <w:r w:rsidRPr="001362B1">
        <w:rPr>
          <w:rStyle w:val="fontstyle01"/>
          <w:rFonts w:cs="B Mitra"/>
          <w:sz w:val="24"/>
          <w:szCs w:val="24"/>
          <w:rtl/>
        </w:rPr>
        <w:t>جا</w:t>
      </w:r>
      <w:r w:rsidRPr="001362B1">
        <w:rPr>
          <w:rStyle w:val="fontstyle01"/>
          <w:rFonts w:cs="B Mitra" w:hint="cs"/>
          <w:sz w:val="24"/>
          <w:szCs w:val="24"/>
          <w:rtl/>
        </w:rPr>
        <w:t>ی</w:t>
      </w:r>
      <w:r w:rsidRPr="001362B1">
        <w:rPr>
          <w:rStyle w:val="fontstyle01"/>
          <w:rFonts w:cs="B Mitra" w:hint="eastAsia"/>
          <w:sz w:val="24"/>
          <w:szCs w:val="24"/>
          <w:rtl/>
        </w:rPr>
        <w:t>گاه</w:t>
      </w:r>
      <w:r>
        <w:rPr>
          <w:rStyle w:val="fontstyle01"/>
          <w:rFonts w:cs="B Mitra"/>
          <w:sz w:val="24"/>
          <w:szCs w:val="24"/>
          <w:rtl/>
        </w:rPr>
        <w:t xml:space="preserve"> جوامع </w:t>
      </w:r>
      <w:r>
        <w:rPr>
          <w:rStyle w:val="fontstyle01"/>
          <w:rFonts w:cs="B Mitra" w:hint="cs"/>
          <w:sz w:val="24"/>
          <w:szCs w:val="24"/>
          <w:rtl/>
        </w:rPr>
        <w:t>بومی راهگشا</w:t>
      </w:r>
      <w:r>
        <w:rPr>
          <w:rStyle w:val="fontstyle01"/>
          <w:rFonts w:cs="B Mitra"/>
          <w:sz w:val="24"/>
          <w:szCs w:val="24"/>
          <w:rtl/>
        </w:rPr>
        <w:t xml:space="preserve"> </w:t>
      </w:r>
      <w:r>
        <w:rPr>
          <w:rStyle w:val="fontstyle01"/>
          <w:rFonts w:cs="B Mitra" w:hint="cs"/>
          <w:sz w:val="24"/>
          <w:szCs w:val="24"/>
          <w:rtl/>
        </w:rPr>
        <w:t>ذهنیت</w:t>
      </w:r>
      <w:r w:rsidRPr="001362B1">
        <w:rPr>
          <w:rStyle w:val="fontstyle01"/>
          <w:rFonts w:cs="B Mitra"/>
          <w:sz w:val="24"/>
          <w:szCs w:val="24"/>
          <w:rtl/>
        </w:rPr>
        <w:t xml:space="preserve"> قانون</w:t>
      </w:r>
      <w:r w:rsidRPr="001362B1">
        <w:rPr>
          <w:rStyle w:val="fontstyle01"/>
          <w:rFonts w:cs="B Mitra" w:hint="cs"/>
          <w:sz w:val="24"/>
          <w:szCs w:val="24"/>
          <w:rtl/>
        </w:rPr>
        <w:t>ی</w:t>
      </w:r>
      <w:r>
        <w:rPr>
          <w:rStyle w:val="fontstyle01"/>
          <w:rFonts w:cs="B Mitra" w:hint="cs"/>
          <w:sz w:val="24"/>
          <w:szCs w:val="24"/>
          <w:rtl/>
        </w:rPr>
        <w:t xml:space="preserve"> حقوقدانان پیشرو</w:t>
      </w:r>
      <w:r>
        <w:rPr>
          <w:rStyle w:val="fontstyle01"/>
          <w:rFonts w:cs="B Mitra"/>
          <w:sz w:val="24"/>
          <w:szCs w:val="24"/>
          <w:rtl/>
        </w:rPr>
        <w:t xml:space="preserve"> </w:t>
      </w:r>
      <w:r>
        <w:rPr>
          <w:rStyle w:val="fontstyle01"/>
          <w:rFonts w:cs="B Mitra" w:hint="cs"/>
          <w:sz w:val="24"/>
          <w:szCs w:val="24"/>
          <w:rtl/>
        </w:rPr>
        <w:t xml:space="preserve">میباشد </w:t>
      </w:r>
      <w:r w:rsidRPr="001362B1">
        <w:rPr>
          <w:rStyle w:val="fontstyle01"/>
          <w:rFonts w:cs="B Mitra"/>
          <w:sz w:val="24"/>
          <w:szCs w:val="24"/>
          <w:rtl/>
        </w:rPr>
        <w:t>. از نظر تار</w:t>
      </w:r>
      <w:r w:rsidRPr="001362B1">
        <w:rPr>
          <w:rStyle w:val="fontstyle01"/>
          <w:rFonts w:cs="B Mitra" w:hint="cs"/>
          <w:sz w:val="24"/>
          <w:szCs w:val="24"/>
          <w:rtl/>
        </w:rPr>
        <w:t>ی</w:t>
      </w:r>
      <w:r w:rsidRPr="001362B1">
        <w:rPr>
          <w:rStyle w:val="fontstyle01"/>
          <w:rFonts w:cs="B Mitra" w:hint="eastAsia"/>
          <w:sz w:val="24"/>
          <w:szCs w:val="24"/>
          <w:rtl/>
        </w:rPr>
        <w:t>خ</w:t>
      </w:r>
      <w:r w:rsidRPr="001362B1">
        <w:rPr>
          <w:rStyle w:val="fontstyle01"/>
          <w:rFonts w:cs="B Mitra" w:hint="cs"/>
          <w:sz w:val="24"/>
          <w:szCs w:val="24"/>
          <w:rtl/>
        </w:rPr>
        <w:t>ی</w:t>
      </w:r>
      <w:r w:rsidRPr="001362B1">
        <w:rPr>
          <w:rStyle w:val="fontstyle01"/>
          <w:rFonts w:cs="B Mitra"/>
          <w:sz w:val="24"/>
          <w:szCs w:val="24"/>
          <w:rtl/>
        </w:rPr>
        <w:t xml:space="preserve"> نگرش آنها به ا</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موضوع ناد</w:t>
      </w:r>
      <w:r w:rsidRPr="001362B1">
        <w:rPr>
          <w:rStyle w:val="fontstyle01"/>
          <w:rFonts w:cs="B Mitra" w:hint="cs"/>
          <w:sz w:val="24"/>
          <w:szCs w:val="24"/>
          <w:rtl/>
        </w:rPr>
        <w:t>ی</w:t>
      </w:r>
      <w:r w:rsidRPr="001362B1">
        <w:rPr>
          <w:rStyle w:val="fontstyle01"/>
          <w:rFonts w:cs="B Mitra" w:hint="eastAsia"/>
          <w:sz w:val="24"/>
          <w:szCs w:val="24"/>
          <w:rtl/>
        </w:rPr>
        <w:t>ده</w:t>
      </w:r>
      <w:r w:rsidRPr="001362B1">
        <w:rPr>
          <w:rStyle w:val="fontstyle01"/>
          <w:rFonts w:cs="B Mitra"/>
          <w:sz w:val="24"/>
          <w:szCs w:val="24"/>
          <w:rtl/>
        </w:rPr>
        <w:t xml:space="preserve"> گرفتن آن بود، اگرچه برخ</w:t>
      </w:r>
      <w:r w:rsidRPr="001362B1">
        <w:rPr>
          <w:rStyle w:val="fontstyle01"/>
          <w:rFonts w:cs="B Mitra" w:hint="cs"/>
          <w:sz w:val="24"/>
          <w:szCs w:val="24"/>
          <w:rtl/>
        </w:rPr>
        <w:t>ی</w:t>
      </w:r>
      <w:r w:rsidRPr="001362B1">
        <w:rPr>
          <w:rStyle w:val="fontstyle01"/>
          <w:rFonts w:cs="B Mitra"/>
          <w:sz w:val="24"/>
          <w:szCs w:val="24"/>
          <w:rtl/>
        </w:rPr>
        <w:t xml:space="preserve"> از حقوقدانان ب</w:t>
      </w:r>
      <w:r w:rsidRPr="001362B1">
        <w:rPr>
          <w:rStyle w:val="fontstyle01"/>
          <w:rFonts w:cs="B Mitra" w:hint="cs"/>
          <w:sz w:val="24"/>
          <w:szCs w:val="24"/>
          <w:rtl/>
        </w:rPr>
        <w:t>ی</w:t>
      </w:r>
      <w:r w:rsidRPr="001362B1">
        <w:rPr>
          <w:rStyle w:val="fontstyle01"/>
          <w:rFonts w:cs="B Mitra" w:hint="eastAsia"/>
          <w:sz w:val="24"/>
          <w:szCs w:val="24"/>
          <w:rtl/>
        </w:rPr>
        <w:t>ن‌الملل</w:t>
      </w:r>
      <w:r w:rsidRPr="001362B1">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راه</w:t>
      </w:r>
      <w:r w:rsidRPr="001362B1">
        <w:rPr>
          <w:rStyle w:val="fontstyle01"/>
          <w:rFonts w:cs="B Mitra"/>
          <w:sz w:val="24"/>
          <w:szCs w:val="24"/>
          <w:rtl/>
        </w:rPr>
        <w:t xml:space="preserve"> را برا</w:t>
      </w:r>
      <w:r w:rsidRPr="001362B1">
        <w:rPr>
          <w:rStyle w:val="fontstyle01"/>
          <w:rFonts w:cs="B Mitra" w:hint="cs"/>
          <w:sz w:val="24"/>
          <w:szCs w:val="24"/>
          <w:rtl/>
        </w:rPr>
        <w:t>ی</w:t>
      </w:r>
      <w:r w:rsidRPr="001362B1">
        <w:rPr>
          <w:rStyle w:val="fontstyle01"/>
          <w:rFonts w:cs="B Mitra"/>
          <w:sz w:val="24"/>
          <w:szCs w:val="24"/>
          <w:rtl/>
        </w:rPr>
        <w:t xml:space="preserve"> ب</w:t>
      </w:r>
      <w:r w:rsidRPr="001362B1">
        <w:rPr>
          <w:rStyle w:val="fontstyle01"/>
          <w:rFonts w:cs="B Mitra" w:hint="cs"/>
          <w:sz w:val="24"/>
          <w:szCs w:val="24"/>
          <w:rtl/>
        </w:rPr>
        <w:t>ی</w:t>
      </w:r>
      <w:r w:rsidRPr="001362B1">
        <w:rPr>
          <w:rStyle w:val="fontstyle01"/>
          <w:rFonts w:cs="B Mitra" w:hint="eastAsia"/>
          <w:sz w:val="24"/>
          <w:szCs w:val="24"/>
          <w:rtl/>
        </w:rPr>
        <w:t>ن‌الملل</w:t>
      </w:r>
      <w:r w:rsidRPr="001362B1">
        <w:rPr>
          <w:rStyle w:val="fontstyle01"/>
          <w:rFonts w:cs="B Mitra" w:hint="cs"/>
          <w:sz w:val="24"/>
          <w:szCs w:val="24"/>
          <w:rtl/>
        </w:rPr>
        <w:t>ی‌</w:t>
      </w:r>
      <w:r w:rsidRPr="001362B1">
        <w:rPr>
          <w:rStyle w:val="fontstyle01"/>
          <w:rFonts w:cs="B Mitra" w:hint="eastAsia"/>
          <w:sz w:val="24"/>
          <w:szCs w:val="24"/>
          <w:rtl/>
        </w:rPr>
        <w:t>ساز</w:t>
      </w:r>
      <w:r w:rsidRPr="001362B1">
        <w:rPr>
          <w:rStyle w:val="fontstyle01"/>
          <w:rFonts w:cs="B Mitra" w:hint="cs"/>
          <w:sz w:val="24"/>
          <w:szCs w:val="24"/>
          <w:rtl/>
        </w:rPr>
        <w:t>ی</w:t>
      </w:r>
      <w:r w:rsidRPr="001362B1">
        <w:rPr>
          <w:rStyle w:val="fontstyle01"/>
          <w:rFonts w:cs="B Mitra"/>
          <w:sz w:val="24"/>
          <w:szCs w:val="24"/>
          <w:rtl/>
        </w:rPr>
        <w:t xml:space="preserve"> حقوق</w:t>
      </w:r>
      <w:r w:rsidRPr="001362B1">
        <w:rPr>
          <w:rStyle w:val="fontstyle01"/>
          <w:rFonts w:cs="B Mitra" w:hint="cs"/>
          <w:sz w:val="24"/>
          <w:szCs w:val="24"/>
          <w:rtl/>
        </w:rPr>
        <w:t>ی</w:t>
      </w:r>
      <w:r w:rsidRPr="001362B1">
        <w:rPr>
          <w:rStyle w:val="fontstyle01"/>
          <w:rFonts w:cs="B Mitra"/>
          <w:sz w:val="24"/>
          <w:szCs w:val="24"/>
          <w:rtl/>
        </w:rPr>
        <w:t xml:space="preserve"> غ</w:t>
      </w:r>
      <w:r w:rsidRPr="001362B1">
        <w:rPr>
          <w:rStyle w:val="fontstyle01"/>
          <w:rFonts w:cs="B Mitra" w:hint="cs"/>
          <w:sz w:val="24"/>
          <w:szCs w:val="24"/>
          <w:rtl/>
        </w:rPr>
        <w:t>ی</w:t>
      </w:r>
      <w:r w:rsidRPr="001362B1">
        <w:rPr>
          <w:rStyle w:val="fontstyle01"/>
          <w:rFonts w:cs="B Mitra" w:hint="eastAsia"/>
          <w:sz w:val="24"/>
          <w:szCs w:val="24"/>
          <w:rtl/>
        </w:rPr>
        <w:t>ر</w:t>
      </w:r>
      <w:r w:rsidRPr="001362B1">
        <w:rPr>
          <w:rStyle w:val="fontstyle01"/>
          <w:rFonts w:cs="B Mitra"/>
          <w:sz w:val="24"/>
          <w:szCs w:val="24"/>
          <w:rtl/>
        </w:rPr>
        <w:t xml:space="preserve"> از حقوق سرما</w:t>
      </w:r>
      <w:r w:rsidRPr="001362B1">
        <w:rPr>
          <w:rStyle w:val="fontstyle01"/>
          <w:rFonts w:cs="B Mitra" w:hint="cs"/>
          <w:sz w:val="24"/>
          <w:szCs w:val="24"/>
          <w:rtl/>
        </w:rPr>
        <w:t>ی</w:t>
      </w:r>
      <w:r w:rsidRPr="001362B1">
        <w:rPr>
          <w:rStyle w:val="fontstyle01"/>
          <w:rFonts w:cs="B Mitra" w:hint="eastAsia"/>
          <w:sz w:val="24"/>
          <w:szCs w:val="24"/>
          <w:rtl/>
        </w:rPr>
        <w:t>ه‌گذاران</w:t>
      </w:r>
      <w:r w:rsidRPr="001362B1">
        <w:rPr>
          <w:rStyle w:val="fontstyle01"/>
          <w:rFonts w:cs="B Mitra"/>
          <w:sz w:val="24"/>
          <w:szCs w:val="24"/>
          <w:rtl/>
        </w:rPr>
        <w:t xml:space="preserve"> خارج</w:t>
      </w:r>
      <w:r w:rsidRPr="001362B1">
        <w:rPr>
          <w:rStyle w:val="fontstyle01"/>
          <w:rFonts w:cs="B Mitra" w:hint="cs"/>
          <w:sz w:val="24"/>
          <w:szCs w:val="24"/>
          <w:rtl/>
        </w:rPr>
        <w:t>ی</w:t>
      </w:r>
      <w:r w:rsidRPr="001362B1">
        <w:rPr>
          <w:rStyle w:val="fontstyle01"/>
          <w:rFonts w:cs="B Mitra"/>
          <w:sz w:val="24"/>
          <w:szCs w:val="24"/>
          <w:rtl/>
        </w:rPr>
        <w:t xml:space="preserve"> باز گذاشتند. از دهه 70</w:t>
      </w:r>
      <w:r>
        <w:rPr>
          <w:rStyle w:val="fontstyle01"/>
          <w:rFonts w:cs="B Mitra" w:hint="cs"/>
          <w:sz w:val="24"/>
          <w:szCs w:val="24"/>
          <w:rtl/>
        </w:rPr>
        <w:t xml:space="preserve"> </w:t>
      </w:r>
      <w:r w:rsidRPr="001362B1">
        <w:rPr>
          <w:rStyle w:val="fontstyle01"/>
          <w:rFonts w:cs="B Mitra"/>
          <w:sz w:val="24"/>
          <w:szCs w:val="24"/>
          <w:rtl/>
        </w:rPr>
        <w:t>ا</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ب</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المل</w:t>
      </w:r>
      <w:r w:rsidRPr="001362B1">
        <w:rPr>
          <w:rStyle w:val="fontstyle01"/>
          <w:rFonts w:cs="B Mitra" w:hint="eastAsia"/>
          <w:sz w:val="24"/>
          <w:szCs w:val="24"/>
          <w:rtl/>
        </w:rPr>
        <w:t>ل</w:t>
      </w:r>
      <w:r w:rsidRPr="001362B1">
        <w:rPr>
          <w:rStyle w:val="fontstyle01"/>
          <w:rFonts w:cs="B Mitra" w:hint="cs"/>
          <w:sz w:val="24"/>
          <w:szCs w:val="24"/>
          <w:rtl/>
        </w:rPr>
        <w:t>ی</w:t>
      </w:r>
      <w:r w:rsidRPr="001362B1">
        <w:rPr>
          <w:rStyle w:val="fontstyle01"/>
          <w:rFonts w:cs="B Mitra"/>
          <w:sz w:val="24"/>
          <w:szCs w:val="24"/>
          <w:rtl/>
        </w:rPr>
        <w:t xml:space="preserve"> شدن اخ</w:t>
      </w:r>
      <w:r w:rsidRPr="001362B1">
        <w:rPr>
          <w:rStyle w:val="fontstyle01"/>
          <w:rFonts w:cs="B Mitra" w:hint="cs"/>
          <w:sz w:val="24"/>
          <w:szCs w:val="24"/>
          <w:rtl/>
        </w:rPr>
        <w:t>ی</w:t>
      </w:r>
      <w:r w:rsidRPr="001362B1">
        <w:rPr>
          <w:rStyle w:val="fontstyle01"/>
          <w:rFonts w:cs="B Mitra" w:hint="eastAsia"/>
          <w:sz w:val="24"/>
          <w:szCs w:val="24"/>
          <w:rtl/>
        </w:rPr>
        <w:t>ر</w:t>
      </w:r>
      <w:r w:rsidRPr="001362B1">
        <w:rPr>
          <w:rStyle w:val="fontstyle01"/>
          <w:rFonts w:cs="B Mitra"/>
          <w:sz w:val="24"/>
          <w:szCs w:val="24"/>
          <w:rtl/>
        </w:rPr>
        <w:t xml:space="preserve"> حما</w:t>
      </w:r>
      <w:r w:rsidRPr="001362B1">
        <w:rPr>
          <w:rStyle w:val="fontstyle01"/>
          <w:rFonts w:cs="B Mitra" w:hint="cs"/>
          <w:sz w:val="24"/>
          <w:szCs w:val="24"/>
          <w:rtl/>
        </w:rPr>
        <w:t>ی</w:t>
      </w:r>
      <w:r w:rsidRPr="001362B1">
        <w:rPr>
          <w:rStyle w:val="fontstyle01"/>
          <w:rFonts w:cs="B Mitra" w:hint="eastAsia"/>
          <w:sz w:val="24"/>
          <w:szCs w:val="24"/>
          <w:rtl/>
        </w:rPr>
        <w:t>ت</w:t>
      </w:r>
      <w:r w:rsidRPr="001362B1">
        <w:rPr>
          <w:rStyle w:val="fontstyle01"/>
          <w:rFonts w:cs="B Mitra"/>
          <w:sz w:val="24"/>
          <w:szCs w:val="24"/>
          <w:rtl/>
        </w:rPr>
        <w:t xml:space="preserve"> ب</w:t>
      </w:r>
      <w:r w:rsidRPr="001362B1">
        <w:rPr>
          <w:rStyle w:val="fontstyle01"/>
          <w:rFonts w:cs="B Mitra" w:hint="cs"/>
          <w:sz w:val="24"/>
          <w:szCs w:val="24"/>
          <w:rtl/>
        </w:rPr>
        <w:t>ی</w:t>
      </w:r>
      <w:r w:rsidRPr="001362B1">
        <w:rPr>
          <w:rStyle w:val="fontstyle01"/>
          <w:rFonts w:cs="B Mitra" w:hint="eastAsia"/>
          <w:sz w:val="24"/>
          <w:szCs w:val="24"/>
          <w:rtl/>
        </w:rPr>
        <w:t>شتر</w:t>
      </w:r>
      <w:r w:rsidRPr="001362B1">
        <w:rPr>
          <w:rStyle w:val="fontstyle01"/>
          <w:rFonts w:cs="B Mitra" w:hint="cs"/>
          <w:sz w:val="24"/>
          <w:szCs w:val="24"/>
          <w:rtl/>
        </w:rPr>
        <w:t>ی</w:t>
      </w:r>
      <w:r w:rsidRPr="001362B1">
        <w:rPr>
          <w:rStyle w:val="fontstyle01"/>
          <w:rFonts w:cs="B Mitra"/>
          <w:sz w:val="24"/>
          <w:szCs w:val="24"/>
          <w:rtl/>
        </w:rPr>
        <w:t xml:space="preserve"> را به دست آورده است. در اواخر قرن رنه ژان دوپو</w:t>
      </w:r>
      <w:r w:rsidRPr="001362B1">
        <w:rPr>
          <w:rStyle w:val="fontstyle01"/>
          <w:rFonts w:cs="B Mitra" w:hint="cs"/>
          <w:sz w:val="24"/>
          <w:szCs w:val="24"/>
          <w:rtl/>
        </w:rPr>
        <w:t>ی</w:t>
      </w:r>
      <w:r w:rsidRPr="001362B1">
        <w:rPr>
          <w:rStyle w:val="fontstyle01"/>
          <w:rFonts w:cs="B Mitra" w:hint="eastAsia"/>
          <w:sz w:val="24"/>
          <w:szCs w:val="24"/>
          <w:rtl/>
        </w:rPr>
        <w:t>،</w:t>
      </w:r>
      <w:r w:rsidRPr="001362B1">
        <w:rPr>
          <w:rStyle w:val="fontstyle01"/>
          <w:rFonts w:cs="B Mitra"/>
          <w:sz w:val="24"/>
          <w:szCs w:val="24"/>
          <w:rtl/>
        </w:rPr>
        <w:t xml:space="preserve"> ال</w:t>
      </w:r>
      <w:r w:rsidRPr="001362B1">
        <w:rPr>
          <w:rStyle w:val="fontstyle01"/>
          <w:rFonts w:cs="B Mitra" w:hint="cs"/>
          <w:sz w:val="24"/>
          <w:szCs w:val="24"/>
          <w:rtl/>
        </w:rPr>
        <w:t>ی</w:t>
      </w:r>
      <w:r w:rsidRPr="001362B1">
        <w:rPr>
          <w:rStyle w:val="fontstyle01"/>
          <w:rFonts w:cs="B Mitra" w:hint="eastAsia"/>
          <w:sz w:val="24"/>
          <w:szCs w:val="24"/>
          <w:rtl/>
        </w:rPr>
        <w:t>هو</w:t>
      </w:r>
      <w:r w:rsidRPr="001362B1">
        <w:rPr>
          <w:rStyle w:val="fontstyle01"/>
          <w:rFonts w:cs="B Mitra"/>
          <w:sz w:val="24"/>
          <w:szCs w:val="24"/>
          <w:rtl/>
        </w:rPr>
        <w:t xml:space="preserve"> لاترپاخت، و فرانس</w:t>
      </w:r>
      <w:r w:rsidRPr="001362B1">
        <w:rPr>
          <w:rStyle w:val="fontstyle01"/>
          <w:rFonts w:cs="B Mitra" w:hint="cs"/>
          <w:sz w:val="24"/>
          <w:szCs w:val="24"/>
          <w:rtl/>
        </w:rPr>
        <w:t>ی</w:t>
      </w:r>
      <w:r w:rsidRPr="001362B1">
        <w:rPr>
          <w:rStyle w:val="fontstyle01"/>
          <w:rFonts w:cs="B Mitra" w:hint="eastAsia"/>
          <w:sz w:val="24"/>
          <w:szCs w:val="24"/>
          <w:rtl/>
        </w:rPr>
        <w:t>سکو</w:t>
      </w:r>
      <w:r w:rsidRPr="001362B1">
        <w:rPr>
          <w:rStyle w:val="fontstyle01"/>
          <w:rFonts w:cs="B Mitra"/>
          <w:sz w:val="24"/>
          <w:szCs w:val="24"/>
          <w:rtl/>
        </w:rPr>
        <w:t xml:space="preserve"> اورگو و</w:t>
      </w:r>
      <w:r w:rsidRPr="001362B1">
        <w:rPr>
          <w:rStyle w:val="fontstyle01"/>
          <w:rFonts w:cs="B Mitra" w:hint="cs"/>
          <w:sz w:val="24"/>
          <w:szCs w:val="24"/>
          <w:rtl/>
        </w:rPr>
        <w:t>ی</w:t>
      </w:r>
      <w:r w:rsidRPr="001362B1">
        <w:rPr>
          <w:rStyle w:val="fontstyle01"/>
          <w:rFonts w:cs="B Mitra" w:hint="eastAsia"/>
          <w:sz w:val="24"/>
          <w:szCs w:val="24"/>
          <w:rtl/>
        </w:rPr>
        <w:t>کونا،</w:t>
      </w:r>
      <w:r w:rsidRPr="001362B1">
        <w:rPr>
          <w:rStyle w:val="fontstyle01"/>
          <w:rFonts w:cs="B Mitra"/>
          <w:sz w:val="24"/>
          <w:szCs w:val="24"/>
          <w:rtl/>
        </w:rPr>
        <w:t xml:space="preserve"> که به عنوان محقق و داور در تکامل قانون سرما</w:t>
      </w:r>
      <w:r w:rsidRPr="001362B1">
        <w:rPr>
          <w:rStyle w:val="fontstyle01"/>
          <w:rFonts w:cs="B Mitra" w:hint="cs"/>
          <w:sz w:val="24"/>
          <w:szCs w:val="24"/>
          <w:rtl/>
        </w:rPr>
        <w:t>ی</w:t>
      </w:r>
      <w:r w:rsidRPr="001362B1">
        <w:rPr>
          <w:rStyle w:val="fontstyle01"/>
          <w:rFonts w:cs="B Mitra" w:hint="eastAsia"/>
          <w:sz w:val="24"/>
          <w:szCs w:val="24"/>
          <w:rtl/>
        </w:rPr>
        <w:t>ه</w:t>
      </w:r>
      <w:r w:rsidRPr="001362B1">
        <w:rPr>
          <w:rStyle w:val="fontstyle01"/>
          <w:rFonts w:cs="B Mitra"/>
          <w:sz w:val="24"/>
          <w:szCs w:val="24"/>
          <w:rtl/>
        </w:rPr>
        <w:t xml:space="preserve"> گذار</w:t>
      </w:r>
      <w:r w:rsidRPr="001362B1">
        <w:rPr>
          <w:rStyle w:val="fontstyle01"/>
          <w:rFonts w:cs="B Mitra" w:hint="cs"/>
          <w:sz w:val="24"/>
          <w:szCs w:val="24"/>
          <w:rtl/>
        </w:rPr>
        <w:t>ی</w:t>
      </w:r>
      <w:r w:rsidRPr="001362B1">
        <w:rPr>
          <w:rStyle w:val="fontstyle01"/>
          <w:rFonts w:cs="B Mitra"/>
          <w:sz w:val="24"/>
          <w:szCs w:val="24"/>
          <w:rtl/>
        </w:rPr>
        <w:t xml:space="preserve"> ب</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الملل</w:t>
      </w:r>
      <w:r w:rsidRPr="001362B1">
        <w:rPr>
          <w:rStyle w:val="fontstyle01"/>
          <w:rFonts w:cs="B Mitra" w:hint="cs"/>
          <w:sz w:val="24"/>
          <w:szCs w:val="24"/>
          <w:rtl/>
        </w:rPr>
        <w:t>ی</w:t>
      </w:r>
      <w:r w:rsidRPr="001362B1">
        <w:rPr>
          <w:rStyle w:val="fontstyle01"/>
          <w:rFonts w:cs="B Mitra"/>
          <w:sz w:val="24"/>
          <w:szCs w:val="24"/>
          <w:rtl/>
        </w:rPr>
        <w:t xml:space="preserve"> مشارکت داشتند درباره به رسم</w:t>
      </w:r>
      <w:r w:rsidRPr="001362B1">
        <w:rPr>
          <w:rStyle w:val="fontstyle01"/>
          <w:rFonts w:cs="B Mitra" w:hint="cs"/>
          <w:sz w:val="24"/>
          <w:szCs w:val="24"/>
          <w:rtl/>
        </w:rPr>
        <w:t>ی</w:t>
      </w:r>
      <w:r w:rsidRPr="001362B1">
        <w:rPr>
          <w:rStyle w:val="fontstyle01"/>
          <w:rFonts w:cs="B Mitra" w:hint="eastAsia"/>
          <w:sz w:val="24"/>
          <w:szCs w:val="24"/>
          <w:rtl/>
        </w:rPr>
        <w:t>ت</w:t>
      </w:r>
      <w:r w:rsidRPr="001362B1">
        <w:rPr>
          <w:rStyle w:val="fontstyle01"/>
          <w:rFonts w:cs="B Mitra"/>
          <w:sz w:val="24"/>
          <w:szCs w:val="24"/>
          <w:rtl/>
        </w:rPr>
        <w:t xml:space="preserve"> شناختن ب</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الملل</w:t>
      </w:r>
      <w:r w:rsidRPr="001362B1">
        <w:rPr>
          <w:rStyle w:val="fontstyle01"/>
          <w:rFonts w:cs="B Mitra" w:hint="cs"/>
          <w:sz w:val="24"/>
          <w:szCs w:val="24"/>
          <w:rtl/>
        </w:rPr>
        <w:t>ی</w:t>
      </w:r>
      <w:r w:rsidRPr="001362B1">
        <w:rPr>
          <w:rStyle w:val="fontstyle01"/>
          <w:rFonts w:cs="B Mitra"/>
          <w:sz w:val="24"/>
          <w:szCs w:val="24"/>
          <w:rtl/>
        </w:rPr>
        <w:t xml:space="preserve"> حقوق محل</w:t>
      </w:r>
      <w:r w:rsidRPr="001362B1">
        <w:rPr>
          <w:rStyle w:val="fontstyle01"/>
          <w:rFonts w:cs="B Mitra" w:hint="cs"/>
          <w:sz w:val="24"/>
          <w:szCs w:val="24"/>
          <w:rtl/>
        </w:rPr>
        <w:t>ی</w:t>
      </w:r>
      <w:r w:rsidRPr="001362B1">
        <w:rPr>
          <w:rStyle w:val="fontstyle01"/>
          <w:rFonts w:cs="B Mitra"/>
          <w:sz w:val="24"/>
          <w:szCs w:val="24"/>
          <w:rtl/>
        </w:rPr>
        <w:t xml:space="preserve"> در قالب حقوق بشر </w:t>
      </w:r>
      <w:r w:rsidRPr="001362B1">
        <w:rPr>
          <w:rStyle w:val="fontstyle01"/>
          <w:rFonts w:cs="B Mitra" w:hint="eastAsia"/>
          <w:sz w:val="24"/>
          <w:szCs w:val="24"/>
          <w:rtl/>
        </w:rPr>
        <w:t>بحث</w:t>
      </w:r>
      <w:r w:rsidRPr="001362B1">
        <w:rPr>
          <w:rStyle w:val="fontstyle01"/>
          <w:rFonts w:cs="B Mitra"/>
          <w:sz w:val="24"/>
          <w:szCs w:val="24"/>
          <w:rtl/>
        </w:rPr>
        <w:t xml:space="preserve"> کردند. آنها معتقد بودند که چن</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توسعه ا</w:t>
      </w:r>
      <w:r w:rsidRPr="001362B1">
        <w:rPr>
          <w:rStyle w:val="fontstyle01"/>
          <w:rFonts w:cs="B Mitra" w:hint="cs"/>
          <w:sz w:val="24"/>
          <w:szCs w:val="24"/>
          <w:rtl/>
        </w:rPr>
        <w:t>ی</w:t>
      </w:r>
      <w:r w:rsidRPr="001362B1">
        <w:rPr>
          <w:rStyle w:val="fontstyle01"/>
          <w:rFonts w:cs="B Mitra"/>
          <w:sz w:val="24"/>
          <w:szCs w:val="24"/>
          <w:rtl/>
        </w:rPr>
        <w:t xml:space="preserve"> پس از ب</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الملل</w:t>
      </w:r>
      <w:r w:rsidRPr="001362B1">
        <w:rPr>
          <w:rStyle w:val="fontstyle01"/>
          <w:rFonts w:cs="B Mitra" w:hint="cs"/>
          <w:sz w:val="24"/>
          <w:szCs w:val="24"/>
          <w:rtl/>
        </w:rPr>
        <w:t>ی</w:t>
      </w:r>
      <w:r w:rsidRPr="001362B1">
        <w:rPr>
          <w:rStyle w:val="fontstyle01"/>
          <w:rFonts w:cs="B Mitra"/>
          <w:sz w:val="24"/>
          <w:szCs w:val="24"/>
          <w:rtl/>
        </w:rPr>
        <w:t xml:space="preserve"> شدن حقوق سرما</w:t>
      </w:r>
      <w:r w:rsidRPr="001362B1">
        <w:rPr>
          <w:rStyle w:val="fontstyle01"/>
          <w:rFonts w:cs="B Mitra" w:hint="cs"/>
          <w:sz w:val="24"/>
          <w:szCs w:val="24"/>
          <w:rtl/>
        </w:rPr>
        <w:t>ی</w:t>
      </w:r>
      <w:r w:rsidRPr="001362B1">
        <w:rPr>
          <w:rStyle w:val="fontstyle01"/>
          <w:rFonts w:cs="B Mitra" w:hint="eastAsia"/>
          <w:sz w:val="24"/>
          <w:szCs w:val="24"/>
          <w:rtl/>
        </w:rPr>
        <w:t>ه</w:t>
      </w:r>
      <w:r w:rsidRPr="001362B1">
        <w:rPr>
          <w:rStyle w:val="fontstyle01"/>
          <w:rFonts w:cs="B Mitra"/>
          <w:sz w:val="24"/>
          <w:szCs w:val="24"/>
          <w:rtl/>
        </w:rPr>
        <w:t xml:space="preserve"> گذاران خارج</w:t>
      </w:r>
      <w:r w:rsidRPr="001362B1">
        <w:rPr>
          <w:rStyle w:val="fontstyle01"/>
          <w:rFonts w:cs="B Mitra" w:hint="cs"/>
          <w:sz w:val="24"/>
          <w:szCs w:val="24"/>
          <w:rtl/>
        </w:rPr>
        <w:t>ی</w:t>
      </w:r>
      <w:r w:rsidRPr="001362B1">
        <w:rPr>
          <w:rStyle w:val="fontstyle01"/>
          <w:rFonts w:cs="B Mitra"/>
          <w:sz w:val="24"/>
          <w:szCs w:val="24"/>
          <w:rtl/>
        </w:rPr>
        <w:t xml:space="preserve"> اجتناب ناپذ</w:t>
      </w:r>
      <w:r w:rsidRPr="001362B1">
        <w:rPr>
          <w:rStyle w:val="fontstyle01"/>
          <w:rFonts w:cs="B Mitra" w:hint="cs"/>
          <w:sz w:val="24"/>
          <w:szCs w:val="24"/>
          <w:rtl/>
        </w:rPr>
        <w:t>ی</w:t>
      </w:r>
      <w:r w:rsidRPr="001362B1">
        <w:rPr>
          <w:rStyle w:val="fontstyle01"/>
          <w:rFonts w:cs="B Mitra" w:hint="eastAsia"/>
          <w:sz w:val="24"/>
          <w:szCs w:val="24"/>
          <w:rtl/>
        </w:rPr>
        <w:t>ر</w:t>
      </w:r>
      <w:r w:rsidRPr="001362B1">
        <w:rPr>
          <w:rStyle w:val="fontstyle01"/>
          <w:rFonts w:cs="B Mitra"/>
          <w:sz w:val="24"/>
          <w:szCs w:val="24"/>
          <w:rtl/>
        </w:rPr>
        <w:t xml:space="preserve"> است. در واقع </w:t>
      </w:r>
      <w:r>
        <w:rPr>
          <w:rStyle w:val="fontstyle01"/>
          <w:rFonts w:cs="B Mitra" w:hint="cs"/>
          <w:sz w:val="24"/>
          <w:szCs w:val="24"/>
          <w:rtl/>
        </w:rPr>
        <w:t xml:space="preserve">به تدریج </w:t>
      </w:r>
      <w:r w:rsidRPr="001362B1">
        <w:rPr>
          <w:rStyle w:val="fontstyle01"/>
          <w:rFonts w:cs="B Mitra"/>
          <w:sz w:val="24"/>
          <w:szCs w:val="24"/>
          <w:rtl/>
        </w:rPr>
        <w:t>معاهدات ب</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الملل</w:t>
      </w:r>
      <w:r w:rsidRPr="001362B1">
        <w:rPr>
          <w:rStyle w:val="fontstyle01"/>
          <w:rFonts w:cs="B Mitra" w:hint="cs"/>
          <w:sz w:val="24"/>
          <w:szCs w:val="24"/>
          <w:rtl/>
        </w:rPr>
        <w:t>ی</w:t>
      </w:r>
      <w:r w:rsidRPr="001362B1">
        <w:rPr>
          <w:rStyle w:val="fontstyle01"/>
          <w:rFonts w:cs="B Mitra"/>
          <w:sz w:val="24"/>
          <w:szCs w:val="24"/>
          <w:rtl/>
        </w:rPr>
        <w:t xml:space="preserve"> و تصم</w:t>
      </w:r>
      <w:r w:rsidRPr="001362B1">
        <w:rPr>
          <w:rStyle w:val="fontstyle01"/>
          <w:rFonts w:cs="B Mitra" w:hint="cs"/>
          <w:sz w:val="24"/>
          <w:szCs w:val="24"/>
          <w:rtl/>
        </w:rPr>
        <w:t>ی</w:t>
      </w:r>
      <w:r w:rsidRPr="001362B1">
        <w:rPr>
          <w:rStyle w:val="fontstyle01"/>
          <w:rFonts w:cs="B Mitra" w:hint="eastAsia"/>
          <w:sz w:val="24"/>
          <w:szCs w:val="24"/>
          <w:rtl/>
        </w:rPr>
        <w:t>مات</w:t>
      </w:r>
      <w:r w:rsidRPr="001362B1">
        <w:rPr>
          <w:rStyle w:val="fontstyle01"/>
          <w:rFonts w:cs="B Mitra"/>
          <w:sz w:val="24"/>
          <w:szCs w:val="24"/>
          <w:rtl/>
        </w:rPr>
        <w:t xml:space="preserve"> حقوق</w:t>
      </w:r>
      <w:r w:rsidRPr="001362B1">
        <w:rPr>
          <w:rStyle w:val="fontstyle01"/>
          <w:rFonts w:cs="B Mitra" w:hint="cs"/>
          <w:sz w:val="24"/>
          <w:szCs w:val="24"/>
          <w:rtl/>
        </w:rPr>
        <w:t>ی</w:t>
      </w:r>
      <w:r w:rsidRPr="001362B1">
        <w:rPr>
          <w:rStyle w:val="fontstyle01"/>
          <w:rFonts w:cs="B Mitra"/>
          <w:sz w:val="24"/>
          <w:szCs w:val="24"/>
          <w:rtl/>
        </w:rPr>
        <w:t xml:space="preserve"> </w:t>
      </w:r>
      <w:r>
        <w:rPr>
          <w:rStyle w:val="fontstyle01"/>
          <w:rFonts w:cs="B Mitra" w:hint="cs"/>
          <w:sz w:val="24"/>
          <w:szCs w:val="24"/>
          <w:rtl/>
        </w:rPr>
        <w:t>به این تشخیص رسید</w:t>
      </w:r>
      <w:r>
        <w:rPr>
          <w:rStyle w:val="fontstyle01"/>
          <w:rFonts w:cs="B Mitra"/>
          <w:sz w:val="24"/>
          <w:szCs w:val="24"/>
          <w:rtl/>
        </w:rPr>
        <w:t>ه اند که</w:t>
      </w:r>
      <w:r>
        <w:rPr>
          <w:rStyle w:val="fontstyle01"/>
          <w:rFonts w:cs="B Mitra" w:hint="cs"/>
          <w:sz w:val="24"/>
          <w:szCs w:val="24"/>
          <w:rtl/>
        </w:rPr>
        <w:t xml:space="preserve"> مردم</w:t>
      </w:r>
      <w:r w:rsidRPr="001362B1">
        <w:rPr>
          <w:rStyle w:val="fontstyle01"/>
          <w:rFonts w:cs="B Mitra"/>
          <w:sz w:val="24"/>
          <w:szCs w:val="24"/>
          <w:rtl/>
        </w:rPr>
        <w:t xml:space="preserve"> محل</w:t>
      </w:r>
      <w:r w:rsidRPr="001362B1">
        <w:rPr>
          <w:rStyle w:val="fontstyle01"/>
          <w:rFonts w:cs="B Mitra" w:hint="cs"/>
          <w:sz w:val="24"/>
          <w:szCs w:val="24"/>
          <w:rtl/>
        </w:rPr>
        <w:t>ی</w:t>
      </w:r>
      <w:r w:rsidRPr="001362B1">
        <w:rPr>
          <w:rStyle w:val="fontstyle01"/>
          <w:rFonts w:cs="B Mitra"/>
          <w:sz w:val="24"/>
          <w:szCs w:val="24"/>
          <w:rtl/>
        </w:rPr>
        <w:t xml:space="preserve"> دارا</w:t>
      </w:r>
      <w:r w:rsidRPr="001362B1">
        <w:rPr>
          <w:rStyle w:val="fontstyle01"/>
          <w:rFonts w:cs="B Mitra" w:hint="cs"/>
          <w:sz w:val="24"/>
          <w:szCs w:val="24"/>
          <w:rtl/>
        </w:rPr>
        <w:t>ی</w:t>
      </w:r>
      <w:r w:rsidRPr="001362B1">
        <w:rPr>
          <w:rStyle w:val="fontstyle01"/>
          <w:rFonts w:cs="B Mitra"/>
          <w:sz w:val="24"/>
          <w:szCs w:val="24"/>
          <w:rtl/>
        </w:rPr>
        <w:t xml:space="preserve"> برخ</w:t>
      </w:r>
      <w:r w:rsidRPr="001362B1">
        <w:rPr>
          <w:rStyle w:val="fontstyle01"/>
          <w:rFonts w:cs="B Mitra" w:hint="cs"/>
          <w:sz w:val="24"/>
          <w:szCs w:val="24"/>
          <w:rtl/>
        </w:rPr>
        <w:t>ی</w:t>
      </w:r>
      <w:r>
        <w:rPr>
          <w:rStyle w:val="fontstyle01"/>
          <w:rFonts w:cs="B Mitra"/>
          <w:sz w:val="24"/>
          <w:szCs w:val="24"/>
          <w:rtl/>
        </w:rPr>
        <w:t xml:space="preserve"> حقوق </w:t>
      </w:r>
      <w:r>
        <w:rPr>
          <w:rStyle w:val="fontstyle01"/>
          <w:rFonts w:cs="B Mitra" w:hint="cs"/>
          <w:sz w:val="24"/>
          <w:szCs w:val="24"/>
          <w:rtl/>
        </w:rPr>
        <w:t>پایه (حقوق بشر)</w:t>
      </w:r>
      <w:r w:rsidRPr="001362B1">
        <w:rPr>
          <w:rStyle w:val="fontstyle01"/>
          <w:rFonts w:cs="B Mitra"/>
          <w:sz w:val="24"/>
          <w:szCs w:val="24"/>
          <w:rtl/>
        </w:rPr>
        <w:t xml:space="preserve"> مرتبط با سرزم</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hint="cs"/>
          <w:sz w:val="24"/>
          <w:szCs w:val="24"/>
          <w:rtl/>
        </w:rPr>
        <w:t>ی</w:t>
      </w:r>
      <w:r w:rsidRPr="001362B1">
        <w:rPr>
          <w:rStyle w:val="fontstyle01"/>
          <w:rFonts w:cs="B Mitra"/>
          <w:sz w:val="24"/>
          <w:szCs w:val="24"/>
          <w:rtl/>
        </w:rPr>
        <w:t xml:space="preserve"> هستند که در آن زندگ</w:t>
      </w:r>
      <w:r w:rsidRPr="001362B1">
        <w:rPr>
          <w:rStyle w:val="fontstyle01"/>
          <w:rFonts w:cs="B Mitra" w:hint="cs"/>
          <w:sz w:val="24"/>
          <w:szCs w:val="24"/>
          <w:rtl/>
        </w:rPr>
        <w:t>ی</w:t>
      </w:r>
      <w:r w:rsidRPr="001362B1">
        <w:rPr>
          <w:rStyle w:val="fontstyle01"/>
          <w:rFonts w:cs="B Mitra"/>
          <w:sz w:val="24"/>
          <w:szCs w:val="24"/>
          <w:rtl/>
        </w:rPr>
        <w:t xml:space="preserve"> م</w:t>
      </w:r>
      <w:r w:rsidRPr="001362B1">
        <w:rPr>
          <w:rStyle w:val="fontstyle01"/>
          <w:rFonts w:cs="B Mitra" w:hint="cs"/>
          <w:sz w:val="24"/>
          <w:szCs w:val="24"/>
          <w:rtl/>
        </w:rPr>
        <w:t>ی</w:t>
      </w:r>
      <w:r w:rsidRPr="001362B1">
        <w:rPr>
          <w:rStyle w:val="fontstyle01"/>
          <w:rFonts w:cs="B Mitra"/>
          <w:sz w:val="24"/>
          <w:szCs w:val="24"/>
          <w:rtl/>
        </w:rPr>
        <w:t xml:space="preserve"> ک</w:t>
      </w:r>
      <w:r w:rsidRPr="001362B1">
        <w:rPr>
          <w:rStyle w:val="fontstyle01"/>
          <w:rFonts w:cs="B Mitra" w:hint="eastAsia"/>
          <w:sz w:val="24"/>
          <w:szCs w:val="24"/>
          <w:rtl/>
        </w:rPr>
        <w:t>نند</w:t>
      </w:r>
      <w:r w:rsidRPr="001362B1">
        <w:rPr>
          <w:rStyle w:val="fontstyle01"/>
          <w:rFonts w:cs="B Mitra"/>
          <w:sz w:val="24"/>
          <w:szCs w:val="24"/>
          <w:rtl/>
        </w:rPr>
        <w:t>. خوزه آلوارز ادعا م</w:t>
      </w:r>
      <w:r w:rsidRPr="001362B1">
        <w:rPr>
          <w:rStyle w:val="fontstyle01"/>
          <w:rFonts w:cs="B Mitra" w:hint="cs"/>
          <w:sz w:val="24"/>
          <w:szCs w:val="24"/>
          <w:rtl/>
        </w:rPr>
        <w:t>ی‌</w:t>
      </w:r>
      <w:r w:rsidRPr="001362B1">
        <w:rPr>
          <w:rStyle w:val="fontstyle01"/>
          <w:rFonts w:cs="B Mitra" w:hint="eastAsia"/>
          <w:sz w:val="24"/>
          <w:szCs w:val="24"/>
          <w:rtl/>
        </w:rPr>
        <w:t>کند</w:t>
      </w:r>
      <w:r w:rsidRPr="001362B1">
        <w:rPr>
          <w:rStyle w:val="fontstyle01"/>
          <w:rFonts w:cs="B Mitra"/>
          <w:sz w:val="24"/>
          <w:szCs w:val="24"/>
          <w:rtl/>
        </w:rPr>
        <w:t xml:space="preserve"> که از دهه </w:t>
      </w:r>
      <w:r>
        <w:rPr>
          <w:rStyle w:val="fontstyle01"/>
          <w:rFonts w:cs="B Mitra" w:hint="cs"/>
          <w:sz w:val="24"/>
          <w:szCs w:val="24"/>
          <w:rtl/>
        </w:rPr>
        <w:t xml:space="preserve">2000 </w:t>
      </w:r>
      <w:r w:rsidRPr="001362B1">
        <w:rPr>
          <w:rStyle w:val="fontstyle01"/>
          <w:rFonts w:cs="B Mitra"/>
          <w:sz w:val="24"/>
          <w:szCs w:val="24"/>
          <w:rtl/>
        </w:rPr>
        <w:t>حوزه مالک</w:t>
      </w:r>
      <w:r w:rsidRPr="001362B1">
        <w:rPr>
          <w:rStyle w:val="fontstyle01"/>
          <w:rFonts w:cs="B Mitra" w:hint="cs"/>
          <w:sz w:val="24"/>
          <w:szCs w:val="24"/>
          <w:rtl/>
        </w:rPr>
        <w:t>ی</w:t>
      </w:r>
      <w:r w:rsidRPr="001362B1">
        <w:rPr>
          <w:rStyle w:val="fontstyle01"/>
          <w:rFonts w:cs="B Mitra" w:hint="eastAsia"/>
          <w:sz w:val="24"/>
          <w:szCs w:val="24"/>
          <w:rtl/>
        </w:rPr>
        <w:t>ت</w:t>
      </w:r>
      <w:r w:rsidRPr="001362B1">
        <w:rPr>
          <w:rStyle w:val="fontstyle01"/>
          <w:rFonts w:cs="B Mitra"/>
          <w:sz w:val="24"/>
          <w:szCs w:val="24"/>
          <w:rtl/>
        </w:rPr>
        <w:t xml:space="preserve"> ب</w:t>
      </w:r>
      <w:r w:rsidRPr="001362B1">
        <w:rPr>
          <w:rStyle w:val="fontstyle01"/>
          <w:rFonts w:cs="B Mitra" w:hint="cs"/>
          <w:sz w:val="24"/>
          <w:szCs w:val="24"/>
          <w:rtl/>
        </w:rPr>
        <w:t>ی</w:t>
      </w:r>
      <w:r w:rsidRPr="001362B1">
        <w:rPr>
          <w:rStyle w:val="fontstyle01"/>
          <w:rFonts w:cs="B Mitra" w:hint="eastAsia"/>
          <w:sz w:val="24"/>
          <w:szCs w:val="24"/>
          <w:rtl/>
        </w:rPr>
        <w:t>ن‌الملل</w:t>
      </w:r>
      <w:r w:rsidRPr="001362B1">
        <w:rPr>
          <w:rStyle w:val="fontstyle01"/>
          <w:rFonts w:cs="B Mitra" w:hint="cs"/>
          <w:sz w:val="24"/>
          <w:szCs w:val="24"/>
          <w:rtl/>
        </w:rPr>
        <w:t>ی</w:t>
      </w:r>
      <w:r w:rsidRPr="001362B1">
        <w:rPr>
          <w:rStyle w:val="fontstyle01"/>
          <w:rFonts w:cs="B Mitra"/>
          <w:sz w:val="24"/>
          <w:szCs w:val="24"/>
          <w:rtl/>
        </w:rPr>
        <w:t xml:space="preserve"> جد</w:t>
      </w:r>
      <w:r w:rsidRPr="001362B1">
        <w:rPr>
          <w:rStyle w:val="fontstyle01"/>
          <w:rFonts w:cs="B Mitra" w:hint="cs"/>
          <w:sz w:val="24"/>
          <w:szCs w:val="24"/>
          <w:rtl/>
        </w:rPr>
        <w:t>ی</w:t>
      </w:r>
      <w:r w:rsidRPr="001362B1">
        <w:rPr>
          <w:rStyle w:val="fontstyle01"/>
          <w:rFonts w:cs="B Mitra" w:hint="eastAsia"/>
          <w:sz w:val="24"/>
          <w:szCs w:val="24"/>
          <w:rtl/>
        </w:rPr>
        <w:t>د</w:t>
      </w:r>
      <w:r w:rsidRPr="001362B1">
        <w:rPr>
          <w:rStyle w:val="fontstyle01"/>
          <w:rFonts w:cs="B Mitra" w:hint="cs"/>
          <w:sz w:val="24"/>
          <w:szCs w:val="24"/>
          <w:rtl/>
        </w:rPr>
        <w:t>ی</w:t>
      </w:r>
      <w:r w:rsidRPr="001362B1">
        <w:rPr>
          <w:rStyle w:val="fontstyle01"/>
          <w:rFonts w:cs="B Mitra"/>
          <w:sz w:val="24"/>
          <w:szCs w:val="24"/>
          <w:rtl/>
        </w:rPr>
        <w:t xml:space="preserve"> از ا</w:t>
      </w:r>
      <w:r w:rsidRPr="001362B1">
        <w:rPr>
          <w:rStyle w:val="fontstyle01"/>
          <w:rFonts w:cs="B Mitra" w:hint="cs"/>
          <w:sz w:val="24"/>
          <w:szCs w:val="24"/>
          <w:rtl/>
        </w:rPr>
        <w:t>ی</w:t>
      </w:r>
      <w:r w:rsidRPr="001362B1">
        <w:rPr>
          <w:rStyle w:val="fontstyle01"/>
          <w:rFonts w:cs="B Mitra" w:hint="eastAsia"/>
          <w:sz w:val="24"/>
          <w:szCs w:val="24"/>
          <w:rtl/>
        </w:rPr>
        <w:t>ن</w:t>
      </w:r>
      <w:r w:rsidRPr="001362B1">
        <w:rPr>
          <w:rStyle w:val="fontstyle01"/>
          <w:rFonts w:cs="B Mitra"/>
          <w:sz w:val="24"/>
          <w:szCs w:val="24"/>
          <w:rtl/>
        </w:rPr>
        <w:t xml:space="preserve"> </w:t>
      </w:r>
      <w:r>
        <w:rPr>
          <w:rStyle w:val="fontstyle01"/>
          <w:rFonts w:cs="B Mitra" w:hint="cs"/>
          <w:sz w:val="24"/>
          <w:szCs w:val="24"/>
          <w:rtl/>
        </w:rPr>
        <w:t xml:space="preserve">چنین </w:t>
      </w:r>
      <w:r w:rsidRPr="001362B1">
        <w:rPr>
          <w:rStyle w:val="fontstyle01"/>
          <w:rFonts w:cs="B Mitra"/>
          <w:sz w:val="24"/>
          <w:szCs w:val="24"/>
          <w:rtl/>
        </w:rPr>
        <w:t>دسته‌بند</w:t>
      </w:r>
      <w:r w:rsidRPr="001362B1">
        <w:rPr>
          <w:rStyle w:val="fontstyle01"/>
          <w:rFonts w:cs="B Mitra" w:hint="cs"/>
          <w:sz w:val="24"/>
          <w:szCs w:val="24"/>
          <w:rtl/>
        </w:rPr>
        <w:t>ی‌</w:t>
      </w:r>
      <w:r w:rsidRPr="001362B1">
        <w:rPr>
          <w:rStyle w:val="fontstyle01"/>
          <w:rFonts w:cs="B Mitra" w:hint="eastAsia"/>
          <w:sz w:val="24"/>
          <w:szCs w:val="24"/>
          <w:rtl/>
        </w:rPr>
        <w:t>ها</w:t>
      </w:r>
      <w:r w:rsidRPr="001362B1">
        <w:rPr>
          <w:rStyle w:val="fontstyle01"/>
          <w:rFonts w:cs="B Mitra" w:hint="cs"/>
          <w:sz w:val="24"/>
          <w:szCs w:val="24"/>
          <w:rtl/>
        </w:rPr>
        <w:t>ی</w:t>
      </w:r>
      <w:r w:rsidRPr="001362B1">
        <w:rPr>
          <w:rStyle w:val="fontstyle01"/>
          <w:rFonts w:cs="B Mitra"/>
          <w:sz w:val="24"/>
          <w:szCs w:val="24"/>
          <w:rtl/>
        </w:rPr>
        <w:t xml:space="preserve"> مختلف حقوق بشر بر مالک</w:t>
      </w:r>
      <w:r w:rsidRPr="001362B1">
        <w:rPr>
          <w:rStyle w:val="fontstyle01"/>
          <w:rFonts w:cs="B Mitra" w:hint="cs"/>
          <w:sz w:val="24"/>
          <w:szCs w:val="24"/>
          <w:rtl/>
        </w:rPr>
        <w:t>ی</w:t>
      </w:r>
      <w:r w:rsidRPr="001362B1">
        <w:rPr>
          <w:rStyle w:val="fontstyle01"/>
          <w:rFonts w:cs="B Mitra" w:hint="eastAsia"/>
          <w:sz w:val="24"/>
          <w:szCs w:val="24"/>
          <w:rtl/>
        </w:rPr>
        <w:t>ت</w:t>
      </w:r>
      <w:r w:rsidRPr="001362B1">
        <w:rPr>
          <w:rStyle w:val="fontstyle01"/>
          <w:rFonts w:cs="B Mitra"/>
          <w:sz w:val="24"/>
          <w:szCs w:val="24"/>
          <w:rtl/>
        </w:rPr>
        <w:t xml:space="preserve"> در حال ظهور است. آنها </w:t>
      </w:r>
      <w:r w:rsidRPr="001362B1">
        <w:rPr>
          <w:rStyle w:val="fontstyle01"/>
          <w:rFonts w:cs="B Mitra" w:hint="cs"/>
          <w:sz w:val="24"/>
          <w:szCs w:val="24"/>
          <w:rtl/>
        </w:rPr>
        <w:t>ی</w:t>
      </w:r>
      <w:r>
        <w:rPr>
          <w:rStyle w:val="fontstyle01"/>
          <w:rFonts w:cs="B Mitra" w:hint="eastAsia"/>
          <w:sz w:val="24"/>
          <w:szCs w:val="24"/>
          <w:rtl/>
        </w:rPr>
        <w:t>ک</w:t>
      </w:r>
      <w:r>
        <w:rPr>
          <w:rStyle w:val="fontstyle01"/>
          <w:rFonts w:cs="B Mitra" w:hint="cs"/>
          <w:sz w:val="24"/>
          <w:szCs w:val="24"/>
          <w:rtl/>
        </w:rPr>
        <w:t>سان</w:t>
      </w:r>
      <w:r w:rsidRPr="001362B1">
        <w:rPr>
          <w:rStyle w:val="fontstyle01"/>
          <w:rFonts w:cs="B Mitra"/>
          <w:sz w:val="24"/>
          <w:szCs w:val="24"/>
          <w:rtl/>
        </w:rPr>
        <w:t xml:space="preserve"> ن</w:t>
      </w:r>
      <w:r w:rsidRPr="001362B1">
        <w:rPr>
          <w:rStyle w:val="fontstyle01"/>
          <w:rFonts w:cs="B Mitra" w:hint="cs"/>
          <w:sz w:val="24"/>
          <w:szCs w:val="24"/>
          <w:rtl/>
        </w:rPr>
        <w:t>ی</w:t>
      </w:r>
      <w:r w:rsidRPr="001362B1">
        <w:rPr>
          <w:rStyle w:val="fontstyle01"/>
          <w:rFonts w:cs="B Mitra" w:hint="eastAsia"/>
          <w:sz w:val="24"/>
          <w:szCs w:val="24"/>
          <w:rtl/>
        </w:rPr>
        <w:t>ستند</w:t>
      </w:r>
      <w:r>
        <w:rPr>
          <w:rStyle w:val="fontstyle01"/>
          <w:rFonts w:cs="B Mitra" w:hint="cs"/>
          <w:sz w:val="24"/>
          <w:szCs w:val="24"/>
          <w:rtl/>
        </w:rPr>
        <w:t xml:space="preserve"> با این وجود</w:t>
      </w:r>
      <w:r>
        <w:rPr>
          <w:rStyle w:val="fontstyle01"/>
          <w:rFonts w:cs="B Mitra"/>
          <w:sz w:val="24"/>
          <w:szCs w:val="24"/>
          <w:rtl/>
        </w:rPr>
        <w:t xml:space="preserve"> </w:t>
      </w:r>
      <w:r>
        <w:rPr>
          <w:rStyle w:val="fontstyle01"/>
          <w:rFonts w:cs="B Mitra" w:hint="cs"/>
          <w:sz w:val="24"/>
          <w:szCs w:val="24"/>
          <w:rtl/>
        </w:rPr>
        <w:t>اکثرا</w:t>
      </w:r>
      <w:r w:rsidRPr="001362B1">
        <w:rPr>
          <w:rStyle w:val="fontstyle01"/>
          <w:rFonts w:cs="B Mitra"/>
          <w:sz w:val="24"/>
          <w:szCs w:val="24"/>
          <w:rtl/>
        </w:rPr>
        <w:t xml:space="preserve"> نما</w:t>
      </w:r>
      <w:r w:rsidRPr="001362B1">
        <w:rPr>
          <w:rStyle w:val="fontstyle01"/>
          <w:rFonts w:cs="B Mitra" w:hint="cs"/>
          <w:sz w:val="24"/>
          <w:szCs w:val="24"/>
          <w:rtl/>
        </w:rPr>
        <w:t>ی</w:t>
      </w:r>
      <w:r w:rsidRPr="001362B1">
        <w:rPr>
          <w:rStyle w:val="fontstyle01"/>
          <w:rFonts w:cs="B Mitra" w:hint="eastAsia"/>
          <w:sz w:val="24"/>
          <w:szCs w:val="24"/>
          <w:rtl/>
        </w:rPr>
        <w:t>انگر</w:t>
      </w:r>
      <w:r w:rsidRPr="001362B1">
        <w:rPr>
          <w:rStyle w:val="fontstyle01"/>
          <w:rFonts w:cs="B Mitra"/>
          <w:sz w:val="24"/>
          <w:szCs w:val="24"/>
          <w:rtl/>
        </w:rPr>
        <w:t xml:space="preserve"> منطقه ا</w:t>
      </w:r>
      <w:r w:rsidRPr="001362B1">
        <w:rPr>
          <w:rStyle w:val="fontstyle01"/>
          <w:rFonts w:cs="B Mitra" w:hint="cs"/>
          <w:sz w:val="24"/>
          <w:szCs w:val="24"/>
          <w:rtl/>
        </w:rPr>
        <w:t>ی</w:t>
      </w:r>
      <w:r w:rsidRPr="001362B1">
        <w:rPr>
          <w:rStyle w:val="fontstyle01"/>
          <w:rFonts w:cs="B Mitra"/>
          <w:sz w:val="24"/>
          <w:szCs w:val="24"/>
          <w:rtl/>
        </w:rPr>
        <w:t xml:space="preserve"> هستند که در آن رژ</w:t>
      </w:r>
      <w:r w:rsidRPr="001362B1">
        <w:rPr>
          <w:rStyle w:val="fontstyle01"/>
          <w:rFonts w:cs="B Mitra" w:hint="cs"/>
          <w:sz w:val="24"/>
          <w:szCs w:val="24"/>
          <w:rtl/>
        </w:rPr>
        <w:t>ی</w:t>
      </w:r>
      <w:r w:rsidRPr="001362B1">
        <w:rPr>
          <w:rStyle w:val="fontstyle01"/>
          <w:rFonts w:cs="B Mitra" w:hint="eastAsia"/>
          <w:sz w:val="24"/>
          <w:szCs w:val="24"/>
          <w:rtl/>
        </w:rPr>
        <w:t>م</w:t>
      </w:r>
      <w:r w:rsidRPr="001362B1">
        <w:rPr>
          <w:rStyle w:val="fontstyle01"/>
          <w:rFonts w:cs="B Mitra"/>
          <w:sz w:val="24"/>
          <w:szCs w:val="24"/>
          <w:rtl/>
        </w:rPr>
        <w:t xml:space="preserve"> ها، حقوق و اهداف مختلف از جمله حقوق س</w:t>
      </w:r>
      <w:r w:rsidRPr="001362B1">
        <w:rPr>
          <w:rStyle w:val="fontstyle01"/>
          <w:rFonts w:cs="B Mitra" w:hint="eastAsia"/>
          <w:sz w:val="24"/>
          <w:szCs w:val="24"/>
          <w:rtl/>
        </w:rPr>
        <w:t>رما</w:t>
      </w:r>
      <w:r w:rsidRPr="001362B1">
        <w:rPr>
          <w:rStyle w:val="fontstyle01"/>
          <w:rFonts w:cs="B Mitra" w:hint="cs"/>
          <w:sz w:val="24"/>
          <w:szCs w:val="24"/>
          <w:rtl/>
        </w:rPr>
        <w:t>ی</w:t>
      </w:r>
      <w:r w:rsidRPr="001362B1">
        <w:rPr>
          <w:rStyle w:val="fontstyle01"/>
          <w:rFonts w:cs="B Mitra" w:hint="eastAsia"/>
          <w:sz w:val="24"/>
          <w:szCs w:val="24"/>
          <w:rtl/>
        </w:rPr>
        <w:t>ه</w:t>
      </w:r>
      <w:r w:rsidRPr="001362B1">
        <w:rPr>
          <w:rStyle w:val="fontstyle01"/>
          <w:rFonts w:cs="B Mitra"/>
          <w:sz w:val="24"/>
          <w:szCs w:val="24"/>
          <w:rtl/>
        </w:rPr>
        <w:t xml:space="preserve"> گذاران خارج</w:t>
      </w:r>
      <w:r w:rsidRPr="001362B1">
        <w:rPr>
          <w:rStyle w:val="fontstyle01"/>
          <w:rFonts w:cs="B Mitra" w:hint="cs"/>
          <w:sz w:val="24"/>
          <w:szCs w:val="24"/>
          <w:rtl/>
        </w:rPr>
        <w:t>ی</w:t>
      </w:r>
      <w:r w:rsidRPr="001362B1">
        <w:rPr>
          <w:rStyle w:val="fontstyle01"/>
          <w:rFonts w:cs="B Mitra"/>
          <w:sz w:val="24"/>
          <w:szCs w:val="24"/>
          <w:rtl/>
        </w:rPr>
        <w:t xml:space="preserve"> و جوامع محل</w:t>
      </w:r>
      <w:r w:rsidRPr="001362B1">
        <w:rPr>
          <w:rStyle w:val="fontstyle01"/>
          <w:rFonts w:cs="B Mitra" w:hint="cs"/>
          <w:sz w:val="24"/>
          <w:szCs w:val="24"/>
          <w:rtl/>
        </w:rPr>
        <w:t>ی</w:t>
      </w:r>
      <w:r w:rsidRPr="001362B1">
        <w:rPr>
          <w:rStyle w:val="fontstyle01"/>
          <w:rFonts w:cs="B Mitra"/>
          <w:sz w:val="24"/>
          <w:szCs w:val="24"/>
          <w:rtl/>
        </w:rPr>
        <w:t xml:space="preserve"> در کنار هم وجود دارند.</w:t>
      </w:r>
    </w:p>
    <w:p w14:paraId="1BF6C494" w14:textId="77777777" w:rsidR="00C02FD0" w:rsidRPr="00E85D8A" w:rsidRDefault="00C02FD0" w:rsidP="00F363B1">
      <w:pPr>
        <w:jc w:val="both"/>
        <w:rPr>
          <w:rStyle w:val="fontstyle01"/>
        </w:rPr>
      </w:pPr>
    </w:p>
    <w:p w14:paraId="64E035D5" w14:textId="77777777" w:rsidR="00C02FD0" w:rsidRPr="00E85D8A" w:rsidRDefault="00C02FD0" w:rsidP="00F363B1">
      <w:pPr>
        <w:jc w:val="both"/>
        <w:rPr>
          <w:rStyle w:val="fontstyle01"/>
        </w:rPr>
      </w:pPr>
    </w:p>
    <w:p w14:paraId="087E24F1" w14:textId="77777777" w:rsidR="00C02FD0" w:rsidRPr="00E85D8A" w:rsidRDefault="00C02FD0" w:rsidP="00F363B1">
      <w:pPr>
        <w:jc w:val="both"/>
        <w:rPr>
          <w:rStyle w:val="fontstyle01"/>
        </w:rPr>
      </w:pPr>
    </w:p>
    <w:p w14:paraId="6A5BEEFD" w14:textId="77777777" w:rsidR="00C02FD0" w:rsidRPr="00E85D8A" w:rsidRDefault="00C02FD0" w:rsidP="00F363B1">
      <w:pPr>
        <w:jc w:val="both"/>
        <w:rPr>
          <w:rStyle w:val="fontstyle01"/>
        </w:rPr>
      </w:pPr>
    </w:p>
    <w:p w14:paraId="63EC5E03" w14:textId="77777777" w:rsidR="00C02FD0" w:rsidRDefault="00C02FD0" w:rsidP="00F363B1">
      <w:pPr>
        <w:jc w:val="both"/>
        <w:rPr>
          <w:rStyle w:val="fontstyle01"/>
          <w:rtl/>
        </w:rPr>
      </w:pPr>
    </w:p>
    <w:p w14:paraId="7DDF8DD3" w14:textId="77777777" w:rsidR="00C02FD0" w:rsidRPr="00E85D8A" w:rsidRDefault="00C02FD0" w:rsidP="00F363B1">
      <w:pPr>
        <w:jc w:val="both"/>
        <w:rPr>
          <w:rStyle w:val="fontstyle01"/>
        </w:rPr>
      </w:pPr>
    </w:p>
    <w:p w14:paraId="0450D7B5" w14:textId="77777777" w:rsidR="00C02FD0" w:rsidRPr="00E85D8A" w:rsidRDefault="00C02FD0" w:rsidP="00F363B1">
      <w:pPr>
        <w:jc w:val="both"/>
        <w:rPr>
          <w:rStyle w:val="fontstyle01"/>
        </w:rPr>
      </w:pPr>
    </w:p>
    <w:p w14:paraId="2C6FFE91" w14:textId="77777777" w:rsidR="00C02FD0" w:rsidRPr="000C4413" w:rsidRDefault="00C02FD0" w:rsidP="00F363B1">
      <w:pPr>
        <w:jc w:val="both"/>
        <w:rPr>
          <w:rStyle w:val="fontstyle01"/>
          <w:rFonts w:cs="B Nazanin"/>
        </w:rPr>
      </w:pPr>
      <w:r w:rsidRPr="000C4413">
        <w:rPr>
          <w:rStyle w:val="fontstyle01"/>
          <w:rFonts w:cs="B Nazanin" w:hint="cs"/>
          <w:rtl/>
        </w:rPr>
        <w:t>______________________</w:t>
      </w:r>
    </w:p>
    <w:p w14:paraId="5F85C2E9" w14:textId="77777777" w:rsidR="00C02FD0" w:rsidRDefault="00C02FD0" w:rsidP="00F363B1">
      <w:pPr>
        <w:bidi/>
        <w:jc w:val="both"/>
        <w:rPr>
          <w:rStyle w:val="fontstyle01"/>
          <w:rFonts w:cs="B Nazanin"/>
          <w:rtl/>
        </w:rPr>
      </w:pPr>
      <w:r w:rsidRPr="000C4413">
        <w:rPr>
          <w:rStyle w:val="fontstyle01"/>
          <w:rFonts w:cs="B Nazanin"/>
        </w:rPr>
        <w:t>58</w:t>
      </w:r>
      <w:r>
        <w:rPr>
          <w:rStyle w:val="fontstyle01"/>
          <w:rFonts w:cs="B Nazanin" w:hint="cs"/>
          <w:rtl/>
        </w:rPr>
        <w:t xml:space="preserve">. </w:t>
      </w:r>
      <w:r w:rsidRPr="000C4413">
        <w:rPr>
          <w:rStyle w:val="fontstyle01"/>
          <w:rFonts w:cs="B Nazanin"/>
          <w:rtl/>
        </w:rPr>
        <w:t>رنه ژان دوپو</w:t>
      </w:r>
      <w:r w:rsidRPr="000C4413">
        <w:rPr>
          <w:rStyle w:val="fontstyle01"/>
          <w:rFonts w:cs="B Nazanin" w:hint="cs"/>
          <w:rtl/>
        </w:rPr>
        <w:t>ی</w:t>
      </w:r>
      <w:r w:rsidRPr="000C4413">
        <w:rPr>
          <w:rStyle w:val="fontstyle01"/>
          <w:rFonts w:cs="B Nazanin" w:hint="eastAsia"/>
          <w:rtl/>
        </w:rPr>
        <w:t>،</w:t>
      </w:r>
      <w:r w:rsidRPr="000C4413">
        <w:rPr>
          <w:rStyle w:val="fontstyle01"/>
          <w:rFonts w:cs="B Nazanin"/>
          <w:rtl/>
        </w:rPr>
        <w:t xml:space="preserve"> د</w:t>
      </w:r>
      <w:r w:rsidRPr="000C4413">
        <w:rPr>
          <w:rStyle w:val="fontstyle01"/>
          <w:rFonts w:cs="B Nazanin" w:hint="cs"/>
          <w:rtl/>
        </w:rPr>
        <w:t>ی</w:t>
      </w:r>
      <w:r w:rsidRPr="000C4413">
        <w:rPr>
          <w:rStyle w:val="fontstyle01"/>
          <w:rFonts w:cs="B Nazanin" w:hint="eastAsia"/>
          <w:rtl/>
        </w:rPr>
        <w:t>الکت</w:t>
      </w:r>
      <w:r w:rsidRPr="000C4413">
        <w:rPr>
          <w:rStyle w:val="fontstyle01"/>
          <w:rFonts w:cs="B Nazanin" w:hint="cs"/>
          <w:rtl/>
        </w:rPr>
        <w:t>ی</w:t>
      </w:r>
      <w:r w:rsidRPr="000C4413">
        <w:rPr>
          <w:rStyle w:val="fontstyle01"/>
          <w:rFonts w:cs="B Nazanin" w:hint="eastAsia"/>
          <w:rtl/>
        </w:rPr>
        <w:t>ک</w:t>
      </w:r>
      <w:r w:rsidRPr="000C4413">
        <w:rPr>
          <w:rStyle w:val="fontstyle01"/>
          <w:rFonts w:cs="B Nazanin"/>
          <w:rtl/>
        </w:rPr>
        <w:t xml:space="preserve"> حقوق ب</w:t>
      </w:r>
      <w:r w:rsidRPr="000C4413">
        <w:rPr>
          <w:rStyle w:val="fontstyle01"/>
          <w:rFonts w:cs="B Nazanin" w:hint="cs"/>
          <w:rtl/>
        </w:rPr>
        <w:t>ی</w:t>
      </w:r>
      <w:r w:rsidRPr="000C4413">
        <w:rPr>
          <w:rStyle w:val="fontstyle01"/>
          <w:rFonts w:cs="B Nazanin" w:hint="eastAsia"/>
          <w:rtl/>
        </w:rPr>
        <w:t>ن</w:t>
      </w:r>
      <w:r w:rsidRPr="000C4413">
        <w:rPr>
          <w:rStyle w:val="fontstyle01"/>
          <w:rFonts w:cs="B Nazanin"/>
          <w:rtl/>
        </w:rPr>
        <w:t xml:space="preserve"> الملل: حاکم</w:t>
      </w:r>
      <w:r w:rsidRPr="000C4413">
        <w:rPr>
          <w:rStyle w:val="fontstyle01"/>
          <w:rFonts w:cs="B Nazanin" w:hint="cs"/>
          <w:rtl/>
        </w:rPr>
        <w:t>ی</w:t>
      </w:r>
      <w:r w:rsidRPr="000C4413">
        <w:rPr>
          <w:rStyle w:val="fontstyle01"/>
          <w:rFonts w:cs="B Nazanin" w:hint="eastAsia"/>
          <w:rtl/>
        </w:rPr>
        <w:t>ت</w:t>
      </w:r>
      <w:r w:rsidRPr="000C4413">
        <w:rPr>
          <w:rStyle w:val="fontstyle01"/>
          <w:rFonts w:cs="B Nazanin"/>
          <w:rtl/>
        </w:rPr>
        <w:t xml:space="preserve"> دولت، جامعه ب</w:t>
      </w:r>
      <w:r w:rsidRPr="000C4413">
        <w:rPr>
          <w:rStyle w:val="fontstyle01"/>
          <w:rFonts w:cs="B Nazanin" w:hint="cs"/>
          <w:rtl/>
        </w:rPr>
        <w:t>ی</w:t>
      </w:r>
      <w:r w:rsidRPr="000C4413">
        <w:rPr>
          <w:rStyle w:val="fontstyle01"/>
          <w:rFonts w:cs="B Nazanin" w:hint="eastAsia"/>
          <w:rtl/>
        </w:rPr>
        <w:t>ن</w:t>
      </w:r>
      <w:r w:rsidRPr="000C4413">
        <w:rPr>
          <w:rStyle w:val="fontstyle01"/>
          <w:rFonts w:cs="B Nazanin"/>
          <w:rtl/>
        </w:rPr>
        <w:t xml:space="preserve"> الملل</w:t>
      </w:r>
      <w:r w:rsidRPr="000C4413">
        <w:rPr>
          <w:rStyle w:val="fontstyle01"/>
          <w:rFonts w:cs="B Nazanin" w:hint="cs"/>
          <w:rtl/>
        </w:rPr>
        <w:t>ی</w:t>
      </w:r>
      <w:r w:rsidRPr="000C4413">
        <w:rPr>
          <w:rStyle w:val="fontstyle01"/>
          <w:rFonts w:cs="B Nazanin"/>
          <w:rtl/>
        </w:rPr>
        <w:t xml:space="preserve"> و حقوق بشر (پدون 1999). ال</w:t>
      </w:r>
      <w:r w:rsidRPr="000C4413">
        <w:rPr>
          <w:rStyle w:val="fontstyle01"/>
          <w:rFonts w:cs="B Nazanin" w:hint="cs"/>
          <w:rtl/>
        </w:rPr>
        <w:t>ی</w:t>
      </w:r>
      <w:r w:rsidRPr="000C4413">
        <w:rPr>
          <w:rStyle w:val="fontstyle01"/>
          <w:rFonts w:cs="B Nazanin" w:hint="eastAsia"/>
          <w:rtl/>
        </w:rPr>
        <w:t>هو</w:t>
      </w:r>
      <w:r w:rsidRPr="000C4413">
        <w:rPr>
          <w:rStyle w:val="fontstyle01"/>
          <w:rFonts w:cs="B Nazanin"/>
          <w:rtl/>
        </w:rPr>
        <w:t xml:space="preserve"> لاترپاخت، «حقوق ب</w:t>
      </w:r>
      <w:r w:rsidRPr="000C4413">
        <w:rPr>
          <w:rStyle w:val="fontstyle01"/>
          <w:rFonts w:cs="B Nazanin" w:hint="cs"/>
          <w:rtl/>
        </w:rPr>
        <w:t>ی</w:t>
      </w:r>
      <w:r w:rsidRPr="000C4413">
        <w:rPr>
          <w:rStyle w:val="fontstyle01"/>
          <w:rFonts w:cs="B Nazanin" w:hint="eastAsia"/>
          <w:rtl/>
        </w:rPr>
        <w:t>ن‌الملل</w:t>
      </w:r>
      <w:r w:rsidRPr="000C4413">
        <w:rPr>
          <w:rStyle w:val="fontstyle01"/>
          <w:rFonts w:cs="B Nazanin"/>
          <w:rtl/>
        </w:rPr>
        <w:t xml:space="preserve"> و خصوص</w:t>
      </w:r>
      <w:r w:rsidRPr="000C4413">
        <w:rPr>
          <w:rStyle w:val="fontstyle01"/>
          <w:rFonts w:cs="B Nazanin" w:hint="cs"/>
          <w:rtl/>
        </w:rPr>
        <w:t>ی</w:t>
      </w:r>
      <w:r w:rsidRPr="000C4413">
        <w:rPr>
          <w:rStyle w:val="fontstyle01"/>
          <w:rFonts w:cs="B Nazanin"/>
          <w:rtl/>
        </w:rPr>
        <w:t xml:space="preserve"> خارج</w:t>
      </w:r>
      <w:r w:rsidRPr="000C4413">
        <w:rPr>
          <w:rStyle w:val="fontstyle01"/>
          <w:rFonts w:cs="B Nazanin" w:hint="cs"/>
          <w:rtl/>
        </w:rPr>
        <w:t>ی</w:t>
      </w:r>
      <w:r>
        <w:rPr>
          <w:rStyle w:val="fontstyle01"/>
          <w:rFonts w:cs="B Nazanin" w:hint="cs"/>
          <w:rtl/>
        </w:rPr>
        <w:t xml:space="preserve">. </w:t>
      </w:r>
      <w:r>
        <w:rPr>
          <w:rStyle w:val="fontstyle01"/>
          <w:rFonts w:cs="B Nazanin"/>
        </w:rPr>
        <w:t>Investment' (1997)</w:t>
      </w:r>
      <w:r w:rsidRPr="000C4413">
        <w:rPr>
          <w:rStyle w:val="fontstyle01"/>
          <w:rFonts w:cs="B Nazanin"/>
        </w:rPr>
        <w:t xml:space="preserve"> </w:t>
      </w:r>
      <w:r w:rsidRPr="000C4413">
        <w:rPr>
          <w:rStyle w:val="fontstyle01"/>
          <w:rFonts w:cs="B Nazanin"/>
          <w:rtl/>
        </w:rPr>
        <w:t>مجله مطالعات حقوق</w:t>
      </w:r>
      <w:r w:rsidRPr="000C4413">
        <w:rPr>
          <w:rStyle w:val="fontstyle01"/>
          <w:rFonts w:cs="B Nazanin" w:hint="cs"/>
          <w:rtl/>
        </w:rPr>
        <w:t>ی</w:t>
      </w:r>
      <w:r w:rsidRPr="000C4413">
        <w:rPr>
          <w:rStyle w:val="fontstyle01"/>
          <w:rFonts w:cs="B Nazanin"/>
          <w:rtl/>
        </w:rPr>
        <w:t xml:space="preserve"> جهان</w:t>
      </w:r>
      <w:r w:rsidRPr="000C4413">
        <w:rPr>
          <w:rStyle w:val="fontstyle01"/>
          <w:rFonts w:cs="B Nazanin" w:hint="cs"/>
          <w:rtl/>
        </w:rPr>
        <w:t>ی</w:t>
      </w:r>
      <w:r w:rsidRPr="000C4413">
        <w:rPr>
          <w:rStyle w:val="fontstyle01"/>
          <w:rFonts w:cs="B Nazanin"/>
          <w:rtl/>
        </w:rPr>
        <w:t xml:space="preserve"> ا</w:t>
      </w:r>
      <w:r w:rsidRPr="000C4413">
        <w:rPr>
          <w:rStyle w:val="fontstyle01"/>
          <w:rFonts w:cs="B Nazanin" w:hint="cs"/>
          <w:rtl/>
        </w:rPr>
        <w:t>ی</w:t>
      </w:r>
      <w:r w:rsidRPr="000C4413">
        <w:rPr>
          <w:rStyle w:val="fontstyle01"/>
          <w:rFonts w:cs="B Nazanin" w:hint="eastAsia"/>
          <w:rtl/>
        </w:rPr>
        <w:t>ند</w:t>
      </w:r>
      <w:r w:rsidRPr="000C4413">
        <w:rPr>
          <w:rStyle w:val="fontstyle01"/>
          <w:rFonts w:cs="B Nazanin" w:hint="cs"/>
          <w:rtl/>
        </w:rPr>
        <w:t>ی</w:t>
      </w:r>
      <w:r w:rsidRPr="000C4413">
        <w:rPr>
          <w:rStyle w:val="fontstyle01"/>
          <w:rFonts w:cs="B Nazanin" w:hint="eastAsia"/>
          <w:rtl/>
        </w:rPr>
        <w:t>انا</w:t>
      </w:r>
      <w:r w:rsidRPr="000C4413">
        <w:rPr>
          <w:rStyle w:val="fontstyle01"/>
          <w:rFonts w:cs="B Nazanin"/>
          <w:rtl/>
        </w:rPr>
        <w:t xml:space="preserve"> 259-76, 274-5; فرانس</w:t>
      </w:r>
      <w:r w:rsidRPr="000C4413">
        <w:rPr>
          <w:rStyle w:val="fontstyle01"/>
          <w:rFonts w:cs="B Nazanin" w:hint="cs"/>
          <w:rtl/>
        </w:rPr>
        <w:t>ی</w:t>
      </w:r>
      <w:r w:rsidRPr="000C4413">
        <w:rPr>
          <w:rStyle w:val="fontstyle01"/>
          <w:rFonts w:cs="B Nazanin" w:hint="eastAsia"/>
          <w:rtl/>
        </w:rPr>
        <w:t>سکو</w:t>
      </w:r>
      <w:r w:rsidRPr="000C4413">
        <w:rPr>
          <w:rStyle w:val="fontstyle01"/>
          <w:rFonts w:cs="B Nazanin"/>
          <w:rtl/>
        </w:rPr>
        <w:t xml:space="preserve"> اورگو و</w:t>
      </w:r>
      <w:r w:rsidRPr="000C4413">
        <w:rPr>
          <w:rStyle w:val="fontstyle01"/>
          <w:rFonts w:cs="B Nazanin" w:hint="cs"/>
          <w:rtl/>
        </w:rPr>
        <w:t>ی</w:t>
      </w:r>
      <w:r w:rsidRPr="000C4413">
        <w:rPr>
          <w:rStyle w:val="fontstyle01"/>
          <w:rFonts w:cs="B Nazanin" w:hint="eastAsia"/>
          <w:rtl/>
        </w:rPr>
        <w:t>کونا،</w:t>
      </w:r>
      <w:r w:rsidRPr="000C4413">
        <w:rPr>
          <w:rStyle w:val="fontstyle01"/>
          <w:rFonts w:cs="B Nazanin"/>
          <w:rtl/>
        </w:rPr>
        <w:t xml:space="preserve"> حل و فصل اختلافات ب</w:t>
      </w:r>
      <w:r w:rsidRPr="000C4413">
        <w:rPr>
          <w:rStyle w:val="fontstyle01"/>
          <w:rFonts w:cs="B Nazanin" w:hint="cs"/>
          <w:rtl/>
        </w:rPr>
        <w:t>ی</w:t>
      </w:r>
      <w:r w:rsidRPr="000C4413">
        <w:rPr>
          <w:rStyle w:val="fontstyle01"/>
          <w:rFonts w:cs="B Nazanin" w:hint="eastAsia"/>
          <w:rtl/>
        </w:rPr>
        <w:t>ن</w:t>
      </w:r>
      <w:r w:rsidRPr="000C4413">
        <w:rPr>
          <w:rStyle w:val="fontstyle01"/>
          <w:rFonts w:cs="B Nazanin"/>
          <w:rtl/>
        </w:rPr>
        <w:t xml:space="preserve"> الملل</w:t>
      </w:r>
      <w:r w:rsidRPr="000C4413">
        <w:rPr>
          <w:rStyle w:val="fontstyle01"/>
          <w:rFonts w:cs="B Nazanin" w:hint="cs"/>
          <w:rtl/>
        </w:rPr>
        <w:t>ی</w:t>
      </w:r>
      <w:r w:rsidRPr="000C4413">
        <w:rPr>
          <w:rStyle w:val="fontstyle01"/>
          <w:rFonts w:cs="B Nazanin"/>
          <w:rtl/>
        </w:rPr>
        <w:t xml:space="preserve"> در </w:t>
      </w:r>
      <w:r w:rsidRPr="000C4413">
        <w:rPr>
          <w:rStyle w:val="fontstyle01"/>
          <w:rFonts w:cs="B Nazanin" w:hint="cs"/>
          <w:rtl/>
        </w:rPr>
        <w:t>ی</w:t>
      </w:r>
      <w:r w:rsidRPr="000C4413">
        <w:rPr>
          <w:rStyle w:val="fontstyle01"/>
          <w:rFonts w:cs="B Nazanin" w:hint="eastAsia"/>
          <w:rtl/>
        </w:rPr>
        <w:t>ک</w:t>
      </w:r>
      <w:r w:rsidRPr="000C4413">
        <w:rPr>
          <w:rStyle w:val="fontstyle01"/>
          <w:rFonts w:cs="B Nazanin"/>
          <w:rtl/>
        </w:rPr>
        <w:t xml:space="preserve"> جامعه جهان</w:t>
      </w:r>
      <w:r w:rsidRPr="000C4413">
        <w:rPr>
          <w:rStyle w:val="fontstyle01"/>
          <w:rFonts w:cs="B Nazanin" w:hint="cs"/>
          <w:rtl/>
        </w:rPr>
        <w:t>ی</w:t>
      </w:r>
      <w:r w:rsidRPr="000C4413">
        <w:rPr>
          <w:rStyle w:val="fontstyle01"/>
          <w:rFonts w:cs="B Nazanin"/>
          <w:rtl/>
        </w:rPr>
        <w:t xml:space="preserve"> در حال تحول: قانون اساس</w:t>
      </w:r>
      <w:r w:rsidRPr="000C4413">
        <w:rPr>
          <w:rStyle w:val="fontstyle01"/>
          <w:rFonts w:cs="B Nazanin" w:hint="cs"/>
          <w:rtl/>
        </w:rPr>
        <w:t>ی</w:t>
      </w:r>
      <w:r w:rsidRPr="000C4413">
        <w:rPr>
          <w:rStyle w:val="fontstyle01"/>
          <w:rFonts w:cs="B Nazanin" w:hint="eastAsia"/>
          <w:rtl/>
        </w:rPr>
        <w:t>،</w:t>
      </w:r>
      <w:r w:rsidRPr="000C4413">
        <w:rPr>
          <w:rStyle w:val="fontstyle01"/>
          <w:rFonts w:cs="B Nazanin"/>
          <w:rtl/>
        </w:rPr>
        <w:t xml:space="preserve"> دسترس</w:t>
      </w:r>
      <w:r w:rsidRPr="000C4413">
        <w:rPr>
          <w:rStyle w:val="fontstyle01"/>
          <w:rFonts w:cs="B Nazanin" w:hint="cs"/>
          <w:rtl/>
        </w:rPr>
        <w:t>ی</w:t>
      </w:r>
      <w:r w:rsidRPr="000C4413">
        <w:rPr>
          <w:rStyle w:val="fontstyle01"/>
          <w:rFonts w:cs="B Nazanin" w:hint="eastAsia"/>
          <w:rtl/>
        </w:rPr>
        <w:t>،</w:t>
      </w:r>
    </w:p>
    <w:p w14:paraId="2993545D" w14:textId="77777777" w:rsidR="00C02FD0" w:rsidRPr="000C4413" w:rsidRDefault="00C02FD0" w:rsidP="00F363B1">
      <w:pPr>
        <w:bidi/>
        <w:jc w:val="both"/>
        <w:rPr>
          <w:rStyle w:val="fontstyle01"/>
          <w:rFonts w:cs="B Nazanin"/>
        </w:rPr>
      </w:pPr>
      <w:r w:rsidRPr="000C4413">
        <w:rPr>
          <w:rStyle w:val="fontstyle01"/>
          <w:rFonts w:cs="B Nazanin"/>
          <w:rtl/>
        </w:rPr>
        <w:t>59</w:t>
      </w:r>
      <w:r>
        <w:rPr>
          <w:rStyle w:val="fontstyle01"/>
          <w:rFonts w:cs="B Nazanin" w:hint="cs"/>
          <w:rtl/>
        </w:rPr>
        <w:t>.</w:t>
      </w:r>
      <w:r w:rsidRPr="000C4413">
        <w:rPr>
          <w:rStyle w:val="fontstyle01"/>
          <w:rFonts w:cs="B Nazanin"/>
          <w:rtl/>
        </w:rPr>
        <w:t xml:space="preserve"> خوزه ا</w:t>
      </w:r>
      <w:r w:rsidRPr="000C4413">
        <w:rPr>
          <w:rStyle w:val="fontstyle01"/>
          <w:rFonts w:cs="B Nazanin" w:hint="cs"/>
          <w:rtl/>
        </w:rPr>
        <w:t>ی</w:t>
      </w:r>
      <w:r w:rsidRPr="000C4413">
        <w:rPr>
          <w:rStyle w:val="fontstyle01"/>
          <w:rFonts w:cs="B Nazanin"/>
          <w:rtl/>
        </w:rPr>
        <w:t>. آلوارز "حقوق بشر</w:t>
      </w:r>
      <w:r w:rsidRPr="000C4413">
        <w:rPr>
          <w:rStyle w:val="fontstyle01"/>
          <w:rFonts w:cs="B Nazanin" w:hint="cs"/>
          <w:rtl/>
        </w:rPr>
        <w:t>ی</w:t>
      </w:r>
      <w:r w:rsidRPr="000C4413">
        <w:rPr>
          <w:rStyle w:val="fontstyle01"/>
          <w:rFonts w:cs="B Nazanin"/>
          <w:rtl/>
        </w:rPr>
        <w:t xml:space="preserve"> </w:t>
      </w:r>
      <w:r>
        <w:rPr>
          <w:rStyle w:val="fontstyle01"/>
          <w:rFonts w:cs="B Nazanin" w:hint="cs"/>
          <w:rtl/>
        </w:rPr>
        <w:t>سرمایه داری</w:t>
      </w:r>
      <w:r w:rsidRPr="000C4413">
        <w:rPr>
          <w:rStyle w:val="fontstyle01"/>
          <w:rFonts w:cs="B Nazanin"/>
          <w:rtl/>
        </w:rPr>
        <w:t>" (2018) بررس</w:t>
      </w:r>
      <w:r w:rsidRPr="000C4413">
        <w:rPr>
          <w:rStyle w:val="fontstyle01"/>
          <w:rFonts w:cs="B Nazanin" w:hint="cs"/>
          <w:rtl/>
        </w:rPr>
        <w:t>ی</w:t>
      </w:r>
      <w:r w:rsidRPr="000C4413">
        <w:rPr>
          <w:rStyle w:val="fontstyle01"/>
          <w:rFonts w:cs="B Nazanin"/>
          <w:rtl/>
        </w:rPr>
        <w:t xml:space="preserve"> حقوق</w:t>
      </w:r>
      <w:r w:rsidRPr="000C4413">
        <w:rPr>
          <w:rStyle w:val="fontstyle01"/>
          <w:rFonts w:cs="B Nazanin" w:hint="cs"/>
          <w:rtl/>
        </w:rPr>
        <w:t>ی</w:t>
      </w:r>
      <w:r w:rsidRPr="000C4413">
        <w:rPr>
          <w:rStyle w:val="fontstyle01"/>
          <w:rFonts w:cs="B Nazanin"/>
          <w:rtl/>
        </w:rPr>
        <w:t xml:space="preserve"> دانشگاه م</w:t>
      </w:r>
      <w:r w:rsidRPr="000C4413">
        <w:rPr>
          <w:rStyle w:val="fontstyle01"/>
          <w:rFonts w:cs="B Nazanin" w:hint="cs"/>
          <w:rtl/>
        </w:rPr>
        <w:t>ی</w:t>
      </w:r>
      <w:r w:rsidRPr="000C4413">
        <w:rPr>
          <w:rStyle w:val="fontstyle01"/>
          <w:rFonts w:cs="B Nazanin" w:hint="eastAsia"/>
          <w:rtl/>
        </w:rPr>
        <w:t>ام</w:t>
      </w:r>
      <w:r w:rsidRPr="000C4413">
        <w:rPr>
          <w:rStyle w:val="fontstyle01"/>
          <w:rFonts w:cs="B Nazanin" w:hint="cs"/>
          <w:rtl/>
        </w:rPr>
        <w:t>ی</w:t>
      </w:r>
      <w:r w:rsidRPr="000C4413">
        <w:rPr>
          <w:rStyle w:val="fontstyle01"/>
          <w:rFonts w:cs="B Nazanin"/>
          <w:rtl/>
        </w:rPr>
        <w:t xml:space="preserve"> 580-705، 649-55. همچن</w:t>
      </w:r>
      <w:r w:rsidRPr="000C4413">
        <w:rPr>
          <w:rStyle w:val="fontstyle01"/>
          <w:rFonts w:cs="B Nazanin" w:hint="cs"/>
          <w:rtl/>
        </w:rPr>
        <w:t>ی</w:t>
      </w:r>
      <w:r w:rsidRPr="000C4413">
        <w:rPr>
          <w:rStyle w:val="fontstyle01"/>
          <w:rFonts w:cs="B Nazanin" w:hint="eastAsia"/>
          <w:rtl/>
        </w:rPr>
        <w:t>ن،</w:t>
      </w:r>
      <w:r w:rsidRPr="000C4413">
        <w:rPr>
          <w:rStyle w:val="fontstyle01"/>
          <w:rFonts w:cs="B Nazanin"/>
          <w:rtl/>
        </w:rPr>
        <w:t xml:space="preserve"> لورنزو کوتولا، حقوق بشر، قانون منابع طب</w:t>
      </w:r>
      <w:r w:rsidRPr="000C4413">
        <w:rPr>
          <w:rStyle w:val="fontstyle01"/>
          <w:rFonts w:cs="B Nazanin" w:hint="cs"/>
          <w:rtl/>
        </w:rPr>
        <w:t>ی</w:t>
      </w:r>
      <w:r w:rsidRPr="000C4413">
        <w:rPr>
          <w:rStyle w:val="fontstyle01"/>
          <w:rFonts w:cs="B Nazanin" w:hint="eastAsia"/>
          <w:rtl/>
        </w:rPr>
        <w:t>ع</w:t>
      </w:r>
      <w:r w:rsidRPr="000C4413">
        <w:rPr>
          <w:rStyle w:val="fontstyle01"/>
          <w:rFonts w:cs="B Nazanin" w:hint="cs"/>
          <w:rtl/>
        </w:rPr>
        <w:t>ی</w:t>
      </w:r>
      <w:r w:rsidRPr="000C4413">
        <w:rPr>
          <w:rStyle w:val="fontstyle01"/>
          <w:rFonts w:cs="B Nazanin"/>
          <w:rtl/>
        </w:rPr>
        <w:t xml:space="preserve"> و سرما</w:t>
      </w:r>
      <w:r w:rsidRPr="000C4413">
        <w:rPr>
          <w:rStyle w:val="fontstyle01"/>
          <w:rFonts w:cs="B Nazanin" w:hint="cs"/>
          <w:rtl/>
        </w:rPr>
        <w:t>ی</w:t>
      </w:r>
      <w:r w:rsidRPr="000C4413">
        <w:rPr>
          <w:rStyle w:val="fontstyle01"/>
          <w:rFonts w:cs="B Nazanin" w:hint="eastAsia"/>
          <w:rtl/>
        </w:rPr>
        <w:t>ه</w:t>
      </w:r>
      <w:r w:rsidRPr="000C4413">
        <w:rPr>
          <w:rStyle w:val="fontstyle01"/>
          <w:rFonts w:cs="B Nazanin"/>
          <w:rtl/>
        </w:rPr>
        <w:t xml:space="preserve"> گذار</w:t>
      </w:r>
      <w:r w:rsidRPr="000C4413">
        <w:rPr>
          <w:rStyle w:val="fontstyle01"/>
          <w:rFonts w:cs="B Nazanin" w:hint="cs"/>
          <w:rtl/>
        </w:rPr>
        <w:t>ی</w:t>
      </w:r>
      <w:r w:rsidRPr="000C4413">
        <w:rPr>
          <w:rStyle w:val="fontstyle01"/>
          <w:rFonts w:cs="B Nazanin"/>
          <w:rtl/>
        </w:rPr>
        <w:t xml:space="preserve"> در جهان جهان</w:t>
      </w:r>
      <w:r w:rsidRPr="000C4413">
        <w:rPr>
          <w:rStyle w:val="fontstyle01"/>
          <w:rFonts w:cs="B Nazanin" w:hint="cs"/>
          <w:rtl/>
        </w:rPr>
        <w:t>ی</w:t>
      </w:r>
      <w:r w:rsidRPr="000C4413">
        <w:rPr>
          <w:rStyle w:val="fontstyle01"/>
          <w:rFonts w:cs="B Nazanin"/>
          <w:rtl/>
        </w:rPr>
        <w:t xml:space="preserve"> شده: سا</w:t>
      </w:r>
      <w:r w:rsidRPr="000C4413">
        <w:rPr>
          <w:rStyle w:val="fontstyle01"/>
          <w:rFonts w:cs="B Nazanin" w:hint="cs"/>
          <w:rtl/>
        </w:rPr>
        <w:t>ی</w:t>
      </w:r>
      <w:r w:rsidRPr="000C4413">
        <w:rPr>
          <w:rStyle w:val="fontstyle01"/>
          <w:rFonts w:cs="B Nazanin" w:hint="eastAsia"/>
          <w:rtl/>
        </w:rPr>
        <w:t>ه</w:t>
      </w:r>
      <w:r w:rsidRPr="000C4413">
        <w:rPr>
          <w:rStyle w:val="fontstyle01"/>
          <w:rFonts w:cs="B Nazanin"/>
          <w:rtl/>
        </w:rPr>
        <w:t xml:space="preserve"> ها</w:t>
      </w:r>
      <w:r w:rsidRPr="000C4413">
        <w:rPr>
          <w:rStyle w:val="fontstyle01"/>
          <w:rFonts w:cs="B Nazanin" w:hint="cs"/>
          <w:rtl/>
        </w:rPr>
        <w:t>ی</w:t>
      </w:r>
      <w:r w:rsidRPr="000C4413">
        <w:rPr>
          <w:rStyle w:val="fontstyle01"/>
          <w:rFonts w:cs="B Nazanin"/>
          <w:rtl/>
        </w:rPr>
        <w:t xml:space="preserve"> خاکستر</w:t>
      </w:r>
      <w:r w:rsidRPr="000C4413">
        <w:rPr>
          <w:rStyle w:val="fontstyle01"/>
          <w:rFonts w:cs="B Nazanin" w:hint="cs"/>
          <w:rtl/>
        </w:rPr>
        <w:t>ی</w:t>
      </w:r>
      <w:r w:rsidRPr="000C4413">
        <w:rPr>
          <w:rStyle w:val="fontstyle01"/>
          <w:rFonts w:cs="B Nazanin"/>
          <w:rtl/>
        </w:rPr>
        <w:t xml:space="preserve"> در سا</w:t>
      </w:r>
      <w:r w:rsidRPr="000C4413">
        <w:rPr>
          <w:rStyle w:val="fontstyle01"/>
          <w:rFonts w:cs="B Nazanin" w:hint="cs"/>
          <w:rtl/>
        </w:rPr>
        <w:t>ی</w:t>
      </w:r>
      <w:r w:rsidRPr="000C4413">
        <w:rPr>
          <w:rStyle w:val="fontstyle01"/>
          <w:rFonts w:cs="B Nazanin" w:hint="eastAsia"/>
          <w:rtl/>
        </w:rPr>
        <w:t>ه</w:t>
      </w:r>
      <w:r w:rsidRPr="000C4413">
        <w:rPr>
          <w:rStyle w:val="fontstyle01"/>
          <w:rFonts w:cs="B Nazanin"/>
          <w:rtl/>
        </w:rPr>
        <w:t xml:space="preserve"> قانون (راتلج 2012).</w:t>
      </w:r>
    </w:p>
    <w:p w14:paraId="141846F5" w14:textId="77777777" w:rsidR="00C02FD0" w:rsidRPr="00B229A0" w:rsidRDefault="00C02FD0" w:rsidP="00F363B1">
      <w:pPr>
        <w:jc w:val="both"/>
        <w:rPr>
          <w:rStyle w:val="fontstyle01"/>
          <w:sz w:val="24"/>
          <w:szCs w:val="24"/>
        </w:rPr>
      </w:pPr>
      <w:r w:rsidRPr="00B229A0">
        <w:rPr>
          <w:rStyle w:val="fontstyle01"/>
          <w:sz w:val="24"/>
          <w:szCs w:val="24"/>
        </w:rPr>
        <w:lastRenderedPageBreak/>
        <w:t>Inevitably, as Alvarez points out, these rights may enter into tensions not only between owners but also between owners and non-owners.60 Addressing the tensions between and relative strength of the rights themselves is complicated because they</w:t>
      </w:r>
      <w:r w:rsidRPr="00B229A0">
        <w:rPr>
          <w:rFonts w:ascii="MinionPro-Regular" w:hAnsi="MinionPro-Regular"/>
          <w:color w:val="242021"/>
          <w:sz w:val="24"/>
          <w:szCs w:val="24"/>
        </w:rPr>
        <w:t xml:space="preserve"> </w:t>
      </w:r>
      <w:r w:rsidRPr="00B229A0">
        <w:rPr>
          <w:rStyle w:val="fontstyle01"/>
          <w:sz w:val="24"/>
          <w:szCs w:val="24"/>
        </w:rPr>
        <w:t>belong—at least in principle—to different international property law regimes. One</w:t>
      </w:r>
      <w:r>
        <w:rPr>
          <w:rFonts w:ascii="MinionPro-Regular" w:hAnsi="MinionPro-Regular" w:hint="cs"/>
          <w:color w:val="242021"/>
          <w:sz w:val="24"/>
          <w:szCs w:val="24"/>
          <w:rtl/>
        </w:rPr>
        <w:t xml:space="preserve"> </w:t>
      </w:r>
      <w:r w:rsidRPr="00B229A0">
        <w:rPr>
          <w:rStyle w:val="fontstyle01"/>
          <w:sz w:val="24"/>
          <w:szCs w:val="24"/>
        </w:rPr>
        <w:t>strategy involves comparing the interpretation and enforcement of foreign investor rights in ISDS and local community rights in multiple international courts.</w:t>
      </w:r>
      <w:r w:rsidRPr="00B229A0">
        <w:rPr>
          <w:rFonts w:ascii="MinionPro-Regular" w:hAnsi="MinionPro-Regular"/>
          <w:color w:val="242021"/>
          <w:sz w:val="24"/>
          <w:szCs w:val="24"/>
        </w:rPr>
        <w:t xml:space="preserve"> </w:t>
      </w:r>
      <w:r w:rsidRPr="00B229A0">
        <w:rPr>
          <w:rStyle w:val="fontstyle01"/>
          <w:sz w:val="24"/>
          <w:szCs w:val="24"/>
        </w:rPr>
        <w:t>But this has some limitations. It does not address the conflict directly, because in</w:t>
      </w:r>
      <w:r w:rsidRPr="00B229A0">
        <w:rPr>
          <w:rFonts w:ascii="MinionPro-Regular" w:hAnsi="MinionPro-Regular"/>
          <w:color w:val="242021"/>
          <w:sz w:val="24"/>
          <w:szCs w:val="24"/>
        </w:rPr>
        <w:t xml:space="preserve"> </w:t>
      </w:r>
      <w:r w:rsidRPr="00B229A0">
        <w:rPr>
          <w:rStyle w:val="fontstyle01"/>
          <w:sz w:val="24"/>
          <w:szCs w:val="24"/>
        </w:rPr>
        <w:t>both instances the state is on the other end of the litigation. Further, it overlooks</w:t>
      </w:r>
      <w:r w:rsidRPr="00B229A0">
        <w:rPr>
          <w:rFonts w:ascii="MinionPro-Regular" w:hAnsi="MinionPro-Regular"/>
          <w:color w:val="242021"/>
          <w:sz w:val="24"/>
          <w:szCs w:val="24"/>
        </w:rPr>
        <w:t xml:space="preserve"> </w:t>
      </w:r>
      <w:r w:rsidRPr="00B229A0">
        <w:rPr>
          <w:rStyle w:val="fontstyle01"/>
          <w:sz w:val="24"/>
          <w:szCs w:val="24"/>
        </w:rPr>
        <w:t>the fact that ISDS is equally relevant as a site of struggle for foreign investors and</w:t>
      </w:r>
      <w:r w:rsidRPr="00B229A0">
        <w:rPr>
          <w:rFonts w:ascii="MinionPro-Regular" w:hAnsi="MinionPro-Regular"/>
          <w:color w:val="242021"/>
          <w:sz w:val="24"/>
          <w:szCs w:val="24"/>
        </w:rPr>
        <w:t xml:space="preserve"> </w:t>
      </w:r>
      <w:r w:rsidRPr="00B229A0">
        <w:rPr>
          <w:rStyle w:val="fontstyle01"/>
          <w:sz w:val="24"/>
          <w:szCs w:val="24"/>
        </w:rPr>
        <w:t>for communities. ISDS arbitrators have to deal with competing property rights,</w:t>
      </w:r>
      <w:r w:rsidRPr="00B229A0">
        <w:rPr>
          <w:rFonts w:ascii="MinionPro-Regular" w:hAnsi="MinionPro-Regular"/>
          <w:color w:val="242021"/>
          <w:sz w:val="24"/>
          <w:szCs w:val="24"/>
        </w:rPr>
        <w:t xml:space="preserve"> </w:t>
      </w:r>
      <w:r w:rsidRPr="00B229A0">
        <w:rPr>
          <w:rStyle w:val="fontstyle01"/>
          <w:sz w:val="24"/>
          <w:szCs w:val="24"/>
        </w:rPr>
        <w:t>individual or communal, and make sense of often conflicting purposes and rationales. As tribunals increasingly have to deal with local community rights, at</w:t>
      </w:r>
      <w:r w:rsidRPr="00B229A0">
        <w:rPr>
          <w:rFonts w:ascii="MinionPro-Regular" w:hAnsi="MinionPro-Regular"/>
          <w:color w:val="242021"/>
          <w:sz w:val="24"/>
          <w:szCs w:val="24"/>
        </w:rPr>
        <w:t xml:space="preserve"> </w:t>
      </w:r>
      <w:r w:rsidRPr="00B229A0">
        <w:rPr>
          <w:rStyle w:val="fontstyle01"/>
          <w:sz w:val="24"/>
          <w:szCs w:val="24"/>
        </w:rPr>
        <w:t>least indirectly, the question is whether their reasoning remains consistent with</w:t>
      </w:r>
      <w:r w:rsidRPr="00B229A0">
        <w:rPr>
          <w:rFonts w:ascii="MinionPro-Regular" w:hAnsi="MinionPro-Regular"/>
          <w:color w:val="242021"/>
          <w:sz w:val="24"/>
          <w:szCs w:val="24"/>
        </w:rPr>
        <w:t xml:space="preserve"> </w:t>
      </w:r>
      <w:r w:rsidRPr="00B229A0">
        <w:rPr>
          <w:rStyle w:val="fontstyle01"/>
          <w:sz w:val="24"/>
          <w:szCs w:val="24"/>
        </w:rPr>
        <w:t>the abovementioned legal imagination or if we are instead witnessing a radical rethinking of international investment law.61</w:t>
      </w:r>
    </w:p>
    <w:p w14:paraId="0266F050" w14:textId="77777777" w:rsidR="00C02FD0" w:rsidRPr="00714D1E" w:rsidRDefault="00C02FD0" w:rsidP="00F363B1">
      <w:pPr>
        <w:bidi/>
        <w:jc w:val="both"/>
        <w:rPr>
          <w:rStyle w:val="fontstyle01"/>
          <w:rFonts w:cs="B Mitra"/>
          <w:sz w:val="24"/>
          <w:szCs w:val="24"/>
        </w:rPr>
      </w:pPr>
      <w:r>
        <w:rPr>
          <w:rStyle w:val="fontstyle01"/>
          <w:rFonts w:cs="B Mitra"/>
          <w:sz w:val="24"/>
          <w:szCs w:val="24"/>
          <w:rtl/>
        </w:rPr>
        <w:t>همانطور که آلوار</w:t>
      </w:r>
      <w:r>
        <w:rPr>
          <w:rStyle w:val="fontstyle01"/>
          <w:rFonts w:cs="B Mitra" w:hint="cs"/>
          <w:sz w:val="24"/>
          <w:szCs w:val="24"/>
          <w:rtl/>
        </w:rPr>
        <w:t>ز به آن اشاره</w:t>
      </w:r>
      <w:r w:rsidRPr="00714D1E">
        <w:rPr>
          <w:rStyle w:val="fontstyle01"/>
          <w:rFonts w:cs="B Mitra"/>
          <w:sz w:val="24"/>
          <w:szCs w:val="24"/>
          <w:rtl/>
        </w:rPr>
        <w:t xml:space="preserve"> م</w:t>
      </w:r>
      <w:r w:rsidRPr="00714D1E">
        <w:rPr>
          <w:rStyle w:val="fontstyle01"/>
          <w:rFonts w:cs="B Mitra" w:hint="cs"/>
          <w:sz w:val="24"/>
          <w:szCs w:val="24"/>
          <w:rtl/>
        </w:rPr>
        <w:t>ی</w:t>
      </w:r>
      <w:r w:rsidRPr="00714D1E">
        <w:rPr>
          <w:rStyle w:val="fontstyle01"/>
          <w:rFonts w:cs="B Mitra"/>
          <w:sz w:val="24"/>
          <w:szCs w:val="24"/>
          <w:rtl/>
        </w:rPr>
        <w:t xml:space="preserve"> کند</w:t>
      </w:r>
      <w:r>
        <w:rPr>
          <w:rStyle w:val="fontstyle01"/>
          <w:rFonts w:cs="B Mitra" w:hint="cs"/>
          <w:sz w:val="24"/>
          <w:szCs w:val="24"/>
          <w:rtl/>
        </w:rPr>
        <w:t xml:space="preserve"> بناچار</w:t>
      </w:r>
      <w:r w:rsidRPr="00714D1E">
        <w:rPr>
          <w:rStyle w:val="fontstyle01"/>
          <w:rFonts w:cs="B Mitra"/>
          <w:sz w:val="24"/>
          <w:szCs w:val="24"/>
          <w:rtl/>
        </w:rPr>
        <w:t xml:space="preserve"> ا</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حقوق ممکن است نه تنها ب</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مالکان بلکه ب</w:t>
      </w:r>
      <w:r w:rsidRPr="00714D1E">
        <w:rPr>
          <w:rStyle w:val="fontstyle01"/>
          <w:rFonts w:cs="B Mitra" w:hint="cs"/>
          <w:sz w:val="24"/>
          <w:szCs w:val="24"/>
          <w:rtl/>
        </w:rPr>
        <w:t>ی</w:t>
      </w:r>
      <w:r w:rsidRPr="00714D1E">
        <w:rPr>
          <w:rStyle w:val="fontstyle01"/>
          <w:rFonts w:cs="B Mitra" w:hint="eastAsia"/>
          <w:sz w:val="24"/>
          <w:szCs w:val="24"/>
          <w:rtl/>
        </w:rPr>
        <w:t>ن</w:t>
      </w:r>
      <w:r>
        <w:rPr>
          <w:rStyle w:val="fontstyle01"/>
          <w:rFonts w:cs="B Mitra"/>
          <w:sz w:val="24"/>
          <w:szCs w:val="24"/>
          <w:rtl/>
        </w:rPr>
        <w:t xml:space="preserve"> مالک</w:t>
      </w:r>
      <w:r>
        <w:rPr>
          <w:rStyle w:val="fontstyle01"/>
          <w:rFonts w:cs="B Mitra" w:hint="cs"/>
          <w:sz w:val="24"/>
          <w:szCs w:val="24"/>
          <w:rtl/>
        </w:rPr>
        <w:t>ین</w:t>
      </w:r>
      <w:r w:rsidRPr="00714D1E">
        <w:rPr>
          <w:rStyle w:val="fontstyle01"/>
          <w:rFonts w:cs="B Mitra"/>
          <w:sz w:val="24"/>
          <w:szCs w:val="24"/>
          <w:rtl/>
        </w:rPr>
        <w:t xml:space="preserve"> و غ</w:t>
      </w:r>
      <w:r w:rsidRPr="00714D1E">
        <w:rPr>
          <w:rStyle w:val="fontstyle01"/>
          <w:rFonts w:cs="B Mitra" w:hint="cs"/>
          <w:sz w:val="24"/>
          <w:szCs w:val="24"/>
          <w:rtl/>
        </w:rPr>
        <w:t>ی</w:t>
      </w:r>
      <w:r w:rsidRPr="00714D1E">
        <w:rPr>
          <w:rStyle w:val="fontstyle01"/>
          <w:rFonts w:cs="B Mitra" w:hint="eastAsia"/>
          <w:sz w:val="24"/>
          <w:szCs w:val="24"/>
          <w:rtl/>
        </w:rPr>
        <w:t>ر</w:t>
      </w:r>
      <w:r>
        <w:rPr>
          <w:rStyle w:val="fontstyle01"/>
          <w:rFonts w:cs="B Mitra"/>
          <w:sz w:val="24"/>
          <w:szCs w:val="24"/>
          <w:rtl/>
        </w:rPr>
        <w:t xml:space="preserve"> مالک</w:t>
      </w:r>
      <w:r>
        <w:rPr>
          <w:rStyle w:val="fontstyle01"/>
          <w:rFonts w:cs="B Mitra" w:hint="cs"/>
          <w:sz w:val="24"/>
          <w:szCs w:val="24"/>
          <w:rtl/>
        </w:rPr>
        <w:t>ین</w:t>
      </w:r>
      <w:r w:rsidRPr="00714D1E">
        <w:rPr>
          <w:rStyle w:val="fontstyle01"/>
          <w:rFonts w:cs="B Mitra"/>
          <w:sz w:val="24"/>
          <w:szCs w:val="24"/>
          <w:rtl/>
        </w:rPr>
        <w:t xml:space="preserve"> ن</w:t>
      </w:r>
      <w:r w:rsidRPr="00714D1E">
        <w:rPr>
          <w:rStyle w:val="fontstyle01"/>
          <w:rFonts w:cs="B Mitra" w:hint="cs"/>
          <w:sz w:val="24"/>
          <w:szCs w:val="24"/>
          <w:rtl/>
        </w:rPr>
        <w:t>ی</w:t>
      </w:r>
      <w:r w:rsidRPr="00714D1E">
        <w:rPr>
          <w:rStyle w:val="fontstyle01"/>
          <w:rFonts w:cs="B Mitra" w:hint="eastAsia"/>
          <w:sz w:val="24"/>
          <w:szCs w:val="24"/>
          <w:rtl/>
        </w:rPr>
        <w:t>ز</w:t>
      </w:r>
      <w:r>
        <w:rPr>
          <w:rStyle w:val="fontstyle01"/>
          <w:rFonts w:cs="B Mitra"/>
          <w:sz w:val="24"/>
          <w:szCs w:val="24"/>
          <w:rtl/>
        </w:rPr>
        <w:t xml:space="preserve"> تنش</w:t>
      </w:r>
      <w:r>
        <w:rPr>
          <w:rStyle w:val="fontstyle01"/>
          <w:rFonts w:cs="B Mitra" w:hint="cs"/>
          <w:sz w:val="24"/>
          <w:szCs w:val="24"/>
          <w:rtl/>
        </w:rPr>
        <w:t xml:space="preserve"> ایجاد کند </w:t>
      </w:r>
      <w:r w:rsidRPr="00714D1E">
        <w:rPr>
          <w:rStyle w:val="fontstyle01"/>
          <w:rFonts w:cs="B Mitra"/>
          <w:sz w:val="24"/>
          <w:szCs w:val="24"/>
          <w:rtl/>
        </w:rPr>
        <w:t>.</w:t>
      </w:r>
      <w:r>
        <w:rPr>
          <w:rStyle w:val="fontstyle01"/>
          <w:rFonts w:cs="B Mitra"/>
          <w:sz w:val="24"/>
          <w:szCs w:val="24"/>
          <w:rtl/>
        </w:rPr>
        <w:t xml:space="preserve"> </w:t>
      </w:r>
      <w:r>
        <w:rPr>
          <w:rStyle w:val="fontstyle01"/>
          <w:rFonts w:cs="B Mitra" w:hint="cs"/>
          <w:sz w:val="24"/>
          <w:szCs w:val="24"/>
          <w:rtl/>
        </w:rPr>
        <w:t>هدایت</w:t>
      </w:r>
      <w:r>
        <w:rPr>
          <w:rStyle w:val="fontstyle01"/>
          <w:rFonts w:cs="B Mitra"/>
          <w:sz w:val="24"/>
          <w:szCs w:val="24"/>
          <w:rtl/>
        </w:rPr>
        <w:t xml:space="preserve">  </w:t>
      </w:r>
      <w:r>
        <w:rPr>
          <w:rStyle w:val="fontstyle01"/>
          <w:rFonts w:cs="B Mitra" w:hint="cs"/>
          <w:sz w:val="24"/>
          <w:szCs w:val="24"/>
          <w:rtl/>
        </w:rPr>
        <w:t>اختلافات</w:t>
      </w:r>
      <w:r w:rsidRPr="00714D1E">
        <w:rPr>
          <w:rStyle w:val="fontstyle01"/>
          <w:rFonts w:cs="B Mitra"/>
          <w:sz w:val="24"/>
          <w:szCs w:val="24"/>
          <w:rtl/>
        </w:rPr>
        <w:t xml:space="preserve"> ب</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و</w:t>
      </w:r>
      <w:r>
        <w:rPr>
          <w:rStyle w:val="fontstyle01"/>
          <w:rFonts w:cs="B Mitra" w:hint="cs"/>
          <w:sz w:val="24"/>
          <w:szCs w:val="24"/>
          <w:rtl/>
        </w:rPr>
        <w:t xml:space="preserve"> حقوق</w:t>
      </w:r>
      <w:r w:rsidRPr="00714D1E">
        <w:rPr>
          <w:rStyle w:val="fontstyle01"/>
          <w:rFonts w:cs="B Mitra"/>
          <w:sz w:val="24"/>
          <w:szCs w:val="24"/>
          <w:rtl/>
        </w:rPr>
        <w:t xml:space="preserve"> قدرت</w:t>
      </w:r>
      <w:r>
        <w:rPr>
          <w:rStyle w:val="fontstyle01"/>
          <w:rFonts w:cs="B Mitra" w:hint="cs"/>
          <w:sz w:val="24"/>
          <w:szCs w:val="24"/>
          <w:rtl/>
        </w:rPr>
        <w:t xml:space="preserve"> ها به طور</w:t>
      </w:r>
      <w:r w:rsidRPr="00714D1E">
        <w:rPr>
          <w:rStyle w:val="fontstyle01"/>
          <w:rFonts w:cs="B Mitra"/>
          <w:sz w:val="24"/>
          <w:szCs w:val="24"/>
          <w:rtl/>
        </w:rPr>
        <w:t xml:space="preserve"> نسب</w:t>
      </w:r>
      <w:r w:rsidRPr="00714D1E">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 xml:space="preserve">به خودی خود پیچیده است </w:t>
      </w:r>
      <w:r w:rsidRPr="00714D1E">
        <w:rPr>
          <w:rStyle w:val="fontstyle01"/>
          <w:rFonts w:cs="B Mitra"/>
          <w:sz w:val="24"/>
          <w:szCs w:val="24"/>
          <w:rtl/>
        </w:rPr>
        <w:t>ز</w:t>
      </w:r>
      <w:r w:rsidRPr="00714D1E">
        <w:rPr>
          <w:rStyle w:val="fontstyle01"/>
          <w:rFonts w:cs="B Mitra" w:hint="cs"/>
          <w:sz w:val="24"/>
          <w:szCs w:val="24"/>
          <w:rtl/>
        </w:rPr>
        <w:t>ی</w:t>
      </w:r>
      <w:r w:rsidRPr="00714D1E">
        <w:rPr>
          <w:rStyle w:val="fontstyle01"/>
          <w:rFonts w:cs="B Mitra" w:hint="eastAsia"/>
          <w:sz w:val="24"/>
          <w:szCs w:val="24"/>
          <w:rtl/>
        </w:rPr>
        <w:t>را</w:t>
      </w:r>
      <w:r>
        <w:rPr>
          <w:rStyle w:val="fontstyle01"/>
          <w:rFonts w:cs="B Mitra"/>
          <w:sz w:val="24"/>
          <w:szCs w:val="24"/>
          <w:rtl/>
        </w:rPr>
        <w:t xml:space="preserve"> آنها در اصل</w:t>
      </w:r>
      <w:r>
        <w:rPr>
          <w:rStyle w:val="fontstyle01"/>
          <w:rFonts w:cs="B Mitra" w:hint="cs"/>
          <w:sz w:val="24"/>
          <w:szCs w:val="24"/>
          <w:rtl/>
        </w:rPr>
        <w:t xml:space="preserve"> حداقل</w:t>
      </w:r>
      <w:r w:rsidRPr="00714D1E">
        <w:rPr>
          <w:rStyle w:val="fontstyle01"/>
          <w:rFonts w:cs="B Mitra"/>
          <w:sz w:val="24"/>
          <w:szCs w:val="24"/>
          <w:rtl/>
        </w:rPr>
        <w:t xml:space="preserve"> به رژ</w:t>
      </w:r>
      <w:r w:rsidRPr="00714D1E">
        <w:rPr>
          <w:rStyle w:val="fontstyle01"/>
          <w:rFonts w:cs="B Mitra" w:hint="cs"/>
          <w:sz w:val="24"/>
          <w:szCs w:val="24"/>
          <w:rtl/>
        </w:rPr>
        <w:t>ی</w:t>
      </w:r>
      <w:r w:rsidRPr="00714D1E">
        <w:rPr>
          <w:rStyle w:val="fontstyle01"/>
          <w:rFonts w:cs="B Mitra" w:hint="eastAsia"/>
          <w:sz w:val="24"/>
          <w:szCs w:val="24"/>
          <w:rtl/>
        </w:rPr>
        <w:t>م</w:t>
      </w:r>
      <w:r w:rsidRPr="00714D1E">
        <w:rPr>
          <w:rStyle w:val="fontstyle01"/>
          <w:rFonts w:cs="B Mitra"/>
          <w:sz w:val="24"/>
          <w:szCs w:val="24"/>
          <w:rtl/>
        </w:rPr>
        <w:t xml:space="preserve"> ها</w:t>
      </w:r>
      <w:r w:rsidRPr="00714D1E">
        <w:rPr>
          <w:rStyle w:val="fontstyle01"/>
          <w:rFonts w:cs="B Mitra" w:hint="cs"/>
          <w:sz w:val="24"/>
          <w:szCs w:val="24"/>
          <w:rtl/>
        </w:rPr>
        <w:t>ی</w:t>
      </w:r>
      <w:r w:rsidRPr="00714D1E">
        <w:rPr>
          <w:rStyle w:val="fontstyle01"/>
          <w:rFonts w:cs="B Mitra"/>
          <w:sz w:val="24"/>
          <w:szCs w:val="24"/>
          <w:rtl/>
        </w:rPr>
        <w:t xml:space="preserve"> حقوق ب</w:t>
      </w:r>
      <w:r w:rsidRPr="00714D1E">
        <w:rPr>
          <w:rStyle w:val="fontstyle01"/>
          <w:rFonts w:cs="B Mitra" w:hint="cs"/>
          <w:sz w:val="24"/>
          <w:szCs w:val="24"/>
          <w:rtl/>
        </w:rPr>
        <w:t>ی</w:t>
      </w:r>
      <w:r w:rsidRPr="00714D1E">
        <w:rPr>
          <w:rStyle w:val="fontstyle01"/>
          <w:rFonts w:cs="B Mitra" w:hint="eastAsia"/>
          <w:sz w:val="24"/>
          <w:szCs w:val="24"/>
          <w:rtl/>
        </w:rPr>
        <w:t>ن</w:t>
      </w:r>
      <w:r>
        <w:rPr>
          <w:rStyle w:val="fontstyle01"/>
          <w:rFonts w:cs="B Mitra"/>
          <w:sz w:val="24"/>
          <w:szCs w:val="24"/>
          <w:rtl/>
        </w:rPr>
        <w:t xml:space="preserve"> الملل</w:t>
      </w:r>
      <w:r>
        <w:rPr>
          <w:rStyle w:val="fontstyle01"/>
          <w:rFonts w:cs="B Mitra" w:hint="cs"/>
          <w:sz w:val="24"/>
          <w:szCs w:val="24"/>
          <w:rtl/>
        </w:rPr>
        <w:t xml:space="preserve"> منفاوتی</w:t>
      </w:r>
      <w:r w:rsidRPr="00714D1E">
        <w:rPr>
          <w:rStyle w:val="fontstyle01"/>
          <w:rFonts w:cs="B Mitra"/>
          <w:sz w:val="24"/>
          <w:szCs w:val="24"/>
          <w:rtl/>
        </w:rPr>
        <w:t xml:space="preserve"> تعلق دارند. </w:t>
      </w:r>
      <w:r w:rsidRPr="00714D1E">
        <w:rPr>
          <w:rStyle w:val="fontstyle01"/>
          <w:rFonts w:cs="B Mitra" w:hint="cs"/>
          <w:sz w:val="24"/>
          <w:szCs w:val="24"/>
          <w:rtl/>
        </w:rPr>
        <w:t>ی</w:t>
      </w:r>
      <w:r w:rsidRPr="00714D1E">
        <w:rPr>
          <w:rStyle w:val="fontstyle01"/>
          <w:rFonts w:cs="B Mitra" w:hint="eastAsia"/>
          <w:sz w:val="24"/>
          <w:szCs w:val="24"/>
          <w:rtl/>
        </w:rPr>
        <w:t>ک</w:t>
      </w:r>
      <w:r w:rsidRPr="00714D1E">
        <w:rPr>
          <w:rStyle w:val="fontstyle01"/>
          <w:rFonts w:cs="B Mitra"/>
          <w:sz w:val="24"/>
          <w:szCs w:val="24"/>
          <w:rtl/>
        </w:rPr>
        <w:t xml:space="preserve"> استراتژ</w:t>
      </w:r>
      <w:r w:rsidRPr="00714D1E">
        <w:rPr>
          <w:rStyle w:val="fontstyle01"/>
          <w:rFonts w:cs="B Mitra" w:hint="cs"/>
          <w:sz w:val="24"/>
          <w:szCs w:val="24"/>
          <w:rtl/>
        </w:rPr>
        <w:t>ی</w:t>
      </w:r>
      <w:r w:rsidRPr="00714D1E">
        <w:rPr>
          <w:rStyle w:val="fontstyle01"/>
          <w:rFonts w:cs="B Mitra"/>
          <w:sz w:val="24"/>
          <w:szCs w:val="24"/>
          <w:rtl/>
        </w:rPr>
        <w:t xml:space="preserve"> شامل مقا</w:t>
      </w:r>
      <w:r w:rsidRPr="00714D1E">
        <w:rPr>
          <w:rStyle w:val="fontstyle01"/>
          <w:rFonts w:cs="B Mitra" w:hint="cs"/>
          <w:sz w:val="24"/>
          <w:szCs w:val="24"/>
          <w:rtl/>
        </w:rPr>
        <w:t>ی</w:t>
      </w:r>
      <w:r w:rsidRPr="00714D1E">
        <w:rPr>
          <w:rStyle w:val="fontstyle01"/>
          <w:rFonts w:cs="B Mitra" w:hint="eastAsia"/>
          <w:sz w:val="24"/>
          <w:szCs w:val="24"/>
          <w:rtl/>
        </w:rPr>
        <w:t>سه</w:t>
      </w:r>
      <w:r>
        <w:rPr>
          <w:rStyle w:val="fontstyle01"/>
          <w:rFonts w:cs="B Mitra"/>
          <w:sz w:val="24"/>
          <w:szCs w:val="24"/>
          <w:rtl/>
        </w:rPr>
        <w:t xml:space="preserve"> تف</w:t>
      </w:r>
      <w:r>
        <w:rPr>
          <w:rStyle w:val="fontstyle01"/>
          <w:rFonts w:cs="B Mitra" w:hint="cs"/>
          <w:sz w:val="24"/>
          <w:szCs w:val="24"/>
          <w:rtl/>
        </w:rPr>
        <w:t>اسیر</w:t>
      </w:r>
      <w:r w:rsidRPr="00714D1E">
        <w:rPr>
          <w:rStyle w:val="fontstyle01"/>
          <w:rFonts w:cs="B Mitra"/>
          <w:sz w:val="24"/>
          <w:szCs w:val="24"/>
          <w:rtl/>
        </w:rPr>
        <w:t xml:space="preserve"> و اجرا</w:t>
      </w:r>
      <w:r w:rsidRPr="00714D1E">
        <w:rPr>
          <w:rStyle w:val="fontstyle01"/>
          <w:rFonts w:cs="B Mitra" w:hint="cs"/>
          <w:sz w:val="24"/>
          <w:szCs w:val="24"/>
          <w:rtl/>
        </w:rPr>
        <w:t>ی</w:t>
      </w:r>
      <w:r w:rsidRPr="00714D1E">
        <w:rPr>
          <w:rStyle w:val="fontstyle01"/>
          <w:rFonts w:cs="B Mitra"/>
          <w:sz w:val="24"/>
          <w:szCs w:val="24"/>
          <w:rtl/>
        </w:rPr>
        <w:t xml:space="preserve"> حقوق سرما</w:t>
      </w:r>
      <w:r w:rsidRPr="00714D1E">
        <w:rPr>
          <w:rStyle w:val="fontstyle01"/>
          <w:rFonts w:cs="B Mitra" w:hint="cs"/>
          <w:sz w:val="24"/>
          <w:szCs w:val="24"/>
          <w:rtl/>
        </w:rPr>
        <w:t>ی</w:t>
      </w:r>
      <w:r w:rsidRPr="00714D1E">
        <w:rPr>
          <w:rStyle w:val="fontstyle01"/>
          <w:rFonts w:cs="B Mitra" w:hint="eastAsia"/>
          <w:sz w:val="24"/>
          <w:szCs w:val="24"/>
          <w:rtl/>
        </w:rPr>
        <w:t>ه</w:t>
      </w:r>
      <w:r w:rsidRPr="00714D1E">
        <w:rPr>
          <w:rStyle w:val="fontstyle01"/>
          <w:rFonts w:cs="B Mitra"/>
          <w:sz w:val="24"/>
          <w:szCs w:val="24"/>
          <w:rtl/>
        </w:rPr>
        <w:t xml:space="preserve"> گذار خارج</w:t>
      </w:r>
      <w:r w:rsidRPr="00714D1E">
        <w:rPr>
          <w:rStyle w:val="fontstyle01"/>
          <w:rFonts w:cs="B Mitra" w:hint="cs"/>
          <w:sz w:val="24"/>
          <w:szCs w:val="24"/>
          <w:rtl/>
        </w:rPr>
        <w:t>ی</w:t>
      </w:r>
      <w:r w:rsidRPr="00714D1E">
        <w:rPr>
          <w:rStyle w:val="fontstyle01"/>
          <w:rFonts w:cs="B Mitra"/>
          <w:sz w:val="24"/>
          <w:szCs w:val="24"/>
          <w:rtl/>
        </w:rPr>
        <w:t xml:space="preserve"> در </w:t>
      </w:r>
      <w:r w:rsidRPr="00714D1E">
        <w:rPr>
          <w:rStyle w:val="fontstyle01"/>
          <w:rFonts w:cs="B Mitra"/>
          <w:sz w:val="24"/>
          <w:szCs w:val="24"/>
        </w:rPr>
        <w:t>ISDS</w:t>
      </w:r>
      <w:r w:rsidRPr="00714D1E">
        <w:rPr>
          <w:rStyle w:val="fontstyle01"/>
          <w:rFonts w:cs="B Mitra"/>
          <w:sz w:val="24"/>
          <w:szCs w:val="24"/>
          <w:rtl/>
        </w:rPr>
        <w:t xml:space="preserve"> و حقوق جامعه محل</w:t>
      </w:r>
      <w:r w:rsidRPr="00714D1E">
        <w:rPr>
          <w:rStyle w:val="fontstyle01"/>
          <w:rFonts w:cs="B Mitra" w:hint="cs"/>
          <w:sz w:val="24"/>
          <w:szCs w:val="24"/>
          <w:rtl/>
        </w:rPr>
        <w:t>ی</w:t>
      </w:r>
      <w:r w:rsidRPr="00714D1E">
        <w:rPr>
          <w:rStyle w:val="fontstyle01"/>
          <w:rFonts w:cs="B Mitra"/>
          <w:sz w:val="24"/>
          <w:szCs w:val="24"/>
          <w:rtl/>
        </w:rPr>
        <w:t xml:space="preserve"> در چند</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دادگاه ب</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الملل</w:t>
      </w:r>
      <w:r w:rsidRPr="00714D1E">
        <w:rPr>
          <w:rStyle w:val="fontstyle01"/>
          <w:rFonts w:cs="B Mitra" w:hint="cs"/>
          <w:sz w:val="24"/>
          <w:szCs w:val="24"/>
          <w:rtl/>
        </w:rPr>
        <w:t>ی</w:t>
      </w:r>
      <w:r>
        <w:rPr>
          <w:rStyle w:val="fontstyle01"/>
          <w:rFonts w:cs="B Mitra"/>
          <w:sz w:val="24"/>
          <w:szCs w:val="24"/>
          <w:rtl/>
        </w:rPr>
        <w:t xml:space="preserve"> است اما </w:t>
      </w:r>
      <w:r>
        <w:rPr>
          <w:rStyle w:val="fontstyle01"/>
          <w:rFonts w:cs="B Mitra" w:hint="cs"/>
          <w:sz w:val="24"/>
          <w:szCs w:val="24"/>
          <w:rtl/>
        </w:rPr>
        <w:t xml:space="preserve">این مهم دارای محدودیت هایی است </w:t>
      </w:r>
      <w:r w:rsidRPr="00714D1E">
        <w:rPr>
          <w:rStyle w:val="fontstyle01"/>
          <w:rFonts w:cs="B Mitra"/>
          <w:sz w:val="24"/>
          <w:szCs w:val="24"/>
          <w:rtl/>
        </w:rPr>
        <w:t>. به طور مستق</w:t>
      </w:r>
      <w:r w:rsidRPr="00714D1E">
        <w:rPr>
          <w:rStyle w:val="fontstyle01"/>
          <w:rFonts w:cs="B Mitra" w:hint="cs"/>
          <w:sz w:val="24"/>
          <w:szCs w:val="24"/>
          <w:rtl/>
        </w:rPr>
        <w:t>ی</w:t>
      </w:r>
      <w:r w:rsidRPr="00714D1E">
        <w:rPr>
          <w:rStyle w:val="fontstyle01"/>
          <w:rFonts w:cs="B Mitra" w:hint="eastAsia"/>
          <w:sz w:val="24"/>
          <w:szCs w:val="24"/>
          <w:rtl/>
        </w:rPr>
        <w:t>م</w:t>
      </w:r>
      <w:r w:rsidRPr="00714D1E">
        <w:rPr>
          <w:rStyle w:val="fontstyle01"/>
          <w:rFonts w:cs="B Mitra"/>
          <w:sz w:val="24"/>
          <w:szCs w:val="24"/>
          <w:rtl/>
        </w:rPr>
        <w:t xml:space="preserve"> به تعارض نم</w:t>
      </w:r>
      <w:r w:rsidRPr="00714D1E">
        <w:rPr>
          <w:rStyle w:val="fontstyle01"/>
          <w:rFonts w:cs="B Mitra" w:hint="cs"/>
          <w:sz w:val="24"/>
          <w:szCs w:val="24"/>
          <w:rtl/>
        </w:rPr>
        <w:t>ی</w:t>
      </w:r>
      <w:r w:rsidRPr="00714D1E">
        <w:rPr>
          <w:rStyle w:val="fontstyle01"/>
          <w:rFonts w:cs="B Mitra"/>
          <w:sz w:val="24"/>
          <w:szCs w:val="24"/>
          <w:rtl/>
        </w:rPr>
        <w:t xml:space="preserve"> پردازد ز</w:t>
      </w:r>
      <w:r w:rsidRPr="00714D1E">
        <w:rPr>
          <w:rStyle w:val="fontstyle01"/>
          <w:rFonts w:cs="B Mitra" w:hint="cs"/>
          <w:sz w:val="24"/>
          <w:szCs w:val="24"/>
          <w:rtl/>
        </w:rPr>
        <w:t>ی</w:t>
      </w:r>
      <w:r w:rsidRPr="00714D1E">
        <w:rPr>
          <w:rStyle w:val="fontstyle01"/>
          <w:rFonts w:cs="B Mitra" w:hint="eastAsia"/>
          <w:sz w:val="24"/>
          <w:szCs w:val="24"/>
          <w:rtl/>
        </w:rPr>
        <w:t>را</w:t>
      </w:r>
      <w:r w:rsidRPr="00714D1E">
        <w:rPr>
          <w:rStyle w:val="fontstyle01"/>
          <w:rFonts w:cs="B Mitra"/>
          <w:sz w:val="24"/>
          <w:szCs w:val="24"/>
          <w:rtl/>
        </w:rPr>
        <w:t xml:space="preserve"> در هر دو مورد دولت در طرف د</w:t>
      </w:r>
      <w:r w:rsidRPr="00714D1E">
        <w:rPr>
          <w:rStyle w:val="fontstyle01"/>
          <w:rFonts w:cs="B Mitra" w:hint="cs"/>
          <w:sz w:val="24"/>
          <w:szCs w:val="24"/>
          <w:rtl/>
        </w:rPr>
        <w:t>ی</w:t>
      </w:r>
      <w:r w:rsidRPr="00714D1E">
        <w:rPr>
          <w:rStyle w:val="fontstyle01"/>
          <w:rFonts w:cs="B Mitra" w:hint="eastAsia"/>
          <w:sz w:val="24"/>
          <w:szCs w:val="24"/>
          <w:rtl/>
        </w:rPr>
        <w:t>گر</w:t>
      </w:r>
      <w:r w:rsidRPr="00714D1E">
        <w:rPr>
          <w:rStyle w:val="fontstyle01"/>
          <w:rFonts w:cs="B Mitra"/>
          <w:sz w:val="24"/>
          <w:szCs w:val="24"/>
          <w:rtl/>
        </w:rPr>
        <w:t xml:space="preserve"> دعوا قرار دارد</w:t>
      </w:r>
      <w:r>
        <w:rPr>
          <w:rStyle w:val="fontstyle01"/>
          <w:rFonts w:cs="B Mitra" w:hint="cs"/>
          <w:sz w:val="24"/>
          <w:szCs w:val="24"/>
          <w:rtl/>
        </w:rPr>
        <w:t xml:space="preserve"> </w:t>
      </w:r>
      <w:r>
        <w:rPr>
          <w:rStyle w:val="fontstyle01"/>
          <w:rFonts w:cs="B Mitra"/>
          <w:sz w:val="24"/>
          <w:szCs w:val="24"/>
          <w:rtl/>
        </w:rPr>
        <w:t>. علاوه بر</w:t>
      </w:r>
      <w:r w:rsidRPr="00714D1E">
        <w:rPr>
          <w:rStyle w:val="fontstyle01"/>
          <w:rFonts w:cs="B Mitra"/>
          <w:sz w:val="24"/>
          <w:szCs w:val="24"/>
          <w:rtl/>
        </w:rPr>
        <w:t xml:space="preserve"> ا</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w:t>
      </w:r>
      <w:r w:rsidRPr="00714D1E">
        <w:rPr>
          <w:rStyle w:val="fontstyle01"/>
          <w:rFonts w:cs="B Mitra"/>
          <w:sz w:val="24"/>
          <w:szCs w:val="24"/>
        </w:rPr>
        <w:t>ISDS</w:t>
      </w:r>
      <w:r>
        <w:rPr>
          <w:rStyle w:val="fontstyle01"/>
          <w:rFonts w:cs="B Mitra" w:hint="cs"/>
          <w:sz w:val="24"/>
          <w:szCs w:val="24"/>
          <w:rtl/>
        </w:rPr>
        <w:t xml:space="preserve"> این </w:t>
      </w:r>
      <w:r w:rsidRPr="00714D1E">
        <w:rPr>
          <w:rStyle w:val="fontstyle01"/>
          <w:rFonts w:cs="B Mitra"/>
          <w:sz w:val="24"/>
          <w:szCs w:val="24"/>
          <w:rtl/>
        </w:rPr>
        <w:t>واقع</w:t>
      </w:r>
      <w:r w:rsidRPr="00714D1E">
        <w:rPr>
          <w:rStyle w:val="fontstyle01"/>
          <w:rFonts w:cs="B Mitra" w:hint="cs"/>
          <w:sz w:val="24"/>
          <w:szCs w:val="24"/>
          <w:rtl/>
        </w:rPr>
        <w:t>ی</w:t>
      </w:r>
      <w:r w:rsidRPr="00714D1E">
        <w:rPr>
          <w:rStyle w:val="fontstyle01"/>
          <w:rFonts w:cs="B Mitra" w:hint="eastAsia"/>
          <w:sz w:val="24"/>
          <w:szCs w:val="24"/>
          <w:rtl/>
        </w:rPr>
        <w:t>ت</w:t>
      </w:r>
      <w:r w:rsidRPr="00714D1E">
        <w:rPr>
          <w:rStyle w:val="fontstyle01"/>
          <w:rFonts w:cs="B Mitra"/>
          <w:sz w:val="24"/>
          <w:szCs w:val="24"/>
          <w:rtl/>
        </w:rPr>
        <w:t xml:space="preserve"> </w:t>
      </w:r>
      <w:r w:rsidRPr="00714D1E">
        <w:rPr>
          <w:rStyle w:val="fontstyle01"/>
          <w:rFonts w:cs="B Mitra" w:hint="eastAsia"/>
          <w:sz w:val="24"/>
          <w:szCs w:val="24"/>
          <w:rtl/>
        </w:rPr>
        <w:t>را</w:t>
      </w:r>
      <w:r w:rsidRPr="00714D1E">
        <w:rPr>
          <w:rStyle w:val="fontstyle01"/>
          <w:rFonts w:cs="B Mitra"/>
          <w:sz w:val="24"/>
          <w:szCs w:val="24"/>
          <w:rtl/>
        </w:rPr>
        <w:t xml:space="preserve"> ناد</w:t>
      </w:r>
      <w:r w:rsidRPr="00714D1E">
        <w:rPr>
          <w:rStyle w:val="fontstyle01"/>
          <w:rFonts w:cs="B Mitra" w:hint="cs"/>
          <w:sz w:val="24"/>
          <w:szCs w:val="24"/>
          <w:rtl/>
        </w:rPr>
        <w:t>ی</w:t>
      </w:r>
      <w:r w:rsidRPr="00714D1E">
        <w:rPr>
          <w:rStyle w:val="fontstyle01"/>
          <w:rFonts w:cs="B Mitra" w:hint="eastAsia"/>
          <w:sz w:val="24"/>
          <w:szCs w:val="24"/>
          <w:rtl/>
        </w:rPr>
        <w:t>ده</w:t>
      </w:r>
      <w:r w:rsidRPr="00714D1E">
        <w:rPr>
          <w:rStyle w:val="fontstyle01"/>
          <w:rFonts w:cs="B Mitra"/>
          <w:sz w:val="24"/>
          <w:szCs w:val="24"/>
          <w:rtl/>
        </w:rPr>
        <w:t xml:space="preserve"> م</w:t>
      </w:r>
      <w:r w:rsidRPr="00714D1E">
        <w:rPr>
          <w:rStyle w:val="fontstyle01"/>
          <w:rFonts w:cs="B Mitra" w:hint="cs"/>
          <w:sz w:val="24"/>
          <w:szCs w:val="24"/>
          <w:rtl/>
        </w:rPr>
        <w:t>ی</w:t>
      </w:r>
      <w:r w:rsidRPr="00714D1E">
        <w:rPr>
          <w:rStyle w:val="fontstyle01"/>
          <w:rFonts w:cs="B Mitra"/>
          <w:sz w:val="24"/>
          <w:szCs w:val="24"/>
          <w:rtl/>
        </w:rPr>
        <w:t xml:space="preserve"> گ</w:t>
      </w:r>
      <w:r w:rsidRPr="00714D1E">
        <w:rPr>
          <w:rStyle w:val="fontstyle01"/>
          <w:rFonts w:cs="B Mitra" w:hint="cs"/>
          <w:sz w:val="24"/>
          <w:szCs w:val="24"/>
          <w:rtl/>
        </w:rPr>
        <w:t>ی</w:t>
      </w:r>
      <w:r w:rsidRPr="00714D1E">
        <w:rPr>
          <w:rStyle w:val="fontstyle01"/>
          <w:rFonts w:cs="B Mitra" w:hint="eastAsia"/>
          <w:sz w:val="24"/>
          <w:szCs w:val="24"/>
          <w:rtl/>
        </w:rPr>
        <w:t>رد</w:t>
      </w:r>
      <w:r w:rsidRPr="00714D1E">
        <w:rPr>
          <w:rStyle w:val="fontstyle01"/>
          <w:rFonts w:cs="B Mitra"/>
          <w:sz w:val="24"/>
          <w:szCs w:val="24"/>
          <w:rtl/>
        </w:rPr>
        <w:t xml:space="preserve"> که به همان اندازه</w:t>
      </w:r>
      <w:r>
        <w:rPr>
          <w:rStyle w:val="fontstyle01"/>
          <w:rFonts w:cs="B Mitra" w:hint="cs"/>
          <w:sz w:val="24"/>
          <w:szCs w:val="24"/>
          <w:rtl/>
        </w:rPr>
        <w:t xml:space="preserve"> مساوی</w:t>
      </w:r>
      <w:r w:rsidRPr="00714D1E">
        <w:rPr>
          <w:rStyle w:val="fontstyle01"/>
          <w:rFonts w:cs="B Mitra"/>
          <w:sz w:val="24"/>
          <w:szCs w:val="24"/>
          <w:rtl/>
        </w:rPr>
        <w:t xml:space="preserve"> به عنوان محل</w:t>
      </w:r>
      <w:r>
        <w:rPr>
          <w:rStyle w:val="fontstyle01"/>
          <w:rFonts w:cs="B Mitra" w:hint="cs"/>
          <w:sz w:val="24"/>
          <w:szCs w:val="24"/>
          <w:rtl/>
        </w:rPr>
        <w:t>ی جهت</w:t>
      </w:r>
      <w:r w:rsidRPr="00714D1E">
        <w:rPr>
          <w:rStyle w:val="fontstyle01"/>
          <w:rFonts w:cs="B Mitra"/>
          <w:sz w:val="24"/>
          <w:szCs w:val="24"/>
          <w:rtl/>
        </w:rPr>
        <w:t xml:space="preserve"> مبارزه برا</w:t>
      </w:r>
      <w:r w:rsidRPr="00714D1E">
        <w:rPr>
          <w:rStyle w:val="fontstyle01"/>
          <w:rFonts w:cs="B Mitra" w:hint="cs"/>
          <w:sz w:val="24"/>
          <w:szCs w:val="24"/>
          <w:rtl/>
        </w:rPr>
        <w:t>ی</w:t>
      </w:r>
      <w:r w:rsidRPr="00714D1E">
        <w:rPr>
          <w:rStyle w:val="fontstyle01"/>
          <w:rFonts w:cs="B Mitra"/>
          <w:sz w:val="24"/>
          <w:szCs w:val="24"/>
          <w:rtl/>
        </w:rPr>
        <w:t xml:space="preserve"> سرما</w:t>
      </w:r>
      <w:r w:rsidRPr="00714D1E">
        <w:rPr>
          <w:rStyle w:val="fontstyle01"/>
          <w:rFonts w:cs="B Mitra" w:hint="cs"/>
          <w:sz w:val="24"/>
          <w:szCs w:val="24"/>
          <w:rtl/>
        </w:rPr>
        <w:t>ی</w:t>
      </w:r>
      <w:r w:rsidRPr="00714D1E">
        <w:rPr>
          <w:rStyle w:val="fontstyle01"/>
          <w:rFonts w:cs="B Mitra" w:hint="eastAsia"/>
          <w:sz w:val="24"/>
          <w:szCs w:val="24"/>
          <w:rtl/>
        </w:rPr>
        <w:t>ه</w:t>
      </w:r>
      <w:r w:rsidRPr="00714D1E">
        <w:rPr>
          <w:rStyle w:val="fontstyle01"/>
          <w:rFonts w:cs="B Mitra"/>
          <w:sz w:val="24"/>
          <w:szCs w:val="24"/>
          <w:rtl/>
        </w:rPr>
        <w:t xml:space="preserve"> گذاران خارج</w:t>
      </w:r>
      <w:r w:rsidRPr="00714D1E">
        <w:rPr>
          <w:rStyle w:val="fontstyle01"/>
          <w:rFonts w:cs="B Mitra" w:hint="cs"/>
          <w:sz w:val="24"/>
          <w:szCs w:val="24"/>
          <w:rtl/>
        </w:rPr>
        <w:t>ی</w:t>
      </w:r>
      <w:r w:rsidRPr="00714D1E">
        <w:rPr>
          <w:rStyle w:val="fontstyle01"/>
          <w:rFonts w:cs="B Mitra"/>
          <w:sz w:val="24"/>
          <w:szCs w:val="24"/>
          <w:rtl/>
        </w:rPr>
        <w:t xml:space="preserve"> و برا</w:t>
      </w:r>
      <w:r w:rsidRPr="00714D1E">
        <w:rPr>
          <w:rStyle w:val="fontstyle01"/>
          <w:rFonts w:cs="B Mitra" w:hint="cs"/>
          <w:sz w:val="24"/>
          <w:szCs w:val="24"/>
          <w:rtl/>
        </w:rPr>
        <w:t>ی</w:t>
      </w:r>
      <w:r w:rsidRPr="00714D1E">
        <w:rPr>
          <w:rStyle w:val="fontstyle01"/>
          <w:rFonts w:cs="B Mitra"/>
          <w:sz w:val="24"/>
          <w:szCs w:val="24"/>
          <w:rtl/>
        </w:rPr>
        <w:t xml:space="preserve"> جوامع مرتبط</w:t>
      </w:r>
      <w:r>
        <w:rPr>
          <w:rStyle w:val="fontstyle01"/>
          <w:rFonts w:cs="B Mitra" w:hint="cs"/>
          <w:sz w:val="24"/>
          <w:szCs w:val="24"/>
          <w:rtl/>
        </w:rPr>
        <w:t xml:space="preserve"> با انهاست </w:t>
      </w:r>
      <w:r w:rsidRPr="00714D1E">
        <w:rPr>
          <w:rStyle w:val="fontstyle01"/>
          <w:rFonts w:cs="B Mitra"/>
          <w:sz w:val="24"/>
          <w:szCs w:val="24"/>
          <w:rtl/>
        </w:rPr>
        <w:t xml:space="preserve">. داوران </w:t>
      </w:r>
      <w:r w:rsidRPr="00714D1E">
        <w:rPr>
          <w:rStyle w:val="fontstyle01"/>
          <w:rFonts w:cs="B Mitra"/>
          <w:sz w:val="24"/>
          <w:szCs w:val="24"/>
        </w:rPr>
        <w:t>ISDS</w:t>
      </w:r>
      <w:r w:rsidRPr="00714D1E">
        <w:rPr>
          <w:rStyle w:val="fontstyle01"/>
          <w:rFonts w:cs="B Mitra"/>
          <w:sz w:val="24"/>
          <w:szCs w:val="24"/>
          <w:rtl/>
        </w:rPr>
        <w:t xml:space="preserve"> با</w:t>
      </w:r>
      <w:r w:rsidRPr="00714D1E">
        <w:rPr>
          <w:rStyle w:val="fontstyle01"/>
          <w:rFonts w:cs="B Mitra" w:hint="cs"/>
          <w:sz w:val="24"/>
          <w:szCs w:val="24"/>
          <w:rtl/>
        </w:rPr>
        <w:t>ی</w:t>
      </w:r>
      <w:r w:rsidRPr="00714D1E">
        <w:rPr>
          <w:rStyle w:val="fontstyle01"/>
          <w:rFonts w:cs="B Mitra" w:hint="eastAsia"/>
          <w:sz w:val="24"/>
          <w:szCs w:val="24"/>
          <w:rtl/>
        </w:rPr>
        <w:t>د</w:t>
      </w:r>
      <w:r w:rsidRPr="00714D1E">
        <w:rPr>
          <w:rStyle w:val="fontstyle01"/>
          <w:rFonts w:cs="B Mitra"/>
          <w:sz w:val="24"/>
          <w:szCs w:val="24"/>
          <w:rtl/>
        </w:rPr>
        <w:t xml:space="preserve"> با حقوق مالک</w:t>
      </w:r>
      <w:r w:rsidRPr="00714D1E">
        <w:rPr>
          <w:rStyle w:val="fontstyle01"/>
          <w:rFonts w:cs="B Mitra" w:hint="cs"/>
          <w:sz w:val="24"/>
          <w:szCs w:val="24"/>
          <w:rtl/>
        </w:rPr>
        <w:t>ی</w:t>
      </w:r>
      <w:r w:rsidRPr="00714D1E">
        <w:rPr>
          <w:rStyle w:val="fontstyle01"/>
          <w:rFonts w:cs="B Mitra" w:hint="eastAsia"/>
          <w:sz w:val="24"/>
          <w:szCs w:val="24"/>
          <w:rtl/>
        </w:rPr>
        <w:t>ت</w:t>
      </w:r>
      <w:r>
        <w:rPr>
          <w:rStyle w:val="fontstyle01"/>
          <w:rFonts w:cs="B Mitra" w:hint="cs"/>
          <w:sz w:val="24"/>
          <w:szCs w:val="24"/>
          <w:rtl/>
        </w:rPr>
        <w:t xml:space="preserve"> فردی </w:t>
      </w:r>
      <w:r w:rsidRPr="00714D1E">
        <w:rPr>
          <w:rStyle w:val="fontstyle01"/>
          <w:rFonts w:cs="B Mitra"/>
          <w:sz w:val="24"/>
          <w:szCs w:val="24"/>
          <w:rtl/>
        </w:rPr>
        <w:t>رق</w:t>
      </w:r>
      <w:r w:rsidRPr="00714D1E">
        <w:rPr>
          <w:rStyle w:val="fontstyle01"/>
          <w:rFonts w:cs="B Mitra" w:hint="cs"/>
          <w:sz w:val="24"/>
          <w:szCs w:val="24"/>
          <w:rtl/>
        </w:rPr>
        <w:t>ی</w:t>
      </w:r>
      <w:r w:rsidRPr="00714D1E">
        <w:rPr>
          <w:rStyle w:val="fontstyle01"/>
          <w:rFonts w:cs="B Mitra" w:hint="eastAsia"/>
          <w:sz w:val="24"/>
          <w:szCs w:val="24"/>
          <w:rtl/>
        </w:rPr>
        <w:t>ب</w:t>
      </w:r>
      <w:r w:rsidRPr="00714D1E">
        <w:rPr>
          <w:rStyle w:val="fontstyle01"/>
          <w:rFonts w:cs="B Mitra"/>
          <w:sz w:val="24"/>
          <w:szCs w:val="24"/>
          <w:rtl/>
        </w:rPr>
        <w:t xml:space="preserve"> </w:t>
      </w:r>
      <w:r w:rsidRPr="00714D1E">
        <w:rPr>
          <w:rStyle w:val="fontstyle01"/>
          <w:rFonts w:cs="B Mitra" w:hint="cs"/>
          <w:sz w:val="24"/>
          <w:szCs w:val="24"/>
          <w:rtl/>
        </w:rPr>
        <w:t>ی</w:t>
      </w:r>
      <w:r w:rsidRPr="00714D1E">
        <w:rPr>
          <w:rStyle w:val="fontstyle01"/>
          <w:rFonts w:cs="B Mitra" w:hint="eastAsia"/>
          <w:sz w:val="24"/>
          <w:szCs w:val="24"/>
          <w:rtl/>
        </w:rPr>
        <w:t>ا</w:t>
      </w:r>
      <w:r w:rsidRPr="00714D1E">
        <w:rPr>
          <w:rStyle w:val="fontstyle01"/>
          <w:rFonts w:cs="B Mitra"/>
          <w:sz w:val="24"/>
          <w:szCs w:val="24"/>
          <w:rtl/>
        </w:rPr>
        <w:t xml:space="preserve"> اشتراک</w:t>
      </w:r>
      <w:r w:rsidRPr="00714D1E">
        <w:rPr>
          <w:rStyle w:val="fontstyle01"/>
          <w:rFonts w:cs="B Mitra" w:hint="cs"/>
          <w:sz w:val="24"/>
          <w:szCs w:val="24"/>
          <w:rtl/>
        </w:rPr>
        <w:t>ی</w:t>
      </w:r>
      <w:r w:rsidRPr="00714D1E">
        <w:rPr>
          <w:rStyle w:val="fontstyle01"/>
          <w:rFonts w:cs="B Mitra"/>
          <w:sz w:val="24"/>
          <w:szCs w:val="24"/>
          <w:rtl/>
        </w:rPr>
        <w:t xml:space="preserve"> سر و کار داشته باشند و اهداف و دلا</w:t>
      </w:r>
      <w:r w:rsidRPr="00714D1E">
        <w:rPr>
          <w:rStyle w:val="fontstyle01"/>
          <w:rFonts w:cs="B Mitra" w:hint="cs"/>
          <w:sz w:val="24"/>
          <w:szCs w:val="24"/>
          <w:rtl/>
        </w:rPr>
        <w:t>ی</w:t>
      </w:r>
      <w:r w:rsidRPr="00714D1E">
        <w:rPr>
          <w:rStyle w:val="fontstyle01"/>
          <w:rFonts w:cs="B Mitra" w:hint="eastAsia"/>
          <w:sz w:val="24"/>
          <w:szCs w:val="24"/>
          <w:rtl/>
        </w:rPr>
        <w:t>ل</w:t>
      </w:r>
      <w:r w:rsidRPr="00714D1E">
        <w:rPr>
          <w:rStyle w:val="fontstyle01"/>
          <w:rFonts w:cs="B Mitra"/>
          <w:sz w:val="24"/>
          <w:szCs w:val="24"/>
          <w:rtl/>
        </w:rPr>
        <w:t xml:space="preserve"> اغلب متضاد را درک کنند. از آنجا</w:t>
      </w:r>
      <w:r w:rsidRPr="00714D1E">
        <w:rPr>
          <w:rStyle w:val="fontstyle01"/>
          <w:rFonts w:cs="B Mitra" w:hint="cs"/>
          <w:sz w:val="24"/>
          <w:szCs w:val="24"/>
          <w:rtl/>
        </w:rPr>
        <w:t>یی</w:t>
      </w:r>
      <w:r w:rsidRPr="00714D1E">
        <w:rPr>
          <w:rStyle w:val="fontstyle01"/>
          <w:rFonts w:cs="B Mitra"/>
          <w:sz w:val="24"/>
          <w:szCs w:val="24"/>
          <w:rtl/>
        </w:rPr>
        <w:t xml:space="preserve"> که دادگاه ها به طور ف</w:t>
      </w:r>
      <w:r w:rsidRPr="00714D1E">
        <w:rPr>
          <w:rStyle w:val="fontstyle01"/>
          <w:rFonts w:cs="B Mitra" w:hint="eastAsia"/>
          <w:sz w:val="24"/>
          <w:szCs w:val="24"/>
          <w:rtl/>
        </w:rPr>
        <w:t>زا</w:t>
      </w:r>
      <w:r w:rsidRPr="00714D1E">
        <w:rPr>
          <w:rStyle w:val="fontstyle01"/>
          <w:rFonts w:cs="B Mitra" w:hint="cs"/>
          <w:sz w:val="24"/>
          <w:szCs w:val="24"/>
          <w:rtl/>
        </w:rPr>
        <w:t>ی</w:t>
      </w:r>
      <w:r w:rsidRPr="00714D1E">
        <w:rPr>
          <w:rStyle w:val="fontstyle01"/>
          <w:rFonts w:cs="B Mitra" w:hint="eastAsia"/>
          <w:sz w:val="24"/>
          <w:szCs w:val="24"/>
          <w:rtl/>
        </w:rPr>
        <w:t>نده</w:t>
      </w:r>
      <w:r w:rsidRPr="00714D1E">
        <w:rPr>
          <w:rStyle w:val="fontstyle01"/>
          <w:rFonts w:cs="B Mitra"/>
          <w:sz w:val="24"/>
          <w:szCs w:val="24"/>
          <w:rtl/>
        </w:rPr>
        <w:t xml:space="preserve"> ا</w:t>
      </w:r>
      <w:r w:rsidRPr="00714D1E">
        <w:rPr>
          <w:rStyle w:val="fontstyle01"/>
          <w:rFonts w:cs="B Mitra" w:hint="cs"/>
          <w:sz w:val="24"/>
          <w:szCs w:val="24"/>
          <w:rtl/>
        </w:rPr>
        <w:t>ی</w:t>
      </w:r>
      <w:r w:rsidRPr="00714D1E">
        <w:rPr>
          <w:rStyle w:val="fontstyle01"/>
          <w:rFonts w:cs="B Mitra"/>
          <w:sz w:val="24"/>
          <w:szCs w:val="24"/>
          <w:rtl/>
        </w:rPr>
        <w:t xml:space="preserve"> مجبورند حداقل به طور غ</w:t>
      </w:r>
      <w:r w:rsidRPr="00714D1E">
        <w:rPr>
          <w:rStyle w:val="fontstyle01"/>
          <w:rFonts w:cs="B Mitra" w:hint="cs"/>
          <w:sz w:val="24"/>
          <w:szCs w:val="24"/>
          <w:rtl/>
        </w:rPr>
        <w:t>ی</w:t>
      </w:r>
      <w:r w:rsidRPr="00714D1E">
        <w:rPr>
          <w:rStyle w:val="fontstyle01"/>
          <w:rFonts w:cs="B Mitra" w:hint="eastAsia"/>
          <w:sz w:val="24"/>
          <w:szCs w:val="24"/>
          <w:rtl/>
        </w:rPr>
        <w:t>رمستق</w:t>
      </w:r>
      <w:r w:rsidRPr="00714D1E">
        <w:rPr>
          <w:rStyle w:val="fontstyle01"/>
          <w:rFonts w:cs="B Mitra" w:hint="cs"/>
          <w:sz w:val="24"/>
          <w:szCs w:val="24"/>
          <w:rtl/>
        </w:rPr>
        <w:t>ی</w:t>
      </w:r>
      <w:r w:rsidRPr="00714D1E">
        <w:rPr>
          <w:rStyle w:val="fontstyle01"/>
          <w:rFonts w:cs="B Mitra" w:hint="eastAsia"/>
          <w:sz w:val="24"/>
          <w:szCs w:val="24"/>
          <w:rtl/>
        </w:rPr>
        <w:t>م</w:t>
      </w:r>
      <w:r w:rsidRPr="00714D1E">
        <w:rPr>
          <w:rStyle w:val="fontstyle01"/>
          <w:rFonts w:cs="B Mitra"/>
          <w:sz w:val="24"/>
          <w:szCs w:val="24"/>
          <w:rtl/>
        </w:rPr>
        <w:t xml:space="preserve"> با حقوق جامعه محل</w:t>
      </w:r>
      <w:r w:rsidRPr="00714D1E">
        <w:rPr>
          <w:rStyle w:val="fontstyle01"/>
          <w:rFonts w:cs="B Mitra" w:hint="cs"/>
          <w:sz w:val="24"/>
          <w:szCs w:val="24"/>
          <w:rtl/>
        </w:rPr>
        <w:t>ی</w:t>
      </w:r>
      <w:r w:rsidRPr="00714D1E">
        <w:rPr>
          <w:rStyle w:val="fontstyle01"/>
          <w:rFonts w:cs="B Mitra"/>
          <w:sz w:val="24"/>
          <w:szCs w:val="24"/>
          <w:rtl/>
        </w:rPr>
        <w:t xml:space="preserve"> برخورد کنند، سؤال ا</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است که آ</w:t>
      </w:r>
      <w:r w:rsidRPr="00714D1E">
        <w:rPr>
          <w:rStyle w:val="fontstyle01"/>
          <w:rFonts w:cs="B Mitra" w:hint="cs"/>
          <w:sz w:val="24"/>
          <w:szCs w:val="24"/>
          <w:rtl/>
        </w:rPr>
        <w:t>ی</w:t>
      </w:r>
      <w:r w:rsidRPr="00714D1E">
        <w:rPr>
          <w:rStyle w:val="fontstyle01"/>
          <w:rFonts w:cs="B Mitra" w:hint="eastAsia"/>
          <w:sz w:val="24"/>
          <w:szCs w:val="24"/>
          <w:rtl/>
        </w:rPr>
        <w:t>ا</w:t>
      </w:r>
      <w:r w:rsidRPr="00714D1E">
        <w:rPr>
          <w:rStyle w:val="fontstyle01"/>
          <w:rFonts w:cs="B Mitra"/>
          <w:sz w:val="24"/>
          <w:szCs w:val="24"/>
          <w:rtl/>
        </w:rPr>
        <w:t xml:space="preserve"> استدلال آنها با تصورات قانون</w:t>
      </w:r>
      <w:r w:rsidRPr="00714D1E">
        <w:rPr>
          <w:rStyle w:val="fontstyle01"/>
          <w:rFonts w:cs="B Mitra" w:hint="cs"/>
          <w:sz w:val="24"/>
          <w:szCs w:val="24"/>
          <w:rtl/>
        </w:rPr>
        <w:t>ی</w:t>
      </w:r>
      <w:r w:rsidRPr="00714D1E">
        <w:rPr>
          <w:rStyle w:val="fontstyle01"/>
          <w:rFonts w:cs="B Mitra"/>
          <w:sz w:val="24"/>
          <w:szCs w:val="24"/>
          <w:rtl/>
        </w:rPr>
        <w:t xml:space="preserve"> فوق الذکر مطابقت دارد </w:t>
      </w:r>
      <w:r w:rsidRPr="00714D1E">
        <w:rPr>
          <w:rStyle w:val="fontstyle01"/>
          <w:rFonts w:cs="B Mitra" w:hint="cs"/>
          <w:sz w:val="24"/>
          <w:szCs w:val="24"/>
          <w:rtl/>
        </w:rPr>
        <w:t>ی</w:t>
      </w:r>
      <w:r w:rsidRPr="00714D1E">
        <w:rPr>
          <w:rStyle w:val="fontstyle01"/>
          <w:rFonts w:cs="B Mitra" w:hint="eastAsia"/>
          <w:sz w:val="24"/>
          <w:szCs w:val="24"/>
          <w:rtl/>
        </w:rPr>
        <w:t>ا</w:t>
      </w:r>
      <w:r w:rsidRPr="00714D1E">
        <w:rPr>
          <w:rStyle w:val="fontstyle01"/>
          <w:rFonts w:cs="B Mitra"/>
          <w:sz w:val="24"/>
          <w:szCs w:val="24"/>
          <w:rtl/>
        </w:rPr>
        <w:t xml:space="preserve"> در عوض شاهد تجد</w:t>
      </w:r>
      <w:r w:rsidRPr="00714D1E">
        <w:rPr>
          <w:rStyle w:val="fontstyle01"/>
          <w:rFonts w:cs="B Mitra" w:hint="cs"/>
          <w:sz w:val="24"/>
          <w:szCs w:val="24"/>
          <w:rtl/>
        </w:rPr>
        <w:t>ی</w:t>
      </w:r>
      <w:r w:rsidRPr="00714D1E">
        <w:rPr>
          <w:rStyle w:val="fontstyle01"/>
          <w:rFonts w:cs="B Mitra" w:hint="eastAsia"/>
          <w:sz w:val="24"/>
          <w:szCs w:val="24"/>
          <w:rtl/>
        </w:rPr>
        <w:t>د</w:t>
      </w:r>
      <w:r w:rsidRPr="00714D1E">
        <w:rPr>
          <w:rStyle w:val="fontstyle01"/>
          <w:rFonts w:cs="B Mitra"/>
          <w:sz w:val="24"/>
          <w:szCs w:val="24"/>
          <w:rtl/>
        </w:rPr>
        <w:t xml:space="preserve"> نظر اساس</w:t>
      </w:r>
      <w:r w:rsidRPr="00714D1E">
        <w:rPr>
          <w:rStyle w:val="fontstyle01"/>
          <w:rFonts w:cs="B Mitra" w:hint="cs"/>
          <w:sz w:val="24"/>
          <w:szCs w:val="24"/>
          <w:rtl/>
        </w:rPr>
        <w:t>ی</w:t>
      </w:r>
      <w:r w:rsidRPr="00714D1E">
        <w:rPr>
          <w:rStyle w:val="fontstyle01"/>
          <w:rFonts w:cs="B Mitra"/>
          <w:sz w:val="24"/>
          <w:szCs w:val="24"/>
          <w:rtl/>
        </w:rPr>
        <w:t xml:space="preserve"> در قانون سرما</w:t>
      </w:r>
      <w:r w:rsidRPr="00714D1E">
        <w:rPr>
          <w:rStyle w:val="fontstyle01"/>
          <w:rFonts w:cs="B Mitra" w:hint="cs"/>
          <w:sz w:val="24"/>
          <w:szCs w:val="24"/>
          <w:rtl/>
        </w:rPr>
        <w:t>ی</w:t>
      </w:r>
      <w:r w:rsidRPr="00714D1E">
        <w:rPr>
          <w:rStyle w:val="fontstyle01"/>
          <w:rFonts w:cs="B Mitra" w:hint="eastAsia"/>
          <w:sz w:val="24"/>
          <w:szCs w:val="24"/>
          <w:rtl/>
        </w:rPr>
        <w:t>ه</w:t>
      </w:r>
      <w:r w:rsidRPr="00714D1E">
        <w:rPr>
          <w:rStyle w:val="fontstyle01"/>
          <w:rFonts w:cs="B Mitra"/>
          <w:sz w:val="24"/>
          <w:szCs w:val="24"/>
          <w:rtl/>
        </w:rPr>
        <w:t xml:space="preserve"> گذار</w:t>
      </w:r>
      <w:r w:rsidRPr="00714D1E">
        <w:rPr>
          <w:rStyle w:val="fontstyle01"/>
          <w:rFonts w:cs="B Mitra" w:hint="cs"/>
          <w:sz w:val="24"/>
          <w:szCs w:val="24"/>
          <w:rtl/>
        </w:rPr>
        <w:t>ی</w:t>
      </w:r>
      <w:r w:rsidRPr="00714D1E">
        <w:rPr>
          <w:rStyle w:val="fontstyle01"/>
          <w:rFonts w:cs="B Mitra"/>
          <w:sz w:val="24"/>
          <w:szCs w:val="24"/>
          <w:rtl/>
        </w:rPr>
        <w:t xml:space="preserve"> ب</w:t>
      </w:r>
      <w:r w:rsidRPr="00714D1E">
        <w:rPr>
          <w:rStyle w:val="fontstyle01"/>
          <w:rFonts w:cs="B Mitra" w:hint="cs"/>
          <w:sz w:val="24"/>
          <w:szCs w:val="24"/>
          <w:rtl/>
        </w:rPr>
        <w:t>ی</w:t>
      </w:r>
      <w:r w:rsidRPr="00714D1E">
        <w:rPr>
          <w:rStyle w:val="fontstyle01"/>
          <w:rFonts w:cs="B Mitra" w:hint="eastAsia"/>
          <w:sz w:val="24"/>
          <w:szCs w:val="24"/>
          <w:rtl/>
        </w:rPr>
        <w:t>ن</w:t>
      </w:r>
      <w:r w:rsidRPr="00714D1E">
        <w:rPr>
          <w:rStyle w:val="fontstyle01"/>
          <w:rFonts w:cs="B Mitra"/>
          <w:sz w:val="24"/>
          <w:szCs w:val="24"/>
          <w:rtl/>
        </w:rPr>
        <w:t xml:space="preserve"> الملل</w:t>
      </w:r>
      <w:r w:rsidRPr="00714D1E">
        <w:rPr>
          <w:rStyle w:val="fontstyle01"/>
          <w:rFonts w:cs="B Mitra" w:hint="cs"/>
          <w:sz w:val="24"/>
          <w:szCs w:val="24"/>
          <w:rtl/>
        </w:rPr>
        <w:t>ی</w:t>
      </w:r>
      <w:r w:rsidRPr="00714D1E">
        <w:rPr>
          <w:rStyle w:val="fontstyle01"/>
          <w:rFonts w:cs="B Mitra"/>
          <w:sz w:val="24"/>
          <w:szCs w:val="24"/>
          <w:rtl/>
        </w:rPr>
        <w:t xml:space="preserve"> هست</w:t>
      </w:r>
      <w:r w:rsidRPr="00714D1E">
        <w:rPr>
          <w:rStyle w:val="fontstyle01"/>
          <w:rFonts w:cs="B Mitra" w:hint="cs"/>
          <w:sz w:val="24"/>
          <w:szCs w:val="24"/>
          <w:rtl/>
        </w:rPr>
        <w:t>ی</w:t>
      </w:r>
      <w:r w:rsidRPr="00714D1E">
        <w:rPr>
          <w:rStyle w:val="fontstyle01"/>
          <w:rFonts w:cs="B Mitra" w:hint="eastAsia"/>
          <w:sz w:val="24"/>
          <w:szCs w:val="24"/>
          <w:rtl/>
        </w:rPr>
        <w:t>م</w:t>
      </w:r>
      <w:r w:rsidRPr="00714D1E">
        <w:rPr>
          <w:rStyle w:val="fontstyle01"/>
          <w:rFonts w:cs="B Mitra"/>
          <w:sz w:val="24"/>
          <w:szCs w:val="24"/>
          <w:rtl/>
        </w:rPr>
        <w:t>.</w:t>
      </w:r>
    </w:p>
    <w:p w14:paraId="421DCF3B" w14:textId="77777777" w:rsidR="00C02FD0" w:rsidRPr="00E85D8A" w:rsidRDefault="00C02FD0" w:rsidP="00F363B1">
      <w:pPr>
        <w:jc w:val="both"/>
        <w:rPr>
          <w:rStyle w:val="fontstyle01"/>
          <w:sz w:val="14"/>
          <w:szCs w:val="14"/>
        </w:rPr>
      </w:pPr>
    </w:p>
    <w:p w14:paraId="0CA3DDAF" w14:textId="77777777" w:rsidR="00C02FD0" w:rsidRPr="00E85D8A" w:rsidRDefault="00C02FD0" w:rsidP="00F363B1">
      <w:pPr>
        <w:jc w:val="both"/>
        <w:rPr>
          <w:rStyle w:val="fontstyle01"/>
          <w:sz w:val="14"/>
          <w:szCs w:val="14"/>
        </w:rPr>
      </w:pPr>
    </w:p>
    <w:p w14:paraId="057C457D" w14:textId="77777777" w:rsidR="00C02FD0" w:rsidRPr="00E85D8A" w:rsidRDefault="00C02FD0" w:rsidP="00F363B1">
      <w:pPr>
        <w:jc w:val="both"/>
        <w:rPr>
          <w:rStyle w:val="fontstyle01"/>
          <w:sz w:val="14"/>
          <w:szCs w:val="14"/>
        </w:rPr>
      </w:pPr>
    </w:p>
    <w:p w14:paraId="0B8287C2" w14:textId="77777777" w:rsidR="00C02FD0" w:rsidRPr="00E85D8A" w:rsidRDefault="00C02FD0" w:rsidP="00F363B1">
      <w:pPr>
        <w:jc w:val="both"/>
        <w:rPr>
          <w:rStyle w:val="fontstyle01"/>
          <w:sz w:val="14"/>
          <w:szCs w:val="14"/>
        </w:rPr>
      </w:pPr>
    </w:p>
    <w:p w14:paraId="299ECB8F" w14:textId="77777777" w:rsidR="00C02FD0" w:rsidRPr="00E85D8A" w:rsidRDefault="00C02FD0" w:rsidP="00F363B1">
      <w:pPr>
        <w:jc w:val="both"/>
        <w:rPr>
          <w:rStyle w:val="fontstyle01"/>
          <w:sz w:val="14"/>
          <w:szCs w:val="14"/>
        </w:rPr>
      </w:pPr>
    </w:p>
    <w:p w14:paraId="4BF3FBA0" w14:textId="77777777" w:rsidR="00C02FD0" w:rsidRPr="00E85D8A" w:rsidRDefault="00C02FD0" w:rsidP="00F363B1">
      <w:pPr>
        <w:jc w:val="both"/>
        <w:rPr>
          <w:rStyle w:val="fontstyle01"/>
          <w:sz w:val="14"/>
          <w:szCs w:val="14"/>
        </w:rPr>
      </w:pPr>
    </w:p>
    <w:p w14:paraId="6A08F852" w14:textId="77777777" w:rsidR="00C02FD0" w:rsidRPr="00E85D8A" w:rsidRDefault="00C02FD0" w:rsidP="00F363B1">
      <w:pPr>
        <w:jc w:val="both"/>
        <w:rPr>
          <w:rStyle w:val="fontstyle01"/>
          <w:sz w:val="14"/>
          <w:szCs w:val="14"/>
        </w:rPr>
      </w:pPr>
    </w:p>
    <w:p w14:paraId="752B61C3" w14:textId="77777777" w:rsidR="00C02FD0" w:rsidRPr="00E85D8A" w:rsidRDefault="00C02FD0" w:rsidP="00F363B1">
      <w:pPr>
        <w:jc w:val="both"/>
        <w:rPr>
          <w:rStyle w:val="fontstyle01"/>
          <w:sz w:val="14"/>
          <w:szCs w:val="14"/>
        </w:rPr>
      </w:pPr>
    </w:p>
    <w:p w14:paraId="1C527F56" w14:textId="77777777" w:rsidR="00C02FD0" w:rsidRPr="00E85D8A" w:rsidRDefault="00C02FD0" w:rsidP="00F363B1">
      <w:pPr>
        <w:jc w:val="both"/>
        <w:rPr>
          <w:rStyle w:val="fontstyle01"/>
          <w:sz w:val="14"/>
          <w:szCs w:val="14"/>
        </w:rPr>
      </w:pPr>
    </w:p>
    <w:p w14:paraId="23EBC5B5" w14:textId="77777777" w:rsidR="00C02FD0" w:rsidRPr="00E85D8A" w:rsidRDefault="00C02FD0" w:rsidP="00F363B1">
      <w:pPr>
        <w:jc w:val="both"/>
        <w:rPr>
          <w:rStyle w:val="fontstyle01"/>
          <w:sz w:val="14"/>
          <w:szCs w:val="14"/>
        </w:rPr>
      </w:pPr>
    </w:p>
    <w:p w14:paraId="270C84D3" w14:textId="77777777" w:rsidR="00C02FD0" w:rsidRPr="00E85D8A" w:rsidRDefault="00C02FD0" w:rsidP="00F363B1">
      <w:pPr>
        <w:jc w:val="both"/>
        <w:rPr>
          <w:rStyle w:val="fontstyle01"/>
          <w:sz w:val="14"/>
          <w:szCs w:val="14"/>
        </w:rPr>
      </w:pPr>
    </w:p>
    <w:p w14:paraId="265064DA" w14:textId="77777777" w:rsidR="00C02FD0" w:rsidRDefault="00C02FD0" w:rsidP="00F363B1">
      <w:pPr>
        <w:bidi/>
        <w:jc w:val="both"/>
        <w:rPr>
          <w:rStyle w:val="fontstyle01"/>
          <w:sz w:val="14"/>
          <w:szCs w:val="14"/>
          <w:rtl/>
        </w:rPr>
      </w:pPr>
    </w:p>
    <w:p w14:paraId="7539BCA2" w14:textId="77777777" w:rsidR="00C02FD0" w:rsidRDefault="00C02FD0" w:rsidP="00F363B1">
      <w:pPr>
        <w:bidi/>
        <w:jc w:val="both"/>
        <w:rPr>
          <w:rStyle w:val="fontstyle01"/>
          <w:rFonts w:cs="B Nazanin"/>
          <w:rtl/>
        </w:rPr>
      </w:pPr>
    </w:p>
    <w:p w14:paraId="430690F5" w14:textId="77777777" w:rsidR="00C02FD0" w:rsidRPr="002B3809" w:rsidRDefault="00C02FD0" w:rsidP="00F363B1">
      <w:pPr>
        <w:bidi/>
        <w:jc w:val="both"/>
        <w:rPr>
          <w:rStyle w:val="fontstyle01"/>
          <w:rFonts w:cs="B Nazanin"/>
        </w:rPr>
      </w:pPr>
      <w:r w:rsidRPr="002B3809">
        <w:rPr>
          <w:rStyle w:val="fontstyle01"/>
          <w:rFonts w:cs="B Nazanin" w:hint="cs"/>
          <w:rtl/>
        </w:rPr>
        <w:t>________________________</w:t>
      </w:r>
    </w:p>
    <w:p w14:paraId="6DF3D574" w14:textId="77777777" w:rsidR="00C02FD0" w:rsidRPr="002B3809" w:rsidRDefault="00C02FD0" w:rsidP="00F363B1">
      <w:pPr>
        <w:bidi/>
        <w:jc w:val="both"/>
        <w:rPr>
          <w:rStyle w:val="fontstyle01"/>
          <w:rFonts w:cs="B Nazanin"/>
        </w:rPr>
      </w:pPr>
      <w:r w:rsidRPr="002B3809">
        <w:rPr>
          <w:rStyle w:val="fontstyle01"/>
          <w:rFonts w:cs="B Nazanin"/>
        </w:rPr>
        <w:t>61</w:t>
      </w:r>
      <w:r>
        <w:rPr>
          <w:rStyle w:val="fontstyle01"/>
          <w:rFonts w:cs="B Nazanin" w:hint="cs"/>
          <w:rtl/>
        </w:rPr>
        <w:t xml:space="preserve">. </w:t>
      </w:r>
      <w:r w:rsidRPr="002B3809">
        <w:rPr>
          <w:rStyle w:val="fontstyle01"/>
          <w:rFonts w:cs="B Nazanin"/>
          <w:rtl/>
        </w:rPr>
        <w:t>سورناجا استدلال م</w:t>
      </w:r>
      <w:r w:rsidRPr="002B3809">
        <w:rPr>
          <w:rStyle w:val="fontstyle01"/>
          <w:rFonts w:cs="B Nazanin" w:hint="cs"/>
          <w:rtl/>
        </w:rPr>
        <w:t>ی</w:t>
      </w:r>
      <w:r w:rsidRPr="002B3809">
        <w:rPr>
          <w:rStyle w:val="fontstyle01"/>
          <w:rFonts w:cs="B Nazanin"/>
          <w:rtl/>
        </w:rPr>
        <w:t xml:space="preserve"> کند که: «اگر تغ</w:t>
      </w:r>
      <w:r w:rsidRPr="002B3809">
        <w:rPr>
          <w:rStyle w:val="fontstyle01"/>
          <w:rFonts w:cs="B Nazanin" w:hint="cs"/>
          <w:rtl/>
        </w:rPr>
        <w:t>یی</w:t>
      </w:r>
      <w:r w:rsidRPr="002B3809">
        <w:rPr>
          <w:rStyle w:val="fontstyle01"/>
          <w:rFonts w:cs="B Nazanin" w:hint="eastAsia"/>
          <w:rtl/>
        </w:rPr>
        <w:t>ر</w:t>
      </w:r>
      <w:r w:rsidRPr="002B3809">
        <w:rPr>
          <w:rStyle w:val="fontstyle01"/>
          <w:rFonts w:cs="B Nazanin" w:hint="cs"/>
          <w:rtl/>
        </w:rPr>
        <w:t>ی</w:t>
      </w:r>
      <w:r w:rsidRPr="002B3809">
        <w:rPr>
          <w:rStyle w:val="fontstyle01"/>
          <w:rFonts w:cs="B Nazanin"/>
          <w:rtl/>
        </w:rPr>
        <w:t xml:space="preserve"> به سمت به رسم</w:t>
      </w:r>
      <w:r w:rsidRPr="002B3809">
        <w:rPr>
          <w:rStyle w:val="fontstyle01"/>
          <w:rFonts w:cs="B Nazanin" w:hint="cs"/>
          <w:rtl/>
        </w:rPr>
        <w:t>ی</w:t>
      </w:r>
      <w:r w:rsidRPr="002B3809">
        <w:rPr>
          <w:rStyle w:val="fontstyle01"/>
          <w:rFonts w:cs="B Nazanin" w:hint="eastAsia"/>
          <w:rtl/>
        </w:rPr>
        <w:t>ت</w:t>
      </w:r>
      <w:r w:rsidRPr="002B3809">
        <w:rPr>
          <w:rStyle w:val="fontstyle01"/>
          <w:rFonts w:cs="B Nazanin"/>
          <w:rtl/>
        </w:rPr>
        <w:t xml:space="preserve"> شناختن حقوق مردم رخ دهد،</w:t>
      </w:r>
      <w:r>
        <w:rPr>
          <w:rStyle w:val="fontstyle01"/>
          <w:rFonts w:cs="B Nazanin" w:hint="cs"/>
          <w:rtl/>
        </w:rPr>
        <w:t xml:space="preserve"> </w:t>
      </w:r>
      <w:r w:rsidRPr="002B3809">
        <w:rPr>
          <w:rStyle w:val="fontstyle01"/>
          <w:rFonts w:cs="B Nazanin" w:hint="eastAsia"/>
          <w:rtl/>
        </w:rPr>
        <w:t>نقش</w:t>
      </w:r>
      <w:r w:rsidRPr="002B3809">
        <w:rPr>
          <w:rStyle w:val="fontstyle01"/>
          <w:rFonts w:cs="B Nazanin"/>
          <w:rtl/>
        </w:rPr>
        <w:t xml:space="preserve"> حقوق ب</w:t>
      </w:r>
      <w:r w:rsidRPr="002B3809">
        <w:rPr>
          <w:rStyle w:val="fontstyle01"/>
          <w:rFonts w:cs="B Nazanin" w:hint="cs"/>
          <w:rtl/>
        </w:rPr>
        <w:t>ی</w:t>
      </w:r>
      <w:r w:rsidRPr="002B3809">
        <w:rPr>
          <w:rStyle w:val="fontstyle01"/>
          <w:rFonts w:cs="B Nazanin" w:hint="eastAsia"/>
          <w:rtl/>
        </w:rPr>
        <w:t>ن‌الملل</w:t>
      </w:r>
      <w:r w:rsidRPr="002B3809">
        <w:rPr>
          <w:rStyle w:val="fontstyle01"/>
          <w:rFonts w:cs="B Nazanin"/>
          <w:rtl/>
        </w:rPr>
        <w:t xml:space="preserve"> در حما</w:t>
      </w:r>
      <w:r w:rsidRPr="002B3809">
        <w:rPr>
          <w:rStyle w:val="fontstyle01"/>
          <w:rFonts w:cs="B Nazanin" w:hint="cs"/>
          <w:rtl/>
        </w:rPr>
        <w:t>ی</w:t>
      </w:r>
      <w:r w:rsidRPr="002B3809">
        <w:rPr>
          <w:rStyle w:val="fontstyle01"/>
          <w:rFonts w:cs="B Nazanin" w:hint="eastAsia"/>
          <w:rtl/>
        </w:rPr>
        <w:t>ت</w:t>
      </w:r>
      <w:r w:rsidRPr="002B3809">
        <w:rPr>
          <w:rStyle w:val="fontstyle01"/>
          <w:rFonts w:cs="B Nazanin"/>
          <w:rtl/>
        </w:rPr>
        <w:t xml:space="preserve"> از سرما</w:t>
      </w:r>
      <w:r w:rsidRPr="002B3809">
        <w:rPr>
          <w:rStyle w:val="fontstyle01"/>
          <w:rFonts w:cs="B Nazanin" w:hint="cs"/>
          <w:rtl/>
        </w:rPr>
        <w:t>ی</w:t>
      </w:r>
      <w:r w:rsidRPr="002B3809">
        <w:rPr>
          <w:rStyle w:val="fontstyle01"/>
          <w:rFonts w:cs="B Nazanin" w:hint="eastAsia"/>
          <w:rtl/>
        </w:rPr>
        <w:t>ه‌گذار</w:t>
      </w:r>
      <w:r w:rsidRPr="002B3809">
        <w:rPr>
          <w:rStyle w:val="fontstyle01"/>
          <w:rFonts w:cs="B Nazanin" w:hint="cs"/>
          <w:rtl/>
        </w:rPr>
        <w:t>ی</w:t>
      </w:r>
      <w:r w:rsidRPr="002B3809">
        <w:rPr>
          <w:rStyle w:val="fontstyle01"/>
          <w:rFonts w:cs="B Nazanin"/>
          <w:rtl/>
        </w:rPr>
        <w:t xml:space="preserve"> مستلزم بازنگر</w:t>
      </w:r>
      <w:r w:rsidRPr="002B3809">
        <w:rPr>
          <w:rStyle w:val="fontstyle01"/>
          <w:rFonts w:cs="B Nazanin" w:hint="cs"/>
          <w:rtl/>
        </w:rPr>
        <w:t>ی</w:t>
      </w:r>
      <w:r w:rsidRPr="002B3809">
        <w:rPr>
          <w:rStyle w:val="fontstyle01"/>
          <w:rFonts w:cs="B Nazanin"/>
          <w:rtl/>
        </w:rPr>
        <w:t xml:space="preserve"> اساس</w:t>
      </w:r>
      <w:r w:rsidRPr="002B3809">
        <w:rPr>
          <w:rStyle w:val="fontstyle01"/>
          <w:rFonts w:cs="B Nazanin" w:hint="cs"/>
          <w:rtl/>
        </w:rPr>
        <w:t>ی</w:t>
      </w:r>
      <w:r w:rsidRPr="002B3809">
        <w:rPr>
          <w:rStyle w:val="fontstyle01"/>
          <w:rFonts w:cs="B Nazanin"/>
          <w:rtl/>
        </w:rPr>
        <w:t xml:space="preserve"> است</w:t>
      </w:r>
      <w:r>
        <w:rPr>
          <w:rStyle w:val="fontstyle01"/>
          <w:rFonts w:cs="B Nazanin" w:hint="cs"/>
          <w:rtl/>
        </w:rPr>
        <w:t>.</w:t>
      </w:r>
    </w:p>
    <w:p w14:paraId="3E50A3CC" w14:textId="77777777" w:rsidR="00C02FD0" w:rsidRPr="00B229A0" w:rsidRDefault="00C02FD0" w:rsidP="00F363B1">
      <w:pPr>
        <w:jc w:val="both"/>
        <w:rPr>
          <w:rStyle w:val="fontstyle01"/>
          <w:sz w:val="24"/>
          <w:szCs w:val="24"/>
          <w:rtl/>
        </w:rPr>
      </w:pPr>
      <w:r w:rsidRPr="00B229A0">
        <w:rPr>
          <w:rStyle w:val="fontstyle01"/>
          <w:sz w:val="24"/>
          <w:szCs w:val="24"/>
        </w:rPr>
        <w:lastRenderedPageBreak/>
        <w:t>In view of this complexity, a more appropriate method to analyse international</w:t>
      </w:r>
      <w:r w:rsidRPr="00B229A0">
        <w:rPr>
          <w:rFonts w:ascii="MinionPro-Regular" w:hAnsi="MinionPro-Regular"/>
          <w:color w:val="242021"/>
          <w:sz w:val="24"/>
          <w:szCs w:val="24"/>
        </w:rPr>
        <w:t xml:space="preserve"> </w:t>
      </w:r>
      <w:r w:rsidRPr="00B229A0">
        <w:rPr>
          <w:rStyle w:val="fontstyle01"/>
          <w:sz w:val="24"/>
          <w:szCs w:val="24"/>
        </w:rPr>
        <w:t>investment law is through transnational law.62 Every large investment project involves different laws, rights, and rationales. Jeswald Salacuse insists that there are</w:t>
      </w:r>
      <w:r w:rsidRPr="00B229A0">
        <w:rPr>
          <w:rFonts w:ascii="MinionPro-Regular" w:hAnsi="MinionPro-Regular"/>
          <w:color w:val="242021"/>
          <w:sz w:val="24"/>
          <w:szCs w:val="24"/>
        </w:rPr>
        <w:t xml:space="preserve"> </w:t>
      </w:r>
      <w:r w:rsidRPr="00B229A0">
        <w:rPr>
          <w:rStyle w:val="fontstyle01"/>
          <w:sz w:val="24"/>
          <w:szCs w:val="24"/>
        </w:rPr>
        <w:t>at least three legal orders at play here: domestic, international, and contractual.</w:t>
      </w:r>
      <w:r w:rsidRPr="00B229A0">
        <w:rPr>
          <w:rFonts w:ascii="MinionPro-Regular" w:hAnsi="MinionPro-Regular"/>
          <w:color w:val="242021"/>
          <w:sz w:val="24"/>
          <w:szCs w:val="24"/>
        </w:rPr>
        <w:t xml:space="preserve"> </w:t>
      </w:r>
      <w:r w:rsidRPr="00B229A0">
        <w:rPr>
          <w:rStyle w:val="fontstyle01"/>
          <w:sz w:val="24"/>
          <w:szCs w:val="24"/>
        </w:rPr>
        <w:t>These laws are conceptually different and emerge from distinct sources, but are ‘in</w:t>
      </w:r>
      <w:r w:rsidRPr="00B229A0">
        <w:rPr>
          <w:rFonts w:ascii="MinionPro-Regular" w:hAnsi="MinionPro-Regular"/>
          <w:color w:val="242021"/>
          <w:sz w:val="24"/>
          <w:szCs w:val="24"/>
        </w:rPr>
        <w:t xml:space="preserve"> </w:t>
      </w:r>
      <w:r w:rsidRPr="00B229A0">
        <w:rPr>
          <w:rStyle w:val="fontstyle01"/>
          <w:sz w:val="24"/>
          <w:szCs w:val="24"/>
        </w:rPr>
        <w:t>practice interconnected and interactive in the application to specific investment</w:t>
      </w:r>
      <w:r w:rsidRPr="00B229A0">
        <w:rPr>
          <w:rFonts w:ascii="MinionPro-Regular" w:hAnsi="MinionPro-Regular"/>
          <w:color w:val="242021"/>
          <w:sz w:val="24"/>
          <w:szCs w:val="24"/>
        </w:rPr>
        <w:t xml:space="preserve"> </w:t>
      </w:r>
      <w:r w:rsidRPr="00B229A0">
        <w:rPr>
          <w:rStyle w:val="fontstyle01"/>
          <w:sz w:val="24"/>
          <w:szCs w:val="24"/>
        </w:rPr>
        <w:t>transactions’.63 Schwarzenberger similarly observes that a rule of substance was</w:t>
      </w:r>
      <w:r w:rsidRPr="00B229A0">
        <w:rPr>
          <w:rFonts w:ascii="MinionPro-Regular" w:hAnsi="MinionPro-Regular"/>
          <w:color w:val="242021"/>
          <w:sz w:val="24"/>
          <w:szCs w:val="24"/>
        </w:rPr>
        <w:br/>
      </w:r>
      <w:r w:rsidRPr="00B229A0">
        <w:rPr>
          <w:rStyle w:val="fontstyle01"/>
          <w:sz w:val="24"/>
          <w:szCs w:val="24"/>
        </w:rPr>
        <w:t>smuggled into the ICSID Convention, that is, applicable law (Article 42), and that</w:t>
      </w:r>
      <w:r w:rsidRPr="00B229A0">
        <w:rPr>
          <w:rFonts w:ascii="MinionPro-Regular" w:hAnsi="MinionPro-Regular"/>
          <w:color w:val="242021"/>
          <w:sz w:val="24"/>
          <w:szCs w:val="24"/>
        </w:rPr>
        <w:t xml:space="preserve"> </w:t>
      </w:r>
      <w:r w:rsidRPr="00B229A0">
        <w:rPr>
          <w:rStyle w:val="fontstyle01"/>
          <w:sz w:val="24"/>
          <w:szCs w:val="24"/>
        </w:rPr>
        <w:t>by calling for the application of both domestic and international law it creates a</w:t>
      </w:r>
      <w:r w:rsidRPr="00B229A0">
        <w:rPr>
          <w:rFonts w:ascii="MinionPro-Regular" w:hAnsi="MinionPro-Regular"/>
          <w:color w:val="242021"/>
          <w:sz w:val="24"/>
          <w:szCs w:val="24"/>
        </w:rPr>
        <w:t xml:space="preserve"> </w:t>
      </w:r>
      <w:r w:rsidRPr="00B229A0">
        <w:rPr>
          <w:rStyle w:val="fontstyle01"/>
          <w:sz w:val="24"/>
          <w:szCs w:val="24"/>
        </w:rPr>
        <w:t>problem that arbitrators must resolve creatively.64 This situation of legal pluralism</w:t>
      </w:r>
      <w:r w:rsidRPr="00B229A0">
        <w:rPr>
          <w:rFonts w:ascii="MinionPro-Regular" w:hAnsi="MinionPro-Regular"/>
          <w:color w:val="242021"/>
          <w:sz w:val="24"/>
          <w:szCs w:val="24"/>
        </w:rPr>
        <w:t xml:space="preserve"> </w:t>
      </w:r>
      <w:r w:rsidRPr="00B229A0">
        <w:rPr>
          <w:rStyle w:val="fontstyle01"/>
          <w:sz w:val="24"/>
          <w:szCs w:val="24"/>
        </w:rPr>
        <w:t>is further complicated once we account for local communities and their rights. In a</w:t>
      </w:r>
      <w:r w:rsidRPr="00B229A0">
        <w:rPr>
          <w:rFonts w:ascii="MinionPro-Regular" w:hAnsi="MinionPro-Regular"/>
          <w:color w:val="242021"/>
          <w:sz w:val="24"/>
          <w:szCs w:val="24"/>
        </w:rPr>
        <w:t xml:space="preserve"> </w:t>
      </w:r>
      <w:r w:rsidRPr="00B229A0">
        <w:rPr>
          <w:rStyle w:val="fontstyle01"/>
          <w:sz w:val="24"/>
          <w:szCs w:val="24"/>
        </w:rPr>
        <w:t xml:space="preserve">study of the 2016 </w:t>
      </w:r>
      <w:r w:rsidRPr="00B229A0">
        <w:rPr>
          <w:rStyle w:val="fontstyle21"/>
          <w:i w:val="0"/>
          <w:iCs w:val="0"/>
          <w:sz w:val="24"/>
          <w:szCs w:val="24"/>
        </w:rPr>
        <w:t xml:space="preserve">Pacific Rim v. El Salvador </w:t>
      </w:r>
      <w:r w:rsidRPr="00B229A0">
        <w:rPr>
          <w:rStyle w:val="fontstyle01"/>
          <w:sz w:val="24"/>
          <w:szCs w:val="24"/>
        </w:rPr>
        <w:t>case, Robin Broad identifies three levels</w:t>
      </w:r>
      <w:r w:rsidRPr="00B229A0">
        <w:rPr>
          <w:rFonts w:ascii="MinionPro-Regular" w:hAnsi="MinionPro-Regular"/>
          <w:color w:val="242021"/>
          <w:sz w:val="24"/>
          <w:szCs w:val="24"/>
        </w:rPr>
        <w:t xml:space="preserve"> </w:t>
      </w:r>
      <w:r w:rsidRPr="00B229A0">
        <w:rPr>
          <w:rStyle w:val="fontstyle01"/>
          <w:sz w:val="24"/>
          <w:szCs w:val="24"/>
        </w:rPr>
        <w:t>of analysis—the local, the national, and the global—each of which includes multiple actors, laws, and expectations.65</w:t>
      </w:r>
      <w:r w:rsidRPr="00B229A0">
        <w:rPr>
          <w:rStyle w:val="fontstyle01"/>
          <w:rFonts w:hint="cs"/>
          <w:sz w:val="24"/>
          <w:szCs w:val="24"/>
          <w:rtl/>
        </w:rPr>
        <w:t xml:space="preserve"> </w:t>
      </w:r>
    </w:p>
    <w:p w14:paraId="36A8AF3D" w14:textId="77777777" w:rsidR="00C02FD0" w:rsidRPr="00506FD7" w:rsidRDefault="00C02FD0" w:rsidP="00F363B1">
      <w:pPr>
        <w:bidi/>
        <w:jc w:val="both"/>
        <w:rPr>
          <w:rStyle w:val="fontstyle01"/>
          <w:rFonts w:cs="B Mitra"/>
          <w:sz w:val="24"/>
          <w:szCs w:val="24"/>
        </w:rPr>
      </w:pPr>
      <w:r w:rsidRPr="00506FD7">
        <w:rPr>
          <w:rStyle w:val="fontstyle01"/>
          <w:rFonts w:cs="B Mitra"/>
          <w:sz w:val="24"/>
          <w:szCs w:val="24"/>
          <w:rtl/>
        </w:rPr>
        <w:t>با توجه به ا</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پ</w:t>
      </w:r>
      <w:r w:rsidRPr="00506FD7">
        <w:rPr>
          <w:rStyle w:val="fontstyle01"/>
          <w:rFonts w:cs="B Mitra" w:hint="cs"/>
          <w:sz w:val="24"/>
          <w:szCs w:val="24"/>
          <w:rtl/>
        </w:rPr>
        <w:t>ی</w:t>
      </w:r>
      <w:r w:rsidRPr="00506FD7">
        <w:rPr>
          <w:rStyle w:val="fontstyle01"/>
          <w:rFonts w:cs="B Mitra" w:hint="eastAsia"/>
          <w:sz w:val="24"/>
          <w:szCs w:val="24"/>
          <w:rtl/>
        </w:rPr>
        <w:t>چ</w:t>
      </w:r>
      <w:r w:rsidRPr="00506FD7">
        <w:rPr>
          <w:rStyle w:val="fontstyle01"/>
          <w:rFonts w:cs="B Mitra" w:hint="cs"/>
          <w:sz w:val="24"/>
          <w:szCs w:val="24"/>
          <w:rtl/>
        </w:rPr>
        <w:t>ی</w:t>
      </w:r>
      <w:r w:rsidRPr="00506FD7">
        <w:rPr>
          <w:rStyle w:val="fontstyle01"/>
          <w:rFonts w:cs="B Mitra" w:hint="eastAsia"/>
          <w:sz w:val="24"/>
          <w:szCs w:val="24"/>
          <w:rtl/>
        </w:rPr>
        <w:t>دگ</w:t>
      </w:r>
      <w:r w:rsidRPr="00506FD7">
        <w:rPr>
          <w:rStyle w:val="fontstyle01"/>
          <w:rFonts w:cs="B Mitra" w:hint="cs"/>
          <w:sz w:val="24"/>
          <w:szCs w:val="24"/>
          <w:rtl/>
        </w:rPr>
        <w:t>ی</w:t>
      </w:r>
      <w:r>
        <w:rPr>
          <w:rStyle w:val="fontstyle01"/>
          <w:rFonts w:cs="B Mitra" w:hint="cs"/>
          <w:sz w:val="24"/>
          <w:szCs w:val="24"/>
          <w:rtl/>
        </w:rPr>
        <w:t xml:space="preserve"> ها</w:t>
      </w:r>
      <w:r w:rsidRPr="00506FD7">
        <w:rPr>
          <w:rStyle w:val="fontstyle01"/>
          <w:rFonts w:cs="B Mitra"/>
          <w:sz w:val="24"/>
          <w:szCs w:val="24"/>
          <w:rtl/>
        </w:rPr>
        <w:t xml:space="preserve"> روش</w:t>
      </w:r>
      <w:r>
        <w:rPr>
          <w:rStyle w:val="fontstyle01"/>
          <w:rFonts w:cs="B Mitra" w:hint="cs"/>
          <w:sz w:val="24"/>
          <w:szCs w:val="24"/>
          <w:rtl/>
        </w:rPr>
        <w:t xml:space="preserve"> </w:t>
      </w:r>
      <w:r w:rsidRPr="00506FD7">
        <w:rPr>
          <w:rStyle w:val="fontstyle01"/>
          <w:rFonts w:cs="B Mitra"/>
          <w:sz w:val="24"/>
          <w:szCs w:val="24"/>
          <w:rtl/>
        </w:rPr>
        <w:t>قوان</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فرامل</w:t>
      </w:r>
      <w:r w:rsidRPr="00506FD7">
        <w:rPr>
          <w:rStyle w:val="fontstyle01"/>
          <w:rFonts w:cs="B Mitra" w:hint="cs"/>
          <w:sz w:val="24"/>
          <w:szCs w:val="24"/>
          <w:rtl/>
        </w:rPr>
        <w:t>ی</w:t>
      </w:r>
      <w:r w:rsidRPr="00506FD7">
        <w:rPr>
          <w:rStyle w:val="fontstyle01"/>
          <w:rFonts w:cs="B Mitra"/>
          <w:sz w:val="24"/>
          <w:szCs w:val="24"/>
          <w:rtl/>
        </w:rPr>
        <w:t xml:space="preserve"> مناسب تر</w:t>
      </w:r>
      <w:r>
        <w:rPr>
          <w:rStyle w:val="fontstyle01"/>
          <w:rFonts w:cs="B Mitra" w:hint="cs"/>
          <w:sz w:val="24"/>
          <w:szCs w:val="24"/>
          <w:rtl/>
        </w:rPr>
        <w:t xml:space="preserve"> است جهت</w:t>
      </w:r>
      <w:r>
        <w:rPr>
          <w:rStyle w:val="fontstyle01"/>
          <w:rFonts w:cs="B Mitra"/>
          <w:sz w:val="24"/>
          <w:szCs w:val="24"/>
          <w:rtl/>
        </w:rPr>
        <w:t xml:space="preserve"> </w:t>
      </w:r>
      <w:r w:rsidRPr="00506FD7">
        <w:rPr>
          <w:rStyle w:val="fontstyle01"/>
          <w:rFonts w:cs="B Mitra"/>
          <w:sz w:val="24"/>
          <w:szCs w:val="24"/>
          <w:rtl/>
        </w:rPr>
        <w:t xml:space="preserve"> تجز</w:t>
      </w:r>
      <w:r w:rsidRPr="00506FD7">
        <w:rPr>
          <w:rStyle w:val="fontstyle01"/>
          <w:rFonts w:cs="B Mitra" w:hint="cs"/>
          <w:sz w:val="24"/>
          <w:szCs w:val="24"/>
          <w:rtl/>
        </w:rPr>
        <w:t>ی</w:t>
      </w:r>
      <w:r w:rsidRPr="00506FD7">
        <w:rPr>
          <w:rStyle w:val="fontstyle01"/>
          <w:rFonts w:cs="B Mitra" w:hint="eastAsia"/>
          <w:sz w:val="24"/>
          <w:szCs w:val="24"/>
          <w:rtl/>
        </w:rPr>
        <w:t>ه</w:t>
      </w:r>
      <w:r w:rsidRPr="00506FD7">
        <w:rPr>
          <w:rStyle w:val="fontstyle01"/>
          <w:rFonts w:cs="B Mitra"/>
          <w:sz w:val="24"/>
          <w:szCs w:val="24"/>
          <w:rtl/>
        </w:rPr>
        <w:t xml:space="preserve"> و تحل</w:t>
      </w:r>
      <w:r w:rsidRPr="00506FD7">
        <w:rPr>
          <w:rStyle w:val="fontstyle01"/>
          <w:rFonts w:cs="B Mitra" w:hint="cs"/>
          <w:sz w:val="24"/>
          <w:szCs w:val="24"/>
          <w:rtl/>
        </w:rPr>
        <w:t>ی</w:t>
      </w:r>
      <w:r w:rsidRPr="00506FD7">
        <w:rPr>
          <w:rStyle w:val="fontstyle01"/>
          <w:rFonts w:cs="B Mitra" w:hint="eastAsia"/>
          <w:sz w:val="24"/>
          <w:szCs w:val="24"/>
          <w:rtl/>
        </w:rPr>
        <w:t>ل</w:t>
      </w:r>
      <w:r w:rsidRPr="00506FD7">
        <w:rPr>
          <w:rStyle w:val="fontstyle01"/>
          <w:rFonts w:cs="B Mitra"/>
          <w:sz w:val="24"/>
          <w:szCs w:val="24"/>
          <w:rtl/>
        </w:rPr>
        <w:t xml:space="preserve"> حقوق سرما</w:t>
      </w:r>
      <w:r w:rsidRPr="00506FD7">
        <w:rPr>
          <w:rStyle w:val="fontstyle01"/>
          <w:rFonts w:cs="B Mitra" w:hint="cs"/>
          <w:sz w:val="24"/>
          <w:szCs w:val="24"/>
          <w:rtl/>
        </w:rPr>
        <w:t>ی</w:t>
      </w:r>
      <w:r w:rsidRPr="00506FD7">
        <w:rPr>
          <w:rStyle w:val="fontstyle01"/>
          <w:rFonts w:cs="B Mitra" w:hint="eastAsia"/>
          <w:sz w:val="24"/>
          <w:szCs w:val="24"/>
          <w:rtl/>
        </w:rPr>
        <w:t>ه</w:t>
      </w:r>
      <w:r w:rsidRPr="00506FD7">
        <w:rPr>
          <w:rStyle w:val="fontstyle01"/>
          <w:rFonts w:cs="B Mitra"/>
          <w:sz w:val="24"/>
          <w:szCs w:val="24"/>
          <w:rtl/>
        </w:rPr>
        <w:t xml:space="preserve"> گذار</w:t>
      </w:r>
      <w:r w:rsidRPr="00506FD7">
        <w:rPr>
          <w:rStyle w:val="fontstyle01"/>
          <w:rFonts w:cs="B Mitra" w:hint="cs"/>
          <w:sz w:val="24"/>
          <w:szCs w:val="24"/>
          <w:rtl/>
        </w:rPr>
        <w:t>ی</w:t>
      </w:r>
      <w:r w:rsidRPr="00506FD7">
        <w:rPr>
          <w:rStyle w:val="fontstyle01"/>
          <w:rFonts w:cs="B Mitra"/>
          <w:sz w:val="24"/>
          <w:szCs w:val="24"/>
          <w:rtl/>
        </w:rPr>
        <w:t xml:space="preserve"> ب</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الملل</w:t>
      </w:r>
      <w:r w:rsidRPr="00506FD7">
        <w:rPr>
          <w:rStyle w:val="fontstyle01"/>
          <w:rFonts w:cs="B Mitra" w:hint="cs"/>
          <w:sz w:val="24"/>
          <w:szCs w:val="24"/>
          <w:rtl/>
        </w:rPr>
        <w:t>ی</w:t>
      </w:r>
      <w:r>
        <w:rPr>
          <w:rStyle w:val="fontstyle01"/>
          <w:rFonts w:cs="B Mitra"/>
          <w:sz w:val="24"/>
          <w:szCs w:val="24"/>
          <w:rtl/>
        </w:rPr>
        <w:t xml:space="preserve"> </w:t>
      </w:r>
      <w:r w:rsidRPr="00506FD7">
        <w:rPr>
          <w:rStyle w:val="fontstyle01"/>
          <w:rFonts w:cs="B Mitra"/>
          <w:sz w:val="24"/>
          <w:szCs w:val="24"/>
          <w:rtl/>
        </w:rPr>
        <w:t>. جسوالد سالاکوز اصرار دارد که حداقل سه حکم قانون</w:t>
      </w:r>
      <w:r w:rsidRPr="00506FD7">
        <w:rPr>
          <w:rStyle w:val="fontstyle01"/>
          <w:rFonts w:cs="B Mitra" w:hint="cs"/>
          <w:sz w:val="24"/>
          <w:szCs w:val="24"/>
          <w:rtl/>
        </w:rPr>
        <w:t>ی</w:t>
      </w:r>
      <w:r w:rsidRPr="00506FD7">
        <w:rPr>
          <w:rStyle w:val="fontstyle01"/>
          <w:rFonts w:cs="B Mitra"/>
          <w:sz w:val="24"/>
          <w:szCs w:val="24"/>
          <w:rtl/>
        </w:rPr>
        <w:t xml:space="preserve"> در ا</w:t>
      </w:r>
      <w:r w:rsidRPr="00506FD7">
        <w:rPr>
          <w:rStyle w:val="fontstyle01"/>
          <w:rFonts w:cs="B Mitra" w:hint="cs"/>
          <w:sz w:val="24"/>
          <w:szCs w:val="24"/>
          <w:rtl/>
        </w:rPr>
        <w:t>ی</w:t>
      </w:r>
      <w:r w:rsidRPr="00506FD7">
        <w:rPr>
          <w:rStyle w:val="fontstyle01"/>
          <w:rFonts w:cs="B Mitra" w:hint="eastAsia"/>
          <w:sz w:val="24"/>
          <w:szCs w:val="24"/>
          <w:rtl/>
        </w:rPr>
        <w:t>نجا</w:t>
      </w:r>
      <w:r w:rsidRPr="00506FD7">
        <w:rPr>
          <w:rStyle w:val="fontstyle01"/>
          <w:rFonts w:cs="B Mitra"/>
          <w:sz w:val="24"/>
          <w:szCs w:val="24"/>
          <w:rtl/>
        </w:rPr>
        <w:t xml:space="preserve"> وجود دارد: داخل</w:t>
      </w:r>
      <w:r w:rsidRPr="00506FD7">
        <w:rPr>
          <w:rStyle w:val="fontstyle01"/>
          <w:rFonts w:cs="B Mitra" w:hint="cs"/>
          <w:sz w:val="24"/>
          <w:szCs w:val="24"/>
          <w:rtl/>
        </w:rPr>
        <w:t>ی</w:t>
      </w:r>
      <w:r w:rsidRPr="00506FD7">
        <w:rPr>
          <w:rStyle w:val="fontstyle01"/>
          <w:rFonts w:cs="B Mitra" w:hint="eastAsia"/>
          <w:sz w:val="24"/>
          <w:szCs w:val="24"/>
          <w:rtl/>
        </w:rPr>
        <w:t>،</w:t>
      </w:r>
      <w:r w:rsidRPr="00506FD7">
        <w:rPr>
          <w:rStyle w:val="fontstyle01"/>
          <w:rFonts w:cs="B Mitra"/>
          <w:sz w:val="24"/>
          <w:szCs w:val="24"/>
          <w:rtl/>
        </w:rPr>
        <w:t xml:space="preserve"> ب</w:t>
      </w:r>
      <w:r w:rsidRPr="00506FD7">
        <w:rPr>
          <w:rStyle w:val="fontstyle01"/>
          <w:rFonts w:cs="B Mitra" w:hint="cs"/>
          <w:sz w:val="24"/>
          <w:szCs w:val="24"/>
          <w:rtl/>
        </w:rPr>
        <w:t>ی</w:t>
      </w:r>
      <w:r w:rsidRPr="00506FD7">
        <w:rPr>
          <w:rStyle w:val="fontstyle01"/>
          <w:rFonts w:cs="B Mitra" w:hint="eastAsia"/>
          <w:sz w:val="24"/>
          <w:szCs w:val="24"/>
          <w:rtl/>
        </w:rPr>
        <w:t>ن‌الملل</w:t>
      </w:r>
      <w:r w:rsidRPr="00506FD7">
        <w:rPr>
          <w:rStyle w:val="fontstyle01"/>
          <w:rFonts w:cs="B Mitra" w:hint="cs"/>
          <w:sz w:val="24"/>
          <w:szCs w:val="24"/>
          <w:rtl/>
        </w:rPr>
        <w:t>ی</w:t>
      </w:r>
      <w:r w:rsidRPr="00506FD7">
        <w:rPr>
          <w:rStyle w:val="fontstyle01"/>
          <w:rFonts w:cs="B Mitra"/>
          <w:sz w:val="24"/>
          <w:szCs w:val="24"/>
          <w:rtl/>
        </w:rPr>
        <w:t xml:space="preserve"> و قرارداد</w:t>
      </w:r>
      <w:r w:rsidRPr="00506FD7">
        <w:rPr>
          <w:rStyle w:val="fontstyle01"/>
          <w:rFonts w:cs="B Mitra" w:hint="cs"/>
          <w:sz w:val="24"/>
          <w:szCs w:val="24"/>
          <w:rtl/>
        </w:rPr>
        <w:t>ی</w:t>
      </w:r>
      <w:r w:rsidRPr="00506FD7">
        <w:rPr>
          <w:rStyle w:val="fontstyle01"/>
          <w:rFonts w:cs="B Mitra"/>
          <w:sz w:val="24"/>
          <w:szCs w:val="24"/>
          <w:rtl/>
        </w:rPr>
        <w:t xml:space="preserve"> ا</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قوان</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از نظر مفهوم</w:t>
      </w:r>
      <w:r w:rsidRPr="00506FD7">
        <w:rPr>
          <w:rStyle w:val="fontstyle01"/>
          <w:rFonts w:cs="B Mitra" w:hint="cs"/>
          <w:sz w:val="24"/>
          <w:szCs w:val="24"/>
          <w:rtl/>
        </w:rPr>
        <w:t>ی</w:t>
      </w:r>
      <w:r w:rsidRPr="00506FD7">
        <w:rPr>
          <w:rStyle w:val="fontstyle01"/>
          <w:rFonts w:cs="B Mitra"/>
          <w:sz w:val="24"/>
          <w:szCs w:val="24"/>
          <w:rtl/>
        </w:rPr>
        <w:t xml:space="preserve"> متفاوت هستند و از م</w:t>
      </w:r>
      <w:r w:rsidRPr="00506FD7">
        <w:rPr>
          <w:rStyle w:val="fontstyle01"/>
          <w:rFonts w:cs="B Mitra" w:hint="eastAsia"/>
          <w:sz w:val="24"/>
          <w:szCs w:val="24"/>
          <w:rtl/>
        </w:rPr>
        <w:t>نابع</w:t>
      </w:r>
      <w:r w:rsidRPr="00506FD7">
        <w:rPr>
          <w:rStyle w:val="fontstyle01"/>
          <w:rFonts w:cs="B Mitra"/>
          <w:sz w:val="24"/>
          <w:szCs w:val="24"/>
          <w:rtl/>
        </w:rPr>
        <w:t xml:space="preserve"> مجزا سرچشمه م</w:t>
      </w:r>
      <w:r w:rsidRPr="00506FD7">
        <w:rPr>
          <w:rStyle w:val="fontstyle01"/>
          <w:rFonts w:cs="B Mitra" w:hint="cs"/>
          <w:sz w:val="24"/>
          <w:szCs w:val="24"/>
          <w:rtl/>
        </w:rPr>
        <w:t>ی</w:t>
      </w:r>
      <w:r w:rsidRPr="00506FD7">
        <w:rPr>
          <w:rStyle w:val="fontstyle01"/>
          <w:rFonts w:cs="B Mitra"/>
          <w:sz w:val="24"/>
          <w:szCs w:val="24"/>
          <w:rtl/>
        </w:rPr>
        <w:t xml:space="preserve"> گ</w:t>
      </w:r>
      <w:r w:rsidRPr="00506FD7">
        <w:rPr>
          <w:rStyle w:val="fontstyle01"/>
          <w:rFonts w:cs="B Mitra" w:hint="cs"/>
          <w:sz w:val="24"/>
          <w:szCs w:val="24"/>
          <w:rtl/>
        </w:rPr>
        <w:t>ی</w:t>
      </w:r>
      <w:r w:rsidRPr="00506FD7">
        <w:rPr>
          <w:rStyle w:val="fontstyle01"/>
          <w:rFonts w:cs="B Mitra" w:hint="eastAsia"/>
          <w:sz w:val="24"/>
          <w:szCs w:val="24"/>
          <w:rtl/>
        </w:rPr>
        <w:t>رند</w:t>
      </w:r>
      <w:r>
        <w:rPr>
          <w:rStyle w:val="fontstyle01"/>
          <w:rFonts w:cs="B Mitra" w:hint="cs"/>
          <w:sz w:val="24"/>
          <w:szCs w:val="24"/>
          <w:rtl/>
        </w:rPr>
        <w:t xml:space="preserve"> </w:t>
      </w:r>
      <w:r w:rsidRPr="00506FD7">
        <w:rPr>
          <w:rStyle w:val="fontstyle01"/>
          <w:rFonts w:cs="B Mitra" w:hint="eastAsia"/>
          <w:sz w:val="24"/>
          <w:szCs w:val="24"/>
          <w:rtl/>
        </w:rPr>
        <w:t>،</w:t>
      </w:r>
      <w:r w:rsidRPr="00506FD7">
        <w:rPr>
          <w:rStyle w:val="fontstyle01"/>
          <w:rFonts w:cs="B Mitra"/>
          <w:sz w:val="24"/>
          <w:szCs w:val="24"/>
          <w:rtl/>
        </w:rPr>
        <w:t xml:space="preserve"> اما در عمل در کاربرد معاملات سرما</w:t>
      </w:r>
      <w:r w:rsidRPr="00506FD7">
        <w:rPr>
          <w:rStyle w:val="fontstyle01"/>
          <w:rFonts w:cs="B Mitra" w:hint="cs"/>
          <w:sz w:val="24"/>
          <w:szCs w:val="24"/>
          <w:rtl/>
        </w:rPr>
        <w:t>ی</w:t>
      </w:r>
      <w:r w:rsidRPr="00506FD7">
        <w:rPr>
          <w:rStyle w:val="fontstyle01"/>
          <w:rFonts w:cs="B Mitra" w:hint="eastAsia"/>
          <w:sz w:val="24"/>
          <w:szCs w:val="24"/>
          <w:rtl/>
        </w:rPr>
        <w:t>ه</w:t>
      </w:r>
      <w:r w:rsidRPr="00506FD7">
        <w:rPr>
          <w:rStyle w:val="fontstyle01"/>
          <w:rFonts w:cs="B Mitra"/>
          <w:sz w:val="24"/>
          <w:szCs w:val="24"/>
          <w:rtl/>
        </w:rPr>
        <w:t xml:space="preserve"> گذار</w:t>
      </w:r>
      <w:r w:rsidRPr="00506FD7">
        <w:rPr>
          <w:rStyle w:val="fontstyle01"/>
          <w:rFonts w:cs="B Mitra" w:hint="cs"/>
          <w:sz w:val="24"/>
          <w:szCs w:val="24"/>
          <w:rtl/>
        </w:rPr>
        <w:t>ی</w:t>
      </w:r>
      <w:r w:rsidRPr="00506FD7">
        <w:rPr>
          <w:rStyle w:val="fontstyle01"/>
          <w:rFonts w:cs="B Mitra"/>
          <w:sz w:val="24"/>
          <w:szCs w:val="24"/>
          <w:rtl/>
        </w:rPr>
        <w:t xml:space="preserve"> خاص به هم پ</w:t>
      </w:r>
      <w:r w:rsidRPr="00506FD7">
        <w:rPr>
          <w:rStyle w:val="fontstyle01"/>
          <w:rFonts w:cs="B Mitra" w:hint="cs"/>
          <w:sz w:val="24"/>
          <w:szCs w:val="24"/>
          <w:rtl/>
        </w:rPr>
        <w:t>ی</w:t>
      </w:r>
      <w:r w:rsidRPr="00506FD7">
        <w:rPr>
          <w:rStyle w:val="fontstyle01"/>
          <w:rFonts w:cs="B Mitra" w:hint="eastAsia"/>
          <w:sz w:val="24"/>
          <w:szCs w:val="24"/>
          <w:rtl/>
        </w:rPr>
        <w:t>وسته</w:t>
      </w:r>
      <w:r w:rsidRPr="00506FD7">
        <w:rPr>
          <w:rStyle w:val="fontstyle01"/>
          <w:rFonts w:cs="B Mitra"/>
          <w:sz w:val="24"/>
          <w:szCs w:val="24"/>
          <w:rtl/>
        </w:rPr>
        <w:t xml:space="preserve"> و تعامل</w:t>
      </w:r>
      <w:r w:rsidRPr="00506FD7">
        <w:rPr>
          <w:rStyle w:val="fontstyle01"/>
          <w:rFonts w:cs="B Mitra" w:hint="cs"/>
          <w:sz w:val="24"/>
          <w:szCs w:val="24"/>
          <w:rtl/>
        </w:rPr>
        <w:t>ی</w:t>
      </w:r>
      <w:r w:rsidRPr="00506FD7">
        <w:rPr>
          <w:rStyle w:val="fontstyle01"/>
          <w:rFonts w:cs="B Mitra"/>
          <w:sz w:val="24"/>
          <w:szCs w:val="24"/>
          <w:rtl/>
        </w:rPr>
        <w:t xml:space="preserve"> هستند</w:t>
      </w:r>
      <w:r>
        <w:rPr>
          <w:rStyle w:val="fontstyle01"/>
          <w:rFonts w:cs="B Mitra"/>
          <w:sz w:val="24"/>
          <w:szCs w:val="24"/>
          <w:rtl/>
        </w:rPr>
        <w:t xml:space="preserve">. </w:t>
      </w:r>
      <w:r w:rsidRPr="00506FD7">
        <w:rPr>
          <w:rStyle w:val="fontstyle01"/>
          <w:rFonts w:cs="B Mitra"/>
          <w:sz w:val="24"/>
          <w:szCs w:val="24"/>
          <w:rtl/>
        </w:rPr>
        <w:t xml:space="preserve"> ا</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که با درخواست برا</w:t>
      </w:r>
      <w:r w:rsidRPr="00506FD7">
        <w:rPr>
          <w:rStyle w:val="fontstyle01"/>
          <w:rFonts w:cs="B Mitra" w:hint="cs"/>
          <w:sz w:val="24"/>
          <w:szCs w:val="24"/>
          <w:rtl/>
        </w:rPr>
        <w:t>ی</w:t>
      </w:r>
      <w:r w:rsidRPr="00506FD7">
        <w:rPr>
          <w:rStyle w:val="fontstyle01"/>
          <w:rFonts w:cs="B Mitra"/>
          <w:sz w:val="24"/>
          <w:szCs w:val="24"/>
          <w:rtl/>
        </w:rPr>
        <w:t xml:space="preserve"> اعمال قوان</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داخل</w:t>
      </w:r>
      <w:r w:rsidRPr="00506FD7">
        <w:rPr>
          <w:rStyle w:val="fontstyle01"/>
          <w:rFonts w:cs="B Mitra" w:hint="cs"/>
          <w:sz w:val="24"/>
          <w:szCs w:val="24"/>
          <w:rtl/>
        </w:rPr>
        <w:t>ی</w:t>
      </w:r>
      <w:r w:rsidRPr="00506FD7">
        <w:rPr>
          <w:rStyle w:val="fontstyle01"/>
          <w:rFonts w:cs="B Mitra"/>
          <w:sz w:val="24"/>
          <w:szCs w:val="24"/>
          <w:rtl/>
        </w:rPr>
        <w:t xml:space="preserve"> و ب</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الملل</w:t>
      </w:r>
      <w:r w:rsidRPr="00506FD7">
        <w:rPr>
          <w:rStyle w:val="fontstyle01"/>
          <w:rFonts w:cs="B Mitra" w:hint="cs"/>
          <w:sz w:val="24"/>
          <w:szCs w:val="24"/>
          <w:rtl/>
        </w:rPr>
        <w:t>ی</w:t>
      </w:r>
      <w:r w:rsidRPr="00506FD7">
        <w:rPr>
          <w:rStyle w:val="fontstyle01"/>
          <w:rFonts w:cs="B Mitra"/>
          <w:sz w:val="24"/>
          <w:szCs w:val="24"/>
          <w:rtl/>
        </w:rPr>
        <w:t xml:space="preserve"> مشکل</w:t>
      </w:r>
      <w:r w:rsidRPr="00506FD7">
        <w:rPr>
          <w:rStyle w:val="fontstyle01"/>
          <w:rFonts w:cs="B Mitra" w:hint="cs"/>
          <w:sz w:val="24"/>
          <w:szCs w:val="24"/>
          <w:rtl/>
        </w:rPr>
        <w:t>ی</w:t>
      </w:r>
      <w:r w:rsidRPr="00506FD7">
        <w:rPr>
          <w:rStyle w:val="fontstyle01"/>
          <w:rFonts w:cs="B Mitra"/>
          <w:sz w:val="24"/>
          <w:szCs w:val="24"/>
          <w:rtl/>
        </w:rPr>
        <w:t xml:space="preserve"> ا</w:t>
      </w:r>
      <w:r w:rsidRPr="00506FD7">
        <w:rPr>
          <w:rStyle w:val="fontstyle01"/>
          <w:rFonts w:cs="B Mitra" w:hint="cs"/>
          <w:sz w:val="24"/>
          <w:szCs w:val="24"/>
          <w:rtl/>
        </w:rPr>
        <w:t>ی</w:t>
      </w:r>
      <w:r w:rsidRPr="00506FD7">
        <w:rPr>
          <w:rStyle w:val="fontstyle01"/>
          <w:rFonts w:cs="B Mitra" w:hint="eastAsia"/>
          <w:sz w:val="24"/>
          <w:szCs w:val="24"/>
          <w:rtl/>
        </w:rPr>
        <w:t>جاد</w:t>
      </w:r>
      <w:r w:rsidRPr="00506FD7">
        <w:rPr>
          <w:rStyle w:val="fontstyle01"/>
          <w:rFonts w:cs="B Mitra"/>
          <w:sz w:val="24"/>
          <w:szCs w:val="24"/>
          <w:rtl/>
        </w:rPr>
        <w:t xml:space="preserve"> م</w:t>
      </w:r>
      <w:r w:rsidRPr="00506FD7">
        <w:rPr>
          <w:rStyle w:val="fontstyle01"/>
          <w:rFonts w:cs="B Mitra" w:hint="cs"/>
          <w:sz w:val="24"/>
          <w:szCs w:val="24"/>
          <w:rtl/>
        </w:rPr>
        <w:t>ی</w:t>
      </w:r>
      <w:r w:rsidRPr="00506FD7">
        <w:rPr>
          <w:rStyle w:val="fontstyle01"/>
          <w:rFonts w:cs="B Mitra"/>
          <w:sz w:val="24"/>
          <w:szCs w:val="24"/>
          <w:rtl/>
        </w:rPr>
        <w:t xml:space="preserve"> کند که داوران با</w:t>
      </w:r>
      <w:r w:rsidRPr="00506FD7">
        <w:rPr>
          <w:rStyle w:val="fontstyle01"/>
          <w:rFonts w:cs="B Mitra" w:hint="cs"/>
          <w:sz w:val="24"/>
          <w:szCs w:val="24"/>
          <w:rtl/>
        </w:rPr>
        <w:t>ی</w:t>
      </w:r>
      <w:r w:rsidRPr="00506FD7">
        <w:rPr>
          <w:rStyle w:val="fontstyle01"/>
          <w:rFonts w:cs="B Mitra" w:hint="eastAsia"/>
          <w:sz w:val="24"/>
          <w:szCs w:val="24"/>
          <w:rtl/>
        </w:rPr>
        <w:t>د</w:t>
      </w:r>
      <w:r w:rsidRPr="00506FD7">
        <w:rPr>
          <w:rStyle w:val="fontstyle01"/>
          <w:rFonts w:cs="B Mitra"/>
          <w:sz w:val="24"/>
          <w:szCs w:val="24"/>
          <w:rtl/>
        </w:rPr>
        <w:t xml:space="preserve"> خلاقانه آن را حل کنند</w:t>
      </w:r>
      <w:r>
        <w:rPr>
          <w:rStyle w:val="fontstyle01"/>
          <w:rFonts w:cs="B Mitra" w:hint="cs"/>
          <w:sz w:val="24"/>
          <w:szCs w:val="24"/>
          <w:rtl/>
        </w:rPr>
        <w:t xml:space="preserve"> </w:t>
      </w:r>
      <w:r w:rsidRPr="00506FD7">
        <w:rPr>
          <w:rStyle w:val="fontstyle01"/>
          <w:rFonts w:cs="B Mitra"/>
          <w:sz w:val="24"/>
          <w:szCs w:val="24"/>
          <w:rtl/>
        </w:rPr>
        <w:t>. ا</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وضع</w:t>
      </w:r>
      <w:r w:rsidRPr="00506FD7">
        <w:rPr>
          <w:rStyle w:val="fontstyle01"/>
          <w:rFonts w:cs="B Mitra" w:hint="cs"/>
          <w:sz w:val="24"/>
          <w:szCs w:val="24"/>
          <w:rtl/>
        </w:rPr>
        <w:t>ی</w:t>
      </w:r>
      <w:r w:rsidRPr="00506FD7">
        <w:rPr>
          <w:rStyle w:val="fontstyle01"/>
          <w:rFonts w:cs="B Mitra" w:hint="eastAsia"/>
          <w:sz w:val="24"/>
          <w:szCs w:val="24"/>
          <w:rtl/>
        </w:rPr>
        <w:t>ت</w:t>
      </w:r>
      <w:r w:rsidRPr="00506FD7">
        <w:rPr>
          <w:rStyle w:val="fontstyle01"/>
          <w:rFonts w:cs="B Mitra"/>
          <w:sz w:val="24"/>
          <w:szCs w:val="24"/>
          <w:rtl/>
        </w:rPr>
        <w:t xml:space="preserve"> کثرت گرا</w:t>
      </w:r>
      <w:r w:rsidRPr="00506FD7">
        <w:rPr>
          <w:rStyle w:val="fontstyle01"/>
          <w:rFonts w:cs="B Mitra" w:hint="cs"/>
          <w:sz w:val="24"/>
          <w:szCs w:val="24"/>
          <w:rtl/>
        </w:rPr>
        <w:t>یی</w:t>
      </w:r>
      <w:r w:rsidRPr="00506FD7">
        <w:rPr>
          <w:rStyle w:val="fontstyle01"/>
          <w:rFonts w:cs="B Mitra"/>
          <w:sz w:val="24"/>
          <w:szCs w:val="24"/>
          <w:rtl/>
        </w:rPr>
        <w:t xml:space="preserve"> ح</w:t>
      </w:r>
      <w:r w:rsidRPr="00506FD7">
        <w:rPr>
          <w:rStyle w:val="fontstyle01"/>
          <w:rFonts w:cs="B Mitra" w:hint="eastAsia"/>
          <w:sz w:val="24"/>
          <w:szCs w:val="24"/>
          <w:rtl/>
        </w:rPr>
        <w:t>قوق</w:t>
      </w:r>
      <w:r w:rsidRPr="00506FD7">
        <w:rPr>
          <w:rStyle w:val="fontstyle01"/>
          <w:rFonts w:cs="B Mitra" w:hint="cs"/>
          <w:sz w:val="24"/>
          <w:szCs w:val="24"/>
          <w:rtl/>
        </w:rPr>
        <w:t>ی</w:t>
      </w:r>
      <w:r w:rsidRPr="00506FD7">
        <w:rPr>
          <w:rStyle w:val="fontstyle01"/>
          <w:rFonts w:cs="B Mitra"/>
          <w:sz w:val="24"/>
          <w:szCs w:val="24"/>
          <w:rtl/>
        </w:rPr>
        <w:t xml:space="preserve"> زمان</w:t>
      </w:r>
      <w:r w:rsidRPr="00506FD7">
        <w:rPr>
          <w:rStyle w:val="fontstyle01"/>
          <w:rFonts w:cs="B Mitra" w:hint="cs"/>
          <w:sz w:val="24"/>
          <w:szCs w:val="24"/>
          <w:rtl/>
        </w:rPr>
        <w:t>ی</w:t>
      </w:r>
      <w:r w:rsidRPr="00506FD7">
        <w:rPr>
          <w:rStyle w:val="fontstyle01"/>
          <w:rFonts w:cs="B Mitra"/>
          <w:sz w:val="24"/>
          <w:szCs w:val="24"/>
          <w:rtl/>
        </w:rPr>
        <w:t xml:space="preserve"> پ</w:t>
      </w:r>
      <w:r w:rsidRPr="00506FD7">
        <w:rPr>
          <w:rStyle w:val="fontstyle01"/>
          <w:rFonts w:cs="B Mitra" w:hint="cs"/>
          <w:sz w:val="24"/>
          <w:szCs w:val="24"/>
          <w:rtl/>
        </w:rPr>
        <w:t>ی</w:t>
      </w:r>
      <w:r w:rsidRPr="00506FD7">
        <w:rPr>
          <w:rStyle w:val="fontstyle01"/>
          <w:rFonts w:cs="B Mitra" w:hint="eastAsia"/>
          <w:sz w:val="24"/>
          <w:szCs w:val="24"/>
          <w:rtl/>
        </w:rPr>
        <w:t>چ</w:t>
      </w:r>
      <w:r w:rsidRPr="00506FD7">
        <w:rPr>
          <w:rStyle w:val="fontstyle01"/>
          <w:rFonts w:cs="B Mitra" w:hint="cs"/>
          <w:sz w:val="24"/>
          <w:szCs w:val="24"/>
          <w:rtl/>
        </w:rPr>
        <w:t>ی</w:t>
      </w:r>
      <w:r w:rsidRPr="00506FD7">
        <w:rPr>
          <w:rStyle w:val="fontstyle01"/>
          <w:rFonts w:cs="B Mitra" w:hint="eastAsia"/>
          <w:sz w:val="24"/>
          <w:szCs w:val="24"/>
          <w:rtl/>
        </w:rPr>
        <w:t>ده</w:t>
      </w:r>
      <w:r w:rsidRPr="00506FD7">
        <w:rPr>
          <w:rStyle w:val="fontstyle01"/>
          <w:rFonts w:cs="B Mitra"/>
          <w:sz w:val="24"/>
          <w:szCs w:val="24"/>
          <w:rtl/>
        </w:rPr>
        <w:t xml:space="preserve"> تر م</w:t>
      </w:r>
      <w:r w:rsidRPr="00506FD7">
        <w:rPr>
          <w:rStyle w:val="fontstyle01"/>
          <w:rFonts w:cs="B Mitra" w:hint="cs"/>
          <w:sz w:val="24"/>
          <w:szCs w:val="24"/>
          <w:rtl/>
        </w:rPr>
        <w:t>ی</w:t>
      </w:r>
      <w:r w:rsidRPr="00506FD7">
        <w:rPr>
          <w:rStyle w:val="fontstyle01"/>
          <w:rFonts w:cs="B Mitra"/>
          <w:sz w:val="24"/>
          <w:szCs w:val="24"/>
          <w:rtl/>
        </w:rPr>
        <w:t xml:space="preserve"> شود که جوامع محل</w:t>
      </w:r>
      <w:r w:rsidRPr="00506FD7">
        <w:rPr>
          <w:rStyle w:val="fontstyle01"/>
          <w:rFonts w:cs="B Mitra" w:hint="cs"/>
          <w:sz w:val="24"/>
          <w:szCs w:val="24"/>
          <w:rtl/>
        </w:rPr>
        <w:t>ی</w:t>
      </w:r>
      <w:r w:rsidRPr="00506FD7">
        <w:rPr>
          <w:rStyle w:val="fontstyle01"/>
          <w:rFonts w:cs="B Mitra"/>
          <w:sz w:val="24"/>
          <w:szCs w:val="24"/>
          <w:rtl/>
        </w:rPr>
        <w:t xml:space="preserve"> و حقوق آنها را در نظر بگ</w:t>
      </w:r>
      <w:r w:rsidRPr="00506FD7">
        <w:rPr>
          <w:rStyle w:val="fontstyle01"/>
          <w:rFonts w:cs="B Mitra" w:hint="cs"/>
          <w:sz w:val="24"/>
          <w:szCs w:val="24"/>
          <w:rtl/>
        </w:rPr>
        <w:t>ی</w:t>
      </w:r>
      <w:r w:rsidRPr="00506FD7">
        <w:rPr>
          <w:rStyle w:val="fontstyle01"/>
          <w:rFonts w:cs="B Mitra" w:hint="eastAsia"/>
          <w:sz w:val="24"/>
          <w:szCs w:val="24"/>
          <w:rtl/>
        </w:rPr>
        <w:t>ر</w:t>
      </w:r>
      <w:r w:rsidRPr="00506FD7">
        <w:rPr>
          <w:rStyle w:val="fontstyle01"/>
          <w:rFonts w:cs="B Mitra" w:hint="cs"/>
          <w:sz w:val="24"/>
          <w:szCs w:val="24"/>
          <w:rtl/>
        </w:rPr>
        <w:t>ی</w:t>
      </w:r>
      <w:r w:rsidRPr="00506FD7">
        <w:rPr>
          <w:rStyle w:val="fontstyle01"/>
          <w:rFonts w:cs="B Mitra" w:hint="eastAsia"/>
          <w:sz w:val="24"/>
          <w:szCs w:val="24"/>
          <w:rtl/>
        </w:rPr>
        <w:t>م</w:t>
      </w:r>
      <w:r w:rsidRPr="00506FD7">
        <w:rPr>
          <w:rStyle w:val="fontstyle01"/>
          <w:rFonts w:cs="B Mitra"/>
          <w:sz w:val="24"/>
          <w:szCs w:val="24"/>
          <w:rtl/>
        </w:rPr>
        <w:t>. در مطالعه‌ا</w:t>
      </w:r>
      <w:r w:rsidRPr="00506FD7">
        <w:rPr>
          <w:rStyle w:val="fontstyle01"/>
          <w:rFonts w:cs="B Mitra" w:hint="cs"/>
          <w:sz w:val="24"/>
          <w:szCs w:val="24"/>
          <w:rtl/>
        </w:rPr>
        <w:t>ی</w:t>
      </w:r>
      <w:r w:rsidRPr="00506FD7">
        <w:rPr>
          <w:rStyle w:val="fontstyle01"/>
          <w:rFonts w:cs="B Mitra"/>
          <w:sz w:val="24"/>
          <w:szCs w:val="24"/>
          <w:rtl/>
        </w:rPr>
        <w:t xml:space="preserve"> در سال 2016 بر رو</w:t>
      </w:r>
      <w:r w:rsidRPr="00506FD7">
        <w:rPr>
          <w:rStyle w:val="fontstyle01"/>
          <w:rFonts w:cs="B Mitra" w:hint="cs"/>
          <w:sz w:val="24"/>
          <w:szCs w:val="24"/>
          <w:rtl/>
        </w:rPr>
        <w:t>ی</w:t>
      </w:r>
      <w:r w:rsidRPr="00506FD7">
        <w:rPr>
          <w:rStyle w:val="fontstyle01"/>
          <w:rFonts w:cs="B Mitra"/>
          <w:sz w:val="24"/>
          <w:szCs w:val="24"/>
          <w:rtl/>
        </w:rPr>
        <w:t xml:space="preserve"> حاش</w:t>
      </w:r>
      <w:r w:rsidRPr="00506FD7">
        <w:rPr>
          <w:rStyle w:val="fontstyle01"/>
          <w:rFonts w:cs="B Mitra" w:hint="cs"/>
          <w:sz w:val="24"/>
          <w:szCs w:val="24"/>
          <w:rtl/>
        </w:rPr>
        <w:t>ی</w:t>
      </w:r>
      <w:r w:rsidRPr="00506FD7">
        <w:rPr>
          <w:rStyle w:val="fontstyle01"/>
          <w:rFonts w:cs="B Mitra" w:hint="eastAsia"/>
          <w:sz w:val="24"/>
          <w:szCs w:val="24"/>
          <w:rtl/>
        </w:rPr>
        <w:t>ه</w:t>
      </w:r>
      <w:r w:rsidRPr="00506FD7">
        <w:rPr>
          <w:rStyle w:val="fontstyle01"/>
          <w:rFonts w:cs="B Mitra"/>
          <w:sz w:val="24"/>
          <w:szCs w:val="24"/>
          <w:rtl/>
        </w:rPr>
        <w:t xml:space="preserve"> اق</w:t>
      </w:r>
      <w:r w:rsidRPr="00506FD7">
        <w:rPr>
          <w:rStyle w:val="fontstyle01"/>
          <w:rFonts w:cs="B Mitra" w:hint="cs"/>
          <w:sz w:val="24"/>
          <w:szCs w:val="24"/>
          <w:rtl/>
        </w:rPr>
        <w:t>ی</w:t>
      </w:r>
      <w:r w:rsidRPr="00506FD7">
        <w:rPr>
          <w:rStyle w:val="fontstyle01"/>
          <w:rFonts w:cs="B Mitra" w:hint="eastAsia"/>
          <w:sz w:val="24"/>
          <w:szCs w:val="24"/>
          <w:rtl/>
        </w:rPr>
        <w:t>انوس</w:t>
      </w:r>
      <w:r>
        <w:rPr>
          <w:rStyle w:val="fontstyle01"/>
          <w:rFonts w:cs="B Mitra"/>
          <w:sz w:val="24"/>
          <w:szCs w:val="24"/>
          <w:rtl/>
        </w:rPr>
        <w:t xml:space="preserve"> آرا</w:t>
      </w:r>
      <w:r>
        <w:rPr>
          <w:rStyle w:val="fontstyle01"/>
          <w:rFonts w:cs="B Mitra" w:hint="cs"/>
          <w:sz w:val="24"/>
          <w:szCs w:val="24"/>
          <w:rtl/>
        </w:rPr>
        <w:t>م</w:t>
      </w:r>
      <w:r w:rsidRPr="00506FD7">
        <w:rPr>
          <w:rStyle w:val="fontstyle01"/>
          <w:rFonts w:cs="B Mitra"/>
          <w:sz w:val="24"/>
          <w:szCs w:val="24"/>
        </w:rPr>
        <w:t xml:space="preserve"> </w:t>
      </w:r>
      <w:r w:rsidRPr="00506FD7">
        <w:rPr>
          <w:rStyle w:val="fontstyle01"/>
          <w:rFonts w:cs="B Mitra"/>
          <w:sz w:val="24"/>
          <w:szCs w:val="24"/>
          <w:rtl/>
        </w:rPr>
        <w:t>در مورد السالوادور راب</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برود سه سطح تحل</w:t>
      </w:r>
      <w:r w:rsidRPr="00506FD7">
        <w:rPr>
          <w:rStyle w:val="fontstyle01"/>
          <w:rFonts w:cs="B Mitra" w:hint="cs"/>
          <w:sz w:val="24"/>
          <w:szCs w:val="24"/>
          <w:rtl/>
        </w:rPr>
        <w:t>ی</w:t>
      </w:r>
      <w:r w:rsidRPr="00506FD7">
        <w:rPr>
          <w:rStyle w:val="fontstyle01"/>
          <w:rFonts w:cs="B Mitra" w:hint="eastAsia"/>
          <w:sz w:val="24"/>
          <w:szCs w:val="24"/>
          <w:rtl/>
        </w:rPr>
        <w:t>ل</w:t>
      </w:r>
      <w:r w:rsidRPr="00506FD7">
        <w:rPr>
          <w:rStyle w:val="fontstyle01"/>
          <w:rFonts w:cs="B Mitra"/>
          <w:sz w:val="24"/>
          <w:szCs w:val="24"/>
          <w:rtl/>
        </w:rPr>
        <w:t xml:space="preserve"> را شناسا</w:t>
      </w:r>
      <w:r w:rsidRPr="00506FD7">
        <w:rPr>
          <w:rStyle w:val="fontstyle01"/>
          <w:rFonts w:cs="B Mitra" w:hint="cs"/>
          <w:sz w:val="24"/>
          <w:szCs w:val="24"/>
          <w:rtl/>
        </w:rPr>
        <w:t>یی</w:t>
      </w:r>
      <w:r w:rsidRPr="00506FD7">
        <w:rPr>
          <w:rStyle w:val="fontstyle01"/>
          <w:rFonts w:cs="B Mitra"/>
          <w:sz w:val="24"/>
          <w:szCs w:val="24"/>
          <w:rtl/>
        </w:rPr>
        <w:t xml:space="preserve"> م</w:t>
      </w:r>
      <w:r w:rsidRPr="00506FD7">
        <w:rPr>
          <w:rStyle w:val="fontstyle01"/>
          <w:rFonts w:cs="B Mitra" w:hint="cs"/>
          <w:sz w:val="24"/>
          <w:szCs w:val="24"/>
          <w:rtl/>
        </w:rPr>
        <w:t>ی‌</w:t>
      </w:r>
      <w:r w:rsidRPr="00506FD7">
        <w:rPr>
          <w:rStyle w:val="fontstyle01"/>
          <w:rFonts w:cs="B Mitra" w:hint="eastAsia"/>
          <w:sz w:val="24"/>
          <w:szCs w:val="24"/>
          <w:rtl/>
        </w:rPr>
        <w:t>کند</w:t>
      </w:r>
      <w:r w:rsidRPr="00506FD7">
        <w:rPr>
          <w:rStyle w:val="fontstyle01"/>
          <w:rFonts w:cs="B Mitra"/>
          <w:sz w:val="24"/>
          <w:szCs w:val="24"/>
          <w:rtl/>
        </w:rPr>
        <w:t xml:space="preserve"> </w:t>
      </w:r>
      <w:r w:rsidRPr="00506FD7">
        <w:rPr>
          <w:rStyle w:val="fontstyle01"/>
          <w:rFonts w:cs="B Mitra" w:hint="cs"/>
          <w:sz w:val="24"/>
          <w:szCs w:val="24"/>
          <w:rtl/>
        </w:rPr>
        <w:t>محلی</w:t>
      </w:r>
      <w:r w:rsidRPr="00506FD7">
        <w:rPr>
          <w:rStyle w:val="fontstyle01"/>
          <w:rFonts w:cs="B Mitra" w:hint="eastAsia"/>
          <w:sz w:val="24"/>
          <w:szCs w:val="24"/>
          <w:rtl/>
        </w:rPr>
        <w:t>،</w:t>
      </w:r>
      <w:r w:rsidRPr="00506FD7">
        <w:rPr>
          <w:rStyle w:val="fontstyle01"/>
          <w:rFonts w:cs="B Mitra"/>
          <w:sz w:val="24"/>
          <w:szCs w:val="24"/>
          <w:rtl/>
        </w:rPr>
        <w:t xml:space="preserve"> مل</w:t>
      </w:r>
      <w:r w:rsidRPr="00506FD7">
        <w:rPr>
          <w:rStyle w:val="fontstyle01"/>
          <w:rFonts w:cs="B Mitra" w:hint="cs"/>
          <w:sz w:val="24"/>
          <w:szCs w:val="24"/>
          <w:rtl/>
        </w:rPr>
        <w:t>ی</w:t>
      </w:r>
      <w:r w:rsidRPr="00506FD7">
        <w:rPr>
          <w:rStyle w:val="fontstyle01"/>
          <w:rFonts w:cs="B Mitra"/>
          <w:sz w:val="24"/>
          <w:szCs w:val="24"/>
          <w:rtl/>
        </w:rPr>
        <w:t xml:space="preserve"> و جهان</w:t>
      </w:r>
      <w:r w:rsidRPr="00506FD7">
        <w:rPr>
          <w:rStyle w:val="fontstyle01"/>
          <w:rFonts w:cs="B Mitra" w:hint="cs"/>
          <w:sz w:val="24"/>
          <w:szCs w:val="24"/>
          <w:rtl/>
        </w:rPr>
        <w:t>ی</w:t>
      </w:r>
      <w:r w:rsidRPr="00506FD7">
        <w:rPr>
          <w:rStyle w:val="fontstyle01"/>
          <w:rFonts w:cs="B Mitra"/>
          <w:sz w:val="24"/>
          <w:szCs w:val="24"/>
          <w:rtl/>
        </w:rPr>
        <w:t xml:space="preserve"> </w:t>
      </w:r>
      <w:r w:rsidRPr="00506FD7">
        <w:rPr>
          <w:rStyle w:val="fontstyle01"/>
          <w:rFonts w:cs="B Mitra" w:hint="cs"/>
          <w:sz w:val="24"/>
          <w:szCs w:val="24"/>
          <w:rtl/>
        </w:rPr>
        <w:t>که</w:t>
      </w:r>
      <w:r w:rsidRPr="00506FD7">
        <w:rPr>
          <w:rStyle w:val="fontstyle01"/>
          <w:rFonts w:cs="B Mitra"/>
          <w:sz w:val="24"/>
          <w:szCs w:val="24"/>
          <w:rtl/>
        </w:rPr>
        <w:t xml:space="preserve"> </w:t>
      </w:r>
      <w:r w:rsidRPr="00506FD7">
        <w:rPr>
          <w:rStyle w:val="fontstyle01"/>
          <w:rFonts w:cs="B Mitra" w:hint="cs"/>
          <w:sz w:val="24"/>
          <w:szCs w:val="24"/>
          <w:rtl/>
        </w:rPr>
        <w:t>هر</w:t>
      </w:r>
      <w:r w:rsidRPr="00506FD7">
        <w:rPr>
          <w:rStyle w:val="fontstyle01"/>
          <w:rFonts w:cs="B Mitra"/>
          <w:sz w:val="24"/>
          <w:szCs w:val="24"/>
          <w:rtl/>
        </w:rPr>
        <w:t xml:space="preserve"> </w:t>
      </w:r>
      <w:r w:rsidRPr="00506FD7">
        <w:rPr>
          <w:rStyle w:val="fontstyle01"/>
          <w:rFonts w:cs="B Mitra" w:hint="cs"/>
          <w:sz w:val="24"/>
          <w:szCs w:val="24"/>
          <w:rtl/>
        </w:rPr>
        <w:t>ی</w:t>
      </w:r>
      <w:r w:rsidRPr="00506FD7">
        <w:rPr>
          <w:rStyle w:val="fontstyle01"/>
          <w:rFonts w:cs="B Mitra" w:hint="eastAsia"/>
          <w:sz w:val="24"/>
          <w:szCs w:val="24"/>
          <w:rtl/>
        </w:rPr>
        <w:t>ک</w:t>
      </w:r>
      <w:r w:rsidRPr="00506FD7">
        <w:rPr>
          <w:rStyle w:val="fontstyle01"/>
          <w:rFonts w:cs="B Mitra"/>
          <w:sz w:val="24"/>
          <w:szCs w:val="24"/>
          <w:rtl/>
        </w:rPr>
        <w:t xml:space="preserve"> شامل چند</w:t>
      </w:r>
      <w:r w:rsidRPr="00506FD7">
        <w:rPr>
          <w:rStyle w:val="fontstyle01"/>
          <w:rFonts w:cs="B Mitra" w:hint="cs"/>
          <w:sz w:val="24"/>
          <w:szCs w:val="24"/>
          <w:rtl/>
        </w:rPr>
        <w:t>ی</w:t>
      </w:r>
      <w:r w:rsidRPr="00506FD7">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 xml:space="preserve">عامل(بازیگر) </w:t>
      </w:r>
      <w:r w:rsidRPr="00506FD7">
        <w:rPr>
          <w:rStyle w:val="fontstyle01"/>
          <w:rFonts w:cs="B Mitra" w:hint="eastAsia"/>
          <w:sz w:val="24"/>
          <w:szCs w:val="24"/>
          <w:rtl/>
        </w:rPr>
        <w:t>،</w:t>
      </w:r>
      <w:r w:rsidRPr="00506FD7">
        <w:rPr>
          <w:rStyle w:val="fontstyle01"/>
          <w:rFonts w:cs="B Mitra"/>
          <w:sz w:val="24"/>
          <w:szCs w:val="24"/>
          <w:rtl/>
        </w:rPr>
        <w:t xml:space="preserve"> قوان</w:t>
      </w:r>
      <w:r w:rsidRPr="00506FD7">
        <w:rPr>
          <w:rStyle w:val="fontstyle01"/>
          <w:rFonts w:cs="B Mitra" w:hint="cs"/>
          <w:sz w:val="24"/>
          <w:szCs w:val="24"/>
          <w:rtl/>
        </w:rPr>
        <w:t>ی</w:t>
      </w:r>
      <w:r w:rsidRPr="00506FD7">
        <w:rPr>
          <w:rStyle w:val="fontstyle01"/>
          <w:rFonts w:cs="B Mitra" w:hint="eastAsia"/>
          <w:sz w:val="24"/>
          <w:szCs w:val="24"/>
          <w:rtl/>
        </w:rPr>
        <w:t>ن</w:t>
      </w:r>
      <w:r w:rsidRPr="00506FD7">
        <w:rPr>
          <w:rStyle w:val="fontstyle01"/>
          <w:rFonts w:cs="B Mitra"/>
          <w:sz w:val="24"/>
          <w:szCs w:val="24"/>
          <w:rtl/>
        </w:rPr>
        <w:t xml:space="preserve"> و انتظارات </w:t>
      </w:r>
      <w:r w:rsidRPr="00506FD7">
        <w:rPr>
          <w:rStyle w:val="fontstyle01"/>
          <w:rFonts w:cs="B Mitra" w:hint="eastAsia"/>
          <w:sz w:val="24"/>
          <w:szCs w:val="24"/>
          <w:rtl/>
        </w:rPr>
        <w:t>است</w:t>
      </w:r>
      <w:r w:rsidRPr="00506FD7">
        <w:rPr>
          <w:rStyle w:val="fontstyle01"/>
          <w:rFonts w:cs="B Mitra"/>
          <w:sz w:val="24"/>
          <w:szCs w:val="24"/>
          <w:rtl/>
        </w:rPr>
        <w:t>.</w:t>
      </w:r>
    </w:p>
    <w:p w14:paraId="005780BE" w14:textId="77777777" w:rsidR="00C02FD0" w:rsidRPr="00E85D8A" w:rsidRDefault="00C02FD0" w:rsidP="00F363B1">
      <w:pPr>
        <w:jc w:val="both"/>
        <w:rPr>
          <w:rStyle w:val="fontstyle01"/>
          <w:sz w:val="14"/>
          <w:szCs w:val="14"/>
        </w:rPr>
      </w:pPr>
    </w:p>
    <w:p w14:paraId="37F2BABD" w14:textId="77777777" w:rsidR="00C02FD0" w:rsidRPr="00E85D8A" w:rsidRDefault="00C02FD0" w:rsidP="00F363B1">
      <w:pPr>
        <w:jc w:val="both"/>
        <w:rPr>
          <w:rStyle w:val="fontstyle01"/>
          <w:sz w:val="14"/>
          <w:szCs w:val="14"/>
        </w:rPr>
      </w:pPr>
    </w:p>
    <w:p w14:paraId="75F2A399" w14:textId="77777777" w:rsidR="00C02FD0" w:rsidRPr="00E85D8A" w:rsidRDefault="00C02FD0" w:rsidP="00F363B1">
      <w:pPr>
        <w:jc w:val="both"/>
        <w:rPr>
          <w:rStyle w:val="fontstyle01"/>
          <w:sz w:val="14"/>
          <w:szCs w:val="14"/>
        </w:rPr>
      </w:pPr>
    </w:p>
    <w:p w14:paraId="787B22FC" w14:textId="77777777" w:rsidR="00C02FD0" w:rsidRPr="00E85D8A" w:rsidRDefault="00C02FD0" w:rsidP="00F363B1">
      <w:pPr>
        <w:jc w:val="both"/>
        <w:rPr>
          <w:rStyle w:val="fontstyle01"/>
          <w:sz w:val="14"/>
          <w:szCs w:val="14"/>
        </w:rPr>
      </w:pPr>
    </w:p>
    <w:p w14:paraId="26FA07DF" w14:textId="77777777" w:rsidR="00C02FD0" w:rsidRPr="00E85D8A" w:rsidRDefault="00C02FD0" w:rsidP="00F363B1">
      <w:pPr>
        <w:jc w:val="both"/>
        <w:rPr>
          <w:rStyle w:val="fontstyle01"/>
          <w:sz w:val="14"/>
          <w:szCs w:val="14"/>
        </w:rPr>
      </w:pPr>
    </w:p>
    <w:p w14:paraId="610CC642" w14:textId="77777777" w:rsidR="00C02FD0" w:rsidRDefault="00C02FD0" w:rsidP="00F363B1">
      <w:pPr>
        <w:jc w:val="both"/>
        <w:rPr>
          <w:rStyle w:val="fontstyle01"/>
          <w:sz w:val="14"/>
          <w:szCs w:val="14"/>
          <w:rtl/>
        </w:rPr>
      </w:pPr>
    </w:p>
    <w:p w14:paraId="421EC06C" w14:textId="77777777" w:rsidR="00C02FD0" w:rsidRDefault="00C02FD0" w:rsidP="00F363B1">
      <w:pPr>
        <w:jc w:val="both"/>
        <w:rPr>
          <w:rStyle w:val="fontstyle01"/>
          <w:sz w:val="14"/>
          <w:szCs w:val="14"/>
          <w:rtl/>
        </w:rPr>
      </w:pPr>
    </w:p>
    <w:p w14:paraId="30C8BF09" w14:textId="77777777" w:rsidR="00C02FD0" w:rsidRDefault="00C02FD0" w:rsidP="00F363B1">
      <w:pPr>
        <w:jc w:val="both"/>
        <w:rPr>
          <w:rStyle w:val="fontstyle01"/>
          <w:sz w:val="14"/>
          <w:szCs w:val="14"/>
          <w:rtl/>
        </w:rPr>
      </w:pPr>
    </w:p>
    <w:p w14:paraId="205580E8" w14:textId="77777777" w:rsidR="00C02FD0" w:rsidRPr="00E85D8A" w:rsidRDefault="00C02FD0" w:rsidP="00F363B1">
      <w:pPr>
        <w:jc w:val="both"/>
        <w:rPr>
          <w:rStyle w:val="fontstyle01"/>
          <w:sz w:val="14"/>
          <w:szCs w:val="14"/>
        </w:rPr>
      </w:pPr>
    </w:p>
    <w:p w14:paraId="0B3F0672" w14:textId="77777777" w:rsidR="00C02FD0" w:rsidRPr="00B229A0" w:rsidRDefault="00C02FD0" w:rsidP="00F363B1">
      <w:pPr>
        <w:jc w:val="both"/>
        <w:rPr>
          <w:rStyle w:val="fontstyle01"/>
          <w:rFonts w:cs="B Nazanin"/>
        </w:rPr>
      </w:pPr>
      <w:r w:rsidRPr="0038650D">
        <w:rPr>
          <w:rStyle w:val="fontstyle01"/>
          <w:rFonts w:cs="B Nazanin" w:hint="cs"/>
          <w:rtl/>
        </w:rPr>
        <w:t>___________________________________</w:t>
      </w:r>
    </w:p>
    <w:p w14:paraId="0BE705CE" w14:textId="77777777" w:rsidR="00C02FD0" w:rsidRPr="00BE54B5" w:rsidRDefault="00C02FD0" w:rsidP="00F363B1">
      <w:pPr>
        <w:bidi/>
        <w:jc w:val="both"/>
        <w:rPr>
          <w:rStyle w:val="fontstyle01"/>
          <w:rFonts w:cs="B Nazanin"/>
        </w:rPr>
      </w:pPr>
      <w:r>
        <w:rPr>
          <w:rStyle w:val="fontstyle01"/>
          <w:rFonts w:cs="B Nazanin" w:hint="cs"/>
          <w:rtl/>
        </w:rPr>
        <w:t xml:space="preserve">62. </w:t>
      </w:r>
      <w:r w:rsidRPr="00BE54B5">
        <w:rPr>
          <w:rStyle w:val="fontstyle01"/>
          <w:rFonts w:cs="B Nazanin"/>
          <w:rtl/>
        </w:rPr>
        <w:t>من به عنوان زومبانسن حقوق فرامل</w:t>
      </w:r>
      <w:r w:rsidRPr="00BE54B5">
        <w:rPr>
          <w:rStyle w:val="fontstyle01"/>
          <w:rFonts w:cs="B Nazanin" w:hint="cs"/>
          <w:rtl/>
        </w:rPr>
        <w:t>ی</w:t>
      </w:r>
      <w:r w:rsidRPr="00BE54B5">
        <w:rPr>
          <w:rStyle w:val="fontstyle01"/>
          <w:rFonts w:cs="B Nazanin"/>
          <w:rtl/>
        </w:rPr>
        <w:t xml:space="preserve"> را شامل مقدمات اصل</w:t>
      </w:r>
      <w:r w:rsidRPr="00BE54B5">
        <w:rPr>
          <w:rStyle w:val="fontstyle01"/>
          <w:rFonts w:cs="B Nazanin" w:hint="cs"/>
          <w:rtl/>
        </w:rPr>
        <w:t>ی</w:t>
      </w:r>
      <w:r w:rsidRPr="00BE54B5">
        <w:rPr>
          <w:rStyle w:val="fontstyle01"/>
          <w:rFonts w:cs="B Nazanin"/>
          <w:rtl/>
        </w:rPr>
        <w:t xml:space="preserve"> و ابزارها</w:t>
      </w:r>
      <w:r w:rsidRPr="00BE54B5">
        <w:rPr>
          <w:rStyle w:val="fontstyle01"/>
          <w:rFonts w:cs="B Nazanin" w:hint="cs"/>
          <w:rtl/>
        </w:rPr>
        <w:t>ی</w:t>
      </w:r>
      <w:r w:rsidRPr="00BE54B5">
        <w:rPr>
          <w:rStyle w:val="fontstyle01"/>
          <w:rFonts w:cs="B Nazanin"/>
          <w:rtl/>
        </w:rPr>
        <w:t xml:space="preserve"> تحل</w:t>
      </w:r>
      <w:r w:rsidRPr="00BE54B5">
        <w:rPr>
          <w:rStyle w:val="fontstyle01"/>
          <w:rFonts w:cs="B Nazanin" w:hint="cs"/>
          <w:rtl/>
        </w:rPr>
        <w:t>ی</w:t>
      </w:r>
      <w:r w:rsidRPr="00BE54B5">
        <w:rPr>
          <w:rStyle w:val="fontstyle01"/>
          <w:rFonts w:cs="B Nazanin" w:hint="eastAsia"/>
          <w:rtl/>
        </w:rPr>
        <w:t>ل</w:t>
      </w:r>
      <w:r w:rsidRPr="00BE54B5">
        <w:rPr>
          <w:rStyle w:val="fontstyle01"/>
          <w:rFonts w:cs="B Nazanin" w:hint="cs"/>
          <w:rtl/>
        </w:rPr>
        <w:t>ی</w:t>
      </w:r>
      <w:r w:rsidRPr="00BE54B5">
        <w:rPr>
          <w:rStyle w:val="fontstyle01"/>
          <w:rFonts w:cs="B Nazanin"/>
          <w:rtl/>
        </w:rPr>
        <w:t xml:space="preserve"> واقع‌گرا</w:t>
      </w:r>
      <w:r w:rsidRPr="00BE54B5">
        <w:rPr>
          <w:rStyle w:val="fontstyle01"/>
          <w:rFonts w:cs="B Nazanin" w:hint="cs"/>
          <w:rtl/>
        </w:rPr>
        <w:t>یی</w:t>
      </w:r>
      <w:r w:rsidRPr="00BE54B5">
        <w:rPr>
          <w:rStyle w:val="fontstyle01"/>
          <w:rFonts w:cs="B Nazanin"/>
          <w:rtl/>
        </w:rPr>
        <w:t xml:space="preserve"> حقوق</w:t>
      </w:r>
      <w:r w:rsidRPr="00BE54B5">
        <w:rPr>
          <w:rStyle w:val="fontstyle01"/>
          <w:rFonts w:cs="B Nazanin" w:hint="cs"/>
          <w:rtl/>
        </w:rPr>
        <w:t>ی</w:t>
      </w:r>
      <w:r w:rsidRPr="00BE54B5">
        <w:rPr>
          <w:rStyle w:val="fontstyle01"/>
          <w:rFonts w:cs="B Nazanin"/>
          <w:rtl/>
        </w:rPr>
        <w:t xml:space="preserve"> م</w:t>
      </w:r>
      <w:r w:rsidRPr="00BE54B5">
        <w:rPr>
          <w:rStyle w:val="fontstyle01"/>
          <w:rFonts w:cs="B Nazanin" w:hint="cs"/>
          <w:rtl/>
        </w:rPr>
        <w:t>ی‌</w:t>
      </w:r>
      <w:r w:rsidRPr="00BE54B5">
        <w:rPr>
          <w:rStyle w:val="fontstyle01"/>
          <w:rFonts w:cs="B Nazanin" w:hint="eastAsia"/>
          <w:rtl/>
        </w:rPr>
        <w:t>دانم</w:t>
      </w:r>
      <w:r w:rsidRPr="00BE54B5">
        <w:rPr>
          <w:rStyle w:val="fontstyle01"/>
          <w:rFonts w:cs="B Nazanin"/>
          <w:rtl/>
        </w:rPr>
        <w:t>. رجوع کن</w:t>
      </w:r>
      <w:r w:rsidRPr="00BE54B5">
        <w:rPr>
          <w:rStyle w:val="fontstyle01"/>
          <w:rFonts w:cs="B Nazanin" w:hint="cs"/>
          <w:rtl/>
        </w:rPr>
        <w:t>ی</w:t>
      </w:r>
      <w:r w:rsidRPr="00BE54B5">
        <w:rPr>
          <w:rStyle w:val="fontstyle01"/>
          <w:rFonts w:cs="B Nazanin" w:hint="eastAsia"/>
          <w:rtl/>
        </w:rPr>
        <w:t>د</w:t>
      </w:r>
      <w:r w:rsidRPr="00BE54B5">
        <w:rPr>
          <w:rStyle w:val="fontstyle01"/>
          <w:rFonts w:cs="B Nazanin"/>
          <w:rtl/>
        </w:rPr>
        <w:t xml:space="preserve"> به</w:t>
      </w:r>
      <w:r w:rsidRPr="00BE54B5">
        <w:rPr>
          <w:rStyle w:val="fontstyle01"/>
          <w:rFonts w:cs="B Nazanin"/>
        </w:rPr>
        <w:t xml:space="preserve"> Peer Zumbansen, "Transnational Law" Jan Smits (ed.), Encyclopedia of</w:t>
      </w:r>
      <w:r>
        <w:rPr>
          <w:rStyle w:val="fontstyle01"/>
          <w:rFonts w:cs="B Nazanin" w:hint="cs"/>
          <w:rtl/>
        </w:rPr>
        <w:t>.</w:t>
      </w:r>
    </w:p>
    <w:p w14:paraId="38D660C4" w14:textId="77777777" w:rsidR="00C02FD0" w:rsidRPr="00BE54B5" w:rsidRDefault="00C02FD0" w:rsidP="00F363B1">
      <w:pPr>
        <w:bidi/>
        <w:jc w:val="both"/>
        <w:rPr>
          <w:rStyle w:val="fontstyle01"/>
          <w:rFonts w:cs="B Nazanin"/>
        </w:rPr>
      </w:pPr>
      <w:r>
        <w:rPr>
          <w:rStyle w:val="fontstyle01"/>
          <w:rFonts w:cs="B Nazanin" w:hint="cs"/>
          <w:rtl/>
        </w:rPr>
        <w:t xml:space="preserve">63. </w:t>
      </w:r>
      <w:r w:rsidRPr="00BE54B5">
        <w:rPr>
          <w:rStyle w:val="fontstyle01"/>
          <w:rFonts w:cs="B Nazanin" w:hint="eastAsia"/>
          <w:rtl/>
        </w:rPr>
        <w:t>حقوق</w:t>
      </w:r>
      <w:r w:rsidRPr="00BE54B5">
        <w:rPr>
          <w:rStyle w:val="fontstyle01"/>
          <w:rFonts w:cs="B Nazanin"/>
          <w:rtl/>
        </w:rPr>
        <w:t xml:space="preserve"> تطب</w:t>
      </w:r>
      <w:r w:rsidRPr="00BE54B5">
        <w:rPr>
          <w:rStyle w:val="fontstyle01"/>
          <w:rFonts w:cs="B Nazanin" w:hint="cs"/>
          <w:rtl/>
        </w:rPr>
        <w:t>ی</w:t>
      </w:r>
      <w:r w:rsidRPr="00BE54B5">
        <w:rPr>
          <w:rStyle w:val="fontstyle01"/>
          <w:rFonts w:cs="B Nazanin" w:hint="eastAsia"/>
          <w:rtl/>
        </w:rPr>
        <w:t>ق</w:t>
      </w:r>
      <w:r w:rsidRPr="00BE54B5">
        <w:rPr>
          <w:rStyle w:val="fontstyle01"/>
          <w:rFonts w:cs="B Nazanin" w:hint="cs"/>
          <w:rtl/>
        </w:rPr>
        <w:t>ی</w:t>
      </w:r>
      <w:r w:rsidRPr="00BE54B5">
        <w:rPr>
          <w:rStyle w:val="fontstyle01"/>
          <w:rFonts w:cs="B Nazanin"/>
          <w:rtl/>
        </w:rPr>
        <w:t xml:space="preserve"> (انتشارات ادوارد الگار 2006) 738</w:t>
      </w:r>
      <w:r w:rsidRPr="00BE54B5">
        <w:rPr>
          <w:rStyle w:val="fontstyle01"/>
          <w:rFonts w:ascii="Times New Roman" w:hAnsi="Times New Roman" w:cs="Times New Roman" w:hint="cs"/>
          <w:rtl/>
        </w:rPr>
        <w:t>–</w:t>
      </w:r>
      <w:r w:rsidRPr="00BE54B5">
        <w:rPr>
          <w:rStyle w:val="fontstyle01"/>
          <w:rFonts w:cs="B Nazanin"/>
          <w:rtl/>
        </w:rPr>
        <w:t xml:space="preserve">54; </w:t>
      </w:r>
      <w:r w:rsidRPr="00BE54B5">
        <w:rPr>
          <w:rStyle w:val="fontstyle01"/>
          <w:rFonts w:cs="B Nazanin" w:hint="cs"/>
          <w:rtl/>
        </w:rPr>
        <w:t>پی</w:t>
      </w:r>
      <w:r w:rsidRPr="00BE54B5">
        <w:rPr>
          <w:rStyle w:val="fontstyle01"/>
          <w:rFonts w:cs="B Nazanin" w:hint="eastAsia"/>
          <w:rtl/>
        </w:rPr>
        <w:t>ر</w:t>
      </w:r>
      <w:r w:rsidRPr="00BE54B5">
        <w:rPr>
          <w:rStyle w:val="fontstyle01"/>
          <w:rFonts w:cs="B Nazanin"/>
          <w:rtl/>
        </w:rPr>
        <w:t xml:space="preserve"> زومبانسن، «تعر</w:t>
      </w:r>
      <w:r w:rsidRPr="00BE54B5">
        <w:rPr>
          <w:rStyle w:val="fontstyle01"/>
          <w:rFonts w:cs="B Nazanin" w:hint="cs"/>
          <w:rtl/>
        </w:rPr>
        <w:t>ی</w:t>
      </w:r>
      <w:r w:rsidRPr="00BE54B5">
        <w:rPr>
          <w:rStyle w:val="fontstyle01"/>
          <w:rFonts w:cs="B Nazanin" w:hint="eastAsia"/>
          <w:rtl/>
        </w:rPr>
        <w:t>ف</w:t>
      </w:r>
      <w:r w:rsidRPr="00BE54B5">
        <w:rPr>
          <w:rStyle w:val="fontstyle01"/>
          <w:rFonts w:cs="B Nazanin"/>
          <w:rtl/>
        </w:rPr>
        <w:t xml:space="preserve"> فضا</w:t>
      </w:r>
      <w:r w:rsidRPr="00BE54B5">
        <w:rPr>
          <w:rStyle w:val="fontstyle01"/>
          <w:rFonts w:cs="B Nazanin" w:hint="cs"/>
          <w:rtl/>
        </w:rPr>
        <w:t>ی</w:t>
      </w:r>
      <w:r w:rsidRPr="00BE54B5">
        <w:rPr>
          <w:rStyle w:val="fontstyle01"/>
          <w:rFonts w:cs="B Nazanin"/>
          <w:rtl/>
        </w:rPr>
        <w:t xml:space="preserve"> حقوق فرامل</w:t>
      </w:r>
      <w:r w:rsidRPr="00BE54B5">
        <w:rPr>
          <w:rStyle w:val="fontstyle01"/>
          <w:rFonts w:cs="B Nazanin" w:hint="cs"/>
          <w:rtl/>
        </w:rPr>
        <w:t>ی</w:t>
      </w:r>
      <w:r w:rsidRPr="00BE54B5">
        <w:rPr>
          <w:rStyle w:val="fontstyle01"/>
          <w:rFonts w:cs="B Nazanin"/>
          <w:rtl/>
        </w:rPr>
        <w:t>: نظر</w:t>
      </w:r>
      <w:r w:rsidRPr="00BE54B5">
        <w:rPr>
          <w:rStyle w:val="fontstyle01"/>
          <w:rFonts w:cs="B Nazanin" w:hint="cs"/>
          <w:rtl/>
        </w:rPr>
        <w:t>ی</w:t>
      </w:r>
      <w:r w:rsidRPr="00BE54B5">
        <w:rPr>
          <w:rStyle w:val="fontstyle01"/>
          <w:rFonts w:cs="B Nazanin" w:hint="eastAsia"/>
          <w:rtl/>
        </w:rPr>
        <w:t>ه</w:t>
      </w:r>
      <w:r w:rsidRPr="00BE54B5">
        <w:rPr>
          <w:rStyle w:val="fontstyle01"/>
          <w:rFonts w:cs="B Nazanin"/>
          <w:rtl/>
        </w:rPr>
        <w:t xml:space="preserve"> حقوق</w:t>
      </w:r>
      <w:r w:rsidRPr="00BE54B5">
        <w:rPr>
          <w:rStyle w:val="fontstyle01"/>
          <w:rFonts w:cs="B Nazanin" w:hint="cs"/>
          <w:rtl/>
        </w:rPr>
        <w:t>ی</w:t>
      </w:r>
      <w:r w:rsidRPr="00BE54B5">
        <w:rPr>
          <w:rStyle w:val="fontstyle01"/>
          <w:rFonts w:cs="B Nazanin" w:hint="eastAsia"/>
          <w:rtl/>
        </w:rPr>
        <w:t>،</w:t>
      </w:r>
      <w:r w:rsidRPr="00BE54B5">
        <w:rPr>
          <w:rStyle w:val="fontstyle01"/>
          <w:rFonts w:cs="B Nazanin"/>
          <w:rtl/>
        </w:rPr>
        <w:t xml:space="preserve"> حاکم</w:t>
      </w:r>
      <w:r w:rsidRPr="00BE54B5">
        <w:rPr>
          <w:rStyle w:val="fontstyle01"/>
          <w:rFonts w:cs="B Nazanin" w:hint="cs"/>
          <w:rtl/>
        </w:rPr>
        <w:t>ی</w:t>
      </w:r>
      <w:r w:rsidRPr="00BE54B5">
        <w:rPr>
          <w:rStyle w:val="fontstyle01"/>
          <w:rFonts w:cs="B Nazanin" w:hint="eastAsia"/>
          <w:rtl/>
        </w:rPr>
        <w:t>ت</w:t>
      </w:r>
      <w:r w:rsidRPr="00BE54B5">
        <w:rPr>
          <w:rStyle w:val="fontstyle01"/>
          <w:rFonts w:cs="B Nazanin"/>
          <w:rtl/>
        </w:rPr>
        <w:t xml:space="preserve"> جهان</w:t>
      </w:r>
      <w:r w:rsidRPr="00BE54B5">
        <w:rPr>
          <w:rStyle w:val="fontstyle01"/>
          <w:rFonts w:cs="B Nazanin" w:hint="cs"/>
          <w:rtl/>
        </w:rPr>
        <w:t>ی</w:t>
      </w:r>
      <w:r w:rsidRPr="00BE54B5">
        <w:rPr>
          <w:rStyle w:val="fontstyle01"/>
          <w:rFonts w:cs="B Nazanin"/>
          <w:rtl/>
        </w:rPr>
        <w:t xml:space="preserve"> و کثرت گرا</w:t>
      </w:r>
      <w:r w:rsidRPr="00BE54B5">
        <w:rPr>
          <w:rStyle w:val="fontstyle01"/>
          <w:rFonts w:cs="B Nazanin" w:hint="cs"/>
          <w:rtl/>
        </w:rPr>
        <w:t>یی</w:t>
      </w:r>
      <w:r w:rsidRPr="00BE54B5">
        <w:rPr>
          <w:rStyle w:val="fontstyle01"/>
          <w:rFonts w:cs="B Nazanin"/>
          <w:rtl/>
        </w:rPr>
        <w:t xml:space="preserve"> حقوق</w:t>
      </w:r>
      <w:r w:rsidRPr="00BE54B5">
        <w:rPr>
          <w:rStyle w:val="fontstyle01"/>
          <w:rFonts w:cs="B Nazanin" w:hint="cs"/>
          <w:rtl/>
        </w:rPr>
        <w:t>ی</w:t>
      </w:r>
      <w:r w:rsidRPr="00BE54B5">
        <w:rPr>
          <w:rStyle w:val="fontstyle01"/>
          <w:rFonts w:cs="B Nazanin" w:hint="eastAsia"/>
          <w:rtl/>
        </w:rPr>
        <w:t>»</w:t>
      </w:r>
      <w:r w:rsidRPr="00BE54B5">
        <w:rPr>
          <w:rStyle w:val="fontstyle01"/>
          <w:rFonts w:cs="B Nazanin"/>
          <w:rtl/>
        </w:rPr>
        <w:t xml:space="preserve"> (2012) 21 فرامل</w:t>
      </w:r>
      <w:r w:rsidRPr="00BE54B5">
        <w:rPr>
          <w:rStyle w:val="fontstyle01"/>
          <w:rFonts w:cs="B Nazanin" w:hint="cs"/>
          <w:rtl/>
        </w:rPr>
        <w:t>ی</w:t>
      </w:r>
      <w:r>
        <w:rPr>
          <w:rStyle w:val="fontstyle01"/>
          <w:rFonts w:cs="B Nazanin" w:hint="cs"/>
          <w:rtl/>
        </w:rPr>
        <w:t xml:space="preserve"> </w:t>
      </w:r>
      <w:r w:rsidRPr="00BE54B5">
        <w:rPr>
          <w:rStyle w:val="fontstyle01"/>
          <w:rFonts w:cs="B Nazanin" w:hint="eastAsia"/>
          <w:rtl/>
        </w:rPr>
        <w:t>قانون</w:t>
      </w:r>
      <w:r w:rsidRPr="00BE54B5">
        <w:rPr>
          <w:rStyle w:val="fontstyle01"/>
          <w:rFonts w:cs="B Nazanin"/>
          <w:rtl/>
        </w:rPr>
        <w:t xml:space="preserve"> و مسائل معاصر 305-36. 63</w:t>
      </w:r>
      <w:r w:rsidRPr="00BE54B5">
        <w:rPr>
          <w:rStyle w:val="fontstyle01"/>
          <w:rFonts w:cs="B Nazanin"/>
        </w:rPr>
        <w:t xml:space="preserve"> Jeswald W. Salacuse, The Three Laws of International Investment: National, Contractual, and</w:t>
      </w:r>
    </w:p>
    <w:p w14:paraId="134B0A22" w14:textId="77777777" w:rsidR="00C02FD0" w:rsidRPr="00BE54B5" w:rsidRDefault="00C02FD0" w:rsidP="00F363B1">
      <w:pPr>
        <w:bidi/>
        <w:jc w:val="both"/>
        <w:rPr>
          <w:rStyle w:val="fontstyle01"/>
          <w:rFonts w:cs="B Nazanin"/>
        </w:rPr>
      </w:pPr>
      <w:r>
        <w:rPr>
          <w:rStyle w:val="fontstyle01"/>
          <w:rFonts w:cs="B Nazanin" w:hint="cs"/>
          <w:rtl/>
        </w:rPr>
        <w:t xml:space="preserve">64. </w:t>
      </w:r>
      <w:r w:rsidRPr="00BE54B5">
        <w:rPr>
          <w:rStyle w:val="fontstyle01"/>
          <w:rFonts w:cs="B Nazanin" w:hint="eastAsia"/>
          <w:rtl/>
        </w:rPr>
        <w:t>چارچوب</w:t>
      </w:r>
      <w:r w:rsidRPr="00BE54B5">
        <w:rPr>
          <w:rStyle w:val="fontstyle01"/>
          <w:rFonts w:cs="B Nazanin"/>
          <w:rtl/>
        </w:rPr>
        <w:t xml:space="preserve"> ها</w:t>
      </w:r>
      <w:r w:rsidRPr="00BE54B5">
        <w:rPr>
          <w:rStyle w:val="fontstyle01"/>
          <w:rFonts w:cs="B Nazanin" w:hint="cs"/>
          <w:rtl/>
        </w:rPr>
        <w:t>ی</w:t>
      </w:r>
      <w:r w:rsidRPr="00BE54B5">
        <w:rPr>
          <w:rStyle w:val="fontstyle01"/>
          <w:rFonts w:cs="B Nazanin"/>
          <w:rtl/>
        </w:rPr>
        <w:t xml:space="preserve"> ب</w:t>
      </w:r>
      <w:r w:rsidRPr="00BE54B5">
        <w:rPr>
          <w:rStyle w:val="fontstyle01"/>
          <w:rFonts w:cs="B Nazanin" w:hint="cs"/>
          <w:rtl/>
        </w:rPr>
        <w:t>ی</w:t>
      </w:r>
      <w:r w:rsidRPr="00BE54B5">
        <w:rPr>
          <w:rStyle w:val="fontstyle01"/>
          <w:rFonts w:cs="B Nazanin" w:hint="eastAsia"/>
          <w:rtl/>
        </w:rPr>
        <w:t>ن</w:t>
      </w:r>
      <w:r w:rsidRPr="00BE54B5">
        <w:rPr>
          <w:rStyle w:val="fontstyle01"/>
          <w:rFonts w:cs="B Nazanin"/>
          <w:rtl/>
        </w:rPr>
        <w:t xml:space="preserve"> الملل</w:t>
      </w:r>
      <w:r w:rsidRPr="00BE54B5">
        <w:rPr>
          <w:rStyle w:val="fontstyle01"/>
          <w:rFonts w:cs="B Nazanin" w:hint="cs"/>
          <w:rtl/>
        </w:rPr>
        <w:t>ی</w:t>
      </w:r>
      <w:r w:rsidRPr="00BE54B5">
        <w:rPr>
          <w:rStyle w:val="fontstyle01"/>
          <w:rFonts w:cs="B Nazanin"/>
          <w:rtl/>
        </w:rPr>
        <w:t xml:space="preserve"> برا</w:t>
      </w:r>
      <w:r w:rsidRPr="00BE54B5">
        <w:rPr>
          <w:rStyle w:val="fontstyle01"/>
          <w:rFonts w:cs="B Nazanin" w:hint="cs"/>
          <w:rtl/>
        </w:rPr>
        <w:t>ی</w:t>
      </w:r>
      <w:r w:rsidRPr="00BE54B5">
        <w:rPr>
          <w:rStyle w:val="fontstyle01"/>
          <w:rFonts w:cs="B Nazanin"/>
          <w:rtl/>
        </w:rPr>
        <w:t xml:space="preserve"> سرما</w:t>
      </w:r>
      <w:r w:rsidRPr="00BE54B5">
        <w:rPr>
          <w:rStyle w:val="fontstyle01"/>
          <w:rFonts w:cs="B Nazanin" w:hint="cs"/>
          <w:rtl/>
        </w:rPr>
        <w:t>ی</w:t>
      </w:r>
      <w:r w:rsidRPr="00BE54B5">
        <w:rPr>
          <w:rStyle w:val="fontstyle01"/>
          <w:rFonts w:cs="B Nazanin" w:hint="eastAsia"/>
          <w:rtl/>
        </w:rPr>
        <w:t>ه</w:t>
      </w:r>
      <w:r w:rsidRPr="00BE54B5">
        <w:rPr>
          <w:rStyle w:val="fontstyle01"/>
          <w:rFonts w:cs="B Nazanin"/>
          <w:rtl/>
        </w:rPr>
        <w:t xml:space="preserve"> خارج</w:t>
      </w:r>
      <w:r w:rsidRPr="00BE54B5">
        <w:rPr>
          <w:rStyle w:val="fontstyle01"/>
          <w:rFonts w:cs="B Nazanin" w:hint="cs"/>
          <w:rtl/>
        </w:rPr>
        <w:t>ی</w:t>
      </w:r>
      <w:r w:rsidRPr="00BE54B5">
        <w:rPr>
          <w:rStyle w:val="fontstyle01"/>
          <w:rFonts w:cs="B Nazanin"/>
        </w:rPr>
        <w:t xml:space="preserve"> (OUP 2013) 405.</w:t>
      </w:r>
      <w:r w:rsidRPr="0038650D">
        <w:rPr>
          <w:rStyle w:val="fontstyle01"/>
          <w:rFonts w:cs="B Nazanin"/>
        </w:rPr>
        <w:t xml:space="preserve"> </w:t>
      </w:r>
      <w:r w:rsidRPr="00BE54B5">
        <w:rPr>
          <w:rStyle w:val="fontstyle01"/>
          <w:rFonts w:cs="B Nazanin"/>
        </w:rPr>
        <w:t xml:space="preserve">64 Schwarzenberger (n. 43) 144. 65 Robin Broad, "Corporate Bias in the Bank </w:t>
      </w:r>
      <w:r>
        <w:rPr>
          <w:rStyle w:val="fontstyle01"/>
          <w:rFonts w:cs="B Nazanin"/>
        </w:rPr>
        <w:t>World's International Center fo Settlement"</w:t>
      </w:r>
    </w:p>
    <w:p w14:paraId="40D08667" w14:textId="77777777" w:rsidR="00C02FD0" w:rsidRPr="0038650D" w:rsidRDefault="00C02FD0" w:rsidP="00F363B1">
      <w:pPr>
        <w:bidi/>
        <w:jc w:val="both"/>
        <w:rPr>
          <w:rStyle w:val="fontstyle01"/>
          <w:rFonts w:cs="B Nazanin"/>
        </w:rPr>
      </w:pPr>
      <w:r>
        <w:rPr>
          <w:rStyle w:val="fontstyle01"/>
          <w:rFonts w:cs="B Nazanin" w:hint="cs"/>
          <w:rtl/>
        </w:rPr>
        <w:t xml:space="preserve">65. </w:t>
      </w:r>
      <w:r w:rsidRPr="00BE54B5">
        <w:rPr>
          <w:rStyle w:val="fontstyle01"/>
          <w:rFonts w:cs="B Nazanin" w:hint="eastAsia"/>
          <w:rtl/>
        </w:rPr>
        <w:t>اختلافات</w:t>
      </w:r>
      <w:r w:rsidRPr="00BE54B5">
        <w:rPr>
          <w:rStyle w:val="fontstyle01"/>
          <w:rFonts w:cs="B Nazanin"/>
          <w:rtl/>
        </w:rPr>
        <w:t xml:space="preserve"> سرما</w:t>
      </w:r>
      <w:r w:rsidRPr="00BE54B5">
        <w:rPr>
          <w:rStyle w:val="fontstyle01"/>
          <w:rFonts w:cs="B Nazanin" w:hint="cs"/>
          <w:rtl/>
        </w:rPr>
        <w:t>ی</w:t>
      </w:r>
      <w:r w:rsidRPr="00BE54B5">
        <w:rPr>
          <w:rStyle w:val="fontstyle01"/>
          <w:rFonts w:cs="B Nazanin" w:hint="eastAsia"/>
          <w:rtl/>
        </w:rPr>
        <w:t>ه</w:t>
      </w:r>
      <w:r w:rsidRPr="00BE54B5">
        <w:rPr>
          <w:rStyle w:val="fontstyle01"/>
          <w:rFonts w:cs="B Nazanin"/>
          <w:rtl/>
        </w:rPr>
        <w:t xml:space="preserve"> گذار</w:t>
      </w:r>
      <w:r w:rsidRPr="00BE54B5">
        <w:rPr>
          <w:rStyle w:val="fontstyle01"/>
          <w:rFonts w:cs="B Nazanin" w:hint="cs"/>
          <w:rtl/>
        </w:rPr>
        <w:t>ی</w:t>
      </w:r>
      <w:r w:rsidRPr="00BE54B5">
        <w:rPr>
          <w:rStyle w:val="fontstyle01"/>
          <w:rFonts w:cs="B Nazanin"/>
          <w:rtl/>
        </w:rPr>
        <w:t>: مطالعه مورد</w:t>
      </w:r>
      <w:r w:rsidRPr="00BE54B5">
        <w:rPr>
          <w:rStyle w:val="fontstyle01"/>
          <w:rFonts w:cs="B Nazanin" w:hint="cs"/>
          <w:rtl/>
        </w:rPr>
        <w:t>ی</w:t>
      </w:r>
      <w:r w:rsidRPr="00BE54B5">
        <w:rPr>
          <w:rStyle w:val="fontstyle01"/>
          <w:rFonts w:cs="B Nazanin"/>
          <w:rtl/>
        </w:rPr>
        <w:t xml:space="preserve"> </w:t>
      </w:r>
      <w:r w:rsidRPr="00BE54B5">
        <w:rPr>
          <w:rStyle w:val="fontstyle01"/>
          <w:rFonts w:cs="B Nazanin" w:hint="cs"/>
          <w:rtl/>
        </w:rPr>
        <w:t>ی</w:t>
      </w:r>
      <w:r w:rsidRPr="00BE54B5">
        <w:rPr>
          <w:rStyle w:val="fontstyle01"/>
          <w:rFonts w:cs="B Nazanin" w:hint="eastAsia"/>
          <w:rtl/>
        </w:rPr>
        <w:t>ک</w:t>
      </w:r>
      <w:r w:rsidRPr="00BE54B5">
        <w:rPr>
          <w:rStyle w:val="fontstyle01"/>
          <w:rFonts w:cs="B Nazanin"/>
          <w:rtl/>
        </w:rPr>
        <w:t xml:space="preserve"> شرکت </w:t>
      </w:r>
      <w:r>
        <w:rPr>
          <w:rStyle w:val="fontstyle01"/>
          <w:rFonts w:cs="B Nazanin" w:hint="cs"/>
          <w:rtl/>
        </w:rPr>
        <w:t xml:space="preserve">جهانی </w:t>
      </w:r>
      <w:r w:rsidRPr="00BE54B5">
        <w:rPr>
          <w:rStyle w:val="fontstyle01"/>
          <w:rFonts w:cs="B Nazanin"/>
          <w:rtl/>
        </w:rPr>
        <w:t>معدن</w:t>
      </w:r>
      <w:r w:rsidRPr="00BE54B5">
        <w:rPr>
          <w:rStyle w:val="fontstyle01"/>
          <w:rFonts w:cs="B Nazanin" w:hint="cs"/>
          <w:rtl/>
        </w:rPr>
        <w:t>ی</w:t>
      </w:r>
      <w:r w:rsidRPr="00BE54B5">
        <w:rPr>
          <w:rStyle w:val="fontstyle01"/>
          <w:rFonts w:cs="B Nazanin"/>
          <w:rtl/>
        </w:rPr>
        <w:t xml:space="preserve"> که از السالوادور شکا</w:t>
      </w:r>
      <w:r w:rsidRPr="00BE54B5">
        <w:rPr>
          <w:rStyle w:val="fontstyle01"/>
          <w:rFonts w:cs="B Nazanin" w:hint="cs"/>
          <w:rtl/>
        </w:rPr>
        <w:t>ی</w:t>
      </w:r>
      <w:r w:rsidRPr="00BE54B5">
        <w:rPr>
          <w:rStyle w:val="fontstyle01"/>
          <w:rFonts w:cs="B Nazanin" w:hint="eastAsia"/>
          <w:rtl/>
        </w:rPr>
        <w:t>ت</w:t>
      </w:r>
      <w:r w:rsidRPr="00BE54B5">
        <w:rPr>
          <w:rStyle w:val="fontstyle01"/>
          <w:rFonts w:cs="B Nazanin"/>
          <w:rtl/>
        </w:rPr>
        <w:t xml:space="preserve"> م</w:t>
      </w:r>
      <w:r w:rsidRPr="00BE54B5">
        <w:rPr>
          <w:rStyle w:val="fontstyle01"/>
          <w:rFonts w:cs="B Nazanin" w:hint="cs"/>
          <w:rtl/>
        </w:rPr>
        <w:t>ی</w:t>
      </w:r>
      <w:r w:rsidRPr="00BE54B5">
        <w:rPr>
          <w:rStyle w:val="fontstyle01"/>
          <w:rFonts w:cs="B Nazanin"/>
          <w:rtl/>
        </w:rPr>
        <w:t xml:space="preserve"> کند (2014) 36 مجله حقوق ب</w:t>
      </w:r>
      <w:r w:rsidRPr="00BE54B5">
        <w:rPr>
          <w:rStyle w:val="fontstyle01"/>
          <w:rFonts w:cs="B Nazanin" w:hint="cs"/>
          <w:rtl/>
        </w:rPr>
        <w:t>ی</w:t>
      </w:r>
      <w:r w:rsidRPr="00BE54B5">
        <w:rPr>
          <w:rStyle w:val="fontstyle01"/>
          <w:rFonts w:cs="B Nazanin" w:hint="eastAsia"/>
          <w:rtl/>
        </w:rPr>
        <w:t>ن</w:t>
      </w:r>
      <w:r w:rsidRPr="00BE54B5">
        <w:rPr>
          <w:rStyle w:val="fontstyle01"/>
          <w:rFonts w:cs="B Nazanin"/>
          <w:rtl/>
        </w:rPr>
        <w:t xml:space="preserve"> الملل دانشگاه پنس</w:t>
      </w:r>
      <w:r w:rsidRPr="00BE54B5">
        <w:rPr>
          <w:rStyle w:val="fontstyle01"/>
          <w:rFonts w:cs="B Nazanin" w:hint="cs"/>
          <w:rtl/>
        </w:rPr>
        <w:t>ی</w:t>
      </w:r>
      <w:r w:rsidRPr="00BE54B5">
        <w:rPr>
          <w:rStyle w:val="fontstyle01"/>
          <w:rFonts w:cs="B Nazanin" w:hint="eastAsia"/>
          <w:rtl/>
        </w:rPr>
        <w:t>لوان</w:t>
      </w:r>
      <w:r w:rsidRPr="00BE54B5">
        <w:rPr>
          <w:rStyle w:val="fontstyle01"/>
          <w:rFonts w:cs="B Nazanin" w:hint="cs"/>
          <w:rtl/>
        </w:rPr>
        <w:t>ی</w:t>
      </w:r>
      <w:r w:rsidRPr="00BE54B5">
        <w:rPr>
          <w:rStyle w:val="fontstyle01"/>
          <w:rFonts w:cs="B Nazanin" w:hint="eastAsia"/>
          <w:rtl/>
        </w:rPr>
        <w:t>ا</w:t>
      </w:r>
      <w:r w:rsidRPr="00BE54B5">
        <w:rPr>
          <w:rStyle w:val="fontstyle01"/>
          <w:rFonts w:cs="B Nazanin"/>
          <w:rtl/>
        </w:rPr>
        <w:t xml:space="preserve"> 851-74، 853</w:t>
      </w:r>
      <w:r w:rsidRPr="00BE54B5">
        <w:rPr>
          <w:rStyle w:val="fontstyle01"/>
          <w:rFonts w:cs="B Nazanin"/>
        </w:rPr>
        <w:t>.</w:t>
      </w:r>
    </w:p>
    <w:p w14:paraId="1AC10545" w14:textId="77777777" w:rsidR="00C02FD0" w:rsidRPr="00B229A0" w:rsidRDefault="00C02FD0" w:rsidP="00F363B1">
      <w:pPr>
        <w:jc w:val="both"/>
        <w:rPr>
          <w:rStyle w:val="fontstyle01"/>
          <w:sz w:val="24"/>
          <w:szCs w:val="24"/>
        </w:rPr>
      </w:pPr>
      <w:r w:rsidRPr="00B229A0">
        <w:rPr>
          <w:rStyle w:val="fontstyle01"/>
          <w:sz w:val="24"/>
          <w:szCs w:val="24"/>
        </w:rPr>
        <w:lastRenderedPageBreak/>
        <w:t>Additionally, a transnational law method can truly capture the legal imagination</w:t>
      </w:r>
      <w:r w:rsidRPr="00B229A0">
        <w:rPr>
          <w:rFonts w:ascii="MinionPro-Regular" w:hAnsi="MinionPro-Regular"/>
          <w:color w:val="242021"/>
          <w:sz w:val="24"/>
          <w:szCs w:val="24"/>
        </w:rPr>
        <w:t xml:space="preserve"> </w:t>
      </w:r>
      <w:r w:rsidRPr="00B229A0">
        <w:rPr>
          <w:rStyle w:val="fontstyle01"/>
          <w:sz w:val="24"/>
          <w:szCs w:val="24"/>
        </w:rPr>
        <w:t>of the norm entrepreneurs for foreign investment protection. These individuals</w:t>
      </w:r>
      <w:r w:rsidRPr="00B229A0">
        <w:rPr>
          <w:rFonts w:ascii="MinionPro-Regular" w:hAnsi="MinionPro-Regular"/>
          <w:color w:val="242021"/>
          <w:sz w:val="24"/>
          <w:szCs w:val="24"/>
        </w:rPr>
        <w:t xml:space="preserve"> </w:t>
      </w:r>
      <w:r w:rsidRPr="00B229A0">
        <w:rPr>
          <w:rStyle w:val="fontstyle01"/>
          <w:sz w:val="24"/>
          <w:szCs w:val="24"/>
        </w:rPr>
        <w:t>and their associations promoted audacious views about public international law and the sources of law rules, conflating private and public law as much as domestic</w:t>
      </w:r>
      <w:r w:rsidRPr="00B229A0">
        <w:rPr>
          <w:rFonts w:ascii="MinionPro-Regular" w:hAnsi="MinionPro-Regular"/>
          <w:color w:val="242021"/>
          <w:sz w:val="24"/>
          <w:szCs w:val="24"/>
        </w:rPr>
        <w:t xml:space="preserve"> </w:t>
      </w:r>
      <w:r w:rsidRPr="00B229A0">
        <w:rPr>
          <w:rStyle w:val="fontstyle01"/>
          <w:sz w:val="24"/>
          <w:szCs w:val="24"/>
        </w:rPr>
        <w:t>and international.66 They blurred these boundaries to allow the rules to evolve</w:t>
      </w:r>
      <w:r w:rsidRPr="00B229A0">
        <w:rPr>
          <w:rFonts w:ascii="MinionPro-Regular" w:hAnsi="MinionPro-Regular"/>
          <w:color w:val="242021"/>
          <w:sz w:val="24"/>
          <w:szCs w:val="24"/>
        </w:rPr>
        <w:t xml:space="preserve"> </w:t>
      </w:r>
      <w:r w:rsidRPr="00B229A0">
        <w:rPr>
          <w:rStyle w:val="fontstyle01"/>
          <w:sz w:val="24"/>
          <w:szCs w:val="24"/>
        </w:rPr>
        <w:t>and consolidate, relying on a transactional view of foreign investment relations</w:t>
      </w:r>
      <w:r w:rsidRPr="00B229A0">
        <w:rPr>
          <w:rFonts w:ascii="MinionPro-Regular" w:hAnsi="MinionPro-Regular"/>
          <w:color w:val="242021"/>
          <w:sz w:val="24"/>
          <w:szCs w:val="24"/>
        </w:rPr>
        <w:t xml:space="preserve"> </w:t>
      </w:r>
      <w:r w:rsidRPr="00B229A0">
        <w:rPr>
          <w:rStyle w:val="fontstyle01"/>
          <w:sz w:val="24"/>
          <w:szCs w:val="24"/>
        </w:rPr>
        <w:t>and a specific interpretation of contracts. In this sense, they were among the precursors of the shift from property to contracts that consolidated later in the 1990s</w:t>
      </w:r>
      <w:r w:rsidRPr="00B229A0">
        <w:rPr>
          <w:rFonts w:ascii="MinionPro-Regular" w:hAnsi="MinionPro-Regular"/>
          <w:color w:val="242021"/>
          <w:sz w:val="24"/>
          <w:szCs w:val="24"/>
        </w:rPr>
        <w:t xml:space="preserve"> </w:t>
      </w:r>
      <w:r w:rsidRPr="00B229A0">
        <w:rPr>
          <w:rStyle w:val="fontstyle01"/>
          <w:sz w:val="24"/>
          <w:szCs w:val="24"/>
        </w:rPr>
        <w:t>in areas such as international business law.67 Essentially, Abs and others aimed to</w:t>
      </w:r>
      <w:r w:rsidRPr="00B229A0">
        <w:rPr>
          <w:rFonts w:ascii="MinionPro-Regular" w:hAnsi="MinionPro-Regular"/>
          <w:color w:val="242021"/>
          <w:sz w:val="24"/>
          <w:szCs w:val="24"/>
        </w:rPr>
        <w:t xml:space="preserve"> </w:t>
      </w:r>
      <w:r w:rsidRPr="00B229A0">
        <w:rPr>
          <w:rStyle w:val="fontstyle21"/>
          <w:i w:val="0"/>
          <w:iCs w:val="0"/>
          <w:sz w:val="24"/>
          <w:szCs w:val="24"/>
        </w:rPr>
        <w:t xml:space="preserve">dethrone </w:t>
      </w:r>
      <w:r w:rsidRPr="00B229A0">
        <w:rPr>
          <w:rStyle w:val="fontstyle01"/>
          <w:sz w:val="24"/>
          <w:szCs w:val="24"/>
        </w:rPr>
        <w:t>the state from its privileged position at the centre of the law, including</w:t>
      </w:r>
      <w:r w:rsidRPr="00B229A0">
        <w:rPr>
          <w:rFonts w:ascii="MinionPro-Regular" w:hAnsi="MinionPro-Regular"/>
          <w:color w:val="242021"/>
          <w:sz w:val="24"/>
          <w:szCs w:val="24"/>
        </w:rPr>
        <w:t xml:space="preserve"> </w:t>
      </w:r>
      <w:r w:rsidRPr="00B229A0">
        <w:rPr>
          <w:rStyle w:val="fontstyle01"/>
          <w:sz w:val="24"/>
          <w:szCs w:val="24"/>
        </w:rPr>
        <w:t>international law. It is not surprising, then, that some scholars have come to think</w:t>
      </w:r>
      <w:r w:rsidRPr="00B229A0">
        <w:rPr>
          <w:rFonts w:ascii="MinionPro-Regular" w:hAnsi="MinionPro-Regular"/>
          <w:color w:val="242021"/>
          <w:sz w:val="24"/>
          <w:szCs w:val="24"/>
        </w:rPr>
        <w:t xml:space="preserve"> </w:t>
      </w:r>
      <w:r w:rsidRPr="00B229A0">
        <w:rPr>
          <w:rStyle w:val="fontstyle01"/>
          <w:sz w:val="24"/>
          <w:szCs w:val="24"/>
        </w:rPr>
        <w:t>of international investment law as a field in which corporations can act as lawmakers68 or challenge the operation of the sources of international law.6</w:t>
      </w:r>
    </w:p>
    <w:p w14:paraId="79F3F876" w14:textId="77777777" w:rsidR="00C02FD0" w:rsidRPr="000C1E02" w:rsidRDefault="00C02FD0" w:rsidP="00F363B1">
      <w:pPr>
        <w:bidi/>
        <w:jc w:val="both"/>
        <w:rPr>
          <w:rStyle w:val="fontstyle01"/>
          <w:rFonts w:cs="B Nazanin"/>
        </w:rPr>
      </w:pPr>
      <w:r w:rsidRPr="000C1E02">
        <w:rPr>
          <w:rStyle w:val="fontstyle01"/>
          <w:rFonts w:cs="B Nazanin"/>
          <w:rtl/>
        </w:rPr>
        <w:t>علاوه بر ا</w:t>
      </w:r>
      <w:r w:rsidRPr="000C1E02">
        <w:rPr>
          <w:rStyle w:val="fontstyle01"/>
          <w:rFonts w:cs="B Nazanin" w:hint="cs"/>
          <w:rtl/>
        </w:rPr>
        <w:t>ی</w:t>
      </w:r>
      <w:r w:rsidRPr="000C1E02">
        <w:rPr>
          <w:rStyle w:val="fontstyle01"/>
          <w:rFonts w:cs="B Nazanin" w:hint="eastAsia"/>
          <w:rtl/>
        </w:rPr>
        <w:t>ن</w:t>
      </w:r>
      <w:r w:rsidRPr="000C1E02">
        <w:rPr>
          <w:rStyle w:val="fontstyle01"/>
          <w:rFonts w:cs="B Nazanin"/>
          <w:rtl/>
        </w:rPr>
        <w:t xml:space="preserve"> </w:t>
      </w:r>
      <w:r w:rsidRPr="000C1E02">
        <w:rPr>
          <w:rStyle w:val="fontstyle01"/>
          <w:rFonts w:cs="B Nazanin" w:hint="cs"/>
          <w:rtl/>
        </w:rPr>
        <w:t>ی</w:t>
      </w:r>
      <w:r w:rsidRPr="000C1E02">
        <w:rPr>
          <w:rStyle w:val="fontstyle01"/>
          <w:rFonts w:cs="B Nazanin" w:hint="eastAsia"/>
          <w:rtl/>
        </w:rPr>
        <w:t>ک</w:t>
      </w:r>
      <w:r w:rsidRPr="000C1E02">
        <w:rPr>
          <w:rStyle w:val="fontstyle01"/>
          <w:rFonts w:cs="B Nazanin"/>
          <w:rtl/>
        </w:rPr>
        <w:t xml:space="preserve"> روش قانون</w:t>
      </w:r>
      <w:r>
        <w:rPr>
          <w:rStyle w:val="fontstyle01"/>
          <w:rFonts w:cs="B Nazanin" w:hint="cs"/>
          <w:rtl/>
        </w:rPr>
        <w:t>ی</w:t>
      </w:r>
      <w:r w:rsidRPr="000C1E02">
        <w:rPr>
          <w:rStyle w:val="fontstyle01"/>
          <w:rFonts w:cs="B Nazanin"/>
          <w:rtl/>
        </w:rPr>
        <w:t xml:space="preserve"> فرامل</w:t>
      </w:r>
      <w:r w:rsidRPr="000C1E02">
        <w:rPr>
          <w:rStyle w:val="fontstyle01"/>
          <w:rFonts w:cs="B Nazanin" w:hint="cs"/>
          <w:rtl/>
        </w:rPr>
        <w:t>ی</w:t>
      </w:r>
      <w:r w:rsidRPr="000C1E02">
        <w:rPr>
          <w:rStyle w:val="fontstyle01"/>
          <w:rFonts w:cs="B Nazanin"/>
          <w:rtl/>
        </w:rPr>
        <w:t xml:space="preserve"> واقعاً م</w:t>
      </w:r>
      <w:r w:rsidRPr="000C1E02">
        <w:rPr>
          <w:rStyle w:val="fontstyle01"/>
          <w:rFonts w:cs="B Nazanin" w:hint="cs"/>
          <w:rtl/>
        </w:rPr>
        <w:t>ی</w:t>
      </w:r>
      <w:r>
        <w:rPr>
          <w:rStyle w:val="fontstyle01"/>
          <w:rFonts w:cs="B Nazanin"/>
          <w:rtl/>
        </w:rPr>
        <w:t xml:space="preserve"> تواند </w:t>
      </w:r>
      <w:r>
        <w:rPr>
          <w:rStyle w:val="fontstyle01"/>
          <w:rFonts w:cs="B Nazanin" w:hint="cs"/>
          <w:rtl/>
        </w:rPr>
        <w:t>ذهنیت</w:t>
      </w:r>
      <w:r w:rsidRPr="000C1E02">
        <w:rPr>
          <w:rStyle w:val="fontstyle01"/>
          <w:rFonts w:cs="B Nazanin"/>
          <w:rtl/>
        </w:rPr>
        <w:t xml:space="preserve"> قانون</w:t>
      </w:r>
      <w:r w:rsidRPr="000C1E02">
        <w:rPr>
          <w:rStyle w:val="fontstyle01"/>
          <w:rFonts w:cs="B Nazanin" w:hint="cs"/>
          <w:rtl/>
        </w:rPr>
        <w:t>ی</w:t>
      </w:r>
      <w:r>
        <w:rPr>
          <w:rStyle w:val="fontstyle01"/>
          <w:rFonts w:cs="B Nazanin"/>
          <w:rtl/>
        </w:rPr>
        <w:t xml:space="preserve"> </w:t>
      </w:r>
      <w:r>
        <w:rPr>
          <w:rStyle w:val="fontstyle01"/>
          <w:rFonts w:cs="B Nazanin" w:hint="cs"/>
          <w:rtl/>
        </w:rPr>
        <w:t>حقوق دانان پیشرو</w:t>
      </w:r>
      <w:r w:rsidRPr="000C1E02">
        <w:rPr>
          <w:rStyle w:val="fontstyle01"/>
          <w:rFonts w:cs="B Nazanin"/>
          <w:rtl/>
        </w:rPr>
        <w:t xml:space="preserve"> را برا</w:t>
      </w:r>
      <w:r w:rsidRPr="000C1E02">
        <w:rPr>
          <w:rStyle w:val="fontstyle01"/>
          <w:rFonts w:cs="B Nazanin" w:hint="cs"/>
          <w:rtl/>
        </w:rPr>
        <w:t>ی</w:t>
      </w:r>
      <w:r w:rsidRPr="000C1E02">
        <w:rPr>
          <w:rStyle w:val="fontstyle01"/>
          <w:rFonts w:cs="B Nazanin"/>
          <w:rtl/>
        </w:rPr>
        <w:t xml:space="preserve"> حما</w:t>
      </w:r>
      <w:r w:rsidRPr="000C1E02">
        <w:rPr>
          <w:rStyle w:val="fontstyle01"/>
          <w:rFonts w:cs="B Nazanin" w:hint="cs"/>
          <w:rtl/>
        </w:rPr>
        <w:t>ی</w:t>
      </w:r>
      <w:r w:rsidRPr="000C1E02">
        <w:rPr>
          <w:rStyle w:val="fontstyle01"/>
          <w:rFonts w:cs="B Nazanin" w:hint="eastAsia"/>
          <w:rtl/>
        </w:rPr>
        <w:t>ت</w:t>
      </w:r>
      <w:r w:rsidRPr="000C1E02">
        <w:rPr>
          <w:rStyle w:val="fontstyle01"/>
          <w:rFonts w:cs="B Nazanin"/>
          <w:rtl/>
        </w:rPr>
        <w:t xml:space="preserve"> از سرما</w:t>
      </w:r>
      <w:r w:rsidRPr="000C1E02">
        <w:rPr>
          <w:rStyle w:val="fontstyle01"/>
          <w:rFonts w:cs="B Nazanin" w:hint="cs"/>
          <w:rtl/>
        </w:rPr>
        <w:t>ی</w:t>
      </w:r>
      <w:r w:rsidRPr="000C1E02">
        <w:rPr>
          <w:rStyle w:val="fontstyle01"/>
          <w:rFonts w:cs="B Nazanin" w:hint="eastAsia"/>
          <w:rtl/>
        </w:rPr>
        <w:t>ه</w:t>
      </w:r>
      <w:r w:rsidRPr="000C1E02">
        <w:rPr>
          <w:rStyle w:val="fontstyle01"/>
          <w:rFonts w:cs="B Nazanin"/>
          <w:rtl/>
        </w:rPr>
        <w:t xml:space="preserve"> گذار</w:t>
      </w:r>
      <w:r w:rsidRPr="000C1E02">
        <w:rPr>
          <w:rStyle w:val="fontstyle01"/>
          <w:rFonts w:cs="B Nazanin" w:hint="cs"/>
          <w:rtl/>
        </w:rPr>
        <w:t>ی</w:t>
      </w:r>
      <w:r w:rsidRPr="000C1E02">
        <w:rPr>
          <w:rStyle w:val="fontstyle01"/>
          <w:rFonts w:cs="B Nazanin"/>
          <w:rtl/>
        </w:rPr>
        <w:t xml:space="preserve"> خارج</w:t>
      </w:r>
      <w:r w:rsidRPr="000C1E02">
        <w:rPr>
          <w:rStyle w:val="fontstyle01"/>
          <w:rFonts w:cs="B Nazanin" w:hint="cs"/>
          <w:rtl/>
        </w:rPr>
        <w:t>ی</w:t>
      </w:r>
      <w:r w:rsidRPr="000C1E02">
        <w:rPr>
          <w:rStyle w:val="fontstyle01"/>
          <w:rFonts w:cs="B Nazanin"/>
          <w:rtl/>
        </w:rPr>
        <w:t xml:space="preserve"> جلب کند. ا</w:t>
      </w:r>
      <w:r w:rsidRPr="000C1E02">
        <w:rPr>
          <w:rStyle w:val="fontstyle01"/>
          <w:rFonts w:cs="B Nazanin" w:hint="cs"/>
          <w:rtl/>
        </w:rPr>
        <w:t>ی</w:t>
      </w:r>
      <w:r w:rsidRPr="000C1E02">
        <w:rPr>
          <w:rStyle w:val="fontstyle01"/>
          <w:rFonts w:cs="B Nazanin" w:hint="eastAsia"/>
          <w:rtl/>
        </w:rPr>
        <w:t>ن</w:t>
      </w:r>
      <w:r w:rsidRPr="000C1E02">
        <w:rPr>
          <w:rStyle w:val="fontstyle01"/>
          <w:rFonts w:cs="B Nazanin"/>
          <w:rtl/>
        </w:rPr>
        <w:t xml:space="preserve"> افراد و انجمن‌ها</w:t>
      </w:r>
      <w:r w:rsidRPr="000C1E02">
        <w:rPr>
          <w:rStyle w:val="fontstyle01"/>
          <w:rFonts w:cs="B Nazanin" w:hint="cs"/>
          <w:rtl/>
        </w:rPr>
        <w:t>ی</w:t>
      </w:r>
      <w:r w:rsidRPr="000C1E02">
        <w:rPr>
          <w:rStyle w:val="fontstyle01"/>
          <w:rFonts w:cs="B Nazanin"/>
          <w:rtl/>
        </w:rPr>
        <w:t xml:space="preserve"> آنها د</w:t>
      </w:r>
      <w:r w:rsidRPr="000C1E02">
        <w:rPr>
          <w:rStyle w:val="fontstyle01"/>
          <w:rFonts w:cs="B Nazanin" w:hint="cs"/>
          <w:rtl/>
        </w:rPr>
        <w:t>ی</w:t>
      </w:r>
      <w:r w:rsidRPr="000C1E02">
        <w:rPr>
          <w:rStyle w:val="fontstyle01"/>
          <w:rFonts w:cs="B Nazanin" w:hint="eastAsia"/>
          <w:rtl/>
        </w:rPr>
        <w:t>دگاه‌ها</w:t>
      </w:r>
      <w:r w:rsidRPr="000C1E02">
        <w:rPr>
          <w:rStyle w:val="fontstyle01"/>
          <w:rFonts w:cs="B Nazanin" w:hint="cs"/>
          <w:rtl/>
        </w:rPr>
        <w:t>ی</w:t>
      </w:r>
      <w:r w:rsidRPr="000C1E02">
        <w:rPr>
          <w:rStyle w:val="fontstyle01"/>
          <w:rFonts w:cs="B Nazanin"/>
          <w:rtl/>
        </w:rPr>
        <w:t xml:space="preserve"> متهورانه‌ا</w:t>
      </w:r>
      <w:r w:rsidRPr="000C1E02">
        <w:rPr>
          <w:rStyle w:val="fontstyle01"/>
          <w:rFonts w:cs="B Nazanin" w:hint="cs"/>
          <w:rtl/>
        </w:rPr>
        <w:t>ی</w:t>
      </w:r>
      <w:r w:rsidRPr="000C1E02">
        <w:rPr>
          <w:rStyle w:val="fontstyle01"/>
          <w:rFonts w:cs="B Nazanin"/>
          <w:rtl/>
        </w:rPr>
        <w:t xml:space="preserve"> را در مورد حقوق ب</w:t>
      </w:r>
      <w:r w:rsidRPr="000C1E02">
        <w:rPr>
          <w:rStyle w:val="fontstyle01"/>
          <w:rFonts w:cs="B Nazanin" w:hint="cs"/>
          <w:rtl/>
        </w:rPr>
        <w:t>ی</w:t>
      </w:r>
      <w:r w:rsidRPr="000C1E02">
        <w:rPr>
          <w:rStyle w:val="fontstyle01"/>
          <w:rFonts w:cs="B Nazanin" w:hint="eastAsia"/>
          <w:rtl/>
        </w:rPr>
        <w:t>ن‌الملل</w:t>
      </w:r>
      <w:r w:rsidRPr="000C1E02">
        <w:rPr>
          <w:rStyle w:val="fontstyle01"/>
          <w:rFonts w:cs="B Nazanin"/>
          <w:rtl/>
        </w:rPr>
        <w:t xml:space="preserve"> عموم</w:t>
      </w:r>
      <w:r w:rsidRPr="000C1E02">
        <w:rPr>
          <w:rStyle w:val="fontstyle01"/>
          <w:rFonts w:cs="B Nazanin" w:hint="cs"/>
          <w:rtl/>
        </w:rPr>
        <w:t>ی</w:t>
      </w:r>
      <w:r w:rsidRPr="000C1E02">
        <w:rPr>
          <w:rStyle w:val="fontstyle01"/>
          <w:rFonts w:cs="B Nazanin"/>
          <w:rtl/>
        </w:rPr>
        <w:t xml:space="preserve"> و منابع قواعد حقوق</w:t>
      </w:r>
      <w:r w:rsidRPr="000C1E02">
        <w:rPr>
          <w:rStyle w:val="fontstyle01"/>
          <w:rFonts w:cs="B Nazanin" w:hint="cs"/>
          <w:rtl/>
        </w:rPr>
        <w:t>ی</w:t>
      </w:r>
      <w:r w:rsidRPr="000C1E02">
        <w:rPr>
          <w:rStyle w:val="fontstyle01"/>
          <w:rFonts w:cs="B Nazanin"/>
          <w:rtl/>
        </w:rPr>
        <w:t xml:space="preserve"> ترو</w:t>
      </w:r>
      <w:r w:rsidRPr="000C1E02">
        <w:rPr>
          <w:rStyle w:val="fontstyle01"/>
          <w:rFonts w:cs="B Nazanin" w:hint="cs"/>
          <w:rtl/>
        </w:rPr>
        <w:t>ی</w:t>
      </w:r>
      <w:r w:rsidRPr="000C1E02">
        <w:rPr>
          <w:rStyle w:val="fontstyle01"/>
          <w:rFonts w:cs="B Nazanin" w:hint="eastAsia"/>
          <w:rtl/>
        </w:rPr>
        <w:t>ج</w:t>
      </w:r>
      <w:r w:rsidRPr="000C1E02">
        <w:rPr>
          <w:rStyle w:val="fontstyle01"/>
          <w:rFonts w:cs="B Nazanin"/>
          <w:rtl/>
        </w:rPr>
        <w:t xml:space="preserve"> م</w:t>
      </w:r>
      <w:r w:rsidRPr="000C1E02">
        <w:rPr>
          <w:rStyle w:val="fontstyle01"/>
          <w:rFonts w:cs="B Nazanin" w:hint="cs"/>
          <w:rtl/>
        </w:rPr>
        <w:t>ی‌</w:t>
      </w:r>
      <w:r w:rsidRPr="000C1E02">
        <w:rPr>
          <w:rStyle w:val="fontstyle01"/>
          <w:rFonts w:cs="B Nazanin" w:hint="eastAsia"/>
          <w:rtl/>
        </w:rPr>
        <w:t>کردند</w:t>
      </w:r>
      <w:r w:rsidRPr="000C1E02">
        <w:rPr>
          <w:rStyle w:val="fontstyle01"/>
          <w:rFonts w:cs="B Nazanin"/>
          <w:rtl/>
        </w:rPr>
        <w:t xml:space="preserve"> و حقوق خصوص</w:t>
      </w:r>
      <w:r w:rsidRPr="000C1E02">
        <w:rPr>
          <w:rStyle w:val="fontstyle01"/>
          <w:rFonts w:cs="B Nazanin" w:hint="cs"/>
          <w:rtl/>
        </w:rPr>
        <w:t>ی</w:t>
      </w:r>
      <w:r w:rsidRPr="000C1E02">
        <w:rPr>
          <w:rStyle w:val="fontstyle01"/>
          <w:rFonts w:cs="B Nazanin"/>
          <w:rtl/>
        </w:rPr>
        <w:t xml:space="preserve"> و </w:t>
      </w:r>
      <w:r w:rsidRPr="000C1E02">
        <w:rPr>
          <w:rStyle w:val="fontstyle01"/>
          <w:rFonts w:cs="B Nazanin" w:hint="eastAsia"/>
          <w:rtl/>
        </w:rPr>
        <w:t>عموم</w:t>
      </w:r>
      <w:r w:rsidRPr="000C1E02">
        <w:rPr>
          <w:rStyle w:val="fontstyle01"/>
          <w:rFonts w:cs="B Nazanin" w:hint="cs"/>
          <w:rtl/>
        </w:rPr>
        <w:t>ی</w:t>
      </w:r>
      <w:r w:rsidRPr="000C1E02">
        <w:rPr>
          <w:rStyle w:val="fontstyle01"/>
          <w:rFonts w:cs="B Nazanin"/>
          <w:rtl/>
        </w:rPr>
        <w:t xml:space="preserve"> را به همان اندازه داخل</w:t>
      </w:r>
      <w:r w:rsidRPr="000C1E02">
        <w:rPr>
          <w:rStyle w:val="fontstyle01"/>
          <w:rFonts w:cs="B Nazanin" w:hint="cs"/>
          <w:rtl/>
        </w:rPr>
        <w:t>ی</w:t>
      </w:r>
      <w:r w:rsidRPr="000C1E02">
        <w:rPr>
          <w:rStyle w:val="fontstyle01"/>
          <w:rFonts w:cs="B Nazanin"/>
          <w:rtl/>
        </w:rPr>
        <w:t xml:space="preserve"> و ب</w:t>
      </w:r>
      <w:r w:rsidRPr="000C1E02">
        <w:rPr>
          <w:rStyle w:val="fontstyle01"/>
          <w:rFonts w:cs="B Nazanin" w:hint="cs"/>
          <w:rtl/>
        </w:rPr>
        <w:t>ی</w:t>
      </w:r>
      <w:r w:rsidRPr="000C1E02">
        <w:rPr>
          <w:rStyle w:val="fontstyle01"/>
          <w:rFonts w:cs="B Nazanin" w:hint="eastAsia"/>
          <w:rtl/>
        </w:rPr>
        <w:t>ن‌الملل</w:t>
      </w:r>
      <w:r w:rsidRPr="000C1E02">
        <w:rPr>
          <w:rStyle w:val="fontstyle01"/>
          <w:rFonts w:cs="B Nazanin" w:hint="cs"/>
          <w:rtl/>
        </w:rPr>
        <w:t>ی</w:t>
      </w:r>
      <w:r w:rsidRPr="000C1E02">
        <w:rPr>
          <w:rStyle w:val="fontstyle01"/>
          <w:rFonts w:cs="B Nazanin"/>
          <w:rtl/>
        </w:rPr>
        <w:t xml:space="preserve"> ادغام م</w:t>
      </w:r>
      <w:r w:rsidRPr="000C1E02">
        <w:rPr>
          <w:rStyle w:val="fontstyle01"/>
          <w:rFonts w:cs="B Nazanin" w:hint="cs"/>
          <w:rtl/>
        </w:rPr>
        <w:t>ی‌</w:t>
      </w:r>
      <w:r>
        <w:rPr>
          <w:rStyle w:val="fontstyle01"/>
          <w:rFonts w:cs="B Nazanin" w:hint="eastAsia"/>
          <w:rtl/>
        </w:rPr>
        <w:t>کردن</w:t>
      </w:r>
      <w:r>
        <w:rPr>
          <w:rStyle w:val="fontstyle01"/>
          <w:rFonts w:cs="B Nazanin" w:hint="cs"/>
          <w:rtl/>
        </w:rPr>
        <w:t xml:space="preserve">د. </w:t>
      </w:r>
      <w:r w:rsidRPr="000C1E02">
        <w:rPr>
          <w:rStyle w:val="fontstyle01"/>
          <w:rFonts w:cs="B Nazanin"/>
          <w:rtl/>
        </w:rPr>
        <w:t xml:space="preserve"> آنها ا</w:t>
      </w:r>
      <w:r w:rsidRPr="000C1E02">
        <w:rPr>
          <w:rStyle w:val="fontstyle01"/>
          <w:rFonts w:cs="B Nazanin" w:hint="cs"/>
          <w:rtl/>
        </w:rPr>
        <w:t>ی</w:t>
      </w:r>
      <w:r w:rsidRPr="000C1E02">
        <w:rPr>
          <w:rStyle w:val="fontstyle01"/>
          <w:rFonts w:cs="B Nazanin" w:hint="eastAsia"/>
          <w:rtl/>
        </w:rPr>
        <w:t>ن</w:t>
      </w:r>
      <w:r>
        <w:rPr>
          <w:rStyle w:val="fontstyle01"/>
          <w:rFonts w:cs="B Nazanin"/>
          <w:rtl/>
        </w:rPr>
        <w:t xml:space="preserve"> مرزها را </w:t>
      </w:r>
      <w:r>
        <w:rPr>
          <w:rStyle w:val="fontstyle01"/>
          <w:rFonts w:cs="B Nazanin" w:hint="cs"/>
          <w:rtl/>
        </w:rPr>
        <w:t>ازبین بردند</w:t>
      </w:r>
      <w:r w:rsidRPr="000C1E02">
        <w:rPr>
          <w:rStyle w:val="fontstyle01"/>
          <w:rFonts w:cs="B Nazanin"/>
          <w:rtl/>
        </w:rPr>
        <w:t xml:space="preserve"> تا قواعد با تک</w:t>
      </w:r>
      <w:r w:rsidRPr="000C1E02">
        <w:rPr>
          <w:rStyle w:val="fontstyle01"/>
          <w:rFonts w:cs="B Nazanin" w:hint="cs"/>
          <w:rtl/>
        </w:rPr>
        <w:t>ی</w:t>
      </w:r>
      <w:r w:rsidRPr="000C1E02">
        <w:rPr>
          <w:rStyle w:val="fontstyle01"/>
          <w:rFonts w:cs="B Nazanin" w:hint="eastAsia"/>
          <w:rtl/>
        </w:rPr>
        <w:t>ه</w:t>
      </w:r>
      <w:r w:rsidRPr="000C1E02">
        <w:rPr>
          <w:rStyle w:val="fontstyle01"/>
          <w:rFonts w:cs="B Nazanin"/>
          <w:rtl/>
        </w:rPr>
        <w:t xml:space="preserve"> بر د</w:t>
      </w:r>
      <w:r w:rsidRPr="000C1E02">
        <w:rPr>
          <w:rStyle w:val="fontstyle01"/>
          <w:rFonts w:cs="B Nazanin" w:hint="cs"/>
          <w:rtl/>
        </w:rPr>
        <w:t>ی</w:t>
      </w:r>
      <w:r w:rsidRPr="000C1E02">
        <w:rPr>
          <w:rStyle w:val="fontstyle01"/>
          <w:rFonts w:cs="B Nazanin" w:hint="eastAsia"/>
          <w:rtl/>
        </w:rPr>
        <w:t>دگاه</w:t>
      </w:r>
      <w:r w:rsidRPr="000C1E02">
        <w:rPr>
          <w:rStyle w:val="fontstyle01"/>
          <w:rFonts w:cs="B Nazanin"/>
          <w:rtl/>
        </w:rPr>
        <w:t xml:space="preserve"> مبادله‌ا</w:t>
      </w:r>
      <w:r w:rsidRPr="000C1E02">
        <w:rPr>
          <w:rStyle w:val="fontstyle01"/>
          <w:rFonts w:cs="B Nazanin" w:hint="cs"/>
          <w:rtl/>
        </w:rPr>
        <w:t>ی</w:t>
      </w:r>
      <w:r w:rsidRPr="000C1E02">
        <w:rPr>
          <w:rStyle w:val="fontstyle01"/>
          <w:rFonts w:cs="B Nazanin"/>
          <w:rtl/>
        </w:rPr>
        <w:t xml:space="preserve"> تکامل </w:t>
      </w:r>
      <w:r w:rsidRPr="000C1E02">
        <w:rPr>
          <w:rStyle w:val="fontstyle01"/>
          <w:rFonts w:cs="B Nazanin" w:hint="cs"/>
          <w:rtl/>
        </w:rPr>
        <w:t>ی</w:t>
      </w:r>
      <w:r w:rsidRPr="000C1E02">
        <w:rPr>
          <w:rStyle w:val="fontstyle01"/>
          <w:rFonts w:cs="B Nazanin" w:hint="eastAsia"/>
          <w:rtl/>
        </w:rPr>
        <w:t>افته</w:t>
      </w:r>
      <w:r w:rsidRPr="000C1E02">
        <w:rPr>
          <w:rStyle w:val="fontstyle01"/>
          <w:rFonts w:cs="B Nazanin"/>
          <w:rtl/>
        </w:rPr>
        <w:t xml:space="preserve"> و تثب</w:t>
      </w:r>
      <w:r w:rsidRPr="000C1E02">
        <w:rPr>
          <w:rStyle w:val="fontstyle01"/>
          <w:rFonts w:cs="B Nazanin" w:hint="cs"/>
          <w:rtl/>
        </w:rPr>
        <w:t>ی</w:t>
      </w:r>
      <w:r w:rsidRPr="000C1E02">
        <w:rPr>
          <w:rStyle w:val="fontstyle01"/>
          <w:rFonts w:cs="B Nazanin" w:hint="eastAsia"/>
          <w:rtl/>
        </w:rPr>
        <w:t>ت</w:t>
      </w:r>
      <w:r w:rsidRPr="000C1E02">
        <w:rPr>
          <w:rStyle w:val="fontstyle01"/>
          <w:rFonts w:cs="B Nazanin"/>
          <w:rtl/>
        </w:rPr>
        <w:t xml:space="preserve"> شوند. </w:t>
      </w:r>
      <w:r>
        <w:rPr>
          <w:rStyle w:val="fontstyle01"/>
          <w:rFonts w:cs="B Nazanin" w:hint="cs"/>
          <w:rtl/>
        </w:rPr>
        <w:t xml:space="preserve">از نظر انها </w:t>
      </w:r>
      <w:r w:rsidRPr="000C1E02">
        <w:rPr>
          <w:rStyle w:val="fontstyle01"/>
          <w:rFonts w:cs="B Nazanin"/>
          <w:rtl/>
        </w:rPr>
        <w:t>روابط سرما</w:t>
      </w:r>
      <w:r w:rsidRPr="000C1E02">
        <w:rPr>
          <w:rStyle w:val="fontstyle01"/>
          <w:rFonts w:cs="B Nazanin" w:hint="cs"/>
          <w:rtl/>
        </w:rPr>
        <w:t>ی</w:t>
      </w:r>
      <w:r w:rsidRPr="000C1E02">
        <w:rPr>
          <w:rStyle w:val="fontstyle01"/>
          <w:rFonts w:cs="B Nazanin" w:hint="eastAsia"/>
          <w:rtl/>
        </w:rPr>
        <w:t>ه</w:t>
      </w:r>
      <w:r w:rsidRPr="000C1E02">
        <w:rPr>
          <w:rStyle w:val="fontstyle01"/>
          <w:rFonts w:cs="B Nazanin"/>
          <w:rtl/>
        </w:rPr>
        <w:t xml:space="preserve"> گذار</w:t>
      </w:r>
      <w:r w:rsidRPr="000C1E02">
        <w:rPr>
          <w:rStyle w:val="fontstyle01"/>
          <w:rFonts w:cs="B Nazanin" w:hint="cs"/>
          <w:rtl/>
        </w:rPr>
        <w:t>ی</w:t>
      </w:r>
      <w:r w:rsidRPr="000C1E02">
        <w:rPr>
          <w:rStyle w:val="fontstyle01"/>
          <w:rFonts w:cs="B Nazanin"/>
          <w:rtl/>
        </w:rPr>
        <w:t xml:space="preserve"> خارج</w:t>
      </w:r>
      <w:r w:rsidRPr="000C1E02">
        <w:rPr>
          <w:rStyle w:val="fontstyle01"/>
          <w:rFonts w:cs="B Nazanin" w:hint="cs"/>
          <w:rtl/>
        </w:rPr>
        <w:t>ی</w:t>
      </w:r>
      <w:r w:rsidRPr="000C1E02">
        <w:rPr>
          <w:rStyle w:val="fontstyle01"/>
          <w:rFonts w:cs="B Nazanin"/>
          <w:rtl/>
        </w:rPr>
        <w:t xml:space="preserve"> و تفس</w:t>
      </w:r>
      <w:r w:rsidRPr="000C1E02">
        <w:rPr>
          <w:rStyle w:val="fontstyle01"/>
          <w:rFonts w:cs="B Nazanin" w:hint="cs"/>
          <w:rtl/>
        </w:rPr>
        <w:t>ی</w:t>
      </w:r>
      <w:r w:rsidRPr="000C1E02">
        <w:rPr>
          <w:rStyle w:val="fontstyle01"/>
          <w:rFonts w:cs="B Nazanin" w:hint="eastAsia"/>
          <w:rtl/>
        </w:rPr>
        <w:t>ر</w:t>
      </w:r>
      <w:r w:rsidRPr="000C1E02">
        <w:rPr>
          <w:rStyle w:val="fontstyle01"/>
          <w:rFonts w:cs="B Nazanin" w:hint="cs"/>
          <w:rtl/>
        </w:rPr>
        <w:t>ی</w:t>
      </w:r>
      <w:r w:rsidRPr="000C1E02">
        <w:rPr>
          <w:rStyle w:val="fontstyle01"/>
          <w:rFonts w:cs="B Nazanin"/>
          <w:rtl/>
        </w:rPr>
        <w:t xml:space="preserve"> خاص از قراردادها</w:t>
      </w:r>
      <w:r>
        <w:rPr>
          <w:rStyle w:val="fontstyle01"/>
          <w:rFonts w:cs="B Nazanin"/>
          <w:rtl/>
        </w:rPr>
        <w:t xml:space="preserve"> </w:t>
      </w:r>
      <w:r w:rsidRPr="000C1E02">
        <w:rPr>
          <w:rStyle w:val="fontstyle01"/>
          <w:rFonts w:cs="B Nazanin" w:hint="cs"/>
          <w:rtl/>
        </w:rPr>
        <w:t>ی</w:t>
      </w:r>
      <w:r w:rsidRPr="000C1E02">
        <w:rPr>
          <w:rStyle w:val="fontstyle01"/>
          <w:rFonts w:cs="B Nazanin" w:hint="eastAsia"/>
          <w:rtl/>
        </w:rPr>
        <w:t>ک</w:t>
      </w:r>
      <w:r w:rsidRPr="000C1E02">
        <w:rPr>
          <w:rStyle w:val="fontstyle01"/>
          <w:rFonts w:cs="B Nazanin" w:hint="cs"/>
          <w:rtl/>
        </w:rPr>
        <w:t>ی</w:t>
      </w:r>
      <w:r w:rsidRPr="000C1E02">
        <w:rPr>
          <w:rStyle w:val="fontstyle01"/>
          <w:rFonts w:cs="B Nazanin"/>
          <w:rtl/>
        </w:rPr>
        <w:t xml:space="preserve"> از پ</w:t>
      </w:r>
      <w:r w:rsidRPr="000C1E02">
        <w:rPr>
          <w:rStyle w:val="fontstyle01"/>
          <w:rFonts w:cs="B Nazanin" w:hint="cs"/>
          <w:rtl/>
        </w:rPr>
        <w:t>ی</w:t>
      </w:r>
      <w:r w:rsidRPr="000C1E02">
        <w:rPr>
          <w:rStyle w:val="fontstyle01"/>
          <w:rFonts w:cs="B Nazanin" w:hint="eastAsia"/>
          <w:rtl/>
        </w:rPr>
        <w:t>شگامان</w:t>
      </w:r>
      <w:r>
        <w:rPr>
          <w:rStyle w:val="fontstyle01"/>
          <w:rFonts w:cs="B Nazanin" w:hint="cs"/>
          <w:rtl/>
        </w:rPr>
        <w:t>ه ترین</w:t>
      </w:r>
      <w:r w:rsidRPr="000C1E02">
        <w:rPr>
          <w:rStyle w:val="fontstyle01"/>
          <w:rFonts w:cs="B Nazanin"/>
          <w:rtl/>
        </w:rPr>
        <w:t xml:space="preserve"> تغ</w:t>
      </w:r>
      <w:r w:rsidRPr="000C1E02">
        <w:rPr>
          <w:rStyle w:val="fontstyle01"/>
          <w:rFonts w:cs="B Nazanin" w:hint="cs"/>
          <w:rtl/>
        </w:rPr>
        <w:t>یی</w:t>
      </w:r>
      <w:r w:rsidRPr="000C1E02">
        <w:rPr>
          <w:rStyle w:val="fontstyle01"/>
          <w:rFonts w:cs="B Nazanin" w:hint="eastAsia"/>
          <w:rtl/>
        </w:rPr>
        <w:t>ر</w:t>
      </w:r>
      <w:r>
        <w:rPr>
          <w:rStyle w:val="fontstyle01"/>
          <w:rFonts w:cs="B Nazanin" w:hint="cs"/>
          <w:rtl/>
        </w:rPr>
        <w:t>ات</w:t>
      </w:r>
      <w:r>
        <w:rPr>
          <w:rStyle w:val="fontstyle01"/>
          <w:rFonts w:cs="B Nazanin"/>
          <w:rtl/>
        </w:rPr>
        <w:t xml:space="preserve"> از </w:t>
      </w:r>
      <w:r>
        <w:rPr>
          <w:rStyle w:val="fontstyle01"/>
          <w:rFonts w:cs="B Nazanin" w:hint="cs"/>
          <w:rtl/>
        </w:rPr>
        <w:t>انحصار</w:t>
      </w:r>
      <w:r w:rsidRPr="000C1E02">
        <w:rPr>
          <w:rStyle w:val="fontstyle01"/>
          <w:rFonts w:cs="B Nazanin"/>
          <w:rtl/>
        </w:rPr>
        <w:t xml:space="preserve"> به </w:t>
      </w:r>
      <w:r w:rsidRPr="000C1E02">
        <w:rPr>
          <w:rStyle w:val="fontstyle01"/>
          <w:rFonts w:cs="B Nazanin" w:hint="eastAsia"/>
          <w:rtl/>
        </w:rPr>
        <w:t>قراردادها</w:t>
      </w:r>
      <w:r w:rsidRPr="000C1E02">
        <w:rPr>
          <w:rStyle w:val="fontstyle01"/>
          <w:rFonts w:cs="B Nazanin"/>
          <w:rtl/>
        </w:rPr>
        <w:t xml:space="preserve"> بودند که بعداً در دهه 90 در زم</w:t>
      </w:r>
      <w:r w:rsidRPr="000C1E02">
        <w:rPr>
          <w:rStyle w:val="fontstyle01"/>
          <w:rFonts w:cs="B Nazanin" w:hint="cs"/>
          <w:rtl/>
        </w:rPr>
        <w:t>ی</w:t>
      </w:r>
      <w:r w:rsidRPr="000C1E02">
        <w:rPr>
          <w:rStyle w:val="fontstyle01"/>
          <w:rFonts w:cs="B Nazanin" w:hint="eastAsia"/>
          <w:rtl/>
        </w:rPr>
        <w:t>نه</w:t>
      </w:r>
      <w:r w:rsidRPr="000C1E02">
        <w:rPr>
          <w:rStyle w:val="fontstyle01"/>
          <w:rFonts w:cs="B Nazanin"/>
          <w:rtl/>
        </w:rPr>
        <w:t xml:space="preserve"> ها</w:t>
      </w:r>
      <w:r w:rsidRPr="000C1E02">
        <w:rPr>
          <w:rStyle w:val="fontstyle01"/>
          <w:rFonts w:cs="B Nazanin" w:hint="cs"/>
          <w:rtl/>
        </w:rPr>
        <w:t>یی</w:t>
      </w:r>
      <w:r w:rsidRPr="000C1E02">
        <w:rPr>
          <w:rStyle w:val="fontstyle01"/>
          <w:rFonts w:cs="B Nazanin"/>
          <w:rtl/>
        </w:rPr>
        <w:t xml:space="preserve"> مانند قانون تجارت ب</w:t>
      </w:r>
      <w:r w:rsidRPr="000C1E02">
        <w:rPr>
          <w:rStyle w:val="fontstyle01"/>
          <w:rFonts w:cs="B Nazanin" w:hint="cs"/>
          <w:rtl/>
        </w:rPr>
        <w:t>ی</w:t>
      </w:r>
      <w:r w:rsidRPr="000C1E02">
        <w:rPr>
          <w:rStyle w:val="fontstyle01"/>
          <w:rFonts w:cs="B Nazanin" w:hint="eastAsia"/>
          <w:rtl/>
        </w:rPr>
        <w:t>ن</w:t>
      </w:r>
      <w:r w:rsidRPr="000C1E02">
        <w:rPr>
          <w:rStyle w:val="fontstyle01"/>
          <w:rFonts w:cs="B Nazanin"/>
          <w:rtl/>
        </w:rPr>
        <w:t xml:space="preserve"> الملل</w:t>
      </w:r>
      <w:r w:rsidRPr="000C1E02">
        <w:rPr>
          <w:rStyle w:val="fontstyle01"/>
          <w:rFonts w:cs="B Nazanin" w:hint="cs"/>
          <w:rtl/>
        </w:rPr>
        <w:t>ی</w:t>
      </w:r>
      <w:r w:rsidRPr="000C1E02">
        <w:rPr>
          <w:rStyle w:val="fontstyle01"/>
          <w:rFonts w:cs="B Nazanin"/>
          <w:rtl/>
        </w:rPr>
        <w:t xml:space="preserve"> تجم</w:t>
      </w:r>
      <w:r w:rsidRPr="000C1E02">
        <w:rPr>
          <w:rStyle w:val="fontstyle01"/>
          <w:rFonts w:cs="B Nazanin" w:hint="cs"/>
          <w:rtl/>
        </w:rPr>
        <w:t>ی</w:t>
      </w:r>
      <w:r w:rsidRPr="000C1E02">
        <w:rPr>
          <w:rStyle w:val="fontstyle01"/>
          <w:rFonts w:cs="B Nazanin" w:hint="eastAsia"/>
          <w:rtl/>
        </w:rPr>
        <w:t>ع</w:t>
      </w:r>
      <w:r w:rsidRPr="000C1E02">
        <w:rPr>
          <w:rStyle w:val="fontstyle01"/>
          <w:rFonts w:cs="B Nazanin"/>
          <w:rtl/>
        </w:rPr>
        <w:t xml:space="preserve"> شد. حقوق از جمله حقوق ب</w:t>
      </w:r>
      <w:r w:rsidRPr="000C1E02">
        <w:rPr>
          <w:rStyle w:val="fontstyle01"/>
          <w:rFonts w:cs="B Nazanin" w:hint="cs"/>
          <w:rtl/>
        </w:rPr>
        <w:t>ی</w:t>
      </w:r>
      <w:r w:rsidRPr="000C1E02">
        <w:rPr>
          <w:rStyle w:val="fontstyle01"/>
          <w:rFonts w:cs="B Nazanin" w:hint="eastAsia"/>
          <w:rtl/>
        </w:rPr>
        <w:t>ن</w:t>
      </w:r>
      <w:r w:rsidRPr="000C1E02">
        <w:rPr>
          <w:rStyle w:val="fontstyle01"/>
          <w:rFonts w:cs="B Nazanin"/>
          <w:rtl/>
        </w:rPr>
        <w:t xml:space="preserve"> الملل.</w:t>
      </w:r>
      <w:r w:rsidRPr="00747894">
        <w:rPr>
          <w:rtl/>
        </w:rPr>
        <w:t xml:space="preserve"> </w:t>
      </w:r>
      <w:r w:rsidRPr="00747894">
        <w:rPr>
          <w:rStyle w:val="fontstyle01"/>
          <w:rFonts w:cs="B Nazanin"/>
          <w:rtl/>
        </w:rPr>
        <w:t>بنابرا</w:t>
      </w:r>
      <w:r w:rsidRPr="00747894">
        <w:rPr>
          <w:rStyle w:val="fontstyle01"/>
          <w:rFonts w:cs="B Nazanin" w:hint="cs"/>
          <w:rtl/>
        </w:rPr>
        <w:t>ی</w:t>
      </w:r>
      <w:r w:rsidRPr="00747894">
        <w:rPr>
          <w:rStyle w:val="fontstyle01"/>
          <w:rFonts w:cs="B Nazanin" w:hint="eastAsia"/>
          <w:rtl/>
        </w:rPr>
        <w:t>ن،</w:t>
      </w:r>
      <w:r w:rsidRPr="00747894">
        <w:rPr>
          <w:rStyle w:val="fontstyle01"/>
          <w:rFonts w:cs="B Nazanin"/>
          <w:rtl/>
        </w:rPr>
        <w:t xml:space="preserve"> تعجب آور ن</w:t>
      </w:r>
      <w:r w:rsidRPr="00747894">
        <w:rPr>
          <w:rStyle w:val="fontstyle01"/>
          <w:rFonts w:cs="B Nazanin" w:hint="cs"/>
          <w:rtl/>
        </w:rPr>
        <w:t>ی</w:t>
      </w:r>
      <w:r w:rsidRPr="00747894">
        <w:rPr>
          <w:rStyle w:val="fontstyle01"/>
          <w:rFonts w:cs="B Nazanin" w:hint="eastAsia"/>
          <w:rtl/>
        </w:rPr>
        <w:t>ست</w:t>
      </w:r>
      <w:r w:rsidRPr="00747894">
        <w:rPr>
          <w:rStyle w:val="fontstyle01"/>
          <w:rFonts w:cs="B Nazanin"/>
          <w:rtl/>
        </w:rPr>
        <w:t xml:space="preserve"> که برخ</w:t>
      </w:r>
      <w:r w:rsidRPr="00747894">
        <w:rPr>
          <w:rStyle w:val="fontstyle01"/>
          <w:rFonts w:cs="B Nazanin" w:hint="cs"/>
          <w:rtl/>
        </w:rPr>
        <w:t>ی</w:t>
      </w:r>
      <w:r w:rsidRPr="00747894">
        <w:rPr>
          <w:rStyle w:val="fontstyle01"/>
          <w:rFonts w:cs="B Nazanin"/>
          <w:rtl/>
        </w:rPr>
        <w:t xml:space="preserve"> از محقق</w:t>
      </w:r>
      <w:r w:rsidRPr="00747894">
        <w:rPr>
          <w:rStyle w:val="fontstyle01"/>
          <w:rFonts w:cs="B Nazanin" w:hint="cs"/>
          <w:rtl/>
        </w:rPr>
        <w:t>ی</w:t>
      </w:r>
      <w:r w:rsidRPr="00747894">
        <w:rPr>
          <w:rStyle w:val="fontstyle01"/>
          <w:rFonts w:cs="B Nazanin" w:hint="eastAsia"/>
          <w:rtl/>
        </w:rPr>
        <w:t>ن</w:t>
      </w:r>
      <w:r w:rsidRPr="00747894">
        <w:rPr>
          <w:rStyle w:val="fontstyle01"/>
          <w:rFonts w:cs="B Nazanin"/>
          <w:rtl/>
        </w:rPr>
        <w:t xml:space="preserve"> حقوق ب</w:t>
      </w:r>
      <w:r w:rsidRPr="00747894">
        <w:rPr>
          <w:rStyle w:val="fontstyle01"/>
          <w:rFonts w:cs="B Nazanin" w:hint="cs"/>
          <w:rtl/>
        </w:rPr>
        <w:t>ی</w:t>
      </w:r>
      <w:r w:rsidRPr="00747894">
        <w:rPr>
          <w:rStyle w:val="fontstyle01"/>
          <w:rFonts w:cs="B Nazanin" w:hint="eastAsia"/>
          <w:rtl/>
        </w:rPr>
        <w:t>ن‌الملل</w:t>
      </w:r>
      <w:r w:rsidRPr="00747894">
        <w:rPr>
          <w:rStyle w:val="fontstyle01"/>
          <w:rFonts w:cs="B Nazanin"/>
          <w:rtl/>
        </w:rPr>
        <w:t xml:space="preserve"> سرما</w:t>
      </w:r>
      <w:r w:rsidRPr="00747894">
        <w:rPr>
          <w:rStyle w:val="fontstyle01"/>
          <w:rFonts w:cs="B Nazanin" w:hint="cs"/>
          <w:rtl/>
        </w:rPr>
        <w:t>ی</w:t>
      </w:r>
      <w:r w:rsidRPr="00747894">
        <w:rPr>
          <w:rStyle w:val="fontstyle01"/>
          <w:rFonts w:cs="B Nazanin" w:hint="eastAsia"/>
          <w:rtl/>
        </w:rPr>
        <w:t>ه‌گذار</w:t>
      </w:r>
      <w:r w:rsidRPr="00747894">
        <w:rPr>
          <w:rStyle w:val="fontstyle01"/>
          <w:rFonts w:cs="B Nazanin" w:hint="cs"/>
          <w:rtl/>
        </w:rPr>
        <w:t>ی</w:t>
      </w:r>
      <w:r w:rsidRPr="00747894">
        <w:rPr>
          <w:rStyle w:val="fontstyle01"/>
          <w:rFonts w:cs="B Nazanin"/>
          <w:rtl/>
        </w:rPr>
        <w:t xml:space="preserve"> را حوزه‌ا</w:t>
      </w:r>
      <w:r w:rsidRPr="00747894">
        <w:rPr>
          <w:rStyle w:val="fontstyle01"/>
          <w:rFonts w:cs="B Nazanin" w:hint="cs"/>
          <w:rtl/>
        </w:rPr>
        <w:t>ی</w:t>
      </w:r>
      <w:r w:rsidRPr="00747894">
        <w:rPr>
          <w:rStyle w:val="fontstyle01"/>
          <w:rFonts w:cs="B Nazanin"/>
          <w:rtl/>
        </w:rPr>
        <w:t xml:space="preserve"> م</w:t>
      </w:r>
      <w:r w:rsidRPr="00747894">
        <w:rPr>
          <w:rStyle w:val="fontstyle01"/>
          <w:rFonts w:cs="B Nazanin" w:hint="cs"/>
          <w:rtl/>
        </w:rPr>
        <w:t>ی‌</w:t>
      </w:r>
      <w:r w:rsidRPr="00747894">
        <w:rPr>
          <w:rStyle w:val="fontstyle01"/>
          <w:rFonts w:cs="B Nazanin" w:hint="eastAsia"/>
          <w:rtl/>
        </w:rPr>
        <w:t>دانند</w:t>
      </w:r>
      <w:r w:rsidRPr="00747894">
        <w:rPr>
          <w:rStyle w:val="fontstyle01"/>
          <w:rFonts w:cs="B Nazanin"/>
          <w:rtl/>
        </w:rPr>
        <w:t xml:space="preserve"> که در آن شرکت‌ها م</w:t>
      </w:r>
      <w:r w:rsidRPr="00747894">
        <w:rPr>
          <w:rStyle w:val="fontstyle01"/>
          <w:rFonts w:cs="B Nazanin" w:hint="cs"/>
          <w:rtl/>
        </w:rPr>
        <w:t>ی‌</w:t>
      </w:r>
      <w:r w:rsidRPr="00747894">
        <w:rPr>
          <w:rStyle w:val="fontstyle01"/>
          <w:rFonts w:cs="B Nazanin" w:hint="eastAsia"/>
          <w:rtl/>
        </w:rPr>
        <w:t>توانند</w:t>
      </w:r>
      <w:r w:rsidRPr="00747894">
        <w:rPr>
          <w:rStyle w:val="fontstyle01"/>
          <w:rFonts w:cs="B Nazanin"/>
          <w:rtl/>
        </w:rPr>
        <w:t xml:space="preserve"> به عنوان قانونگذار عمل کنند </w:t>
      </w:r>
      <w:r w:rsidRPr="00747894">
        <w:rPr>
          <w:rStyle w:val="fontstyle01"/>
          <w:rFonts w:cs="B Nazanin" w:hint="cs"/>
          <w:rtl/>
        </w:rPr>
        <w:t>ی</w:t>
      </w:r>
      <w:r w:rsidRPr="00747894">
        <w:rPr>
          <w:rStyle w:val="fontstyle01"/>
          <w:rFonts w:cs="B Nazanin" w:hint="eastAsia"/>
          <w:rtl/>
        </w:rPr>
        <w:t>ا</w:t>
      </w:r>
      <w:r>
        <w:rPr>
          <w:rStyle w:val="fontstyle01"/>
          <w:rFonts w:cs="B Nazanin"/>
          <w:rtl/>
        </w:rPr>
        <w:t xml:space="preserve"> عملکرد </w:t>
      </w:r>
      <w:r>
        <w:rPr>
          <w:rStyle w:val="fontstyle01"/>
          <w:rFonts w:cs="B Nazanin" w:hint="cs"/>
          <w:rtl/>
        </w:rPr>
        <w:t>اصول</w:t>
      </w:r>
      <w:r w:rsidRPr="00747894">
        <w:rPr>
          <w:rStyle w:val="fontstyle01"/>
          <w:rFonts w:cs="B Nazanin"/>
          <w:rtl/>
        </w:rPr>
        <w:t xml:space="preserve"> حقوق ب</w:t>
      </w:r>
      <w:r w:rsidRPr="00747894">
        <w:rPr>
          <w:rStyle w:val="fontstyle01"/>
          <w:rFonts w:cs="B Nazanin" w:hint="cs"/>
          <w:rtl/>
        </w:rPr>
        <w:t>ی</w:t>
      </w:r>
      <w:r w:rsidRPr="00747894">
        <w:rPr>
          <w:rStyle w:val="fontstyle01"/>
          <w:rFonts w:cs="B Nazanin" w:hint="eastAsia"/>
          <w:rtl/>
        </w:rPr>
        <w:t>ن‌الملل</w:t>
      </w:r>
      <w:r w:rsidRPr="00747894">
        <w:rPr>
          <w:rStyle w:val="fontstyle01"/>
          <w:rFonts w:cs="B Nazanin"/>
          <w:rtl/>
        </w:rPr>
        <w:t xml:space="preserve"> را به چالش بکشند.</w:t>
      </w:r>
    </w:p>
    <w:p w14:paraId="1F8FC340" w14:textId="77777777" w:rsidR="00C02FD0" w:rsidRPr="00E85D8A" w:rsidRDefault="00C02FD0" w:rsidP="00F363B1">
      <w:pPr>
        <w:jc w:val="both"/>
        <w:rPr>
          <w:rStyle w:val="fontstyle01"/>
          <w:sz w:val="14"/>
          <w:szCs w:val="14"/>
        </w:rPr>
      </w:pPr>
    </w:p>
    <w:p w14:paraId="694235CE" w14:textId="77777777" w:rsidR="00C02FD0" w:rsidRPr="00E85D8A" w:rsidRDefault="00C02FD0" w:rsidP="00F363B1">
      <w:pPr>
        <w:jc w:val="both"/>
        <w:rPr>
          <w:rStyle w:val="fontstyle01"/>
          <w:sz w:val="14"/>
          <w:szCs w:val="14"/>
        </w:rPr>
      </w:pPr>
    </w:p>
    <w:p w14:paraId="2C170B96" w14:textId="77777777" w:rsidR="00C02FD0" w:rsidRPr="00E85D8A" w:rsidRDefault="00C02FD0" w:rsidP="00F363B1">
      <w:pPr>
        <w:jc w:val="both"/>
        <w:rPr>
          <w:rStyle w:val="fontstyle01"/>
          <w:sz w:val="14"/>
          <w:szCs w:val="14"/>
        </w:rPr>
      </w:pPr>
    </w:p>
    <w:p w14:paraId="0B24349D" w14:textId="77777777" w:rsidR="00C02FD0" w:rsidRPr="00E85D8A" w:rsidRDefault="00C02FD0" w:rsidP="00F363B1">
      <w:pPr>
        <w:jc w:val="both"/>
        <w:rPr>
          <w:rStyle w:val="fontstyle01"/>
          <w:sz w:val="14"/>
          <w:szCs w:val="14"/>
        </w:rPr>
      </w:pPr>
    </w:p>
    <w:p w14:paraId="07032A94" w14:textId="77777777" w:rsidR="00C02FD0" w:rsidRPr="00E85D8A" w:rsidRDefault="00C02FD0" w:rsidP="00F363B1">
      <w:pPr>
        <w:jc w:val="both"/>
        <w:rPr>
          <w:rStyle w:val="fontstyle01"/>
          <w:sz w:val="14"/>
          <w:szCs w:val="14"/>
        </w:rPr>
      </w:pPr>
    </w:p>
    <w:p w14:paraId="1F852471" w14:textId="77777777" w:rsidR="00C02FD0" w:rsidRPr="00E85D8A" w:rsidRDefault="00C02FD0" w:rsidP="00F363B1">
      <w:pPr>
        <w:jc w:val="both"/>
        <w:rPr>
          <w:rStyle w:val="fontstyle01"/>
          <w:sz w:val="14"/>
          <w:szCs w:val="14"/>
        </w:rPr>
      </w:pPr>
    </w:p>
    <w:p w14:paraId="51D3D120" w14:textId="77777777" w:rsidR="00C02FD0" w:rsidRDefault="00C02FD0" w:rsidP="00F363B1">
      <w:pPr>
        <w:jc w:val="both"/>
        <w:rPr>
          <w:rStyle w:val="fontstyle01"/>
          <w:sz w:val="14"/>
          <w:szCs w:val="14"/>
          <w:rtl/>
        </w:rPr>
      </w:pPr>
    </w:p>
    <w:p w14:paraId="460A9CCE" w14:textId="77777777" w:rsidR="00C02FD0" w:rsidRDefault="00C02FD0" w:rsidP="00F363B1">
      <w:pPr>
        <w:jc w:val="both"/>
        <w:rPr>
          <w:rStyle w:val="fontstyle01"/>
          <w:sz w:val="14"/>
          <w:szCs w:val="14"/>
          <w:rtl/>
        </w:rPr>
      </w:pPr>
    </w:p>
    <w:p w14:paraId="202E5F0F" w14:textId="77777777" w:rsidR="00C02FD0" w:rsidRDefault="00C02FD0" w:rsidP="00F363B1">
      <w:pPr>
        <w:jc w:val="both"/>
        <w:rPr>
          <w:rStyle w:val="fontstyle01"/>
          <w:sz w:val="14"/>
          <w:szCs w:val="14"/>
          <w:rtl/>
        </w:rPr>
      </w:pPr>
    </w:p>
    <w:p w14:paraId="2E017C38" w14:textId="77777777" w:rsidR="00C02FD0" w:rsidRDefault="00C02FD0" w:rsidP="00F363B1">
      <w:pPr>
        <w:jc w:val="both"/>
        <w:rPr>
          <w:rStyle w:val="fontstyle01"/>
          <w:sz w:val="14"/>
          <w:szCs w:val="14"/>
          <w:rtl/>
        </w:rPr>
      </w:pPr>
    </w:p>
    <w:p w14:paraId="0A074BE9" w14:textId="77777777" w:rsidR="00C02FD0" w:rsidRDefault="00C02FD0" w:rsidP="00F363B1">
      <w:pPr>
        <w:jc w:val="both"/>
        <w:rPr>
          <w:rStyle w:val="fontstyle01"/>
          <w:sz w:val="14"/>
          <w:szCs w:val="14"/>
          <w:rtl/>
        </w:rPr>
      </w:pPr>
    </w:p>
    <w:p w14:paraId="54F7DBC5" w14:textId="77777777" w:rsidR="00C02FD0" w:rsidRPr="00E85D8A" w:rsidRDefault="00C02FD0" w:rsidP="00F363B1">
      <w:pPr>
        <w:jc w:val="both"/>
        <w:rPr>
          <w:rStyle w:val="fontstyle01"/>
          <w:sz w:val="14"/>
          <w:szCs w:val="14"/>
        </w:rPr>
      </w:pPr>
    </w:p>
    <w:p w14:paraId="43B70243" w14:textId="77777777" w:rsidR="00C02FD0" w:rsidRPr="00E85D8A" w:rsidRDefault="00C02FD0" w:rsidP="00F363B1">
      <w:pPr>
        <w:jc w:val="both"/>
        <w:rPr>
          <w:rStyle w:val="fontstyle01"/>
          <w:sz w:val="14"/>
          <w:szCs w:val="14"/>
        </w:rPr>
      </w:pPr>
    </w:p>
    <w:p w14:paraId="5EDE9B2E" w14:textId="77777777" w:rsidR="00C02FD0" w:rsidRPr="00423A05" w:rsidRDefault="00C02FD0" w:rsidP="00F363B1">
      <w:pPr>
        <w:jc w:val="both"/>
        <w:rPr>
          <w:rStyle w:val="fontstyle01"/>
          <w:rFonts w:cs="B Nazanin"/>
        </w:rPr>
      </w:pPr>
      <w:r w:rsidRPr="00423A05">
        <w:rPr>
          <w:rStyle w:val="fontstyle01"/>
          <w:rFonts w:cs="B Nazanin" w:hint="cs"/>
          <w:rtl/>
        </w:rPr>
        <w:t>_____________________________________</w:t>
      </w:r>
    </w:p>
    <w:p w14:paraId="1CF4218F" w14:textId="77777777" w:rsidR="00C02FD0" w:rsidRPr="00423A05" w:rsidRDefault="00C02FD0" w:rsidP="00F363B1">
      <w:pPr>
        <w:bidi/>
        <w:jc w:val="both"/>
        <w:rPr>
          <w:rStyle w:val="fontstyle01"/>
          <w:rFonts w:cs="B Nazanin"/>
        </w:rPr>
      </w:pPr>
      <w:r>
        <w:rPr>
          <w:rStyle w:val="fontstyle01"/>
          <w:rFonts w:cs="B Nazanin" w:hint="cs"/>
          <w:rtl/>
        </w:rPr>
        <w:t xml:space="preserve">66. </w:t>
      </w:r>
      <w:r w:rsidRPr="00423A05">
        <w:rPr>
          <w:rStyle w:val="fontstyle01"/>
          <w:rFonts w:cs="B Nazanin"/>
          <w:rtl/>
        </w:rPr>
        <w:t>همانطور که در فصل 2 بحث م</w:t>
      </w:r>
      <w:r w:rsidRPr="00423A05">
        <w:rPr>
          <w:rStyle w:val="fontstyle01"/>
          <w:rFonts w:cs="B Nazanin" w:hint="cs"/>
          <w:rtl/>
        </w:rPr>
        <w:t>ی</w:t>
      </w:r>
      <w:r w:rsidRPr="00423A05">
        <w:rPr>
          <w:rStyle w:val="fontstyle01"/>
          <w:rFonts w:cs="B Nazanin"/>
          <w:rtl/>
        </w:rPr>
        <w:t xml:space="preserve"> کنم، ف</w:t>
      </w:r>
      <w:r w:rsidRPr="00423A05">
        <w:rPr>
          <w:rStyle w:val="fontstyle01"/>
          <w:rFonts w:cs="B Nazanin" w:hint="cs"/>
          <w:rtl/>
        </w:rPr>
        <w:t>ی</w:t>
      </w:r>
      <w:r w:rsidRPr="00423A05">
        <w:rPr>
          <w:rStyle w:val="fontstyle01"/>
          <w:rFonts w:cs="B Nazanin" w:hint="eastAsia"/>
          <w:rtl/>
        </w:rPr>
        <w:t>ل</w:t>
      </w:r>
      <w:r w:rsidRPr="00423A05">
        <w:rPr>
          <w:rStyle w:val="fontstyle01"/>
          <w:rFonts w:cs="B Nazanin" w:hint="cs"/>
          <w:rtl/>
        </w:rPr>
        <w:t>ی</w:t>
      </w:r>
      <w:r w:rsidRPr="00423A05">
        <w:rPr>
          <w:rStyle w:val="fontstyle01"/>
          <w:rFonts w:cs="B Nazanin" w:hint="eastAsia"/>
          <w:rtl/>
        </w:rPr>
        <w:t>پ</w:t>
      </w:r>
      <w:r w:rsidRPr="00423A05">
        <w:rPr>
          <w:rStyle w:val="fontstyle01"/>
          <w:rFonts w:cs="B Nazanin"/>
          <w:rtl/>
        </w:rPr>
        <w:t xml:space="preserve"> جساپ با شعبه آمر</w:t>
      </w:r>
      <w:r w:rsidRPr="00423A05">
        <w:rPr>
          <w:rStyle w:val="fontstyle01"/>
          <w:rFonts w:cs="B Nazanin" w:hint="cs"/>
          <w:rtl/>
        </w:rPr>
        <w:t>ی</w:t>
      </w:r>
      <w:r w:rsidRPr="00423A05">
        <w:rPr>
          <w:rStyle w:val="fontstyle01"/>
          <w:rFonts w:cs="B Nazanin" w:hint="eastAsia"/>
          <w:rtl/>
        </w:rPr>
        <w:t>کا</w:t>
      </w:r>
      <w:r w:rsidRPr="00423A05">
        <w:rPr>
          <w:rStyle w:val="fontstyle01"/>
          <w:rFonts w:cs="B Nazanin" w:hint="cs"/>
          <w:rtl/>
        </w:rPr>
        <w:t>یی</w:t>
      </w:r>
      <w:r w:rsidRPr="00423A05">
        <w:rPr>
          <w:rStyle w:val="fontstyle01"/>
          <w:rFonts w:cs="B Nazanin"/>
          <w:rtl/>
        </w:rPr>
        <w:t xml:space="preserve"> ب</w:t>
      </w:r>
      <w:r w:rsidRPr="00423A05">
        <w:rPr>
          <w:rStyle w:val="fontstyle01"/>
          <w:rFonts w:cs="B Nazanin" w:hint="cs"/>
          <w:rtl/>
        </w:rPr>
        <w:t>ی</w:t>
      </w:r>
      <w:r w:rsidRPr="00423A05">
        <w:rPr>
          <w:rStyle w:val="fontstyle01"/>
          <w:rFonts w:cs="B Nazanin" w:hint="eastAsia"/>
          <w:rtl/>
        </w:rPr>
        <w:t>ن</w:t>
      </w:r>
      <w:r w:rsidRPr="00423A05">
        <w:rPr>
          <w:rStyle w:val="fontstyle01"/>
          <w:rFonts w:cs="B Nazanin"/>
          <w:rtl/>
        </w:rPr>
        <w:t xml:space="preserve"> الملل</w:t>
      </w:r>
      <w:r w:rsidRPr="00423A05">
        <w:rPr>
          <w:rStyle w:val="fontstyle01"/>
          <w:rFonts w:cs="B Nazanin" w:hint="cs"/>
          <w:rtl/>
        </w:rPr>
        <w:t>ی</w:t>
      </w:r>
      <w:r w:rsidRPr="00423A05">
        <w:rPr>
          <w:rStyle w:val="fontstyle01"/>
          <w:rFonts w:cs="B Nazanin"/>
          <w:rtl/>
        </w:rPr>
        <w:t xml:space="preserve"> همکار</w:t>
      </w:r>
      <w:r w:rsidRPr="00423A05">
        <w:rPr>
          <w:rStyle w:val="fontstyle01"/>
          <w:rFonts w:cs="B Nazanin" w:hint="cs"/>
          <w:rtl/>
        </w:rPr>
        <w:t>ی</w:t>
      </w:r>
      <w:r w:rsidRPr="00423A05">
        <w:rPr>
          <w:rStyle w:val="fontstyle01"/>
          <w:rFonts w:cs="B Nazanin"/>
          <w:rtl/>
        </w:rPr>
        <w:t xml:space="preserve"> کرد</w:t>
      </w:r>
      <w:r w:rsidRPr="00423A05">
        <w:rPr>
          <w:rStyle w:val="fontstyle01"/>
          <w:rFonts w:cs="B Nazanin" w:hint="eastAsia"/>
          <w:rtl/>
        </w:rPr>
        <w:t xml:space="preserve"> مل</w:t>
      </w:r>
      <w:r w:rsidRPr="00423A05">
        <w:rPr>
          <w:rStyle w:val="fontstyle01"/>
          <w:rFonts w:cs="B Nazanin" w:hint="cs"/>
          <w:rtl/>
        </w:rPr>
        <w:t>ی</w:t>
      </w:r>
      <w:r w:rsidRPr="00423A05">
        <w:rPr>
          <w:rStyle w:val="fontstyle01"/>
          <w:rFonts w:cs="B Nazanin"/>
          <w:rtl/>
        </w:rPr>
        <w:t xml:space="preserve"> شدن جساپ نو</w:t>
      </w:r>
      <w:r w:rsidRPr="00423A05">
        <w:rPr>
          <w:rStyle w:val="fontstyle01"/>
          <w:rFonts w:cs="B Nazanin" w:hint="cs"/>
          <w:rtl/>
        </w:rPr>
        <w:t>ی</w:t>
      </w:r>
      <w:r w:rsidRPr="00423A05">
        <w:rPr>
          <w:rStyle w:val="fontstyle01"/>
          <w:rFonts w:cs="B Nazanin" w:hint="eastAsia"/>
          <w:rtl/>
        </w:rPr>
        <w:t>سنده</w:t>
      </w:r>
      <w:r w:rsidRPr="00423A05">
        <w:rPr>
          <w:rStyle w:val="fontstyle01"/>
          <w:rFonts w:cs="B Nazanin"/>
          <w:rtl/>
        </w:rPr>
        <w:t xml:space="preserve"> کتاب معروف حقوق فرامل</w:t>
      </w:r>
      <w:r w:rsidRPr="00423A05">
        <w:rPr>
          <w:rStyle w:val="fontstyle01"/>
          <w:rFonts w:cs="B Nazanin" w:hint="cs"/>
          <w:rtl/>
        </w:rPr>
        <w:t>ی</w:t>
      </w:r>
      <w:r w:rsidRPr="00423A05">
        <w:rPr>
          <w:rStyle w:val="fontstyle01"/>
          <w:rFonts w:cs="B Nazanin"/>
          <w:rtl/>
        </w:rPr>
        <w:t xml:space="preserve"> (انتشارات دانشگاه </w:t>
      </w:r>
      <w:r w:rsidRPr="00423A05">
        <w:rPr>
          <w:rStyle w:val="fontstyle01"/>
          <w:rFonts w:cs="B Nazanin" w:hint="cs"/>
          <w:rtl/>
        </w:rPr>
        <w:t>یی</w:t>
      </w:r>
      <w:r w:rsidRPr="00423A05">
        <w:rPr>
          <w:rStyle w:val="fontstyle01"/>
          <w:rFonts w:cs="B Nazanin" w:hint="eastAsia"/>
          <w:rtl/>
        </w:rPr>
        <w:t>ل</w:t>
      </w:r>
      <w:r w:rsidRPr="00423A05">
        <w:rPr>
          <w:rStyle w:val="fontstyle01"/>
          <w:rFonts w:cs="B Nazanin"/>
          <w:rtl/>
        </w:rPr>
        <w:t xml:space="preserve"> 1956) است</w:t>
      </w:r>
      <w:r>
        <w:rPr>
          <w:rStyle w:val="fontstyle01"/>
          <w:rFonts w:cs="B Nazanin" w:hint="cs"/>
          <w:rtl/>
        </w:rPr>
        <w:t>.</w:t>
      </w:r>
      <w:r>
        <w:rPr>
          <w:rStyle w:val="fontstyle01"/>
          <w:rFonts w:cs="B Nazanin"/>
        </w:rPr>
        <w:t xml:space="preserve"> </w:t>
      </w:r>
    </w:p>
    <w:p w14:paraId="5CB8295D" w14:textId="77777777" w:rsidR="00C02FD0" w:rsidRPr="00423A05" w:rsidRDefault="00C02FD0" w:rsidP="00F363B1">
      <w:pPr>
        <w:bidi/>
        <w:jc w:val="both"/>
        <w:rPr>
          <w:rStyle w:val="fontstyle01"/>
          <w:rFonts w:cs="B Nazanin"/>
        </w:rPr>
      </w:pPr>
      <w:r w:rsidRPr="00423A05">
        <w:rPr>
          <w:rStyle w:val="fontstyle01"/>
          <w:rFonts w:cs="B Nazanin"/>
        </w:rPr>
        <w:t>67</w:t>
      </w:r>
      <w:r>
        <w:rPr>
          <w:rStyle w:val="fontstyle01"/>
          <w:rFonts w:cs="B Nazanin" w:hint="cs"/>
          <w:rtl/>
        </w:rPr>
        <w:t xml:space="preserve">. </w:t>
      </w:r>
      <w:r w:rsidRPr="00423A05">
        <w:rPr>
          <w:rStyle w:val="fontstyle01"/>
          <w:rFonts w:cs="B Nazanin"/>
          <w:rtl/>
        </w:rPr>
        <w:t>رجوع کن</w:t>
      </w:r>
      <w:r w:rsidRPr="00423A05">
        <w:rPr>
          <w:rStyle w:val="fontstyle01"/>
          <w:rFonts w:cs="B Nazanin" w:hint="cs"/>
          <w:rtl/>
        </w:rPr>
        <w:t>ی</w:t>
      </w:r>
      <w:r w:rsidRPr="00423A05">
        <w:rPr>
          <w:rStyle w:val="fontstyle01"/>
          <w:rFonts w:cs="B Nazanin" w:hint="eastAsia"/>
          <w:rtl/>
        </w:rPr>
        <w:t>د</w:t>
      </w:r>
      <w:r w:rsidRPr="00423A05">
        <w:rPr>
          <w:rStyle w:val="fontstyle01"/>
          <w:rFonts w:cs="B Nazanin"/>
          <w:rtl/>
        </w:rPr>
        <w:t xml:space="preserve"> به هر</w:t>
      </w:r>
      <w:r w:rsidRPr="00423A05">
        <w:rPr>
          <w:rStyle w:val="fontstyle01"/>
          <w:rFonts w:cs="B Nazanin" w:hint="cs"/>
          <w:rtl/>
        </w:rPr>
        <w:t>ی</w:t>
      </w:r>
      <w:r w:rsidRPr="00423A05">
        <w:rPr>
          <w:rStyle w:val="fontstyle01"/>
          <w:rFonts w:cs="B Nazanin"/>
          <w:rtl/>
        </w:rPr>
        <w:t xml:space="preserve"> ن. شا</w:t>
      </w:r>
      <w:r w:rsidRPr="00423A05">
        <w:rPr>
          <w:rStyle w:val="fontstyle01"/>
          <w:rFonts w:cs="B Nazanin" w:hint="cs"/>
          <w:rtl/>
        </w:rPr>
        <w:t>ی</w:t>
      </w:r>
      <w:r w:rsidRPr="00423A05">
        <w:rPr>
          <w:rStyle w:val="fontstyle01"/>
          <w:rFonts w:cs="B Nazanin" w:hint="eastAsia"/>
          <w:rtl/>
        </w:rPr>
        <w:t>بر،</w:t>
      </w:r>
      <w:r w:rsidRPr="00423A05">
        <w:rPr>
          <w:rStyle w:val="fontstyle01"/>
          <w:rFonts w:cs="B Nazanin"/>
          <w:rtl/>
        </w:rPr>
        <w:t xml:space="preserve"> «مقدمه» در هر</w:t>
      </w:r>
      <w:r w:rsidRPr="00423A05">
        <w:rPr>
          <w:rStyle w:val="fontstyle01"/>
          <w:rFonts w:cs="B Nazanin" w:hint="cs"/>
          <w:rtl/>
        </w:rPr>
        <w:t>ی</w:t>
      </w:r>
      <w:r w:rsidRPr="00423A05">
        <w:rPr>
          <w:rStyle w:val="fontstyle01"/>
          <w:rFonts w:cs="B Nazanin"/>
          <w:rtl/>
        </w:rPr>
        <w:t xml:space="preserve"> ن. شا</w:t>
      </w:r>
      <w:r w:rsidRPr="00423A05">
        <w:rPr>
          <w:rStyle w:val="fontstyle01"/>
          <w:rFonts w:cs="B Nazanin" w:hint="cs"/>
          <w:rtl/>
        </w:rPr>
        <w:t>ی</w:t>
      </w:r>
      <w:r w:rsidRPr="00423A05">
        <w:rPr>
          <w:rStyle w:val="fontstyle01"/>
          <w:rFonts w:cs="B Nazanin" w:hint="eastAsia"/>
          <w:rtl/>
        </w:rPr>
        <w:t>بر</w:t>
      </w:r>
      <w:r w:rsidRPr="00423A05">
        <w:rPr>
          <w:rStyle w:val="fontstyle01"/>
          <w:rFonts w:cs="B Nazanin"/>
          <w:rtl/>
        </w:rPr>
        <w:t xml:space="preserve"> (و</w:t>
      </w:r>
      <w:r w:rsidRPr="00423A05">
        <w:rPr>
          <w:rStyle w:val="fontstyle01"/>
          <w:rFonts w:cs="B Nazanin" w:hint="cs"/>
          <w:rtl/>
        </w:rPr>
        <w:t>ی</w:t>
      </w:r>
      <w:r w:rsidRPr="00423A05">
        <w:rPr>
          <w:rStyle w:val="fontstyle01"/>
          <w:rFonts w:cs="B Nazanin" w:hint="eastAsia"/>
          <w:rtl/>
        </w:rPr>
        <w:t>را</w:t>
      </w:r>
      <w:r w:rsidRPr="00423A05">
        <w:rPr>
          <w:rStyle w:val="fontstyle01"/>
          <w:rFonts w:cs="B Nazanin" w:hint="cs"/>
          <w:rtl/>
        </w:rPr>
        <w:t>ی</w:t>
      </w:r>
      <w:r w:rsidRPr="00423A05">
        <w:rPr>
          <w:rStyle w:val="fontstyle01"/>
          <w:rFonts w:cs="B Nazanin" w:hint="eastAsia"/>
          <w:rtl/>
        </w:rPr>
        <w:t>ش</w:t>
      </w:r>
      <w:r w:rsidRPr="00423A05">
        <w:rPr>
          <w:rStyle w:val="fontstyle01"/>
          <w:rFonts w:cs="B Nazanin"/>
          <w:rtl/>
        </w:rPr>
        <w:t>)، دولت و آزاد</w:t>
      </w:r>
      <w:r w:rsidRPr="00423A05">
        <w:rPr>
          <w:rStyle w:val="fontstyle01"/>
          <w:rFonts w:cs="B Nazanin" w:hint="cs"/>
          <w:rtl/>
        </w:rPr>
        <w:t>ی</w:t>
      </w:r>
      <w:r w:rsidRPr="00423A05">
        <w:rPr>
          <w:rStyle w:val="fontstyle01"/>
          <w:rFonts w:cs="B Nazanin"/>
          <w:rtl/>
        </w:rPr>
        <w:t xml:space="preserve"> قرارداد</w:t>
      </w:r>
      <w:r>
        <w:rPr>
          <w:rStyle w:val="fontstyle01"/>
          <w:rFonts w:cs="B Nazanin" w:hint="cs"/>
          <w:rtl/>
        </w:rPr>
        <w:t xml:space="preserve"> </w:t>
      </w:r>
      <w:r w:rsidRPr="00423A05">
        <w:rPr>
          <w:rStyle w:val="fontstyle01"/>
          <w:rFonts w:cs="B Nazanin"/>
          <w:rtl/>
        </w:rPr>
        <w:t>انتشارات دانشگاه استنفورد 1998) 1-11</w:t>
      </w:r>
      <w:r w:rsidRPr="00423A05">
        <w:rPr>
          <w:rStyle w:val="fontstyle01"/>
          <w:rFonts w:cs="B Nazanin"/>
        </w:rPr>
        <w:t>.</w:t>
      </w:r>
    </w:p>
    <w:p w14:paraId="2017BA64" w14:textId="77777777" w:rsidR="00C02FD0" w:rsidRPr="00423A05" w:rsidRDefault="00C02FD0" w:rsidP="00F363B1">
      <w:pPr>
        <w:bidi/>
        <w:jc w:val="both"/>
        <w:rPr>
          <w:rStyle w:val="fontstyle01"/>
          <w:rFonts w:cs="B Nazanin"/>
        </w:rPr>
      </w:pPr>
      <w:r w:rsidRPr="00423A05">
        <w:rPr>
          <w:rStyle w:val="fontstyle01"/>
          <w:rFonts w:cs="B Nazanin"/>
        </w:rPr>
        <w:t>68</w:t>
      </w:r>
      <w:r>
        <w:rPr>
          <w:rStyle w:val="fontstyle01"/>
          <w:rFonts w:cs="B Nazanin" w:hint="cs"/>
          <w:rtl/>
        </w:rPr>
        <w:t xml:space="preserve">. </w:t>
      </w:r>
      <w:r w:rsidRPr="00423A05">
        <w:rPr>
          <w:rStyle w:val="fontstyle01"/>
          <w:rFonts w:cs="B Nazanin"/>
          <w:rtl/>
        </w:rPr>
        <w:t>جول</w:t>
      </w:r>
      <w:r w:rsidRPr="00423A05">
        <w:rPr>
          <w:rStyle w:val="fontstyle01"/>
          <w:rFonts w:cs="B Nazanin" w:hint="cs"/>
          <w:rtl/>
        </w:rPr>
        <w:t>ی</w:t>
      </w:r>
      <w:r w:rsidRPr="00423A05">
        <w:rPr>
          <w:rStyle w:val="fontstyle01"/>
          <w:rFonts w:cs="B Nazanin" w:hint="eastAsia"/>
          <w:rtl/>
        </w:rPr>
        <w:t>ان</w:t>
      </w:r>
      <w:r w:rsidRPr="00423A05">
        <w:rPr>
          <w:rStyle w:val="fontstyle01"/>
          <w:rFonts w:cs="B Nazanin"/>
          <w:rtl/>
        </w:rPr>
        <w:t xml:space="preserve"> آراتو، "شرکت ها به عنوان قانونگذاران" (2015) 56 مجله حقوق ب</w:t>
      </w:r>
      <w:r w:rsidRPr="00423A05">
        <w:rPr>
          <w:rStyle w:val="fontstyle01"/>
          <w:rFonts w:cs="B Nazanin" w:hint="cs"/>
          <w:rtl/>
        </w:rPr>
        <w:t>ی</w:t>
      </w:r>
      <w:r w:rsidRPr="00423A05">
        <w:rPr>
          <w:rStyle w:val="fontstyle01"/>
          <w:rFonts w:cs="B Nazanin" w:hint="eastAsia"/>
          <w:rtl/>
        </w:rPr>
        <w:t>ن</w:t>
      </w:r>
      <w:r w:rsidRPr="00423A05">
        <w:rPr>
          <w:rStyle w:val="fontstyle01"/>
          <w:rFonts w:cs="B Nazanin"/>
          <w:rtl/>
        </w:rPr>
        <w:t xml:space="preserve"> الملل هاروارد 229-95</w:t>
      </w:r>
      <w:r w:rsidRPr="00423A05">
        <w:rPr>
          <w:rStyle w:val="fontstyle01"/>
          <w:rFonts w:cs="B Nazanin"/>
        </w:rPr>
        <w:t>.</w:t>
      </w:r>
    </w:p>
    <w:p w14:paraId="49564D7E" w14:textId="3A8BF897" w:rsidR="00C02FD0" w:rsidRDefault="00C02FD0" w:rsidP="00F363B1">
      <w:pPr>
        <w:bidi/>
        <w:jc w:val="both"/>
        <w:rPr>
          <w:rStyle w:val="fontstyle01"/>
          <w:rFonts w:cs="B Nazanin"/>
          <w:rtl/>
        </w:rPr>
      </w:pPr>
      <w:r w:rsidRPr="00423A05">
        <w:rPr>
          <w:rStyle w:val="fontstyle01"/>
          <w:rFonts w:cs="B Nazanin"/>
        </w:rPr>
        <w:t>69</w:t>
      </w:r>
      <w:r>
        <w:rPr>
          <w:rStyle w:val="fontstyle01"/>
          <w:rFonts w:cs="B Nazanin" w:hint="cs"/>
          <w:rtl/>
        </w:rPr>
        <w:t xml:space="preserve">. </w:t>
      </w:r>
      <w:r w:rsidRPr="00423A05">
        <w:rPr>
          <w:rStyle w:val="fontstyle01"/>
          <w:rFonts w:cs="B Nazanin"/>
          <w:rtl/>
        </w:rPr>
        <w:t>خورخه ا</w:t>
      </w:r>
      <w:r w:rsidRPr="00423A05">
        <w:rPr>
          <w:rStyle w:val="fontstyle01"/>
          <w:rFonts w:cs="B Nazanin" w:hint="cs"/>
          <w:rtl/>
        </w:rPr>
        <w:t>ی</w:t>
      </w:r>
      <w:r w:rsidRPr="00423A05">
        <w:rPr>
          <w:rStyle w:val="fontstyle01"/>
          <w:rFonts w:cs="B Nazanin"/>
          <w:rtl/>
        </w:rPr>
        <w:t>. و</w:t>
      </w:r>
      <w:r w:rsidRPr="00423A05">
        <w:rPr>
          <w:rStyle w:val="fontstyle01"/>
          <w:rFonts w:cs="B Nazanin" w:hint="cs"/>
          <w:rtl/>
        </w:rPr>
        <w:t>ی</w:t>
      </w:r>
      <w:r w:rsidRPr="00423A05">
        <w:rPr>
          <w:rStyle w:val="fontstyle01"/>
          <w:rFonts w:cs="B Nazanin" w:hint="eastAsia"/>
          <w:rtl/>
        </w:rPr>
        <w:t>نوالس،</w:t>
      </w:r>
      <w:r w:rsidRPr="00423A05">
        <w:rPr>
          <w:rStyle w:val="fontstyle01"/>
          <w:rFonts w:cs="B Nazanin"/>
          <w:rtl/>
        </w:rPr>
        <w:t xml:space="preserve"> «حاکم</w:t>
      </w:r>
      <w:r w:rsidRPr="00423A05">
        <w:rPr>
          <w:rStyle w:val="fontstyle01"/>
          <w:rFonts w:cs="B Nazanin" w:hint="cs"/>
          <w:rtl/>
        </w:rPr>
        <w:t>ی</w:t>
      </w:r>
      <w:r w:rsidRPr="00423A05">
        <w:rPr>
          <w:rStyle w:val="fontstyle01"/>
          <w:rFonts w:cs="B Nazanin" w:hint="eastAsia"/>
          <w:rtl/>
        </w:rPr>
        <w:t>ت</w:t>
      </w:r>
      <w:r w:rsidRPr="00423A05">
        <w:rPr>
          <w:rStyle w:val="fontstyle01"/>
          <w:rFonts w:cs="B Nazanin"/>
          <w:rtl/>
        </w:rPr>
        <w:t xml:space="preserve"> در قانون سرما</w:t>
      </w:r>
      <w:r w:rsidRPr="00423A05">
        <w:rPr>
          <w:rStyle w:val="fontstyle01"/>
          <w:rFonts w:cs="B Nazanin" w:hint="cs"/>
          <w:rtl/>
        </w:rPr>
        <w:t>ی</w:t>
      </w:r>
      <w:r w:rsidRPr="00423A05">
        <w:rPr>
          <w:rStyle w:val="fontstyle01"/>
          <w:rFonts w:cs="B Nazanin" w:hint="eastAsia"/>
          <w:rtl/>
        </w:rPr>
        <w:t>ه</w:t>
      </w:r>
      <w:r w:rsidRPr="00423A05">
        <w:rPr>
          <w:rStyle w:val="fontstyle01"/>
          <w:rFonts w:cs="B Nazanin"/>
          <w:rtl/>
        </w:rPr>
        <w:t xml:space="preserve"> گذار</w:t>
      </w:r>
      <w:r w:rsidRPr="00423A05">
        <w:rPr>
          <w:rStyle w:val="fontstyle01"/>
          <w:rFonts w:cs="B Nazanin" w:hint="cs"/>
          <w:rtl/>
        </w:rPr>
        <w:t>ی</w:t>
      </w:r>
      <w:r w:rsidRPr="00423A05">
        <w:rPr>
          <w:rStyle w:val="fontstyle01"/>
          <w:rFonts w:cs="B Nazanin"/>
          <w:rtl/>
        </w:rPr>
        <w:t xml:space="preserve"> خارج</w:t>
      </w:r>
      <w:r w:rsidRPr="00423A05">
        <w:rPr>
          <w:rStyle w:val="fontstyle01"/>
          <w:rFonts w:cs="B Nazanin" w:hint="cs"/>
          <w:rtl/>
        </w:rPr>
        <w:t>ی</w:t>
      </w:r>
      <w:r w:rsidRPr="00423A05">
        <w:rPr>
          <w:rStyle w:val="fontstyle01"/>
          <w:rFonts w:cs="B Nazanin" w:hint="eastAsia"/>
          <w:rtl/>
        </w:rPr>
        <w:t>»</w:t>
      </w:r>
      <w:r w:rsidRPr="00423A05">
        <w:rPr>
          <w:rStyle w:val="fontstyle01"/>
          <w:rFonts w:cs="B Nazanin"/>
          <w:rtl/>
        </w:rPr>
        <w:t xml:space="preserve"> در زاخار</w:t>
      </w:r>
      <w:r w:rsidRPr="00423A05">
        <w:rPr>
          <w:rStyle w:val="fontstyle01"/>
          <w:rFonts w:cs="B Nazanin" w:hint="cs"/>
          <w:rtl/>
        </w:rPr>
        <w:t>ی</w:t>
      </w:r>
      <w:r w:rsidRPr="00423A05">
        <w:rPr>
          <w:rStyle w:val="fontstyle01"/>
          <w:rFonts w:cs="B Nazanin"/>
          <w:rtl/>
        </w:rPr>
        <w:t xml:space="preserve"> داگلاس، ژوست پاول</w:t>
      </w:r>
      <w:r w:rsidRPr="00423A05">
        <w:rPr>
          <w:rStyle w:val="fontstyle01"/>
          <w:rFonts w:cs="B Nazanin" w:hint="cs"/>
          <w:rtl/>
        </w:rPr>
        <w:t>ی</w:t>
      </w:r>
      <w:r w:rsidRPr="00423A05">
        <w:rPr>
          <w:rStyle w:val="fontstyle01"/>
          <w:rFonts w:cs="B Nazanin" w:hint="eastAsia"/>
          <w:rtl/>
        </w:rPr>
        <w:t>ن</w:t>
      </w:r>
      <w:r>
        <w:rPr>
          <w:rStyle w:val="fontstyle01"/>
          <w:rFonts w:cs="B Nazanin" w:hint="cs"/>
          <w:rtl/>
        </w:rPr>
        <w:t xml:space="preserve"> </w:t>
      </w:r>
      <w:r w:rsidRPr="00423A05">
        <w:rPr>
          <w:rStyle w:val="fontstyle01"/>
          <w:rFonts w:cs="B Nazanin" w:hint="eastAsia"/>
          <w:rtl/>
        </w:rPr>
        <w:t>و</w:t>
      </w:r>
      <w:r w:rsidRPr="00423A05">
        <w:rPr>
          <w:rStyle w:val="fontstyle01"/>
          <w:rFonts w:cs="B Nazanin"/>
        </w:rPr>
        <w:t xml:space="preserve"> Jorge E. Viñuales </w:t>
      </w:r>
      <w:r w:rsidRPr="00423A05">
        <w:rPr>
          <w:rStyle w:val="fontstyle01"/>
          <w:rFonts w:cs="B Nazanin" w:hint="cs"/>
          <w:rtl/>
        </w:rPr>
        <w:t>ویرایشگران</w:t>
      </w:r>
      <w:r>
        <w:rPr>
          <w:rStyle w:val="fontstyle01"/>
          <w:rFonts w:cs="B Nazanin" w:hint="cs"/>
          <w:rtl/>
        </w:rPr>
        <w:t>)</w:t>
      </w:r>
      <w:r w:rsidRPr="00423A05">
        <w:rPr>
          <w:rStyle w:val="fontstyle01"/>
          <w:rFonts w:cs="B Nazanin"/>
          <w:rtl/>
        </w:rPr>
        <w:t xml:space="preserve"> مبان</w:t>
      </w:r>
      <w:r w:rsidRPr="00423A05">
        <w:rPr>
          <w:rStyle w:val="fontstyle01"/>
          <w:rFonts w:cs="B Nazanin" w:hint="cs"/>
          <w:rtl/>
        </w:rPr>
        <w:t>ی</w:t>
      </w:r>
      <w:r w:rsidRPr="00423A05">
        <w:rPr>
          <w:rStyle w:val="fontstyle01"/>
          <w:rFonts w:cs="B Nazanin"/>
          <w:rtl/>
        </w:rPr>
        <w:t xml:space="preserve"> حقوق سرما</w:t>
      </w:r>
      <w:r w:rsidRPr="00423A05">
        <w:rPr>
          <w:rStyle w:val="fontstyle01"/>
          <w:rFonts w:cs="B Nazanin" w:hint="cs"/>
          <w:rtl/>
        </w:rPr>
        <w:t>ی</w:t>
      </w:r>
      <w:r w:rsidRPr="00423A05">
        <w:rPr>
          <w:rStyle w:val="fontstyle01"/>
          <w:rFonts w:cs="B Nazanin" w:hint="eastAsia"/>
          <w:rtl/>
        </w:rPr>
        <w:t>ه</w:t>
      </w:r>
      <w:r w:rsidRPr="00423A05">
        <w:rPr>
          <w:rStyle w:val="fontstyle01"/>
          <w:rFonts w:cs="B Nazanin"/>
          <w:rtl/>
        </w:rPr>
        <w:t xml:space="preserve"> گذار</w:t>
      </w:r>
      <w:r w:rsidRPr="00423A05">
        <w:rPr>
          <w:rStyle w:val="fontstyle01"/>
          <w:rFonts w:cs="B Nazanin" w:hint="cs"/>
          <w:rtl/>
        </w:rPr>
        <w:t>ی</w:t>
      </w:r>
      <w:r w:rsidRPr="00423A05">
        <w:rPr>
          <w:rStyle w:val="fontstyle01"/>
          <w:rFonts w:cs="B Nazanin"/>
          <w:rtl/>
        </w:rPr>
        <w:t xml:space="preserve"> ب</w:t>
      </w:r>
      <w:r w:rsidRPr="00423A05">
        <w:rPr>
          <w:rStyle w:val="fontstyle01"/>
          <w:rFonts w:cs="B Nazanin" w:hint="cs"/>
          <w:rtl/>
        </w:rPr>
        <w:t>ی</w:t>
      </w:r>
      <w:r w:rsidRPr="00423A05">
        <w:rPr>
          <w:rStyle w:val="fontstyle01"/>
          <w:rFonts w:cs="B Nazanin" w:hint="eastAsia"/>
          <w:rtl/>
        </w:rPr>
        <w:t>ن</w:t>
      </w:r>
      <w:r w:rsidRPr="00423A05">
        <w:rPr>
          <w:rStyle w:val="fontstyle01"/>
          <w:rFonts w:cs="B Nazanin"/>
          <w:rtl/>
        </w:rPr>
        <w:t xml:space="preserve"> الملل</w:t>
      </w:r>
      <w:r w:rsidRPr="00423A05">
        <w:rPr>
          <w:rStyle w:val="fontstyle01"/>
          <w:rFonts w:cs="B Nazanin" w:hint="cs"/>
          <w:rtl/>
        </w:rPr>
        <w:t>ی</w:t>
      </w:r>
      <w:r w:rsidRPr="00423A05">
        <w:rPr>
          <w:rStyle w:val="fontstyle01"/>
          <w:rFonts w:cs="B Nazanin"/>
          <w:rtl/>
        </w:rPr>
        <w:t>: آوردن نظر</w:t>
      </w:r>
      <w:r w:rsidRPr="00423A05">
        <w:rPr>
          <w:rStyle w:val="fontstyle01"/>
          <w:rFonts w:cs="B Nazanin" w:hint="cs"/>
          <w:rtl/>
        </w:rPr>
        <w:t>ی</w:t>
      </w:r>
      <w:r w:rsidRPr="00423A05">
        <w:rPr>
          <w:rStyle w:val="fontstyle01"/>
          <w:rFonts w:cs="B Nazanin" w:hint="eastAsia"/>
          <w:rtl/>
        </w:rPr>
        <w:t>ه</w:t>
      </w:r>
      <w:r w:rsidRPr="00423A05">
        <w:rPr>
          <w:rStyle w:val="fontstyle01"/>
          <w:rFonts w:cs="B Nazanin"/>
          <w:rtl/>
        </w:rPr>
        <w:t xml:space="preserve"> به</w:t>
      </w:r>
      <w:r>
        <w:rPr>
          <w:rStyle w:val="fontstyle01"/>
          <w:rFonts w:cs="B Nazanin" w:hint="cs"/>
          <w:rtl/>
        </w:rPr>
        <w:t xml:space="preserve"> </w:t>
      </w:r>
      <w:r w:rsidRPr="00423A05">
        <w:rPr>
          <w:rStyle w:val="fontstyle01"/>
          <w:rFonts w:cs="B Nazanin" w:hint="cs"/>
          <w:rtl/>
        </w:rPr>
        <w:t>تمرین</w:t>
      </w:r>
      <w:r>
        <w:rPr>
          <w:rStyle w:val="fontstyle01"/>
          <w:rFonts w:cs="B Nazanin" w:hint="cs"/>
          <w:rtl/>
        </w:rPr>
        <w:t xml:space="preserve"> </w:t>
      </w:r>
      <w:r w:rsidRPr="00423A05">
        <w:rPr>
          <w:rStyle w:val="fontstyle01"/>
          <w:rFonts w:cs="B Nazanin"/>
        </w:rPr>
        <w:t>(OUP 2014) 318-62</w:t>
      </w:r>
      <w:r w:rsidRPr="00423A05">
        <w:rPr>
          <w:rStyle w:val="fontstyle01"/>
          <w:rFonts w:cs="B Nazanin"/>
          <w:rtl/>
        </w:rPr>
        <w:t>، 319، 362</w:t>
      </w:r>
      <w:r w:rsidRPr="00423A05">
        <w:rPr>
          <w:rStyle w:val="fontstyle01"/>
          <w:rFonts w:cs="B Nazanin"/>
        </w:rPr>
        <w:t>.</w:t>
      </w:r>
    </w:p>
    <w:p w14:paraId="26CC7972" w14:textId="77777777" w:rsidR="00C25295" w:rsidRPr="00423A05" w:rsidRDefault="00C25295" w:rsidP="00F363B1">
      <w:pPr>
        <w:bidi/>
        <w:jc w:val="both"/>
        <w:rPr>
          <w:rStyle w:val="fontstyle01"/>
          <w:rFonts w:cs="B Nazanin"/>
        </w:rPr>
      </w:pPr>
    </w:p>
    <w:p w14:paraId="31DBF096" w14:textId="579998E9" w:rsidR="00443080" w:rsidRDefault="00C25295" w:rsidP="00F363B1">
      <w:pPr>
        <w:jc w:val="both"/>
        <w:rPr>
          <w:rStyle w:val="fontstyle01"/>
          <w:sz w:val="24"/>
          <w:szCs w:val="24"/>
          <w:rtl/>
        </w:rPr>
      </w:pPr>
      <w:r w:rsidRPr="00C25295">
        <w:rPr>
          <w:highlight w:val="yellow"/>
        </w:rPr>
        <w:t>C.  Overview</w:t>
      </w:r>
    </w:p>
    <w:p w14:paraId="0EE7B956" w14:textId="6145124D" w:rsidR="00C02FD0" w:rsidRPr="00B229A0" w:rsidRDefault="00C02FD0" w:rsidP="00F363B1">
      <w:pPr>
        <w:jc w:val="both"/>
        <w:rPr>
          <w:rStyle w:val="fontstyle01"/>
          <w:sz w:val="24"/>
          <w:szCs w:val="24"/>
          <w:rtl/>
        </w:rPr>
      </w:pPr>
      <w:r w:rsidRPr="00B229A0">
        <w:rPr>
          <w:rStyle w:val="fontstyle01"/>
          <w:sz w:val="24"/>
          <w:szCs w:val="24"/>
        </w:rPr>
        <w:t>In this introductory chapter, I have presented the claim that the norm entrepreneurs for foreign investment protection played a primary role in shaping an imagination that remains a fundamental part of international investment law today.</w:t>
      </w:r>
      <w:r w:rsidRPr="00B229A0">
        <w:rPr>
          <w:rFonts w:ascii="MinionPro-Regular" w:hAnsi="MinionPro-Regular"/>
          <w:color w:val="242021"/>
          <w:sz w:val="24"/>
          <w:szCs w:val="24"/>
        </w:rPr>
        <w:t xml:space="preserve"> </w:t>
      </w:r>
      <w:r w:rsidRPr="00B229A0">
        <w:rPr>
          <w:rStyle w:val="fontstyle01"/>
          <w:sz w:val="24"/>
          <w:szCs w:val="24"/>
        </w:rPr>
        <w:t>As we will see, the evolution of this legal regime has adapted to new circumstances</w:t>
      </w:r>
      <w:r w:rsidRPr="00B229A0">
        <w:rPr>
          <w:rFonts w:ascii="MinionPro-Regular" w:hAnsi="MinionPro-Regular"/>
          <w:color w:val="242021"/>
          <w:sz w:val="24"/>
          <w:szCs w:val="24"/>
        </w:rPr>
        <w:t xml:space="preserve"> </w:t>
      </w:r>
      <w:r w:rsidRPr="00B229A0">
        <w:rPr>
          <w:rStyle w:val="fontstyle01"/>
          <w:sz w:val="24"/>
          <w:szCs w:val="24"/>
        </w:rPr>
        <w:t>while helping reproduce the world-making project of Abs, the International</w:t>
      </w:r>
      <w:r w:rsidRPr="00B229A0">
        <w:rPr>
          <w:rFonts w:ascii="MinionPro-Regular" w:hAnsi="MinionPro-Regular"/>
          <w:color w:val="242021"/>
          <w:sz w:val="24"/>
          <w:szCs w:val="24"/>
        </w:rPr>
        <w:t xml:space="preserve"> </w:t>
      </w:r>
      <w:r w:rsidRPr="00B229A0">
        <w:rPr>
          <w:rStyle w:val="fontstyle01"/>
          <w:sz w:val="24"/>
          <w:szCs w:val="24"/>
        </w:rPr>
        <w:t>Chamber of Commerce, and others. We continue to play by their rules.</w:t>
      </w:r>
    </w:p>
    <w:p w14:paraId="6ABDD48F" w14:textId="77777777" w:rsidR="00C02FD0" w:rsidRPr="005C7051" w:rsidRDefault="00C02FD0" w:rsidP="00F363B1">
      <w:pPr>
        <w:bidi/>
        <w:jc w:val="both"/>
        <w:rPr>
          <w:rStyle w:val="fontstyle01"/>
          <w:rFonts w:cs="B Mitra"/>
          <w:sz w:val="24"/>
          <w:szCs w:val="24"/>
        </w:rPr>
      </w:pPr>
      <w:r w:rsidRPr="005C7051">
        <w:rPr>
          <w:rStyle w:val="fontstyle01"/>
          <w:rFonts w:cs="B Mitra"/>
          <w:sz w:val="24"/>
          <w:szCs w:val="24"/>
          <w:rtl/>
        </w:rPr>
        <w:t>در ا</w:t>
      </w:r>
      <w:r w:rsidRPr="005C7051">
        <w:rPr>
          <w:rStyle w:val="fontstyle01"/>
          <w:rFonts w:cs="B Mitra" w:hint="cs"/>
          <w:sz w:val="24"/>
          <w:szCs w:val="24"/>
          <w:rtl/>
        </w:rPr>
        <w:t>ی</w:t>
      </w:r>
      <w:r w:rsidRPr="005C7051">
        <w:rPr>
          <w:rStyle w:val="fontstyle01"/>
          <w:rFonts w:cs="B Mitra" w:hint="eastAsia"/>
          <w:sz w:val="24"/>
          <w:szCs w:val="24"/>
          <w:rtl/>
        </w:rPr>
        <w:t>ن</w:t>
      </w:r>
      <w:r w:rsidRPr="005C7051">
        <w:rPr>
          <w:rStyle w:val="fontstyle01"/>
          <w:rFonts w:cs="B Mitra"/>
          <w:sz w:val="24"/>
          <w:szCs w:val="24"/>
          <w:rtl/>
        </w:rPr>
        <w:t xml:space="preserve"> فصل مقدمات</w:t>
      </w:r>
      <w:r w:rsidRPr="005C7051">
        <w:rPr>
          <w:rStyle w:val="fontstyle01"/>
          <w:rFonts w:cs="B Mitra" w:hint="cs"/>
          <w:sz w:val="24"/>
          <w:szCs w:val="24"/>
          <w:rtl/>
        </w:rPr>
        <w:t>ی</w:t>
      </w:r>
      <w:r w:rsidRPr="005C7051">
        <w:rPr>
          <w:rStyle w:val="fontstyle01"/>
          <w:rFonts w:cs="B Mitra" w:hint="eastAsia"/>
          <w:sz w:val="24"/>
          <w:szCs w:val="24"/>
          <w:rtl/>
        </w:rPr>
        <w:t>،</w:t>
      </w:r>
      <w:r w:rsidRPr="005C7051">
        <w:rPr>
          <w:rStyle w:val="fontstyle01"/>
          <w:rFonts w:cs="B Mitra"/>
          <w:sz w:val="24"/>
          <w:szCs w:val="24"/>
          <w:rtl/>
        </w:rPr>
        <w:t xml:space="preserve"> من ا</w:t>
      </w:r>
      <w:r w:rsidRPr="005C7051">
        <w:rPr>
          <w:rStyle w:val="fontstyle01"/>
          <w:rFonts w:cs="B Mitra" w:hint="cs"/>
          <w:sz w:val="24"/>
          <w:szCs w:val="24"/>
          <w:rtl/>
        </w:rPr>
        <w:t>ی</w:t>
      </w:r>
      <w:r w:rsidRPr="005C7051">
        <w:rPr>
          <w:rStyle w:val="fontstyle01"/>
          <w:rFonts w:cs="B Mitra" w:hint="eastAsia"/>
          <w:sz w:val="24"/>
          <w:szCs w:val="24"/>
          <w:rtl/>
        </w:rPr>
        <w:t>ن</w:t>
      </w:r>
      <w:r w:rsidRPr="005C7051">
        <w:rPr>
          <w:rStyle w:val="fontstyle01"/>
          <w:rFonts w:cs="B Mitra"/>
          <w:sz w:val="24"/>
          <w:szCs w:val="24"/>
          <w:rtl/>
        </w:rPr>
        <w:t xml:space="preserve"> ادعا را ارائه کردم که </w:t>
      </w:r>
      <w:r>
        <w:rPr>
          <w:rStyle w:val="fontstyle01"/>
          <w:rFonts w:cs="B Mitra" w:hint="cs"/>
          <w:sz w:val="24"/>
          <w:szCs w:val="24"/>
          <w:rtl/>
        </w:rPr>
        <w:t xml:space="preserve">حقوق دانان پیشرو </w:t>
      </w:r>
      <w:r w:rsidRPr="005C7051">
        <w:rPr>
          <w:rStyle w:val="fontstyle01"/>
          <w:rFonts w:cs="B Mitra"/>
          <w:sz w:val="24"/>
          <w:szCs w:val="24"/>
          <w:rtl/>
        </w:rPr>
        <w:t>برا</w:t>
      </w:r>
      <w:r w:rsidRPr="005C7051">
        <w:rPr>
          <w:rStyle w:val="fontstyle01"/>
          <w:rFonts w:cs="B Mitra" w:hint="cs"/>
          <w:sz w:val="24"/>
          <w:szCs w:val="24"/>
          <w:rtl/>
        </w:rPr>
        <w:t>ی</w:t>
      </w:r>
      <w:r w:rsidRPr="005C7051">
        <w:rPr>
          <w:rStyle w:val="fontstyle01"/>
          <w:rFonts w:cs="B Mitra"/>
          <w:sz w:val="24"/>
          <w:szCs w:val="24"/>
          <w:rtl/>
        </w:rPr>
        <w:t xml:space="preserve"> حما</w:t>
      </w:r>
      <w:r w:rsidRPr="005C7051">
        <w:rPr>
          <w:rStyle w:val="fontstyle01"/>
          <w:rFonts w:cs="B Mitra" w:hint="cs"/>
          <w:sz w:val="24"/>
          <w:szCs w:val="24"/>
          <w:rtl/>
        </w:rPr>
        <w:t>ی</w:t>
      </w:r>
      <w:r w:rsidRPr="005C7051">
        <w:rPr>
          <w:rStyle w:val="fontstyle01"/>
          <w:rFonts w:cs="B Mitra" w:hint="eastAsia"/>
          <w:sz w:val="24"/>
          <w:szCs w:val="24"/>
          <w:rtl/>
        </w:rPr>
        <w:t>ت</w:t>
      </w:r>
      <w:r w:rsidRPr="005C7051">
        <w:rPr>
          <w:rStyle w:val="fontstyle01"/>
          <w:rFonts w:cs="B Mitra"/>
          <w:sz w:val="24"/>
          <w:szCs w:val="24"/>
          <w:rtl/>
        </w:rPr>
        <w:t xml:space="preserve"> از سرما</w:t>
      </w:r>
      <w:r w:rsidRPr="005C7051">
        <w:rPr>
          <w:rStyle w:val="fontstyle01"/>
          <w:rFonts w:cs="B Mitra" w:hint="cs"/>
          <w:sz w:val="24"/>
          <w:szCs w:val="24"/>
          <w:rtl/>
        </w:rPr>
        <w:t>ی</w:t>
      </w:r>
      <w:r w:rsidRPr="005C7051">
        <w:rPr>
          <w:rStyle w:val="fontstyle01"/>
          <w:rFonts w:cs="B Mitra" w:hint="eastAsia"/>
          <w:sz w:val="24"/>
          <w:szCs w:val="24"/>
          <w:rtl/>
        </w:rPr>
        <w:t>ه‌گذار</w:t>
      </w:r>
      <w:r w:rsidRPr="005C7051">
        <w:rPr>
          <w:rStyle w:val="fontstyle01"/>
          <w:rFonts w:cs="B Mitra" w:hint="cs"/>
          <w:sz w:val="24"/>
          <w:szCs w:val="24"/>
          <w:rtl/>
        </w:rPr>
        <w:t>ی</w:t>
      </w:r>
      <w:r w:rsidRPr="005C7051">
        <w:rPr>
          <w:rStyle w:val="fontstyle01"/>
          <w:rFonts w:cs="B Mitra"/>
          <w:sz w:val="24"/>
          <w:szCs w:val="24"/>
          <w:rtl/>
        </w:rPr>
        <w:t xml:space="preserve"> خارج</w:t>
      </w:r>
      <w:r w:rsidRPr="005C7051">
        <w:rPr>
          <w:rStyle w:val="fontstyle01"/>
          <w:rFonts w:cs="B Mitra" w:hint="cs"/>
          <w:sz w:val="24"/>
          <w:szCs w:val="24"/>
          <w:rtl/>
        </w:rPr>
        <w:t>ی</w:t>
      </w:r>
      <w:r>
        <w:rPr>
          <w:rStyle w:val="fontstyle01"/>
          <w:rFonts w:cs="B Mitra" w:hint="cs"/>
          <w:sz w:val="24"/>
          <w:szCs w:val="24"/>
          <w:rtl/>
        </w:rPr>
        <w:t xml:space="preserve"> </w:t>
      </w:r>
      <w:r w:rsidRPr="005C7051">
        <w:rPr>
          <w:rStyle w:val="fontstyle01"/>
          <w:rFonts w:cs="B Mitra" w:hint="eastAsia"/>
          <w:sz w:val="24"/>
          <w:szCs w:val="24"/>
          <w:rtl/>
        </w:rPr>
        <w:t>،</w:t>
      </w:r>
      <w:r w:rsidRPr="005C7051">
        <w:rPr>
          <w:rStyle w:val="fontstyle01"/>
          <w:rFonts w:cs="B Mitra"/>
          <w:sz w:val="24"/>
          <w:szCs w:val="24"/>
          <w:rtl/>
        </w:rPr>
        <w:t xml:space="preserve"> نقش اصل</w:t>
      </w:r>
      <w:r w:rsidRPr="005C7051">
        <w:rPr>
          <w:rStyle w:val="fontstyle01"/>
          <w:rFonts w:cs="B Mitra" w:hint="cs"/>
          <w:sz w:val="24"/>
          <w:szCs w:val="24"/>
          <w:rtl/>
        </w:rPr>
        <w:t>ی</w:t>
      </w:r>
      <w:r w:rsidRPr="005C7051">
        <w:rPr>
          <w:rStyle w:val="fontstyle01"/>
          <w:rFonts w:cs="B Mitra"/>
          <w:sz w:val="24"/>
          <w:szCs w:val="24"/>
          <w:rtl/>
        </w:rPr>
        <w:t xml:space="preserve"> را در شکل‌ده</w:t>
      </w:r>
      <w:r w:rsidRPr="005C7051">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ذهنیتی</w:t>
      </w:r>
      <w:r w:rsidRPr="005C7051">
        <w:rPr>
          <w:rStyle w:val="fontstyle01"/>
          <w:rFonts w:cs="B Mitra"/>
          <w:sz w:val="24"/>
          <w:szCs w:val="24"/>
          <w:rtl/>
        </w:rPr>
        <w:t xml:space="preserve"> ا</w:t>
      </w:r>
      <w:r w:rsidRPr="005C7051">
        <w:rPr>
          <w:rStyle w:val="fontstyle01"/>
          <w:rFonts w:cs="B Mitra" w:hint="cs"/>
          <w:sz w:val="24"/>
          <w:szCs w:val="24"/>
          <w:rtl/>
        </w:rPr>
        <w:t>ی</w:t>
      </w:r>
      <w:r w:rsidRPr="005C7051">
        <w:rPr>
          <w:rStyle w:val="fontstyle01"/>
          <w:rFonts w:cs="B Mitra" w:hint="eastAsia"/>
          <w:sz w:val="24"/>
          <w:szCs w:val="24"/>
          <w:rtl/>
        </w:rPr>
        <w:t>فا</w:t>
      </w:r>
      <w:r w:rsidRPr="005C7051">
        <w:rPr>
          <w:rStyle w:val="fontstyle01"/>
          <w:rFonts w:cs="B Mitra"/>
          <w:sz w:val="24"/>
          <w:szCs w:val="24"/>
          <w:rtl/>
        </w:rPr>
        <w:t xml:space="preserve"> م</w:t>
      </w:r>
      <w:r w:rsidRPr="005C7051">
        <w:rPr>
          <w:rStyle w:val="fontstyle01"/>
          <w:rFonts w:cs="B Mitra" w:hint="cs"/>
          <w:sz w:val="24"/>
          <w:szCs w:val="24"/>
          <w:rtl/>
        </w:rPr>
        <w:t>ی‌</w:t>
      </w:r>
      <w:r w:rsidRPr="005C7051">
        <w:rPr>
          <w:rStyle w:val="fontstyle01"/>
          <w:rFonts w:cs="B Mitra" w:hint="eastAsia"/>
          <w:sz w:val="24"/>
          <w:szCs w:val="24"/>
          <w:rtl/>
        </w:rPr>
        <w:t>کنند</w:t>
      </w:r>
      <w:r w:rsidRPr="005C7051">
        <w:rPr>
          <w:rStyle w:val="fontstyle01"/>
          <w:rFonts w:cs="B Mitra"/>
          <w:sz w:val="24"/>
          <w:szCs w:val="24"/>
          <w:rtl/>
        </w:rPr>
        <w:t xml:space="preserve"> که امروزه بخش</w:t>
      </w:r>
      <w:r w:rsidRPr="005C7051">
        <w:rPr>
          <w:rStyle w:val="fontstyle01"/>
          <w:rFonts w:cs="B Mitra" w:hint="cs"/>
          <w:sz w:val="24"/>
          <w:szCs w:val="24"/>
          <w:rtl/>
        </w:rPr>
        <w:t>ی</w:t>
      </w:r>
      <w:r w:rsidRPr="005C7051">
        <w:rPr>
          <w:rStyle w:val="fontstyle01"/>
          <w:rFonts w:cs="B Mitra"/>
          <w:sz w:val="24"/>
          <w:szCs w:val="24"/>
          <w:rtl/>
        </w:rPr>
        <w:t xml:space="preserve"> اساس</w:t>
      </w:r>
      <w:r w:rsidRPr="005C7051">
        <w:rPr>
          <w:rStyle w:val="fontstyle01"/>
          <w:rFonts w:cs="B Mitra" w:hint="cs"/>
          <w:sz w:val="24"/>
          <w:szCs w:val="24"/>
          <w:rtl/>
        </w:rPr>
        <w:t>ی</w:t>
      </w:r>
      <w:r w:rsidRPr="005C7051">
        <w:rPr>
          <w:rStyle w:val="fontstyle01"/>
          <w:rFonts w:cs="B Mitra"/>
          <w:sz w:val="24"/>
          <w:szCs w:val="24"/>
          <w:rtl/>
        </w:rPr>
        <w:t xml:space="preserve"> از قانون سرما</w:t>
      </w:r>
      <w:r w:rsidRPr="005C7051">
        <w:rPr>
          <w:rStyle w:val="fontstyle01"/>
          <w:rFonts w:cs="B Mitra" w:hint="cs"/>
          <w:sz w:val="24"/>
          <w:szCs w:val="24"/>
          <w:rtl/>
        </w:rPr>
        <w:t>ی</w:t>
      </w:r>
      <w:r w:rsidRPr="005C7051">
        <w:rPr>
          <w:rStyle w:val="fontstyle01"/>
          <w:rFonts w:cs="B Mitra" w:hint="eastAsia"/>
          <w:sz w:val="24"/>
          <w:szCs w:val="24"/>
          <w:rtl/>
        </w:rPr>
        <w:t>ه‌گذار</w:t>
      </w:r>
      <w:r w:rsidRPr="005C7051">
        <w:rPr>
          <w:rStyle w:val="fontstyle01"/>
          <w:rFonts w:cs="B Mitra" w:hint="cs"/>
          <w:sz w:val="24"/>
          <w:szCs w:val="24"/>
          <w:rtl/>
        </w:rPr>
        <w:t>ی</w:t>
      </w:r>
      <w:r w:rsidRPr="005C7051">
        <w:rPr>
          <w:rStyle w:val="fontstyle01"/>
          <w:rFonts w:cs="B Mitra"/>
          <w:sz w:val="24"/>
          <w:szCs w:val="24"/>
          <w:rtl/>
        </w:rPr>
        <w:t xml:space="preserve"> ب</w:t>
      </w:r>
      <w:r w:rsidRPr="005C7051">
        <w:rPr>
          <w:rStyle w:val="fontstyle01"/>
          <w:rFonts w:cs="B Mitra" w:hint="cs"/>
          <w:sz w:val="24"/>
          <w:szCs w:val="24"/>
          <w:rtl/>
        </w:rPr>
        <w:t>ی</w:t>
      </w:r>
      <w:r w:rsidRPr="005C7051">
        <w:rPr>
          <w:rStyle w:val="fontstyle01"/>
          <w:rFonts w:cs="B Mitra" w:hint="eastAsia"/>
          <w:sz w:val="24"/>
          <w:szCs w:val="24"/>
          <w:rtl/>
        </w:rPr>
        <w:t>ن‌الملل</w:t>
      </w:r>
      <w:r w:rsidRPr="005C7051">
        <w:rPr>
          <w:rStyle w:val="fontstyle01"/>
          <w:rFonts w:cs="B Mitra" w:hint="cs"/>
          <w:sz w:val="24"/>
          <w:szCs w:val="24"/>
          <w:rtl/>
        </w:rPr>
        <w:t>ی</w:t>
      </w:r>
      <w:r w:rsidRPr="005C7051">
        <w:rPr>
          <w:rStyle w:val="fontstyle01"/>
          <w:rFonts w:cs="B Mitra"/>
          <w:sz w:val="24"/>
          <w:szCs w:val="24"/>
          <w:rtl/>
        </w:rPr>
        <w:t xml:space="preserve"> است. همانطور که خواه</w:t>
      </w:r>
      <w:r w:rsidRPr="005C7051">
        <w:rPr>
          <w:rStyle w:val="fontstyle01"/>
          <w:rFonts w:cs="B Mitra" w:hint="cs"/>
          <w:sz w:val="24"/>
          <w:szCs w:val="24"/>
          <w:rtl/>
        </w:rPr>
        <w:t>ی</w:t>
      </w:r>
      <w:r w:rsidRPr="005C7051">
        <w:rPr>
          <w:rStyle w:val="fontstyle01"/>
          <w:rFonts w:cs="B Mitra" w:hint="eastAsia"/>
          <w:sz w:val="24"/>
          <w:szCs w:val="24"/>
          <w:rtl/>
        </w:rPr>
        <w:t>م</w:t>
      </w:r>
      <w:r w:rsidRPr="005C7051">
        <w:rPr>
          <w:rStyle w:val="fontstyle01"/>
          <w:rFonts w:cs="B Mitra"/>
          <w:sz w:val="24"/>
          <w:szCs w:val="24"/>
          <w:rtl/>
        </w:rPr>
        <w:t xml:space="preserve"> د</w:t>
      </w:r>
      <w:r w:rsidRPr="005C7051">
        <w:rPr>
          <w:rStyle w:val="fontstyle01"/>
          <w:rFonts w:cs="B Mitra" w:hint="cs"/>
          <w:sz w:val="24"/>
          <w:szCs w:val="24"/>
          <w:rtl/>
        </w:rPr>
        <w:t>ی</w:t>
      </w:r>
      <w:r w:rsidRPr="005C7051">
        <w:rPr>
          <w:rStyle w:val="fontstyle01"/>
          <w:rFonts w:cs="B Mitra" w:hint="eastAsia"/>
          <w:sz w:val="24"/>
          <w:szCs w:val="24"/>
          <w:rtl/>
        </w:rPr>
        <w:t>د</w:t>
      </w:r>
      <w:r w:rsidRPr="005C7051">
        <w:rPr>
          <w:rStyle w:val="fontstyle01"/>
          <w:rFonts w:cs="B Mitra"/>
          <w:sz w:val="24"/>
          <w:szCs w:val="24"/>
          <w:rtl/>
        </w:rPr>
        <w:t xml:space="preserve"> تکامل ا</w:t>
      </w:r>
      <w:r w:rsidRPr="005C7051">
        <w:rPr>
          <w:rStyle w:val="fontstyle01"/>
          <w:rFonts w:cs="B Mitra" w:hint="cs"/>
          <w:sz w:val="24"/>
          <w:szCs w:val="24"/>
          <w:rtl/>
        </w:rPr>
        <w:t>ی</w:t>
      </w:r>
      <w:r w:rsidRPr="005C7051">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سازمان</w:t>
      </w:r>
      <w:r w:rsidRPr="005C7051">
        <w:rPr>
          <w:rStyle w:val="fontstyle01"/>
          <w:rFonts w:cs="B Mitra"/>
          <w:sz w:val="24"/>
          <w:szCs w:val="24"/>
          <w:rtl/>
        </w:rPr>
        <w:t xml:space="preserve"> حقوق</w:t>
      </w:r>
      <w:r w:rsidRPr="005C7051">
        <w:rPr>
          <w:rStyle w:val="fontstyle01"/>
          <w:rFonts w:cs="B Mitra" w:hint="cs"/>
          <w:sz w:val="24"/>
          <w:szCs w:val="24"/>
          <w:rtl/>
        </w:rPr>
        <w:t>ی</w:t>
      </w:r>
      <w:r w:rsidRPr="005C7051">
        <w:rPr>
          <w:rStyle w:val="fontstyle01"/>
          <w:rFonts w:cs="B Mitra"/>
          <w:sz w:val="24"/>
          <w:szCs w:val="24"/>
          <w:rtl/>
        </w:rPr>
        <w:t xml:space="preserve"> با شرا</w:t>
      </w:r>
      <w:r w:rsidRPr="005C7051">
        <w:rPr>
          <w:rStyle w:val="fontstyle01"/>
          <w:rFonts w:cs="B Mitra" w:hint="cs"/>
          <w:sz w:val="24"/>
          <w:szCs w:val="24"/>
          <w:rtl/>
        </w:rPr>
        <w:t>ی</w:t>
      </w:r>
      <w:r w:rsidRPr="005C7051">
        <w:rPr>
          <w:rStyle w:val="fontstyle01"/>
          <w:rFonts w:cs="B Mitra" w:hint="eastAsia"/>
          <w:sz w:val="24"/>
          <w:szCs w:val="24"/>
          <w:rtl/>
        </w:rPr>
        <w:t>ط</w:t>
      </w:r>
      <w:r w:rsidRPr="005C7051">
        <w:rPr>
          <w:rStyle w:val="fontstyle01"/>
          <w:rFonts w:cs="B Mitra"/>
          <w:sz w:val="24"/>
          <w:szCs w:val="24"/>
          <w:rtl/>
        </w:rPr>
        <w:t xml:space="preserve"> جد</w:t>
      </w:r>
      <w:r w:rsidRPr="005C7051">
        <w:rPr>
          <w:rStyle w:val="fontstyle01"/>
          <w:rFonts w:cs="B Mitra" w:hint="cs"/>
          <w:sz w:val="24"/>
          <w:szCs w:val="24"/>
          <w:rtl/>
        </w:rPr>
        <w:t>ی</w:t>
      </w:r>
      <w:r w:rsidRPr="005C7051">
        <w:rPr>
          <w:rStyle w:val="fontstyle01"/>
          <w:rFonts w:cs="B Mitra" w:hint="eastAsia"/>
          <w:sz w:val="24"/>
          <w:szCs w:val="24"/>
          <w:rtl/>
        </w:rPr>
        <w:t>د</w:t>
      </w:r>
      <w:r w:rsidRPr="005C7051">
        <w:rPr>
          <w:rStyle w:val="fontstyle01"/>
          <w:rFonts w:cs="B Mitra"/>
          <w:sz w:val="24"/>
          <w:szCs w:val="24"/>
          <w:rtl/>
        </w:rPr>
        <w:t xml:space="preserve"> سازگار شده است و در ع</w:t>
      </w:r>
      <w:r w:rsidRPr="005C7051">
        <w:rPr>
          <w:rStyle w:val="fontstyle01"/>
          <w:rFonts w:cs="B Mitra" w:hint="cs"/>
          <w:sz w:val="24"/>
          <w:szCs w:val="24"/>
          <w:rtl/>
        </w:rPr>
        <w:t>ی</w:t>
      </w:r>
      <w:r w:rsidRPr="005C7051">
        <w:rPr>
          <w:rStyle w:val="fontstyle01"/>
          <w:rFonts w:cs="B Mitra" w:hint="eastAsia"/>
          <w:sz w:val="24"/>
          <w:szCs w:val="24"/>
          <w:rtl/>
        </w:rPr>
        <w:t>ن</w:t>
      </w:r>
      <w:r w:rsidRPr="005C7051">
        <w:rPr>
          <w:rStyle w:val="fontstyle01"/>
          <w:rFonts w:cs="B Mitra"/>
          <w:sz w:val="24"/>
          <w:szCs w:val="24"/>
          <w:rtl/>
        </w:rPr>
        <w:t xml:space="preserve"> حال به بازتول</w:t>
      </w:r>
      <w:r w:rsidRPr="005C7051">
        <w:rPr>
          <w:rStyle w:val="fontstyle01"/>
          <w:rFonts w:cs="B Mitra" w:hint="cs"/>
          <w:sz w:val="24"/>
          <w:szCs w:val="24"/>
          <w:rtl/>
        </w:rPr>
        <w:t>ی</w:t>
      </w:r>
      <w:r w:rsidRPr="005C7051">
        <w:rPr>
          <w:rStyle w:val="fontstyle01"/>
          <w:rFonts w:cs="B Mitra" w:hint="eastAsia"/>
          <w:sz w:val="24"/>
          <w:szCs w:val="24"/>
          <w:rtl/>
        </w:rPr>
        <w:t>د</w:t>
      </w:r>
      <w:r w:rsidRPr="005C7051">
        <w:rPr>
          <w:rStyle w:val="fontstyle01"/>
          <w:rFonts w:cs="B Mitra"/>
          <w:sz w:val="24"/>
          <w:szCs w:val="24"/>
          <w:rtl/>
        </w:rPr>
        <w:t xml:space="preserve"> پروژه جهان</w:t>
      </w:r>
      <w:r w:rsidRPr="005C7051">
        <w:rPr>
          <w:rStyle w:val="fontstyle01"/>
          <w:rFonts w:cs="B Mitra" w:hint="cs"/>
          <w:sz w:val="24"/>
          <w:szCs w:val="24"/>
          <w:rtl/>
        </w:rPr>
        <w:t>ی</w:t>
      </w:r>
      <w:r w:rsidRPr="005C7051">
        <w:rPr>
          <w:rStyle w:val="fontstyle01"/>
          <w:rFonts w:cs="B Mitra"/>
          <w:sz w:val="24"/>
          <w:szCs w:val="24"/>
          <w:rtl/>
        </w:rPr>
        <w:t xml:space="preserve"> </w:t>
      </w:r>
      <w:r>
        <w:rPr>
          <w:rStyle w:val="fontstyle01"/>
          <w:rFonts w:cs="B Mitra" w:hint="cs"/>
          <w:sz w:val="24"/>
          <w:szCs w:val="24"/>
          <w:rtl/>
        </w:rPr>
        <w:t xml:space="preserve">اِبس </w:t>
      </w:r>
      <w:r w:rsidRPr="005C7051">
        <w:rPr>
          <w:rStyle w:val="fontstyle01"/>
          <w:rFonts w:cs="B Mitra"/>
          <w:sz w:val="24"/>
          <w:szCs w:val="24"/>
          <w:rtl/>
        </w:rPr>
        <w:t>، اتاق بازرگان</w:t>
      </w:r>
      <w:r w:rsidRPr="005C7051">
        <w:rPr>
          <w:rStyle w:val="fontstyle01"/>
          <w:rFonts w:cs="B Mitra" w:hint="cs"/>
          <w:sz w:val="24"/>
          <w:szCs w:val="24"/>
          <w:rtl/>
        </w:rPr>
        <w:t>ی</w:t>
      </w:r>
      <w:r w:rsidRPr="005C7051">
        <w:rPr>
          <w:rStyle w:val="fontstyle01"/>
          <w:rFonts w:cs="B Mitra"/>
          <w:sz w:val="24"/>
          <w:szCs w:val="24"/>
          <w:rtl/>
        </w:rPr>
        <w:t xml:space="preserve"> ب</w:t>
      </w:r>
      <w:r w:rsidRPr="005C7051">
        <w:rPr>
          <w:rStyle w:val="fontstyle01"/>
          <w:rFonts w:cs="B Mitra" w:hint="cs"/>
          <w:sz w:val="24"/>
          <w:szCs w:val="24"/>
          <w:rtl/>
        </w:rPr>
        <w:t>ی</w:t>
      </w:r>
      <w:r w:rsidRPr="005C7051">
        <w:rPr>
          <w:rStyle w:val="fontstyle01"/>
          <w:rFonts w:cs="B Mitra" w:hint="eastAsia"/>
          <w:sz w:val="24"/>
          <w:szCs w:val="24"/>
          <w:rtl/>
        </w:rPr>
        <w:t>ن</w:t>
      </w:r>
      <w:r w:rsidRPr="005C7051">
        <w:rPr>
          <w:rStyle w:val="fontstyle01"/>
          <w:rFonts w:cs="B Mitra"/>
          <w:sz w:val="24"/>
          <w:szCs w:val="24"/>
          <w:rtl/>
        </w:rPr>
        <w:t xml:space="preserve"> الملل</w:t>
      </w:r>
      <w:r w:rsidRPr="005C7051">
        <w:rPr>
          <w:rStyle w:val="fontstyle01"/>
          <w:rFonts w:cs="B Mitra" w:hint="cs"/>
          <w:sz w:val="24"/>
          <w:szCs w:val="24"/>
          <w:rtl/>
        </w:rPr>
        <w:t>ی</w:t>
      </w:r>
      <w:r w:rsidRPr="005C7051">
        <w:rPr>
          <w:rStyle w:val="fontstyle01"/>
          <w:rFonts w:cs="B Mitra"/>
          <w:sz w:val="24"/>
          <w:szCs w:val="24"/>
          <w:rtl/>
        </w:rPr>
        <w:t xml:space="preserve"> و د</w:t>
      </w:r>
      <w:r w:rsidRPr="005C7051">
        <w:rPr>
          <w:rStyle w:val="fontstyle01"/>
          <w:rFonts w:cs="B Mitra" w:hint="cs"/>
          <w:sz w:val="24"/>
          <w:szCs w:val="24"/>
          <w:rtl/>
        </w:rPr>
        <w:t>ی</w:t>
      </w:r>
      <w:r w:rsidRPr="005C7051">
        <w:rPr>
          <w:rStyle w:val="fontstyle01"/>
          <w:rFonts w:cs="B Mitra" w:hint="eastAsia"/>
          <w:sz w:val="24"/>
          <w:szCs w:val="24"/>
          <w:rtl/>
        </w:rPr>
        <w:t>گران</w:t>
      </w:r>
      <w:r w:rsidRPr="005C7051">
        <w:rPr>
          <w:rStyle w:val="fontstyle01"/>
          <w:rFonts w:cs="B Mitra"/>
          <w:sz w:val="24"/>
          <w:szCs w:val="24"/>
          <w:rtl/>
        </w:rPr>
        <w:t xml:space="preserve"> کمک م</w:t>
      </w:r>
      <w:r w:rsidRPr="005C7051">
        <w:rPr>
          <w:rStyle w:val="fontstyle01"/>
          <w:rFonts w:cs="B Mitra" w:hint="cs"/>
          <w:sz w:val="24"/>
          <w:szCs w:val="24"/>
          <w:rtl/>
        </w:rPr>
        <w:t>ی</w:t>
      </w:r>
      <w:r w:rsidRPr="005C7051">
        <w:rPr>
          <w:rStyle w:val="fontstyle01"/>
          <w:rFonts w:cs="B Mitra"/>
          <w:sz w:val="24"/>
          <w:szCs w:val="24"/>
          <w:rtl/>
        </w:rPr>
        <w:t xml:space="preserve"> کند. ما همچنان طبق قوان</w:t>
      </w:r>
      <w:r w:rsidRPr="005C7051">
        <w:rPr>
          <w:rStyle w:val="fontstyle01"/>
          <w:rFonts w:cs="B Mitra" w:hint="cs"/>
          <w:sz w:val="24"/>
          <w:szCs w:val="24"/>
          <w:rtl/>
        </w:rPr>
        <w:t>ی</w:t>
      </w:r>
      <w:r w:rsidRPr="005C7051">
        <w:rPr>
          <w:rStyle w:val="fontstyle01"/>
          <w:rFonts w:cs="B Mitra" w:hint="eastAsia"/>
          <w:sz w:val="24"/>
          <w:szCs w:val="24"/>
          <w:rtl/>
        </w:rPr>
        <w:t>ن</w:t>
      </w:r>
      <w:r>
        <w:rPr>
          <w:rStyle w:val="fontstyle01"/>
          <w:rFonts w:cs="B Mitra"/>
          <w:sz w:val="24"/>
          <w:szCs w:val="24"/>
          <w:rtl/>
        </w:rPr>
        <w:t xml:space="preserve"> آنها </w:t>
      </w:r>
      <w:r>
        <w:rPr>
          <w:rStyle w:val="fontstyle01"/>
          <w:rFonts w:cs="B Mitra" w:hint="cs"/>
          <w:sz w:val="24"/>
          <w:szCs w:val="24"/>
          <w:rtl/>
        </w:rPr>
        <w:t>عمل</w:t>
      </w:r>
      <w:r w:rsidRPr="005C7051">
        <w:rPr>
          <w:rStyle w:val="fontstyle01"/>
          <w:rFonts w:cs="B Mitra"/>
          <w:sz w:val="24"/>
          <w:szCs w:val="24"/>
          <w:rtl/>
        </w:rPr>
        <w:t xml:space="preserve"> م</w:t>
      </w:r>
      <w:r w:rsidRPr="005C7051">
        <w:rPr>
          <w:rStyle w:val="fontstyle01"/>
          <w:rFonts w:cs="B Mitra" w:hint="cs"/>
          <w:sz w:val="24"/>
          <w:szCs w:val="24"/>
          <w:rtl/>
        </w:rPr>
        <w:t>ی</w:t>
      </w:r>
      <w:r w:rsidRPr="005C7051">
        <w:rPr>
          <w:rStyle w:val="fontstyle01"/>
          <w:rFonts w:cs="B Mitra"/>
          <w:sz w:val="24"/>
          <w:szCs w:val="24"/>
          <w:rtl/>
        </w:rPr>
        <w:t xml:space="preserve"> کن</w:t>
      </w:r>
      <w:r w:rsidRPr="005C7051">
        <w:rPr>
          <w:rStyle w:val="fontstyle01"/>
          <w:rFonts w:cs="B Mitra" w:hint="cs"/>
          <w:sz w:val="24"/>
          <w:szCs w:val="24"/>
          <w:rtl/>
        </w:rPr>
        <w:t>ی</w:t>
      </w:r>
      <w:r w:rsidRPr="005C7051">
        <w:rPr>
          <w:rStyle w:val="fontstyle01"/>
          <w:rFonts w:cs="B Mitra" w:hint="eastAsia"/>
          <w:sz w:val="24"/>
          <w:szCs w:val="24"/>
          <w:rtl/>
        </w:rPr>
        <w:t>م</w:t>
      </w:r>
      <w:r w:rsidRPr="005C7051">
        <w:rPr>
          <w:rStyle w:val="fontstyle01"/>
          <w:rFonts w:cs="B Mitra"/>
          <w:sz w:val="24"/>
          <w:szCs w:val="24"/>
          <w:rtl/>
        </w:rPr>
        <w:t>.</w:t>
      </w:r>
    </w:p>
    <w:p w14:paraId="0F905442" w14:textId="77777777" w:rsidR="00C02FD0" w:rsidRPr="00E85D8A" w:rsidRDefault="00C02FD0" w:rsidP="00F363B1">
      <w:pPr>
        <w:jc w:val="both"/>
        <w:rPr>
          <w:rStyle w:val="fontstyle01"/>
        </w:rPr>
      </w:pPr>
    </w:p>
    <w:p w14:paraId="2EFD2771" w14:textId="77777777" w:rsidR="00C02FD0" w:rsidRPr="00E85D8A" w:rsidRDefault="00C02FD0" w:rsidP="00F363B1">
      <w:pPr>
        <w:jc w:val="both"/>
        <w:rPr>
          <w:rStyle w:val="fontstyle01"/>
        </w:rPr>
      </w:pPr>
    </w:p>
    <w:p w14:paraId="40DEEE1F" w14:textId="77777777" w:rsidR="00C02FD0" w:rsidRPr="00E85D8A" w:rsidRDefault="00C02FD0" w:rsidP="00F363B1">
      <w:pPr>
        <w:jc w:val="both"/>
        <w:rPr>
          <w:rStyle w:val="fontstyle01"/>
        </w:rPr>
      </w:pPr>
    </w:p>
    <w:p w14:paraId="4361ED75" w14:textId="77777777" w:rsidR="00C02FD0" w:rsidRPr="00E85D8A" w:rsidRDefault="00C02FD0" w:rsidP="00F363B1">
      <w:pPr>
        <w:jc w:val="both"/>
        <w:rPr>
          <w:rStyle w:val="fontstyle01"/>
        </w:rPr>
      </w:pPr>
    </w:p>
    <w:p w14:paraId="1EDF8550" w14:textId="77777777" w:rsidR="00C02FD0" w:rsidRPr="00E85D8A" w:rsidRDefault="00C02FD0" w:rsidP="00F363B1">
      <w:pPr>
        <w:jc w:val="both"/>
        <w:rPr>
          <w:rStyle w:val="fontstyle01"/>
        </w:rPr>
      </w:pPr>
    </w:p>
    <w:p w14:paraId="0009FF72" w14:textId="77777777" w:rsidR="00C02FD0" w:rsidRPr="00E85D8A" w:rsidRDefault="00C02FD0" w:rsidP="00F363B1">
      <w:pPr>
        <w:jc w:val="both"/>
        <w:rPr>
          <w:rStyle w:val="fontstyle01"/>
        </w:rPr>
      </w:pPr>
    </w:p>
    <w:p w14:paraId="1A99606E" w14:textId="77777777" w:rsidR="00C02FD0" w:rsidRPr="00E85D8A" w:rsidRDefault="00C02FD0" w:rsidP="00F363B1">
      <w:pPr>
        <w:jc w:val="both"/>
        <w:rPr>
          <w:rStyle w:val="fontstyle01"/>
        </w:rPr>
      </w:pPr>
    </w:p>
    <w:p w14:paraId="09150F4B" w14:textId="77777777" w:rsidR="00C02FD0" w:rsidRPr="00E85D8A" w:rsidRDefault="00C02FD0" w:rsidP="00F363B1">
      <w:pPr>
        <w:jc w:val="both"/>
        <w:rPr>
          <w:rStyle w:val="fontstyle01"/>
        </w:rPr>
      </w:pPr>
    </w:p>
    <w:p w14:paraId="07F85B47" w14:textId="77777777" w:rsidR="00C02FD0" w:rsidRPr="00E85D8A" w:rsidRDefault="00C02FD0" w:rsidP="00F363B1">
      <w:pPr>
        <w:jc w:val="both"/>
        <w:rPr>
          <w:rStyle w:val="fontstyle01"/>
        </w:rPr>
      </w:pPr>
    </w:p>
    <w:p w14:paraId="5DD26875" w14:textId="77777777" w:rsidR="00C02FD0" w:rsidRPr="00E85D8A" w:rsidRDefault="00C02FD0" w:rsidP="00F363B1">
      <w:pPr>
        <w:jc w:val="both"/>
        <w:rPr>
          <w:rStyle w:val="fontstyle01"/>
        </w:rPr>
      </w:pPr>
    </w:p>
    <w:p w14:paraId="6BFE4AF4" w14:textId="77777777" w:rsidR="00C02FD0" w:rsidRPr="00E85D8A" w:rsidRDefault="00C02FD0" w:rsidP="00F363B1">
      <w:pPr>
        <w:jc w:val="both"/>
        <w:rPr>
          <w:rStyle w:val="fontstyle01"/>
        </w:rPr>
      </w:pPr>
    </w:p>
    <w:p w14:paraId="158E6356" w14:textId="77777777" w:rsidR="00C02FD0" w:rsidRPr="00E85D8A" w:rsidRDefault="00C02FD0" w:rsidP="00F363B1">
      <w:pPr>
        <w:jc w:val="both"/>
        <w:rPr>
          <w:rStyle w:val="fontstyle01"/>
        </w:rPr>
      </w:pPr>
    </w:p>
    <w:p w14:paraId="128594EA" w14:textId="77777777" w:rsidR="00C02FD0" w:rsidRPr="00E85D8A" w:rsidRDefault="00C02FD0" w:rsidP="00F363B1">
      <w:pPr>
        <w:jc w:val="both"/>
        <w:rPr>
          <w:rStyle w:val="fontstyle01"/>
        </w:rPr>
      </w:pPr>
    </w:p>
    <w:p w14:paraId="29AE911A" w14:textId="77777777" w:rsidR="00C02FD0" w:rsidRPr="00E85D8A" w:rsidRDefault="00C02FD0" w:rsidP="00F363B1">
      <w:pPr>
        <w:jc w:val="both"/>
        <w:rPr>
          <w:rStyle w:val="fontstyle01"/>
        </w:rPr>
      </w:pPr>
    </w:p>
    <w:p w14:paraId="29015FD9" w14:textId="77777777" w:rsidR="00C02FD0" w:rsidRPr="00E85D8A" w:rsidRDefault="00C02FD0" w:rsidP="00F363B1">
      <w:pPr>
        <w:jc w:val="both"/>
        <w:rPr>
          <w:rStyle w:val="fontstyle01"/>
        </w:rPr>
      </w:pPr>
    </w:p>
    <w:p w14:paraId="34C6D3A9" w14:textId="77777777" w:rsidR="00C02FD0" w:rsidRPr="00E85D8A" w:rsidRDefault="00C02FD0" w:rsidP="00F363B1">
      <w:pPr>
        <w:jc w:val="both"/>
        <w:rPr>
          <w:rStyle w:val="fontstyle01"/>
        </w:rPr>
      </w:pPr>
    </w:p>
    <w:p w14:paraId="4AB2CD57" w14:textId="77777777" w:rsidR="00C02FD0" w:rsidRPr="00E85D8A" w:rsidRDefault="00C02FD0" w:rsidP="00F363B1">
      <w:pPr>
        <w:jc w:val="both"/>
        <w:rPr>
          <w:rStyle w:val="fontstyle01"/>
        </w:rPr>
      </w:pPr>
    </w:p>
    <w:p w14:paraId="487C5F5E" w14:textId="77777777" w:rsidR="00C02FD0" w:rsidRPr="00E85D8A" w:rsidRDefault="00C02FD0" w:rsidP="00F363B1">
      <w:pPr>
        <w:jc w:val="both"/>
        <w:rPr>
          <w:rStyle w:val="fontstyle01"/>
        </w:rPr>
      </w:pPr>
    </w:p>
    <w:p w14:paraId="66636E0A" w14:textId="77777777" w:rsidR="00C02FD0" w:rsidRPr="00E85D8A" w:rsidRDefault="00C02FD0" w:rsidP="00F363B1">
      <w:pPr>
        <w:jc w:val="both"/>
        <w:rPr>
          <w:rStyle w:val="fontstyle01"/>
        </w:rPr>
      </w:pPr>
    </w:p>
    <w:p w14:paraId="0F816E1F" w14:textId="77777777" w:rsidR="00C02FD0" w:rsidRPr="00E85D8A" w:rsidRDefault="00C02FD0" w:rsidP="00F363B1">
      <w:pPr>
        <w:jc w:val="both"/>
        <w:rPr>
          <w:rStyle w:val="fontstyle01"/>
        </w:rPr>
      </w:pPr>
    </w:p>
    <w:p w14:paraId="736A51BB" w14:textId="77777777" w:rsidR="00C02FD0" w:rsidRPr="00E85D8A" w:rsidRDefault="00C02FD0" w:rsidP="00F363B1">
      <w:pPr>
        <w:jc w:val="both"/>
        <w:rPr>
          <w:rStyle w:val="fontstyle01"/>
        </w:rPr>
      </w:pPr>
    </w:p>
    <w:p w14:paraId="50CE7529" w14:textId="77777777" w:rsidR="00C02FD0" w:rsidRPr="00E85D8A" w:rsidRDefault="00C02FD0" w:rsidP="00F363B1">
      <w:pPr>
        <w:jc w:val="both"/>
        <w:rPr>
          <w:rStyle w:val="fontstyle01"/>
        </w:rPr>
      </w:pPr>
    </w:p>
    <w:p w14:paraId="1B71740C" w14:textId="77777777" w:rsidR="00C02FD0" w:rsidRPr="00E85D8A" w:rsidRDefault="00C02FD0" w:rsidP="00F363B1">
      <w:pPr>
        <w:jc w:val="both"/>
        <w:rPr>
          <w:rStyle w:val="fontstyle01"/>
        </w:rPr>
      </w:pPr>
    </w:p>
    <w:p w14:paraId="6A7DB524" w14:textId="77777777" w:rsidR="00C02FD0" w:rsidRPr="00E85D8A" w:rsidRDefault="00C02FD0" w:rsidP="00F363B1">
      <w:pPr>
        <w:jc w:val="both"/>
        <w:rPr>
          <w:rStyle w:val="fontstyle01"/>
        </w:rPr>
      </w:pPr>
    </w:p>
    <w:p w14:paraId="739B1C89" w14:textId="77777777" w:rsidR="00C02FD0" w:rsidRDefault="00C02FD0" w:rsidP="00F363B1">
      <w:pPr>
        <w:jc w:val="both"/>
        <w:rPr>
          <w:rStyle w:val="fontstyle01"/>
          <w:rtl/>
        </w:rPr>
      </w:pPr>
      <w:r w:rsidRPr="00B229A0">
        <w:rPr>
          <w:rStyle w:val="fontstyle01"/>
          <w:sz w:val="24"/>
          <w:szCs w:val="24"/>
        </w:rPr>
        <w:t>Grasping this legal imagination, its implications and its evolution, requires an</w:t>
      </w:r>
      <w:r w:rsidRPr="00B229A0">
        <w:rPr>
          <w:rFonts w:ascii="MinionPro-Regular" w:hAnsi="MinionPro-Regular"/>
          <w:color w:val="242021"/>
          <w:sz w:val="24"/>
          <w:szCs w:val="24"/>
        </w:rPr>
        <w:t xml:space="preserve"> </w:t>
      </w:r>
      <w:r w:rsidRPr="00B229A0">
        <w:rPr>
          <w:rStyle w:val="fontstyle01"/>
          <w:sz w:val="24"/>
          <w:szCs w:val="24"/>
        </w:rPr>
        <w:t>analytical framework calibrated to the task. I have explained why an approach</w:t>
      </w:r>
      <w:r w:rsidRPr="00B229A0">
        <w:rPr>
          <w:rFonts w:ascii="MinionPro-Regular" w:hAnsi="MinionPro-Regular"/>
          <w:color w:val="242021"/>
          <w:sz w:val="24"/>
          <w:szCs w:val="24"/>
        </w:rPr>
        <w:t xml:space="preserve"> </w:t>
      </w:r>
      <w:r w:rsidRPr="00B229A0">
        <w:rPr>
          <w:rStyle w:val="fontstyle01"/>
          <w:sz w:val="24"/>
          <w:szCs w:val="24"/>
        </w:rPr>
        <w:t>focused on the resolution of ISDS cases is not appropriate, and suggested that a</w:t>
      </w:r>
      <w:r w:rsidRPr="00B229A0">
        <w:rPr>
          <w:rFonts w:ascii="MinionPro-Regular" w:hAnsi="MinionPro-Regular"/>
          <w:color w:val="242021"/>
          <w:sz w:val="24"/>
          <w:szCs w:val="24"/>
        </w:rPr>
        <w:t xml:space="preserve"> </w:t>
      </w:r>
      <w:r w:rsidRPr="00B229A0">
        <w:rPr>
          <w:rStyle w:val="fontstyle01"/>
          <w:sz w:val="24"/>
          <w:szCs w:val="24"/>
        </w:rPr>
        <w:t>public law approach has limitations. Foreign investment relations involve domestic</w:t>
      </w:r>
      <w:r w:rsidRPr="00B229A0">
        <w:rPr>
          <w:rFonts w:ascii="MinionPro-Regular" w:hAnsi="MinionPro-Regular"/>
          <w:color w:val="242021"/>
          <w:sz w:val="24"/>
          <w:szCs w:val="24"/>
        </w:rPr>
        <w:t xml:space="preserve"> </w:t>
      </w:r>
      <w:r w:rsidRPr="00B229A0">
        <w:rPr>
          <w:rStyle w:val="fontstyle01"/>
          <w:sz w:val="24"/>
          <w:szCs w:val="24"/>
        </w:rPr>
        <w:t>and international law, and both public and private law, as much as issues that have</w:t>
      </w:r>
      <w:r w:rsidRPr="00B229A0">
        <w:rPr>
          <w:rFonts w:ascii="MinionPro-Regular" w:hAnsi="MinionPro-Regular"/>
          <w:color w:val="242021"/>
          <w:sz w:val="24"/>
          <w:szCs w:val="24"/>
        </w:rPr>
        <w:t xml:space="preserve"> </w:t>
      </w:r>
      <w:r w:rsidRPr="00B229A0">
        <w:rPr>
          <w:rStyle w:val="fontstyle01"/>
          <w:sz w:val="24"/>
          <w:szCs w:val="24"/>
        </w:rPr>
        <w:t>remained silenced or actors who have been made invisible. For this reason, a transnational law approach appears to be the most appropriate. The next chapter builds</w:t>
      </w:r>
      <w:r w:rsidRPr="00B229A0">
        <w:rPr>
          <w:rFonts w:ascii="MinionPro-Regular" w:hAnsi="MinionPro-Regular"/>
          <w:color w:val="242021"/>
          <w:sz w:val="24"/>
          <w:szCs w:val="24"/>
        </w:rPr>
        <w:t xml:space="preserve"> </w:t>
      </w:r>
      <w:r w:rsidRPr="00B229A0">
        <w:rPr>
          <w:rStyle w:val="fontstyle01"/>
          <w:sz w:val="24"/>
          <w:szCs w:val="24"/>
        </w:rPr>
        <w:t>on these premises to develop an analytical framework for visualizing the multiple</w:t>
      </w:r>
      <w:r w:rsidRPr="00B229A0">
        <w:rPr>
          <w:rFonts w:ascii="MinionPro-Regular" w:hAnsi="MinionPro-Regular"/>
          <w:color w:val="242021"/>
          <w:sz w:val="24"/>
          <w:szCs w:val="24"/>
        </w:rPr>
        <w:t xml:space="preserve"> </w:t>
      </w:r>
      <w:r w:rsidRPr="00B229A0">
        <w:rPr>
          <w:rStyle w:val="fontstyle01"/>
          <w:sz w:val="24"/>
          <w:szCs w:val="24"/>
        </w:rPr>
        <w:t>ways in which foreign investor rights relate to foreign investment relations. It also</w:t>
      </w:r>
      <w:r w:rsidRPr="00B229A0">
        <w:rPr>
          <w:rFonts w:ascii="MinionPro-Regular" w:hAnsi="MinionPro-Regular"/>
          <w:color w:val="242021"/>
          <w:sz w:val="24"/>
          <w:szCs w:val="24"/>
        </w:rPr>
        <w:t xml:space="preserve"> </w:t>
      </w:r>
      <w:r w:rsidRPr="00B229A0">
        <w:rPr>
          <w:rStyle w:val="fontstyle01"/>
          <w:sz w:val="24"/>
          <w:szCs w:val="24"/>
        </w:rPr>
        <w:t>explores how investment treaties and ISDS relate to these rights</w:t>
      </w:r>
      <w:r w:rsidRPr="00E85D8A">
        <w:rPr>
          <w:rStyle w:val="fontstyle01"/>
        </w:rPr>
        <w:t>.</w:t>
      </w:r>
    </w:p>
    <w:p w14:paraId="20A2BAA5" w14:textId="77777777" w:rsidR="00C02FD0" w:rsidRPr="000B7D0A" w:rsidRDefault="00C02FD0" w:rsidP="00F363B1">
      <w:pPr>
        <w:bidi/>
        <w:jc w:val="both"/>
        <w:rPr>
          <w:rStyle w:val="fontstyle01"/>
          <w:rFonts w:cs="B Mitra"/>
          <w:sz w:val="24"/>
          <w:szCs w:val="24"/>
        </w:rPr>
      </w:pPr>
      <w:r w:rsidRPr="000B7D0A">
        <w:rPr>
          <w:rStyle w:val="fontstyle01"/>
          <w:rFonts w:cs="B Mitra"/>
          <w:sz w:val="24"/>
          <w:szCs w:val="24"/>
          <w:rtl/>
        </w:rPr>
        <w:t>درک ا</w:t>
      </w:r>
      <w:r w:rsidRPr="000B7D0A">
        <w:rPr>
          <w:rStyle w:val="fontstyle01"/>
          <w:rFonts w:cs="B Mitra" w:hint="cs"/>
          <w:sz w:val="24"/>
          <w:szCs w:val="24"/>
          <w:rtl/>
        </w:rPr>
        <w:t>ی</w:t>
      </w:r>
      <w:r w:rsidRPr="000B7D0A">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ذهنیت</w:t>
      </w:r>
      <w:r>
        <w:rPr>
          <w:rStyle w:val="fontstyle01"/>
          <w:rFonts w:cs="B Mitra"/>
          <w:sz w:val="24"/>
          <w:szCs w:val="24"/>
          <w:rtl/>
        </w:rPr>
        <w:t xml:space="preserve"> </w:t>
      </w:r>
      <w:r>
        <w:rPr>
          <w:rStyle w:val="fontstyle01"/>
          <w:rFonts w:cs="B Mitra" w:hint="cs"/>
          <w:sz w:val="24"/>
          <w:szCs w:val="24"/>
          <w:rtl/>
        </w:rPr>
        <w:t>حقوقی</w:t>
      </w:r>
      <w:r w:rsidRPr="000B7D0A">
        <w:rPr>
          <w:rStyle w:val="fontstyle01"/>
          <w:rFonts w:cs="B Mitra"/>
          <w:sz w:val="24"/>
          <w:szCs w:val="24"/>
          <w:rtl/>
        </w:rPr>
        <w:t xml:space="preserve"> پ</w:t>
      </w:r>
      <w:r w:rsidRPr="000B7D0A">
        <w:rPr>
          <w:rStyle w:val="fontstyle01"/>
          <w:rFonts w:cs="B Mitra" w:hint="cs"/>
          <w:sz w:val="24"/>
          <w:szCs w:val="24"/>
          <w:rtl/>
        </w:rPr>
        <w:t>ی</w:t>
      </w:r>
      <w:r w:rsidRPr="000B7D0A">
        <w:rPr>
          <w:rStyle w:val="fontstyle01"/>
          <w:rFonts w:cs="B Mitra" w:hint="eastAsia"/>
          <w:sz w:val="24"/>
          <w:szCs w:val="24"/>
          <w:rtl/>
        </w:rPr>
        <w:t>امدها</w:t>
      </w:r>
      <w:r w:rsidRPr="000B7D0A">
        <w:rPr>
          <w:rStyle w:val="fontstyle01"/>
          <w:rFonts w:cs="B Mitra" w:hint="cs"/>
          <w:sz w:val="24"/>
          <w:szCs w:val="24"/>
          <w:rtl/>
        </w:rPr>
        <w:t>ی</w:t>
      </w:r>
      <w:r w:rsidRPr="000B7D0A">
        <w:rPr>
          <w:rStyle w:val="fontstyle01"/>
          <w:rFonts w:cs="B Mitra"/>
          <w:sz w:val="24"/>
          <w:szCs w:val="24"/>
          <w:rtl/>
        </w:rPr>
        <w:t xml:space="preserve"> آن و تکامل آن، مستلزم </w:t>
      </w:r>
      <w:r w:rsidRPr="000B7D0A">
        <w:rPr>
          <w:rStyle w:val="fontstyle01"/>
          <w:rFonts w:cs="B Mitra" w:hint="cs"/>
          <w:sz w:val="24"/>
          <w:szCs w:val="24"/>
          <w:rtl/>
        </w:rPr>
        <w:t>ی</w:t>
      </w:r>
      <w:r w:rsidRPr="000B7D0A">
        <w:rPr>
          <w:rStyle w:val="fontstyle01"/>
          <w:rFonts w:cs="B Mitra" w:hint="eastAsia"/>
          <w:sz w:val="24"/>
          <w:szCs w:val="24"/>
          <w:rtl/>
        </w:rPr>
        <w:t>ک</w:t>
      </w:r>
      <w:r w:rsidRPr="000B7D0A">
        <w:rPr>
          <w:rStyle w:val="fontstyle01"/>
          <w:rFonts w:cs="B Mitra"/>
          <w:sz w:val="24"/>
          <w:szCs w:val="24"/>
          <w:rtl/>
        </w:rPr>
        <w:t xml:space="preserve"> چارچوب تحل</w:t>
      </w:r>
      <w:r w:rsidRPr="000B7D0A">
        <w:rPr>
          <w:rStyle w:val="fontstyle01"/>
          <w:rFonts w:cs="B Mitra" w:hint="cs"/>
          <w:sz w:val="24"/>
          <w:szCs w:val="24"/>
          <w:rtl/>
        </w:rPr>
        <w:t>ی</w:t>
      </w:r>
      <w:r w:rsidRPr="000B7D0A">
        <w:rPr>
          <w:rStyle w:val="fontstyle01"/>
          <w:rFonts w:cs="B Mitra" w:hint="eastAsia"/>
          <w:sz w:val="24"/>
          <w:szCs w:val="24"/>
          <w:rtl/>
        </w:rPr>
        <w:t>ل</w:t>
      </w:r>
      <w:r w:rsidRPr="000B7D0A">
        <w:rPr>
          <w:rStyle w:val="fontstyle01"/>
          <w:rFonts w:cs="B Mitra" w:hint="cs"/>
          <w:sz w:val="24"/>
          <w:szCs w:val="24"/>
          <w:rtl/>
        </w:rPr>
        <w:t>ی</w:t>
      </w:r>
      <w:r w:rsidRPr="000B7D0A">
        <w:rPr>
          <w:rStyle w:val="fontstyle01"/>
          <w:rFonts w:cs="B Mitra"/>
          <w:sz w:val="24"/>
          <w:szCs w:val="24"/>
          <w:rtl/>
        </w:rPr>
        <w:t xml:space="preserve"> است که برا</w:t>
      </w:r>
      <w:r w:rsidRPr="000B7D0A">
        <w:rPr>
          <w:rStyle w:val="fontstyle01"/>
          <w:rFonts w:cs="B Mitra" w:hint="cs"/>
          <w:sz w:val="24"/>
          <w:szCs w:val="24"/>
          <w:rtl/>
        </w:rPr>
        <w:t>ی</w:t>
      </w:r>
      <w:r w:rsidRPr="000B7D0A">
        <w:rPr>
          <w:rStyle w:val="fontstyle01"/>
          <w:rFonts w:cs="B Mitra"/>
          <w:sz w:val="24"/>
          <w:szCs w:val="24"/>
          <w:rtl/>
        </w:rPr>
        <w:t xml:space="preserve"> ا</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کار مدرج شده است. من توض</w:t>
      </w:r>
      <w:r w:rsidRPr="000B7D0A">
        <w:rPr>
          <w:rStyle w:val="fontstyle01"/>
          <w:rFonts w:cs="B Mitra" w:hint="cs"/>
          <w:sz w:val="24"/>
          <w:szCs w:val="24"/>
          <w:rtl/>
        </w:rPr>
        <w:t>ی</w:t>
      </w:r>
      <w:r w:rsidRPr="000B7D0A">
        <w:rPr>
          <w:rStyle w:val="fontstyle01"/>
          <w:rFonts w:cs="B Mitra" w:hint="eastAsia"/>
          <w:sz w:val="24"/>
          <w:szCs w:val="24"/>
          <w:rtl/>
        </w:rPr>
        <w:t>ح</w:t>
      </w:r>
      <w:r w:rsidRPr="000B7D0A">
        <w:rPr>
          <w:rStyle w:val="fontstyle01"/>
          <w:rFonts w:cs="B Mitra"/>
          <w:sz w:val="24"/>
          <w:szCs w:val="24"/>
          <w:rtl/>
        </w:rPr>
        <w:t xml:space="preserve"> داده‌ام که چرا رو</w:t>
      </w:r>
      <w:r w:rsidRPr="000B7D0A">
        <w:rPr>
          <w:rStyle w:val="fontstyle01"/>
          <w:rFonts w:cs="B Mitra" w:hint="cs"/>
          <w:sz w:val="24"/>
          <w:szCs w:val="24"/>
          <w:rtl/>
        </w:rPr>
        <w:t>ی</w:t>
      </w:r>
      <w:r w:rsidRPr="000B7D0A">
        <w:rPr>
          <w:rStyle w:val="fontstyle01"/>
          <w:rFonts w:cs="B Mitra" w:hint="eastAsia"/>
          <w:sz w:val="24"/>
          <w:szCs w:val="24"/>
          <w:rtl/>
        </w:rPr>
        <w:t>کرد</w:t>
      </w:r>
      <w:r w:rsidRPr="000B7D0A">
        <w:rPr>
          <w:rStyle w:val="fontstyle01"/>
          <w:rFonts w:cs="B Mitra"/>
          <w:sz w:val="24"/>
          <w:szCs w:val="24"/>
          <w:rtl/>
        </w:rPr>
        <w:t xml:space="preserve"> متمرکز بر حل و فصل موارد </w:t>
      </w:r>
      <w:r w:rsidRPr="000B7D0A">
        <w:rPr>
          <w:rStyle w:val="fontstyle01"/>
          <w:rFonts w:cs="B Mitra"/>
          <w:sz w:val="24"/>
          <w:szCs w:val="24"/>
        </w:rPr>
        <w:t>ISDS</w:t>
      </w:r>
      <w:r w:rsidRPr="000B7D0A">
        <w:rPr>
          <w:rStyle w:val="fontstyle01"/>
          <w:rFonts w:cs="B Mitra"/>
          <w:sz w:val="24"/>
          <w:szCs w:val="24"/>
          <w:rtl/>
        </w:rPr>
        <w:t xml:space="preserve"> مناسب ن</w:t>
      </w:r>
      <w:r w:rsidRPr="000B7D0A">
        <w:rPr>
          <w:rStyle w:val="fontstyle01"/>
          <w:rFonts w:cs="B Mitra" w:hint="cs"/>
          <w:sz w:val="24"/>
          <w:szCs w:val="24"/>
          <w:rtl/>
        </w:rPr>
        <w:t>ی</w:t>
      </w:r>
      <w:r>
        <w:rPr>
          <w:rStyle w:val="fontstyle01"/>
          <w:rFonts w:cs="B Mitra" w:hint="eastAsia"/>
          <w:sz w:val="24"/>
          <w:szCs w:val="24"/>
          <w:rtl/>
        </w:rPr>
        <w:t>ست</w:t>
      </w:r>
      <w:r>
        <w:rPr>
          <w:rStyle w:val="fontstyle01"/>
          <w:rFonts w:cs="B Mitra" w:hint="cs"/>
          <w:sz w:val="24"/>
          <w:szCs w:val="24"/>
          <w:rtl/>
        </w:rPr>
        <w:t xml:space="preserve"> و اعلام</w:t>
      </w:r>
      <w:r w:rsidRPr="000B7D0A">
        <w:rPr>
          <w:rStyle w:val="fontstyle01"/>
          <w:rFonts w:cs="B Mitra"/>
          <w:sz w:val="24"/>
          <w:szCs w:val="24"/>
          <w:rtl/>
        </w:rPr>
        <w:t xml:space="preserve"> کرده‌ام که رو</w:t>
      </w:r>
      <w:r w:rsidRPr="000B7D0A">
        <w:rPr>
          <w:rStyle w:val="fontstyle01"/>
          <w:rFonts w:cs="B Mitra" w:hint="cs"/>
          <w:sz w:val="24"/>
          <w:szCs w:val="24"/>
          <w:rtl/>
        </w:rPr>
        <w:t>ی</w:t>
      </w:r>
      <w:r w:rsidRPr="000B7D0A">
        <w:rPr>
          <w:rStyle w:val="fontstyle01"/>
          <w:rFonts w:cs="B Mitra" w:hint="eastAsia"/>
          <w:sz w:val="24"/>
          <w:szCs w:val="24"/>
          <w:rtl/>
        </w:rPr>
        <w:t>کرد</w:t>
      </w:r>
      <w:r w:rsidRPr="000B7D0A">
        <w:rPr>
          <w:rStyle w:val="fontstyle01"/>
          <w:rFonts w:cs="B Mitra"/>
          <w:sz w:val="24"/>
          <w:szCs w:val="24"/>
          <w:rtl/>
        </w:rPr>
        <w:t xml:space="preserve"> حقوق عموم</w:t>
      </w:r>
      <w:r w:rsidRPr="000B7D0A">
        <w:rPr>
          <w:rStyle w:val="fontstyle01"/>
          <w:rFonts w:cs="B Mitra" w:hint="cs"/>
          <w:sz w:val="24"/>
          <w:szCs w:val="24"/>
          <w:rtl/>
        </w:rPr>
        <w:t>ی</w:t>
      </w:r>
      <w:r w:rsidRPr="000B7D0A">
        <w:rPr>
          <w:rStyle w:val="fontstyle01"/>
          <w:rFonts w:cs="B Mitra"/>
          <w:sz w:val="24"/>
          <w:szCs w:val="24"/>
          <w:rtl/>
        </w:rPr>
        <w:t xml:space="preserve"> دارا</w:t>
      </w:r>
      <w:r w:rsidRPr="000B7D0A">
        <w:rPr>
          <w:rStyle w:val="fontstyle01"/>
          <w:rFonts w:cs="B Mitra" w:hint="cs"/>
          <w:sz w:val="24"/>
          <w:szCs w:val="24"/>
          <w:rtl/>
        </w:rPr>
        <w:t>ی</w:t>
      </w:r>
      <w:r w:rsidRPr="000B7D0A">
        <w:rPr>
          <w:rStyle w:val="fontstyle01"/>
          <w:rFonts w:cs="B Mitra"/>
          <w:sz w:val="24"/>
          <w:szCs w:val="24"/>
          <w:rtl/>
        </w:rPr>
        <w:t xml:space="preserve"> محدود</w:t>
      </w:r>
      <w:r w:rsidRPr="000B7D0A">
        <w:rPr>
          <w:rStyle w:val="fontstyle01"/>
          <w:rFonts w:cs="B Mitra" w:hint="cs"/>
          <w:sz w:val="24"/>
          <w:szCs w:val="24"/>
          <w:rtl/>
        </w:rPr>
        <w:t>ی</w:t>
      </w:r>
      <w:r w:rsidRPr="000B7D0A">
        <w:rPr>
          <w:rStyle w:val="fontstyle01"/>
          <w:rFonts w:cs="B Mitra" w:hint="eastAsia"/>
          <w:sz w:val="24"/>
          <w:szCs w:val="24"/>
          <w:rtl/>
        </w:rPr>
        <w:t>ت‌ها</w:t>
      </w:r>
      <w:r w:rsidRPr="000B7D0A">
        <w:rPr>
          <w:rStyle w:val="fontstyle01"/>
          <w:rFonts w:cs="B Mitra" w:hint="cs"/>
          <w:sz w:val="24"/>
          <w:szCs w:val="24"/>
          <w:rtl/>
        </w:rPr>
        <w:t>یی</w:t>
      </w:r>
      <w:r w:rsidRPr="000B7D0A">
        <w:rPr>
          <w:rStyle w:val="fontstyle01"/>
          <w:rFonts w:cs="B Mitra"/>
          <w:sz w:val="24"/>
          <w:szCs w:val="24"/>
          <w:rtl/>
        </w:rPr>
        <w:t xml:space="preserve"> است. روابط سرما</w:t>
      </w:r>
      <w:r w:rsidRPr="000B7D0A">
        <w:rPr>
          <w:rStyle w:val="fontstyle01"/>
          <w:rFonts w:cs="B Mitra" w:hint="cs"/>
          <w:sz w:val="24"/>
          <w:szCs w:val="24"/>
          <w:rtl/>
        </w:rPr>
        <w:t>ی</w:t>
      </w:r>
      <w:r w:rsidRPr="000B7D0A">
        <w:rPr>
          <w:rStyle w:val="fontstyle01"/>
          <w:rFonts w:cs="B Mitra" w:hint="eastAsia"/>
          <w:sz w:val="24"/>
          <w:szCs w:val="24"/>
          <w:rtl/>
        </w:rPr>
        <w:t>ه</w:t>
      </w:r>
      <w:r w:rsidRPr="000B7D0A">
        <w:rPr>
          <w:rStyle w:val="fontstyle01"/>
          <w:rFonts w:cs="B Mitra"/>
          <w:sz w:val="24"/>
          <w:szCs w:val="24"/>
          <w:rtl/>
        </w:rPr>
        <w:t xml:space="preserve"> گذار</w:t>
      </w:r>
      <w:r w:rsidRPr="000B7D0A">
        <w:rPr>
          <w:rStyle w:val="fontstyle01"/>
          <w:rFonts w:cs="B Mitra" w:hint="cs"/>
          <w:sz w:val="24"/>
          <w:szCs w:val="24"/>
          <w:rtl/>
        </w:rPr>
        <w:t>ی</w:t>
      </w:r>
      <w:r w:rsidRPr="000B7D0A">
        <w:rPr>
          <w:rStyle w:val="fontstyle01"/>
          <w:rFonts w:cs="B Mitra"/>
          <w:sz w:val="24"/>
          <w:szCs w:val="24"/>
          <w:rtl/>
        </w:rPr>
        <w:t xml:space="preserve"> خارج</w:t>
      </w:r>
      <w:r w:rsidRPr="000B7D0A">
        <w:rPr>
          <w:rStyle w:val="fontstyle01"/>
          <w:rFonts w:cs="B Mitra" w:hint="cs"/>
          <w:sz w:val="24"/>
          <w:szCs w:val="24"/>
          <w:rtl/>
        </w:rPr>
        <w:t>ی</w:t>
      </w:r>
      <w:r>
        <w:rPr>
          <w:rStyle w:val="fontstyle01"/>
          <w:rFonts w:cs="B Mitra"/>
          <w:sz w:val="24"/>
          <w:szCs w:val="24"/>
          <w:rtl/>
        </w:rPr>
        <w:t xml:space="preserve"> به همان اندازه مسکوت مانده</w:t>
      </w:r>
      <w:r>
        <w:rPr>
          <w:rStyle w:val="fontstyle01"/>
          <w:rFonts w:cs="B Mitra" w:hint="cs"/>
          <w:sz w:val="24"/>
          <w:szCs w:val="24"/>
          <w:rtl/>
        </w:rPr>
        <w:t xml:space="preserve"> که</w:t>
      </w:r>
      <w:r w:rsidRPr="000B7D0A">
        <w:rPr>
          <w:rStyle w:val="fontstyle01"/>
          <w:rFonts w:cs="B Mitra"/>
          <w:sz w:val="24"/>
          <w:szCs w:val="24"/>
          <w:rtl/>
        </w:rPr>
        <w:t xml:space="preserve"> باز</w:t>
      </w:r>
      <w:r w:rsidRPr="000B7D0A">
        <w:rPr>
          <w:rStyle w:val="fontstyle01"/>
          <w:rFonts w:cs="B Mitra" w:hint="cs"/>
          <w:sz w:val="24"/>
          <w:szCs w:val="24"/>
          <w:rtl/>
        </w:rPr>
        <w:t>ی</w:t>
      </w:r>
      <w:r w:rsidRPr="000B7D0A">
        <w:rPr>
          <w:rStyle w:val="fontstyle01"/>
          <w:rFonts w:cs="B Mitra" w:hint="eastAsia"/>
          <w:sz w:val="24"/>
          <w:szCs w:val="24"/>
          <w:rtl/>
        </w:rPr>
        <w:t>گران</w:t>
      </w:r>
      <w:r>
        <w:rPr>
          <w:rStyle w:val="fontstyle01"/>
          <w:rFonts w:cs="B Mitra" w:hint="cs"/>
          <w:sz w:val="24"/>
          <w:szCs w:val="24"/>
          <w:rtl/>
        </w:rPr>
        <w:t>ش را از دست داده</w:t>
      </w:r>
      <w:r w:rsidRPr="000B7D0A">
        <w:rPr>
          <w:rStyle w:val="fontstyle01"/>
          <w:rFonts w:cs="B Mitra"/>
          <w:sz w:val="24"/>
          <w:szCs w:val="24"/>
          <w:rtl/>
        </w:rPr>
        <w:t xml:space="preserve"> شامل قوان</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داخل</w:t>
      </w:r>
      <w:r w:rsidRPr="000B7D0A">
        <w:rPr>
          <w:rStyle w:val="fontstyle01"/>
          <w:rFonts w:cs="B Mitra" w:hint="cs"/>
          <w:sz w:val="24"/>
          <w:szCs w:val="24"/>
          <w:rtl/>
        </w:rPr>
        <w:t>ی</w:t>
      </w:r>
      <w:r w:rsidRPr="000B7D0A">
        <w:rPr>
          <w:rStyle w:val="fontstyle01"/>
          <w:rFonts w:cs="B Mitra"/>
          <w:sz w:val="24"/>
          <w:szCs w:val="24"/>
          <w:rtl/>
        </w:rPr>
        <w:t xml:space="preserve"> و ب</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الملل</w:t>
      </w:r>
      <w:r w:rsidRPr="000B7D0A">
        <w:rPr>
          <w:rStyle w:val="fontstyle01"/>
          <w:rFonts w:cs="B Mitra" w:hint="cs"/>
          <w:sz w:val="24"/>
          <w:szCs w:val="24"/>
          <w:rtl/>
        </w:rPr>
        <w:t>ی</w:t>
      </w:r>
      <w:r w:rsidRPr="000B7D0A">
        <w:rPr>
          <w:rStyle w:val="fontstyle01"/>
          <w:rFonts w:cs="B Mitra"/>
          <w:sz w:val="24"/>
          <w:szCs w:val="24"/>
          <w:rtl/>
        </w:rPr>
        <w:t xml:space="preserve"> و حقوق عموم</w:t>
      </w:r>
      <w:r w:rsidRPr="000B7D0A">
        <w:rPr>
          <w:rStyle w:val="fontstyle01"/>
          <w:rFonts w:cs="B Mitra" w:hint="cs"/>
          <w:sz w:val="24"/>
          <w:szCs w:val="24"/>
          <w:rtl/>
        </w:rPr>
        <w:t>ی</w:t>
      </w:r>
      <w:r w:rsidRPr="000B7D0A">
        <w:rPr>
          <w:rStyle w:val="fontstyle01"/>
          <w:rFonts w:cs="B Mitra"/>
          <w:sz w:val="24"/>
          <w:szCs w:val="24"/>
          <w:rtl/>
        </w:rPr>
        <w:t xml:space="preserve"> و خصوص</w:t>
      </w:r>
      <w:r w:rsidRPr="000B7D0A">
        <w:rPr>
          <w:rStyle w:val="fontstyle01"/>
          <w:rFonts w:cs="B Mitra" w:hint="cs"/>
          <w:sz w:val="24"/>
          <w:szCs w:val="24"/>
          <w:rtl/>
        </w:rPr>
        <w:t>ی</w:t>
      </w:r>
      <w:r w:rsidRPr="000B7D0A">
        <w:rPr>
          <w:rStyle w:val="fontstyle01"/>
          <w:rFonts w:cs="B Mitra"/>
          <w:sz w:val="24"/>
          <w:szCs w:val="24"/>
          <w:rtl/>
        </w:rPr>
        <w:t xml:space="preserve"> است</w:t>
      </w:r>
      <w:r>
        <w:rPr>
          <w:rStyle w:val="fontstyle01"/>
          <w:rFonts w:cs="B Mitra" w:hint="cs"/>
          <w:sz w:val="24"/>
          <w:szCs w:val="24"/>
          <w:rtl/>
        </w:rPr>
        <w:t xml:space="preserve"> </w:t>
      </w:r>
      <w:r w:rsidRPr="000B7D0A">
        <w:rPr>
          <w:rStyle w:val="fontstyle01"/>
          <w:rFonts w:cs="B Mitra"/>
          <w:sz w:val="24"/>
          <w:szCs w:val="24"/>
          <w:rtl/>
        </w:rPr>
        <w:t>. به هم</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دل</w:t>
      </w:r>
      <w:r w:rsidRPr="000B7D0A">
        <w:rPr>
          <w:rStyle w:val="fontstyle01"/>
          <w:rFonts w:cs="B Mitra" w:hint="cs"/>
          <w:sz w:val="24"/>
          <w:szCs w:val="24"/>
          <w:rtl/>
        </w:rPr>
        <w:t>ی</w:t>
      </w:r>
      <w:r w:rsidRPr="000B7D0A">
        <w:rPr>
          <w:rStyle w:val="fontstyle01"/>
          <w:rFonts w:cs="B Mitra" w:hint="eastAsia"/>
          <w:sz w:val="24"/>
          <w:szCs w:val="24"/>
          <w:rtl/>
        </w:rPr>
        <w:t>ل</w:t>
      </w:r>
      <w:r w:rsidRPr="000B7D0A">
        <w:rPr>
          <w:rStyle w:val="fontstyle01"/>
          <w:rFonts w:cs="B Mitra"/>
          <w:sz w:val="24"/>
          <w:szCs w:val="24"/>
          <w:rtl/>
        </w:rPr>
        <w:t xml:space="preserve"> به نظر م</w:t>
      </w:r>
      <w:r w:rsidRPr="000B7D0A">
        <w:rPr>
          <w:rStyle w:val="fontstyle01"/>
          <w:rFonts w:cs="B Mitra" w:hint="cs"/>
          <w:sz w:val="24"/>
          <w:szCs w:val="24"/>
          <w:rtl/>
        </w:rPr>
        <w:t>ی</w:t>
      </w:r>
      <w:r w:rsidRPr="000B7D0A">
        <w:rPr>
          <w:rStyle w:val="fontstyle01"/>
          <w:rFonts w:cs="B Mitra"/>
          <w:sz w:val="24"/>
          <w:szCs w:val="24"/>
          <w:rtl/>
        </w:rPr>
        <w:t xml:space="preserve"> رسد رو</w:t>
      </w:r>
      <w:r w:rsidRPr="000B7D0A">
        <w:rPr>
          <w:rStyle w:val="fontstyle01"/>
          <w:rFonts w:cs="B Mitra" w:hint="cs"/>
          <w:sz w:val="24"/>
          <w:szCs w:val="24"/>
          <w:rtl/>
        </w:rPr>
        <w:t>ی</w:t>
      </w:r>
      <w:r w:rsidRPr="000B7D0A">
        <w:rPr>
          <w:rStyle w:val="fontstyle01"/>
          <w:rFonts w:cs="B Mitra" w:hint="eastAsia"/>
          <w:sz w:val="24"/>
          <w:szCs w:val="24"/>
          <w:rtl/>
        </w:rPr>
        <w:t>کرد</w:t>
      </w:r>
      <w:r w:rsidRPr="000B7D0A">
        <w:rPr>
          <w:rStyle w:val="fontstyle01"/>
          <w:rFonts w:cs="B Mitra"/>
          <w:sz w:val="24"/>
          <w:szCs w:val="24"/>
          <w:rtl/>
        </w:rPr>
        <w:t xml:space="preserve"> حقوق فرامل</w:t>
      </w:r>
      <w:r w:rsidRPr="000B7D0A">
        <w:rPr>
          <w:rStyle w:val="fontstyle01"/>
          <w:rFonts w:cs="B Mitra" w:hint="cs"/>
          <w:sz w:val="24"/>
          <w:szCs w:val="24"/>
          <w:rtl/>
        </w:rPr>
        <w:t>ی</w:t>
      </w:r>
      <w:r w:rsidRPr="000B7D0A">
        <w:rPr>
          <w:rStyle w:val="fontstyle01"/>
          <w:rFonts w:cs="B Mitra"/>
          <w:sz w:val="24"/>
          <w:szCs w:val="24"/>
          <w:rtl/>
        </w:rPr>
        <w:t xml:space="preserve"> مناسب تر</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باشد. فصل بعد</w:t>
      </w:r>
      <w:r w:rsidRPr="000B7D0A">
        <w:rPr>
          <w:rStyle w:val="fontstyle01"/>
          <w:rFonts w:cs="B Mitra" w:hint="cs"/>
          <w:sz w:val="24"/>
          <w:szCs w:val="24"/>
          <w:rtl/>
        </w:rPr>
        <w:t>ی</w:t>
      </w:r>
      <w:r w:rsidRPr="000B7D0A">
        <w:rPr>
          <w:rStyle w:val="fontstyle01"/>
          <w:rFonts w:cs="B Mitra"/>
          <w:sz w:val="24"/>
          <w:szCs w:val="24"/>
          <w:rtl/>
        </w:rPr>
        <w:t xml:space="preserve"> بر اساس ا</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مقدمات است تا چارچوب</w:t>
      </w:r>
      <w:r w:rsidRPr="000B7D0A">
        <w:rPr>
          <w:rStyle w:val="fontstyle01"/>
          <w:rFonts w:cs="B Mitra" w:hint="cs"/>
          <w:sz w:val="24"/>
          <w:szCs w:val="24"/>
          <w:rtl/>
        </w:rPr>
        <w:t>ی</w:t>
      </w:r>
      <w:r w:rsidRPr="000B7D0A">
        <w:rPr>
          <w:rStyle w:val="fontstyle01"/>
          <w:rFonts w:cs="B Mitra"/>
          <w:sz w:val="24"/>
          <w:szCs w:val="24"/>
          <w:rtl/>
        </w:rPr>
        <w:t xml:space="preserve"> تحل</w:t>
      </w:r>
      <w:r w:rsidRPr="000B7D0A">
        <w:rPr>
          <w:rStyle w:val="fontstyle01"/>
          <w:rFonts w:cs="B Mitra" w:hint="cs"/>
          <w:sz w:val="24"/>
          <w:szCs w:val="24"/>
          <w:rtl/>
        </w:rPr>
        <w:t>ی</w:t>
      </w:r>
      <w:r w:rsidRPr="000B7D0A">
        <w:rPr>
          <w:rStyle w:val="fontstyle01"/>
          <w:rFonts w:cs="B Mitra" w:hint="eastAsia"/>
          <w:sz w:val="24"/>
          <w:szCs w:val="24"/>
          <w:rtl/>
        </w:rPr>
        <w:t>ل</w:t>
      </w:r>
      <w:r w:rsidRPr="000B7D0A">
        <w:rPr>
          <w:rStyle w:val="fontstyle01"/>
          <w:rFonts w:cs="B Mitra" w:hint="cs"/>
          <w:sz w:val="24"/>
          <w:szCs w:val="24"/>
          <w:rtl/>
        </w:rPr>
        <w:t>ی</w:t>
      </w:r>
      <w:r w:rsidRPr="000B7D0A">
        <w:rPr>
          <w:rStyle w:val="fontstyle01"/>
          <w:rFonts w:cs="B Mitra"/>
          <w:sz w:val="24"/>
          <w:szCs w:val="24"/>
          <w:rtl/>
        </w:rPr>
        <w:t xml:space="preserve"> برا</w:t>
      </w:r>
      <w:r w:rsidRPr="000B7D0A">
        <w:rPr>
          <w:rStyle w:val="fontstyle01"/>
          <w:rFonts w:cs="B Mitra" w:hint="cs"/>
          <w:sz w:val="24"/>
          <w:szCs w:val="24"/>
          <w:rtl/>
        </w:rPr>
        <w:t>ی</w:t>
      </w:r>
      <w:r>
        <w:rPr>
          <w:rStyle w:val="fontstyle01"/>
          <w:rFonts w:cs="B Mitra"/>
          <w:sz w:val="24"/>
          <w:szCs w:val="24"/>
          <w:rtl/>
        </w:rPr>
        <w:t xml:space="preserve"> تجسم </w:t>
      </w:r>
      <w:r>
        <w:rPr>
          <w:rStyle w:val="fontstyle01"/>
          <w:rFonts w:cs="B Mitra" w:hint="cs"/>
          <w:sz w:val="24"/>
          <w:szCs w:val="24"/>
          <w:rtl/>
        </w:rPr>
        <w:t>راهکار های</w:t>
      </w:r>
      <w:r w:rsidRPr="000B7D0A">
        <w:rPr>
          <w:rStyle w:val="fontstyle01"/>
          <w:rFonts w:cs="B Mitra"/>
          <w:sz w:val="24"/>
          <w:szCs w:val="24"/>
          <w:rtl/>
        </w:rPr>
        <w:t xml:space="preserve"> متعدد</w:t>
      </w:r>
      <w:r w:rsidRPr="000B7D0A">
        <w:rPr>
          <w:rStyle w:val="fontstyle01"/>
          <w:rFonts w:cs="B Mitra" w:hint="cs"/>
          <w:sz w:val="24"/>
          <w:szCs w:val="24"/>
          <w:rtl/>
        </w:rPr>
        <w:t>ی</w:t>
      </w:r>
      <w:r w:rsidRPr="000B7D0A">
        <w:rPr>
          <w:rStyle w:val="fontstyle01"/>
          <w:rFonts w:cs="B Mitra"/>
          <w:sz w:val="24"/>
          <w:szCs w:val="24"/>
          <w:rtl/>
        </w:rPr>
        <w:t xml:space="preserve"> که </w:t>
      </w:r>
      <w:r>
        <w:rPr>
          <w:rStyle w:val="fontstyle01"/>
          <w:rFonts w:cs="B Mitra" w:hint="cs"/>
          <w:sz w:val="24"/>
          <w:szCs w:val="24"/>
          <w:rtl/>
        </w:rPr>
        <w:t xml:space="preserve">به </w:t>
      </w:r>
      <w:r w:rsidRPr="000B7D0A">
        <w:rPr>
          <w:rStyle w:val="fontstyle01"/>
          <w:rFonts w:cs="B Mitra"/>
          <w:sz w:val="24"/>
          <w:szCs w:val="24"/>
          <w:rtl/>
        </w:rPr>
        <w:t>حقوق سرما</w:t>
      </w:r>
      <w:r w:rsidRPr="000B7D0A">
        <w:rPr>
          <w:rStyle w:val="fontstyle01"/>
          <w:rFonts w:cs="B Mitra" w:hint="cs"/>
          <w:sz w:val="24"/>
          <w:szCs w:val="24"/>
          <w:rtl/>
        </w:rPr>
        <w:t>ی</w:t>
      </w:r>
      <w:r w:rsidRPr="000B7D0A">
        <w:rPr>
          <w:rStyle w:val="fontstyle01"/>
          <w:rFonts w:cs="B Mitra" w:hint="eastAsia"/>
          <w:sz w:val="24"/>
          <w:szCs w:val="24"/>
          <w:rtl/>
        </w:rPr>
        <w:t>ه</w:t>
      </w:r>
      <w:r w:rsidRPr="000B7D0A">
        <w:rPr>
          <w:rStyle w:val="fontstyle01"/>
          <w:rFonts w:cs="B Mitra"/>
          <w:sz w:val="24"/>
          <w:szCs w:val="24"/>
          <w:rtl/>
        </w:rPr>
        <w:t xml:space="preserve"> گذار خارج</w:t>
      </w:r>
      <w:r w:rsidRPr="000B7D0A">
        <w:rPr>
          <w:rStyle w:val="fontstyle01"/>
          <w:rFonts w:cs="B Mitra" w:hint="cs"/>
          <w:sz w:val="24"/>
          <w:szCs w:val="24"/>
          <w:rtl/>
        </w:rPr>
        <w:t>ی</w:t>
      </w:r>
      <w:r>
        <w:rPr>
          <w:rStyle w:val="fontstyle01"/>
          <w:rFonts w:cs="B Mitra" w:hint="cs"/>
          <w:sz w:val="24"/>
          <w:szCs w:val="24"/>
          <w:rtl/>
        </w:rPr>
        <w:t xml:space="preserve"> مرتبط میشوند</w:t>
      </w:r>
      <w:r w:rsidRPr="000B7D0A">
        <w:rPr>
          <w:rStyle w:val="fontstyle01"/>
          <w:rFonts w:cs="B Mitra"/>
          <w:sz w:val="24"/>
          <w:szCs w:val="24"/>
          <w:rtl/>
        </w:rPr>
        <w:t xml:space="preserve"> با روابط سرما</w:t>
      </w:r>
      <w:r w:rsidRPr="000B7D0A">
        <w:rPr>
          <w:rStyle w:val="fontstyle01"/>
          <w:rFonts w:cs="B Mitra" w:hint="cs"/>
          <w:sz w:val="24"/>
          <w:szCs w:val="24"/>
          <w:rtl/>
        </w:rPr>
        <w:t>ی</w:t>
      </w:r>
      <w:r w:rsidRPr="000B7D0A">
        <w:rPr>
          <w:rStyle w:val="fontstyle01"/>
          <w:rFonts w:cs="B Mitra" w:hint="eastAsia"/>
          <w:sz w:val="24"/>
          <w:szCs w:val="24"/>
          <w:rtl/>
        </w:rPr>
        <w:t>ه</w:t>
      </w:r>
      <w:r w:rsidRPr="000B7D0A">
        <w:rPr>
          <w:rStyle w:val="fontstyle01"/>
          <w:rFonts w:cs="B Mitra"/>
          <w:sz w:val="24"/>
          <w:szCs w:val="24"/>
          <w:rtl/>
        </w:rPr>
        <w:t xml:space="preserve"> گذار</w:t>
      </w:r>
      <w:r w:rsidRPr="000B7D0A">
        <w:rPr>
          <w:rStyle w:val="fontstyle01"/>
          <w:rFonts w:cs="B Mitra" w:hint="cs"/>
          <w:sz w:val="24"/>
          <w:szCs w:val="24"/>
          <w:rtl/>
        </w:rPr>
        <w:t>ی</w:t>
      </w:r>
      <w:r w:rsidRPr="000B7D0A">
        <w:rPr>
          <w:rStyle w:val="fontstyle01"/>
          <w:rFonts w:cs="B Mitra"/>
          <w:sz w:val="24"/>
          <w:szCs w:val="24"/>
          <w:rtl/>
        </w:rPr>
        <w:t xml:space="preserve"> ا</w:t>
      </w:r>
      <w:r w:rsidRPr="000B7D0A">
        <w:rPr>
          <w:rStyle w:val="fontstyle01"/>
          <w:rFonts w:cs="B Mitra" w:hint="cs"/>
          <w:sz w:val="24"/>
          <w:szCs w:val="24"/>
          <w:rtl/>
        </w:rPr>
        <w:t>ی</w:t>
      </w:r>
      <w:r w:rsidRPr="000B7D0A">
        <w:rPr>
          <w:rStyle w:val="fontstyle01"/>
          <w:rFonts w:cs="B Mitra" w:hint="eastAsia"/>
          <w:sz w:val="24"/>
          <w:szCs w:val="24"/>
          <w:rtl/>
        </w:rPr>
        <w:t>جاد</w:t>
      </w:r>
      <w:r w:rsidRPr="000B7D0A">
        <w:rPr>
          <w:rStyle w:val="fontstyle01"/>
          <w:rFonts w:cs="B Mitra"/>
          <w:sz w:val="24"/>
          <w:szCs w:val="24"/>
          <w:rtl/>
        </w:rPr>
        <w:t xml:space="preserve"> کند. همچن</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چگونگ</w:t>
      </w:r>
      <w:r w:rsidRPr="000B7D0A">
        <w:rPr>
          <w:rStyle w:val="fontstyle01"/>
          <w:rFonts w:cs="B Mitra" w:hint="cs"/>
          <w:sz w:val="24"/>
          <w:szCs w:val="24"/>
          <w:rtl/>
        </w:rPr>
        <w:t>ی</w:t>
      </w:r>
      <w:r w:rsidRPr="000B7D0A">
        <w:rPr>
          <w:rStyle w:val="fontstyle01"/>
          <w:rFonts w:cs="B Mitra"/>
          <w:sz w:val="24"/>
          <w:szCs w:val="24"/>
          <w:rtl/>
        </w:rPr>
        <w:t xml:space="preserve"> ارتباط معاهدات سرما</w:t>
      </w:r>
      <w:r w:rsidRPr="000B7D0A">
        <w:rPr>
          <w:rStyle w:val="fontstyle01"/>
          <w:rFonts w:cs="B Mitra" w:hint="cs"/>
          <w:sz w:val="24"/>
          <w:szCs w:val="24"/>
          <w:rtl/>
        </w:rPr>
        <w:t>ی</w:t>
      </w:r>
      <w:r w:rsidRPr="000B7D0A">
        <w:rPr>
          <w:rStyle w:val="fontstyle01"/>
          <w:rFonts w:cs="B Mitra" w:hint="eastAsia"/>
          <w:sz w:val="24"/>
          <w:szCs w:val="24"/>
          <w:rtl/>
        </w:rPr>
        <w:t>ه</w:t>
      </w:r>
      <w:r w:rsidRPr="000B7D0A">
        <w:rPr>
          <w:rStyle w:val="fontstyle01"/>
          <w:rFonts w:cs="B Mitra"/>
          <w:sz w:val="24"/>
          <w:szCs w:val="24"/>
          <w:rtl/>
        </w:rPr>
        <w:t xml:space="preserve"> گذار</w:t>
      </w:r>
      <w:r w:rsidRPr="000B7D0A">
        <w:rPr>
          <w:rStyle w:val="fontstyle01"/>
          <w:rFonts w:cs="B Mitra" w:hint="cs"/>
          <w:sz w:val="24"/>
          <w:szCs w:val="24"/>
          <w:rtl/>
        </w:rPr>
        <w:t>ی</w:t>
      </w:r>
      <w:r w:rsidRPr="000B7D0A">
        <w:rPr>
          <w:rStyle w:val="fontstyle01"/>
          <w:rFonts w:cs="B Mitra"/>
          <w:sz w:val="24"/>
          <w:szCs w:val="24"/>
          <w:rtl/>
        </w:rPr>
        <w:t xml:space="preserve"> و </w:t>
      </w:r>
      <w:r w:rsidRPr="000B7D0A">
        <w:rPr>
          <w:rStyle w:val="fontstyle01"/>
          <w:rFonts w:cs="B Mitra"/>
          <w:sz w:val="24"/>
          <w:szCs w:val="24"/>
        </w:rPr>
        <w:t>ISDS</w:t>
      </w:r>
      <w:r w:rsidRPr="000B7D0A">
        <w:rPr>
          <w:rStyle w:val="fontstyle01"/>
          <w:rFonts w:cs="B Mitra"/>
          <w:sz w:val="24"/>
          <w:szCs w:val="24"/>
          <w:rtl/>
        </w:rPr>
        <w:t xml:space="preserve"> با ا</w:t>
      </w:r>
      <w:r w:rsidRPr="000B7D0A">
        <w:rPr>
          <w:rStyle w:val="fontstyle01"/>
          <w:rFonts w:cs="B Mitra" w:hint="cs"/>
          <w:sz w:val="24"/>
          <w:szCs w:val="24"/>
          <w:rtl/>
        </w:rPr>
        <w:t>ی</w:t>
      </w:r>
      <w:r w:rsidRPr="000B7D0A">
        <w:rPr>
          <w:rStyle w:val="fontstyle01"/>
          <w:rFonts w:cs="B Mitra" w:hint="eastAsia"/>
          <w:sz w:val="24"/>
          <w:szCs w:val="24"/>
          <w:rtl/>
        </w:rPr>
        <w:t>ن</w:t>
      </w:r>
      <w:r w:rsidRPr="000B7D0A">
        <w:rPr>
          <w:rStyle w:val="fontstyle01"/>
          <w:rFonts w:cs="B Mitra"/>
          <w:sz w:val="24"/>
          <w:szCs w:val="24"/>
          <w:rtl/>
        </w:rPr>
        <w:t xml:space="preserve"> حقوق را بررس</w:t>
      </w:r>
      <w:r w:rsidRPr="000B7D0A">
        <w:rPr>
          <w:rStyle w:val="fontstyle01"/>
          <w:rFonts w:cs="B Mitra" w:hint="cs"/>
          <w:sz w:val="24"/>
          <w:szCs w:val="24"/>
          <w:rtl/>
        </w:rPr>
        <w:t>ی</w:t>
      </w:r>
      <w:r w:rsidRPr="000B7D0A">
        <w:rPr>
          <w:rStyle w:val="fontstyle01"/>
          <w:rFonts w:cs="B Mitra"/>
          <w:sz w:val="24"/>
          <w:szCs w:val="24"/>
          <w:rtl/>
        </w:rPr>
        <w:t xml:space="preserve"> م</w:t>
      </w:r>
      <w:r w:rsidRPr="000B7D0A">
        <w:rPr>
          <w:rStyle w:val="fontstyle01"/>
          <w:rFonts w:cs="B Mitra" w:hint="cs"/>
          <w:sz w:val="24"/>
          <w:szCs w:val="24"/>
          <w:rtl/>
        </w:rPr>
        <w:t>ی</w:t>
      </w:r>
      <w:r w:rsidRPr="000B7D0A">
        <w:rPr>
          <w:rStyle w:val="fontstyle01"/>
          <w:rFonts w:cs="B Mitra"/>
          <w:sz w:val="24"/>
          <w:szCs w:val="24"/>
          <w:rtl/>
        </w:rPr>
        <w:t xml:space="preserve"> کند.</w:t>
      </w:r>
    </w:p>
    <w:p w14:paraId="1DDEFD9F" w14:textId="77777777" w:rsidR="00C02FD0" w:rsidRPr="00E85D8A" w:rsidRDefault="00C02FD0" w:rsidP="00F363B1">
      <w:pPr>
        <w:jc w:val="both"/>
        <w:rPr>
          <w:rStyle w:val="fontstyle01"/>
        </w:rPr>
      </w:pPr>
    </w:p>
    <w:p w14:paraId="0EB480A6" w14:textId="77777777" w:rsidR="00C02FD0" w:rsidRPr="00E85D8A" w:rsidRDefault="00C02FD0" w:rsidP="00F363B1">
      <w:pPr>
        <w:jc w:val="both"/>
        <w:rPr>
          <w:rStyle w:val="fontstyle01"/>
        </w:rPr>
      </w:pPr>
    </w:p>
    <w:p w14:paraId="3DB82983" w14:textId="77777777" w:rsidR="00C02FD0" w:rsidRPr="00E85D8A" w:rsidRDefault="00C02FD0" w:rsidP="00F363B1">
      <w:pPr>
        <w:jc w:val="both"/>
        <w:rPr>
          <w:rStyle w:val="fontstyle01"/>
        </w:rPr>
      </w:pPr>
    </w:p>
    <w:p w14:paraId="5D1D4BD2" w14:textId="77777777" w:rsidR="00C02FD0" w:rsidRPr="00E85D8A" w:rsidRDefault="00C02FD0" w:rsidP="00F363B1">
      <w:pPr>
        <w:jc w:val="both"/>
        <w:rPr>
          <w:rStyle w:val="fontstyle01"/>
        </w:rPr>
      </w:pPr>
    </w:p>
    <w:p w14:paraId="47F2B132" w14:textId="77777777" w:rsidR="00C02FD0" w:rsidRPr="00E85D8A" w:rsidRDefault="00C02FD0" w:rsidP="00F363B1">
      <w:pPr>
        <w:jc w:val="both"/>
        <w:rPr>
          <w:rStyle w:val="fontstyle01"/>
        </w:rPr>
      </w:pPr>
    </w:p>
    <w:p w14:paraId="4484B94F" w14:textId="77777777" w:rsidR="00C02FD0" w:rsidRPr="00E85D8A" w:rsidRDefault="00C02FD0" w:rsidP="00F363B1">
      <w:pPr>
        <w:jc w:val="both"/>
        <w:rPr>
          <w:rStyle w:val="fontstyle01"/>
        </w:rPr>
      </w:pPr>
    </w:p>
    <w:p w14:paraId="32C5E5FD" w14:textId="77777777" w:rsidR="00C02FD0" w:rsidRPr="00E85D8A" w:rsidRDefault="00C02FD0" w:rsidP="00F363B1">
      <w:pPr>
        <w:jc w:val="both"/>
        <w:rPr>
          <w:rStyle w:val="fontstyle01"/>
        </w:rPr>
      </w:pPr>
    </w:p>
    <w:p w14:paraId="6D14F007" w14:textId="77777777" w:rsidR="00C02FD0" w:rsidRPr="00E85D8A" w:rsidRDefault="00C02FD0" w:rsidP="00F363B1">
      <w:pPr>
        <w:jc w:val="both"/>
        <w:rPr>
          <w:rStyle w:val="fontstyle01"/>
        </w:rPr>
      </w:pPr>
    </w:p>
    <w:p w14:paraId="57492391" w14:textId="77777777" w:rsidR="00C02FD0" w:rsidRPr="00E85D8A" w:rsidRDefault="00C02FD0" w:rsidP="00F363B1">
      <w:pPr>
        <w:jc w:val="both"/>
        <w:rPr>
          <w:rStyle w:val="fontstyle01"/>
        </w:rPr>
      </w:pPr>
    </w:p>
    <w:p w14:paraId="2BE66897" w14:textId="77777777" w:rsidR="00C02FD0" w:rsidRPr="00E85D8A" w:rsidRDefault="00C02FD0" w:rsidP="00F363B1">
      <w:pPr>
        <w:jc w:val="both"/>
        <w:rPr>
          <w:rStyle w:val="fontstyle01"/>
        </w:rPr>
      </w:pPr>
    </w:p>
    <w:p w14:paraId="41472672" w14:textId="77777777" w:rsidR="00C02FD0" w:rsidRPr="00E85D8A" w:rsidRDefault="00C02FD0" w:rsidP="00F363B1">
      <w:pPr>
        <w:jc w:val="both"/>
        <w:rPr>
          <w:rStyle w:val="fontstyle01"/>
        </w:rPr>
      </w:pPr>
    </w:p>
    <w:p w14:paraId="619AC917" w14:textId="77777777" w:rsidR="00C02FD0" w:rsidRPr="00E85D8A" w:rsidRDefault="00C02FD0" w:rsidP="00F363B1">
      <w:pPr>
        <w:jc w:val="both"/>
        <w:rPr>
          <w:rStyle w:val="fontstyle01"/>
        </w:rPr>
      </w:pPr>
    </w:p>
    <w:p w14:paraId="0A2163DB" w14:textId="77777777" w:rsidR="00C02FD0" w:rsidRPr="00E85D8A" w:rsidRDefault="00C02FD0" w:rsidP="00F363B1">
      <w:pPr>
        <w:jc w:val="both"/>
        <w:rPr>
          <w:rStyle w:val="fontstyle01"/>
        </w:rPr>
      </w:pPr>
    </w:p>
    <w:p w14:paraId="3E007CA2" w14:textId="77777777" w:rsidR="00C02FD0" w:rsidRPr="00E85D8A" w:rsidRDefault="00C02FD0" w:rsidP="00F363B1">
      <w:pPr>
        <w:jc w:val="both"/>
        <w:rPr>
          <w:rStyle w:val="fontstyle01"/>
        </w:rPr>
      </w:pPr>
    </w:p>
    <w:p w14:paraId="33BA35E8" w14:textId="77777777" w:rsidR="00C02FD0" w:rsidRPr="00E85D8A" w:rsidRDefault="00C02FD0" w:rsidP="00F363B1">
      <w:pPr>
        <w:jc w:val="both"/>
        <w:rPr>
          <w:rStyle w:val="fontstyle01"/>
        </w:rPr>
      </w:pPr>
    </w:p>
    <w:p w14:paraId="09B2E412" w14:textId="77777777" w:rsidR="00C02FD0" w:rsidRPr="00E85D8A" w:rsidRDefault="00C02FD0" w:rsidP="00F363B1">
      <w:pPr>
        <w:jc w:val="both"/>
        <w:rPr>
          <w:rStyle w:val="fontstyle01"/>
        </w:rPr>
      </w:pPr>
    </w:p>
    <w:p w14:paraId="2EE43166" w14:textId="77777777" w:rsidR="00C02FD0" w:rsidRPr="00E85D8A" w:rsidRDefault="00C02FD0" w:rsidP="00F363B1">
      <w:pPr>
        <w:jc w:val="both"/>
        <w:rPr>
          <w:rStyle w:val="fontstyle01"/>
        </w:rPr>
      </w:pPr>
    </w:p>
    <w:p w14:paraId="0347EC00" w14:textId="77777777" w:rsidR="00C02FD0" w:rsidRPr="00E85D8A" w:rsidRDefault="00C02FD0" w:rsidP="00F363B1">
      <w:pPr>
        <w:jc w:val="both"/>
        <w:rPr>
          <w:rStyle w:val="fontstyle01"/>
        </w:rPr>
      </w:pPr>
    </w:p>
    <w:p w14:paraId="79357C96" w14:textId="77777777" w:rsidR="00C02FD0" w:rsidRPr="00B229A0" w:rsidRDefault="00C02FD0" w:rsidP="00F363B1">
      <w:pPr>
        <w:jc w:val="both"/>
        <w:rPr>
          <w:rStyle w:val="fontstyle01"/>
          <w:sz w:val="24"/>
          <w:szCs w:val="24"/>
          <w:rtl/>
        </w:rPr>
      </w:pPr>
      <w:r w:rsidRPr="00B229A0">
        <w:rPr>
          <w:rStyle w:val="fontstyle01"/>
          <w:sz w:val="24"/>
          <w:szCs w:val="24"/>
        </w:rPr>
        <w:t>The rest of the book develops the substance of the argument. Chapter 2 introduces the norm entrepreneurs, their worldviews, who they considered to be</w:t>
      </w:r>
      <w:r w:rsidRPr="00B229A0">
        <w:rPr>
          <w:rFonts w:ascii="MinionPro-Regular" w:hAnsi="MinionPro-Regular"/>
          <w:color w:val="242021"/>
          <w:sz w:val="24"/>
          <w:szCs w:val="24"/>
        </w:rPr>
        <w:t xml:space="preserve"> </w:t>
      </w:r>
      <w:r w:rsidRPr="00B229A0">
        <w:rPr>
          <w:rStyle w:val="fontstyle01"/>
          <w:sz w:val="24"/>
          <w:szCs w:val="24"/>
        </w:rPr>
        <w:t>their opponents, and how they expected ISDS arbitrators to interpret investment</w:t>
      </w:r>
      <w:r w:rsidRPr="00B229A0">
        <w:rPr>
          <w:rFonts w:ascii="MinionPro-Regular" w:hAnsi="MinionPro-Regular"/>
          <w:color w:val="242021"/>
          <w:sz w:val="24"/>
          <w:szCs w:val="24"/>
        </w:rPr>
        <w:t xml:space="preserve"> </w:t>
      </w:r>
      <w:r w:rsidRPr="00B229A0">
        <w:rPr>
          <w:rStyle w:val="fontstyle01"/>
          <w:sz w:val="24"/>
          <w:szCs w:val="24"/>
        </w:rPr>
        <w:t>treaties. Chapter 3 examines some critical developments during the long 1970s, when different imaginaries about foreign investment competed with each other.</w:t>
      </w:r>
      <w:r w:rsidRPr="00B229A0">
        <w:rPr>
          <w:rFonts w:ascii="MinionPro-Regular" w:hAnsi="MinionPro-Regular"/>
          <w:color w:val="242021"/>
          <w:sz w:val="24"/>
          <w:szCs w:val="24"/>
        </w:rPr>
        <w:t xml:space="preserve"> </w:t>
      </w:r>
      <w:r w:rsidRPr="00B229A0">
        <w:rPr>
          <w:rStyle w:val="fontstyle01"/>
          <w:sz w:val="24"/>
          <w:szCs w:val="24"/>
        </w:rPr>
        <w:t>This discussion puts the legal imagination of the norm entrepreneurs in a broader</w:t>
      </w:r>
      <w:r w:rsidRPr="00B229A0">
        <w:rPr>
          <w:rFonts w:ascii="MinionPro-Regular" w:hAnsi="MinionPro-Regular"/>
          <w:color w:val="242021"/>
          <w:sz w:val="24"/>
          <w:szCs w:val="24"/>
        </w:rPr>
        <w:t xml:space="preserve"> </w:t>
      </w:r>
      <w:r w:rsidRPr="00B229A0">
        <w:rPr>
          <w:rStyle w:val="fontstyle01"/>
          <w:sz w:val="24"/>
          <w:szCs w:val="24"/>
        </w:rPr>
        <w:t>context, examining how it addressed competing world-making projects and</w:t>
      </w:r>
      <w:r w:rsidRPr="00B229A0">
        <w:rPr>
          <w:rFonts w:ascii="MinionPro-Regular" w:hAnsi="MinionPro-Regular"/>
          <w:color w:val="242021"/>
          <w:sz w:val="24"/>
          <w:szCs w:val="24"/>
        </w:rPr>
        <w:br/>
      </w:r>
      <w:r w:rsidRPr="00B229A0">
        <w:rPr>
          <w:rStyle w:val="fontstyle01"/>
          <w:sz w:val="24"/>
          <w:szCs w:val="24"/>
        </w:rPr>
        <w:t>evolved to become stronger. Chapter 4 focuses on the 1990s and the emergence</w:t>
      </w:r>
      <w:r w:rsidRPr="00B229A0">
        <w:rPr>
          <w:rFonts w:ascii="MinionPro-Regular" w:hAnsi="MinionPro-Regular"/>
          <w:color w:val="242021"/>
          <w:sz w:val="24"/>
          <w:szCs w:val="24"/>
        </w:rPr>
        <w:t xml:space="preserve"> </w:t>
      </w:r>
      <w:r w:rsidRPr="00B229A0">
        <w:rPr>
          <w:rStyle w:val="fontstyle01"/>
          <w:sz w:val="24"/>
          <w:szCs w:val="24"/>
        </w:rPr>
        <w:t>of ISDS practice. It shows that most tribunals approached investment treaties and</w:t>
      </w:r>
      <w:r w:rsidRPr="00B229A0">
        <w:rPr>
          <w:rFonts w:ascii="MinionPro-Regular" w:hAnsi="MinionPro-Regular"/>
          <w:color w:val="242021"/>
          <w:sz w:val="24"/>
          <w:szCs w:val="24"/>
        </w:rPr>
        <w:t xml:space="preserve"> </w:t>
      </w:r>
      <w:r w:rsidRPr="00B229A0">
        <w:rPr>
          <w:rStyle w:val="fontstyle01"/>
          <w:sz w:val="24"/>
          <w:szCs w:val="24"/>
        </w:rPr>
        <w:t>disputes in a way that is remarkably similar to the legal imagination of the norm</w:t>
      </w:r>
      <w:r w:rsidRPr="00B229A0">
        <w:rPr>
          <w:rFonts w:ascii="MinionPro-Regular" w:hAnsi="MinionPro-Regular"/>
          <w:color w:val="242021"/>
          <w:sz w:val="24"/>
          <w:szCs w:val="24"/>
        </w:rPr>
        <w:t xml:space="preserve"> </w:t>
      </w:r>
      <w:r w:rsidRPr="00B229A0">
        <w:rPr>
          <w:rStyle w:val="fontstyle01"/>
          <w:sz w:val="24"/>
          <w:szCs w:val="24"/>
        </w:rPr>
        <w:t>entrepreneurs of the 1950s and 1960s. The remaining chapters, 5, 6, and 7, change</w:t>
      </w:r>
      <w:r w:rsidRPr="00B229A0">
        <w:rPr>
          <w:rFonts w:ascii="MinionPro-Regular" w:hAnsi="MinionPro-Regular"/>
          <w:color w:val="242021"/>
          <w:sz w:val="24"/>
          <w:szCs w:val="24"/>
        </w:rPr>
        <w:t xml:space="preserve"> </w:t>
      </w:r>
      <w:r w:rsidRPr="00B229A0">
        <w:rPr>
          <w:rStyle w:val="fontstyle01"/>
          <w:sz w:val="24"/>
          <w:szCs w:val="24"/>
        </w:rPr>
        <w:t>the angle of inquiry and provide a detailed analysis of some influential ISDS cases</w:t>
      </w:r>
      <w:r w:rsidRPr="00B229A0">
        <w:rPr>
          <w:rFonts w:ascii="MinionPro-Regular" w:hAnsi="MinionPro-Regular"/>
          <w:color w:val="242021"/>
          <w:sz w:val="24"/>
          <w:szCs w:val="24"/>
        </w:rPr>
        <w:t xml:space="preserve"> </w:t>
      </w:r>
      <w:r w:rsidRPr="00B229A0">
        <w:rPr>
          <w:rStyle w:val="fontstyle01"/>
          <w:sz w:val="24"/>
          <w:szCs w:val="24"/>
        </w:rPr>
        <w:t>or groups of cases. They situate investment disputes within a broad account of foreign investment relations, which I compare and contrast with the storytelling and</w:t>
      </w:r>
      <w:r>
        <w:rPr>
          <w:rFonts w:ascii="MinionPro-Regular" w:hAnsi="MinionPro-Regular" w:hint="cs"/>
          <w:color w:val="242021"/>
          <w:sz w:val="24"/>
          <w:szCs w:val="24"/>
          <w:rtl/>
        </w:rPr>
        <w:t xml:space="preserve"> </w:t>
      </w:r>
      <w:r w:rsidRPr="00B229A0">
        <w:rPr>
          <w:rStyle w:val="fontstyle01"/>
          <w:sz w:val="24"/>
          <w:szCs w:val="24"/>
        </w:rPr>
        <w:t>interpretation of the awards. These chapters show how international investment</w:t>
      </w:r>
      <w:r w:rsidRPr="00B229A0">
        <w:rPr>
          <w:rFonts w:ascii="MinionPro-Regular" w:hAnsi="MinionPro-Regular"/>
          <w:color w:val="242021"/>
          <w:sz w:val="24"/>
          <w:szCs w:val="24"/>
        </w:rPr>
        <w:t xml:space="preserve"> </w:t>
      </w:r>
      <w:r w:rsidRPr="00B229A0">
        <w:rPr>
          <w:rStyle w:val="fontstyle01"/>
          <w:sz w:val="24"/>
          <w:szCs w:val="24"/>
        </w:rPr>
        <w:t>law has both evolved and stayed consistent, and conclude that the canon of legal</w:t>
      </w:r>
      <w:r w:rsidRPr="00B229A0">
        <w:rPr>
          <w:rFonts w:ascii="MinionPro-Regular" w:hAnsi="MinionPro-Regular"/>
          <w:color w:val="242021"/>
          <w:sz w:val="24"/>
          <w:szCs w:val="24"/>
        </w:rPr>
        <w:t xml:space="preserve"> </w:t>
      </w:r>
      <w:r w:rsidRPr="00B229A0">
        <w:rPr>
          <w:rStyle w:val="fontstyle01"/>
          <w:sz w:val="24"/>
          <w:szCs w:val="24"/>
        </w:rPr>
        <w:t>imagination in this field remains, essentially, that of the norm entrepreneurs for</w:t>
      </w:r>
      <w:r w:rsidRPr="00B229A0">
        <w:rPr>
          <w:rFonts w:ascii="MinionPro-Regular" w:hAnsi="MinionPro-Regular"/>
          <w:color w:val="242021"/>
          <w:sz w:val="24"/>
          <w:szCs w:val="24"/>
        </w:rPr>
        <w:t xml:space="preserve"> </w:t>
      </w:r>
      <w:r w:rsidRPr="00B229A0">
        <w:rPr>
          <w:rStyle w:val="fontstyle01"/>
          <w:sz w:val="24"/>
          <w:szCs w:val="24"/>
        </w:rPr>
        <w:t>international investment protection.</w:t>
      </w:r>
    </w:p>
    <w:p w14:paraId="13F9765E" w14:textId="77777777" w:rsidR="00C02FD0" w:rsidRPr="008A54E6" w:rsidRDefault="00C02FD0" w:rsidP="00F363B1">
      <w:pPr>
        <w:bidi/>
        <w:jc w:val="both"/>
        <w:rPr>
          <w:rStyle w:val="fontstyle01"/>
          <w:rFonts w:cs="B Mitra"/>
          <w:sz w:val="24"/>
          <w:szCs w:val="24"/>
        </w:rPr>
      </w:pPr>
      <w:r>
        <w:rPr>
          <w:rStyle w:val="fontstyle01"/>
          <w:rFonts w:cs="B Mitra" w:hint="cs"/>
          <w:sz w:val="24"/>
          <w:szCs w:val="24"/>
          <w:rtl/>
        </w:rPr>
        <w:t>ادامه</w:t>
      </w:r>
      <w:r>
        <w:rPr>
          <w:rStyle w:val="fontstyle01"/>
          <w:rFonts w:cs="B Mitra"/>
          <w:sz w:val="24"/>
          <w:szCs w:val="24"/>
          <w:rtl/>
        </w:rPr>
        <w:t xml:space="preserve"> کتاب اصل بحث را توسعه</w:t>
      </w:r>
      <w:r>
        <w:rPr>
          <w:rStyle w:val="fontstyle01"/>
          <w:rFonts w:cs="B Mitra" w:hint="cs"/>
          <w:sz w:val="24"/>
          <w:szCs w:val="24"/>
          <w:rtl/>
        </w:rPr>
        <w:t xml:space="preserve"> خواهد داد </w:t>
      </w:r>
      <w:r>
        <w:rPr>
          <w:rStyle w:val="fontstyle01"/>
          <w:rFonts w:cs="B Mitra"/>
          <w:sz w:val="24"/>
          <w:szCs w:val="24"/>
          <w:rtl/>
        </w:rPr>
        <w:t>. فصل 2</w:t>
      </w:r>
      <w:r>
        <w:rPr>
          <w:rStyle w:val="fontstyle01"/>
          <w:rFonts w:cs="B Mitra" w:hint="cs"/>
          <w:sz w:val="24"/>
          <w:szCs w:val="24"/>
          <w:rtl/>
        </w:rPr>
        <w:t xml:space="preserve"> حقوق دانان پیشرو و</w:t>
      </w:r>
      <w:r w:rsidRPr="008A54E6">
        <w:rPr>
          <w:rStyle w:val="fontstyle01"/>
          <w:rFonts w:cs="B Mitra"/>
          <w:sz w:val="24"/>
          <w:szCs w:val="24"/>
          <w:rtl/>
        </w:rPr>
        <w:t xml:space="preserve"> جهان ب</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hint="cs"/>
          <w:sz w:val="24"/>
          <w:szCs w:val="24"/>
          <w:rtl/>
        </w:rPr>
        <w:t>ی</w:t>
      </w:r>
      <w:r w:rsidRPr="008A54E6">
        <w:rPr>
          <w:rStyle w:val="fontstyle01"/>
          <w:rFonts w:cs="B Mitra"/>
          <w:sz w:val="24"/>
          <w:szCs w:val="24"/>
          <w:rtl/>
        </w:rPr>
        <w:t xml:space="preserve"> آنها</w:t>
      </w:r>
      <w:r>
        <w:rPr>
          <w:rStyle w:val="fontstyle01"/>
          <w:rFonts w:cs="B Mitra" w:hint="cs"/>
          <w:sz w:val="24"/>
          <w:szCs w:val="24"/>
          <w:rtl/>
        </w:rPr>
        <w:t xml:space="preserve"> و</w:t>
      </w:r>
      <w:r w:rsidRPr="008A54E6">
        <w:rPr>
          <w:rStyle w:val="fontstyle01"/>
          <w:rFonts w:cs="B Mitra"/>
          <w:sz w:val="24"/>
          <w:szCs w:val="24"/>
          <w:rtl/>
        </w:rPr>
        <w:t xml:space="preserve"> کسان</w:t>
      </w:r>
      <w:r w:rsidRPr="008A54E6">
        <w:rPr>
          <w:rStyle w:val="fontstyle01"/>
          <w:rFonts w:cs="B Mitra" w:hint="cs"/>
          <w:sz w:val="24"/>
          <w:szCs w:val="24"/>
          <w:rtl/>
        </w:rPr>
        <w:t>ی</w:t>
      </w:r>
      <w:r w:rsidRPr="008A54E6">
        <w:rPr>
          <w:rStyle w:val="fontstyle01"/>
          <w:rFonts w:cs="B Mitra"/>
          <w:sz w:val="24"/>
          <w:szCs w:val="24"/>
          <w:rtl/>
        </w:rPr>
        <w:t xml:space="preserve"> که آنها را مخالف خود م</w:t>
      </w:r>
      <w:r w:rsidRPr="008A54E6">
        <w:rPr>
          <w:rStyle w:val="fontstyle01"/>
          <w:rFonts w:cs="B Mitra" w:hint="cs"/>
          <w:sz w:val="24"/>
          <w:szCs w:val="24"/>
          <w:rtl/>
        </w:rPr>
        <w:t>ی</w:t>
      </w:r>
      <w:r>
        <w:rPr>
          <w:rStyle w:val="fontstyle01"/>
          <w:rFonts w:cs="B Mitra"/>
          <w:sz w:val="24"/>
          <w:szCs w:val="24"/>
          <w:rtl/>
        </w:rPr>
        <w:t xml:space="preserve"> دانستند  </w:t>
      </w:r>
      <w:r>
        <w:rPr>
          <w:rStyle w:val="fontstyle01"/>
          <w:rFonts w:cs="B Mitra" w:hint="cs"/>
          <w:sz w:val="24"/>
          <w:szCs w:val="24"/>
          <w:rtl/>
        </w:rPr>
        <w:t>همچنین اینکه</w:t>
      </w:r>
      <w:r w:rsidRPr="008A54E6">
        <w:rPr>
          <w:rStyle w:val="fontstyle01"/>
          <w:rFonts w:cs="B Mitra"/>
          <w:sz w:val="24"/>
          <w:szCs w:val="24"/>
          <w:rtl/>
        </w:rPr>
        <w:t xml:space="preserve"> چگونه از داوران </w:t>
      </w:r>
      <w:r w:rsidRPr="008A54E6">
        <w:rPr>
          <w:rStyle w:val="fontstyle01"/>
          <w:rFonts w:cs="B Mitra"/>
          <w:sz w:val="24"/>
          <w:szCs w:val="24"/>
        </w:rPr>
        <w:t>ISDS</w:t>
      </w:r>
      <w:r w:rsidRPr="008A54E6">
        <w:rPr>
          <w:rStyle w:val="fontstyle01"/>
          <w:rFonts w:cs="B Mitra"/>
          <w:sz w:val="24"/>
          <w:szCs w:val="24"/>
          <w:rtl/>
        </w:rPr>
        <w:t xml:space="preserve"> انتظار داشتند تا معاهدات سرما</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گذار</w:t>
      </w:r>
      <w:r w:rsidRPr="008A54E6">
        <w:rPr>
          <w:rStyle w:val="fontstyle01"/>
          <w:rFonts w:cs="B Mitra" w:hint="cs"/>
          <w:sz w:val="24"/>
          <w:szCs w:val="24"/>
          <w:rtl/>
        </w:rPr>
        <w:t>ی</w:t>
      </w:r>
      <w:r w:rsidRPr="008A54E6">
        <w:rPr>
          <w:rStyle w:val="fontstyle01"/>
          <w:rFonts w:cs="B Mitra"/>
          <w:sz w:val="24"/>
          <w:szCs w:val="24"/>
          <w:rtl/>
        </w:rPr>
        <w:t xml:space="preserve"> را تفس</w:t>
      </w:r>
      <w:r w:rsidRPr="008A54E6">
        <w:rPr>
          <w:rStyle w:val="fontstyle01"/>
          <w:rFonts w:cs="B Mitra" w:hint="cs"/>
          <w:sz w:val="24"/>
          <w:szCs w:val="24"/>
          <w:rtl/>
        </w:rPr>
        <w:t>ی</w:t>
      </w:r>
      <w:r w:rsidRPr="008A54E6">
        <w:rPr>
          <w:rStyle w:val="fontstyle01"/>
          <w:rFonts w:cs="B Mitra" w:hint="eastAsia"/>
          <w:sz w:val="24"/>
          <w:szCs w:val="24"/>
          <w:rtl/>
        </w:rPr>
        <w:t>ر</w:t>
      </w:r>
      <w:r w:rsidRPr="008A54E6">
        <w:rPr>
          <w:rStyle w:val="fontstyle01"/>
          <w:rFonts w:cs="B Mitra"/>
          <w:sz w:val="24"/>
          <w:szCs w:val="24"/>
          <w:rtl/>
        </w:rPr>
        <w:t xml:space="preserve"> کنند معرف</w:t>
      </w:r>
      <w:r w:rsidRPr="008A54E6">
        <w:rPr>
          <w:rStyle w:val="fontstyle01"/>
          <w:rFonts w:cs="B Mitra" w:hint="cs"/>
          <w:sz w:val="24"/>
          <w:szCs w:val="24"/>
          <w:rtl/>
        </w:rPr>
        <w:t>ی</w:t>
      </w:r>
      <w:r w:rsidRPr="008A54E6">
        <w:rPr>
          <w:rStyle w:val="fontstyle01"/>
          <w:rFonts w:cs="B Mitra"/>
          <w:sz w:val="24"/>
          <w:szCs w:val="24"/>
          <w:rtl/>
        </w:rPr>
        <w:t xml:space="preserve"> م</w:t>
      </w:r>
      <w:r w:rsidRPr="008A54E6">
        <w:rPr>
          <w:rStyle w:val="fontstyle01"/>
          <w:rFonts w:cs="B Mitra" w:hint="cs"/>
          <w:sz w:val="24"/>
          <w:szCs w:val="24"/>
          <w:rtl/>
        </w:rPr>
        <w:t>ی</w:t>
      </w:r>
      <w:r w:rsidRPr="008A54E6">
        <w:rPr>
          <w:rStyle w:val="fontstyle01"/>
          <w:rFonts w:cs="B Mitra"/>
          <w:sz w:val="24"/>
          <w:szCs w:val="24"/>
          <w:rtl/>
        </w:rPr>
        <w:t xml:space="preserve"> کند</w:t>
      </w:r>
      <w:r>
        <w:rPr>
          <w:rStyle w:val="fontstyle01"/>
          <w:rFonts w:cs="B Mitra" w:hint="cs"/>
          <w:sz w:val="24"/>
          <w:szCs w:val="24"/>
          <w:rtl/>
        </w:rPr>
        <w:t xml:space="preserve"> </w:t>
      </w:r>
      <w:r w:rsidRPr="008A54E6">
        <w:rPr>
          <w:rStyle w:val="fontstyle01"/>
          <w:rFonts w:cs="B Mitra"/>
          <w:sz w:val="24"/>
          <w:szCs w:val="24"/>
          <w:rtl/>
        </w:rPr>
        <w:t>. فصل 3 به بررس</w:t>
      </w:r>
      <w:r w:rsidRPr="008A54E6">
        <w:rPr>
          <w:rStyle w:val="fontstyle01"/>
          <w:rFonts w:cs="B Mitra" w:hint="cs"/>
          <w:sz w:val="24"/>
          <w:szCs w:val="24"/>
          <w:rtl/>
        </w:rPr>
        <w:t>ی</w:t>
      </w:r>
      <w:r w:rsidRPr="008A54E6">
        <w:rPr>
          <w:rStyle w:val="fontstyle01"/>
          <w:rFonts w:cs="B Mitra"/>
          <w:sz w:val="24"/>
          <w:szCs w:val="24"/>
          <w:rtl/>
        </w:rPr>
        <w:t xml:space="preserve"> برخ</w:t>
      </w:r>
      <w:r w:rsidRPr="008A54E6">
        <w:rPr>
          <w:rStyle w:val="fontstyle01"/>
          <w:rFonts w:cs="B Mitra" w:hint="cs"/>
          <w:sz w:val="24"/>
          <w:szCs w:val="24"/>
          <w:rtl/>
        </w:rPr>
        <w:t>ی</w:t>
      </w:r>
      <w:r w:rsidRPr="008A54E6">
        <w:rPr>
          <w:rStyle w:val="fontstyle01"/>
          <w:rFonts w:cs="B Mitra"/>
          <w:sz w:val="24"/>
          <w:szCs w:val="24"/>
          <w:rtl/>
        </w:rPr>
        <w:t xml:space="preserve"> از تحولات مهم در طول دهه 70 م</w:t>
      </w:r>
      <w:r w:rsidRPr="008A54E6">
        <w:rPr>
          <w:rStyle w:val="fontstyle01"/>
          <w:rFonts w:cs="B Mitra" w:hint="cs"/>
          <w:sz w:val="24"/>
          <w:szCs w:val="24"/>
          <w:rtl/>
        </w:rPr>
        <w:t>ی</w:t>
      </w:r>
      <w:r w:rsidRPr="008A54E6">
        <w:rPr>
          <w:rStyle w:val="fontstyle01"/>
          <w:rFonts w:cs="B Mitra"/>
          <w:sz w:val="24"/>
          <w:szCs w:val="24"/>
          <w:rtl/>
        </w:rPr>
        <w:t xml:space="preserve"> پردازد زمان</w:t>
      </w:r>
      <w:r w:rsidRPr="008A54E6">
        <w:rPr>
          <w:rStyle w:val="fontstyle01"/>
          <w:rFonts w:cs="B Mitra" w:hint="cs"/>
          <w:sz w:val="24"/>
          <w:szCs w:val="24"/>
          <w:rtl/>
        </w:rPr>
        <w:t>ی</w:t>
      </w:r>
      <w:r>
        <w:rPr>
          <w:rStyle w:val="fontstyle01"/>
          <w:rFonts w:cs="B Mitra"/>
          <w:sz w:val="24"/>
          <w:szCs w:val="24"/>
          <w:rtl/>
        </w:rPr>
        <w:t xml:space="preserve"> که </w:t>
      </w:r>
      <w:r>
        <w:rPr>
          <w:rStyle w:val="fontstyle01"/>
          <w:rFonts w:cs="B Mitra" w:hint="cs"/>
          <w:sz w:val="24"/>
          <w:szCs w:val="24"/>
          <w:rtl/>
        </w:rPr>
        <w:t>برداشت های</w:t>
      </w:r>
      <w:r w:rsidRPr="008A54E6">
        <w:rPr>
          <w:rStyle w:val="fontstyle01"/>
          <w:rFonts w:cs="B Mitra"/>
          <w:sz w:val="24"/>
          <w:szCs w:val="24"/>
          <w:rtl/>
        </w:rPr>
        <w:t xml:space="preserve"> مختلف در مورد سرما</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گذار</w:t>
      </w:r>
      <w:r w:rsidRPr="008A54E6">
        <w:rPr>
          <w:rStyle w:val="fontstyle01"/>
          <w:rFonts w:cs="B Mitra" w:hint="cs"/>
          <w:sz w:val="24"/>
          <w:szCs w:val="24"/>
          <w:rtl/>
        </w:rPr>
        <w:t>ی</w:t>
      </w:r>
      <w:r w:rsidRPr="008A54E6">
        <w:rPr>
          <w:rStyle w:val="fontstyle01"/>
          <w:rFonts w:cs="B Mitra"/>
          <w:sz w:val="24"/>
          <w:szCs w:val="24"/>
          <w:rtl/>
        </w:rPr>
        <w:t xml:space="preserve"> خارج</w:t>
      </w:r>
      <w:r w:rsidRPr="008A54E6">
        <w:rPr>
          <w:rStyle w:val="fontstyle01"/>
          <w:rFonts w:cs="B Mitra" w:hint="cs"/>
          <w:sz w:val="24"/>
          <w:szCs w:val="24"/>
          <w:rtl/>
        </w:rPr>
        <w:t>ی</w:t>
      </w:r>
      <w:r w:rsidRPr="008A54E6">
        <w:rPr>
          <w:rStyle w:val="fontstyle01"/>
          <w:rFonts w:cs="B Mitra"/>
          <w:sz w:val="24"/>
          <w:szCs w:val="24"/>
          <w:rtl/>
        </w:rPr>
        <w:t xml:space="preserve"> با </w:t>
      </w:r>
      <w:r w:rsidRPr="008A54E6">
        <w:rPr>
          <w:rStyle w:val="fontstyle01"/>
          <w:rFonts w:cs="B Mitra" w:hint="cs"/>
          <w:sz w:val="24"/>
          <w:szCs w:val="24"/>
          <w:rtl/>
        </w:rPr>
        <w:t>ی</w:t>
      </w:r>
      <w:r w:rsidRPr="008A54E6">
        <w:rPr>
          <w:rStyle w:val="fontstyle01"/>
          <w:rFonts w:cs="B Mitra" w:hint="eastAsia"/>
          <w:sz w:val="24"/>
          <w:szCs w:val="24"/>
          <w:rtl/>
        </w:rPr>
        <w:t>کد</w:t>
      </w:r>
      <w:r w:rsidRPr="008A54E6">
        <w:rPr>
          <w:rStyle w:val="fontstyle01"/>
          <w:rFonts w:cs="B Mitra" w:hint="cs"/>
          <w:sz w:val="24"/>
          <w:szCs w:val="24"/>
          <w:rtl/>
        </w:rPr>
        <w:t>ی</w:t>
      </w:r>
      <w:r w:rsidRPr="008A54E6">
        <w:rPr>
          <w:rStyle w:val="fontstyle01"/>
          <w:rFonts w:cs="B Mitra" w:hint="eastAsia"/>
          <w:sz w:val="24"/>
          <w:szCs w:val="24"/>
          <w:rtl/>
        </w:rPr>
        <w:t>گر</w:t>
      </w:r>
      <w:r w:rsidRPr="008A54E6">
        <w:rPr>
          <w:rStyle w:val="fontstyle01"/>
          <w:rFonts w:cs="B Mitra"/>
          <w:sz w:val="24"/>
          <w:szCs w:val="24"/>
          <w:rtl/>
        </w:rPr>
        <w:t xml:space="preserve"> رقابت م</w:t>
      </w:r>
      <w:r w:rsidRPr="008A54E6">
        <w:rPr>
          <w:rStyle w:val="fontstyle01"/>
          <w:rFonts w:cs="B Mitra" w:hint="cs"/>
          <w:sz w:val="24"/>
          <w:szCs w:val="24"/>
          <w:rtl/>
        </w:rPr>
        <w:t>ی</w:t>
      </w:r>
      <w:r w:rsidRPr="008A54E6">
        <w:rPr>
          <w:rStyle w:val="fontstyle01"/>
          <w:rFonts w:cs="B Mitra"/>
          <w:sz w:val="24"/>
          <w:szCs w:val="24"/>
          <w:rtl/>
        </w:rPr>
        <w:t xml:space="preserve"> کردند. ا</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sz w:val="24"/>
          <w:szCs w:val="24"/>
          <w:rtl/>
        </w:rPr>
        <w:t xml:space="preserve"> بحث</w:t>
      </w:r>
      <w:r>
        <w:rPr>
          <w:rStyle w:val="fontstyle01"/>
          <w:rFonts w:cs="B Mitra"/>
          <w:sz w:val="24"/>
          <w:szCs w:val="24"/>
          <w:rtl/>
        </w:rPr>
        <w:t xml:space="preserve"> </w:t>
      </w:r>
      <w:r>
        <w:rPr>
          <w:rStyle w:val="fontstyle01"/>
          <w:rFonts w:cs="B Mitra" w:hint="cs"/>
          <w:sz w:val="24"/>
          <w:szCs w:val="24"/>
          <w:rtl/>
        </w:rPr>
        <w:t>ذهنیت</w:t>
      </w:r>
      <w:r w:rsidRPr="008A54E6">
        <w:rPr>
          <w:rStyle w:val="fontstyle01"/>
          <w:rFonts w:cs="B Mitra"/>
          <w:sz w:val="24"/>
          <w:szCs w:val="24"/>
          <w:rtl/>
        </w:rPr>
        <w:t xml:space="preserve"> حقوق</w:t>
      </w:r>
      <w:r w:rsidRPr="008A54E6">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 xml:space="preserve">حقوقدانان پیشرو </w:t>
      </w:r>
      <w:r w:rsidRPr="008A54E6">
        <w:rPr>
          <w:rStyle w:val="fontstyle01"/>
          <w:rFonts w:cs="B Mitra"/>
          <w:sz w:val="24"/>
          <w:szCs w:val="24"/>
          <w:rtl/>
        </w:rPr>
        <w:t xml:space="preserve"> را در زم</w:t>
      </w:r>
      <w:r w:rsidRPr="008A54E6">
        <w:rPr>
          <w:rStyle w:val="fontstyle01"/>
          <w:rFonts w:cs="B Mitra" w:hint="cs"/>
          <w:sz w:val="24"/>
          <w:szCs w:val="24"/>
          <w:rtl/>
        </w:rPr>
        <w:t>ی</w:t>
      </w:r>
      <w:r w:rsidRPr="008A54E6">
        <w:rPr>
          <w:rStyle w:val="fontstyle01"/>
          <w:rFonts w:cs="B Mitra" w:hint="eastAsia"/>
          <w:sz w:val="24"/>
          <w:szCs w:val="24"/>
          <w:rtl/>
        </w:rPr>
        <w:t>نه</w:t>
      </w:r>
      <w:r w:rsidRPr="008A54E6">
        <w:rPr>
          <w:rStyle w:val="fontstyle01"/>
          <w:rFonts w:cs="B Mitra"/>
          <w:sz w:val="24"/>
          <w:szCs w:val="24"/>
          <w:rtl/>
        </w:rPr>
        <w:t xml:space="preserve"> گسترده‌تر</w:t>
      </w:r>
      <w:r w:rsidRPr="008A54E6">
        <w:rPr>
          <w:rStyle w:val="fontstyle01"/>
          <w:rFonts w:cs="B Mitra" w:hint="cs"/>
          <w:sz w:val="24"/>
          <w:szCs w:val="24"/>
          <w:rtl/>
        </w:rPr>
        <w:t>ی</w:t>
      </w:r>
      <w:r w:rsidRPr="008A54E6">
        <w:rPr>
          <w:rStyle w:val="fontstyle01"/>
          <w:rFonts w:cs="B Mitra"/>
          <w:sz w:val="24"/>
          <w:szCs w:val="24"/>
          <w:rtl/>
        </w:rPr>
        <w:t xml:space="preserve"> قرار م</w:t>
      </w:r>
      <w:r w:rsidRPr="008A54E6">
        <w:rPr>
          <w:rStyle w:val="fontstyle01"/>
          <w:rFonts w:cs="B Mitra" w:hint="cs"/>
          <w:sz w:val="24"/>
          <w:szCs w:val="24"/>
          <w:rtl/>
        </w:rPr>
        <w:t>ی‌</w:t>
      </w:r>
      <w:r w:rsidRPr="008A54E6">
        <w:rPr>
          <w:rStyle w:val="fontstyle01"/>
          <w:rFonts w:cs="B Mitra" w:hint="eastAsia"/>
          <w:sz w:val="24"/>
          <w:szCs w:val="24"/>
          <w:rtl/>
        </w:rPr>
        <w:t>دهد</w:t>
      </w:r>
      <w:r w:rsidRPr="008A54E6">
        <w:rPr>
          <w:rStyle w:val="fontstyle01"/>
          <w:rFonts w:cs="B Mitra"/>
          <w:sz w:val="24"/>
          <w:szCs w:val="24"/>
          <w:rtl/>
        </w:rPr>
        <w:t xml:space="preserve"> و بررس</w:t>
      </w:r>
      <w:r w:rsidRPr="008A54E6">
        <w:rPr>
          <w:rStyle w:val="fontstyle01"/>
          <w:rFonts w:cs="B Mitra" w:hint="cs"/>
          <w:sz w:val="24"/>
          <w:szCs w:val="24"/>
          <w:rtl/>
        </w:rPr>
        <w:t>ی</w:t>
      </w:r>
      <w:r w:rsidRPr="008A54E6">
        <w:rPr>
          <w:rStyle w:val="fontstyle01"/>
          <w:rFonts w:cs="B Mitra"/>
          <w:sz w:val="24"/>
          <w:szCs w:val="24"/>
          <w:rtl/>
        </w:rPr>
        <w:t xml:space="preserve"> م</w:t>
      </w:r>
      <w:r w:rsidRPr="008A54E6">
        <w:rPr>
          <w:rStyle w:val="fontstyle01"/>
          <w:rFonts w:cs="B Mitra" w:hint="cs"/>
          <w:sz w:val="24"/>
          <w:szCs w:val="24"/>
          <w:rtl/>
        </w:rPr>
        <w:t>ی‌</w:t>
      </w:r>
      <w:r w:rsidRPr="008A54E6">
        <w:rPr>
          <w:rStyle w:val="fontstyle01"/>
          <w:rFonts w:cs="B Mitra" w:hint="eastAsia"/>
          <w:sz w:val="24"/>
          <w:szCs w:val="24"/>
          <w:rtl/>
        </w:rPr>
        <w:t>کند</w:t>
      </w:r>
      <w:r w:rsidRPr="008A54E6">
        <w:rPr>
          <w:rStyle w:val="fontstyle01"/>
          <w:rFonts w:cs="B Mitra"/>
          <w:sz w:val="24"/>
          <w:szCs w:val="24"/>
          <w:rtl/>
        </w:rPr>
        <w:t xml:space="preserve"> که چگونه به پروژه‌ها</w:t>
      </w:r>
      <w:r w:rsidRPr="008A54E6">
        <w:rPr>
          <w:rStyle w:val="fontstyle01"/>
          <w:rFonts w:cs="B Mitra" w:hint="cs"/>
          <w:sz w:val="24"/>
          <w:szCs w:val="24"/>
          <w:rtl/>
        </w:rPr>
        <w:t>ی</w:t>
      </w:r>
      <w:r w:rsidRPr="008A54E6">
        <w:rPr>
          <w:rStyle w:val="fontstyle01"/>
          <w:rFonts w:cs="B Mitra"/>
          <w:sz w:val="24"/>
          <w:szCs w:val="24"/>
          <w:rtl/>
        </w:rPr>
        <w:t xml:space="preserve"> رق</w:t>
      </w:r>
      <w:r w:rsidRPr="008A54E6">
        <w:rPr>
          <w:rStyle w:val="fontstyle01"/>
          <w:rFonts w:cs="B Mitra" w:hint="cs"/>
          <w:sz w:val="24"/>
          <w:szCs w:val="24"/>
          <w:rtl/>
        </w:rPr>
        <w:t>ی</w:t>
      </w:r>
      <w:r w:rsidRPr="008A54E6">
        <w:rPr>
          <w:rStyle w:val="fontstyle01"/>
          <w:rFonts w:cs="B Mitra" w:hint="eastAsia"/>
          <w:sz w:val="24"/>
          <w:szCs w:val="24"/>
          <w:rtl/>
        </w:rPr>
        <w:t>ب</w:t>
      </w:r>
      <w:r w:rsidRPr="008A54E6">
        <w:rPr>
          <w:rStyle w:val="fontstyle01"/>
          <w:rFonts w:cs="B Mitra"/>
          <w:sz w:val="24"/>
          <w:szCs w:val="24"/>
          <w:rtl/>
        </w:rPr>
        <w:t xml:space="preserve"> جهان‌ساز پرداخته و برا</w:t>
      </w:r>
      <w:r w:rsidRPr="008A54E6">
        <w:rPr>
          <w:rStyle w:val="fontstyle01"/>
          <w:rFonts w:cs="B Mitra" w:hint="cs"/>
          <w:sz w:val="24"/>
          <w:szCs w:val="24"/>
          <w:rtl/>
        </w:rPr>
        <w:t>ی</w:t>
      </w:r>
      <w:r w:rsidRPr="008A54E6">
        <w:rPr>
          <w:rStyle w:val="fontstyle01"/>
          <w:rFonts w:cs="B Mitra"/>
          <w:sz w:val="24"/>
          <w:szCs w:val="24"/>
          <w:rtl/>
        </w:rPr>
        <w:t xml:space="preserve"> قو</w:t>
      </w:r>
      <w:r w:rsidRPr="008A54E6">
        <w:rPr>
          <w:rStyle w:val="fontstyle01"/>
          <w:rFonts w:cs="B Mitra" w:hint="cs"/>
          <w:sz w:val="24"/>
          <w:szCs w:val="24"/>
          <w:rtl/>
        </w:rPr>
        <w:t>ی‌</w:t>
      </w:r>
      <w:r w:rsidRPr="008A54E6">
        <w:rPr>
          <w:rStyle w:val="fontstyle01"/>
          <w:rFonts w:cs="B Mitra" w:hint="eastAsia"/>
          <w:sz w:val="24"/>
          <w:szCs w:val="24"/>
          <w:rtl/>
        </w:rPr>
        <w:t>تر</w:t>
      </w:r>
      <w:r w:rsidRPr="008A54E6">
        <w:rPr>
          <w:rStyle w:val="fontstyle01"/>
          <w:rFonts w:cs="B Mitra"/>
          <w:sz w:val="24"/>
          <w:szCs w:val="24"/>
          <w:rtl/>
        </w:rPr>
        <w:t xml:space="preserve"> شدن تکامل </w:t>
      </w:r>
      <w:r w:rsidRPr="008A54E6">
        <w:rPr>
          <w:rStyle w:val="fontstyle01"/>
          <w:rFonts w:cs="B Mitra" w:hint="cs"/>
          <w:sz w:val="24"/>
          <w:szCs w:val="24"/>
          <w:rtl/>
        </w:rPr>
        <w:t>ی</w:t>
      </w:r>
      <w:r w:rsidRPr="008A54E6">
        <w:rPr>
          <w:rStyle w:val="fontstyle01"/>
          <w:rFonts w:cs="B Mitra" w:hint="eastAsia"/>
          <w:sz w:val="24"/>
          <w:szCs w:val="24"/>
          <w:rtl/>
        </w:rPr>
        <w:t>افته</w:t>
      </w:r>
      <w:r w:rsidRPr="008A54E6">
        <w:rPr>
          <w:rStyle w:val="fontstyle01"/>
          <w:rFonts w:cs="B Mitra"/>
          <w:sz w:val="24"/>
          <w:szCs w:val="24"/>
          <w:rtl/>
        </w:rPr>
        <w:t xml:space="preserve"> است. فصل 4 بر دهه </w:t>
      </w:r>
      <w:r>
        <w:rPr>
          <w:rStyle w:val="fontstyle01"/>
          <w:rFonts w:cs="B Mitra"/>
          <w:sz w:val="24"/>
          <w:szCs w:val="24"/>
          <w:rtl/>
        </w:rPr>
        <w:t>90 و ظهور</w:t>
      </w:r>
      <w:r>
        <w:rPr>
          <w:rStyle w:val="fontstyle01"/>
          <w:rFonts w:cs="B Mitra" w:hint="cs"/>
          <w:sz w:val="24"/>
          <w:szCs w:val="24"/>
          <w:rtl/>
        </w:rPr>
        <w:t xml:space="preserve"> اقدامات</w:t>
      </w:r>
      <w:r w:rsidRPr="008A54E6">
        <w:rPr>
          <w:rStyle w:val="fontstyle01"/>
          <w:rFonts w:cs="B Mitra"/>
          <w:sz w:val="24"/>
          <w:szCs w:val="24"/>
          <w:rtl/>
        </w:rPr>
        <w:t xml:space="preserve"> </w:t>
      </w:r>
      <w:r w:rsidRPr="008A54E6">
        <w:rPr>
          <w:rStyle w:val="fontstyle01"/>
          <w:rFonts w:cs="B Mitra"/>
          <w:sz w:val="24"/>
          <w:szCs w:val="24"/>
        </w:rPr>
        <w:t>ISDS</w:t>
      </w:r>
      <w:r w:rsidRPr="008A54E6">
        <w:rPr>
          <w:rStyle w:val="fontstyle01"/>
          <w:rFonts w:cs="B Mitra"/>
          <w:sz w:val="24"/>
          <w:szCs w:val="24"/>
          <w:rtl/>
        </w:rPr>
        <w:t xml:space="preserve"> تمرکز دارد</w:t>
      </w:r>
      <w:r>
        <w:rPr>
          <w:rStyle w:val="fontstyle01"/>
          <w:rFonts w:cs="B Mitra" w:hint="cs"/>
          <w:sz w:val="24"/>
          <w:szCs w:val="24"/>
          <w:rtl/>
        </w:rPr>
        <w:t xml:space="preserve"> </w:t>
      </w:r>
      <w:r w:rsidRPr="008A54E6">
        <w:rPr>
          <w:rStyle w:val="fontstyle01"/>
          <w:rFonts w:cs="B Mitra"/>
          <w:sz w:val="24"/>
          <w:szCs w:val="24"/>
          <w:rtl/>
        </w:rPr>
        <w:t>. ا</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sz w:val="24"/>
          <w:szCs w:val="24"/>
          <w:rtl/>
        </w:rPr>
        <w:t xml:space="preserve"> نشان م</w:t>
      </w:r>
      <w:r w:rsidRPr="008A54E6">
        <w:rPr>
          <w:rStyle w:val="fontstyle01"/>
          <w:rFonts w:cs="B Mitra" w:hint="cs"/>
          <w:sz w:val="24"/>
          <w:szCs w:val="24"/>
          <w:rtl/>
        </w:rPr>
        <w:t>ی‌</w:t>
      </w:r>
      <w:r w:rsidRPr="008A54E6">
        <w:rPr>
          <w:rStyle w:val="fontstyle01"/>
          <w:rFonts w:cs="B Mitra" w:hint="eastAsia"/>
          <w:sz w:val="24"/>
          <w:szCs w:val="24"/>
          <w:rtl/>
        </w:rPr>
        <w:t>دهد</w:t>
      </w:r>
      <w:r w:rsidRPr="008A54E6">
        <w:rPr>
          <w:rStyle w:val="fontstyle01"/>
          <w:rFonts w:cs="B Mitra"/>
          <w:sz w:val="24"/>
          <w:szCs w:val="24"/>
          <w:rtl/>
        </w:rPr>
        <w:t xml:space="preserve"> که ب</w:t>
      </w:r>
      <w:r w:rsidRPr="008A54E6">
        <w:rPr>
          <w:rStyle w:val="fontstyle01"/>
          <w:rFonts w:cs="B Mitra" w:hint="cs"/>
          <w:sz w:val="24"/>
          <w:szCs w:val="24"/>
          <w:rtl/>
        </w:rPr>
        <w:t>ی</w:t>
      </w:r>
      <w:r w:rsidRPr="008A54E6">
        <w:rPr>
          <w:rStyle w:val="fontstyle01"/>
          <w:rFonts w:cs="B Mitra" w:hint="eastAsia"/>
          <w:sz w:val="24"/>
          <w:szCs w:val="24"/>
          <w:rtl/>
        </w:rPr>
        <w:t>شتر</w:t>
      </w:r>
      <w:r w:rsidRPr="008A54E6">
        <w:rPr>
          <w:rStyle w:val="fontstyle01"/>
          <w:rFonts w:cs="B Mitra"/>
          <w:sz w:val="24"/>
          <w:szCs w:val="24"/>
          <w:rtl/>
        </w:rPr>
        <w:t xml:space="preserve"> دادگاه‌ها به معاهدات و اختلافات سرما</w:t>
      </w:r>
      <w:r w:rsidRPr="008A54E6">
        <w:rPr>
          <w:rStyle w:val="fontstyle01"/>
          <w:rFonts w:cs="B Mitra" w:hint="cs"/>
          <w:sz w:val="24"/>
          <w:szCs w:val="24"/>
          <w:rtl/>
        </w:rPr>
        <w:t>ی</w:t>
      </w:r>
      <w:r w:rsidRPr="008A54E6">
        <w:rPr>
          <w:rStyle w:val="fontstyle01"/>
          <w:rFonts w:cs="B Mitra" w:hint="eastAsia"/>
          <w:sz w:val="24"/>
          <w:szCs w:val="24"/>
          <w:rtl/>
        </w:rPr>
        <w:t>ه‌گذار</w:t>
      </w:r>
      <w:r w:rsidRPr="008A54E6">
        <w:rPr>
          <w:rStyle w:val="fontstyle01"/>
          <w:rFonts w:cs="B Mitra" w:hint="cs"/>
          <w:sz w:val="24"/>
          <w:szCs w:val="24"/>
          <w:rtl/>
        </w:rPr>
        <w:t>ی</w:t>
      </w:r>
      <w:r w:rsidRPr="008A54E6">
        <w:rPr>
          <w:rStyle w:val="fontstyle01"/>
          <w:rFonts w:cs="B Mitra"/>
          <w:sz w:val="24"/>
          <w:szCs w:val="24"/>
          <w:rtl/>
        </w:rPr>
        <w:t xml:space="preserve"> به گونه‌ا</w:t>
      </w:r>
      <w:r w:rsidRPr="008A54E6">
        <w:rPr>
          <w:rStyle w:val="fontstyle01"/>
          <w:rFonts w:cs="B Mitra" w:hint="cs"/>
          <w:sz w:val="24"/>
          <w:szCs w:val="24"/>
          <w:rtl/>
        </w:rPr>
        <w:t>ی</w:t>
      </w:r>
      <w:r w:rsidRPr="008A54E6">
        <w:rPr>
          <w:rStyle w:val="fontstyle01"/>
          <w:rFonts w:cs="B Mitra"/>
          <w:sz w:val="24"/>
          <w:szCs w:val="24"/>
          <w:rtl/>
        </w:rPr>
        <w:t xml:space="preserve"> برخورد م</w:t>
      </w:r>
      <w:r w:rsidRPr="008A54E6">
        <w:rPr>
          <w:rStyle w:val="fontstyle01"/>
          <w:rFonts w:cs="B Mitra" w:hint="cs"/>
          <w:sz w:val="24"/>
          <w:szCs w:val="24"/>
          <w:rtl/>
        </w:rPr>
        <w:t>ی‌</w:t>
      </w:r>
      <w:r w:rsidRPr="008A54E6">
        <w:rPr>
          <w:rStyle w:val="fontstyle01"/>
          <w:rFonts w:cs="B Mitra" w:hint="eastAsia"/>
          <w:sz w:val="24"/>
          <w:szCs w:val="24"/>
          <w:rtl/>
        </w:rPr>
        <w:t>کنند</w:t>
      </w:r>
      <w:r w:rsidRPr="008A54E6">
        <w:rPr>
          <w:rStyle w:val="fontstyle01"/>
          <w:rFonts w:cs="B Mitra"/>
          <w:sz w:val="24"/>
          <w:szCs w:val="24"/>
          <w:rtl/>
        </w:rPr>
        <w:t xml:space="preserve"> که به طرز قابل ملاحظه‌ا</w:t>
      </w:r>
      <w:r w:rsidRPr="008A54E6">
        <w:rPr>
          <w:rStyle w:val="fontstyle01"/>
          <w:rFonts w:cs="B Mitra" w:hint="cs"/>
          <w:sz w:val="24"/>
          <w:szCs w:val="24"/>
          <w:rtl/>
        </w:rPr>
        <w:t>ی</w:t>
      </w:r>
      <w:r w:rsidRPr="008A54E6">
        <w:rPr>
          <w:rStyle w:val="fontstyle01"/>
          <w:rFonts w:cs="B Mitra"/>
          <w:sz w:val="24"/>
          <w:szCs w:val="24"/>
          <w:rtl/>
        </w:rPr>
        <w:t xml:space="preserve"> شب</w:t>
      </w:r>
      <w:r w:rsidRPr="008A54E6">
        <w:rPr>
          <w:rStyle w:val="fontstyle01"/>
          <w:rFonts w:cs="B Mitra" w:hint="cs"/>
          <w:sz w:val="24"/>
          <w:szCs w:val="24"/>
          <w:rtl/>
        </w:rPr>
        <w:t>ی</w:t>
      </w:r>
      <w:r w:rsidRPr="008A54E6">
        <w:rPr>
          <w:rStyle w:val="fontstyle01"/>
          <w:rFonts w:cs="B Mitra" w:hint="eastAsia"/>
          <w:sz w:val="24"/>
          <w:szCs w:val="24"/>
          <w:rtl/>
        </w:rPr>
        <w:t>ه</w:t>
      </w:r>
      <w:r>
        <w:rPr>
          <w:rStyle w:val="fontstyle01"/>
          <w:rFonts w:cs="B Mitra"/>
          <w:sz w:val="24"/>
          <w:szCs w:val="24"/>
          <w:rtl/>
        </w:rPr>
        <w:t xml:space="preserve"> تصورات </w:t>
      </w:r>
      <w:r>
        <w:rPr>
          <w:rStyle w:val="fontstyle01"/>
          <w:rFonts w:cs="B Mitra" w:hint="cs"/>
          <w:sz w:val="24"/>
          <w:szCs w:val="24"/>
          <w:rtl/>
        </w:rPr>
        <w:t>حققوقی حقوق دانان پیشرو در</w:t>
      </w:r>
      <w:r w:rsidRPr="008A54E6">
        <w:rPr>
          <w:rStyle w:val="fontstyle01"/>
          <w:rFonts w:cs="B Mitra"/>
          <w:sz w:val="24"/>
          <w:szCs w:val="24"/>
          <w:rtl/>
        </w:rPr>
        <w:t xml:space="preserve"> دهه‌ها</w:t>
      </w:r>
      <w:r w:rsidRPr="008A54E6">
        <w:rPr>
          <w:rStyle w:val="fontstyle01"/>
          <w:rFonts w:cs="B Mitra" w:hint="cs"/>
          <w:sz w:val="24"/>
          <w:szCs w:val="24"/>
          <w:rtl/>
        </w:rPr>
        <w:t>ی</w:t>
      </w:r>
      <w:r w:rsidRPr="008A54E6">
        <w:rPr>
          <w:rStyle w:val="fontstyle01"/>
          <w:rFonts w:cs="B Mitra"/>
          <w:sz w:val="24"/>
          <w:szCs w:val="24"/>
          <w:rtl/>
        </w:rPr>
        <w:t xml:space="preserve"> 50 و 60 است. فصول باق</w:t>
      </w:r>
      <w:r w:rsidRPr="008A54E6">
        <w:rPr>
          <w:rStyle w:val="fontstyle01"/>
          <w:rFonts w:cs="B Mitra" w:hint="cs"/>
          <w:sz w:val="24"/>
          <w:szCs w:val="24"/>
          <w:rtl/>
        </w:rPr>
        <w:t>ی</w:t>
      </w:r>
      <w:r w:rsidRPr="008A54E6">
        <w:rPr>
          <w:rStyle w:val="fontstyle01"/>
          <w:rFonts w:cs="B Mitra" w:hint="eastAsia"/>
          <w:sz w:val="24"/>
          <w:szCs w:val="24"/>
          <w:rtl/>
        </w:rPr>
        <w:t>مانده</w:t>
      </w:r>
      <w:r w:rsidRPr="008A54E6">
        <w:rPr>
          <w:rStyle w:val="fontstyle01"/>
          <w:rFonts w:cs="B Mitra"/>
          <w:sz w:val="24"/>
          <w:szCs w:val="24"/>
          <w:rtl/>
        </w:rPr>
        <w:t xml:space="preserve"> 5، 6، و 7 زاو</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بررس</w:t>
      </w:r>
      <w:r w:rsidRPr="008A54E6">
        <w:rPr>
          <w:rStyle w:val="fontstyle01"/>
          <w:rFonts w:cs="B Mitra" w:hint="cs"/>
          <w:sz w:val="24"/>
          <w:szCs w:val="24"/>
          <w:rtl/>
        </w:rPr>
        <w:t>ی</w:t>
      </w:r>
      <w:r w:rsidRPr="008A54E6">
        <w:rPr>
          <w:rStyle w:val="fontstyle01"/>
          <w:rFonts w:cs="B Mitra"/>
          <w:sz w:val="24"/>
          <w:szCs w:val="24"/>
          <w:rtl/>
        </w:rPr>
        <w:t xml:space="preserve"> را تغ</w:t>
      </w:r>
      <w:r w:rsidRPr="008A54E6">
        <w:rPr>
          <w:rStyle w:val="fontstyle01"/>
          <w:rFonts w:cs="B Mitra" w:hint="cs"/>
          <w:sz w:val="24"/>
          <w:szCs w:val="24"/>
          <w:rtl/>
        </w:rPr>
        <w:t>یی</w:t>
      </w:r>
      <w:r w:rsidRPr="008A54E6">
        <w:rPr>
          <w:rStyle w:val="fontstyle01"/>
          <w:rFonts w:cs="B Mitra" w:hint="eastAsia"/>
          <w:sz w:val="24"/>
          <w:szCs w:val="24"/>
          <w:rtl/>
        </w:rPr>
        <w:t>ر</w:t>
      </w:r>
      <w:r w:rsidRPr="008A54E6">
        <w:rPr>
          <w:rStyle w:val="fontstyle01"/>
          <w:rFonts w:cs="B Mitra"/>
          <w:sz w:val="24"/>
          <w:szCs w:val="24"/>
          <w:rtl/>
        </w:rPr>
        <w:t xml:space="preserve"> داده و تجز</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و تحل</w:t>
      </w:r>
      <w:r w:rsidRPr="008A54E6">
        <w:rPr>
          <w:rStyle w:val="fontstyle01"/>
          <w:rFonts w:cs="B Mitra" w:hint="cs"/>
          <w:sz w:val="24"/>
          <w:szCs w:val="24"/>
          <w:rtl/>
        </w:rPr>
        <w:t>ی</w:t>
      </w:r>
      <w:r w:rsidRPr="008A54E6">
        <w:rPr>
          <w:rStyle w:val="fontstyle01"/>
          <w:rFonts w:cs="B Mitra" w:hint="eastAsia"/>
          <w:sz w:val="24"/>
          <w:szCs w:val="24"/>
          <w:rtl/>
        </w:rPr>
        <w:t>ل</w:t>
      </w:r>
      <w:r w:rsidRPr="008A54E6">
        <w:rPr>
          <w:rStyle w:val="fontstyle01"/>
          <w:rFonts w:cs="B Mitra"/>
          <w:sz w:val="24"/>
          <w:szCs w:val="24"/>
          <w:rtl/>
        </w:rPr>
        <w:t xml:space="preserve"> دق</w:t>
      </w:r>
      <w:r w:rsidRPr="008A54E6">
        <w:rPr>
          <w:rStyle w:val="fontstyle01"/>
          <w:rFonts w:cs="B Mitra" w:hint="cs"/>
          <w:sz w:val="24"/>
          <w:szCs w:val="24"/>
          <w:rtl/>
        </w:rPr>
        <w:t>ی</w:t>
      </w:r>
      <w:r w:rsidRPr="008A54E6">
        <w:rPr>
          <w:rStyle w:val="fontstyle01"/>
          <w:rFonts w:cs="B Mitra" w:hint="eastAsia"/>
          <w:sz w:val="24"/>
          <w:szCs w:val="24"/>
          <w:rtl/>
        </w:rPr>
        <w:t>ق</w:t>
      </w:r>
      <w:r w:rsidRPr="008A54E6">
        <w:rPr>
          <w:rStyle w:val="fontstyle01"/>
          <w:rFonts w:cs="B Mitra" w:hint="cs"/>
          <w:sz w:val="24"/>
          <w:szCs w:val="24"/>
          <w:rtl/>
        </w:rPr>
        <w:t>ی</w:t>
      </w:r>
      <w:r w:rsidRPr="008A54E6">
        <w:rPr>
          <w:rStyle w:val="fontstyle01"/>
          <w:rFonts w:cs="B Mitra"/>
          <w:sz w:val="24"/>
          <w:szCs w:val="24"/>
          <w:rtl/>
        </w:rPr>
        <w:t xml:space="preserve"> از برخ</w:t>
      </w:r>
      <w:r w:rsidRPr="008A54E6">
        <w:rPr>
          <w:rStyle w:val="fontstyle01"/>
          <w:rFonts w:cs="B Mitra" w:hint="cs"/>
          <w:sz w:val="24"/>
          <w:szCs w:val="24"/>
          <w:rtl/>
        </w:rPr>
        <w:t>ی</w:t>
      </w:r>
      <w:r w:rsidRPr="008A54E6">
        <w:rPr>
          <w:rStyle w:val="fontstyle01"/>
          <w:rFonts w:cs="B Mitra"/>
          <w:sz w:val="24"/>
          <w:szCs w:val="24"/>
          <w:rtl/>
        </w:rPr>
        <w:t xml:space="preserve"> موارد </w:t>
      </w:r>
      <w:r w:rsidRPr="008A54E6">
        <w:rPr>
          <w:rStyle w:val="fontstyle01"/>
          <w:rFonts w:cs="B Mitra" w:hint="cs"/>
          <w:sz w:val="24"/>
          <w:szCs w:val="24"/>
          <w:rtl/>
        </w:rPr>
        <w:t>ی</w:t>
      </w:r>
      <w:r w:rsidRPr="008A54E6">
        <w:rPr>
          <w:rStyle w:val="fontstyle01"/>
          <w:rFonts w:cs="B Mitra" w:hint="eastAsia"/>
          <w:sz w:val="24"/>
          <w:szCs w:val="24"/>
          <w:rtl/>
        </w:rPr>
        <w:t>ا</w:t>
      </w:r>
      <w:r>
        <w:rPr>
          <w:rStyle w:val="fontstyle01"/>
          <w:rFonts w:cs="B Mitra"/>
          <w:sz w:val="24"/>
          <w:szCs w:val="24"/>
          <w:rtl/>
        </w:rPr>
        <w:t xml:space="preserve"> گروه‌ه</w:t>
      </w:r>
      <w:r>
        <w:rPr>
          <w:rStyle w:val="fontstyle01"/>
          <w:rFonts w:cs="B Mitra" w:hint="cs"/>
          <w:sz w:val="24"/>
          <w:szCs w:val="24"/>
          <w:rtl/>
        </w:rPr>
        <w:t xml:space="preserve">ی </w:t>
      </w:r>
      <w:r w:rsidRPr="008A54E6">
        <w:rPr>
          <w:rStyle w:val="fontstyle01"/>
          <w:rFonts w:cs="B Mitra"/>
          <w:sz w:val="24"/>
          <w:szCs w:val="24"/>
          <w:rtl/>
        </w:rPr>
        <w:t>از موارد تأث</w:t>
      </w:r>
      <w:r w:rsidRPr="008A54E6">
        <w:rPr>
          <w:rStyle w:val="fontstyle01"/>
          <w:rFonts w:cs="B Mitra" w:hint="cs"/>
          <w:sz w:val="24"/>
          <w:szCs w:val="24"/>
          <w:rtl/>
        </w:rPr>
        <w:t>ی</w:t>
      </w:r>
      <w:r w:rsidRPr="008A54E6">
        <w:rPr>
          <w:rStyle w:val="fontstyle01"/>
          <w:rFonts w:cs="B Mitra" w:hint="eastAsia"/>
          <w:sz w:val="24"/>
          <w:szCs w:val="24"/>
          <w:rtl/>
        </w:rPr>
        <w:t>رگذار</w:t>
      </w:r>
      <w:r w:rsidRPr="008A54E6">
        <w:rPr>
          <w:rStyle w:val="fontstyle01"/>
          <w:rFonts w:cs="B Mitra"/>
          <w:sz w:val="24"/>
          <w:szCs w:val="24"/>
          <w:rtl/>
        </w:rPr>
        <w:t xml:space="preserve"> </w:t>
      </w:r>
      <w:r w:rsidRPr="008A54E6">
        <w:rPr>
          <w:rStyle w:val="fontstyle01"/>
          <w:rFonts w:cs="B Mitra"/>
          <w:sz w:val="24"/>
          <w:szCs w:val="24"/>
        </w:rPr>
        <w:t>ISDS</w:t>
      </w:r>
      <w:r w:rsidRPr="008A54E6">
        <w:rPr>
          <w:rStyle w:val="fontstyle01"/>
          <w:rFonts w:cs="B Mitra"/>
          <w:sz w:val="24"/>
          <w:szCs w:val="24"/>
          <w:rtl/>
        </w:rPr>
        <w:t xml:space="preserve"> ارائه م</w:t>
      </w:r>
      <w:r w:rsidRPr="008A54E6">
        <w:rPr>
          <w:rStyle w:val="fontstyle01"/>
          <w:rFonts w:cs="B Mitra" w:hint="cs"/>
          <w:sz w:val="24"/>
          <w:szCs w:val="24"/>
          <w:rtl/>
        </w:rPr>
        <w:t>ی‌</w:t>
      </w:r>
      <w:r w:rsidRPr="008A54E6">
        <w:rPr>
          <w:rStyle w:val="fontstyle01"/>
          <w:rFonts w:cs="B Mitra" w:hint="eastAsia"/>
          <w:sz w:val="24"/>
          <w:szCs w:val="24"/>
          <w:rtl/>
        </w:rPr>
        <w:t>کند</w:t>
      </w:r>
      <w:r w:rsidRPr="008A54E6">
        <w:rPr>
          <w:rStyle w:val="fontstyle01"/>
          <w:rFonts w:cs="B Mitra"/>
          <w:sz w:val="24"/>
          <w:szCs w:val="24"/>
          <w:rtl/>
        </w:rPr>
        <w:t>. آنها اختلافات سرما</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گذار</w:t>
      </w:r>
      <w:r w:rsidRPr="008A54E6">
        <w:rPr>
          <w:rStyle w:val="fontstyle01"/>
          <w:rFonts w:cs="B Mitra" w:hint="cs"/>
          <w:sz w:val="24"/>
          <w:szCs w:val="24"/>
          <w:rtl/>
        </w:rPr>
        <w:t>ی</w:t>
      </w:r>
      <w:r w:rsidRPr="008A54E6">
        <w:rPr>
          <w:rStyle w:val="fontstyle01"/>
          <w:rFonts w:cs="B Mitra"/>
          <w:sz w:val="24"/>
          <w:szCs w:val="24"/>
          <w:rtl/>
        </w:rPr>
        <w:t xml:space="preserve"> را در </w:t>
      </w:r>
      <w:r w:rsidRPr="008A54E6">
        <w:rPr>
          <w:rStyle w:val="fontstyle01"/>
          <w:rFonts w:cs="B Mitra" w:hint="cs"/>
          <w:sz w:val="24"/>
          <w:szCs w:val="24"/>
          <w:rtl/>
        </w:rPr>
        <w:t>ی</w:t>
      </w:r>
      <w:r w:rsidRPr="008A54E6">
        <w:rPr>
          <w:rStyle w:val="fontstyle01"/>
          <w:rFonts w:cs="B Mitra" w:hint="eastAsia"/>
          <w:sz w:val="24"/>
          <w:szCs w:val="24"/>
          <w:rtl/>
        </w:rPr>
        <w:t>ک</w:t>
      </w:r>
      <w:r w:rsidRPr="008A54E6">
        <w:rPr>
          <w:rStyle w:val="fontstyle01"/>
          <w:rFonts w:cs="B Mitra"/>
          <w:sz w:val="24"/>
          <w:szCs w:val="24"/>
          <w:rtl/>
        </w:rPr>
        <w:t xml:space="preserve"> گزارش گسترده از روابط سرما</w:t>
      </w:r>
      <w:r w:rsidRPr="008A54E6">
        <w:rPr>
          <w:rStyle w:val="fontstyle01"/>
          <w:rFonts w:cs="B Mitra" w:hint="cs"/>
          <w:sz w:val="24"/>
          <w:szCs w:val="24"/>
          <w:rtl/>
        </w:rPr>
        <w:t>ی</w:t>
      </w:r>
      <w:r w:rsidRPr="008A54E6">
        <w:rPr>
          <w:rStyle w:val="fontstyle01"/>
          <w:rFonts w:cs="B Mitra" w:hint="eastAsia"/>
          <w:sz w:val="24"/>
          <w:szCs w:val="24"/>
          <w:rtl/>
        </w:rPr>
        <w:t>ه</w:t>
      </w:r>
      <w:r w:rsidRPr="008A54E6">
        <w:rPr>
          <w:rStyle w:val="fontstyle01"/>
          <w:rFonts w:cs="B Mitra"/>
          <w:sz w:val="24"/>
          <w:szCs w:val="24"/>
          <w:rtl/>
        </w:rPr>
        <w:t xml:space="preserve"> گذار</w:t>
      </w:r>
      <w:r w:rsidRPr="008A54E6">
        <w:rPr>
          <w:rStyle w:val="fontstyle01"/>
          <w:rFonts w:cs="B Mitra" w:hint="cs"/>
          <w:sz w:val="24"/>
          <w:szCs w:val="24"/>
          <w:rtl/>
        </w:rPr>
        <w:t>ی</w:t>
      </w:r>
      <w:r w:rsidRPr="008A54E6">
        <w:rPr>
          <w:rStyle w:val="fontstyle01"/>
          <w:rFonts w:cs="B Mitra"/>
          <w:sz w:val="24"/>
          <w:szCs w:val="24"/>
          <w:rtl/>
        </w:rPr>
        <w:t xml:space="preserve"> خارج</w:t>
      </w:r>
      <w:r w:rsidRPr="008A54E6">
        <w:rPr>
          <w:rStyle w:val="fontstyle01"/>
          <w:rFonts w:cs="B Mitra" w:hint="cs"/>
          <w:sz w:val="24"/>
          <w:szCs w:val="24"/>
          <w:rtl/>
        </w:rPr>
        <w:t>ی</w:t>
      </w:r>
      <w:r w:rsidRPr="008A54E6">
        <w:rPr>
          <w:rStyle w:val="fontstyle01"/>
          <w:rFonts w:cs="B Mitra"/>
          <w:sz w:val="24"/>
          <w:szCs w:val="24"/>
          <w:rtl/>
        </w:rPr>
        <w:t xml:space="preserve"> قرار م</w:t>
      </w:r>
      <w:r w:rsidRPr="008A54E6">
        <w:rPr>
          <w:rStyle w:val="fontstyle01"/>
          <w:rFonts w:cs="B Mitra" w:hint="cs"/>
          <w:sz w:val="24"/>
          <w:szCs w:val="24"/>
          <w:rtl/>
        </w:rPr>
        <w:t>ی</w:t>
      </w:r>
      <w:r w:rsidRPr="008A54E6">
        <w:rPr>
          <w:rStyle w:val="fontstyle01"/>
          <w:rFonts w:cs="B Mitra"/>
          <w:sz w:val="24"/>
          <w:szCs w:val="24"/>
          <w:rtl/>
        </w:rPr>
        <w:t xml:space="preserve"> دهند که من آن را با داستان سرا</w:t>
      </w:r>
      <w:r w:rsidRPr="008A54E6">
        <w:rPr>
          <w:rStyle w:val="fontstyle01"/>
          <w:rFonts w:cs="B Mitra" w:hint="cs"/>
          <w:sz w:val="24"/>
          <w:szCs w:val="24"/>
          <w:rtl/>
        </w:rPr>
        <w:t>یی</w:t>
      </w:r>
      <w:r w:rsidRPr="008A54E6">
        <w:rPr>
          <w:rStyle w:val="fontstyle01"/>
          <w:rFonts w:cs="B Mitra"/>
          <w:sz w:val="24"/>
          <w:szCs w:val="24"/>
          <w:rtl/>
        </w:rPr>
        <w:t xml:space="preserve"> و تفس</w:t>
      </w:r>
      <w:r w:rsidRPr="008A54E6">
        <w:rPr>
          <w:rStyle w:val="fontstyle01"/>
          <w:rFonts w:cs="B Mitra" w:hint="cs"/>
          <w:sz w:val="24"/>
          <w:szCs w:val="24"/>
          <w:rtl/>
        </w:rPr>
        <w:t>ی</w:t>
      </w:r>
      <w:r w:rsidRPr="008A54E6">
        <w:rPr>
          <w:rStyle w:val="fontstyle01"/>
          <w:rFonts w:cs="B Mitra" w:hint="eastAsia"/>
          <w:sz w:val="24"/>
          <w:szCs w:val="24"/>
          <w:rtl/>
        </w:rPr>
        <w:t>ر</w:t>
      </w:r>
      <w:r>
        <w:rPr>
          <w:rStyle w:val="fontstyle01"/>
          <w:rFonts w:cs="B Mitra"/>
          <w:sz w:val="24"/>
          <w:szCs w:val="24"/>
          <w:rtl/>
        </w:rPr>
        <w:t xml:space="preserve"> </w:t>
      </w:r>
      <w:r>
        <w:rPr>
          <w:rStyle w:val="fontstyle01"/>
          <w:rFonts w:cs="B Mitra" w:hint="cs"/>
          <w:sz w:val="24"/>
          <w:szCs w:val="24"/>
          <w:rtl/>
        </w:rPr>
        <w:t>امتیازات</w:t>
      </w:r>
      <w:r w:rsidRPr="008A54E6">
        <w:rPr>
          <w:rStyle w:val="fontstyle01"/>
          <w:rFonts w:cs="B Mitra"/>
          <w:sz w:val="24"/>
          <w:szCs w:val="24"/>
          <w:rtl/>
        </w:rPr>
        <w:t xml:space="preserve"> مقا</w:t>
      </w:r>
      <w:r w:rsidRPr="008A54E6">
        <w:rPr>
          <w:rStyle w:val="fontstyle01"/>
          <w:rFonts w:cs="B Mitra" w:hint="cs"/>
          <w:sz w:val="24"/>
          <w:szCs w:val="24"/>
          <w:rtl/>
        </w:rPr>
        <w:t>ی</w:t>
      </w:r>
      <w:r w:rsidRPr="008A54E6">
        <w:rPr>
          <w:rStyle w:val="fontstyle01"/>
          <w:rFonts w:cs="B Mitra" w:hint="eastAsia"/>
          <w:sz w:val="24"/>
          <w:szCs w:val="24"/>
          <w:rtl/>
        </w:rPr>
        <w:t>سه</w:t>
      </w:r>
      <w:r w:rsidRPr="008A54E6">
        <w:rPr>
          <w:rStyle w:val="fontstyle01"/>
          <w:rFonts w:cs="B Mitra"/>
          <w:sz w:val="24"/>
          <w:szCs w:val="24"/>
          <w:rtl/>
        </w:rPr>
        <w:t xml:space="preserve"> م</w:t>
      </w:r>
      <w:r w:rsidRPr="008A54E6">
        <w:rPr>
          <w:rStyle w:val="fontstyle01"/>
          <w:rFonts w:cs="B Mitra" w:hint="cs"/>
          <w:sz w:val="24"/>
          <w:szCs w:val="24"/>
          <w:rtl/>
        </w:rPr>
        <w:t>ی</w:t>
      </w:r>
      <w:r w:rsidRPr="008A54E6">
        <w:rPr>
          <w:rStyle w:val="fontstyle01"/>
          <w:rFonts w:cs="B Mitra"/>
          <w:sz w:val="24"/>
          <w:szCs w:val="24"/>
          <w:rtl/>
        </w:rPr>
        <w:t xml:space="preserve"> کنم. ا</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sz w:val="24"/>
          <w:szCs w:val="24"/>
          <w:rtl/>
        </w:rPr>
        <w:t xml:space="preserve"> فصول نشان م</w:t>
      </w:r>
      <w:r w:rsidRPr="008A54E6">
        <w:rPr>
          <w:rStyle w:val="fontstyle01"/>
          <w:rFonts w:cs="B Mitra" w:hint="cs"/>
          <w:sz w:val="24"/>
          <w:szCs w:val="24"/>
          <w:rtl/>
        </w:rPr>
        <w:t>ی‌</w:t>
      </w:r>
      <w:r w:rsidRPr="008A54E6">
        <w:rPr>
          <w:rStyle w:val="fontstyle01"/>
          <w:rFonts w:cs="B Mitra" w:hint="eastAsia"/>
          <w:sz w:val="24"/>
          <w:szCs w:val="24"/>
          <w:rtl/>
        </w:rPr>
        <w:t>دهد</w:t>
      </w:r>
      <w:r w:rsidRPr="008A54E6">
        <w:rPr>
          <w:rStyle w:val="fontstyle01"/>
          <w:rFonts w:cs="B Mitra"/>
          <w:sz w:val="24"/>
          <w:szCs w:val="24"/>
          <w:rtl/>
        </w:rPr>
        <w:t xml:space="preserve"> که چگونه قانون سرما</w:t>
      </w:r>
      <w:r w:rsidRPr="008A54E6">
        <w:rPr>
          <w:rStyle w:val="fontstyle01"/>
          <w:rFonts w:cs="B Mitra" w:hint="cs"/>
          <w:sz w:val="24"/>
          <w:szCs w:val="24"/>
          <w:rtl/>
        </w:rPr>
        <w:t>ی</w:t>
      </w:r>
      <w:r w:rsidRPr="008A54E6">
        <w:rPr>
          <w:rStyle w:val="fontstyle01"/>
          <w:rFonts w:cs="B Mitra" w:hint="eastAsia"/>
          <w:sz w:val="24"/>
          <w:szCs w:val="24"/>
          <w:rtl/>
        </w:rPr>
        <w:t>ه‌گذار</w:t>
      </w:r>
      <w:r w:rsidRPr="008A54E6">
        <w:rPr>
          <w:rStyle w:val="fontstyle01"/>
          <w:rFonts w:cs="B Mitra" w:hint="cs"/>
          <w:sz w:val="24"/>
          <w:szCs w:val="24"/>
          <w:rtl/>
        </w:rPr>
        <w:t>ی</w:t>
      </w:r>
      <w:r w:rsidRPr="008A54E6">
        <w:rPr>
          <w:rStyle w:val="fontstyle01"/>
          <w:rFonts w:cs="B Mitra"/>
          <w:sz w:val="24"/>
          <w:szCs w:val="24"/>
          <w:rtl/>
        </w:rPr>
        <w:t xml:space="preserve"> ب</w:t>
      </w:r>
      <w:r w:rsidRPr="008A54E6">
        <w:rPr>
          <w:rStyle w:val="fontstyle01"/>
          <w:rFonts w:cs="B Mitra" w:hint="cs"/>
          <w:sz w:val="24"/>
          <w:szCs w:val="24"/>
          <w:rtl/>
        </w:rPr>
        <w:t>ی</w:t>
      </w:r>
      <w:r w:rsidRPr="008A54E6">
        <w:rPr>
          <w:rStyle w:val="fontstyle01"/>
          <w:rFonts w:cs="B Mitra" w:hint="eastAsia"/>
          <w:sz w:val="24"/>
          <w:szCs w:val="24"/>
          <w:rtl/>
        </w:rPr>
        <w:t>ن‌الملل</w:t>
      </w:r>
      <w:r w:rsidRPr="008A54E6">
        <w:rPr>
          <w:rStyle w:val="fontstyle01"/>
          <w:rFonts w:cs="B Mitra" w:hint="cs"/>
          <w:sz w:val="24"/>
          <w:szCs w:val="24"/>
          <w:rtl/>
        </w:rPr>
        <w:t>ی</w:t>
      </w:r>
      <w:r w:rsidRPr="008A54E6">
        <w:rPr>
          <w:rStyle w:val="fontstyle01"/>
          <w:rFonts w:cs="B Mitra"/>
          <w:sz w:val="24"/>
          <w:szCs w:val="24"/>
          <w:rtl/>
        </w:rPr>
        <w:t xml:space="preserve"> تکامل </w:t>
      </w:r>
      <w:r w:rsidRPr="008A54E6">
        <w:rPr>
          <w:rStyle w:val="fontstyle01"/>
          <w:rFonts w:cs="B Mitra" w:hint="cs"/>
          <w:sz w:val="24"/>
          <w:szCs w:val="24"/>
          <w:rtl/>
        </w:rPr>
        <w:t>ی</w:t>
      </w:r>
      <w:r w:rsidRPr="008A54E6">
        <w:rPr>
          <w:rStyle w:val="fontstyle01"/>
          <w:rFonts w:cs="B Mitra" w:hint="eastAsia"/>
          <w:sz w:val="24"/>
          <w:szCs w:val="24"/>
          <w:rtl/>
        </w:rPr>
        <w:t>افته</w:t>
      </w:r>
      <w:r w:rsidRPr="008A54E6">
        <w:rPr>
          <w:rStyle w:val="fontstyle01"/>
          <w:rFonts w:cs="B Mitra"/>
          <w:sz w:val="24"/>
          <w:szCs w:val="24"/>
          <w:rtl/>
        </w:rPr>
        <w:t xml:space="preserve"> و ثابت مانده است، و به ا</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sz w:val="24"/>
          <w:szCs w:val="24"/>
          <w:rtl/>
        </w:rPr>
        <w:t xml:space="preserve"> نت</w:t>
      </w:r>
      <w:r w:rsidRPr="008A54E6">
        <w:rPr>
          <w:rStyle w:val="fontstyle01"/>
          <w:rFonts w:cs="B Mitra" w:hint="cs"/>
          <w:sz w:val="24"/>
          <w:szCs w:val="24"/>
          <w:rtl/>
        </w:rPr>
        <w:t>ی</w:t>
      </w:r>
      <w:r w:rsidRPr="008A54E6">
        <w:rPr>
          <w:rStyle w:val="fontstyle01"/>
          <w:rFonts w:cs="B Mitra" w:hint="eastAsia"/>
          <w:sz w:val="24"/>
          <w:szCs w:val="24"/>
          <w:rtl/>
        </w:rPr>
        <w:t>جه</w:t>
      </w:r>
      <w:r w:rsidRPr="008A54E6">
        <w:rPr>
          <w:rStyle w:val="fontstyle01"/>
          <w:rFonts w:cs="B Mitra"/>
          <w:sz w:val="24"/>
          <w:szCs w:val="24"/>
          <w:rtl/>
        </w:rPr>
        <w:t xml:space="preserve"> م</w:t>
      </w:r>
      <w:r w:rsidRPr="008A54E6">
        <w:rPr>
          <w:rStyle w:val="fontstyle01"/>
          <w:rFonts w:cs="B Mitra" w:hint="cs"/>
          <w:sz w:val="24"/>
          <w:szCs w:val="24"/>
          <w:rtl/>
        </w:rPr>
        <w:t>ی‌</w:t>
      </w:r>
      <w:r w:rsidRPr="008A54E6">
        <w:rPr>
          <w:rStyle w:val="fontstyle01"/>
          <w:rFonts w:cs="B Mitra" w:hint="eastAsia"/>
          <w:sz w:val="24"/>
          <w:szCs w:val="24"/>
          <w:rtl/>
        </w:rPr>
        <w:t>رسد</w:t>
      </w:r>
      <w:r>
        <w:rPr>
          <w:rStyle w:val="fontstyle01"/>
          <w:rFonts w:cs="B Mitra"/>
          <w:sz w:val="24"/>
          <w:szCs w:val="24"/>
          <w:rtl/>
        </w:rPr>
        <w:t xml:space="preserve"> که قواعد </w:t>
      </w:r>
      <w:r>
        <w:rPr>
          <w:rStyle w:val="fontstyle01"/>
          <w:rFonts w:cs="B Mitra" w:hint="cs"/>
          <w:sz w:val="24"/>
          <w:szCs w:val="24"/>
          <w:rtl/>
        </w:rPr>
        <w:t>ذهنی</w:t>
      </w:r>
      <w:r w:rsidRPr="008A54E6">
        <w:rPr>
          <w:rStyle w:val="fontstyle01"/>
          <w:rFonts w:cs="B Mitra"/>
          <w:sz w:val="24"/>
          <w:szCs w:val="24"/>
          <w:rtl/>
        </w:rPr>
        <w:t xml:space="preserve"> حقوق</w:t>
      </w:r>
      <w:r w:rsidRPr="008A54E6">
        <w:rPr>
          <w:rStyle w:val="fontstyle01"/>
          <w:rFonts w:cs="B Mitra" w:hint="cs"/>
          <w:sz w:val="24"/>
          <w:szCs w:val="24"/>
          <w:rtl/>
        </w:rPr>
        <w:t>ی</w:t>
      </w:r>
      <w:r w:rsidRPr="008A54E6">
        <w:rPr>
          <w:rStyle w:val="fontstyle01"/>
          <w:rFonts w:cs="B Mitra"/>
          <w:sz w:val="24"/>
          <w:szCs w:val="24"/>
          <w:rtl/>
        </w:rPr>
        <w:t xml:space="preserve"> در ا</w:t>
      </w:r>
      <w:r w:rsidRPr="008A54E6">
        <w:rPr>
          <w:rStyle w:val="fontstyle01"/>
          <w:rFonts w:cs="B Mitra" w:hint="cs"/>
          <w:sz w:val="24"/>
          <w:szCs w:val="24"/>
          <w:rtl/>
        </w:rPr>
        <w:t>ی</w:t>
      </w:r>
      <w:r w:rsidRPr="008A54E6">
        <w:rPr>
          <w:rStyle w:val="fontstyle01"/>
          <w:rFonts w:cs="B Mitra" w:hint="eastAsia"/>
          <w:sz w:val="24"/>
          <w:szCs w:val="24"/>
          <w:rtl/>
        </w:rPr>
        <w:t>ن</w:t>
      </w:r>
      <w:r w:rsidRPr="008A54E6">
        <w:rPr>
          <w:rStyle w:val="fontstyle01"/>
          <w:rFonts w:cs="B Mitra"/>
          <w:sz w:val="24"/>
          <w:szCs w:val="24"/>
          <w:rtl/>
        </w:rPr>
        <w:t xml:space="preserve"> زم</w:t>
      </w:r>
      <w:r w:rsidRPr="008A54E6">
        <w:rPr>
          <w:rStyle w:val="fontstyle01"/>
          <w:rFonts w:cs="B Mitra" w:hint="cs"/>
          <w:sz w:val="24"/>
          <w:szCs w:val="24"/>
          <w:rtl/>
        </w:rPr>
        <w:t>ی</w:t>
      </w:r>
      <w:r w:rsidRPr="008A54E6">
        <w:rPr>
          <w:rStyle w:val="fontstyle01"/>
          <w:rFonts w:cs="B Mitra" w:hint="eastAsia"/>
          <w:sz w:val="24"/>
          <w:szCs w:val="24"/>
          <w:rtl/>
        </w:rPr>
        <w:t>نه</w:t>
      </w:r>
      <w:r>
        <w:rPr>
          <w:rStyle w:val="fontstyle01"/>
          <w:rFonts w:cs="B Mitra" w:hint="cs"/>
          <w:sz w:val="24"/>
          <w:szCs w:val="24"/>
          <w:rtl/>
        </w:rPr>
        <w:t xml:space="preserve"> </w:t>
      </w:r>
      <w:r w:rsidRPr="008A54E6">
        <w:rPr>
          <w:rStyle w:val="fontstyle01"/>
          <w:rFonts w:cs="B Mitra" w:hint="eastAsia"/>
          <w:sz w:val="24"/>
          <w:szCs w:val="24"/>
          <w:rtl/>
        </w:rPr>
        <w:t>،</w:t>
      </w:r>
      <w:r>
        <w:rPr>
          <w:rStyle w:val="fontstyle01"/>
          <w:rFonts w:cs="B Mitra"/>
          <w:sz w:val="24"/>
          <w:szCs w:val="24"/>
          <w:rtl/>
        </w:rPr>
        <w:t xml:space="preserve"> اساساً همان قانون </w:t>
      </w:r>
      <w:r>
        <w:rPr>
          <w:rStyle w:val="fontstyle01"/>
          <w:rFonts w:cs="B Mitra" w:hint="cs"/>
          <w:sz w:val="24"/>
          <w:szCs w:val="24"/>
          <w:rtl/>
        </w:rPr>
        <w:t>حقوق دانان پیشرو</w:t>
      </w:r>
      <w:r w:rsidRPr="008A54E6">
        <w:rPr>
          <w:rStyle w:val="fontstyle01"/>
          <w:rFonts w:cs="B Mitra"/>
          <w:sz w:val="24"/>
          <w:szCs w:val="24"/>
          <w:rtl/>
        </w:rPr>
        <w:t xml:space="preserve"> برا</w:t>
      </w:r>
      <w:r w:rsidRPr="008A54E6">
        <w:rPr>
          <w:rStyle w:val="fontstyle01"/>
          <w:rFonts w:cs="B Mitra" w:hint="cs"/>
          <w:sz w:val="24"/>
          <w:szCs w:val="24"/>
          <w:rtl/>
        </w:rPr>
        <w:t>ی</w:t>
      </w:r>
      <w:r w:rsidRPr="008A54E6">
        <w:rPr>
          <w:rStyle w:val="fontstyle01"/>
          <w:rFonts w:cs="B Mitra"/>
          <w:sz w:val="24"/>
          <w:szCs w:val="24"/>
          <w:rtl/>
        </w:rPr>
        <w:t xml:space="preserve"> حما</w:t>
      </w:r>
      <w:r w:rsidRPr="008A54E6">
        <w:rPr>
          <w:rStyle w:val="fontstyle01"/>
          <w:rFonts w:cs="B Mitra" w:hint="cs"/>
          <w:sz w:val="24"/>
          <w:szCs w:val="24"/>
          <w:rtl/>
        </w:rPr>
        <w:t>ی</w:t>
      </w:r>
      <w:r w:rsidRPr="008A54E6">
        <w:rPr>
          <w:rStyle w:val="fontstyle01"/>
          <w:rFonts w:cs="B Mitra" w:hint="eastAsia"/>
          <w:sz w:val="24"/>
          <w:szCs w:val="24"/>
          <w:rtl/>
        </w:rPr>
        <w:t>ت</w:t>
      </w:r>
      <w:r w:rsidRPr="008A54E6">
        <w:rPr>
          <w:rStyle w:val="fontstyle01"/>
          <w:rFonts w:cs="B Mitra"/>
          <w:sz w:val="24"/>
          <w:szCs w:val="24"/>
          <w:rtl/>
        </w:rPr>
        <w:t xml:space="preserve"> از سرما</w:t>
      </w:r>
      <w:r w:rsidRPr="008A54E6">
        <w:rPr>
          <w:rStyle w:val="fontstyle01"/>
          <w:rFonts w:cs="B Mitra" w:hint="cs"/>
          <w:sz w:val="24"/>
          <w:szCs w:val="24"/>
          <w:rtl/>
        </w:rPr>
        <w:t>ی</w:t>
      </w:r>
      <w:r w:rsidRPr="008A54E6">
        <w:rPr>
          <w:rStyle w:val="fontstyle01"/>
          <w:rFonts w:cs="B Mitra" w:hint="eastAsia"/>
          <w:sz w:val="24"/>
          <w:szCs w:val="24"/>
          <w:rtl/>
        </w:rPr>
        <w:t>ه‌گذار</w:t>
      </w:r>
      <w:r w:rsidRPr="008A54E6">
        <w:rPr>
          <w:rStyle w:val="fontstyle01"/>
          <w:rFonts w:cs="B Mitra" w:hint="cs"/>
          <w:sz w:val="24"/>
          <w:szCs w:val="24"/>
          <w:rtl/>
        </w:rPr>
        <w:t>ی</w:t>
      </w:r>
      <w:r w:rsidRPr="008A54E6">
        <w:rPr>
          <w:rStyle w:val="fontstyle01"/>
          <w:rFonts w:cs="B Mitra"/>
          <w:sz w:val="24"/>
          <w:szCs w:val="24"/>
          <w:rtl/>
        </w:rPr>
        <w:t xml:space="preserve"> ب</w:t>
      </w:r>
      <w:r w:rsidRPr="008A54E6">
        <w:rPr>
          <w:rStyle w:val="fontstyle01"/>
          <w:rFonts w:cs="B Mitra" w:hint="cs"/>
          <w:sz w:val="24"/>
          <w:szCs w:val="24"/>
          <w:rtl/>
        </w:rPr>
        <w:t>ی</w:t>
      </w:r>
      <w:r w:rsidRPr="008A54E6">
        <w:rPr>
          <w:rStyle w:val="fontstyle01"/>
          <w:rFonts w:cs="B Mitra" w:hint="eastAsia"/>
          <w:sz w:val="24"/>
          <w:szCs w:val="24"/>
          <w:rtl/>
        </w:rPr>
        <w:t>ن‌الملل</w:t>
      </w:r>
      <w:r w:rsidRPr="008A54E6">
        <w:rPr>
          <w:rStyle w:val="fontstyle01"/>
          <w:rFonts w:cs="B Mitra" w:hint="cs"/>
          <w:sz w:val="24"/>
          <w:szCs w:val="24"/>
          <w:rtl/>
        </w:rPr>
        <w:t>ی</w:t>
      </w:r>
      <w:r w:rsidRPr="008A54E6">
        <w:rPr>
          <w:rStyle w:val="fontstyle01"/>
          <w:rFonts w:cs="B Mitra"/>
          <w:sz w:val="24"/>
          <w:szCs w:val="24"/>
          <w:rtl/>
        </w:rPr>
        <w:t xml:space="preserve"> است.</w:t>
      </w:r>
    </w:p>
    <w:p w14:paraId="643E9F88" w14:textId="77777777" w:rsidR="00C02FD0" w:rsidRPr="00E85D8A" w:rsidRDefault="00C02FD0" w:rsidP="00F363B1">
      <w:pPr>
        <w:jc w:val="both"/>
        <w:rPr>
          <w:rStyle w:val="fontstyle01"/>
        </w:rPr>
      </w:pPr>
    </w:p>
    <w:p w14:paraId="517B04C3" w14:textId="77777777" w:rsidR="00C02FD0" w:rsidRPr="00E85D8A" w:rsidRDefault="00C02FD0" w:rsidP="00F363B1">
      <w:pPr>
        <w:jc w:val="both"/>
        <w:rPr>
          <w:rStyle w:val="fontstyle01"/>
        </w:rPr>
      </w:pPr>
    </w:p>
    <w:p w14:paraId="77729D4E" w14:textId="77777777" w:rsidR="00C02FD0" w:rsidRPr="00E85D8A" w:rsidRDefault="00C02FD0" w:rsidP="00F363B1">
      <w:pPr>
        <w:jc w:val="both"/>
        <w:rPr>
          <w:rStyle w:val="fontstyle01"/>
        </w:rPr>
      </w:pPr>
    </w:p>
    <w:p w14:paraId="0309ABD5" w14:textId="77777777" w:rsidR="00C02FD0" w:rsidRPr="00E85D8A" w:rsidRDefault="00C02FD0" w:rsidP="00F363B1">
      <w:pPr>
        <w:jc w:val="both"/>
        <w:rPr>
          <w:rStyle w:val="fontstyle01"/>
        </w:rPr>
      </w:pPr>
    </w:p>
    <w:p w14:paraId="2511AC79" w14:textId="77777777" w:rsidR="00C02FD0" w:rsidRPr="00E85D8A" w:rsidRDefault="00C02FD0" w:rsidP="00F363B1">
      <w:pPr>
        <w:jc w:val="both"/>
        <w:rPr>
          <w:rStyle w:val="fontstyle01"/>
        </w:rPr>
      </w:pPr>
    </w:p>
    <w:p w14:paraId="32126A3D" w14:textId="77777777" w:rsidR="00C02FD0" w:rsidRPr="00E85D8A" w:rsidRDefault="00C02FD0" w:rsidP="00F363B1">
      <w:pPr>
        <w:jc w:val="both"/>
        <w:rPr>
          <w:rStyle w:val="fontstyle01"/>
        </w:rPr>
      </w:pPr>
    </w:p>
    <w:p w14:paraId="07826D32" w14:textId="77777777" w:rsidR="00C02FD0" w:rsidRPr="00E85D8A" w:rsidRDefault="00C02FD0" w:rsidP="00F363B1">
      <w:pPr>
        <w:jc w:val="both"/>
        <w:rPr>
          <w:rStyle w:val="fontstyle01"/>
        </w:rPr>
      </w:pPr>
    </w:p>
    <w:p w14:paraId="31A3D222" w14:textId="77777777" w:rsidR="00C02FD0" w:rsidRPr="00E85D8A" w:rsidRDefault="00C02FD0" w:rsidP="00F363B1">
      <w:pPr>
        <w:jc w:val="both"/>
        <w:rPr>
          <w:rStyle w:val="fontstyle01"/>
        </w:rPr>
      </w:pPr>
    </w:p>
    <w:p w14:paraId="74C13A51" w14:textId="77777777" w:rsidR="00C02FD0" w:rsidRPr="00E85D8A" w:rsidRDefault="00C02FD0" w:rsidP="00F363B1">
      <w:pPr>
        <w:jc w:val="both"/>
        <w:rPr>
          <w:rStyle w:val="fontstyle01"/>
        </w:rPr>
      </w:pPr>
    </w:p>
    <w:p w14:paraId="33E718B5" w14:textId="77777777" w:rsidR="00C02FD0" w:rsidRPr="00E85D8A" w:rsidRDefault="00C02FD0" w:rsidP="00F363B1">
      <w:pPr>
        <w:jc w:val="both"/>
        <w:rPr>
          <w:rStyle w:val="fontstyle01"/>
        </w:rPr>
      </w:pPr>
    </w:p>
    <w:p w14:paraId="43ABA528" w14:textId="77777777" w:rsidR="00C02FD0" w:rsidRPr="00E85D8A" w:rsidRDefault="00C02FD0" w:rsidP="00F363B1">
      <w:pPr>
        <w:jc w:val="both"/>
        <w:rPr>
          <w:rStyle w:val="fontstyle01"/>
        </w:rPr>
      </w:pPr>
    </w:p>
    <w:p w14:paraId="2AEBBB5C" w14:textId="77777777" w:rsidR="00C02FD0" w:rsidRDefault="00C02FD0" w:rsidP="00F363B1">
      <w:pPr>
        <w:jc w:val="both"/>
        <w:rPr>
          <w:rStyle w:val="fontstyle01"/>
        </w:rPr>
      </w:pPr>
      <w:r w:rsidRPr="00C25295">
        <w:rPr>
          <w:rStyle w:val="fontstyle01"/>
          <w:highlight w:val="yellow"/>
        </w:rPr>
        <w:t>1</w:t>
      </w:r>
      <w:r w:rsidRPr="00C25295">
        <w:rPr>
          <w:rFonts w:ascii="MinionPro-Regular" w:hAnsi="MinionPro-Regular"/>
          <w:color w:val="242021"/>
          <w:sz w:val="44"/>
          <w:szCs w:val="44"/>
          <w:highlight w:val="yellow"/>
        </w:rPr>
        <w:br/>
      </w:r>
      <w:r w:rsidRPr="00C25295">
        <w:rPr>
          <w:rStyle w:val="fontstyle11"/>
          <w:highlight w:val="yellow"/>
        </w:rPr>
        <w:t>Foreign Investor Rights</w:t>
      </w:r>
      <w:r w:rsidRPr="00C25295">
        <w:rPr>
          <w:rFonts w:ascii="MinionPro-Semibold" w:hAnsi="MinionPro-Semibold"/>
          <w:color w:val="242021"/>
          <w:sz w:val="36"/>
          <w:szCs w:val="36"/>
          <w:highlight w:val="yellow"/>
        </w:rPr>
        <w:br/>
      </w:r>
      <w:r w:rsidRPr="00C25295">
        <w:rPr>
          <w:rStyle w:val="fontstyle11"/>
          <w:highlight w:val="yellow"/>
        </w:rPr>
        <w:t>and Investment Relations</w:t>
      </w:r>
      <w:r w:rsidRPr="00E85D8A">
        <w:rPr>
          <w:rFonts w:ascii="MinionPro-Semibold" w:hAnsi="MinionPro-Semibold"/>
          <w:color w:val="242021"/>
          <w:sz w:val="36"/>
          <w:szCs w:val="36"/>
        </w:rPr>
        <w:br/>
      </w:r>
      <w:r w:rsidRPr="00E85D8A">
        <w:rPr>
          <w:rStyle w:val="fontstyle01"/>
        </w:rPr>
        <w:t>Investment treaties and ISDS serve not just to resolve disputes between states and</w:t>
      </w:r>
      <w:r w:rsidRPr="00E85D8A">
        <w:rPr>
          <w:rFonts w:ascii="MinionPro-Regular" w:hAnsi="MinionPro-Regular"/>
          <w:color w:val="242021"/>
          <w:sz w:val="20"/>
          <w:szCs w:val="20"/>
        </w:rPr>
        <w:t xml:space="preserve"> </w:t>
      </w:r>
      <w:r w:rsidRPr="00E85D8A">
        <w:rPr>
          <w:rStyle w:val="fontstyle01"/>
        </w:rPr>
        <w:t>foreign investors; the interpretation of foreign investor rights also helps structure foreign investment relations. This chapter leaves the norm entrepreneurs of</w:t>
      </w:r>
      <w:r w:rsidRPr="00E85D8A">
        <w:rPr>
          <w:rFonts w:ascii="MinionPro-Regular" w:hAnsi="MinionPro-Regular"/>
          <w:color w:val="242021"/>
          <w:sz w:val="20"/>
          <w:szCs w:val="20"/>
        </w:rPr>
        <w:t xml:space="preserve"> </w:t>
      </w:r>
      <w:r w:rsidRPr="00E85D8A">
        <w:rPr>
          <w:rStyle w:val="fontstyle01"/>
        </w:rPr>
        <w:t>the 1950s and 1960 aside, for a moment, to develop an analytical framework for</w:t>
      </w:r>
      <w:r w:rsidRPr="00E85D8A">
        <w:rPr>
          <w:rFonts w:ascii="MinionPro-Regular" w:hAnsi="MinionPro-Regular"/>
          <w:color w:val="242021"/>
          <w:sz w:val="20"/>
          <w:szCs w:val="20"/>
        </w:rPr>
        <w:t xml:space="preserve"> </w:t>
      </w:r>
      <w:r w:rsidRPr="00E85D8A">
        <w:rPr>
          <w:rStyle w:val="fontstyle01"/>
        </w:rPr>
        <w:t>examining how the rights of foreign investors can contribute to defining their role</w:t>
      </w:r>
      <w:r w:rsidRPr="00E85D8A">
        <w:rPr>
          <w:rFonts w:ascii="MinionPro-Regular" w:hAnsi="MinionPro-Regular"/>
          <w:color w:val="242021"/>
          <w:sz w:val="20"/>
          <w:szCs w:val="20"/>
        </w:rPr>
        <w:t xml:space="preserve"> </w:t>
      </w:r>
      <w:r w:rsidRPr="00E85D8A">
        <w:rPr>
          <w:rStyle w:val="fontstyle01"/>
        </w:rPr>
        <w:t>and relations with states and local communities. It discusses the type of rights that</w:t>
      </w:r>
      <w:r w:rsidRPr="00E85D8A">
        <w:rPr>
          <w:rFonts w:ascii="MinionPro-Regular" w:hAnsi="MinionPro-Regular"/>
          <w:color w:val="242021"/>
          <w:sz w:val="20"/>
          <w:szCs w:val="20"/>
        </w:rPr>
        <w:t xml:space="preserve"> </w:t>
      </w:r>
      <w:r w:rsidRPr="00E85D8A">
        <w:rPr>
          <w:rStyle w:val="fontstyle01"/>
        </w:rPr>
        <w:t>make foreign investment projects, their purpose, and different ways of looking</w:t>
      </w:r>
      <w:r w:rsidRPr="00E85D8A">
        <w:rPr>
          <w:rFonts w:ascii="MinionPro-Regular" w:hAnsi="MinionPro-Regular"/>
          <w:color w:val="242021"/>
          <w:sz w:val="20"/>
          <w:szCs w:val="20"/>
        </w:rPr>
        <w:t xml:space="preserve"> </w:t>
      </w:r>
      <w:r w:rsidRPr="00E85D8A">
        <w:rPr>
          <w:rStyle w:val="fontstyle01"/>
        </w:rPr>
        <w:t>at the interface between these rights, states’ right to regulate, and social relations</w:t>
      </w:r>
      <w:r w:rsidRPr="00E85D8A">
        <w:rPr>
          <w:rFonts w:ascii="MinionPro-Regular" w:hAnsi="MinionPro-Regular"/>
          <w:color w:val="242021"/>
          <w:sz w:val="20"/>
          <w:szCs w:val="20"/>
        </w:rPr>
        <w:t xml:space="preserve"> </w:t>
      </w:r>
      <w:r w:rsidRPr="00E85D8A">
        <w:rPr>
          <w:rStyle w:val="fontstyle01"/>
        </w:rPr>
        <w:t>more generally. The rest of the chapter focuses on the significance of ISDS for foreign investors’ rights. This particular dispute resolution mechanism has important</w:t>
      </w:r>
      <w:r w:rsidRPr="00E85D8A">
        <w:rPr>
          <w:rFonts w:ascii="MinionPro-Regular" w:hAnsi="MinionPro-Regular"/>
          <w:color w:val="242021"/>
          <w:sz w:val="20"/>
          <w:szCs w:val="20"/>
        </w:rPr>
        <w:t xml:space="preserve"> </w:t>
      </w:r>
      <w:r w:rsidRPr="00E85D8A">
        <w:rPr>
          <w:rStyle w:val="fontstyle01"/>
        </w:rPr>
        <w:t>implications. As Karl Llewellyn summed it up, not only is there ‘no remedy, no</w:t>
      </w:r>
      <w:r w:rsidRPr="00E85D8A">
        <w:rPr>
          <w:rFonts w:ascii="MinionPro-Regular" w:hAnsi="MinionPro-Regular"/>
          <w:color w:val="242021"/>
          <w:sz w:val="20"/>
          <w:szCs w:val="20"/>
        </w:rPr>
        <w:br/>
      </w:r>
      <w:r w:rsidRPr="00E85D8A">
        <w:rPr>
          <w:rStyle w:val="fontstyle01"/>
        </w:rPr>
        <w:t>right’ but there is ‘precisely as much right as remedy’.</w:t>
      </w:r>
    </w:p>
    <w:p w14:paraId="307F8B5E" w14:textId="77777777" w:rsidR="00C02FD0" w:rsidRPr="004576EC" w:rsidRDefault="00C02FD0" w:rsidP="00F363B1">
      <w:pPr>
        <w:bidi/>
        <w:jc w:val="both"/>
        <w:rPr>
          <w:rStyle w:val="fontstyle01"/>
        </w:rPr>
      </w:pPr>
      <w:r w:rsidRPr="004576EC">
        <w:rPr>
          <w:rStyle w:val="fontstyle01"/>
          <w:rFonts w:cs="Arial"/>
          <w:rtl/>
        </w:rPr>
        <w:t>حقوق سرما</w:t>
      </w:r>
      <w:r w:rsidRPr="004576EC">
        <w:rPr>
          <w:rStyle w:val="fontstyle01"/>
          <w:rFonts w:cs="Arial" w:hint="cs"/>
          <w:rtl/>
        </w:rPr>
        <w:t>ی</w:t>
      </w:r>
      <w:r w:rsidRPr="004576EC">
        <w:rPr>
          <w:rStyle w:val="fontstyle01"/>
          <w:rFonts w:cs="Arial" w:hint="eastAsia"/>
          <w:rtl/>
        </w:rPr>
        <w:t>ه</w:t>
      </w:r>
      <w:r w:rsidRPr="004576EC">
        <w:rPr>
          <w:rStyle w:val="fontstyle01"/>
          <w:rFonts w:cs="Arial"/>
          <w:rtl/>
        </w:rPr>
        <w:t xml:space="preserve"> گذار خارج</w:t>
      </w:r>
      <w:r w:rsidRPr="004576EC">
        <w:rPr>
          <w:rStyle w:val="fontstyle01"/>
          <w:rFonts w:cs="Arial" w:hint="cs"/>
          <w:rtl/>
        </w:rPr>
        <w:t>ی</w:t>
      </w:r>
      <w:r>
        <w:rPr>
          <w:rStyle w:val="fontstyle01"/>
        </w:rPr>
        <w:t xml:space="preserve"> </w:t>
      </w:r>
      <w:r w:rsidRPr="004576EC">
        <w:rPr>
          <w:rStyle w:val="fontstyle01"/>
          <w:rFonts w:cs="Arial" w:hint="eastAsia"/>
          <w:rtl/>
        </w:rPr>
        <w:t>و</w:t>
      </w:r>
      <w:r w:rsidRPr="004576EC">
        <w:rPr>
          <w:rStyle w:val="fontstyle01"/>
          <w:rFonts w:cs="Arial"/>
          <w:rtl/>
        </w:rPr>
        <w:t xml:space="preserve"> روابط سرما</w:t>
      </w:r>
      <w:r w:rsidRPr="004576EC">
        <w:rPr>
          <w:rStyle w:val="fontstyle01"/>
          <w:rFonts w:cs="Arial" w:hint="cs"/>
          <w:rtl/>
        </w:rPr>
        <w:t>ی</w:t>
      </w:r>
      <w:r w:rsidRPr="004576EC">
        <w:rPr>
          <w:rStyle w:val="fontstyle01"/>
          <w:rFonts w:cs="Arial" w:hint="eastAsia"/>
          <w:rtl/>
        </w:rPr>
        <w:t>ه</w:t>
      </w:r>
      <w:r w:rsidRPr="004576EC">
        <w:rPr>
          <w:rStyle w:val="fontstyle01"/>
          <w:rFonts w:cs="Arial"/>
          <w:rtl/>
        </w:rPr>
        <w:t xml:space="preserve"> گذار</w:t>
      </w:r>
      <w:r w:rsidRPr="004576EC">
        <w:rPr>
          <w:rStyle w:val="fontstyle01"/>
          <w:rFonts w:cs="Arial" w:hint="cs"/>
          <w:rtl/>
        </w:rPr>
        <w:t>ی</w:t>
      </w:r>
      <w:r>
        <w:rPr>
          <w:rStyle w:val="fontstyle01"/>
          <w:rFonts w:cs="Arial"/>
        </w:rPr>
        <w:t>:</w:t>
      </w:r>
    </w:p>
    <w:p w14:paraId="281271E9" w14:textId="77777777" w:rsidR="00C02FD0" w:rsidRPr="004576EC" w:rsidRDefault="00C02FD0" w:rsidP="00F363B1">
      <w:pPr>
        <w:bidi/>
        <w:jc w:val="both"/>
        <w:rPr>
          <w:rStyle w:val="fontstyle01"/>
          <w:rFonts w:cs="B Mitra"/>
          <w:sz w:val="24"/>
          <w:szCs w:val="24"/>
        </w:rPr>
      </w:pPr>
      <w:r w:rsidRPr="004576EC">
        <w:rPr>
          <w:rStyle w:val="fontstyle01"/>
          <w:rFonts w:cs="B Mitra" w:hint="eastAsia"/>
          <w:sz w:val="24"/>
          <w:szCs w:val="24"/>
          <w:rtl/>
        </w:rPr>
        <w:t>معاهدات</w:t>
      </w:r>
      <w:r w:rsidRPr="004576EC">
        <w:rPr>
          <w:rStyle w:val="fontstyle01"/>
          <w:rFonts w:cs="B Mitra"/>
          <w:sz w:val="24"/>
          <w:szCs w:val="24"/>
          <w:rtl/>
        </w:rPr>
        <w:t xml:space="preserve"> سرما</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گذار</w:t>
      </w:r>
      <w:r w:rsidRPr="004576EC">
        <w:rPr>
          <w:rStyle w:val="fontstyle01"/>
          <w:rFonts w:cs="B Mitra" w:hint="cs"/>
          <w:sz w:val="24"/>
          <w:szCs w:val="24"/>
          <w:rtl/>
        </w:rPr>
        <w:t>ی</w:t>
      </w:r>
      <w:r w:rsidRPr="004576EC">
        <w:rPr>
          <w:rStyle w:val="fontstyle01"/>
          <w:rFonts w:cs="B Mitra"/>
          <w:sz w:val="24"/>
          <w:szCs w:val="24"/>
          <w:rtl/>
        </w:rPr>
        <w:t xml:space="preserve"> و </w:t>
      </w:r>
      <w:r w:rsidRPr="004576EC">
        <w:rPr>
          <w:rStyle w:val="fontstyle01"/>
          <w:rFonts w:cs="B Mitra"/>
          <w:sz w:val="24"/>
          <w:szCs w:val="24"/>
        </w:rPr>
        <w:t>ISDS</w:t>
      </w:r>
      <w:r w:rsidRPr="004576EC">
        <w:rPr>
          <w:rStyle w:val="fontstyle01"/>
          <w:rFonts w:cs="B Mitra"/>
          <w:sz w:val="24"/>
          <w:szCs w:val="24"/>
          <w:rtl/>
        </w:rPr>
        <w:t xml:space="preserve"> فقط برا</w:t>
      </w:r>
      <w:r w:rsidRPr="004576EC">
        <w:rPr>
          <w:rStyle w:val="fontstyle01"/>
          <w:rFonts w:cs="B Mitra" w:hint="cs"/>
          <w:sz w:val="24"/>
          <w:szCs w:val="24"/>
          <w:rtl/>
        </w:rPr>
        <w:t>ی</w:t>
      </w:r>
      <w:r w:rsidRPr="004576EC">
        <w:rPr>
          <w:rStyle w:val="fontstyle01"/>
          <w:rFonts w:cs="B Mitra"/>
          <w:sz w:val="24"/>
          <w:szCs w:val="24"/>
          <w:rtl/>
        </w:rPr>
        <w:t xml:space="preserve"> حل و فصل اختلافات ب</w:t>
      </w:r>
      <w:r w:rsidRPr="004576EC">
        <w:rPr>
          <w:rStyle w:val="fontstyle01"/>
          <w:rFonts w:cs="B Mitra" w:hint="cs"/>
          <w:sz w:val="24"/>
          <w:szCs w:val="24"/>
          <w:rtl/>
        </w:rPr>
        <w:t>ی</w:t>
      </w:r>
      <w:r w:rsidRPr="004576EC">
        <w:rPr>
          <w:rStyle w:val="fontstyle01"/>
          <w:rFonts w:cs="B Mitra" w:hint="eastAsia"/>
          <w:sz w:val="24"/>
          <w:szCs w:val="24"/>
          <w:rtl/>
        </w:rPr>
        <w:t>ن</w:t>
      </w:r>
      <w:r w:rsidRPr="004576EC">
        <w:rPr>
          <w:rStyle w:val="fontstyle01"/>
          <w:rFonts w:cs="B Mitra"/>
          <w:sz w:val="24"/>
          <w:szCs w:val="24"/>
          <w:rtl/>
        </w:rPr>
        <w:t xml:space="preserve"> دولت ها و سرما</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گذاران خارج</w:t>
      </w:r>
      <w:r w:rsidRPr="004576EC">
        <w:rPr>
          <w:rStyle w:val="fontstyle01"/>
          <w:rFonts w:cs="B Mitra" w:hint="cs"/>
          <w:sz w:val="24"/>
          <w:szCs w:val="24"/>
          <w:rtl/>
        </w:rPr>
        <w:t>ی</w:t>
      </w:r>
      <w:r>
        <w:rPr>
          <w:rStyle w:val="fontstyle01"/>
          <w:rFonts w:cs="B Mitra"/>
          <w:sz w:val="24"/>
          <w:szCs w:val="24"/>
        </w:rPr>
        <w:t xml:space="preserve"> </w:t>
      </w:r>
      <w:r>
        <w:rPr>
          <w:rStyle w:val="fontstyle01"/>
          <w:rFonts w:cs="B Mitra" w:hint="cs"/>
          <w:sz w:val="24"/>
          <w:szCs w:val="24"/>
          <w:rtl/>
          <w:lang w:bidi="fa-IR"/>
        </w:rPr>
        <w:t>عمل</w:t>
      </w:r>
      <w:r w:rsidRPr="004576EC">
        <w:rPr>
          <w:rStyle w:val="fontstyle01"/>
          <w:rFonts w:cs="B Mitra"/>
          <w:sz w:val="24"/>
          <w:szCs w:val="24"/>
          <w:rtl/>
        </w:rPr>
        <w:t xml:space="preserve"> نم</w:t>
      </w:r>
      <w:r w:rsidRPr="004576EC">
        <w:rPr>
          <w:rStyle w:val="fontstyle01"/>
          <w:rFonts w:cs="B Mitra" w:hint="cs"/>
          <w:sz w:val="24"/>
          <w:szCs w:val="24"/>
          <w:rtl/>
        </w:rPr>
        <w:t>ی</w:t>
      </w:r>
      <w:r w:rsidRPr="004576EC">
        <w:rPr>
          <w:rStyle w:val="fontstyle01"/>
          <w:rFonts w:cs="B Mitra"/>
          <w:sz w:val="24"/>
          <w:szCs w:val="24"/>
          <w:rtl/>
        </w:rPr>
        <w:t xml:space="preserve"> کنند</w:t>
      </w:r>
      <w:r>
        <w:rPr>
          <w:rStyle w:val="fontstyle01"/>
          <w:rFonts w:cs="B Mitra" w:hint="cs"/>
          <w:sz w:val="24"/>
          <w:szCs w:val="24"/>
          <w:rtl/>
        </w:rPr>
        <w:t xml:space="preserve"> </w:t>
      </w:r>
      <w:r w:rsidRPr="004576EC">
        <w:rPr>
          <w:rStyle w:val="fontstyle01"/>
          <w:rFonts w:cs="B Mitra"/>
          <w:sz w:val="24"/>
          <w:szCs w:val="24"/>
          <w:rtl/>
        </w:rPr>
        <w:t>. تفس</w:t>
      </w:r>
      <w:r w:rsidRPr="004576EC">
        <w:rPr>
          <w:rStyle w:val="fontstyle01"/>
          <w:rFonts w:cs="B Mitra" w:hint="cs"/>
          <w:sz w:val="24"/>
          <w:szCs w:val="24"/>
          <w:rtl/>
        </w:rPr>
        <w:t>ی</w:t>
      </w:r>
      <w:r w:rsidRPr="004576EC">
        <w:rPr>
          <w:rStyle w:val="fontstyle01"/>
          <w:rFonts w:cs="B Mitra" w:hint="eastAsia"/>
          <w:sz w:val="24"/>
          <w:szCs w:val="24"/>
          <w:rtl/>
        </w:rPr>
        <w:t>ر</w:t>
      </w:r>
      <w:r w:rsidRPr="004576EC">
        <w:rPr>
          <w:rStyle w:val="fontstyle01"/>
          <w:rFonts w:cs="B Mitra"/>
          <w:sz w:val="24"/>
          <w:szCs w:val="24"/>
          <w:rtl/>
        </w:rPr>
        <w:t xml:space="preserve"> حقوق سرما</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گذار خارج</w:t>
      </w:r>
      <w:r w:rsidRPr="004576EC">
        <w:rPr>
          <w:rStyle w:val="fontstyle01"/>
          <w:rFonts w:cs="B Mitra" w:hint="cs"/>
          <w:sz w:val="24"/>
          <w:szCs w:val="24"/>
          <w:rtl/>
        </w:rPr>
        <w:t>ی</w:t>
      </w:r>
      <w:r w:rsidRPr="004576EC">
        <w:rPr>
          <w:rStyle w:val="fontstyle01"/>
          <w:rFonts w:cs="B Mitra"/>
          <w:sz w:val="24"/>
          <w:szCs w:val="24"/>
          <w:rtl/>
        </w:rPr>
        <w:t xml:space="preserve"> ن</w:t>
      </w:r>
      <w:r w:rsidRPr="004576EC">
        <w:rPr>
          <w:rStyle w:val="fontstyle01"/>
          <w:rFonts w:cs="B Mitra" w:hint="cs"/>
          <w:sz w:val="24"/>
          <w:szCs w:val="24"/>
          <w:rtl/>
        </w:rPr>
        <w:t>ی</w:t>
      </w:r>
      <w:r w:rsidRPr="004576EC">
        <w:rPr>
          <w:rStyle w:val="fontstyle01"/>
          <w:rFonts w:cs="B Mitra" w:hint="eastAsia"/>
          <w:sz w:val="24"/>
          <w:szCs w:val="24"/>
          <w:rtl/>
        </w:rPr>
        <w:t>ز</w:t>
      </w:r>
      <w:r w:rsidRPr="004576EC">
        <w:rPr>
          <w:rStyle w:val="fontstyle01"/>
          <w:rFonts w:cs="B Mitra"/>
          <w:sz w:val="24"/>
          <w:szCs w:val="24"/>
          <w:rtl/>
        </w:rPr>
        <w:t xml:space="preserve"> به ساختار روابط سرما</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گذار</w:t>
      </w:r>
      <w:r w:rsidRPr="004576EC">
        <w:rPr>
          <w:rStyle w:val="fontstyle01"/>
          <w:rFonts w:cs="B Mitra" w:hint="cs"/>
          <w:sz w:val="24"/>
          <w:szCs w:val="24"/>
          <w:rtl/>
        </w:rPr>
        <w:t>ی</w:t>
      </w:r>
      <w:r w:rsidRPr="004576EC">
        <w:rPr>
          <w:rStyle w:val="fontstyle01"/>
          <w:rFonts w:cs="B Mitra"/>
          <w:sz w:val="24"/>
          <w:szCs w:val="24"/>
          <w:rtl/>
        </w:rPr>
        <w:t xml:space="preserve"> خارج</w:t>
      </w:r>
      <w:r w:rsidRPr="004576EC">
        <w:rPr>
          <w:rStyle w:val="fontstyle01"/>
          <w:rFonts w:cs="B Mitra" w:hint="cs"/>
          <w:sz w:val="24"/>
          <w:szCs w:val="24"/>
          <w:rtl/>
        </w:rPr>
        <w:t>ی</w:t>
      </w:r>
      <w:r w:rsidRPr="004576EC">
        <w:rPr>
          <w:rStyle w:val="fontstyle01"/>
          <w:rFonts w:cs="B Mitra"/>
          <w:sz w:val="24"/>
          <w:szCs w:val="24"/>
          <w:rtl/>
        </w:rPr>
        <w:t xml:space="preserve"> کمک م</w:t>
      </w:r>
      <w:r w:rsidRPr="004576EC">
        <w:rPr>
          <w:rStyle w:val="fontstyle01"/>
          <w:rFonts w:cs="B Mitra" w:hint="cs"/>
          <w:sz w:val="24"/>
          <w:szCs w:val="24"/>
          <w:rtl/>
        </w:rPr>
        <w:t>ی</w:t>
      </w:r>
      <w:r w:rsidRPr="004576EC">
        <w:rPr>
          <w:rStyle w:val="fontstyle01"/>
          <w:rFonts w:cs="B Mitra"/>
          <w:sz w:val="24"/>
          <w:szCs w:val="24"/>
          <w:rtl/>
        </w:rPr>
        <w:t xml:space="preserve"> کند. ا</w:t>
      </w:r>
      <w:r w:rsidRPr="004576EC">
        <w:rPr>
          <w:rStyle w:val="fontstyle01"/>
          <w:rFonts w:cs="B Mitra" w:hint="cs"/>
          <w:sz w:val="24"/>
          <w:szCs w:val="24"/>
          <w:rtl/>
        </w:rPr>
        <w:t>ی</w:t>
      </w:r>
      <w:r w:rsidRPr="004576EC">
        <w:rPr>
          <w:rStyle w:val="fontstyle01"/>
          <w:rFonts w:cs="B Mitra" w:hint="eastAsia"/>
          <w:sz w:val="24"/>
          <w:szCs w:val="24"/>
          <w:rtl/>
        </w:rPr>
        <w:t>ن</w:t>
      </w:r>
      <w:r w:rsidRPr="004576EC">
        <w:rPr>
          <w:rStyle w:val="fontstyle01"/>
          <w:rFonts w:cs="B Mitra"/>
          <w:sz w:val="24"/>
          <w:szCs w:val="24"/>
          <w:rtl/>
        </w:rPr>
        <w:t xml:space="preserve"> فصل </w:t>
      </w:r>
      <w:r>
        <w:rPr>
          <w:rStyle w:val="fontstyle01"/>
          <w:rFonts w:cs="B Mitra" w:hint="cs"/>
          <w:sz w:val="24"/>
          <w:szCs w:val="24"/>
          <w:rtl/>
        </w:rPr>
        <w:t xml:space="preserve">حقوق دانان مقتدم </w:t>
      </w:r>
      <w:r w:rsidRPr="004576EC">
        <w:rPr>
          <w:rStyle w:val="fontstyle01"/>
          <w:rFonts w:cs="B Mitra"/>
          <w:sz w:val="24"/>
          <w:szCs w:val="24"/>
          <w:rtl/>
        </w:rPr>
        <w:t>دهه‌ها</w:t>
      </w:r>
      <w:r w:rsidRPr="004576EC">
        <w:rPr>
          <w:rStyle w:val="fontstyle01"/>
          <w:rFonts w:cs="B Mitra" w:hint="cs"/>
          <w:sz w:val="24"/>
          <w:szCs w:val="24"/>
          <w:rtl/>
        </w:rPr>
        <w:t>ی</w:t>
      </w:r>
      <w:r w:rsidRPr="004576EC">
        <w:rPr>
          <w:rStyle w:val="fontstyle01"/>
          <w:rFonts w:cs="B Mitra"/>
          <w:sz w:val="24"/>
          <w:szCs w:val="24"/>
          <w:rtl/>
        </w:rPr>
        <w:t xml:space="preserve"> 50 و 60 را برا</w:t>
      </w:r>
      <w:r w:rsidRPr="004576EC">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مدتی</w:t>
      </w:r>
      <w:r w:rsidRPr="004576EC">
        <w:rPr>
          <w:rStyle w:val="fontstyle01"/>
          <w:rFonts w:cs="B Mitra"/>
          <w:sz w:val="24"/>
          <w:szCs w:val="24"/>
          <w:rtl/>
        </w:rPr>
        <w:t xml:space="preserve"> کنار م</w:t>
      </w:r>
      <w:r w:rsidRPr="004576EC">
        <w:rPr>
          <w:rStyle w:val="fontstyle01"/>
          <w:rFonts w:cs="B Mitra" w:hint="cs"/>
          <w:sz w:val="24"/>
          <w:szCs w:val="24"/>
          <w:rtl/>
        </w:rPr>
        <w:t>ی‌</w:t>
      </w:r>
      <w:r w:rsidRPr="004576EC">
        <w:rPr>
          <w:rStyle w:val="fontstyle01"/>
          <w:rFonts w:cs="B Mitra" w:hint="eastAsia"/>
          <w:sz w:val="24"/>
          <w:szCs w:val="24"/>
          <w:rtl/>
        </w:rPr>
        <w:t>گذارد</w:t>
      </w:r>
      <w:r w:rsidRPr="004576EC">
        <w:rPr>
          <w:rStyle w:val="fontstyle01"/>
          <w:rFonts w:cs="B Mitra"/>
          <w:sz w:val="24"/>
          <w:szCs w:val="24"/>
          <w:rtl/>
        </w:rPr>
        <w:t xml:space="preserve"> تا چارچوب</w:t>
      </w:r>
      <w:r w:rsidRPr="004576EC">
        <w:rPr>
          <w:rStyle w:val="fontstyle01"/>
          <w:rFonts w:cs="B Mitra" w:hint="cs"/>
          <w:sz w:val="24"/>
          <w:szCs w:val="24"/>
          <w:rtl/>
        </w:rPr>
        <w:t>ی</w:t>
      </w:r>
      <w:r w:rsidRPr="004576EC">
        <w:rPr>
          <w:rStyle w:val="fontstyle01"/>
          <w:rFonts w:cs="B Mitra"/>
          <w:sz w:val="24"/>
          <w:szCs w:val="24"/>
          <w:rtl/>
        </w:rPr>
        <w:t xml:space="preserve"> تحل</w:t>
      </w:r>
      <w:r w:rsidRPr="004576EC">
        <w:rPr>
          <w:rStyle w:val="fontstyle01"/>
          <w:rFonts w:cs="B Mitra" w:hint="cs"/>
          <w:sz w:val="24"/>
          <w:szCs w:val="24"/>
          <w:rtl/>
        </w:rPr>
        <w:t>ی</w:t>
      </w:r>
      <w:r w:rsidRPr="004576EC">
        <w:rPr>
          <w:rStyle w:val="fontstyle01"/>
          <w:rFonts w:cs="B Mitra" w:hint="eastAsia"/>
          <w:sz w:val="24"/>
          <w:szCs w:val="24"/>
          <w:rtl/>
        </w:rPr>
        <w:t>ل</w:t>
      </w:r>
      <w:r w:rsidRPr="004576EC">
        <w:rPr>
          <w:rStyle w:val="fontstyle01"/>
          <w:rFonts w:cs="B Mitra" w:hint="cs"/>
          <w:sz w:val="24"/>
          <w:szCs w:val="24"/>
          <w:rtl/>
        </w:rPr>
        <w:t>ی</w:t>
      </w:r>
      <w:r w:rsidRPr="004576EC">
        <w:rPr>
          <w:rStyle w:val="fontstyle01"/>
          <w:rFonts w:cs="B Mitra"/>
          <w:sz w:val="24"/>
          <w:szCs w:val="24"/>
          <w:rtl/>
        </w:rPr>
        <w:t xml:space="preserve"> برا</w:t>
      </w:r>
      <w:r w:rsidRPr="004576EC">
        <w:rPr>
          <w:rStyle w:val="fontstyle01"/>
          <w:rFonts w:cs="B Mitra" w:hint="cs"/>
          <w:sz w:val="24"/>
          <w:szCs w:val="24"/>
          <w:rtl/>
        </w:rPr>
        <w:t>ی</w:t>
      </w:r>
      <w:r w:rsidRPr="004576EC">
        <w:rPr>
          <w:rStyle w:val="fontstyle01"/>
          <w:rFonts w:cs="B Mitra"/>
          <w:sz w:val="24"/>
          <w:szCs w:val="24"/>
          <w:rtl/>
        </w:rPr>
        <w:t xml:space="preserve"> بررس</w:t>
      </w:r>
      <w:r w:rsidRPr="004576EC">
        <w:rPr>
          <w:rStyle w:val="fontstyle01"/>
          <w:rFonts w:cs="B Mitra" w:hint="cs"/>
          <w:sz w:val="24"/>
          <w:szCs w:val="24"/>
          <w:rtl/>
        </w:rPr>
        <w:t>ی</w:t>
      </w:r>
      <w:r w:rsidRPr="004576EC">
        <w:rPr>
          <w:rStyle w:val="fontstyle01"/>
          <w:rFonts w:cs="B Mitra"/>
          <w:sz w:val="24"/>
          <w:szCs w:val="24"/>
          <w:rtl/>
        </w:rPr>
        <w:t xml:space="preserve"> چگونگ</w:t>
      </w:r>
      <w:r w:rsidRPr="004576EC">
        <w:rPr>
          <w:rStyle w:val="fontstyle01"/>
          <w:rFonts w:cs="B Mitra" w:hint="cs"/>
          <w:sz w:val="24"/>
          <w:szCs w:val="24"/>
          <w:rtl/>
        </w:rPr>
        <w:t>ی</w:t>
      </w:r>
      <w:r w:rsidRPr="004576EC">
        <w:rPr>
          <w:rStyle w:val="fontstyle01"/>
          <w:rFonts w:cs="B Mitra"/>
          <w:sz w:val="24"/>
          <w:szCs w:val="24"/>
          <w:rtl/>
        </w:rPr>
        <w:t xml:space="preserve"> کمک به حقوق سرما</w:t>
      </w:r>
      <w:r w:rsidRPr="004576EC">
        <w:rPr>
          <w:rStyle w:val="fontstyle01"/>
          <w:rFonts w:cs="B Mitra" w:hint="cs"/>
          <w:sz w:val="24"/>
          <w:szCs w:val="24"/>
          <w:rtl/>
        </w:rPr>
        <w:t>ی</w:t>
      </w:r>
      <w:r w:rsidRPr="004576EC">
        <w:rPr>
          <w:rStyle w:val="fontstyle01"/>
          <w:rFonts w:cs="B Mitra" w:hint="eastAsia"/>
          <w:sz w:val="24"/>
          <w:szCs w:val="24"/>
          <w:rtl/>
        </w:rPr>
        <w:t>ه‌گذاران</w:t>
      </w:r>
      <w:r w:rsidRPr="004576EC">
        <w:rPr>
          <w:rStyle w:val="fontstyle01"/>
          <w:rFonts w:cs="B Mitra"/>
          <w:sz w:val="24"/>
          <w:szCs w:val="24"/>
          <w:rtl/>
        </w:rPr>
        <w:t xml:space="preserve"> خارج</w:t>
      </w:r>
      <w:r w:rsidRPr="004576EC">
        <w:rPr>
          <w:rStyle w:val="fontstyle01"/>
          <w:rFonts w:cs="B Mitra" w:hint="cs"/>
          <w:sz w:val="24"/>
          <w:szCs w:val="24"/>
          <w:rtl/>
        </w:rPr>
        <w:t>ی</w:t>
      </w:r>
      <w:r w:rsidRPr="004576EC">
        <w:rPr>
          <w:rStyle w:val="fontstyle01"/>
          <w:rFonts w:cs="B Mitra"/>
          <w:sz w:val="24"/>
          <w:szCs w:val="24"/>
          <w:rtl/>
        </w:rPr>
        <w:t xml:space="preserve"> در تعر</w:t>
      </w:r>
      <w:r w:rsidRPr="004576EC">
        <w:rPr>
          <w:rStyle w:val="fontstyle01"/>
          <w:rFonts w:cs="B Mitra" w:hint="cs"/>
          <w:sz w:val="24"/>
          <w:szCs w:val="24"/>
          <w:rtl/>
        </w:rPr>
        <w:t>ی</w:t>
      </w:r>
      <w:r w:rsidRPr="004576EC">
        <w:rPr>
          <w:rStyle w:val="fontstyle01"/>
          <w:rFonts w:cs="B Mitra" w:hint="eastAsia"/>
          <w:sz w:val="24"/>
          <w:szCs w:val="24"/>
          <w:rtl/>
        </w:rPr>
        <w:t>ف</w:t>
      </w:r>
      <w:r w:rsidRPr="004576EC">
        <w:rPr>
          <w:rStyle w:val="fontstyle01"/>
          <w:rFonts w:cs="B Mitra"/>
          <w:sz w:val="24"/>
          <w:szCs w:val="24"/>
          <w:rtl/>
        </w:rPr>
        <w:t xml:space="preserve"> نقش و روابط آنها با دولت‌ها و جوامع محل</w:t>
      </w:r>
      <w:r w:rsidRPr="004576EC">
        <w:rPr>
          <w:rStyle w:val="fontstyle01"/>
          <w:rFonts w:cs="B Mitra" w:hint="cs"/>
          <w:sz w:val="24"/>
          <w:szCs w:val="24"/>
          <w:rtl/>
        </w:rPr>
        <w:t>ی</w:t>
      </w:r>
      <w:r w:rsidRPr="004576EC">
        <w:rPr>
          <w:rStyle w:val="fontstyle01"/>
          <w:rFonts w:cs="B Mitra"/>
          <w:sz w:val="24"/>
          <w:szCs w:val="24"/>
          <w:rtl/>
        </w:rPr>
        <w:t xml:space="preserve"> ا</w:t>
      </w:r>
      <w:r w:rsidRPr="004576EC">
        <w:rPr>
          <w:rStyle w:val="fontstyle01"/>
          <w:rFonts w:cs="B Mitra" w:hint="cs"/>
          <w:sz w:val="24"/>
          <w:szCs w:val="24"/>
          <w:rtl/>
        </w:rPr>
        <w:t>ی</w:t>
      </w:r>
      <w:r w:rsidRPr="004576EC">
        <w:rPr>
          <w:rStyle w:val="fontstyle01"/>
          <w:rFonts w:cs="B Mitra" w:hint="eastAsia"/>
          <w:sz w:val="24"/>
          <w:szCs w:val="24"/>
          <w:rtl/>
        </w:rPr>
        <w:t>جاد</w:t>
      </w:r>
      <w:r w:rsidRPr="004576EC">
        <w:rPr>
          <w:rStyle w:val="fontstyle01"/>
          <w:rFonts w:cs="B Mitra"/>
          <w:sz w:val="24"/>
          <w:szCs w:val="24"/>
          <w:rtl/>
        </w:rPr>
        <w:t xml:space="preserve"> کند. نوع حقوق</w:t>
      </w:r>
      <w:r w:rsidRPr="004576EC">
        <w:rPr>
          <w:rStyle w:val="fontstyle01"/>
          <w:rFonts w:cs="B Mitra" w:hint="cs"/>
          <w:sz w:val="24"/>
          <w:szCs w:val="24"/>
          <w:rtl/>
        </w:rPr>
        <w:t>ی</w:t>
      </w:r>
      <w:r w:rsidRPr="004576EC">
        <w:rPr>
          <w:rStyle w:val="fontstyle01"/>
          <w:rFonts w:cs="B Mitra"/>
          <w:sz w:val="24"/>
          <w:szCs w:val="24"/>
          <w:rtl/>
        </w:rPr>
        <w:t xml:space="preserve"> که پروژه‌ها</w:t>
      </w:r>
      <w:r w:rsidRPr="004576EC">
        <w:rPr>
          <w:rStyle w:val="fontstyle01"/>
          <w:rFonts w:cs="B Mitra" w:hint="cs"/>
          <w:sz w:val="24"/>
          <w:szCs w:val="24"/>
          <w:rtl/>
        </w:rPr>
        <w:t>ی</w:t>
      </w:r>
      <w:r w:rsidRPr="004576EC">
        <w:rPr>
          <w:rStyle w:val="fontstyle01"/>
          <w:rFonts w:cs="B Mitra"/>
          <w:sz w:val="24"/>
          <w:szCs w:val="24"/>
          <w:rtl/>
        </w:rPr>
        <w:t xml:space="preserve"> سرما</w:t>
      </w:r>
      <w:r w:rsidRPr="004576EC">
        <w:rPr>
          <w:rStyle w:val="fontstyle01"/>
          <w:rFonts w:cs="B Mitra" w:hint="cs"/>
          <w:sz w:val="24"/>
          <w:szCs w:val="24"/>
          <w:rtl/>
        </w:rPr>
        <w:t>ی</w:t>
      </w:r>
      <w:r w:rsidRPr="004576EC">
        <w:rPr>
          <w:rStyle w:val="fontstyle01"/>
          <w:rFonts w:cs="B Mitra" w:hint="eastAsia"/>
          <w:sz w:val="24"/>
          <w:szCs w:val="24"/>
          <w:rtl/>
        </w:rPr>
        <w:t>ه‌گذار</w:t>
      </w:r>
      <w:r w:rsidRPr="004576EC">
        <w:rPr>
          <w:rStyle w:val="fontstyle01"/>
          <w:rFonts w:cs="B Mitra" w:hint="cs"/>
          <w:sz w:val="24"/>
          <w:szCs w:val="24"/>
          <w:rtl/>
        </w:rPr>
        <w:t>ی</w:t>
      </w:r>
      <w:r w:rsidRPr="004576EC">
        <w:rPr>
          <w:rStyle w:val="fontstyle01"/>
          <w:rFonts w:cs="B Mitra"/>
          <w:sz w:val="24"/>
          <w:szCs w:val="24"/>
          <w:rtl/>
        </w:rPr>
        <w:t xml:space="preserve"> خارج</w:t>
      </w:r>
      <w:r w:rsidRPr="004576EC">
        <w:rPr>
          <w:rStyle w:val="fontstyle01"/>
          <w:rFonts w:cs="B Mitra" w:hint="cs"/>
          <w:sz w:val="24"/>
          <w:szCs w:val="24"/>
          <w:rtl/>
        </w:rPr>
        <w:t>ی</w:t>
      </w:r>
      <w:r w:rsidRPr="004576EC">
        <w:rPr>
          <w:rStyle w:val="fontstyle01"/>
          <w:rFonts w:cs="B Mitra"/>
          <w:sz w:val="24"/>
          <w:szCs w:val="24"/>
          <w:rtl/>
        </w:rPr>
        <w:t xml:space="preserve"> را م</w:t>
      </w:r>
      <w:r w:rsidRPr="004576EC">
        <w:rPr>
          <w:rStyle w:val="fontstyle01"/>
          <w:rFonts w:cs="B Mitra" w:hint="cs"/>
          <w:sz w:val="24"/>
          <w:szCs w:val="24"/>
          <w:rtl/>
        </w:rPr>
        <w:t>ی‌</w:t>
      </w:r>
      <w:r w:rsidRPr="004576EC">
        <w:rPr>
          <w:rStyle w:val="fontstyle01"/>
          <w:rFonts w:cs="B Mitra" w:hint="eastAsia"/>
          <w:sz w:val="24"/>
          <w:szCs w:val="24"/>
          <w:rtl/>
        </w:rPr>
        <w:t>سازد</w:t>
      </w:r>
      <w:r>
        <w:rPr>
          <w:rStyle w:val="fontstyle01"/>
          <w:rFonts w:cs="B Mitra" w:hint="cs"/>
          <w:sz w:val="24"/>
          <w:szCs w:val="24"/>
          <w:rtl/>
        </w:rPr>
        <w:t xml:space="preserve"> به همراه</w:t>
      </w:r>
      <w:r w:rsidRPr="004576EC">
        <w:rPr>
          <w:rStyle w:val="fontstyle01"/>
          <w:rFonts w:cs="B Mitra"/>
          <w:sz w:val="24"/>
          <w:szCs w:val="24"/>
          <w:rtl/>
        </w:rPr>
        <w:t xml:space="preserve"> هدف آن‌ها و راه‌ها</w:t>
      </w:r>
      <w:r w:rsidRPr="004576EC">
        <w:rPr>
          <w:rStyle w:val="fontstyle01"/>
          <w:rFonts w:cs="B Mitra" w:hint="cs"/>
          <w:sz w:val="24"/>
          <w:szCs w:val="24"/>
          <w:rtl/>
        </w:rPr>
        <w:t>ی</w:t>
      </w:r>
      <w:r>
        <w:rPr>
          <w:rStyle w:val="fontstyle01"/>
          <w:rFonts w:cs="B Mitra"/>
          <w:sz w:val="24"/>
          <w:szCs w:val="24"/>
          <w:rtl/>
        </w:rPr>
        <w:t xml:space="preserve"> مختلف </w:t>
      </w:r>
      <w:r>
        <w:rPr>
          <w:rStyle w:val="fontstyle01"/>
          <w:rFonts w:cs="B Mitra" w:hint="cs"/>
          <w:sz w:val="24"/>
          <w:szCs w:val="24"/>
          <w:rtl/>
        </w:rPr>
        <w:t>توجه</w:t>
      </w:r>
      <w:r w:rsidRPr="004576EC">
        <w:rPr>
          <w:rStyle w:val="fontstyle01"/>
          <w:rFonts w:cs="B Mitra"/>
          <w:sz w:val="24"/>
          <w:szCs w:val="24"/>
          <w:rtl/>
        </w:rPr>
        <w:t xml:space="preserve"> به رابط ب</w:t>
      </w:r>
      <w:r w:rsidRPr="004576EC">
        <w:rPr>
          <w:rStyle w:val="fontstyle01"/>
          <w:rFonts w:cs="B Mitra" w:hint="cs"/>
          <w:sz w:val="24"/>
          <w:szCs w:val="24"/>
          <w:rtl/>
        </w:rPr>
        <w:t>ی</w:t>
      </w:r>
      <w:r w:rsidRPr="004576EC">
        <w:rPr>
          <w:rStyle w:val="fontstyle01"/>
          <w:rFonts w:cs="B Mitra" w:hint="eastAsia"/>
          <w:sz w:val="24"/>
          <w:szCs w:val="24"/>
          <w:rtl/>
        </w:rPr>
        <w:t>ن</w:t>
      </w:r>
      <w:r w:rsidRPr="004576EC">
        <w:rPr>
          <w:rStyle w:val="fontstyle01"/>
          <w:rFonts w:cs="B Mitra"/>
          <w:sz w:val="24"/>
          <w:szCs w:val="24"/>
          <w:rtl/>
        </w:rPr>
        <w:t xml:space="preserve"> ا</w:t>
      </w:r>
      <w:r w:rsidRPr="004576EC">
        <w:rPr>
          <w:rStyle w:val="fontstyle01"/>
          <w:rFonts w:cs="B Mitra" w:hint="cs"/>
          <w:sz w:val="24"/>
          <w:szCs w:val="24"/>
          <w:rtl/>
        </w:rPr>
        <w:t>ی</w:t>
      </w:r>
      <w:r w:rsidRPr="004576EC">
        <w:rPr>
          <w:rStyle w:val="fontstyle01"/>
          <w:rFonts w:cs="B Mitra" w:hint="eastAsia"/>
          <w:sz w:val="24"/>
          <w:szCs w:val="24"/>
          <w:rtl/>
        </w:rPr>
        <w:t>ن</w:t>
      </w:r>
      <w:r w:rsidRPr="004576EC">
        <w:rPr>
          <w:rStyle w:val="fontstyle01"/>
          <w:rFonts w:cs="B Mitra"/>
          <w:sz w:val="24"/>
          <w:szCs w:val="24"/>
          <w:rtl/>
        </w:rPr>
        <w:t xml:space="preserve"> حقوق</w:t>
      </w:r>
      <w:r>
        <w:rPr>
          <w:rStyle w:val="fontstyle01"/>
          <w:rFonts w:cs="B Mitra" w:hint="cs"/>
          <w:sz w:val="24"/>
          <w:szCs w:val="24"/>
          <w:rtl/>
        </w:rPr>
        <w:t xml:space="preserve"> </w:t>
      </w:r>
      <w:r w:rsidRPr="004576EC">
        <w:rPr>
          <w:rStyle w:val="fontstyle01"/>
          <w:rFonts w:cs="B Mitra"/>
          <w:sz w:val="24"/>
          <w:szCs w:val="24"/>
          <w:rtl/>
        </w:rPr>
        <w:t>، حق قانون‌گذا</w:t>
      </w:r>
      <w:r w:rsidRPr="004576EC">
        <w:rPr>
          <w:rStyle w:val="fontstyle01"/>
          <w:rFonts w:cs="B Mitra" w:hint="eastAsia"/>
          <w:sz w:val="24"/>
          <w:szCs w:val="24"/>
          <w:rtl/>
        </w:rPr>
        <w:t>ر</w:t>
      </w:r>
      <w:r w:rsidRPr="004576EC">
        <w:rPr>
          <w:rStyle w:val="fontstyle01"/>
          <w:rFonts w:cs="B Mitra" w:hint="cs"/>
          <w:sz w:val="24"/>
          <w:szCs w:val="24"/>
          <w:rtl/>
        </w:rPr>
        <w:t>ی</w:t>
      </w:r>
      <w:r w:rsidRPr="004576EC">
        <w:rPr>
          <w:rStyle w:val="fontstyle01"/>
          <w:rFonts w:cs="B Mitra"/>
          <w:sz w:val="24"/>
          <w:szCs w:val="24"/>
          <w:rtl/>
        </w:rPr>
        <w:t xml:space="preserve"> دولت‌ها و روابط اجتماع</w:t>
      </w:r>
      <w:r w:rsidRPr="004576EC">
        <w:rPr>
          <w:rStyle w:val="fontstyle01"/>
          <w:rFonts w:cs="B Mitra" w:hint="cs"/>
          <w:sz w:val="24"/>
          <w:szCs w:val="24"/>
          <w:rtl/>
        </w:rPr>
        <w:t>ی</w:t>
      </w:r>
      <w:r>
        <w:rPr>
          <w:rStyle w:val="fontstyle01"/>
          <w:rFonts w:cs="B Mitra"/>
          <w:sz w:val="24"/>
          <w:szCs w:val="24"/>
          <w:rtl/>
        </w:rPr>
        <w:t xml:space="preserve"> به‌طور</w:t>
      </w:r>
      <w:r>
        <w:rPr>
          <w:rStyle w:val="fontstyle01"/>
          <w:rFonts w:cs="B Mitra" w:hint="cs"/>
          <w:sz w:val="24"/>
          <w:szCs w:val="24"/>
          <w:rtl/>
        </w:rPr>
        <w:t xml:space="preserve"> گستره تر</w:t>
      </w:r>
      <w:r w:rsidRPr="004576EC">
        <w:rPr>
          <w:rStyle w:val="fontstyle01"/>
          <w:rFonts w:cs="B Mitra"/>
          <w:sz w:val="24"/>
          <w:szCs w:val="24"/>
          <w:rtl/>
        </w:rPr>
        <w:t xml:space="preserve"> مورد بحث قرار م</w:t>
      </w:r>
      <w:r w:rsidRPr="004576EC">
        <w:rPr>
          <w:rStyle w:val="fontstyle01"/>
          <w:rFonts w:cs="B Mitra" w:hint="cs"/>
          <w:sz w:val="24"/>
          <w:szCs w:val="24"/>
          <w:rtl/>
        </w:rPr>
        <w:t>ی‌</w:t>
      </w:r>
      <w:r w:rsidRPr="004576EC">
        <w:rPr>
          <w:rStyle w:val="fontstyle01"/>
          <w:rFonts w:cs="B Mitra" w:hint="eastAsia"/>
          <w:sz w:val="24"/>
          <w:szCs w:val="24"/>
          <w:rtl/>
        </w:rPr>
        <w:t>گ</w:t>
      </w:r>
      <w:r w:rsidRPr="004576EC">
        <w:rPr>
          <w:rStyle w:val="fontstyle01"/>
          <w:rFonts w:cs="B Mitra" w:hint="cs"/>
          <w:sz w:val="24"/>
          <w:szCs w:val="24"/>
          <w:rtl/>
        </w:rPr>
        <w:t>ی</w:t>
      </w:r>
      <w:r w:rsidRPr="004576EC">
        <w:rPr>
          <w:rStyle w:val="fontstyle01"/>
          <w:rFonts w:cs="B Mitra" w:hint="eastAsia"/>
          <w:sz w:val="24"/>
          <w:szCs w:val="24"/>
          <w:rtl/>
        </w:rPr>
        <w:t>رد</w:t>
      </w:r>
      <w:r w:rsidRPr="004576EC">
        <w:rPr>
          <w:rStyle w:val="fontstyle01"/>
          <w:rFonts w:cs="B Mitra"/>
          <w:sz w:val="24"/>
          <w:szCs w:val="24"/>
          <w:rtl/>
        </w:rPr>
        <w:t>. بق</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فصل بر اهم</w:t>
      </w:r>
      <w:r w:rsidRPr="004576EC">
        <w:rPr>
          <w:rStyle w:val="fontstyle01"/>
          <w:rFonts w:cs="B Mitra" w:hint="cs"/>
          <w:sz w:val="24"/>
          <w:szCs w:val="24"/>
          <w:rtl/>
        </w:rPr>
        <w:t>ی</w:t>
      </w:r>
      <w:r w:rsidRPr="004576EC">
        <w:rPr>
          <w:rStyle w:val="fontstyle01"/>
          <w:rFonts w:cs="B Mitra" w:hint="eastAsia"/>
          <w:sz w:val="24"/>
          <w:szCs w:val="24"/>
          <w:rtl/>
        </w:rPr>
        <w:t>ت</w:t>
      </w:r>
      <w:r w:rsidRPr="004576EC">
        <w:rPr>
          <w:rStyle w:val="fontstyle01"/>
          <w:rFonts w:cs="B Mitra"/>
          <w:sz w:val="24"/>
          <w:szCs w:val="24"/>
          <w:rtl/>
        </w:rPr>
        <w:t xml:space="preserve"> </w:t>
      </w:r>
      <w:r w:rsidRPr="004576EC">
        <w:rPr>
          <w:rStyle w:val="fontstyle01"/>
          <w:rFonts w:cs="B Mitra"/>
          <w:sz w:val="24"/>
          <w:szCs w:val="24"/>
        </w:rPr>
        <w:t>ISDS</w:t>
      </w:r>
      <w:r w:rsidRPr="004576EC">
        <w:rPr>
          <w:rStyle w:val="fontstyle01"/>
          <w:rFonts w:cs="B Mitra"/>
          <w:sz w:val="24"/>
          <w:szCs w:val="24"/>
          <w:rtl/>
        </w:rPr>
        <w:t xml:space="preserve"> برا</w:t>
      </w:r>
      <w:r w:rsidRPr="004576EC">
        <w:rPr>
          <w:rStyle w:val="fontstyle01"/>
          <w:rFonts w:cs="B Mitra" w:hint="cs"/>
          <w:sz w:val="24"/>
          <w:szCs w:val="24"/>
          <w:rtl/>
        </w:rPr>
        <w:t>ی</w:t>
      </w:r>
      <w:r w:rsidRPr="004576EC">
        <w:rPr>
          <w:rStyle w:val="fontstyle01"/>
          <w:rFonts w:cs="B Mitra"/>
          <w:sz w:val="24"/>
          <w:szCs w:val="24"/>
          <w:rtl/>
        </w:rPr>
        <w:t xml:space="preserve"> حقوق سرما</w:t>
      </w:r>
      <w:r w:rsidRPr="004576EC">
        <w:rPr>
          <w:rStyle w:val="fontstyle01"/>
          <w:rFonts w:cs="B Mitra" w:hint="cs"/>
          <w:sz w:val="24"/>
          <w:szCs w:val="24"/>
          <w:rtl/>
        </w:rPr>
        <w:t>ی</w:t>
      </w:r>
      <w:r w:rsidRPr="004576EC">
        <w:rPr>
          <w:rStyle w:val="fontstyle01"/>
          <w:rFonts w:cs="B Mitra" w:hint="eastAsia"/>
          <w:sz w:val="24"/>
          <w:szCs w:val="24"/>
          <w:rtl/>
        </w:rPr>
        <w:t>ه</w:t>
      </w:r>
      <w:r w:rsidRPr="004576EC">
        <w:rPr>
          <w:rStyle w:val="fontstyle01"/>
          <w:rFonts w:cs="B Mitra"/>
          <w:sz w:val="24"/>
          <w:szCs w:val="24"/>
          <w:rtl/>
        </w:rPr>
        <w:t xml:space="preserve"> گذاران خارج</w:t>
      </w:r>
      <w:r w:rsidRPr="004576EC">
        <w:rPr>
          <w:rStyle w:val="fontstyle01"/>
          <w:rFonts w:cs="B Mitra" w:hint="cs"/>
          <w:sz w:val="24"/>
          <w:szCs w:val="24"/>
          <w:rtl/>
        </w:rPr>
        <w:t>ی</w:t>
      </w:r>
      <w:r w:rsidRPr="004576EC">
        <w:rPr>
          <w:rStyle w:val="fontstyle01"/>
          <w:rFonts w:cs="B Mitra"/>
          <w:sz w:val="24"/>
          <w:szCs w:val="24"/>
          <w:rtl/>
        </w:rPr>
        <w:t xml:space="preserve"> تمرکز دارد. ا</w:t>
      </w:r>
      <w:r w:rsidRPr="004576EC">
        <w:rPr>
          <w:rStyle w:val="fontstyle01"/>
          <w:rFonts w:cs="B Mitra" w:hint="cs"/>
          <w:sz w:val="24"/>
          <w:szCs w:val="24"/>
          <w:rtl/>
        </w:rPr>
        <w:t>ی</w:t>
      </w:r>
      <w:r w:rsidRPr="004576EC">
        <w:rPr>
          <w:rStyle w:val="fontstyle01"/>
          <w:rFonts w:cs="B Mitra" w:hint="eastAsia"/>
          <w:sz w:val="24"/>
          <w:szCs w:val="24"/>
          <w:rtl/>
        </w:rPr>
        <w:t>ن</w:t>
      </w:r>
      <w:r w:rsidRPr="004576EC">
        <w:rPr>
          <w:rStyle w:val="fontstyle01"/>
          <w:rFonts w:cs="B Mitra"/>
          <w:sz w:val="24"/>
          <w:szCs w:val="24"/>
          <w:rtl/>
        </w:rPr>
        <w:t xml:space="preserve"> مکان</w:t>
      </w:r>
      <w:r w:rsidRPr="004576EC">
        <w:rPr>
          <w:rStyle w:val="fontstyle01"/>
          <w:rFonts w:cs="B Mitra" w:hint="cs"/>
          <w:sz w:val="24"/>
          <w:szCs w:val="24"/>
          <w:rtl/>
        </w:rPr>
        <w:t>ی</w:t>
      </w:r>
      <w:r w:rsidRPr="004576EC">
        <w:rPr>
          <w:rStyle w:val="fontstyle01"/>
          <w:rFonts w:cs="B Mitra" w:hint="eastAsia"/>
          <w:sz w:val="24"/>
          <w:szCs w:val="24"/>
          <w:rtl/>
        </w:rPr>
        <w:t>سم</w:t>
      </w:r>
      <w:r w:rsidRPr="004576EC">
        <w:rPr>
          <w:rStyle w:val="fontstyle01"/>
          <w:rFonts w:cs="B Mitra"/>
          <w:sz w:val="24"/>
          <w:szCs w:val="24"/>
          <w:rtl/>
        </w:rPr>
        <w:t xml:space="preserve"> حل اختلاف خاص پ</w:t>
      </w:r>
      <w:r w:rsidRPr="004576EC">
        <w:rPr>
          <w:rStyle w:val="fontstyle01"/>
          <w:rFonts w:cs="B Mitra" w:hint="cs"/>
          <w:sz w:val="24"/>
          <w:szCs w:val="24"/>
          <w:rtl/>
        </w:rPr>
        <w:t>ی</w:t>
      </w:r>
      <w:r w:rsidRPr="004576EC">
        <w:rPr>
          <w:rStyle w:val="fontstyle01"/>
          <w:rFonts w:cs="B Mitra" w:hint="eastAsia"/>
          <w:sz w:val="24"/>
          <w:szCs w:val="24"/>
          <w:rtl/>
        </w:rPr>
        <w:t>امدها</w:t>
      </w:r>
      <w:r w:rsidRPr="004576EC">
        <w:rPr>
          <w:rStyle w:val="fontstyle01"/>
          <w:rFonts w:cs="B Mitra" w:hint="cs"/>
          <w:sz w:val="24"/>
          <w:szCs w:val="24"/>
          <w:rtl/>
        </w:rPr>
        <w:t>ی</w:t>
      </w:r>
      <w:r w:rsidRPr="004576EC">
        <w:rPr>
          <w:rStyle w:val="fontstyle01"/>
          <w:rFonts w:cs="B Mitra"/>
          <w:sz w:val="24"/>
          <w:szCs w:val="24"/>
          <w:rtl/>
        </w:rPr>
        <w:t xml:space="preserve"> مهم</w:t>
      </w:r>
      <w:r w:rsidRPr="004576EC">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 xml:space="preserve">دی پیش دارد </w:t>
      </w:r>
      <w:r w:rsidRPr="004576EC">
        <w:rPr>
          <w:rStyle w:val="fontstyle01"/>
          <w:rFonts w:cs="B Mitra"/>
          <w:sz w:val="24"/>
          <w:szCs w:val="24"/>
          <w:rtl/>
        </w:rPr>
        <w:t xml:space="preserve"> </w:t>
      </w:r>
      <w:r>
        <w:rPr>
          <w:rStyle w:val="fontstyle01"/>
          <w:rFonts w:cs="B Mitra" w:hint="cs"/>
          <w:sz w:val="24"/>
          <w:szCs w:val="24"/>
          <w:rtl/>
        </w:rPr>
        <w:t>ببدون راهکارقانونی نیست</w:t>
      </w:r>
      <w:r w:rsidRPr="004576EC">
        <w:rPr>
          <w:rStyle w:val="fontstyle01"/>
          <w:rFonts w:cs="B Mitra"/>
          <w:sz w:val="24"/>
          <w:szCs w:val="24"/>
          <w:rtl/>
        </w:rPr>
        <w:t xml:space="preserve"> بلکه دق</w:t>
      </w:r>
      <w:r w:rsidRPr="004576EC">
        <w:rPr>
          <w:rStyle w:val="fontstyle01"/>
          <w:rFonts w:cs="B Mitra" w:hint="cs"/>
          <w:sz w:val="24"/>
          <w:szCs w:val="24"/>
          <w:rtl/>
        </w:rPr>
        <w:t>ی</w:t>
      </w:r>
      <w:r w:rsidRPr="004576EC">
        <w:rPr>
          <w:rStyle w:val="fontstyle01"/>
          <w:rFonts w:cs="B Mitra" w:hint="eastAsia"/>
          <w:sz w:val="24"/>
          <w:szCs w:val="24"/>
          <w:rtl/>
        </w:rPr>
        <w:t>قاً</w:t>
      </w:r>
      <w:r>
        <w:rPr>
          <w:rStyle w:val="fontstyle01"/>
          <w:rFonts w:cs="B Mitra"/>
          <w:sz w:val="24"/>
          <w:szCs w:val="24"/>
          <w:rtl/>
        </w:rPr>
        <w:t xml:space="preserve"> به اندازه</w:t>
      </w:r>
      <w:r>
        <w:rPr>
          <w:rStyle w:val="fontstyle01"/>
          <w:rFonts w:cs="B Mitra" w:hint="cs"/>
          <w:sz w:val="24"/>
          <w:szCs w:val="24"/>
          <w:rtl/>
        </w:rPr>
        <w:t xml:space="preserve"> راهکار</w:t>
      </w:r>
      <w:r>
        <w:rPr>
          <w:rStyle w:val="fontstyle01"/>
          <w:rFonts w:cs="B Mitra"/>
          <w:sz w:val="24"/>
          <w:szCs w:val="24"/>
          <w:rtl/>
        </w:rPr>
        <w:t xml:space="preserve"> </w:t>
      </w:r>
      <w:r>
        <w:rPr>
          <w:rStyle w:val="fontstyle01"/>
          <w:rFonts w:cs="B Mitra" w:hint="cs"/>
          <w:sz w:val="24"/>
          <w:szCs w:val="24"/>
          <w:rtl/>
        </w:rPr>
        <w:t>قانون</w:t>
      </w:r>
      <w:r w:rsidRPr="004576EC">
        <w:rPr>
          <w:rStyle w:val="fontstyle01"/>
          <w:rFonts w:cs="B Mitra"/>
          <w:sz w:val="24"/>
          <w:szCs w:val="24"/>
          <w:rtl/>
        </w:rPr>
        <w:t xml:space="preserve"> وجود دارد.</w:t>
      </w:r>
    </w:p>
    <w:p w14:paraId="66A8CC89" w14:textId="77777777" w:rsidR="00C02FD0" w:rsidRPr="00E85D8A" w:rsidRDefault="00C02FD0" w:rsidP="00F363B1">
      <w:pPr>
        <w:jc w:val="both"/>
        <w:rPr>
          <w:rStyle w:val="fontstyle01"/>
        </w:rPr>
      </w:pPr>
    </w:p>
    <w:p w14:paraId="74BB9C40" w14:textId="77777777" w:rsidR="00C02FD0" w:rsidRPr="00E85D8A" w:rsidRDefault="00C02FD0" w:rsidP="00F363B1">
      <w:pPr>
        <w:jc w:val="both"/>
        <w:rPr>
          <w:rStyle w:val="fontstyle01"/>
        </w:rPr>
      </w:pPr>
    </w:p>
    <w:p w14:paraId="5C664673" w14:textId="77777777" w:rsidR="00C02FD0" w:rsidRPr="00E85D8A" w:rsidRDefault="00C02FD0" w:rsidP="00F363B1">
      <w:pPr>
        <w:jc w:val="both"/>
        <w:rPr>
          <w:rStyle w:val="fontstyle01"/>
        </w:rPr>
      </w:pPr>
    </w:p>
    <w:p w14:paraId="5AA985B7" w14:textId="77777777" w:rsidR="00C02FD0" w:rsidRPr="00E85D8A" w:rsidRDefault="00C02FD0" w:rsidP="00F363B1">
      <w:pPr>
        <w:jc w:val="both"/>
        <w:rPr>
          <w:rStyle w:val="fontstyle01"/>
        </w:rPr>
      </w:pPr>
    </w:p>
    <w:p w14:paraId="347B9273" w14:textId="77777777" w:rsidR="00C02FD0" w:rsidRPr="00E85D8A" w:rsidRDefault="00C02FD0" w:rsidP="00F363B1">
      <w:pPr>
        <w:jc w:val="both"/>
        <w:rPr>
          <w:rStyle w:val="fontstyle01"/>
        </w:rPr>
      </w:pPr>
    </w:p>
    <w:p w14:paraId="03AE1EDF" w14:textId="77777777" w:rsidR="00C02FD0" w:rsidRPr="00E85D8A" w:rsidRDefault="00C02FD0" w:rsidP="00F363B1">
      <w:pPr>
        <w:jc w:val="both"/>
        <w:rPr>
          <w:rStyle w:val="fontstyle01"/>
        </w:rPr>
      </w:pPr>
    </w:p>
    <w:p w14:paraId="49E3035D" w14:textId="77777777" w:rsidR="00C02FD0" w:rsidRPr="00E85D8A" w:rsidRDefault="00C02FD0" w:rsidP="00F363B1">
      <w:pPr>
        <w:jc w:val="both"/>
        <w:rPr>
          <w:rStyle w:val="fontstyle01"/>
        </w:rPr>
      </w:pPr>
    </w:p>
    <w:p w14:paraId="2504E306" w14:textId="77777777" w:rsidR="00C02FD0" w:rsidRPr="00E85D8A" w:rsidRDefault="00C02FD0" w:rsidP="00F363B1">
      <w:pPr>
        <w:jc w:val="both"/>
        <w:rPr>
          <w:rStyle w:val="fontstyle01"/>
        </w:rPr>
      </w:pPr>
    </w:p>
    <w:p w14:paraId="478627A9" w14:textId="77777777" w:rsidR="00C02FD0" w:rsidRPr="00E85D8A" w:rsidRDefault="00C02FD0" w:rsidP="00F363B1">
      <w:pPr>
        <w:jc w:val="both"/>
        <w:rPr>
          <w:rStyle w:val="fontstyle01"/>
        </w:rPr>
      </w:pPr>
    </w:p>
    <w:p w14:paraId="00AC4701" w14:textId="77777777" w:rsidR="00C02FD0" w:rsidRPr="00E85D8A" w:rsidRDefault="00C02FD0" w:rsidP="00F363B1">
      <w:pPr>
        <w:jc w:val="both"/>
        <w:rPr>
          <w:rStyle w:val="fontstyle01"/>
        </w:rPr>
      </w:pPr>
    </w:p>
    <w:p w14:paraId="6C2CA536" w14:textId="77777777" w:rsidR="00C02FD0" w:rsidRDefault="00C02FD0" w:rsidP="00F363B1">
      <w:pPr>
        <w:jc w:val="both"/>
        <w:rPr>
          <w:rStyle w:val="fontstyle01"/>
          <w:rtl/>
        </w:rPr>
      </w:pPr>
    </w:p>
    <w:p w14:paraId="07CAFD23" w14:textId="77777777" w:rsidR="00C02FD0" w:rsidRPr="00E85D8A" w:rsidRDefault="00C02FD0" w:rsidP="00F363B1">
      <w:pPr>
        <w:jc w:val="both"/>
        <w:rPr>
          <w:rStyle w:val="fontstyle01"/>
        </w:rPr>
      </w:pPr>
    </w:p>
    <w:p w14:paraId="115DD1C1" w14:textId="77777777" w:rsidR="00C02FD0" w:rsidRPr="00273F68" w:rsidRDefault="00C02FD0" w:rsidP="00F363B1">
      <w:pPr>
        <w:jc w:val="both"/>
        <w:rPr>
          <w:rStyle w:val="fontstyle01"/>
          <w:rFonts w:cs="B Nazanin"/>
        </w:rPr>
      </w:pPr>
      <w:r w:rsidRPr="00273F68">
        <w:rPr>
          <w:rStyle w:val="fontstyle01"/>
          <w:rFonts w:cs="B Nazanin" w:hint="cs"/>
          <w:rtl/>
        </w:rPr>
        <w:t>________________________</w:t>
      </w:r>
    </w:p>
    <w:p w14:paraId="574488C4" w14:textId="77777777" w:rsidR="00C02FD0" w:rsidRPr="008A62F1" w:rsidRDefault="00C02FD0" w:rsidP="00F363B1">
      <w:pPr>
        <w:bidi/>
        <w:jc w:val="both"/>
        <w:rPr>
          <w:rStyle w:val="fontstyle01"/>
          <w:rFonts w:cs="B Nazanin"/>
          <w:rtl/>
        </w:rPr>
      </w:pPr>
      <w:r w:rsidRPr="00273F68">
        <w:rPr>
          <w:rStyle w:val="fontstyle01"/>
          <w:rFonts w:cs="B Nazanin"/>
          <w:rtl/>
          <w:lang w:bidi="fa-IR"/>
        </w:rPr>
        <w:t>۱</w:t>
      </w:r>
      <w:r w:rsidRPr="00273F68">
        <w:rPr>
          <w:rStyle w:val="fontstyle01"/>
          <w:rFonts w:cs="B Nazanin" w:hint="cs"/>
          <w:rtl/>
          <w:lang w:bidi="fa-IR"/>
        </w:rPr>
        <w:t>.</w:t>
      </w:r>
      <w:r w:rsidRPr="00273F68">
        <w:rPr>
          <w:rStyle w:val="fontstyle01"/>
          <w:rFonts w:cs="B Nazanin"/>
          <w:rtl/>
        </w:rPr>
        <w:t xml:space="preserve"> کارل لول</w:t>
      </w:r>
      <w:r w:rsidRPr="00273F68">
        <w:rPr>
          <w:rStyle w:val="fontstyle01"/>
          <w:rFonts w:cs="B Nazanin" w:hint="cs"/>
          <w:rtl/>
        </w:rPr>
        <w:t>ی</w:t>
      </w:r>
      <w:r w:rsidRPr="00273F68">
        <w:rPr>
          <w:rStyle w:val="fontstyle01"/>
          <w:rFonts w:cs="B Nazanin" w:hint="eastAsia"/>
          <w:rtl/>
        </w:rPr>
        <w:t>ن</w:t>
      </w:r>
      <w:r w:rsidRPr="00273F68">
        <w:rPr>
          <w:rStyle w:val="fontstyle01"/>
          <w:rFonts w:cs="B Nazanin"/>
          <w:rtl/>
        </w:rPr>
        <w:t xml:space="preserve"> جور</w:t>
      </w:r>
      <w:r w:rsidRPr="00273F68">
        <w:rPr>
          <w:rStyle w:val="fontstyle01"/>
          <w:rFonts w:cs="B Nazanin" w:hint="cs"/>
          <w:rtl/>
        </w:rPr>
        <w:t>ی</w:t>
      </w:r>
      <w:r w:rsidRPr="00273F68">
        <w:rPr>
          <w:rStyle w:val="fontstyle01"/>
          <w:rFonts w:cs="B Nazanin" w:hint="eastAsia"/>
          <w:rtl/>
        </w:rPr>
        <w:t>س</w:t>
      </w:r>
      <w:r w:rsidRPr="00273F68">
        <w:rPr>
          <w:rStyle w:val="fontstyle01"/>
          <w:rFonts w:cs="B Nazanin" w:hint="cs"/>
          <w:rtl/>
        </w:rPr>
        <w:t xml:space="preserve"> </w:t>
      </w:r>
      <w:r w:rsidRPr="00273F68">
        <w:rPr>
          <w:rStyle w:val="fontstyle01"/>
          <w:rFonts w:cs="B Nazanin" w:hint="eastAsia"/>
          <w:rtl/>
        </w:rPr>
        <w:t>پرودنکه</w:t>
      </w:r>
      <w:r w:rsidRPr="00273F68">
        <w:rPr>
          <w:rStyle w:val="fontstyle01"/>
          <w:rFonts w:cs="B Nazanin"/>
          <w:rtl/>
        </w:rPr>
        <w:t>: رئال</w:t>
      </w:r>
      <w:r w:rsidRPr="00273F68">
        <w:rPr>
          <w:rStyle w:val="fontstyle01"/>
          <w:rFonts w:cs="B Nazanin" w:hint="cs"/>
          <w:rtl/>
        </w:rPr>
        <w:t>ی</w:t>
      </w:r>
      <w:r w:rsidRPr="00273F68">
        <w:rPr>
          <w:rStyle w:val="fontstyle01"/>
          <w:rFonts w:cs="B Nazanin" w:hint="eastAsia"/>
          <w:rtl/>
        </w:rPr>
        <w:t>سم</w:t>
      </w:r>
      <w:r w:rsidRPr="00273F68">
        <w:rPr>
          <w:rStyle w:val="fontstyle01"/>
          <w:rFonts w:cs="B Nazanin"/>
          <w:rtl/>
        </w:rPr>
        <w:t xml:space="preserve"> </w:t>
      </w:r>
      <w:r w:rsidRPr="00273F68">
        <w:rPr>
          <w:rStyle w:val="fontstyle01"/>
          <w:rFonts w:cs="B Nazanin" w:hint="cs"/>
          <w:rtl/>
        </w:rPr>
        <w:t>در جسارت عملگرایی</w:t>
      </w:r>
      <w:r w:rsidRPr="00273F68">
        <w:rPr>
          <w:rStyle w:val="fontstyle01"/>
          <w:rFonts w:cs="B Nazanin"/>
          <w:rtl/>
        </w:rPr>
        <w:t xml:space="preserve"> (</w:t>
      </w:r>
      <w:r>
        <w:rPr>
          <w:rStyle w:val="fontstyle01"/>
          <w:rFonts w:cs="B Nazanin" w:hint="cs"/>
          <w:rtl/>
        </w:rPr>
        <w:t xml:space="preserve">ترجمه انتشارات </w:t>
      </w:r>
      <w:r>
        <w:rPr>
          <w:rStyle w:val="fontstyle01"/>
          <w:rFonts w:cs="B Nazanin"/>
          <w:rtl/>
          <w:lang w:bidi="fa-IR"/>
        </w:rPr>
        <w:t>۲۰۰۰</w:t>
      </w:r>
      <w:r>
        <w:rPr>
          <w:rStyle w:val="fontstyle01"/>
          <w:rFonts w:cs="B Nazanin" w:hint="cs"/>
          <w:rtl/>
          <w:lang w:bidi="fa-IR"/>
        </w:rPr>
        <w:t>) .</w:t>
      </w:r>
      <w:r w:rsidRPr="00273F68">
        <w:rPr>
          <w:rStyle w:val="fontstyle01"/>
          <w:rFonts w:cs="B Nazanin"/>
          <w:rtl/>
          <w:lang w:bidi="fa-IR"/>
        </w:rPr>
        <w:t xml:space="preserve"> ۶۳</w:t>
      </w:r>
    </w:p>
    <w:p w14:paraId="7B3FB51F" w14:textId="77777777" w:rsidR="00C02FD0" w:rsidRPr="00E85D8A" w:rsidRDefault="00C02FD0" w:rsidP="00F363B1">
      <w:pPr>
        <w:jc w:val="both"/>
        <w:rPr>
          <w:rStyle w:val="fontstyle01"/>
          <w:sz w:val="14"/>
          <w:szCs w:val="14"/>
        </w:rPr>
      </w:pPr>
      <w:r w:rsidRPr="00C25295">
        <w:rPr>
          <w:rStyle w:val="fontstyle01"/>
          <w:b/>
          <w:bCs/>
          <w:sz w:val="22"/>
          <w:szCs w:val="22"/>
          <w:highlight w:val="yellow"/>
        </w:rPr>
        <w:lastRenderedPageBreak/>
        <w:t>A. Foreign investments as a combination of rights</w:t>
      </w:r>
      <w:r>
        <w:rPr>
          <w:rStyle w:val="fontstyle01"/>
          <w:rFonts w:hint="cs"/>
          <w:rtl/>
        </w:rPr>
        <w:t>:</w:t>
      </w:r>
      <w:r w:rsidRPr="00E85D8A">
        <w:rPr>
          <w:rFonts w:ascii="MinionPro-Bold" w:hAnsi="MinionPro-Bold"/>
          <w:b/>
          <w:bCs/>
          <w:color w:val="242021"/>
        </w:rPr>
        <w:br/>
      </w:r>
      <w:r w:rsidRPr="00E85D8A">
        <w:rPr>
          <w:rStyle w:val="fontstyle21"/>
          <w:i w:val="0"/>
          <w:iCs w:val="0"/>
        </w:rPr>
        <w:t>Foreign investment projects generally make use of a ‘combination’ of rights, rather</w:t>
      </w:r>
      <w:r w:rsidRPr="00E85D8A">
        <w:rPr>
          <w:rFonts w:ascii="MinionPro-Regular" w:hAnsi="MinionPro-Regular"/>
          <w:color w:val="242021"/>
          <w:sz w:val="20"/>
          <w:szCs w:val="20"/>
        </w:rPr>
        <w:t xml:space="preserve"> </w:t>
      </w:r>
      <w:r w:rsidRPr="00E85D8A">
        <w:rPr>
          <w:rStyle w:val="fontstyle21"/>
          <w:i w:val="0"/>
          <w:iCs w:val="0"/>
        </w:rPr>
        <w:t>than just one entitlement.</w:t>
      </w:r>
      <w:r w:rsidRPr="00E85D8A">
        <w:rPr>
          <w:rStyle w:val="fontstyle21"/>
          <w:i w:val="0"/>
          <w:iCs w:val="0"/>
          <w:sz w:val="14"/>
          <w:szCs w:val="14"/>
        </w:rPr>
        <w:t xml:space="preserve">2 </w:t>
      </w:r>
      <w:r w:rsidRPr="00E85D8A">
        <w:rPr>
          <w:rStyle w:val="fontstyle21"/>
          <w:i w:val="0"/>
          <w:iCs w:val="0"/>
        </w:rPr>
        <w:t>To extract gold, for example, a foreign investor needs</w:t>
      </w:r>
      <w:r w:rsidRPr="00E85D8A">
        <w:rPr>
          <w:rFonts w:ascii="MinionPro-Regular" w:hAnsi="MinionPro-Regular"/>
          <w:color w:val="242021"/>
          <w:sz w:val="20"/>
          <w:szCs w:val="20"/>
        </w:rPr>
        <w:t xml:space="preserve"> </w:t>
      </w:r>
      <w:r w:rsidRPr="00E85D8A">
        <w:rPr>
          <w:rStyle w:val="fontstyle21"/>
          <w:i w:val="0"/>
          <w:iCs w:val="0"/>
        </w:rPr>
        <w:t>more than a concession or a mining title; large mining projects also require surface rights, environmental and social licenses, intellectual property, and so on.</w:t>
      </w:r>
      <w:r w:rsidRPr="00E85D8A">
        <w:rPr>
          <w:rFonts w:ascii="MinionPro-Regular" w:hAnsi="MinionPro-Regular"/>
          <w:color w:val="242021"/>
          <w:sz w:val="20"/>
          <w:szCs w:val="20"/>
        </w:rPr>
        <w:t xml:space="preserve"> </w:t>
      </w:r>
      <w:r w:rsidRPr="00E85D8A">
        <w:rPr>
          <w:rStyle w:val="fontstyle21"/>
          <w:i w:val="0"/>
          <w:iCs w:val="0"/>
        </w:rPr>
        <w:t>Investments in most economic sectors operate similarly. The rights involved in</w:t>
      </w:r>
      <w:r w:rsidRPr="00E85D8A">
        <w:rPr>
          <w:rFonts w:ascii="MinionPro-Regular" w:hAnsi="MinionPro-Regular"/>
          <w:color w:val="242021"/>
          <w:sz w:val="20"/>
          <w:szCs w:val="20"/>
        </w:rPr>
        <w:t xml:space="preserve"> </w:t>
      </w:r>
      <w:r w:rsidRPr="00E85D8A">
        <w:rPr>
          <w:rStyle w:val="fontstyle21"/>
          <w:i w:val="0"/>
          <w:iCs w:val="0"/>
        </w:rPr>
        <w:t>any multimillion-dollar investment project seldom match laypeople’s imaginaries</w:t>
      </w:r>
      <w:r w:rsidRPr="00E85D8A">
        <w:rPr>
          <w:rFonts w:ascii="MinionPro-Regular" w:hAnsi="MinionPro-Regular"/>
          <w:color w:val="242021"/>
          <w:sz w:val="20"/>
          <w:szCs w:val="20"/>
        </w:rPr>
        <w:t xml:space="preserve"> </w:t>
      </w:r>
      <w:r w:rsidRPr="00E85D8A">
        <w:rPr>
          <w:rStyle w:val="fontstyle21"/>
          <w:i w:val="0"/>
          <w:iCs w:val="0"/>
        </w:rPr>
        <w:t>about property and contracts, which tend to think in terms of the rights and obligations over a house or sale of goods. Foreign investment is not about personal</w:t>
      </w:r>
      <w:r w:rsidRPr="00E85D8A">
        <w:rPr>
          <w:rFonts w:ascii="MinionPro-Regular" w:hAnsi="MinionPro-Regular"/>
          <w:color w:val="242021"/>
          <w:sz w:val="20"/>
          <w:szCs w:val="20"/>
        </w:rPr>
        <w:t xml:space="preserve"> </w:t>
      </w:r>
      <w:r w:rsidRPr="00E85D8A">
        <w:rPr>
          <w:rStyle w:val="fontstyle21"/>
          <w:i w:val="0"/>
          <w:iCs w:val="0"/>
        </w:rPr>
        <w:t xml:space="preserve">property or one-off transactions. The </w:t>
      </w:r>
      <w:r w:rsidRPr="00E85D8A">
        <w:rPr>
          <w:rStyle w:val="fontstyle31"/>
        </w:rPr>
        <w:t xml:space="preserve">Methanex v. USA </w:t>
      </w:r>
      <w:r w:rsidRPr="00E85D8A">
        <w:rPr>
          <w:rStyle w:val="fontstyle21"/>
          <w:i w:val="0"/>
          <w:iCs w:val="0"/>
        </w:rPr>
        <w:t>tribunal observed that foreign investor rights are about the‘managerial control over components of a process</w:t>
      </w:r>
      <w:r w:rsidRPr="00E85D8A">
        <w:rPr>
          <w:rFonts w:ascii="MinionPro-Regular" w:hAnsi="MinionPro-Regular"/>
          <w:color w:val="242021"/>
          <w:sz w:val="20"/>
          <w:szCs w:val="20"/>
        </w:rPr>
        <w:t xml:space="preserve"> </w:t>
      </w:r>
      <w:r w:rsidRPr="00E85D8A">
        <w:rPr>
          <w:rStyle w:val="fontstyle21"/>
          <w:i w:val="0"/>
          <w:iCs w:val="0"/>
        </w:rPr>
        <w:t>that is wealth producing’.</w:t>
      </w:r>
      <w:r w:rsidRPr="00E85D8A">
        <w:rPr>
          <w:rStyle w:val="fontstyle21"/>
          <w:i w:val="0"/>
          <w:iCs w:val="0"/>
          <w:sz w:val="14"/>
          <w:szCs w:val="14"/>
        </w:rPr>
        <w:t xml:space="preserve">3 </w:t>
      </w:r>
      <w:r w:rsidRPr="00E85D8A">
        <w:rPr>
          <w:rStyle w:val="fontstyle21"/>
          <w:i w:val="0"/>
          <w:iCs w:val="0"/>
        </w:rPr>
        <w:t xml:space="preserve">Most ISDS tribunals highlight this element. They define </w:t>
      </w:r>
      <w:r w:rsidRPr="00E85D8A">
        <w:rPr>
          <w:rStyle w:val="fontstyle01"/>
        </w:rPr>
        <w:t>foreign investment as the organization of various assets, for a certain period of time</w:t>
      </w:r>
      <w:r w:rsidRPr="00E85D8A">
        <w:rPr>
          <w:rFonts w:ascii="MinionPro-Regular" w:hAnsi="MinionPro-Regular"/>
          <w:color w:val="242021"/>
          <w:sz w:val="20"/>
          <w:szCs w:val="20"/>
        </w:rPr>
        <w:t xml:space="preserve"> </w:t>
      </w:r>
      <w:r w:rsidRPr="00E85D8A">
        <w:rPr>
          <w:rStyle w:val="fontstyle01"/>
        </w:rPr>
        <w:t>and assuming a risk, with the expectation of making an economic return.</w:t>
      </w:r>
      <w:r w:rsidRPr="00E85D8A">
        <w:rPr>
          <w:rStyle w:val="fontstyle01"/>
          <w:sz w:val="14"/>
          <w:szCs w:val="14"/>
        </w:rPr>
        <w:t>4</w:t>
      </w:r>
    </w:p>
    <w:p w14:paraId="56145202" w14:textId="77777777" w:rsidR="00C02FD0" w:rsidRPr="008A62F1" w:rsidRDefault="00C02FD0" w:rsidP="00F363B1">
      <w:pPr>
        <w:bidi/>
        <w:jc w:val="both"/>
        <w:rPr>
          <w:rStyle w:val="fontstyle01"/>
          <w:rFonts w:cs="B Nazanin"/>
          <w:sz w:val="24"/>
          <w:szCs w:val="24"/>
        </w:rPr>
      </w:pPr>
      <w:r w:rsidRPr="008A62F1">
        <w:rPr>
          <w:rStyle w:val="fontstyle01"/>
          <w:rFonts w:cs="B Nazanin" w:hint="cs"/>
          <w:sz w:val="24"/>
          <w:szCs w:val="24"/>
          <w:rtl/>
        </w:rPr>
        <w:t>الف</w:t>
      </w:r>
      <w:r w:rsidRPr="008A62F1">
        <w:rPr>
          <w:rStyle w:val="fontstyle01"/>
          <w:rFonts w:cs="B Nazanin"/>
          <w:sz w:val="24"/>
          <w:szCs w:val="24"/>
        </w:rPr>
        <w:t xml:space="preserve">. </w:t>
      </w:r>
      <w:r w:rsidRPr="008A62F1">
        <w:rPr>
          <w:rStyle w:val="fontstyle01"/>
          <w:rFonts w:cs="B Nazanin"/>
          <w:sz w:val="24"/>
          <w:szCs w:val="24"/>
          <w:rtl/>
        </w:rPr>
        <w:t>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w:t>
      </w:r>
      <w:r w:rsidRPr="008A62F1">
        <w:rPr>
          <w:rStyle w:val="fontstyle01"/>
          <w:rFonts w:cs="B Nazanin" w:hint="cs"/>
          <w:sz w:val="24"/>
          <w:szCs w:val="24"/>
          <w:rtl/>
        </w:rPr>
        <w:t>ی</w:t>
      </w:r>
      <w:r w:rsidRPr="008A62F1">
        <w:rPr>
          <w:rStyle w:val="fontstyle01"/>
          <w:rFonts w:cs="B Nazanin"/>
          <w:sz w:val="24"/>
          <w:szCs w:val="24"/>
          <w:rtl/>
        </w:rPr>
        <w:t xml:space="preserve"> خارج</w:t>
      </w:r>
      <w:r w:rsidRPr="008A62F1">
        <w:rPr>
          <w:rStyle w:val="fontstyle01"/>
          <w:rFonts w:cs="B Nazanin" w:hint="cs"/>
          <w:sz w:val="24"/>
          <w:szCs w:val="24"/>
          <w:rtl/>
        </w:rPr>
        <w:t>ی</w:t>
      </w:r>
      <w:r w:rsidRPr="008A62F1">
        <w:rPr>
          <w:rStyle w:val="fontstyle01"/>
          <w:rFonts w:cs="B Nazanin"/>
          <w:sz w:val="24"/>
          <w:szCs w:val="24"/>
          <w:rtl/>
        </w:rPr>
        <w:t xml:space="preserve"> به عنوان ترک</w:t>
      </w:r>
      <w:r w:rsidRPr="008A62F1">
        <w:rPr>
          <w:rStyle w:val="fontstyle01"/>
          <w:rFonts w:cs="B Nazanin" w:hint="cs"/>
          <w:sz w:val="24"/>
          <w:szCs w:val="24"/>
          <w:rtl/>
        </w:rPr>
        <w:t>ی</w:t>
      </w:r>
      <w:r w:rsidRPr="008A62F1">
        <w:rPr>
          <w:rStyle w:val="fontstyle01"/>
          <w:rFonts w:cs="B Nazanin" w:hint="eastAsia"/>
          <w:sz w:val="24"/>
          <w:szCs w:val="24"/>
          <w:rtl/>
        </w:rPr>
        <w:t>ب</w:t>
      </w:r>
      <w:r w:rsidRPr="008A62F1">
        <w:rPr>
          <w:rStyle w:val="fontstyle01"/>
          <w:rFonts w:cs="B Nazanin" w:hint="cs"/>
          <w:sz w:val="24"/>
          <w:szCs w:val="24"/>
          <w:rtl/>
        </w:rPr>
        <w:t>ی</w:t>
      </w:r>
      <w:r w:rsidRPr="008A62F1">
        <w:rPr>
          <w:rStyle w:val="fontstyle01"/>
          <w:rFonts w:cs="B Nazanin"/>
          <w:sz w:val="24"/>
          <w:szCs w:val="24"/>
          <w:rtl/>
        </w:rPr>
        <w:t xml:space="preserve"> از حقوق:</w:t>
      </w:r>
    </w:p>
    <w:p w14:paraId="649AF85B" w14:textId="77777777" w:rsidR="00C02FD0" w:rsidRPr="008A62F1" w:rsidRDefault="00C02FD0" w:rsidP="00F363B1">
      <w:pPr>
        <w:bidi/>
        <w:jc w:val="both"/>
        <w:rPr>
          <w:rStyle w:val="fontstyle01"/>
          <w:rFonts w:cs="B Nazanin"/>
          <w:sz w:val="24"/>
          <w:szCs w:val="24"/>
        </w:rPr>
      </w:pPr>
      <w:r w:rsidRPr="008A62F1">
        <w:rPr>
          <w:rStyle w:val="fontstyle01"/>
          <w:rFonts w:cs="B Nazanin" w:hint="eastAsia"/>
          <w:sz w:val="24"/>
          <w:szCs w:val="24"/>
          <w:rtl/>
        </w:rPr>
        <w:t>پروژه‌ها</w:t>
      </w:r>
      <w:r w:rsidRPr="008A62F1">
        <w:rPr>
          <w:rStyle w:val="fontstyle01"/>
          <w:rFonts w:cs="B Nazanin" w:hint="cs"/>
          <w:sz w:val="24"/>
          <w:szCs w:val="24"/>
          <w:rtl/>
        </w:rPr>
        <w:t>ی</w:t>
      </w:r>
      <w:r w:rsidRPr="008A62F1">
        <w:rPr>
          <w:rStyle w:val="fontstyle01"/>
          <w:rFonts w:cs="B Nazanin"/>
          <w:sz w:val="24"/>
          <w:szCs w:val="24"/>
          <w:rtl/>
        </w:rPr>
        <w:t xml:space="preserve"> سرما</w:t>
      </w:r>
      <w:r w:rsidRPr="008A62F1">
        <w:rPr>
          <w:rStyle w:val="fontstyle01"/>
          <w:rFonts w:cs="B Nazanin" w:hint="cs"/>
          <w:sz w:val="24"/>
          <w:szCs w:val="24"/>
          <w:rtl/>
        </w:rPr>
        <w:t>ی</w:t>
      </w:r>
      <w:r w:rsidRPr="008A62F1">
        <w:rPr>
          <w:rStyle w:val="fontstyle01"/>
          <w:rFonts w:cs="B Nazanin" w:hint="eastAsia"/>
          <w:sz w:val="24"/>
          <w:szCs w:val="24"/>
          <w:rtl/>
        </w:rPr>
        <w:t>ه‌گذار</w:t>
      </w:r>
      <w:r w:rsidRPr="008A62F1">
        <w:rPr>
          <w:rStyle w:val="fontstyle01"/>
          <w:rFonts w:cs="B Nazanin" w:hint="cs"/>
          <w:sz w:val="24"/>
          <w:szCs w:val="24"/>
          <w:rtl/>
        </w:rPr>
        <w:t>ی</w:t>
      </w:r>
      <w:r w:rsidRPr="008A62F1">
        <w:rPr>
          <w:rStyle w:val="fontstyle01"/>
          <w:rFonts w:cs="B Nazanin"/>
          <w:sz w:val="24"/>
          <w:szCs w:val="24"/>
          <w:rtl/>
        </w:rPr>
        <w:t xml:space="preserve"> خارج</w:t>
      </w:r>
      <w:r w:rsidRPr="008A62F1">
        <w:rPr>
          <w:rStyle w:val="fontstyle01"/>
          <w:rFonts w:cs="B Nazanin" w:hint="cs"/>
          <w:sz w:val="24"/>
          <w:szCs w:val="24"/>
          <w:rtl/>
        </w:rPr>
        <w:t>ی</w:t>
      </w:r>
      <w:r w:rsidRPr="008A62F1">
        <w:rPr>
          <w:rStyle w:val="fontstyle01"/>
          <w:rFonts w:cs="B Nazanin"/>
          <w:sz w:val="24"/>
          <w:szCs w:val="24"/>
          <w:rtl/>
        </w:rPr>
        <w:t xml:space="preserve"> معمولاً به جا</w:t>
      </w:r>
      <w:r w:rsidRPr="008A62F1">
        <w:rPr>
          <w:rStyle w:val="fontstyle01"/>
          <w:rFonts w:cs="B Nazanin" w:hint="cs"/>
          <w:sz w:val="24"/>
          <w:szCs w:val="24"/>
          <w:rtl/>
        </w:rPr>
        <w:t>ی</w:t>
      </w:r>
      <w:r w:rsidRPr="008A62F1">
        <w:rPr>
          <w:rStyle w:val="fontstyle01"/>
          <w:rFonts w:cs="B Nazanin"/>
          <w:sz w:val="24"/>
          <w:szCs w:val="24"/>
          <w:rtl/>
        </w:rPr>
        <w:t xml:space="preserve"> </w:t>
      </w:r>
      <w:r w:rsidRPr="008A62F1">
        <w:rPr>
          <w:rStyle w:val="fontstyle01"/>
          <w:rFonts w:cs="B Nazanin" w:hint="cs"/>
          <w:sz w:val="24"/>
          <w:szCs w:val="24"/>
          <w:rtl/>
        </w:rPr>
        <w:t>ی</w:t>
      </w:r>
      <w:r w:rsidRPr="008A62F1">
        <w:rPr>
          <w:rStyle w:val="fontstyle01"/>
          <w:rFonts w:cs="B Nazanin" w:hint="eastAsia"/>
          <w:sz w:val="24"/>
          <w:szCs w:val="24"/>
          <w:rtl/>
        </w:rPr>
        <w:t>ک</w:t>
      </w:r>
      <w:r>
        <w:rPr>
          <w:rStyle w:val="fontstyle01"/>
          <w:rFonts w:cs="B Nazanin" w:hint="cs"/>
          <w:sz w:val="24"/>
          <w:szCs w:val="24"/>
          <w:rtl/>
        </w:rPr>
        <w:t xml:space="preserve"> قانون</w:t>
      </w:r>
      <w:r w:rsidRPr="008A62F1">
        <w:rPr>
          <w:rStyle w:val="fontstyle01"/>
          <w:rFonts w:cs="B Nazanin"/>
          <w:sz w:val="24"/>
          <w:szCs w:val="24"/>
          <w:rtl/>
        </w:rPr>
        <w:t xml:space="preserve"> از ترک</w:t>
      </w:r>
      <w:r w:rsidRPr="008A62F1">
        <w:rPr>
          <w:rStyle w:val="fontstyle01"/>
          <w:rFonts w:cs="B Nazanin" w:hint="cs"/>
          <w:sz w:val="24"/>
          <w:szCs w:val="24"/>
          <w:rtl/>
        </w:rPr>
        <w:t>ی</w:t>
      </w:r>
      <w:r w:rsidRPr="008A62F1">
        <w:rPr>
          <w:rStyle w:val="fontstyle01"/>
          <w:rFonts w:cs="B Nazanin" w:hint="eastAsia"/>
          <w:sz w:val="24"/>
          <w:szCs w:val="24"/>
          <w:rtl/>
        </w:rPr>
        <w:t>ب</w:t>
      </w:r>
      <w:r w:rsidRPr="008A62F1">
        <w:rPr>
          <w:rStyle w:val="fontstyle01"/>
          <w:rFonts w:cs="B Nazanin" w:hint="cs"/>
          <w:sz w:val="24"/>
          <w:szCs w:val="24"/>
          <w:rtl/>
        </w:rPr>
        <w:t>ی</w:t>
      </w:r>
      <w:r>
        <w:rPr>
          <w:rStyle w:val="fontstyle01"/>
          <w:rFonts w:cs="B Nazanin"/>
          <w:sz w:val="24"/>
          <w:szCs w:val="24"/>
          <w:rtl/>
        </w:rPr>
        <w:t xml:space="preserve"> </w:t>
      </w:r>
      <w:r>
        <w:rPr>
          <w:rStyle w:val="fontstyle01"/>
          <w:rFonts w:cs="B Nazanin" w:hint="cs"/>
          <w:sz w:val="24"/>
          <w:szCs w:val="24"/>
          <w:rtl/>
        </w:rPr>
        <w:t>قوانین</w:t>
      </w:r>
      <w:r w:rsidRPr="008A62F1">
        <w:rPr>
          <w:rStyle w:val="fontstyle01"/>
          <w:rFonts w:cs="B Nazanin"/>
          <w:sz w:val="24"/>
          <w:szCs w:val="24"/>
          <w:rtl/>
        </w:rPr>
        <w:t xml:space="preserve"> استفاده م</w:t>
      </w:r>
      <w:r w:rsidRPr="008A62F1">
        <w:rPr>
          <w:rStyle w:val="fontstyle01"/>
          <w:rFonts w:cs="B Nazanin" w:hint="cs"/>
          <w:sz w:val="24"/>
          <w:szCs w:val="24"/>
          <w:rtl/>
        </w:rPr>
        <w:t>ی‌</w:t>
      </w:r>
      <w:r w:rsidRPr="008A62F1">
        <w:rPr>
          <w:rStyle w:val="fontstyle01"/>
          <w:rFonts w:cs="B Nazanin" w:hint="eastAsia"/>
          <w:sz w:val="24"/>
          <w:szCs w:val="24"/>
          <w:rtl/>
        </w:rPr>
        <w:t>کنند</w:t>
      </w:r>
      <w:r w:rsidRPr="008A62F1">
        <w:rPr>
          <w:rStyle w:val="fontstyle01"/>
          <w:rFonts w:cs="B Nazanin"/>
          <w:sz w:val="24"/>
          <w:szCs w:val="24"/>
          <w:rtl/>
        </w:rPr>
        <w:t>. برا</w:t>
      </w:r>
      <w:r w:rsidRPr="008A62F1">
        <w:rPr>
          <w:rStyle w:val="fontstyle01"/>
          <w:rFonts w:cs="B Nazanin" w:hint="cs"/>
          <w:sz w:val="24"/>
          <w:szCs w:val="24"/>
          <w:rtl/>
        </w:rPr>
        <w:t>ی</w:t>
      </w:r>
      <w:r w:rsidRPr="008A62F1">
        <w:rPr>
          <w:rStyle w:val="fontstyle01"/>
          <w:rFonts w:cs="B Nazanin"/>
          <w:sz w:val="24"/>
          <w:szCs w:val="24"/>
          <w:rtl/>
        </w:rPr>
        <w:t xml:space="preserve"> مثال</w:t>
      </w:r>
      <w:r>
        <w:rPr>
          <w:rStyle w:val="fontstyle01"/>
          <w:rFonts w:cs="B Nazanin" w:hint="cs"/>
          <w:sz w:val="24"/>
          <w:szCs w:val="24"/>
          <w:rtl/>
        </w:rPr>
        <w:t>:</w:t>
      </w:r>
      <w:r>
        <w:rPr>
          <w:rStyle w:val="fontstyle01"/>
          <w:rFonts w:cs="B Nazanin"/>
          <w:sz w:val="24"/>
          <w:szCs w:val="24"/>
          <w:rtl/>
        </w:rPr>
        <w:t xml:space="preserve"> </w:t>
      </w:r>
      <w:r>
        <w:rPr>
          <w:rStyle w:val="fontstyle01"/>
          <w:rFonts w:cs="B Nazanin" w:hint="cs"/>
          <w:sz w:val="24"/>
          <w:szCs w:val="24"/>
          <w:rtl/>
        </w:rPr>
        <w:t>جهت</w:t>
      </w:r>
      <w:r w:rsidRPr="008A62F1">
        <w:rPr>
          <w:rStyle w:val="fontstyle01"/>
          <w:rFonts w:cs="B Nazanin"/>
          <w:sz w:val="24"/>
          <w:szCs w:val="24"/>
          <w:rtl/>
        </w:rPr>
        <w:t xml:space="preserve"> استخراج طلا سرما</w:t>
      </w:r>
      <w:r w:rsidRPr="008A62F1">
        <w:rPr>
          <w:rStyle w:val="fontstyle01"/>
          <w:rFonts w:cs="B Nazanin" w:hint="cs"/>
          <w:sz w:val="24"/>
          <w:szCs w:val="24"/>
          <w:rtl/>
        </w:rPr>
        <w:t>ی</w:t>
      </w:r>
      <w:r w:rsidRPr="008A62F1">
        <w:rPr>
          <w:rStyle w:val="fontstyle01"/>
          <w:rFonts w:cs="B Nazanin" w:hint="eastAsia"/>
          <w:sz w:val="24"/>
          <w:szCs w:val="24"/>
          <w:rtl/>
        </w:rPr>
        <w:t>ه‌گذار</w:t>
      </w:r>
      <w:r w:rsidRPr="008A62F1">
        <w:rPr>
          <w:rStyle w:val="fontstyle01"/>
          <w:rFonts w:cs="B Nazanin"/>
          <w:sz w:val="24"/>
          <w:szCs w:val="24"/>
          <w:rtl/>
        </w:rPr>
        <w:t xml:space="preserve"> خارج</w:t>
      </w:r>
      <w:r w:rsidRPr="008A62F1">
        <w:rPr>
          <w:rStyle w:val="fontstyle01"/>
          <w:rFonts w:cs="B Nazanin" w:hint="cs"/>
          <w:sz w:val="24"/>
          <w:szCs w:val="24"/>
          <w:rtl/>
        </w:rPr>
        <w:t>ی</w:t>
      </w:r>
      <w:r w:rsidRPr="008A62F1">
        <w:rPr>
          <w:rStyle w:val="fontstyle01"/>
          <w:rFonts w:cs="B Nazanin"/>
          <w:sz w:val="24"/>
          <w:szCs w:val="24"/>
          <w:rtl/>
        </w:rPr>
        <w:t xml:space="preserve"> به چ</w:t>
      </w:r>
      <w:r w:rsidRPr="008A62F1">
        <w:rPr>
          <w:rStyle w:val="fontstyle01"/>
          <w:rFonts w:cs="B Nazanin" w:hint="cs"/>
          <w:sz w:val="24"/>
          <w:szCs w:val="24"/>
          <w:rtl/>
        </w:rPr>
        <w:t>ی</w:t>
      </w:r>
      <w:r w:rsidRPr="008A62F1">
        <w:rPr>
          <w:rStyle w:val="fontstyle01"/>
          <w:rFonts w:cs="B Nazanin" w:hint="eastAsia"/>
          <w:sz w:val="24"/>
          <w:szCs w:val="24"/>
          <w:rtl/>
        </w:rPr>
        <w:t>ز</w:t>
      </w:r>
      <w:r w:rsidRPr="008A62F1">
        <w:rPr>
          <w:rStyle w:val="fontstyle01"/>
          <w:rFonts w:cs="B Nazanin" w:hint="cs"/>
          <w:sz w:val="24"/>
          <w:szCs w:val="24"/>
          <w:rtl/>
        </w:rPr>
        <w:t>ی</w:t>
      </w:r>
      <w:r w:rsidRPr="008A62F1">
        <w:rPr>
          <w:rStyle w:val="fontstyle01"/>
          <w:rFonts w:cs="B Nazanin"/>
          <w:sz w:val="24"/>
          <w:szCs w:val="24"/>
          <w:rtl/>
        </w:rPr>
        <w:t xml:space="preserve"> ب</w:t>
      </w:r>
      <w:r w:rsidRPr="008A62F1">
        <w:rPr>
          <w:rStyle w:val="fontstyle01"/>
          <w:rFonts w:cs="B Nazanin" w:hint="cs"/>
          <w:sz w:val="24"/>
          <w:szCs w:val="24"/>
          <w:rtl/>
        </w:rPr>
        <w:t>ی</w:t>
      </w:r>
      <w:r w:rsidRPr="008A62F1">
        <w:rPr>
          <w:rStyle w:val="fontstyle01"/>
          <w:rFonts w:cs="B Nazanin" w:hint="eastAsia"/>
          <w:sz w:val="24"/>
          <w:szCs w:val="24"/>
          <w:rtl/>
        </w:rPr>
        <w:t>ش</w:t>
      </w:r>
      <w:r w:rsidRPr="008A62F1">
        <w:rPr>
          <w:rStyle w:val="fontstyle01"/>
          <w:rFonts w:cs="B Nazanin"/>
          <w:sz w:val="24"/>
          <w:szCs w:val="24"/>
          <w:rtl/>
        </w:rPr>
        <w:t xml:space="preserve"> از امت</w:t>
      </w:r>
      <w:r w:rsidRPr="008A62F1">
        <w:rPr>
          <w:rStyle w:val="fontstyle01"/>
          <w:rFonts w:cs="B Nazanin" w:hint="cs"/>
          <w:sz w:val="24"/>
          <w:szCs w:val="24"/>
          <w:rtl/>
        </w:rPr>
        <w:t>ی</w:t>
      </w:r>
      <w:r w:rsidRPr="008A62F1">
        <w:rPr>
          <w:rStyle w:val="fontstyle01"/>
          <w:rFonts w:cs="B Nazanin" w:hint="eastAsia"/>
          <w:sz w:val="24"/>
          <w:szCs w:val="24"/>
          <w:rtl/>
        </w:rPr>
        <w:t>از</w:t>
      </w:r>
      <w:r w:rsidRPr="008A62F1">
        <w:rPr>
          <w:rStyle w:val="fontstyle01"/>
          <w:rFonts w:cs="B Nazanin"/>
          <w:sz w:val="24"/>
          <w:szCs w:val="24"/>
          <w:rtl/>
        </w:rPr>
        <w:t xml:space="preserve"> </w:t>
      </w:r>
      <w:r w:rsidRPr="008A62F1">
        <w:rPr>
          <w:rStyle w:val="fontstyle01"/>
          <w:rFonts w:cs="B Nazanin" w:hint="cs"/>
          <w:sz w:val="24"/>
          <w:szCs w:val="24"/>
          <w:rtl/>
        </w:rPr>
        <w:t>ی</w:t>
      </w:r>
      <w:r w:rsidRPr="008A62F1">
        <w:rPr>
          <w:rStyle w:val="fontstyle01"/>
          <w:rFonts w:cs="B Nazanin" w:hint="eastAsia"/>
          <w:sz w:val="24"/>
          <w:szCs w:val="24"/>
          <w:rtl/>
        </w:rPr>
        <w:t>ا</w:t>
      </w:r>
      <w:r w:rsidRPr="008A62F1">
        <w:rPr>
          <w:rStyle w:val="fontstyle01"/>
          <w:rFonts w:cs="B Nazanin"/>
          <w:sz w:val="24"/>
          <w:szCs w:val="24"/>
          <w:rtl/>
        </w:rPr>
        <w:t xml:space="preserve"> عنوان معدن ن</w:t>
      </w:r>
      <w:r w:rsidRPr="008A62F1">
        <w:rPr>
          <w:rStyle w:val="fontstyle01"/>
          <w:rFonts w:cs="B Nazanin" w:hint="cs"/>
          <w:sz w:val="24"/>
          <w:szCs w:val="24"/>
          <w:rtl/>
        </w:rPr>
        <w:t>ی</w:t>
      </w:r>
      <w:r w:rsidRPr="008A62F1">
        <w:rPr>
          <w:rStyle w:val="fontstyle01"/>
          <w:rFonts w:cs="B Nazanin" w:hint="eastAsia"/>
          <w:sz w:val="24"/>
          <w:szCs w:val="24"/>
          <w:rtl/>
        </w:rPr>
        <w:t>از</w:t>
      </w:r>
      <w:r w:rsidRPr="008A62F1">
        <w:rPr>
          <w:rStyle w:val="fontstyle01"/>
          <w:rFonts w:cs="B Nazanin"/>
          <w:sz w:val="24"/>
          <w:szCs w:val="24"/>
          <w:rtl/>
        </w:rPr>
        <w:t xml:space="preserve"> دارد. پروژه ها</w:t>
      </w:r>
      <w:r w:rsidRPr="008A62F1">
        <w:rPr>
          <w:rStyle w:val="fontstyle01"/>
          <w:rFonts w:cs="B Nazanin" w:hint="cs"/>
          <w:sz w:val="24"/>
          <w:szCs w:val="24"/>
          <w:rtl/>
        </w:rPr>
        <w:t>ی</w:t>
      </w:r>
      <w:r w:rsidRPr="008A62F1">
        <w:rPr>
          <w:rStyle w:val="fontstyle01"/>
          <w:rFonts w:cs="B Nazanin"/>
          <w:sz w:val="24"/>
          <w:szCs w:val="24"/>
          <w:rtl/>
        </w:rPr>
        <w:t xml:space="preserve"> بزرگ معدن</w:t>
      </w:r>
      <w:r w:rsidRPr="008A62F1">
        <w:rPr>
          <w:rStyle w:val="fontstyle01"/>
          <w:rFonts w:cs="B Nazanin" w:hint="cs"/>
          <w:sz w:val="24"/>
          <w:szCs w:val="24"/>
          <w:rtl/>
        </w:rPr>
        <w:t>ی</w:t>
      </w:r>
      <w:r w:rsidRPr="008A62F1">
        <w:rPr>
          <w:rStyle w:val="fontstyle01"/>
          <w:rFonts w:cs="B Nazanin"/>
          <w:sz w:val="24"/>
          <w:szCs w:val="24"/>
          <w:rtl/>
        </w:rPr>
        <w:t xml:space="preserve"> همچن</w:t>
      </w:r>
      <w:r w:rsidRPr="008A62F1">
        <w:rPr>
          <w:rStyle w:val="fontstyle01"/>
          <w:rFonts w:cs="B Nazanin" w:hint="cs"/>
          <w:sz w:val="24"/>
          <w:szCs w:val="24"/>
          <w:rtl/>
        </w:rPr>
        <w:t>ی</w:t>
      </w:r>
      <w:r w:rsidRPr="008A62F1">
        <w:rPr>
          <w:rStyle w:val="fontstyle01"/>
          <w:rFonts w:cs="B Nazanin" w:hint="eastAsia"/>
          <w:sz w:val="24"/>
          <w:szCs w:val="24"/>
          <w:rtl/>
        </w:rPr>
        <w:t>ن</w:t>
      </w:r>
      <w:r w:rsidRPr="008A62F1">
        <w:rPr>
          <w:rStyle w:val="fontstyle01"/>
          <w:rFonts w:cs="B Nazanin"/>
          <w:sz w:val="24"/>
          <w:szCs w:val="24"/>
          <w:rtl/>
        </w:rPr>
        <w:t xml:space="preserve"> ن</w:t>
      </w:r>
      <w:r w:rsidRPr="008A62F1">
        <w:rPr>
          <w:rStyle w:val="fontstyle01"/>
          <w:rFonts w:cs="B Nazanin" w:hint="cs"/>
          <w:sz w:val="24"/>
          <w:szCs w:val="24"/>
          <w:rtl/>
        </w:rPr>
        <w:t>ی</w:t>
      </w:r>
      <w:r w:rsidRPr="008A62F1">
        <w:rPr>
          <w:rStyle w:val="fontstyle01"/>
          <w:rFonts w:cs="B Nazanin" w:hint="eastAsia"/>
          <w:sz w:val="24"/>
          <w:szCs w:val="24"/>
          <w:rtl/>
        </w:rPr>
        <w:t>ازمند</w:t>
      </w:r>
      <w:r w:rsidRPr="008A62F1">
        <w:rPr>
          <w:rStyle w:val="fontstyle01"/>
          <w:rFonts w:cs="B Nazanin"/>
          <w:sz w:val="24"/>
          <w:szCs w:val="24"/>
          <w:rtl/>
        </w:rPr>
        <w:t xml:space="preserve"> حقوق سطح</w:t>
      </w:r>
      <w:r w:rsidRPr="008A62F1">
        <w:rPr>
          <w:rStyle w:val="fontstyle01"/>
          <w:rFonts w:cs="B Nazanin" w:hint="cs"/>
          <w:sz w:val="24"/>
          <w:szCs w:val="24"/>
          <w:rtl/>
        </w:rPr>
        <w:t>ی</w:t>
      </w:r>
      <w:r>
        <w:rPr>
          <w:rStyle w:val="fontstyle01"/>
          <w:rFonts w:cs="B Nazanin" w:hint="cs"/>
          <w:sz w:val="24"/>
          <w:szCs w:val="24"/>
          <w:rtl/>
        </w:rPr>
        <w:t xml:space="preserve"> و</w:t>
      </w:r>
      <w:r w:rsidRPr="008A62F1">
        <w:rPr>
          <w:rStyle w:val="fontstyle01"/>
          <w:rFonts w:cs="B Nazanin"/>
          <w:sz w:val="24"/>
          <w:szCs w:val="24"/>
          <w:rtl/>
        </w:rPr>
        <w:t xml:space="preserve"> مجوزها</w:t>
      </w:r>
      <w:r w:rsidRPr="008A62F1">
        <w:rPr>
          <w:rStyle w:val="fontstyle01"/>
          <w:rFonts w:cs="B Nazanin" w:hint="cs"/>
          <w:sz w:val="24"/>
          <w:szCs w:val="24"/>
          <w:rtl/>
        </w:rPr>
        <w:t>ی</w:t>
      </w:r>
      <w:r w:rsidRPr="008A62F1">
        <w:rPr>
          <w:rStyle w:val="fontstyle01"/>
          <w:rFonts w:cs="B Nazanin"/>
          <w:sz w:val="24"/>
          <w:szCs w:val="24"/>
          <w:rtl/>
        </w:rPr>
        <w:t xml:space="preserve"> ز</w:t>
      </w:r>
      <w:r w:rsidRPr="008A62F1">
        <w:rPr>
          <w:rStyle w:val="fontstyle01"/>
          <w:rFonts w:cs="B Nazanin" w:hint="cs"/>
          <w:sz w:val="24"/>
          <w:szCs w:val="24"/>
          <w:rtl/>
        </w:rPr>
        <w:t>ی</w:t>
      </w:r>
      <w:r w:rsidRPr="008A62F1">
        <w:rPr>
          <w:rStyle w:val="fontstyle01"/>
          <w:rFonts w:cs="B Nazanin" w:hint="eastAsia"/>
          <w:sz w:val="24"/>
          <w:szCs w:val="24"/>
          <w:rtl/>
        </w:rPr>
        <w:t>ست</w:t>
      </w:r>
      <w:r w:rsidRPr="008A62F1">
        <w:rPr>
          <w:rStyle w:val="fontstyle01"/>
          <w:rFonts w:cs="B Nazanin"/>
          <w:sz w:val="24"/>
          <w:szCs w:val="24"/>
          <w:rtl/>
        </w:rPr>
        <w:t xml:space="preserve"> مح</w:t>
      </w:r>
      <w:r w:rsidRPr="008A62F1">
        <w:rPr>
          <w:rStyle w:val="fontstyle01"/>
          <w:rFonts w:cs="B Nazanin" w:hint="cs"/>
          <w:sz w:val="24"/>
          <w:szCs w:val="24"/>
          <w:rtl/>
        </w:rPr>
        <w:t>ی</w:t>
      </w:r>
      <w:r w:rsidRPr="008A62F1">
        <w:rPr>
          <w:rStyle w:val="fontstyle01"/>
          <w:rFonts w:cs="B Nazanin" w:hint="eastAsia"/>
          <w:sz w:val="24"/>
          <w:szCs w:val="24"/>
          <w:rtl/>
        </w:rPr>
        <w:t>ط</w:t>
      </w:r>
      <w:r w:rsidRPr="008A62F1">
        <w:rPr>
          <w:rStyle w:val="fontstyle01"/>
          <w:rFonts w:cs="B Nazanin" w:hint="cs"/>
          <w:sz w:val="24"/>
          <w:szCs w:val="24"/>
          <w:rtl/>
        </w:rPr>
        <w:t>ی</w:t>
      </w:r>
      <w:r w:rsidRPr="008A62F1">
        <w:rPr>
          <w:rStyle w:val="fontstyle01"/>
          <w:rFonts w:cs="B Nazanin"/>
          <w:sz w:val="24"/>
          <w:szCs w:val="24"/>
          <w:rtl/>
        </w:rPr>
        <w:t xml:space="preserve"> و اجتماع</w:t>
      </w:r>
      <w:r w:rsidRPr="008A62F1">
        <w:rPr>
          <w:rStyle w:val="fontstyle01"/>
          <w:rFonts w:cs="B Nazanin" w:hint="cs"/>
          <w:sz w:val="24"/>
          <w:szCs w:val="24"/>
          <w:rtl/>
        </w:rPr>
        <w:t>ی</w:t>
      </w:r>
      <w:r>
        <w:rPr>
          <w:rStyle w:val="fontstyle01"/>
          <w:rFonts w:cs="B Nazanin"/>
          <w:sz w:val="24"/>
          <w:szCs w:val="24"/>
        </w:rPr>
        <w:t xml:space="preserve">, </w:t>
      </w:r>
      <w:r w:rsidRPr="008A62F1">
        <w:rPr>
          <w:rStyle w:val="fontstyle01"/>
          <w:rFonts w:cs="B Nazanin"/>
          <w:sz w:val="24"/>
          <w:szCs w:val="24"/>
          <w:rtl/>
        </w:rPr>
        <w:t xml:space="preserve"> </w:t>
      </w:r>
      <w:r w:rsidRPr="008A62F1">
        <w:rPr>
          <w:rStyle w:val="fontstyle01"/>
          <w:rFonts w:cs="B Nazanin" w:hint="eastAsia"/>
          <w:sz w:val="24"/>
          <w:szCs w:val="24"/>
          <w:rtl/>
        </w:rPr>
        <w:t>مالک</w:t>
      </w:r>
      <w:r w:rsidRPr="008A62F1">
        <w:rPr>
          <w:rStyle w:val="fontstyle01"/>
          <w:rFonts w:cs="B Nazanin" w:hint="cs"/>
          <w:sz w:val="24"/>
          <w:szCs w:val="24"/>
          <w:rtl/>
        </w:rPr>
        <w:t>ی</w:t>
      </w:r>
      <w:r w:rsidRPr="008A62F1">
        <w:rPr>
          <w:rStyle w:val="fontstyle01"/>
          <w:rFonts w:cs="B Nazanin" w:hint="eastAsia"/>
          <w:sz w:val="24"/>
          <w:szCs w:val="24"/>
          <w:rtl/>
        </w:rPr>
        <w:t>ت</w:t>
      </w:r>
      <w:r w:rsidRPr="008A62F1">
        <w:rPr>
          <w:rStyle w:val="fontstyle01"/>
          <w:rFonts w:cs="B Nazanin"/>
          <w:sz w:val="24"/>
          <w:szCs w:val="24"/>
          <w:rtl/>
        </w:rPr>
        <w:t xml:space="preserve"> معنو</w:t>
      </w:r>
      <w:r w:rsidRPr="008A62F1">
        <w:rPr>
          <w:rStyle w:val="fontstyle01"/>
          <w:rFonts w:cs="B Nazanin" w:hint="cs"/>
          <w:sz w:val="24"/>
          <w:szCs w:val="24"/>
          <w:rtl/>
        </w:rPr>
        <w:t>ی</w:t>
      </w:r>
      <w:r w:rsidRPr="008A62F1">
        <w:rPr>
          <w:rStyle w:val="fontstyle01"/>
          <w:rFonts w:cs="B Nazanin"/>
          <w:sz w:val="24"/>
          <w:szCs w:val="24"/>
          <w:rtl/>
        </w:rPr>
        <w:t xml:space="preserve"> و غ</w:t>
      </w:r>
      <w:r w:rsidRPr="008A62F1">
        <w:rPr>
          <w:rStyle w:val="fontstyle01"/>
          <w:rFonts w:cs="B Nazanin" w:hint="cs"/>
          <w:sz w:val="24"/>
          <w:szCs w:val="24"/>
          <w:rtl/>
        </w:rPr>
        <w:t>ی</w:t>
      </w:r>
      <w:r w:rsidRPr="008A62F1">
        <w:rPr>
          <w:rStyle w:val="fontstyle01"/>
          <w:rFonts w:cs="B Nazanin" w:hint="eastAsia"/>
          <w:sz w:val="24"/>
          <w:szCs w:val="24"/>
          <w:rtl/>
        </w:rPr>
        <w:t>ره</w:t>
      </w:r>
      <w:r w:rsidRPr="008A62F1">
        <w:rPr>
          <w:rStyle w:val="fontstyle01"/>
          <w:rFonts w:cs="B Nazanin"/>
          <w:sz w:val="24"/>
          <w:szCs w:val="24"/>
          <w:rtl/>
        </w:rPr>
        <w:t xml:space="preserve"> هستند. </w:t>
      </w:r>
      <w:r>
        <w:rPr>
          <w:rStyle w:val="fontstyle01"/>
          <w:rFonts w:cs="B Nazanin" w:hint="cs"/>
          <w:sz w:val="24"/>
          <w:szCs w:val="24"/>
          <w:rtl/>
        </w:rPr>
        <w:t xml:space="preserve">عملکرد </w:t>
      </w:r>
      <w:r w:rsidRPr="008A62F1">
        <w:rPr>
          <w:rStyle w:val="fontstyle01"/>
          <w:rFonts w:cs="B Nazanin"/>
          <w:sz w:val="24"/>
          <w:szCs w:val="24"/>
          <w:rtl/>
        </w:rPr>
        <w:t>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w:t>
      </w:r>
      <w:r w:rsidRPr="008A62F1">
        <w:rPr>
          <w:rStyle w:val="fontstyle01"/>
          <w:rFonts w:cs="B Nazanin" w:hint="cs"/>
          <w:sz w:val="24"/>
          <w:szCs w:val="24"/>
          <w:rtl/>
        </w:rPr>
        <w:t>ی</w:t>
      </w:r>
      <w:r w:rsidRPr="008A62F1">
        <w:rPr>
          <w:rStyle w:val="fontstyle01"/>
          <w:rFonts w:cs="B Nazanin"/>
          <w:sz w:val="24"/>
          <w:szCs w:val="24"/>
          <w:rtl/>
        </w:rPr>
        <w:t xml:space="preserve"> در اکثر بخش ها</w:t>
      </w:r>
      <w:r w:rsidRPr="008A62F1">
        <w:rPr>
          <w:rStyle w:val="fontstyle01"/>
          <w:rFonts w:cs="B Nazanin" w:hint="cs"/>
          <w:sz w:val="24"/>
          <w:szCs w:val="24"/>
          <w:rtl/>
        </w:rPr>
        <w:t>ی</w:t>
      </w:r>
      <w:r w:rsidRPr="008A62F1">
        <w:rPr>
          <w:rStyle w:val="fontstyle01"/>
          <w:rFonts w:cs="B Nazanin"/>
          <w:sz w:val="24"/>
          <w:szCs w:val="24"/>
          <w:rtl/>
        </w:rPr>
        <w:t xml:space="preserve"> اقتصاد</w:t>
      </w:r>
      <w:r w:rsidRPr="008A62F1">
        <w:rPr>
          <w:rStyle w:val="fontstyle01"/>
          <w:rFonts w:cs="B Nazanin" w:hint="cs"/>
          <w:sz w:val="24"/>
          <w:szCs w:val="24"/>
          <w:rtl/>
        </w:rPr>
        <w:t>ی</w:t>
      </w:r>
      <w:r>
        <w:rPr>
          <w:rStyle w:val="fontstyle01"/>
          <w:rFonts w:cs="B Nazanin"/>
          <w:sz w:val="24"/>
          <w:szCs w:val="24"/>
          <w:rtl/>
        </w:rPr>
        <w:t xml:space="preserve"> به طور مشابه </w:t>
      </w:r>
      <w:r>
        <w:rPr>
          <w:rStyle w:val="fontstyle01"/>
          <w:rFonts w:cs="B Nazanin" w:hint="cs"/>
          <w:sz w:val="24"/>
          <w:szCs w:val="24"/>
          <w:rtl/>
        </w:rPr>
        <w:t>است .</w:t>
      </w:r>
      <w:r>
        <w:rPr>
          <w:rStyle w:val="fontstyle01"/>
          <w:rFonts w:cs="B Nazanin"/>
          <w:sz w:val="24"/>
          <w:szCs w:val="24"/>
          <w:rtl/>
        </w:rPr>
        <w:t xml:space="preserve"> </w:t>
      </w:r>
      <w:r>
        <w:rPr>
          <w:rStyle w:val="fontstyle01"/>
          <w:rFonts w:cs="B Nazanin" w:hint="cs"/>
          <w:sz w:val="24"/>
          <w:szCs w:val="24"/>
          <w:rtl/>
        </w:rPr>
        <w:t>قوانین</w:t>
      </w:r>
      <w:r w:rsidRPr="008A62F1">
        <w:rPr>
          <w:rStyle w:val="fontstyle01"/>
          <w:rFonts w:cs="B Nazanin"/>
          <w:sz w:val="24"/>
          <w:szCs w:val="24"/>
          <w:rtl/>
        </w:rPr>
        <w:t xml:space="preserve"> درگ</w:t>
      </w:r>
      <w:r w:rsidRPr="008A62F1">
        <w:rPr>
          <w:rStyle w:val="fontstyle01"/>
          <w:rFonts w:cs="B Nazanin" w:hint="cs"/>
          <w:sz w:val="24"/>
          <w:szCs w:val="24"/>
          <w:rtl/>
        </w:rPr>
        <w:t>ی</w:t>
      </w:r>
      <w:r w:rsidRPr="008A62F1">
        <w:rPr>
          <w:rStyle w:val="fontstyle01"/>
          <w:rFonts w:cs="B Nazanin" w:hint="eastAsia"/>
          <w:sz w:val="24"/>
          <w:szCs w:val="24"/>
          <w:rtl/>
        </w:rPr>
        <w:t>ر</w:t>
      </w:r>
      <w:r w:rsidRPr="008A62F1">
        <w:rPr>
          <w:rStyle w:val="fontstyle01"/>
          <w:rFonts w:cs="B Nazanin"/>
          <w:sz w:val="24"/>
          <w:szCs w:val="24"/>
          <w:rtl/>
        </w:rPr>
        <w:t xml:space="preserve"> در هر پروژه 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w:t>
      </w:r>
      <w:r w:rsidRPr="008A62F1">
        <w:rPr>
          <w:rStyle w:val="fontstyle01"/>
          <w:rFonts w:cs="B Nazanin" w:hint="cs"/>
          <w:sz w:val="24"/>
          <w:szCs w:val="24"/>
          <w:rtl/>
        </w:rPr>
        <w:t>ی</w:t>
      </w:r>
      <w:r w:rsidRPr="008A62F1">
        <w:rPr>
          <w:rStyle w:val="fontstyle01"/>
          <w:rFonts w:cs="B Nazanin"/>
          <w:sz w:val="24"/>
          <w:szCs w:val="24"/>
          <w:rtl/>
        </w:rPr>
        <w:t xml:space="preserve"> چند م</w:t>
      </w:r>
      <w:r w:rsidRPr="008A62F1">
        <w:rPr>
          <w:rStyle w:val="fontstyle01"/>
          <w:rFonts w:cs="B Nazanin" w:hint="cs"/>
          <w:sz w:val="24"/>
          <w:szCs w:val="24"/>
          <w:rtl/>
        </w:rPr>
        <w:t>ی</w:t>
      </w:r>
      <w:r w:rsidRPr="008A62F1">
        <w:rPr>
          <w:rStyle w:val="fontstyle01"/>
          <w:rFonts w:cs="B Nazanin" w:hint="eastAsia"/>
          <w:sz w:val="24"/>
          <w:szCs w:val="24"/>
          <w:rtl/>
        </w:rPr>
        <w:t>ل</w:t>
      </w:r>
      <w:r w:rsidRPr="008A62F1">
        <w:rPr>
          <w:rStyle w:val="fontstyle01"/>
          <w:rFonts w:cs="B Nazanin" w:hint="cs"/>
          <w:sz w:val="24"/>
          <w:szCs w:val="24"/>
          <w:rtl/>
        </w:rPr>
        <w:t>ی</w:t>
      </w:r>
      <w:r w:rsidRPr="008A62F1">
        <w:rPr>
          <w:rStyle w:val="fontstyle01"/>
          <w:rFonts w:cs="B Nazanin" w:hint="eastAsia"/>
          <w:sz w:val="24"/>
          <w:szCs w:val="24"/>
          <w:rtl/>
        </w:rPr>
        <w:t>ون</w:t>
      </w:r>
      <w:r w:rsidRPr="008A62F1">
        <w:rPr>
          <w:rStyle w:val="fontstyle01"/>
          <w:rFonts w:cs="B Nazanin"/>
          <w:sz w:val="24"/>
          <w:szCs w:val="24"/>
          <w:rtl/>
        </w:rPr>
        <w:t xml:space="preserve"> دلار</w:t>
      </w:r>
      <w:r w:rsidRPr="008A62F1">
        <w:rPr>
          <w:rStyle w:val="fontstyle01"/>
          <w:rFonts w:cs="B Nazanin" w:hint="cs"/>
          <w:sz w:val="24"/>
          <w:szCs w:val="24"/>
          <w:rtl/>
        </w:rPr>
        <w:t>ی</w:t>
      </w:r>
      <w:r w:rsidRPr="008A62F1">
        <w:rPr>
          <w:rStyle w:val="fontstyle01"/>
          <w:rFonts w:cs="B Nazanin"/>
          <w:sz w:val="24"/>
          <w:szCs w:val="24"/>
          <w:rtl/>
        </w:rPr>
        <w:t xml:space="preserve"> به ندرت با تصورات افراد عاد</w:t>
      </w:r>
      <w:r w:rsidRPr="008A62F1">
        <w:rPr>
          <w:rStyle w:val="fontstyle01"/>
          <w:rFonts w:cs="B Nazanin" w:hint="cs"/>
          <w:sz w:val="24"/>
          <w:szCs w:val="24"/>
          <w:rtl/>
        </w:rPr>
        <w:t>ی</w:t>
      </w:r>
      <w:r w:rsidRPr="008A62F1">
        <w:rPr>
          <w:rStyle w:val="fontstyle01"/>
          <w:rFonts w:cs="B Nazanin"/>
          <w:sz w:val="24"/>
          <w:szCs w:val="24"/>
          <w:rtl/>
        </w:rPr>
        <w:t xml:space="preserve"> در مورد دارا</w:t>
      </w:r>
      <w:r w:rsidRPr="008A62F1">
        <w:rPr>
          <w:rStyle w:val="fontstyle01"/>
          <w:rFonts w:cs="B Nazanin" w:hint="cs"/>
          <w:sz w:val="24"/>
          <w:szCs w:val="24"/>
          <w:rtl/>
        </w:rPr>
        <w:t>یی</w:t>
      </w:r>
      <w:r w:rsidRPr="008A62F1">
        <w:rPr>
          <w:rStyle w:val="fontstyle01"/>
          <w:rFonts w:cs="B Nazanin"/>
          <w:sz w:val="24"/>
          <w:szCs w:val="24"/>
          <w:rtl/>
        </w:rPr>
        <w:t xml:space="preserve"> و قراردادها مطابقت دارد که تما</w:t>
      </w:r>
      <w:r w:rsidRPr="008A62F1">
        <w:rPr>
          <w:rStyle w:val="fontstyle01"/>
          <w:rFonts w:cs="B Nazanin" w:hint="cs"/>
          <w:sz w:val="24"/>
          <w:szCs w:val="24"/>
          <w:rtl/>
        </w:rPr>
        <w:t>ی</w:t>
      </w:r>
      <w:r w:rsidRPr="008A62F1">
        <w:rPr>
          <w:rStyle w:val="fontstyle01"/>
          <w:rFonts w:cs="B Nazanin" w:hint="eastAsia"/>
          <w:sz w:val="24"/>
          <w:szCs w:val="24"/>
          <w:rtl/>
        </w:rPr>
        <w:t>ل</w:t>
      </w:r>
      <w:r w:rsidRPr="008A62F1">
        <w:rPr>
          <w:rStyle w:val="fontstyle01"/>
          <w:rFonts w:cs="B Nazanin"/>
          <w:sz w:val="24"/>
          <w:szCs w:val="24"/>
          <w:rtl/>
        </w:rPr>
        <w:t xml:space="preserve"> دارند به حقوق و تعهدات مربوط به خانه </w:t>
      </w:r>
      <w:r w:rsidRPr="008A62F1">
        <w:rPr>
          <w:rStyle w:val="fontstyle01"/>
          <w:rFonts w:cs="B Nazanin" w:hint="cs"/>
          <w:sz w:val="24"/>
          <w:szCs w:val="24"/>
          <w:rtl/>
        </w:rPr>
        <w:t>ی</w:t>
      </w:r>
      <w:r w:rsidRPr="008A62F1">
        <w:rPr>
          <w:rStyle w:val="fontstyle01"/>
          <w:rFonts w:cs="B Nazanin" w:hint="eastAsia"/>
          <w:sz w:val="24"/>
          <w:szCs w:val="24"/>
          <w:rtl/>
        </w:rPr>
        <w:t>ا</w:t>
      </w:r>
      <w:r>
        <w:rPr>
          <w:rStyle w:val="fontstyle01"/>
          <w:rFonts w:cs="B Nazanin"/>
          <w:sz w:val="24"/>
          <w:szCs w:val="24"/>
          <w:rtl/>
        </w:rPr>
        <w:t xml:space="preserve"> فروش کالا </w:t>
      </w:r>
      <w:r>
        <w:rPr>
          <w:rStyle w:val="fontstyle01"/>
          <w:rFonts w:cs="B Nazanin" w:hint="cs"/>
          <w:sz w:val="24"/>
          <w:szCs w:val="24"/>
          <w:rtl/>
        </w:rPr>
        <w:t>اقدام</w:t>
      </w:r>
      <w:r w:rsidRPr="008A62F1">
        <w:rPr>
          <w:rStyle w:val="fontstyle01"/>
          <w:rFonts w:cs="B Nazanin"/>
          <w:sz w:val="24"/>
          <w:szCs w:val="24"/>
          <w:rtl/>
        </w:rPr>
        <w:t xml:space="preserve"> کنند. 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w:t>
      </w:r>
      <w:r w:rsidRPr="008A62F1">
        <w:rPr>
          <w:rStyle w:val="fontstyle01"/>
          <w:rFonts w:cs="B Nazanin" w:hint="cs"/>
          <w:sz w:val="24"/>
          <w:szCs w:val="24"/>
          <w:rtl/>
        </w:rPr>
        <w:t>ی</w:t>
      </w:r>
      <w:r w:rsidRPr="008A62F1">
        <w:rPr>
          <w:rStyle w:val="fontstyle01"/>
          <w:rFonts w:cs="B Nazanin"/>
          <w:sz w:val="24"/>
          <w:szCs w:val="24"/>
          <w:rtl/>
        </w:rPr>
        <w:t xml:space="preserve"> خارج</w:t>
      </w:r>
      <w:r w:rsidRPr="008A62F1">
        <w:rPr>
          <w:rStyle w:val="fontstyle01"/>
          <w:rFonts w:cs="B Nazanin" w:hint="cs"/>
          <w:sz w:val="24"/>
          <w:szCs w:val="24"/>
          <w:rtl/>
        </w:rPr>
        <w:t>ی</w:t>
      </w:r>
      <w:r w:rsidRPr="008A62F1">
        <w:rPr>
          <w:rStyle w:val="fontstyle01"/>
          <w:rFonts w:cs="B Nazanin"/>
          <w:sz w:val="24"/>
          <w:szCs w:val="24"/>
          <w:rtl/>
        </w:rPr>
        <w:t xml:space="preserve"> در مورد دارا</w:t>
      </w:r>
      <w:r w:rsidRPr="008A62F1">
        <w:rPr>
          <w:rStyle w:val="fontstyle01"/>
          <w:rFonts w:cs="B Nazanin" w:hint="cs"/>
          <w:sz w:val="24"/>
          <w:szCs w:val="24"/>
          <w:rtl/>
        </w:rPr>
        <w:t>یی</w:t>
      </w:r>
      <w:r w:rsidRPr="008A62F1">
        <w:rPr>
          <w:rStyle w:val="fontstyle01"/>
          <w:rFonts w:cs="B Nazanin"/>
          <w:sz w:val="24"/>
          <w:szCs w:val="24"/>
          <w:rtl/>
        </w:rPr>
        <w:t xml:space="preserve"> شخص</w:t>
      </w:r>
      <w:r w:rsidRPr="008A62F1">
        <w:rPr>
          <w:rStyle w:val="fontstyle01"/>
          <w:rFonts w:cs="B Nazanin" w:hint="cs"/>
          <w:sz w:val="24"/>
          <w:szCs w:val="24"/>
          <w:rtl/>
        </w:rPr>
        <w:t>ی</w:t>
      </w:r>
      <w:r w:rsidRPr="008A62F1">
        <w:rPr>
          <w:rStyle w:val="fontstyle01"/>
          <w:rFonts w:cs="B Nazanin"/>
          <w:sz w:val="24"/>
          <w:szCs w:val="24"/>
          <w:rtl/>
        </w:rPr>
        <w:t xml:space="preserve"> </w:t>
      </w:r>
      <w:r w:rsidRPr="008A62F1">
        <w:rPr>
          <w:rStyle w:val="fontstyle01"/>
          <w:rFonts w:cs="B Nazanin" w:hint="cs"/>
          <w:sz w:val="24"/>
          <w:szCs w:val="24"/>
          <w:rtl/>
        </w:rPr>
        <w:t>ی</w:t>
      </w:r>
      <w:r w:rsidRPr="008A62F1">
        <w:rPr>
          <w:rStyle w:val="fontstyle01"/>
          <w:rFonts w:cs="B Nazanin" w:hint="eastAsia"/>
          <w:sz w:val="24"/>
          <w:szCs w:val="24"/>
          <w:rtl/>
        </w:rPr>
        <w:t>ا</w:t>
      </w:r>
      <w:r w:rsidRPr="008A62F1">
        <w:rPr>
          <w:rStyle w:val="fontstyle01"/>
          <w:rFonts w:cs="B Nazanin"/>
          <w:sz w:val="24"/>
          <w:szCs w:val="24"/>
          <w:rtl/>
        </w:rPr>
        <w:t xml:space="preserve"> معاملات </w:t>
      </w:r>
      <w:r>
        <w:rPr>
          <w:rStyle w:val="fontstyle01"/>
          <w:rFonts w:cs="B Nazanin" w:hint="cs"/>
          <w:sz w:val="24"/>
          <w:szCs w:val="24"/>
          <w:rtl/>
        </w:rPr>
        <w:t>یکجا</w:t>
      </w:r>
      <w:r w:rsidRPr="008A62F1">
        <w:rPr>
          <w:rStyle w:val="fontstyle01"/>
          <w:rFonts w:cs="B Nazanin"/>
          <w:sz w:val="24"/>
          <w:szCs w:val="24"/>
          <w:rtl/>
        </w:rPr>
        <w:t xml:space="preserve"> ن</w:t>
      </w:r>
      <w:r w:rsidRPr="008A62F1">
        <w:rPr>
          <w:rStyle w:val="fontstyle01"/>
          <w:rFonts w:cs="B Nazanin" w:hint="cs"/>
          <w:sz w:val="24"/>
          <w:szCs w:val="24"/>
          <w:rtl/>
        </w:rPr>
        <w:t>ی</w:t>
      </w:r>
      <w:r w:rsidRPr="008A62F1">
        <w:rPr>
          <w:rStyle w:val="fontstyle01"/>
          <w:rFonts w:cs="B Nazanin" w:hint="eastAsia"/>
          <w:sz w:val="24"/>
          <w:szCs w:val="24"/>
          <w:rtl/>
        </w:rPr>
        <w:t>ست</w:t>
      </w:r>
      <w:r>
        <w:rPr>
          <w:rStyle w:val="fontstyle01"/>
          <w:rFonts w:cs="B Nazanin"/>
          <w:sz w:val="24"/>
          <w:szCs w:val="24"/>
          <w:rtl/>
        </w:rPr>
        <w:t xml:space="preserve">. </w:t>
      </w:r>
      <w:r>
        <w:rPr>
          <w:rStyle w:val="fontstyle01"/>
          <w:rFonts w:cs="B Nazanin" w:hint="cs"/>
          <w:sz w:val="24"/>
          <w:szCs w:val="24"/>
          <w:rtl/>
        </w:rPr>
        <w:t>دادگاه متانکس واقع در</w:t>
      </w:r>
      <w:r w:rsidRPr="008A62F1">
        <w:rPr>
          <w:rStyle w:val="fontstyle01"/>
          <w:rFonts w:cs="B Nazanin"/>
          <w:sz w:val="24"/>
          <w:szCs w:val="24"/>
          <w:rtl/>
        </w:rPr>
        <w:t xml:space="preserve"> ا</w:t>
      </w:r>
      <w:r w:rsidRPr="008A62F1">
        <w:rPr>
          <w:rStyle w:val="fontstyle01"/>
          <w:rFonts w:cs="B Nazanin" w:hint="cs"/>
          <w:sz w:val="24"/>
          <w:szCs w:val="24"/>
          <w:rtl/>
        </w:rPr>
        <w:t>ی</w:t>
      </w:r>
      <w:r w:rsidRPr="008A62F1">
        <w:rPr>
          <w:rStyle w:val="fontstyle01"/>
          <w:rFonts w:cs="B Nazanin" w:hint="eastAsia"/>
          <w:sz w:val="24"/>
          <w:szCs w:val="24"/>
          <w:rtl/>
        </w:rPr>
        <w:t>الات</w:t>
      </w:r>
      <w:r w:rsidRPr="008A62F1">
        <w:rPr>
          <w:rStyle w:val="fontstyle01"/>
          <w:rFonts w:cs="B Nazanin"/>
          <w:sz w:val="24"/>
          <w:szCs w:val="24"/>
          <w:rtl/>
        </w:rPr>
        <w:t xml:space="preserve"> متحده آمر</w:t>
      </w:r>
      <w:r w:rsidRPr="008A62F1">
        <w:rPr>
          <w:rStyle w:val="fontstyle01"/>
          <w:rFonts w:cs="B Nazanin" w:hint="cs"/>
          <w:sz w:val="24"/>
          <w:szCs w:val="24"/>
          <w:rtl/>
        </w:rPr>
        <w:t>ی</w:t>
      </w:r>
      <w:r w:rsidRPr="008A62F1">
        <w:rPr>
          <w:rStyle w:val="fontstyle01"/>
          <w:rFonts w:cs="B Nazanin" w:hint="eastAsia"/>
          <w:sz w:val="24"/>
          <w:szCs w:val="24"/>
          <w:rtl/>
        </w:rPr>
        <w:t>کا</w:t>
      </w:r>
      <w:r>
        <w:rPr>
          <w:rStyle w:val="fontstyle01"/>
          <w:rFonts w:cs="B Nazanin"/>
          <w:sz w:val="24"/>
          <w:szCs w:val="24"/>
          <w:rtl/>
        </w:rPr>
        <w:t xml:space="preserve"> </w:t>
      </w:r>
      <w:r>
        <w:rPr>
          <w:rStyle w:val="fontstyle01"/>
          <w:rFonts w:cs="B Nazanin" w:hint="cs"/>
          <w:sz w:val="24"/>
          <w:szCs w:val="24"/>
          <w:rtl/>
        </w:rPr>
        <w:t>متوجه شد</w:t>
      </w:r>
      <w:r w:rsidRPr="008A62F1">
        <w:rPr>
          <w:rStyle w:val="fontstyle01"/>
          <w:rFonts w:cs="B Nazanin"/>
          <w:sz w:val="24"/>
          <w:szCs w:val="24"/>
          <w:rtl/>
        </w:rPr>
        <w:t xml:space="preserve"> که حقوق 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گذاران خارج</w:t>
      </w:r>
      <w:r w:rsidRPr="008A62F1">
        <w:rPr>
          <w:rStyle w:val="fontstyle01"/>
          <w:rFonts w:cs="B Nazanin" w:hint="cs"/>
          <w:sz w:val="24"/>
          <w:szCs w:val="24"/>
          <w:rtl/>
        </w:rPr>
        <w:t>ی</w:t>
      </w:r>
      <w:r w:rsidRPr="008A62F1">
        <w:rPr>
          <w:rStyle w:val="fontstyle01"/>
          <w:rFonts w:cs="B Nazanin"/>
          <w:sz w:val="24"/>
          <w:szCs w:val="24"/>
          <w:rtl/>
        </w:rPr>
        <w:t xml:space="preserve"> مربوط به </w:t>
      </w:r>
      <w:r>
        <w:rPr>
          <w:rStyle w:val="fontstyle01"/>
          <w:rFonts w:cs="B Nazanin"/>
          <w:sz w:val="24"/>
          <w:szCs w:val="24"/>
          <w:rtl/>
        </w:rPr>
        <w:t>کنترل</w:t>
      </w:r>
      <w:r w:rsidRPr="008A62F1">
        <w:rPr>
          <w:rStyle w:val="fontstyle01"/>
          <w:rFonts w:cs="B Nazanin"/>
          <w:sz w:val="24"/>
          <w:szCs w:val="24"/>
          <w:rtl/>
        </w:rPr>
        <w:t xml:space="preserve"> فرآ</w:t>
      </w:r>
      <w:r w:rsidRPr="008A62F1">
        <w:rPr>
          <w:rStyle w:val="fontstyle01"/>
          <w:rFonts w:cs="B Nazanin" w:hint="cs"/>
          <w:sz w:val="24"/>
          <w:szCs w:val="24"/>
          <w:rtl/>
        </w:rPr>
        <w:t>ی</w:t>
      </w:r>
      <w:r w:rsidRPr="008A62F1">
        <w:rPr>
          <w:rStyle w:val="fontstyle01"/>
          <w:rFonts w:cs="B Nazanin" w:hint="eastAsia"/>
          <w:sz w:val="24"/>
          <w:szCs w:val="24"/>
          <w:rtl/>
        </w:rPr>
        <w:t>ند</w:t>
      </w:r>
      <w:r w:rsidRPr="008A62F1">
        <w:rPr>
          <w:rStyle w:val="fontstyle01"/>
          <w:rFonts w:cs="B Nazanin" w:hint="cs"/>
          <w:sz w:val="24"/>
          <w:szCs w:val="24"/>
          <w:rtl/>
        </w:rPr>
        <w:t>ی</w:t>
      </w:r>
      <w:r>
        <w:rPr>
          <w:rStyle w:val="fontstyle01"/>
          <w:rFonts w:cs="B Nazanin" w:hint="cs"/>
          <w:sz w:val="24"/>
          <w:szCs w:val="24"/>
          <w:rtl/>
        </w:rPr>
        <w:t xml:space="preserve"> مدیریتی ست</w:t>
      </w:r>
      <w:r w:rsidRPr="008A62F1">
        <w:rPr>
          <w:rStyle w:val="fontstyle01"/>
          <w:rFonts w:cs="B Nazanin"/>
          <w:sz w:val="24"/>
          <w:szCs w:val="24"/>
          <w:rtl/>
        </w:rPr>
        <w:t xml:space="preserve"> که تول</w:t>
      </w:r>
      <w:r w:rsidRPr="008A62F1">
        <w:rPr>
          <w:rStyle w:val="fontstyle01"/>
          <w:rFonts w:cs="B Nazanin" w:hint="cs"/>
          <w:sz w:val="24"/>
          <w:szCs w:val="24"/>
          <w:rtl/>
        </w:rPr>
        <w:t>ی</w:t>
      </w:r>
      <w:r w:rsidRPr="008A62F1">
        <w:rPr>
          <w:rStyle w:val="fontstyle01"/>
          <w:rFonts w:cs="B Nazanin" w:hint="eastAsia"/>
          <w:sz w:val="24"/>
          <w:szCs w:val="24"/>
          <w:rtl/>
        </w:rPr>
        <w:t>د</w:t>
      </w:r>
      <w:r w:rsidRPr="008A62F1">
        <w:rPr>
          <w:rStyle w:val="fontstyle01"/>
          <w:rFonts w:cs="B Nazanin"/>
          <w:sz w:val="24"/>
          <w:szCs w:val="24"/>
          <w:rtl/>
        </w:rPr>
        <w:t xml:space="preserve"> کننده ثروت است</w:t>
      </w:r>
      <w:r>
        <w:rPr>
          <w:rStyle w:val="fontstyle01"/>
          <w:rFonts w:cs="B Nazanin" w:hint="cs"/>
          <w:sz w:val="24"/>
          <w:szCs w:val="24"/>
          <w:rtl/>
        </w:rPr>
        <w:t xml:space="preserve"> که </w:t>
      </w:r>
      <w:r>
        <w:rPr>
          <w:rStyle w:val="fontstyle01"/>
          <w:rFonts w:cs="B Nazanin"/>
          <w:sz w:val="24"/>
          <w:szCs w:val="24"/>
          <w:rtl/>
        </w:rPr>
        <w:t xml:space="preserve"> </w:t>
      </w:r>
      <w:r w:rsidRPr="0078008A">
        <w:rPr>
          <w:rStyle w:val="fontstyle01"/>
          <w:rFonts w:cs="B Nazanin"/>
          <w:sz w:val="24"/>
          <w:szCs w:val="24"/>
          <w:rtl/>
        </w:rPr>
        <w:t>اکثر دادگاه ها</w:t>
      </w:r>
      <w:r w:rsidRPr="0078008A">
        <w:rPr>
          <w:rStyle w:val="fontstyle01"/>
          <w:rFonts w:cs="B Nazanin" w:hint="cs"/>
          <w:sz w:val="24"/>
          <w:szCs w:val="24"/>
          <w:rtl/>
        </w:rPr>
        <w:t>ی</w:t>
      </w:r>
      <w:r w:rsidRPr="0078008A">
        <w:rPr>
          <w:rStyle w:val="fontstyle01"/>
          <w:rFonts w:cs="B Nazanin"/>
          <w:sz w:val="24"/>
          <w:szCs w:val="24"/>
          <w:rtl/>
        </w:rPr>
        <w:t xml:space="preserve"> </w:t>
      </w:r>
      <w:r w:rsidRPr="0078008A">
        <w:rPr>
          <w:rStyle w:val="fontstyle01"/>
          <w:rFonts w:cs="B Nazanin"/>
          <w:sz w:val="24"/>
          <w:szCs w:val="24"/>
        </w:rPr>
        <w:t>ISDS</w:t>
      </w:r>
      <w:r w:rsidRPr="0078008A">
        <w:rPr>
          <w:rStyle w:val="fontstyle01"/>
          <w:rFonts w:cs="B Nazanin"/>
          <w:sz w:val="24"/>
          <w:szCs w:val="24"/>
          <w:rtl/>
        </w:rPr>
        <w:t xml:space="preserve"> ا</w:t>
      </w:r>
      <w:r w:rsidRPr="0078008A">
        <w:rPr>
          <w:rStyle w:val="fontstyle01"/>
          <w:rFonts w:cs="B Nazanin" w:hint="cs"/>
          <w:sz w:val="24"/>
          <w:szCs w:val="24"/>
          <w:rtl/>
        </w:rPr>
        <w:t>ی</w:t>
      </w:r>
      <w:r w:rsidRPr="0078008A">
        <w:rPr>
          <w:rStyle w:val="fontstyle01"/>
          <w:rFonts w:cs="B Nazanin" w:hint="eastAsia"/>
          <w:sz w:val="24"/>
          <w:szCs w:val="24"/>
          <w:rtl/>
        </w:rPr>
        <w:t>ن</w:t>
      </w:r>
      <w:r>
        <w:rPr>
          <w:rStyle w:val="fontstyle01"/>
          <w:rFonts w:cs="B Nazanin"/>
          <w:sz w:val="24"/>
          <w:szCs w:val="24"/>
          <w:rtl/>
        </w:rPr>
        <w:t xml:space="preserve"> عنصر را </w:t>
      </w:r>
      <w:r>
        <w:rPr>
          <w:rStyle w:val="fontstyle01"/>
          <w:rFonts w:cs="B Nazanin" w:hint="cs"/>
          <w:sz w:val="24"/>
          <w:szCs w:val="24"/>
          <w:rtl/>
        </w:rPr>
        <w:t xml:space="preserve">اشکار میکنند </w:t>
      </w:r>
      <w:r w:rsidRPr="008A62F1">
        <w:rPr>
          <w:rStyle w:val="fontstyle01"/>
          <w:rFonts w:cs="B Nazanin"/>
          <w:sz w:val="24"/>
          <w:szCs w:val="24"/>
          <w:rtl/>
        </w:rPr>
        <w:t>. آنها سرما</w:t>
      </w:r>
      <w:r w:rsidRPr="008A62F1">
        <w:rPr>
          <w:rStyle w:val="fontstyle01"/>
          <w:rFonts w:cs="B Nazanin" w:hint="cs"/>
          <w:sz w:val="24"/>
          <w:szCs w:val="24"/>
          <w:rtl/>
        </w:rPr>
        <w:t>ی</w:t>
      </w:r>
      <w:r w:rsidRPr="008A62F1">
        <w:rPr>
          <w:rStyle w:val="fontstyle01"/>
          <w:rFonts w:cs="B Nazanin" w:hint="eastAsia"/>
          <w:sz w:val="24"/>
          <w:szCs w:val="24"/>
          <w:rtl/>
        </w:rPr>
        <w:t>ه</w:t>
      </w:r>
      <w:r w:rsidRPr="008A62F1">
        <w:rPr>
          <w:rStyle w:val="fontstyle01"/>
          <w:rFonts w:cs="B Nazanin"/>
          <w:sz w:val="24"/>
          <w:szCs w:val="24"/>
          <w:rtl/>
        </w:rPr>
        <w:t xml:space="preserve"> گذار</w:t>
      </w:r>
      <w:r w:rsidRPr="008A62F1">
        <w:rPr>
          <w:rStyle w:val="fontstyle01"/>
          <w:rFonts w:cs="B Nazanin" w:hint="cs"/>
          <w:sz w:val="24"/>
          <w:szCs w:val="24"/>
          <w:rtl/>
        </w:rPr>
        <w:t>ی</w:t>
      </w:r>
      <w:r w:rsidRPr="008A62F1">
        <w:rPr>
          <w:rStyle w:val="fontstyle01"/>
          <w:rFonts w:cs="B Nazanin"/>
          <w:sz w:val="24"/>
          <w:szCs w:val="24"/>
          <w:rtl/>
        </w:rPr>
        <w:t xml:space="preserve"> خار</w:t>
      </w:r>
      <w:r w:rsidRPr="008A62F1">
        <w:rPr>
          <w:rStyle w:val="fontstyle01"/>
          <w:rFonts w:cs="B Nazanin" w:hint="eastAsia"/>
          <w:sz w:val="24"/>
          <w:szCs w:val="24"/>
          <w:rtl/>
        </w:rPr>
        <w:t>ج</w:t>
      </w:r>
      <w:r w:rsidRPr="008A62F1">
        <w:rPr>
          <w:rStyle w:val="fontstyle01"/>
          <w:rFonts w:cs="B Nazanin" w:hint="cs"/>
          <w:sz w:val="24"/>
          <w:szCs w:val="24"/>
          <w:rtl/>
        </w:rPr>
        <w:t>ی</w:t>
      </w:r>
      <w:r w:rsidRPr="008A62F1">
        <w:rPr>
          <w:rStyle w:val="fontstyle01"/>
          <w:rFonts w:cs="B Nazanin"/>
          <w:sz w:val="24"/>
          <w:szCs w:val="24"/>
          <w:rtl/>
        </w:rPr>
        <w:t xml:space="preserve"> را به عنوان سازمانده</w:t>
      </w:r>
      <w:r w:rsidRPr="008A62F1">
        <w:rPr>
          <w:rStyle w:val="fontstyle01"/>
          <w:rFonts w:cs="B Nazanin" w:hint="cs"/>
          <w:sz w:val="24"/>
          <w:szCs w:val="24"/>
          <w:rtl/>
        </w:rPr>
        <w:t>ی</w:t>
      </w:r>
      <w:r w:rsidRPr="008A62F1">
        <w:rPr>
          <w:rStyle w:val="fontstyle01"/>
          <w:rFonts w:cs="B Nazanin"/>
          <w:sz w:val="24"/>
          <w:szCs w:val="24"/>
          <w:rtl/>
        </w:rPr>
        <w:t xml:space="preserve"> دارا</w:t>
      </w:r>
      <w:r w:rsidRPr="008A62F1">
        <w:rPr>
          <w:rStyle w:val="fontstyle01"/>
          <w:rFonts w:cs="B Nazanin" w:hint="cs"/>
          <w:sz w:val="24"/>
          <w:szCs w:val="24"/>
          <w:rtl/>
        </w:rPr>
        <w:t>یی</w:t>
      </w:r>
      <w:r w:rsidRPr="008A62F1">
        <w:rPr>
          <w:rStyle w:val="fontstyle01"/>
          <w:rFonts w:cs="B Nazanin"/>
          <w:sz w:val="24"/>
          <w:szCs w:val="24"/>
          <w:rtl/>
        </w:rPr>
        <w:t xml:space="preserve"> ها</w:t>
      </w:r>
      <w:r w:rsidRPr="008A62F1">
        <w:rPr>
          <w:rStyle w:val="fontstyle01"/>
          <w:rFonts w:cs="B Nazanin" w:hint="cs"/>
          <w:sz w:val="24"/>
          <w:szCs w:val="24"/>
          <w:rtl/>
        </w:rPr>
        <w:t>ی</w:t>
      </w:r>
      <w:r w:rsidRPr="008A62F1">
        <w:rPr>
          <w:rStyle w:val="fontstyle01"/>
          <w:rFonts w:cs="B Nazanin"/>
          <w:sz w:val="24"/>
          <w:szCs w:val="24"/>
          <w:rtl/>
        </w:rPr>
        <w:t xml:space="preserve"> مختلف برا</w:t>
      </w:r>
      <w:r w:rsidRPr="008A62F1">
        <w:rPr>
          <w:rStyle w:val="fontstyle01"/>
          <w:rFonts w:cs="B Nazanin" w:hint="cs"/>
          <w:sz w:val="24"/>
          <w:szCs w:val="24"/>
          <w:rtl/>
        </w:rPr>
        <w:t>ی</w:t>
      </w:r>
      <w:r w:rsidRPr="008A62F1">
        <w:rPr>
          <w:rStyle w:val="fontstyle01"/>
          <w:rFonts w:cs="B Nazanin"/>
          <w:sz w:val="24"/>
          <w:szCs w:val="24"/>
          <w:rtl/>
        </w:rPr>
        <w:t xml:space="preserve"> </w:t>
      </w:r>
      <w:r w:rsidRPr="008A62F1">
        <w:rPr>
          <w:rStyle w:val="fontstyle01"/>
          <w:rFonts w:cs="B Nazanin" w:hint="cs"/>
          <w:sz w:val="24"/>
          <w:szCs w:val="24"/>
          <w:rtl/>
        </w:rPr>
        <w:t>ی</w:t>
      </w:r>
      <w:r w:rsidRPr="008A62F1">
        <w:rPr>
          <w:rStyle w:val="fontstyle01"/>
          <w:rFonts w:cs="B Nazanin" w:hint="eastAsia"/>
          <w:sz w:val="24"/>
          <w:szCs w:val="24"/>
          <w:rtl/>
        </w:rPr>
        <w:t>ک</w:t>
      </w:r>
      <w:r w:rsidRPr="008A62F1">
        <w:rPr>
          <w:rStyle w:val="fontstyle01"/>
          <w:rFonts w:cs="B Nazanin"/>
          <w:sz w:val="24"/>
          <w:szCs w:val="24"/>
          <w:rtl/>
        </w:rPr>
        <w:t xml:space="preserve"> دوره زمان</w:t>
      </w:r>
      <w:r w:rsidRPr="008A62F1">
        <w:rPr>
          <w:rStyle w:val="fontstyle01"/>
          <w:rFonts w:cs="B Nazanin" w:hint="cs"/>
          <w:sz w:val="24"/>
          <w:szCs w:val="24"/>
          <w:rtl/>
        </w:rPr>
        <w:t>ی</w:t>
      </w:r>
      <w:r w:rsidRPr="008A62F1">
        <w:rPr>
          <w:rStyle w:val="fontstyle01"/>
          <w:rFonts w:cs="B Nazanin"/>
          <w:sz w:val="24"/>
          <w:szCs w:val="24"/>
          <w:rtl/>
        </w:rPr>
        <w:t xml:space="preserve"> مع</w:t>
      </w:r>
      <w:r w:rsidRPr="008A62F1">
        <w:rPr>
          <w:rStyle w:val="fontstyle01"/>
          <w:rFonts w:cs="B Nazanin" w:hint="cs"/>
          <w:sz w:val="24"/>
          <w:szCs w:val="24"/>
          <w:rtl/>
        </w:rPr>
        <w:t>ی</w:t>
      </w:r>
      <w:r w:rsidRPr="008A62F1">
        <w:rPr>
          <w:rStyle w:val="fontstyle01"/>
          <w:rFonts w:cs="B Nazanin" w:hint="eastAsia"/>
          <w:sz w:val="24"/>
          <w:szCs w:val="24"/>
          <w:rtl/>
        </w:rPr>
        <w:t>ن</w:t>
      </w:r>
      <w:r w:rsidRPr="008A62F1">
        <w:rPr>
          <w:rStyle w:val="fontstyle01"/>
          <w:rFonts w:cs="B Nazanin"/>
          <w:sz w:val="24"/>
          <w:szCs w:val="24"/>
          <w:rtl/>
        </w:rPr>
        <w:t xml:space="preserve"> و با در نظر گرفتن ر</w:t>
      </w:r>
      <w:r w:rsidRPr="008A62F1">
        <w:rPr>
          <w:rStyle w:val="fontstyle01"/>
          <w:rFonts w:cs="B Nazanin" w:hint="cs"/>
          <w:sz w:val="24"/>
          <w:szCs w:val="24"/>
          <w:rtl/>
        </w:rPr>
        <w:t>ی</w:t>
      </w:r>
      <w:r w:rsidRPr="008A62F1">
        <w:rPr>
          <w:rStyle w:val="fontstyle01"/>
          <w:rFonts w:cs="B Nazanin" w:hint="eastAsia"/>
          <w:sz w:val="24"/>
          <w:szCs w:val="24"/>
          <w:rtl/>
        </w:rPr>
        <w:t>سک</w:t>
      </w:r>
      <w:r>
        <w:rPr>
          <w:rStyle w:val="fontstyle01"/>
          <w:rFonts w:cs="B Nazanin" w:hint="cs"/>
          <w:sz w:val="24"/>
          <w:szCs w:val="24"/>
          <w:rtl/>
        </w:rPr>
        <w:t xml:space="preserve"> ها</w:t>
      </w:r>
      <w:r>
        <w:rPr>
          <w:rStyle w:val="fontstyle01"/>
          <w:rFonts w:cs="B Nazanin"/>
          <w:sz w:val="24"/>
          <w:szCs w:val="24"/>
          <w:rtl/>
        </w:rPr>
        <w:t xml:space="preserve"> </w:t>
      </w:r>
      <w:r>
        <w:rPr>
          <w:rStyle w:val="fontstyle01"/>
          <w:rFonts w:cs="B Nazanin" w:hint="cs"/>
          <w:sz w:val="24"/>
          <w:szCs w:val="24"/>
          <w:rtl/>
        </w:rPr>
        <w:t xml:space="preserve">و </w:t>
      </w:r>
      <w:r>
        <w:rPr>
          <w:rStyle w:val="fontstyle01"/>
          <w:rFonts w:cs="B Nazanin"/>
          <w:sz w:val="24"/>
          <w:szCs w:val="24"/>
          <w:rtl/>
        </w:rPr>
        <w:t xml:space="preserve">انتظار </w:t>
      </w:r>
      <w:r>
        <w:rPr>
          <w:rStyle w:val="fontstyle01"/>
          <w:rFonts w:cs="B Nazanin" w:hint="cs"/>
          <w:sz w:val="24"/>
          <w:szCs w:val="24"/>
          <w:rtl/>
        </w:rPr>
        <w:t>صرفه</w:t>
      </w:r>
      <w:r w:rsidRPr="008A62F1">
        <w:rPr>
          <w:rStyle w:val="fontstyle01"/>
          <w:rFonts w:cs="B Nazanin"/>
          <w:sz w:val="24"/>
          <w:szCs w:val="24"/>
          <w:rtl/>
        </w:rPr>
        <w:t xml:space="preserve"> اقتصاد</w:t>
      </w:r>
      <w:r w:rsidRPr="008A62F1">
        <w:rPr>
          <w:rStyle w:val="fontstyle01"/>
          <w:rFonts w:cs="B Nazanin" w:hint="cs"/>
          <w:sz w:val="24"/>
          <w:szCs w:val="24"/>
          <w:rtl/>
        </w:rPr>
        <w:t>ی</w:t>
      </w:r>
      <w:r w:rsidRPr="008A62F1">
        <w:rPr>
          <w:rStyle w:val="fontstyle01"/>
          <w:rFonts w:cs="B Nazanin"/>
          <w:sz w:val="24"/>
          <w:szCs w:val="24"/>
          <w:rtl/>
        </w:rPr>
        <w:t xml:space="preserve"> تعر</w:t>
      </w:r>
      <w:r w:rsidRPr="008A62F1">
        <w:rPr>
          <w:rStyle w:val="fontstyle01"/>
          <w:rFonts w:cs="B Nazanin" w:hint="cs"/>
          <w:sz w:val="24"/>
          <w:szCs w:val="24"/>
          <w:rtl/>
        </w:rPr>
        <w:t>ی</w:t>
      </w:r>
      <w:r w:rsidRPr="008A62F1">
        <w:rPr>
          <w:rStyle w:val="fontstyle01"/>
          <w:rFonts w:cs="B Nazanin" w:hint="eastAsia"/>
          <w:sz w:val="24"/>
          <w:szCs w:val="24"/>
          <w:rtl/>
        </w:rPr>
        <w:t>ف</w:t>
      </w:r>
      <w:r w:rsidRPr="008A62F1">
        <w:rPr>
          <w:rStyle w:val="fontstyle01"/>
          <w:rFonts w:cs="B Nazanin"/>
          <w:sz w:val="24"/>
          <w:szCs w:val="24"/>
          <w:rtl/>
        </w:rPr>
        <w:t xml:space="preserve"> م</w:t>
      </w:r>
      <w:r w:rsidRPr="008A62F1">
        <w:rPr>
          <w:rStyle w:val="fontstyle01"/>
          <w:rFonts w:cs="B Nazanin" w:hint="cs"/>
          <w:sz w:val="24"/>
          <w:szCs w:val="24"/>
          <w:rtl/>
        </w:rPr>
        <w:t>ی</w:t>
      </w:r>
      <w:r w:rsidRPr="008A62F1">
        <w:rPr>
          <w:rStyle w:val="fontstyle01"/>
          <w:rFonts w:cs="B Nazanin"/>
          <w:sz w:val="24"/>
          <w:szCs w:val="24"/>
          <w:rtl/>
        </w:rPr>
        <w:t xml:space="preserve"> کنند.</w:t>
      </w:r>
    </w:p>
    <w:p w14:paraId="2836AEE6" w14:textId="77777777" w:rsidR="00C02FD0" w:rsidRPr="00E85D8A" w:rsidRDefault="00C02FD0" w:rsidP="00F363B1">
      <w:pPr>
        <w:jc w:val="both"/>
        <w:rPr>
          <w:rStyle w:val="fontstyle01"/>
          <w:sz w:val="14"/>
          <w:szCs w:val="14"/>
        </w:rPr>
      </w:pPr>
    </w:p>
    <w:p w14:paraId="54E08059" w14:textId="77777777" w:rsidR="00C02FD0" w:rsidRPr="00E85D8A" w:rsidRDefault="00C02FD0" w:rsidP="00F363B1">
      <w:pPr>
        <w:jc w:val="both"/>
        <w:rPr>
          <w:rStyle w:val="fontstyle01"/>
          <w:sz w:val="14"/>
          <w:szCs w:val="14"/>
        </w:rPr>
      </w:pPr>
    </w:p>
    <w:p w14:paraId="43A8CB85" w14:textId="77777777" w:rsidR="00C02FD0" w:rsidRPr="00E85D8A" w:rsidRDefault="00C02FD0" w:rsidP="00F363B1">
      <w:pPr>
        <w:jc w:val="both"/>
        <w:rPr>
          <w:rStyle w:val="fontstyle01"/>
          <w:sz w:val="14"/>
          <w:szCs w:val="14"/>
        </w:rPr>
      </w:pPr>
    </w:p>
    <w:p w14:paraId="3D948A74" w14:textId="77777777" w:rsidR="00C02FD0" w:rsidRPr="00E85D8A" w:rsidRDefault="00C02FD0" w:rsidP="00F363B1">
      <w:pPr>
        <w:jc w:val="both"/>
        <w:rPr>
          <w:rStyle w:val="fontstyle01"/>
          <w:sz w:val="14"/>
          <w:szCs w:val="14"/>
        </w:rPr>
      </w:pPr>
    </w:p>
    <w:p w14:paraId="06905584" w14:textId="77777777" w:rsidR="00C02FD0" w:rsidRPr="00E85D8A" w:rsidRDefault="00C02FD0" w:rsidP="00F363B1">
      <w:pPr>
        <w:jc w:val="both"/>
        <w:rPr>
          <w:rStyle w:val="fontstyle01"/>
          <w:sz w:val="14"/>
          <w:szCs w:val="14"/>
        </w:rPr>
      </w:pPr>
    </w:p>
    <w:p w14:paraId="6A2D6678" w14:textId="77777777" w:rsidR="00C02FD0" w:rsidRDefault="00C02FD0" w:rsidP="00F363B1">
      <w:pPr>
        <w:jc w:val="both"/>
        <w:rPr>
          <w:rStyle w:val="fontstyle01"/>
          <w:sz w:val="14"/>
          <w:szCs w:val="14"/>
          <w:rtl/>
        </w:rPr>
      </w:pPr>
    </w:p>
    <w:p w14:paraId="6AC0E84D" w14:textId="77777777" w:rsidR="00C02FD0" w:rsidRDefault="00C02FD0" w:rsidP="00F363B1">
      <w:pPr>
        <w:jc w:val="both"/>
        <w:rPr>
          <w:rStyle w:val="fontstyle01"/>
          <w:sz w:val="14"/>
          <w:szCs w:val="14"/>
          <w:rtl/>
        </w:rPr>
      </w:pPr>
    </w:p>
    <w:p w14:paraId="059CC298" w14:textId="77777777" w:rsidR="00C02FD0" w:rsidRDefault="00C02FD0" w:rsidP="00F363B1">
      <w:pPr>
        <w:jc w:val="both"/>
        <w:rPr>
          <w:rStyle w:val="fontstyle01"/>
          <w:sz w:val="14"/>
          <w:szCs w:val="14"/>
          <w:rtl/>
        </w:rPr>
      </w:pPr>
    </w:p>
    <w:p w14:paraId="69E1F4EB" w14:textId="77777777" w:rsidR="00C02FD0" w:rsidRDefault="00C02FD0" w:rsidP="00F363B1">
      <w:pPr>
        <w:jc w:val="both"/>
        <w:rPr>
          <w:rStyle w:val="fontstyle01"/>
          <w:sz w:val="14"/>
          <w:szCs w:val="14"/>
          <w:rtl/>
        </w:rPr>
      </w:pPr>
    </w:p>
    <w:p w14:paraId="1C7DC1F3" w14:textId="77777777" w:rsidR="00C02FD0" w:rsidRPr="00E85D8A" w:rsidRDefault="00C02FD0" w:rsidP="00F363B1">
      <w:pPr>
        <w:jc w:val="both"/>
        <w:rPr>
          <w:rStyle w:val="fontstyle01"/>
          <w:sz w:val="14"/>
          <w:szCs w:val="14"/>
        </w:rPr>
      </w:pPr>
    </w:p>
    <w:p w14:paraId="1F86544E" w14:textId="77777777" w:rsidR="00C02FD0" w:rsidRPr="00495845" w:rsidRDefault="00C02FD0" w:rsidP="00F363B1">
      <w:pPr>
        <w:bidi/>
        <w:jc w:val="both"/>
        <w:rPr>
          <w:rStyle w:val="fontstyle01"/>
          <w:rFonts w:cs="B Nazanin"/>
        </w:rPr>
      </w:pPr>
      <w:r w:rsidRPr="00495845">
        <w:rPr>
          <w:rStyle w:val="fontstyle01"/>
          <w:rFonts w:cs="B Nazanin" w:hint="cs"/>
          <w:rtl/>
        </w:rPr>
        <w:t>_____________________________</w:t>
      </w:r>
    </w:p>
    <w:p w14:paraId="7F5D03AE" w14:textId="77777777" w:rsidR="00C02FD0" w:rsidRPr="00495845" w:rsidRDefault="00C02FD0" w:rsidP="00F363B1">
      <w:pPr>
        <w:bidi/>
        <w:jc w:val="both"/>
        <w:rPr>
          <w:rStyle w:val="fontstyle01"/>
          <w:rFonts w:cs="B Nazanin"/>
        </w:rPr>
      </w:pPr>
      <w:r w:rsidRPr="00495845">
        <w:rPr>
          <w:rStyle w:val="fontstyle01"/>
          <w:rFonts w:cs="B Nazanin"/>
        </w:rPr>
        <w:t>2</w:t>
      </w:r>
      <w:r>
        <w:rPr>
          <w:rStyle w:val="fontstyle01"/>
          <w:rFonts w:cs="B Nazanin" w:hint="cs"/>
          <w:rtl/>
        </w:rPr>
        <w:t>.</w:t>
      </w:r>
      <w:r w:rsidRPr="00495845">
        <w:rPr>
          <w:rStyle w:val="fontstyle01"/>
          <w:rFonts w:cs="B Nazanin"/>
        </w:rPr>
        <w:t xml:space="preserve"> </w:t>
      </w:r>
      <w:r w:rsidRPr="00495845">
        <w:rPr>
          <w:rStyle w:val="fontstyle01"/>
          <w:rFonts w:cs="B Nazanin"/>
          <w:rtl/>
        </w:rPr>
        <w:t>کر</w:t>
      </w:r>
      <w:r w:rsidRPr="00495845">
        <w:rPr>
          <w:rStyle w:val="fontstyle01"/>
          <w:rFonts w:cs="B Nazanin" w:hint="cs"/>
          <w:rtl/>
        </w:rPr>
        <w:t>ی</w:t>
      </w:r>
      <w:r w:rsidRPr="00495845">
        <w:rPr>
          <w:rStyle w:val="fontstyle01"/>
          <w:rFonts w:cs="B Nazanin" w:hint="eastAsia"/>
          <w:rtl/>
        </w:rPr>
        <w:t>ستف</w:t>
      </w:r>
      <w:r w:rsidRPr="00495845">
        <w:rPr>
          <w:rStyle w:val="fontstyle01"/>
          <w:rFonts w:cs="B Nazanin"/>
          <w:rtl/>
        </w:rPr>
        <w:t xml:space="preserve"> شرو</w:t>
      </w:r>
      <w:r w:rsidRPr="00495845">
        <w:rPr>
          <w:rStyle w:val="fontstyle01"/>
          <w:rFonts w:cs="B Nazanin" w:hint="cs"/>
          <w:rtl/>
        </w:rPr>
        <w:t>ی</w:t>
      </w:r>
      <w:r w:rsidRPr="00495845">
        <w:rPr>
          <w:rStyle w:val="fontstyle01"/>
          <w:rFonts w:cs="B Nazanin" w:hint="eastAsia"/>
          <w:rtl/>
        </w:rPr>
        <w:t>ر،</w:t>
      </w:r>
      <w:r w:rsidRPr="00495845">
        <w:rPr>
          <w:rStyle w:val="fontstyle01"/>
          <w:rFonts w:cs="B Nazanin"/>
          <w:rtl/>
        </w:rPr>
        <w:t xml:space="preserve"> «داور</w:t>
      </w:r>
      <w:r w:rsidRPr="00495845">
        <w:rPr>
          <w:rStyle w:val="fontstyle01"/>
          <w:rFonts w:cs="B Nazanin" w:hint="cs"/>
          <w:rtl/>
        </w:rPr>
        <w:t>ی</w:t>
      </w:r>
      <w:r w:rsidRPr="00495845">
        <w:rPr>
          <w:rStyle w:val="fontstyle01"/>
          <w:rFonts w:cs="B Nazanin"/>
          <w:rtl/>
        </w:rPr>
        <w:t xml:space="preserve"> سرما</w:t>
      </w:r>
      <w:r w:rsidRPr="00495845">
        <w:rPr>
          <w:rStyle w:val="fontstyle01"/>
          <w:rFonts w:cs="B Nazanin" w:hint="cs"/>
          <w:rtl/>
        </w:rPr>
        <w:t>ی</w:t>
      </w:r>
      <w:r w:rsidRPr="00495845">
        <w:rPr>
          <w:rStyle w:val="fontstyle01"/>
          <w:rFonts w:cs="B Nazanin" w:hint="eastAsia"/>
          <w:rtl/>
        </w:rPr>
        <w:t>ه</w:t>
      </w:r>
      <w:r w:rsidRPr="00495845">
        <w:rPr>
          <w:rStyle w:val="fontstyle01"/>
          <w:rFonts w:cs="B Nazanin"/>
          <w:rtl/>
        </w:rPr>
        <w:t xml:space="preserve"> گذار</w:t>
      </w:r>
      <w:r w:rsidRPr="00495845">
        <w:rPr>
          <w:rStyle w:val="fontstyle01"/>
          <w:rFonts w:cs="B Nazanin" w:hint="cs"/>
          <w:rtl/>
        </w:rPr>
        <w:t>ی</w:t>
      </w:r>
      <w:r w:rsidRPr="00495845">
        <w:rPr>
          <w:rStyle w:val="fontstyle01"/>
          <w:rFonts w:cs="B Nazanin" w:hint="eastAsia"/>
          <w:rtl/>
        </w:rPr>
        <w:t>»</w:t>
      </w:r>
      <w:r w:rsidRPr="00495845">
        <w:rPr>
          <w:rStyle w:val="fontstyle01"/>
          <w:rFonts w:cs="B Nazanin"/>
          <w:rtl/>
        </w:rPr>
        <w:t xml:space="preserve"> در سزار رومانو، کارن آلتر و </w:t>
      </w:r>
      <w:r w:rsidRPr="00495845">
        <w:rPr>
          <w:rStyle w:val="fontstyle01"/>
          <w:rFonts w:cs="B Nazanin" w:hint="cs"/>
          <w:rtl/>
        </w:rPr>
        <w:t>ی</w:t>
      </w:r>
      <w:r w:rsidRPr="00495845">
        <w:rPr>
          <w:rStyle w:val="fontstyle01"/>
          <w:rFonts w:cs="B Nazanin" w:hint="eastAsia"/>
          <w:rtl/>
        </w:rPr>
        <w:t>ووال</w:t>
      </w:r>
      <w:r w:rsidRPr="00495845">
        <w:rPr>
          <w:rStyle w:val="fontstyle01"/>
          <w:rFonts w:cs="B Nazanin"/>
          <w:rtl/>
        </w:rPr>
        <w:t xml:space="preserve"> شان</w:t>
      </w:r>
      <w:r w:rsidRPr="00495845">
        <w:rPr>
          <w:rStyle w:val="fontstyle01"/>
          <w:rFonts w:cs="B Nazanin" w:hint="cs"/>
          <w:rtl/>
        </w:rPr>
        <w:t>ی</w:t>
      </w:r>
      <w:r>
        <w:rPr>
          <w:rStyle w:val="fontstyle01"/>
          <w:rFonts w:cs="B Nazanin" w:hint="cs"/>
          <w:rtl/>
        </w:rPr>
        <w:t xml:space="preserve"> </w:t>
      </w:r>
      <w:r w:rsidRPr="00495845">
        <w:rPr>
          <w:rStyle w:val="fontstyle01"/>
          <w:rFonts w:cs="B Nazanin"/>
          <w:rtl/>
        </w:rPr>
        <w:t>و</w:t>
      </w:r>
      <w:r w:rsidRPr="00495845">
        <w:rPr>
          <w:rStyle w:val="fontstyle01"/>
          <w:rFonts w:cs="B Nazanin" w:hint="cs"/>
          <w:rtl/>
        </w:rPr>
        <w:t>ی</w:t>
      </w:r>
      <w:r w:rsidRPr="00495845">
        <w:rPr>
          <w:rStyle w:val="fontstyle01"/>
          <w:rFonts w:cs="B Nazanin" w:hint="eastAsia"/>
          <w:rtl/>
        </w:rPr>
        <w:t>را</w:t>
      </w:r>
      <w:r w:rsidRPr="00495845">
        <w:rPr>
          <w:rStyle w:val="fontstyle01"/>
          <w:rFonts w:cs="B Nazanin" w:hint="cs"/>
          <w:rtl/>
        </w:rPr>
        <w:t>ی</w:t>
      </w:r>
      <w:r>
        <w:rPr>
          <w:rStyle w:val="fontstyle01"/>
          <w:rFonts w:cs="B Nazanin" w:hint="eastAsia"/>
          <w:rtl/>
        </w:rPr>
        <w:t>ش</w:t>
      </w:r>
      <w:r>
        <w:rPr>
          <w:rStyle w:val="fontstyle01"/>
          <w:rFonts w:cs="B Nazanin" w:hint="cs"/>
          <w:rtl/>
        </w:rPr>
        <w:t xml:space="preserve"> </w:t>
      </w:r>
      <w:r w:rsidRPr="00495845">
        <w:rPr>
          <w:rStyle w:val="fontstyle01"/>
          <w:rFonts w:cs="B Nazanin"/>
          <w:rtl/>
        </w:rPr>
        <w:t>کتاب راهنما</w:t>
      </w:r>
      <w:r w:rsidRPr="00495845">
        <w:rPr>
          <w:rStyle w:val="fontstyle01"/>
          <w:rFonts w:cs="B Nazanin" w:hint="cs"/>
          <w:rtl/>
        </w:rPr>
        <w:t>ی</w:t>
      </w:r>
      <w:r w:rsidRPr="00495845">
        <w:rPr>
          <w:rStyle w:val="fontstyle01"/>
          <w:rFonts w:cs="B Nazanin"/>
          <w:rtl/>
        </w:rPr>
        <w:t xml:space="preserve"> داور</w:t>
      </w:r>
      <w:r w:rsidRPr="00495845">
        <w:rPr>
          <w:rStyle w:val="fontstyle01"/>
          <w:rFonts w:cs="B Nazanin" w:hint="cs"/>
          <w:rtl/>
        </w:rPr>
        <w:t>ی</w:t>
      </w:r>
      <w:r w:rsidRPr="00495845">
        <w:rPr>
          <w:rStyle w:val="fontstyle01"/>
          <w:rFonts w:cs="B Nazanin"/>
          <w:rtl/>
        </w:rPr>
        <w:t xml:space="preserve"> ب</w:t>
      </w:r>
      <w:r w:rsidRPr="00495845">
        <w:rPr>
          <w:rStyle w:val="fontstyle01"/>
          <w:rFonts w:cs="B Nazanin" w:hint="cs"/>
          <w:rtl/>
        </w:rPr>
        <w:t>ی</w:t>
      </w:r>
      <w:r w:rsidRPr="00495845">
        <w:rPr>
          <w:rStyle w:val="fontstyle01"/>
          <w:rFonts w:cs="B Nazanin" w:hint="eastAsia"/>
          <w:rtl/>
        </w:rPr>
        <w:t>ن‌الملل</w:t>
      </w:r>
      <w:r w:rsidRPr="00495845">
        <w:rPr>
          <w:rStyle w:val="fontstyle01"/>
          <w:rFonts w:cs="B Nazanin" w:hint="cs"/>
          <w:rtl/>
        </w:rPr>
        <w:t>ی</w:t>
      </w:r>
      <w:r w:rsidRPr="00495845">
        <w:rPr>
          <w:rStyle w:val="fontstyle01"/>
          <w:rFonts w:cs="B Nazanin"/>
          <w:rtl/>
        </w:rPr>
        <w:t xml:space="preserve"> آکسفورد</w:t>
      </w:r>
      <w:r w:rsidRPr="00495845">
        <w:rPr>
          <w:rStyle w:val="fontstyle01"/>
          <w:rFonts w:cs="B Nazanin"/>
        </w:rPr>
        <w:t xml:space="preserve"> (OUP 2014) 295–315</w:t>
      </w:r>
      <w:r w:rsidRPr="00495845">
        <w:rPr>
          <w:rStyle w:val="fontstyle01"/>
          <w:rFonts w:cs="B Nazanin"/>
          <w:rtl/>
        </w:rPr>
        <w:t>، 300</w:t>
      </w:r>
      <w:r w:rsidRPr="00495845">
        <w:rPr>
          <w:rStyle w:val="fontstyle01"/>
          <w:rFonts w:cs="B Nazanin"/>
        </w:rPr>
        <w:t xml:space="preserve">. </w:t>
      </w:r>
      <w:r w:rsidRPr="00495845">
        <w:rPr>
          <w:rStyle w:val="fontstyle01"/>
          <w:rFonts w:cs="B Nazanin"/>
          <w:rtl/>
        </w:rPr>
        <w:t>همچن</w:t>
      </w:r>
      <w:r w:rsidRPr="00495845">
        <w:rPr>
          <w:rStyle w:val="fontstyle01"/>
          <w:rFonts w:cs="B Nazanin" w:hint="cs"/>
          <w:rtl/>
        </w:rPr>
        <w:t>ی</w:t>
      </w:r>
      <w:r w:rsidRPr="00495845">
        <w:rPr>
          <w:rStyle w:val="fontstyle01"/>
          <w:rFonts w:cs="B Nazanin" w:hint="eastAsia"/>
          <w:rtl/>
        </w:rPr>
        <w:t>ن،</w:t>
      </w:r>
      <w:r w:rsidRPr="00495845">
        <w:rPr>
          <w:rStyle w:val="fontstyle01"/>
          <w:rFonts w:cs="B Nazanin"/>
          <w:rtl/>
        </w:rPr>
        <w:t xml:space="preserve"> </w:t>
      </w:r>
      <w:r w:rsidRPr="00495845">
        <w:rPr>
          <w:rStyle w:val="fontstyle01"/>
          <w:rFonts w:cs="B Nazanin"/>
        </w:rPr>
        <w:t>CSOB v.</w:t>
      </w:r>
      <w:r>
        <w:rPr>
          <w:rStyle w:val="fontstyle01"/>
          <w:rFonts w:cs="B Nazanin" w:hint="cs"/>
          <w:rtl/>
        </w:rPr>
        <w:t xml:space="preserve"> </w:t>
      </w:r>
      <w:r w:rsidRPr="00495845">
        <w:rPr>
          <w:rStyle w:val="fontstyle01"/>
          <w:rFonts w:cs="B Nazanin"/>
          <w:rtl/>
        </w:rPr>
        <w:t>و</w:t>
      </w:r>
      <w:r w:rsidRPr="00495845">
        <w:rPr>
          <w:rStyle w:val="fontstyle01"/>
          <w:rFonts w:cs="B Nazanin" w:hint="cs"/>
          <w:rtl/>
        </w:rPr>
        <w:t>ی</w:t>
      </w:r>
      <w:r w:rsidRPr="00495845">
        <w:rPr>
          <w:rStyle w:val="fontstyle01"/>
          <w:rFonts w:cs="B Nazanin" w:hint="eastAsia"/>
          <w:rtl/>
        </w:rPr>
        <w:t>را</w:t>
      </w:r>
      <w:r w:rsidRPr="00495845">
        <w:rPr>
          <w:rStyle w:val="fontstyle01"/>
          <w:rFonts w:cs="B Nazanin" w:hint="cs"/>
          <w:rtl/>
        </w:rPr>
        <w:t>ی</w:t>
      </w:r>
      <w:r w:rsidRPr="00495845">
        <w:rPr>
          <w:rStyle w:val="fontstyle01"/>
          <w:rFonts w:cs="B Nazanin" w:hint="eastAsia"/>
          <w:rtl/>
        </w:rPr>
        <w:t>ش‌ها</w:t>
      </w:r>
      <w:r w:rsidRPr="00495845">
        <w:rPr>
          <w:rStyle w:val="fontstyle01"/>
          <w:rFonts w:cs="B Nazanin"/>
          <w:rtl/>
        </w:rPr>
        <w:t>)، کتاب راهنما</w:t>
      </w:r>
      <w:r w:rsidRPr="00495845">
        <w:rPr>
          <w:rStyle w:val="fontstyle01"/>
          <w:rFonts w:cs="B Nazanin" w:hint="cs"/>
          <w:rtl/>
        </w:rPr>
        <w:t>ی</w:t>
      </w:r>
      <w:r w:rsidRPr="00495845">
        <w:rPr>
          <w:rStyle w:val="fontstyle01"/>
          <w:rFonts w:cs="B Nazanin"/>
          <w:rtl/>
        </w:rPr>
        <w:t xml:space="preserve"> داور</w:t>
      </w:r>
      <w:r w:rsidRPr="00495845">
        <w:rPr>
          <w:rStyle w:val="fontstyle01"/>
          <w:rFonts w:cs="B Nazanin" w:hint="cs"/>
          <w:rtl/>
        </w:rPr>
        <w:t>ی</w:t>
      </w:r>
      <w:r w:rsidRPr="00495845">
        <w:rPr>
          <w:rStyle w:val="fontstyle01"/>
          <w:rFonts w:cs="B Nazanin"/>
          <w:rtl/>
        </w:rPr>
        <w:t xml:space="preserve"> ب</w:t>
      </w:r>
      <w:r w:rsidRPr="00495845">
        <w:rPr>
          <w:rStyle w:val="fontstyle01"/>
          <w:rFonts w:cs="B Nazanin" w:hint="cs"/>
          <w:rtl/>
        </w:rPr>
        <w:t>ی</w:t>
      </w:r>
      <w:r w:rsidRPr="00495845">
        <w:rPr>
          <w:rStyle w:val="fontstyle01"/>
          <w:rFonts w:cs="B Nazanin" w:hint="eastAsia"/>
          <w:rtl/>
        </w:rPr>
        <w:t>ن‌الملل</w:t>
      </w:r>
      <w:r w:rsidRPr="00495845">
        <w:rPr>
          <w:rStyle w:val="fontstyle01"/>
          <w:rFonts w:cs="B Nazanin" w:hint="cs"/>
          <w:rtl/>
        </w:rPr>
        <w:t>ی</w:t>
      </w:r>
      <w:r w:rsidRPr="00495845">
        <w:rPr>
          <w:rStyle w:val="fontstyle01"/>
          <w:rFonts w:cs="B Nazanin"/>
          <w:rtl/>
        </w:rPr>
        <w:t xml:space="preserve"> آکسفورد</w:t>
      </w:r>
      <w:r w:rsidRPr="00495845">
        <w:rPr>
          <w:rStyle w:val="fontstyle01"/>
          <w:rFonts w:cs="B Nazanin"/>
        </w:rPr>
        <w:t xml:space="preserve"> (OUP 2014) 295–315</w:t>
      </w:r>
      <w:r w:rsidRPr="00495845">
        <w:rPr>
          <w:rStyle w:val="fontstyle01"/>
          <w:rFonts w:cs="B Nazanin"/>
          <w:rtl/>
        </w:rPr>
        <w:t>، 300</w:t>
      </w:r>
      <w:r w:rsidRPr="00495845">
        <w:rPr>
          <w:rStyle w:val="fontstyle01"/>
          <w:rFonts w:cs="B Nazanin"/>
        </w:rPr>
        <w:t xml:space="preserve">. </w:t>
      </w:r>
      <w:r>
        <w:rPr>
          <w:rStyle w:val="fontstyle01"/>
          <w:rFonts w:cs="B Nazanin" w:hint="cs"/>
          <w:rtl/>
        </w:rPr>
        <w:t>(</w:t>
      </w:r>
      <w:r w:rsidRPr="00495845">
        <w:rPr>
          <w:rStyle w:val="fontstyle01"/>
          <w:rFonts w:cs="B Nazanin"/>
          <w:rtl/>
        </w:rPr>
        <w:t>همچن</w:t>
      </w:r>
      <w:r w:rsidRPr="00495845">
        <w:rPr>
          <w:rStyle w:val="fontstyle01"/>
          <w:rFonts w:cs="B Nazanin" w:hint="cs"/>
          <w:rtl/>
        </w:rPr>
        <w:t>ی</w:t>
      </w:r>
      <w:r w:rsidRPr="00495845">
        <w:rPr>
          <w:rStyle w:val="fontstyle01"/>
          <w:rFonts w:cs="B Nazanin" w:hint="eastAsia"/>
          <w:rtl/>
        </w:rPr>
        <w:t>ن</w:t>
      </w:r>
      <w:r w:rsidRPr="00495845">
        <w:rPr>
          <w:rStyle w:val="fontstyle01"/>
          <w:rFonts w:cs="B Nazanin"/>
          <w:rtl/>
        </w:rPr>
        <w:t xml:space="preserve"> </w:t>
      </w:r>
      <w:r w:rsidRPr="00495845">
        <w:rPr>
          <w:rStyle w:val="fontstyle01"/>
          <w:rFonts w:cs="B Nazanin"/>
        </w:rPr>
        <w:t>CSOB v</w:t>
      </w:r>
      <w:r>
        <w:rPr>
          <w:rStyle w:val="fontstyle01"/>
          <w:rFonts w:cs="B Nazanin" w:hint="cs"/>
          <w:rtl/>
        </w:rPr>
        <w:t xml:space="preserve"> </w:t>
      </w:r>
      <w:r w:rsidRPr="00495845">
        <w:rPr>
          <w:rStyle w:val="fontstyle01"/>
          <w:rFonts w:cs="B Nazanin" w:hint="eastAsia"/>
          <w:rtl/>
        </w:rPr>
        <w:t>جمهور</w:t>
      </w:r>
      <w:r w:rsidRPr="00495845">
        <w:rPr>
          <w:rStyle w:val="fontstyle01"/>
          <w:rFonts w:cs="B Nazanin" w:hint="cs"/>
          <w:rtl/>
        </w:rPr>
        <w:t>ی</w:t>
      </w:r>
      <w:r w:rsidRPr="00495845">
        <w:rPr>
          <w:rStyle w:val="fontstyle01"/>
          <w:rFonts w:cs="B Nazanin"/>
          <w:rtl/>
        </w:rPr>
        <w:t xml:space="preserve"> اسلواک</w:t>
      </w:r>
      <w:r w:rsidRPr="00495845">
        <w:rPr>
          <w:rStyle w:val="fontstyle01"/>
          <w:rFonts w:cs="B Nazanin" w:hint="cs"/>
          <w:rtl/>
        </w:rPr>
        <w:t>ی</w:t>
      </w:r>
      <w:r w:rsidRPr="00495845">
        <w:rPr>
          <w:rStyle w:val="fontstyle01"/>
          <w:rFonts w:cs="B Nazanin"/>
        </w:rPr>
        <w:t xml:space="preserve"> (</w:t>
      </w:r>
      <w:r w:rsidRPr="00495845">
        <w:rPr>
          <w:rStyle w:val="fontstyle01"/>
          <w:rFonts w:cs="B Nazanin"/>
          <w:rtl/>
        </w:rPr>
        <w:t>مورد</w:t>
      </w:r>
      <w:r w:rsidRPr="00495845">
        <w:rPr>
          <w:rStyle w:val="fontstyle01"/>
          <w:rFonts w:cs="B Nazanin"/>
        </w:rPr>
        <w:t xml:space="preserve"> ICSID </w:t>
      </w:r>
      <w:r w:rsidRPr="00495845">
        <w:rPr>
          <w:rStyle w:val="fontstyle01"/>
          <w:rFonts w:cs="B Nazanin"/>
          <w:rtl/>
        </w:rPr>
        <w:t>شماره</w:t>
      </w:r>
      <w:r w:rsidRPr="00495845">
        <w:rPr>
          <w:rStyle w:val="fontstyle01"/>
          <w:rFonts w:cs="B Nazanin"/>
        </w:rPr>
        <w:t xml:space="preserve"> ARB/97/4 </w:t>
      </w:r>
      <w:r w:rsidRPr="00495845">
        <w:rPr>
          <w:rStyle w:val="fontstyle01"/>
          <w:rFonts w:cs="B Nazanin"/>
          <w:rtl/>
        </w:rPr>
        <w:t>تصم</w:t>
      </w:r>
      <w:r w:rsidRPr="00495845">
        <w:rPr>
          <w:rStyle w:val="fontstyle01"/>
          <w:rFonts w:cs="B Nazanin" w:hint="cs"/>
          <w:rtl/>
        </w:rPr>
        <w:t>ی</w:t>
      </w:r>
      <w:r w:rsidRPr="00495845">
        <w:rPr>
          <w:rStyle w:val="fontstyle01"/>
          <w:rFonts w:cs="B Nazanin" w:hint="eastAsia"/>
          <w:rtl/>
        </w:rPr>
        <w:t>م</w:t>
      </w:r>
      <w:r w:rsidRPr="00495845">
        <w:rPr>
          <w:rStyle w:val="fontstyle01"/>
          <w:rFonts w:cs="B Nazanin"/>
          <w:rtl/>
        </w:rPr>
        <w:t xml:space="preserve"> در مورد صلاح</w:t>
      </w:r>
      <w:r w:rsidRPr="00495845">
        <w:rPr>
          <w:rStyle w:val="fontstyle01"/>
          <w:rFonts w:cs="B Nazanin" w:hint="cs"/>
          <w:rtl/>
        </w:rPr>
        <w:t>ی</w:t>
      </w:r>
      <w:r w:rsidRPr="00495845">
        <w:rPr>
          <w:rStyle w:val="fontstyle01"/>
          <w:rFonts w:cs="B Nazanin" w:hint="eastAsia"/>
          <w:rtl/>
        </w:rPr>
        <w:t>ت</w:t>
      </w:r>
      <w:r w:rsidRPr="00495845">
        <w:rPr>
          <w:rStyle w:val="fontstyle01"/>
          <w:rFonts w:cs="B Nazanin"/>
          <w:rtl/>
        </w:rPr>
        <w:t xml:space="preserve"> قضا</w:t>
      </w:r>
      <w:r w:rsidRPr="00495845">
        <w:rPr>
          <w:rStyle w:val="fontstyle01"/>
          <w:rFonts w:cs="B Nazanin" w:hint="cs"/>
          <w:rtl/>
        </w:rPr>
        <w:t>یی</w:t>
      </w:r>
      <w:r w:rsidRPr="00495845">
        <w:rPr>
          <w:rStyle w:val="fontstyle01"/>
          <w:rFonts w:cs="B Nazanin" w:hint="eastAsia"/>
          <w:rtl/>
        </w:rPr>
        <w:t>،</w:t>
      </w:r>
      <w:r w:rsidRPr="00495845">
        <w:rPr>
          <w:rStyle w:val="fontstyle01"/>
          <w:rFonts w:cs="B Nazanin"/>
          <w:rtl/>
        </w:rPr>
        <w:t xml:space="preserve"> 24 مه 1999، بند. 72</w:t>
      </w:r>
      <w:r w:rsidRPr="00495845">
        <w:rPr>
          <w:rStyle w:val="fontstyle01"/>
          <w:rFonts w:cs="B Nazanin"/>
        </w:rPr>
        <w:t>.</w:t>
      </w:r>
    </w:p>
    <w:p w14:paraId="2E633820" w14:textId="77777777" w:rsidR="00C02FD0" w:rsidRPr="00495845" w:rsidRDefault="00C02FD0" w:rsidP="00F363B1">
      <w:pPr>
        <w:bidi/>
        <w:jc w:val="both"/>
        <w:rPr>
          <w:rStyle w:val="fontstyle01"/>
          <w:rFonts w:cs="B Nazanin"/>
        </w:rPr>
      </w:pPr>
      <w:r w:rsidRPr="00495845">
        <w:rPr>
          <w:rStyle w:val="fontstyle01"/>
          <w:rFonts w:cs="B Nazanin"/>
        </w:rPr>
        <w:t>3</w:t>
      </w:r>
      <w:r>
        <w:rPr>
          <w:rStyle w:val="fontstyle01"/>
          <w:rFonts w:cs="B Nazanin" w:hint="cs"/>
          <w:rtl/>
        </w:rPr>
        <w:t xml:space="preserve">. </w:t>
      </w:r>
      <w:r w:rsidRPr="00495845">
        <w:rPr>
          <w:rStyle w:val="fontstyle01"/>
          <w:rFonts w:cs="B Nazanin"/>
          <w:rtl/>
        </w:rPr>
        <w:t>متانکس عل</w:t>
      </w:r>
      <w:r w:rsidRPr="00495845">
        <w:rPr>
          <w:rStyle w:val="fontstyle01"/>
          <w:rFonts w:cs="B Nazanin" w:hint="cs"/>
          <w:rtl/>
        </w:rPr>
        <w:t>ی</w:t>
      </w:r>
      <w:r w:rsidRPr="00495845">
        <w:rPr>
          <w:rStyle w:val="fontstyle01"/>
          <w:rFonts w:cs="B Nazanin" w:hint="eastAsia"/>
          <w:rtl/>
        </w:rPr>
        <w:t>ه</w:t>
      </w:r>
      <w:r w:rsidRPr="00495845">
        <w:rPr>
          <w:rStyle w:val="fontstyle01"/>
          <w:rFonts w:cs="B Nazanin"/>
          <w:rtl/>
        </w:rPr>
        <w:t xml:space="preserve"> ا</w:t>
      </w:r>
      <w:r w:rsidRPr="00495845">
        <w:rPr>
          <w:rStyle w:val="fontstyle01"/>
          <w:rFonts w:cs="B Nazanin" w:hint="cs"/>
          <w:rtl/>
        </w:rPr>
        <w:t>ی</w:t>
      </w:r>
      <w:r w:rsidRPr="00495845">
        <w:rPr>
          <w:rStyle w:val="fontstyle01"/>
          <w:rFonts w:cs="B Nazanin" w:hint="eastAsia"/>
          <w:rtl/>
        </w:rPr>
        <w:t>الات</w:t>
      </w:r>
      <w:r w:rsidRPr="00495845">
        <w:rPr>
          <w:rStyle w:val="fontstyle01"/>
          <w:rFonts w:cs="B Nazanin"/>
          <w:rtl/>
        </w:rPr>
        <w:t xml:space="preserve"> متحده آمر</w:t>
      </w:r>
      <w:r w:rsidRPr="00495845">
        <w:rPr>
          <w:rStyle w:val="fontstyle01"/>
          <w:rFonts w:cs="B Nazanin" w:hint="cs"/>
          <w:rtl/>
        </w:rPr>
        <w:t>ی</w:t>
      </w:r>
      <w:r w:rsidRPr="00495845">
        <w:rPr>
          <w:rStyle w:val="fontstyle01"/>
          <w:rFonts w:cs="B Nazanin" w:hint="eastAsia"/>
          <w:rtl/>
        </w:rPr>
        <w:t>کا</w:t>
      </w:r>
      <w:r w:rsidRPr="00495845">
        <w:rPr>
          <w:rStyle w:val="fontstyle01"/>
          <w:rFonts w:cs="B Nazanin"/>
          <w:rtl/>
        </w:rPr>
        <w:t xml:space="preserve"> (آنس</w:t>
      </w:r>
      <w:r w:rsidRPr="00495845">
        <w:rPr>
          <w:rStyle w:val="fontstyle01"/>
          <w:rFonts w:cs="B Nazanin" w:hint="cs"/>
          <w:rtl/>
        </w:rPr>
        <w:t>ی</w:t>
      </w:r>
      <w:r w:rsidRPr="00495845">
        <w:rPr>
          <w:rStyle w:val="fontstyle01"/>
          <w:rFonts w:cs="B Nazanin" w:hint="eastAsia"/>
          <w:rtl/>
        </w:rPr>
        <w:t>ترال</w:t>
      </w:r>
      <w:r w:rsidRPr="00495845">
        <w:rPr>
          <w:rStyle w:val="fontstyle01"/>
          <w:rFonts w:cs="B Nazanin"/>
          <w:rtl/>
        </w:rPr>
        <w:t>-نفتا) جا</w:t>
      </w:r>
      <w:r w:rsidRPr="00495845">
        <w:rPr>
          <w:rStyle w:val="fontstyle01"/>
          <w:rFonts w:cs="B Nazanin" w:hint="cs"/>
          <w:rtl/>
        </w:rPr>
        <w:t>ی</w:t>
      </w:r>
      <w:r w:rsidRPr="00495845">
        <w:rPr>
          <w:rStyle w:val="fontstyle01"/>
          <w:rFonts w:cs="B Nazanin" w:hint="eastAsia"/>
          <w:rtl/>
        </w:rPr>
        <w:t>زه</w:t>
      </w:r>
      <w:r w:rsidRPr="00495845">
        <w:rPr>
          <w:rStyle w:val="fontstyle01"/>
          <w:rFonts w:cs="B Nazanin"/>
          <w:rtl/>
        </w:rPr>
        <w:t xml:space="preserve"> نها</w:t>
      </w:r>
      <w:r w:rsidRPr="00495845">
        <w:rPr>
          <w:rStyle w:val="fontstyle01"/>
          <w:rFonts w:cs="B Nazanin" w:hint="cs"/>
          <w:rtl/>
        </w:rPr>
        <w:t>یی</w:t>
      </w:r>
      <w:r w:rsidRPr="00495845">
        <w:rPr>
          <w:rStyle w:val="fontstyle01"/>
          <w:rFonts w:cs="B Nazanin"/>
          <w:rtl/>
        </w:rPr>
        <w:t xml:space="preserve"> دادگاه در مورد صلاح</w:t>
      </w:r>
      <w:r w:rsidRPr="00495845">
        <w:rPr>
          <w:rStyle w:val="fontstyle01"/>
          <w:rFonts w:cs="B Nazanin" w:hint="cs"/>
          <w:rtl/>
        </w:rPr>
        <w:t>ی</w:t>
      </w:r>
      <w:r w:rsidRPr="00495845">
        <w:rPr>
          <w:rStyle w:val="fontstyle01"/>
          <w:rFonts w:cs="B Nazanin" w:hint="eastAsia"/>
          <w:rtl/>
        </w:rPr>
        <w:t>ت</w:t>
      </w:r>
      <w:r w:rsidRPr="00495845">
        <w:rPr>
          <w:rStyle w:val="fontstyle01"/>
          <w:rFonts w:cs="B Nazanin"/>
          <w:rtl/>
        </w:rPr>
        <w:t xml:space="preserve"> و شا</w:t>
      </w:r>
      <w:r w:rsidRPr="00495845">
        <w:rPr>
          <w:rStyle w:val="fontstyle01"/>
          <w:rFonts w:cs="B Nazanin" w:hint="cs"/>
          <w:rtl/>
        </w:rPr>
        <w:t>ی</w:t>
      </w:r>
      <w:r w:rsidRPr="00495845">
        <w:rPr>
          <w:rStyle w:val="fontstyle01"/>
          <w:rFonts w:cs="B Nazanin" w:hint="eastAsia"/>
          <w:rtl/>
        </w:rPr>
        <w:t>ستگ</w:t>
      </w:r>
      <w:r w:rsidRPr="00495845">
        <w:rPr>
          <w:rStyle w:val="fontstyle01"/>
          <w:rFonts w:cs="B Nazanin" w:hint="cs"/>
          <w:rtl/>
        </w:rPr>
        <w:t>ی</w:t>
      </w:r>
      <w:r w:rsidRPr="00495845">
        <w:rPr>
          <w:rStyle w:val="fontstyle01"/>
          <w:rFonts w:cs="B Nazanin" w:hint="eastAsia"/>
          <w:rtl/>
        </w:rPr>
        <w:t>،</w:t>
      </w:r>
      <w:r>
        <w:rPr>
          <w:rStyle w:val="fontstyle01"/>
          <w:rFonts w:cs="B Nazanin" w:hint="cs"/>
          <w:rtl/>
        </w:rPr>
        <w:t xml:space="preserve"> </w:t>
      </w:r>
      <w:r w:rsidRPr="00495845">
        <w:rPr>
          <w:rStyle w:val="fontstyle01"/>
          <w:rFonts w:cs="B Nazanin"/>
          <w:rtl/>
        </w:rPr>
        <w:t>اوت 2005، قسمت چهارم، چ د، پاراگراف. 16-17. به طور مشابه، دادگاه</w:t>
      </w:r>
      <w:r w:rsidRPr="00495845">
        <w:rPr>
          <w:rStyle w:val="fontstyle01"/>
          <w:rFonts w:cs="B Nazanin"/>
        </w:rPr>
        <w:t xml:space="preserve"> Chemtura </w:t>
      </w:r>
      <w:r w:rsidRPr="00495845">
        <w:rPr>
          <w:rStyle w:val="fontstyle01"/>
          <w:rFonts w:cs="B Nazanin"/>
          <w:rtl/>
        </w:rPr>
        <w:t>به سرما</w:t>
      </w:r>
      <w:r w:rsidRPr="00495845">
        <w:rPr>
          <w:rStyle w:val="fontstyle01"/>
          <w:rFonts w:cs="B Nazanin" w:hint="cs"/>
          <w:rtl/>
        </w:rPr>
        <w:t>ی</w:t>
      </w:r>
      <w:r w:rsidRPr="00495845">
        <w:rPr>
          <w:rStyle w:val="fontstyle01"/>
          <w:rFonts w:cs="B Nazanin" w:hint="eastAsia"/>
          <w:rtl/>
        </w:rPr>
        <w:t>ه</w:t>
      </w:r>
      <w:r w:rsidRPr="00495845">
        <w:rPr>
          <w:rStyle w:val="fontstyle01"/>
          <w:rFonts w:cs="B Nazanin"/>
          <w:rtl/>
        </w:rPr>
        <w:t xml:space="preserve"> گذار</w:t>
      </w:r>
      <w:r w:rsidRPr="00495845">
        <w:rPr>
          <w:rStyle w:val="fontstyle01"/>
          <w:rFonts w:cs="B Nazanin" w:hint="cs"/>
          <w:rtl/>
        </w:rPr>
        <w:t>ی</w:t>
      </w:r>
      <w:r w:rsidRPr="00495845">
        <w:rPr>
          <w:rStyle w:val="fontstyle01"/>
          <w:rFonts w:cs="B Nazanin"/>
          <w:rtl/>
        </w:rPr>
        <w:t xml:space="preserve"> به عنوان</w:t>
      </w:r>
      <w:r>
        <w:rPr>
          <w:rStyle w:val="fontstyle01"/>
          <w:rFonts w:cs="B Nazanin" w:hint="cs"/>
          <w:rtl/>
        </w:rPr>
        <w:t xml:space="preserve"> </w:t>
      </w:r>
      <w:r w:rsidRPr="00495845">
        <w:rPr>
          <w:rStyle w:val="fontstyle01"/>
          <w:rFonts w:cs="B Nazanin"/>
          <w:rtl/>
        </w:rPr>
        <w:t>اوت 2005، قسمت چهارم، چ د، پاراگراف. 16-17. به طور مشابه، دادگاه</w:t>
      </w:r>
      <w:r w:rsidRPr="00495845">
        <w:rPr>
          <w:rStyle w:val="fontstyle01"/>
          <w:rFonts w:cs="B Nazanin"/>
        </w:rPr>
        <w:t xml:space="preserve"> Chemtura </w:t>
      </w:r>
      <w:r w:rsidRPr="00495845">
        <w:rPr>
          <w:rStyle w:val="fontstyle01"/>
          <w:rFonts w:cs="B Nazanin"/>
          <w:rtl/>
        </w:rPr>
        <w:t>به سرما</w:t>
      </w:r>
      <w:r w:rsidRPr="00495845">
        <w:rPr>
          <w:rStyle w:val="fontstyle01"/>
          <w:rFonts w:cs="B Nazanin" w:hint="cs"/>
          <w:rtl/>
        </w:rPr>
        <w:t>ی</w:t>
      </w:r>
      <w:r w:rsidRPr="00495845">
        <w:rPr>
          <w:rStyle w:val="fontstyle01"/>
          <w:rFonts w:cs="B Nazanin" w:hint="eastAsia"/>
          <w:rtl/>
        </w:rPr>
        <w:t>ه</w:t>
      </w:r>
      <w:r w:rsidRPr="00495845">
        <w:rPr>
          <w:rStyle w:val="fontstyle01"/>
          <w:rFonts w:cs="B Nazanin"/>
          <w:rtl/>
        </w:rPr>
        <w:t xml:space="preserve"> گذار</w:t>
      </w:r>
      <w:r w:rsidRPr="00495845">
        <w:rPr>
          <w:rStyle w:val="fontstyle01"/>
          <w:rFonts w:cs="B Nazanin" w:hint="cs"/>
          <w:rtl/>
        </w:rPr>
        <w:t>ی</w:t>
      </w:r>
      <w:r w:rsidRPr="00495845">
        <w:rPr>
          <w:rStyle w:val="fontstyle01"/>
          <w:rFonts w:cs="B Nazanin"/>
          <w:rtl/>
        </w:rPr>
        <w:t xml:space="preserve"> به عنوان</w:t>
      </w:r>
      <w:r>
        <w:rPr>
          <w:rStyle w:val="fontstyle01"/>
          <w:rFonts w:cs="B Nazanin" w:hint="cs"/>
          <w:rtl/>
        </w:rPr>
        <w:t xml:space="preserve"> </w:t>
      </w:r>
      <w:r w:rsidRPr="00495845">
        <w:rPr>
          <w:rStyle w:val="fontstyle01"/>
          <w:rFonts w:cs="B Nazanin" w:hint="cs"/>
          <w:rtl/>
        </w:rPr>
        <w:t>ی</w:t>
      </w:r>
      <w:r w:rsidRPr="00495845">
        <w:rPr>
          <w:rStyle w:val="fontstyle01"/>
          <w:rFonts w:cs="B Nazanin" w:hint="eastAsia"/>
          <w:rtl/>
        </w:rPr>
        <w:t>ک</w:t>
      </w:r>
      <w:r w:rsidRPr="00495845">
        <w:rPr>
          <w:rStyle w:val="fontstyle01"/>
          <w:rFonts w:cs="B Nazanin"/>
          <w:rtl/>
        </w:rPr>
        <w:t xml:space="preserve"> «شرکت»: جا</w:t>
      </w:r>
      <w:r w:rsidRPr="00495845">
        <w:rPr>
          <w:rStyle w:val="fontstyle01"/>
          <w:rFonts w:cs="B Nazanin" w:hint="cs"/>
          <w:rtl/>
        </w:rPr>
        <w:t>ی</w:t>
      </w:r>
      <w:r w:rsidRPr="00495845">
        <w:rPr>
          <w:rStyle w:val="fontstyle01"/>
          <w:rFonts w:cs="B Nazanin" w:hint="eastAsia"/>
          <w:rtl/>
        </w:rPr>
        <w:t>زه</w:t>
      </w:r>
      <w:r w:rsidRPr="00495845">
        <w:rPr>
          <w:rStyle w:val="fontstyle01"/>
          <w:rFonts w:cs="B Nazanin"/>
        </w:rPr>
        <w:t xml:space="preserve"> Chemtura </w:t>
      </w:r>
      <w:r w:rsidRPr="00495845">
        <w:rPr>
          <w:rStyle w:val="fontstyle01"/>
          <w:rFonts w:cs="B Nazanin"/>
          <w:rtl/>
        </w:rPr>
        <w:t>عل</w:t>
      </w:r>
      <w:r w:rsidRPr="00495845">
        <w:rPr>
          <w:rStyle w:val="fontstyle01"/>
          <w:rFonts w:cs="B Nazanin" w:hint="cs"/>
          <w:rtl/>
        </w:rPr>
        <w:t>ی</w:t>
      </w:r>
      <w:r w:rsidRPr="00495845">
        <w:rPr>
          <w:rStyle w:val="fontstyle01"/>
          <w:rFonts w:cs="B Nazanin" w:hint="eastAsia"/>
          <w:rtl/>
        </w:rPr>
        <w:t>ه</w:t>
      </w:r>
      <w:r w:rsidRPr="00495845">
        <w:rPr>
          <w:rStyle w:val="fontstyle01"/>
          <w:rFonts w:cs="B Nazanin"/>
          <w:rtl/>
        </w:rPr>
        <w:t xml:space="preserve"> کانادا</w:t>
      </w:r>
      <w:r w:rsidRPr="00495845">
        <w:rPr>
          <w:rStyle w:val="fontstyle01"/>
          <w:rFonts w:cs="B Nazanin"/>
        </w:rPr>
        <w:t xml:space="preserve"> (UNCITRAL-NAFTA)</w:t>
      </w:r>
      <w:r w:rsidRPr="00495845">
        <w:rPr>
          <w:rStyle w:val="fontstyle01"/>
          <w:rFonts w:cs="B Nazanin"/>
          <w:rtl/>
        </w:rPr>
        <w:t>، 2</w:t>
      </w:r>
      <w:r w:rsidRPr="00495845">
        <w:rPr>
          <w:rStyle w:val="fontstyle01"/>
          <w:rFonts w:cs="B Nazanin"/>
        </w:rPr>
        <w:t xml:space="preserve"> </w:t>
      </w:r>
      <w:r w:rsidRPr="00495845">
        <w:rPr>
          <w:rStyle w:val="fontstyle01"/>
          <w:rFonts w:cs="B Nazanin"/>
          <w:rtl/>
        </w:rPr>
        <w:t>اوت 2010، بند. 243</w:t>
      </w:r>
    </w:p>
    <w:p w14:paraId="2F6CFEAA" w14:textId="77777777" w:rsidR="00C02FD0" w:rsidRPr="00E85D8A" w:rsidRDefault="00C02FD0" w:rsidP="00F363B1">
      <w:pPr>
        <w:jc w:val="both"/>
        <w:rPr>
          <w:rStyle w:val="fontstyle01"/>
        </w:rPr>
      </w:pPr>
      <w:r w:rsidRPr="00E85D8A">
        <w:rPr>
          <w:rStyle w:val="fontstyle01"/>
        </w:rPr>
        <w:lastRenderedPageBreak/>
        <w:t>This functional distinction has deep consequences. Generally, property and</w:t>
      </w:r>
      <w:r w:rsidRPr="00E85D8A">
        <w:rPr>
          <w:rFonts w:ascii="MinionPro-Regular" w:hAnsi="MinionPro-Regular"/>
          <w:color w:val="242021"/>
          <w:sz w:val="20"/>
          <w:szCs w:val="20"/>
        </w:rPr>
        <w:t xml:space="preserve"> </w:t>
      </w:r>
      <w:r w:rsidRPr="00E85D8A">
        <w:rPr>
          <w:rStyle w:val="fontstyle01"/>
        </w:rPr>
        <w:t>contracts are structurally distinct from each other. Property is the creation of the</w:t>
      </w:r>
      <w:r w:rsidRPr="00E85D8A">
        <w:rPr>
          <w:rFonts w:ascii="MinionPro-Regular" w:hAnsi="MinionPro-Regular"/>
          <w:color w:val="242021"/>
          <w:sz w:val="20"/>
          <w:szCs w:val="20"/>
        </w:rPr>
        <w:t xml:space="preserve"> </w:t>
      </w:r>
      <w:r w:rsidRPr="00E85D8A">
        <w:rPr>
          <w:rStyle w:val="fontstyle01"/>
        </w:rPr>
        <w:t xml:space="preserve">law, it is rigid (as per the </w:t>
      </w:r>
      <w:r w:rsidRPr="00E85D8A">
        <w:rPr>
          <w:rStyle w:val="fontstyle21"/>
          <w:i w:val="0"/>
          <w:iCs w:val="0"/>
        </w:rPr>
        <w:t xml:space="preserve">numerus clausus </w:t>
      </w:r>
      <w:r w:rsidRPr="00E85D8A">
        <w:rPr>
          <w:rStyle w:val="fontstyle01"/>
        </w:rPr>
        <w:t>rule), and it generates relations between</w:t>
      </w:r>
      <w:r w:rsidRPr="00E85D8A">
        <w:rPr>
          <w:rFonts w:ascii="MinionPro-Regular" w:hAnsi="MinionPro-Regular"/>
          <w:color w:val="242021"/>
          <w:sz w:val="20"/>
          <w:szCs w:val="20"/>
        </w:rPr>
        <w:t xml:space="preserve"> </w:t>
      </w:r>
      <w:r w:rsidRPr="00E85D8A">
        <w:rPr>
          <w:rStyle w:val="fontstyle01"/>
        </w:rPr>
        <w:t>an owner and an entire community, including the state. Contracts, on the other</w:t>
      </w:r>
      <w:r w:rsidRPr="00E85D8A">
        <w:rPr>
          <w:rFonts w:ascii="MinionPro-Regular" w:hAnsi="MinionPro-Regular"/>
          <w:color w:val="242021"/>
          <w:sz w:val="20"/>
          <w:szCs w:val="20"/>
        </w:rPr>
        <w:t xml:space="preserve"> </w:t>
      </w:r>
      <w:r w:rsidRPr="00E85D8A">
        <w:rPr>
          <w:rStyle w:val="fontstyle01"/>
        </w:rPr>
        <w:t>hand, are the result of party autonomy and affect only the parties to the transaction.</w:t>
      </w:r>
      <w:r w:rsidRPr="00E85D8A">
        <w:rPr>
          <w:rStyle w:val="fontstyle01"/>
          <w:sz w:val="14"/>
          <w:szCs w:val="14"/>
        </w:rPr>
        <w:t xml:space="preserve">5 </w:t>
      </w:r>
      <w:r w:rsidRPr="00E85D8A">
        <w:rPr>
          <w:rStyle w:val="fontstyle01"/>
        </w:rPr>
        <w:t>This distinction works well when we focus on rights regularly traded in the</w:t>
      </w:r>
      <w:r w:rsidRPr="00E85D8A">
        <w:rPr>
          <w:rFonts w:ascii="MinionPro-Regular" w:hAnsi="MinionPro-Regular"/>
          <w:color w:val="242021"/>
          <w:sz w:val="20"/>
          <w:szCs w:val="20"/>
        </w:rPr>
        <w:t xml:space="preserve"> </w:t>
      </w:r>
      <w:r w:rsidRPr="00E85D8A">
        <w:rPr>
          <w:rStyle w:val="fontstyle01"/>
        </w:rPr>
        <w:t>market. Thanks to the standardization of property, people have good and reliable</w:t>
      </w:r>
      <w:r w:rsidRPr="00E85D8A">
        <w:rPr>
          <w:rFonts w:ascii="MinionPro-Regular" w:hAnsi="MinionPro-Regular"/>
          <w:color w:val="242021"/>
          <w:sz w:val="20"/>
          <w:szCs w:val="20"/>
        </w:rPr>
        <w:t xml:space="preserve"> </w:t>
      </w:r>
      <w:r w:rsidRPr="00E85D8A">
        <w:rPr>
          <w:rStyle w:val="fontstyle01"/>
        </w:rPr>
        <w:t>information about the bundle of rights they are buying and selling; this facilitates</w:t>
      </w:r>
      <w:r w:rsidRPr="00E85D8A">
        <w:rPr>
          <w:rFonts w:ascii="MinionPro-Regular" w:hAnsi="MinionPro-Regular"/>
          <w:color w:val="242021"/>
          <w:sz w:val="20"/>
          <w:szCs w:val="20"/>
        </w:rPr>
        <w:t xml:space="preserve"> </w:t>
      </w:r>
      <w:r w:rsidRPr="00E85D8A">
        <w:rPr>
          <w:rStyle w:val="fontstyle01"/>
        </w:rPr>
        <w:t>market transactions over, say, a house or a car.</w:t>
      </w:r>
    </w:p>
    <w:p w14:paraId="03728DD6" w14:textId="77777777" w:rsidR="00C02FD0" w:rsidRPr="00515AF6" w:rsidRDefault="00C02FD0" w:rsidP="00F363B1">
      <w:pPr>
        <w:bidi/>
        <w:jc w:val="both"/>
        <w:rPr>
          <w:rStyle w:val="fontstyle01"/>
          <w:rFonts w:cs="B Mitra"/>
          <w:sz w:val="24"/>
          <w:szCs w:val="24"/>
        </w:rPr>
      </w:pPr>
      <w:r w:rsidRPr="00515AF6">
        <w:rPr>
          <w:rStyle w:val="fontstyle01"/>
          <w:rFonts w:cs="B Mitra"/>
          <w:sz w:val="24"/>
          <w:szCs w:val="24"/>
          <w:rtl/>
        </w:rPr>
        <w:t>ا</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تما</w:t>
      </w:r>
      <w:r w:rsidRPr="00515AF6">
        <w:rPr>
          <w:rStyle w:val="fontstyle01"/>
          <w:rFonts w:cs="B Mitra" w:hint="cs"/>
          <w:sz w:val="24"/>
          <w:szCs w:val="24"/>
          <w:rtl/>
        </w:rPr>
        <w:t>ی</w:t>
      </w:r>
      <w:r w:rsidRPr="00515AF6">
        <w:rPr>
          <w:rStyle w:val="fontstyle01"/>
          <w:rFonts w:cs="B Mitra" w:hint="eastAsia"/>
          <w:sz w:val="24"/>
          <w:szCs w:val="24"/>
          <w:rtl/>
        </w:rPr>
        <w:t>ز</w:t>
      </w:r>
      <w:r w:rsidRPr="00515AF6">
        <w:rPr>
          <w:rStyle w:val="fontstyle01"/>
          <w:rFonts w:cs="B Mitra"/>
          <w:sz w:val="24"/>
          <w:szCs w:val="24"/>
          <w:rtl/>
        </w:rPr>
        <w:t xml:space="preserve"> عملکرد</w:t>
      </w:r>
      <w:r w:rsidRPr="00515AF6">
        <w:rPr>
          <w:rStyle w:val="fontstyle01"/>
          <w:rFonts w:cs="B Mitra" w:hint="cs"/>
          <w:sz w:val="24"/>
          <w:szCs w:val="24"/>
          <w:rtl/>
        </w:rPr>
        <w:t>ی</w:t>
      </w:r>
      <w:r w:rsidRPr="00515AF6">
        <w:rPr>
          <w:rStyle w:val="fontstyle01"/>
          <w:rFonts w:cs="B Mitra"/>
          <w:sz w:val="24"/>
          <w:szCs w:val="24"/>
          <w:rtl/>
        </w:rPr>
        <w:t xml:space="preserve"> پ</w:t>
      </w:r>
      <w:r w:rsidRPr="00515AF6">
        <w:rPr>
          <w:rStyle w:val="fontstyle01"/>
          <w:rFonts w:cs="B Mitra" w:hint="cs"/>
          <w:sz w:val="24"/>
          <w:szCs w:val="24"/>
          <w:rtl/>
        </w:rPr>
        <w:t>ی</w:t>
      </w:r>
      <w:r w:rsidRPr="00515AF6">
        <w:rPr>
          <w:rStyle w:val="fontstyle01"/>
          <w:rFonts w:cs="B Mitra" w:hint="eastAsia"/>
          <w:sz w:val="24"/>
          <w:szCs w:val="24"/>
          <w:rtl/>
        </w:rPr>
        <w:t>امدها</w:t>
      </w:r>
      <w:r w:rsidRPr="00515AF6">
        <w:rPr>
          <w:rStyle w:val="fontstyle01"/>
          <w:rFonts w:cs="B Mitra" w:hint="cs"/>
          <w:sz w:val="24"/>
          <w:szCs w:val="24"/>
          <w:rtl/>
        </w:rPr>
        <w:t>ی</w:t>
      </w:r>
      <w:r w:rsidRPr="00515AF6">
        <w:rPr>
          <w:rStyle w:val="fontstyle01"/>
          <w:rFonts w:cs="B Mitra"/>
          <w:sz w:val="24"/>
          <w:szCs w:val="24"/>
          <w:rtl/>
        </w:rPr>
        <w:t xml:space="preserve"> عم</w:t>
      </w:r>
      <w:r w:rsidRPr="00515AF6">
        <w:rPr>
          <w:rStyle w:val="fontstyle01"/>
          <w:rFonts w:cs="B Mitra" w:hint="cs"/>
          <w:sz w:val="24"/>
          <w:szCs w:val="24"/>
          <w:rtl/>
        </w:rPr>
        <w:t>ی</w:t>
      </w:r>
      <w:r w:rsidRPr="00515AF6">
        <w:rPr>
          <w:rStyle w:val="fontstyle01"/>
          <w:rFonts w:cs="B Mitra" w:hint="eastAsia"/>
          <w:sz w:val="24"/>
          <w:szCs w:val="24"/>
          <w:rtl/>
        </w:rPr>
        <w:t>ق</w:t>
      </w:r>
      <w:r w:rsidRPr="00515AF6">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 xml:space="preserve">درپی دارد </w:t>
      </w:r>
      <w:r w:rsidRPr="00515AF6">
        <w:rPr>
          <w:rStyle w:val="fontstyle01"/>
          <w:rFonts w:cs="B Mitra"/>
          <w:sz w:val="24"/>
          <w:szCs w:val="24"/>
          <w:rtl/>
        </w:rPr>
        <w:t>. به طور کل</w:t>
      </w:r>
      <w:r w:rsidRPr="00515AF6">
        <w:rPr>
          <w:rStyle w:val="fontstyle01"/>
          <w:rFonts w:cs="B Mitra" w:hint="cs"/>
          <w:sz w:val="24"/>
          <w:szCs w:val="24"/>
          <w:rtl/>
        </w:rPr>
        <w:t>ی</w:t>
      </w:r>
      <w:r w:rsidRPr="00515AF6">
        <w:rPr>
          <w:rStyle w:val="fontstyle01"/>
          <w:rFonts w:cs="B Mitra"/>
          <w:sz w:val="24"/>
          <w:szCs w:val="24"/>
          <w:rtl/>
        </w:rPr>
        <w:t xml:space="preserve"> اموال و قراردادها از نظر ساختار</w:t>
      </w:r>
      <w:r w:rsidRPr="00515AF6">
        <w:rPr>
          <w:rStyle w:val="fontstyle01"/>
          <w:rFonts w:cs="B Mitra" w:hint="cs"/>
          <w:sz w:val="24"/>
          <w:szCs w:val="24"/>
          <w:rtl/>
        </w:rPr>
        <w:t>ی</w:t>
      </w:r>
      <w:r w:rsidRPr="00515AF6">
        <w:rPr>
          <w:rStyle w:val="fontstyle01"/>
          <w:rFonts w:cs="B Mitra"/>
          <w:sz w:val="24"/>
          <w:szCs w:val="24"/>
          <w:rtl/>
        </w:rPr>
        <w:t xml:space="preserve"> از </w:t>
      </w:r>
      <w:r w:rsidRPr="00515AF6">
        <w:rPr>
          <w:rStyle w:val="fontstyle01"/>
          <w:rFonts w:cs="B Mitra" w:hint="cs"/>
          <w:sz w:val="24"/>
          <w:szCs w:val="24"/>
          <w:rtl/>
        </w:rPr>
        <w:t>ی</w:t>
      </w:r>
      <w:r w:rsidRPr="00515AF6">
        <w:rPr>
          <w:rStyle w:val="fontstyle01"/>
          <w:rFonts w:cs="B Mitra" w:hint="eastAsia"/>
          <w:sz w:val="24"/>
          <w:szCs w:val="24"/>
          <w:rtl/>
        </w:rPr>
        <w:t>کد</w:t>
      </w:r>
      <w:r w:rsidRPr="00515AF6">
        <w:rPr>
          <w:rStyle w:val="fontstyle01"/>
          <w:rFonts w:cs="B Mitra" w:hint="cs"/>
          <w:sz w:val="24"/>
          <w:szCs w:val="24"/>
          <w:rtl/>
        </w:rPr>
        <w:t>ی</w:t>
      </w:r>
      <w:r w:rsidRPr="00515AF6">
        <w:rPr>
          <w:rStyle w:val="fontstyle01"/>
          <w:rFonts w:cs="B Mitra" w:hint="eastAsia"/>
          <w:sz w:val="24"/>
          <w:szCs w:val="24"/>
          <w:rtl/>
        </w:rPr>
        <w:t>گر</w:t>
      </w:r>
      <w:r w:rsidRPr="00515AF6">
        <w:rPr>
          <w:rStyle w:val="fontstyle01"/>
          <w:rFonts w:cs="B Mitra"/>
          <w:sz w:val="24"/>
          <w:szCs w:val="24"/>
          <w:rtl/>
        </w:rPr>
        <w:t xml:space="preserve"> متما</w:t>
      </w:r>
      <w:r w:rsidRPr="00515AF6">
        <w:rPr>
          <w:rStyle w:val="fontstyle01"/>
          <w:rFonts w:cs="B Mitra" w:hint="cs"/>
          <w:sz w:val="24"/>
          <w:szCs w:val="24"/>
          <w:rtl/>
        </w:rPr>
        <w:t>ی</w:t>
      </w:r>
      <w:r w:rsidRPr="00515AF6">
        <w:rPr>
          <w:rStyle w:val="fontstyle01"/>
          <w:rFonts w:cs="B Mitra" w:hint="eastAsia"/>
          <w:sz w:val="24"/>
          <w:szCs w:val="24"/>
          <w:rtl/>
        </w:rPr>
        <w:t>ز</w:t>
      </w:r>
      <w:r w:rsidRPr="00515AF6">
        <w:rPr>
          <w:rStyle w:val="fontstyle01"/>
          <w:rFonts w:cs="B Mitra"/>
          <w:sz w:val="24"/>
          <w:szCs w:val="24"/>
          <w:rtl/>
        </w:rPr>
        <w:t xml:space="preserve"> هستند. مالک</w:t>
      </w:r>
      <w:r w:rsidRPr="00515AF6">
        <w:rPr>
          <w:rStyle w:val="fontstyle01"/>
          <w:rFonts w:cs="B Mitra" w:hint="cs"/>
          <w:sz w:val="24"/>
          <w:szCs w:val="24"/>
          <w:rtl/>
        </w:rPr>
        <w:t>ی</w:t>
      </w:r>
      <w:r w:rsidRPr="00515AF6">
        <w:rPr>
          <w:rStyle w:val="fontstyle01"/>
          <w:rFonts w:cs="B Mitra" w:hint="eastAsia"/>
          <w:sz w:val="24"/>
          <w:szCs w:val="24"/>
          <w:rtl/>
        </w:rPr>
        <w:t>ت</w:t>
      </w:r>
      <w:r>
        <w:rPr>
          <w:rStyle w:val="fontstyle01"/>
          <w:rFonts w:cs="B Mitra"/>
          <w:sz w:val="24"/>
          <w:szCs w:val="24"/>
          <w:rtl/>
        </w:rPr>
        <w:t xml:space="preserve"> </w:t>
      </w:r>
      <w:r>
        <w:rPr>
          <w:rStyle w:val="fontstyle01"/>
          <w:rFonts w:cs="B Mitra" w:hint="cs"/>
          <w:sz w:val="24"/>
          <w:szCs w:val="24"/>
          <w:rtl/>
        </w:rPr>
        <w:t>به معنی خلق</w:t>
      </w:r>
      <w:r>
        <w:rPr>
          <w:rStyle w:val="fontstyle01"/>
          <w:rFonts w:cs="B Mitra"/>
          <w:sz w:val="24"/>
          <w:szCs w:val="24"/>
          <w:rtl/>
        </w:rPr>
        <w:t xml:space="preserve"> قانون است، </w:t>
      </w:r>
      <w:r>
        <w:rPr>
          <w:rStyle w:val="fontstyle01"/>
          <w:rFonts w:cs="B Mitra" w:hint="cs"/>
          <w:sz w:val="24"/>
          <w:szCs w:val="24"/>
          <w:rtl/>
        </w:rPr>
        <w:t xml:space="preserve">به طور قاطع </w:t>
      </w:r>
      <w:r w:rsidRPr="00515AF6">
        <w:rPr>
          <w:rStyle w:val="fontstyle01"/>
          <w:rFonts w:cs="B Mitra"/>
          <w:sz w:val="24"/>
          <w:szCs w:val="24"/>
          <w:rtl/>
        </w:rPr>
        <w:t xml:space="preserve"> (طبق قانون </w:t>
      </w:r>
      <w:r w:rsidRPr="00515AF6">
        <w:rPr>
          <w:rStyle w:val="fontstyle01"/>
          <w:rFonts w:cs="B Mitra"/>
          <w:sz w:val="24"/>
          <w:szCs w:val="24"/>
        </w:rPr>
        <w:t>numerus clausus</w:t>
      </w:r>
      <w:r>
        <w:rPr>
          <w:rStyle w:val="fontstyle01"/>
          <w:rFonts w:cs="B Mitra" w:hint="cs"/>
          <w:sz w:val="24"/>
          <w:szCs w:val="24"/>
          <w:rtl/>
        </w:rPr>
        <w:t xml:space="preserve"> ) </w:t>
      </w:r>
      <w:r w:rsidRPr="00515AF6">
        <w:rPr>
          <w:rStyle w:val="fontstyle01"/>
          <w:rFonts w:cs="B Mitra"/>
          <w:sz w:val="24"/>
          <w:szCs w:val="24"/>
          <w:rtl/>
        </w:rPr>
        <w:t>، روابط ب</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مالک و کل جامعه از جمله دولت را ا</w:t>
      </w:r>
      <w:r w:rsidRPr="00515AF6">
        <w:rPr>
          <w:rStyle w:val="fontstyle01"/>
          <w:rFonts w:cs="B Mitra" w:hint="cs"/>
          <w:sz w:val="24"/>
          <w:szCs w:val="24"/>
          <w:rtl/>
        </w:rPr>
        <w:t>ی</w:t>
      </w:r>
      <w:r w:rsidRPr="00515AF6">
        <w:rPr>
          <w:rStyle w:val="fontstyle01"/>
          <w:rFonts w:cs="B Mitra" w:hint="eastAsia"/>
          <w:sz w:val="24"/>
          <w:szCs w:val="24"/>
          <w:rtl/>
        </w:rPr>
        <w:t>جاد</w:t>
      </w:r>
      <w:r w:rsidRPr="00515AF6">
        <w:rPr>
          <w:rStyle w:val="fontstyle01"/>
          <w:rFonts w:cs="B Mitra"/>
          <w:sz w:val="24"/>
          <w:szCs w:val="24"/>
          <w:rtl/>
        </w:rPr>
        <w:t xml:space="preserve"> م</w:t>
      </w:r>
      <w:r w:rsidRPr="00515AF6">
        <w:rPr>
          <w:rStyle w:val="fontstyle01"/>
          <w:rFonts w:cs="B Mitra" w:hint="cs"/>
          <w:sz w:val="24"/>
          <w:szCs w:val="24"/>
          <w:rtl/>
        </w:rPr>
        <w:t>ی</w:t>
      </w:r>
      <w:r w:rsidRPr="00515AF6">
        <w:rPr>
          <w:rStyle w:val="fontstyle01"/>
          <w:rFonts w:cs="B Mitra"/>
          <w:sz w:val="24"/>
          <w:szCs w:val="24"/>
          <w:rtl/>
        </w:rPr>
        <w:t xml:space="preserve"> کند. از سو</w:t>
      </w:r>
      <w:r w:rsidRPr="00515AF6">
        <w:rPr>
          <w:rStyle w:val="fontstyle01"/>
          <w:rFonts w:cs="B Mitra" w:hint="cs"/>
          <w:sz w:val="24"/>
          <w:szCs w:val="24"/>
          <w:rtl/>
        </w:rPr>
        <w:t>ی</w:t>
      </w:r>
      <w:r w:rsidRPr="00515AF6">
        <w:rPr>
          <w:rStyle w:val="fontstyle01"/>
          <w:rFonts w:cs="B Mitra"/>
          <w:sz w:val="24"/>
          <w:szCs w:val="24"/>
          <w:rtl/>
        </w:rPr>
        <w:t xml:space="preserve"> د</w:t>
      </w:r>
      <w:r w:rsidRPr="00515AF6">
        <w:rPr>
          <w:rStyle w:val="fontstyle01"/>
          <w:rFonts w:cs="B Mitra" w:hint="cs"/>
          <w:sz w:val="24"/>
          <w:szCs w:val="24"/>
          <w:rtl/>
        </w:rPr>
        <w:t>ی</w:t>
      </w:r>
      <w:r w:rsidRPr="00515AF6">
        <w:rPr>
          <w:rStyle w:val="fontstyle01"/>
          <w:rFonts w:cs="B Mitra" w:hint="eastAsia"/>
          <w:sz w:val="24"/>
          <w:szCs w:val="24"/>
          <w:rtl/>
        </w:rPr>
        <w:t>گر</w:t>
      </w:r>
      <w:r w:rsidRPr="00515AF6">
        <w:rPr>
          <w:rStyle w:val="fontstyle01"/>
          <w:rFonts w:cs="B Mitra"/>
          <w:sz w:val="24"/>
          <w:szCs w:val="24"/>
          <w:rtl/>
        </w:rPr>
        <w:t xml:space="preserve"> قراردادها نت</w:t>
      </w:r>
      <w:r w:rsidRPr="00515AF6">
        <w:rPr>
          <w:rStyle w:val="fontstyle01"/>
          <w:rFonts w:cs="B Mitra" w:hint="cs"/>
          <w:sz w:val="24"/>
          <w:szCs w:val="24"/>
          <w:rtl/>
        </w:rPr>
        <w:t>ی</w:t>
      </w:r>
      <w:r w:rsidRPr="00515AF6">
        <w:rPr>
          <w:rStyle w:val="fontstyle01"/>
          <w:rFonts w:cs="B Mitra" w:hint="eastAsia"/>
          <w:sz w:val="24"/>
          <w:szCs w:val="24"/>
          <w:rtl/>
        </w:rPr>
        <w:t>جه</w:t>
      </w:r>
      <w:r w:rsidRPr="00515AF6">
        <w:rPr>
          <w:rStyle w:val="fontstyle01"/>
          <w:rFonts w:cs="B Mitra"/>
          <w:sz w:val="24"/>
          <w:szCs w:val="24"/>
          <w:rtl/>
        </w:rPr>
        <w:t xml:space="preserve"> استقلال طرف</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هستند و فقط بر طرف</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معامله تأث</w:t>
      </w:r>
      <w:r w:rsidRPr="00515AF6">
        <w:rPr>
          <w:rStyle w:val="fontstyle01"/>
          <w:rFonts w:cs="B Mitra" w:hint="cs"/>
          <w:sz w:val="24"/>
          <w:szCs w:val="24"/>
          <w:rtl/>
        </w:rPr>
        <w:t>ی</w:t>
      </w:r>
      <w:r w:rsidRPr="00515AF6">
        <w:rPr>
          <w:rStyle w:val="fontstyle01"/>
          <w:rFonts w:cs="B Mitra" w:hint="eastAsia"/>
          <w:sz w:val="24"/>
          <w:szCs w:val="24"/>
          <w:rtl/>
        </w:rPr>
        <w:t>ر</w:t>
      </w:r>
      <w:r w:rsidRPr="00515AF6">
        <w:rPr>
          <w:rStyle w:val="fontstyle01"/>
          <w:rFonts w:cs="B Mitra"/>
          <w:sz w:val="24"/>
          <w:szCs w:val="24"/>
          <w:rtl/>
        </w:rPr>
        <w:t xml:space="preserve"> م</w:t>
      </w:r>
      <w:r w:rsidRPr="00515AF6">
        <w:rPr>
          <w:rStyle w:val="fontstyle01"/>
          <w:rFonts w:cs="B Mitra" w:hint="cs"/>
          <w:sz w:val="24"/>
          <w:szCs w:val="24"/>
          <w:rtl/>
        </w:rPr>
        <w:t>ی‌</w:t>
      </w:r>
      <w:r w:rsidRPr="00515AF6">
        <w:rPr>
          <w:rStyle w:val="fontstyle01"/>
          <w:rFonts w:cs="B Mitra" w:hint="eastAsia"/>
          <w:sz w:val="24"/>
          <w:szCs w:val="24"/>
          <w:rtl/>
        </w:rPr>
        <w:t>گذارند</w:t>
      </w:r>
      <w:r>
        <w:rPr>
          <w:rStyle w:val="fontstyle01"/>
          <w:rFonts w:cs="B Mitra" w:hint="cs"/>
          <w:sz w:val="24"/>
          <w:szCs w:val="24"/>
          <w:rtl/>
        </w:rPr>
        <w:t xml:space="preserve"> </w:t>
      </w:r>
      <w:r w:rsidRPr="00515AF6">
        <w:rPr>
          <w:rStyle w:val="fontstyle01"/>
          <w:rFonts w:cs="B Mitra"/>
          <w:sz w:val="24"/>
          <w:szCs w:val="24"/>
          <w:rtl/>
        </w:rPr>
        <w:t>. ا</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تما</w:t>
      </w:r>
      <w:r w:rsidRPr="00515AF6">
        <w:rPr>
          <w:rStyle w:val="fontstyle01"/>
          <w:rFonts w:cs="B Mitra" w:hint="cs"/>
          <w:sz w:val="24"/>
          <w:szCs w:val="24"/>
          <w:rtl/>
        </w:rPr>
        <w:t>ی</w:t>
      </w:r>
      <w:r w:rsidRPr="00515AF6">
        <w:rPr>
          <w:rStyle w:val="fontstyle01"/>
          <w:rFonts w:cs="B Mitra" w:hint="eastAsia"/>
          <w:sz w:val="24"/>
          <w:szCs w:val="24"/>
          <w:rtl/>
        </w:rPr>
        <w:t>ز</w:t>
      </w:r>
      <w:r w:rsidRPr="00515AF6">
        <w:rPr>
          <w:rStyle w:val="fontstyle01"/>
          <w:rFonts w:cs="B Mitra"/>
          <w:sz w:val="24"/>
          <w:szCs w:val="24"/>
          <w:rtl/>
        </w:rPr>
        <w:t xml:space="preserve"> زمان</w:t>
      </w:r>
      <w:r w:rsidRPr="00515AF6">
        <w:rPr>
          <w:rStyle w:val="fontstyle01"/>
          <w:rFonts w:cs="B Mitra" w:hint="cs"/>
          <w:sz w:val="24"/>
          <w:szCs w:val="24"/>
          <w:rtl/>
        </w:rPr>
        <w:t>ی</w:t>
      </w:r>
      <w:r w:rsidRPr="00515AF6">
        <w:rPr>
          <w:rStyle w:val="fontstyle01"/>
          <w:rFonts w:cs="B Mitra"/>
          <w:sz w:val="24"/>
          <w:szCs w:val="24"/>
          <w:rtl/>
        </w:rPr>
        <w:t xml:space="preserve"> به خوب</w:t>
      </w:r>
      <w:r w:rsidRPr="00515AF6">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عمل</w:t>
      </w:r>
      <w:r w:rsidRPr="00515AF6">
        <w:rPr>
          <w:rStyle w:val="fontstyle01"/>
          <w:rFonts w:cs="B Mitra"/>
          <w:sz w:val="24"/>
          <w:szCs w:val="24"/>
          <w:rtl/>
        </w:rPr>
        <w:t xml:space="preserve"> م</w:t>
      </w:r>
      <w:r w:rsidRPr="00515AF6">
        <w:rPr>
          <w:rStyle w:val="fontstyle01"/>
          <w:rFonts w:cs="B Mitra" w:hint="cs"/>
          <w:sz w:val="24"/>
          <w:szCs w:val="24"/>
          <w:rtl/>
        </w:rPr>
        <w:t>ی‌</w:t>
      </w:r>
      <w:r w:rsidRPr="00515AF6">
        <w:rPr>
          <w:rStyle w:val="fontstyle01"/>
          <w:rFonts w:cs="B Mitra" w:hint="eastAsia"/>
          <w:sz w:val="24"/>
          <w:szCs w:val="24"/>
          <w:rtl/>
        </w:rPr>
        <w:t>کند</w:t>
      </w:r>
      <w:r w:rsidRPr="00515AF6">
        <w:rPr>
          <w:rStyle w:val="fontstyle01"/>
          <w:rFonts w:cs="B Mitra"/>
          <w:sz w:val="24"/>
          <w:szCs w:val="24"/>
          <w:rtl/>
        </w:rPr>
        <w:t xml:space="preserve"> که ما بر حقوق</w:t>
      </w:r>
      <w:r w:rsidRPr="00515AF6">
        <w:rPr>
          <w:rStyle w:val="fontstyle01"/>
          <w:rFonts w:cs="B Mitra" w:hint="cs"/>
          <w:sz w:val="24"/>
          <w:szCs w:val="24"/>
          <w:rtl/>
        </w:rPr>
        <w:t>ی</w:t>
      </w:r>
      <w:r w:rsidRPr="00515AF6">
        <w:rPr>
          <w:rStyle w:val="fontstyle01"/>
          <w:rFonts w:cs="B Mitra"/>
          <w:sz w:val="24"/>
          <w:szCs w:val="24"/>
          <w:rtl/>
        </w:rPr>
        <w:t xml:space="preserve"> که به طور منظم در بازار معامله م</w:t>
      </w:r>
      <w:r w:rsidRPr="00515AF6">
        <w:rPr>
          <w:rStyle w:val="fontstyle01"/>
          <w:rFonts w:cs="B Mitra" w:hint="cs"/>
          <w:sz w:val="24"/>
          <w:szCs w:val="24"/>
          <w:rtl/>
        </w:rPr>
        <w:t>ی‌</w:t>
      </w:r>
      <w:r w:rsidRPr="00515AF6">
        <w:rPr>
          <w:rStyle w:val="fontstyle01"/>
          <w:rFonts w:cs="B Mitra" w:hint="eastAsia"/>
          <w:sz w:val="24"/>
          <w:szCs w:val="24"/>
          <w:rtl/>
        </w:rPr>
        <w:t>شوند</w:t>
      </w:r>
      <w:r w:rsidRPr="00515AF6">
        <w:rPr>
          <w:rStyle w:val="fontstyle01"/>
          <w:rFonts w:cs="B Mitra"/>
          <w:sz w:val="24"/>
          <w:szCs w:val="24"/>
          <w:rtl/>
        </w:rPr>
        <w:t xml:space="preserve"> تمرکز کن</w:t>
      </w:r>
      <w:r w:rsidRPr="00515AF6">
        <w:rPr>
          <w:rStyle w:val="fontstyle01"/>
          <w:rFonts w:cs="B Mitra" w:hint="cs"/>
          <w:sz w:val="24"/>
          <w:szCs w:val="24"/>
          <w:rtl/>
        </w:rPr>
        <w:t>ی</w:t>
      </w:r>
      <w:r w:rsidRPr="00515AF6">
        <w:rPr>
          <w:rStyle w:val="fontstyle01"/>
          <w:rFonts w:cs="B Mitra" w:hint="eastAsia"/>
          <w:sz w:val="24"/>
          <w:szCs w:val="24"/>
          <w:rtl/>
        </w:rPr>
        <w:t>م</w:t>
      </w:r>
      <w:r w:rsidRPr="00515AF6">
        <w:rPr>
          <w:rStyle w:val="fontstyle01"/>
          <w:rFonts w:cs="B Mitra"/>
          <w:sz w:val="24"/>
          <w:szCs w:val="24"/>
          <w:rtl/>
        </w:rPr>
        <w:t>. به لطف استانداردساز</w:t>
      </w:r>
      <w:r w:rsidRPr="00515AF6">
        <w:rPr>
          <w:rStyle w:val="fontstyle01"/>
          <w:rFonts w:cs="B Mitra" w:hint="cs"/>
          <w:sz w:val="24"/>
          <w:szCs w:val="24"/>
          <w:rtl/>
        </w:rPr>
        <w:t>ی</w:t>
      </w:r>
      <w:r w:rsidRPr="00515AF6">
        <w:rPr>
          <w:rStyle w:val="fontstyle01"/>
          <w:rFonts w:cs="B Mitra"/>
          <w:sz w:val="24"/>
          <w:szCs w:val="24"/>
          <w:rtl/>
        </w:rPr>
        <w:t xml:space="preserve"> اموال مردم اطلاعات خوب و قابل اعتماد</w:t>
      </w:r>
      <w:r w:rsidRPr="00515AF6">
        <w:rPr>
          <w:rStyle w:val="fontstyle01"/>
          <w:rFonts w:cs="B Mitra" w:hint="cs"/>
          <w:sz w:val="24"/>
          <w:szCs w:val="24"/>
          <w:rtl/>
        </w:rPr>
        <w:t>ی</w:t>
      </w:r>
      <w:r w:rsidRPr="00515AF6">
        <w:rPr>
          <w:rStyle w:val="fontstyle01"/>
          <w:rFonts w:cs="B Mitra"/>
          <w:sz w:val="24"/>
          <w:szCs w:val="24"/>
          <w:rtl/>
        </w:rPr>
        <w:t xml:space="preserve"> در مورد مجموعه حقوق</w:t>
      </w:r>
      <w:r w:rsidRPr="00515AF6">
        <w:rPr>
          <w:rStyle w:val="fontstyle01"/>
          <w:rFonts w:cs="B Mitra" w:hint="cs"/>
          <w:sz w:val="24"/>
          <w:szCs w:val="24"/>
          <w:rtl/>
        </w:rPr>
        <w:t>ی</w:t>
      </w:r>
      <w:r w:rsidRPr="00515AF6">
        <w:rPr>
          <w:rStyle w:val="fontstyle01"/>
          <w:rFonts w:cs="B Mitra"/>
          <w:sz w:val="24"/>
          <w:szCs w:val="24"/>
          <w:rtl/>
        </w:rPr>
        <w:t xml:space="preserve"> که خر</w:t>
      </w:r>
      <w:r w:rsidRPr="00515AF6">
        <w:rPr>
          <w:rStyle w:val="fontstyle01"/>
          <w:rFonts w:cs="B Mitra" w:hint="cs"/>
          <w:sz w:val="24"/>
          <w:szCs w:val="24"/>
          <w:rtl/>
        </w:rPr>
        <w:t>ی</w:t>
      </w:r>
      <w:r w:rsidRPr="00515AF6">
        <w:rPr>
          <w:rStyle w:val="fontstyle01"/>
          <w:rFonts w:cs="B Mitra" w:hint="eastAsia"/>
          <w:sz w:val="24"/>
          <w:szCs w:val="24"/>
          <w:rtl/>
        </w:rPr>
        <w:t>د</w:t>
      </w:r>
      <w:r w:rsidRPr="00515AF6">
        <w:rPr>
          <w:rStyle w:val="fontstyle01"/>
          <w:rFonts w:cs="B Mitra"/>
          <w:sz w:val="24"/>
          <w:szCs w:val="24"/>
          <w:rtl/>
        </w:rPr>
        <w:t xml:space="preserve"> </w:t>
      </w:r>
      <w:r w:rsidRPr="00515AF6">
        <w:rPr>
          <w:rStyle w:val="fontstyle01"/>
          <w:rFonts w:cs="B Mitra" w:hint="eastAsia"/>
          <w:sz w:val="24"/>
          <w:szCs w:val="24"/>
          <w:rtl/>
        </w:rPr>
        <w:t>و</w:t>
      </w:r>
      <w:r w:rsidRPr="00515AF6">
        <w:rPr>
          <w:rStyle w:val="fontstyle01"/>
          <w:rFonts w:cs="B Mitra"/>
          <w:sz w:val="24"/>
          <w:szCs w:val="24"/>
          <w:rtl/>
        </w:rPr>
        <w:t xml:space="preserve"> فروش م</w:t>
      </w:r>
      <w:r w:rsidRPr="00515AF6">
        <w:rPr>
          <w:rStyle w:val="fontstyle01"/>
          <w:rFonts w:cs="B Mitra" w:hint="cs"/>
          <w:sz w:val="24"/>
          <w:szCs w:val="24"/>
          <w:rtl/>
        </w:rPr>
        <w:t>ی</w:t>
      </w:r>
      <w:r w:rsidRPr="00515AF6">
        <w:rPr>
          <w:rStyle w:val="fontstyle01"/>
          <w:rFonts w:cs="B Mitra"/>
          <w:sz w:val="24"/>
          <w:szCs w:val="24"/>
          <w:rtl/>
        </w:rPr>
        <w:t xml:space="preserve"> کنند دارند. ا</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امر معاملات بازار را بر رو</w:t>
      </w:r>
      <w:r w:rsidRPr="00515AF6">
        <w:rPr>
          <w:rStyle w:val="fontstyle01"/>
          <w:rFonts w:cs="B Mitra" w:hint="cs"/>
          <w:sz w:val="24"/>
          <w:szCs w:val="24"/>
          <w:rtl/>
        </w:rPr>
        <w:t>ی</w:t>
      </w:r>
      <w:r>
        <w:rPr>
          <w:rStyle w:val="fontstyle01"/>
          <w:rFonts w:cs="B Mitra" w:hint="cs"/>
          <w:sz w:val="24"/>
          <w:szCs w:val="24"/>
          <w:rtl/>
        </w:rPr>
        <w:t xml:space="preserve"> دارایی هایی مانند</w:t>
      </w:r>
      <w:r w:rsidRPr="00515AF6">
        <w:rPr>
          <w:rStyle w:val="fontstyle01"/>
          <w:rFonts w:cs="B Mitra"/>
          <w:sz w:val="24"/>
          <w:szCs w:val="24"/>
          <w:rtl/>
        </w:rPr>
        <w:t xml:space="preserve"> </w:t>
      </w:r>
      <w:r w:rsidRPr="00515AF6">
        <w:rPr>
          <w:rStyle w:val="fontstyle01"/>
          <w:rFonts w:cs="B Mitra" w:hint="cs"/>
          <w:sz w:val="24"/>
          <w:szCs w:val="24"/>
          <w:rtl/>
        </w:rPr>
        <w:t>ی</w:t>
      </w:r>
      <w:r w:rsidRPr="00515AF6">
        <w:rPr>
          <w:rStyle w:val="fontstyle01"/>
          <w:rFonts w:cs="B Mitra" w:hint="eastAsia"/>
          <w:sz w:val="24"/>
          <w:szCs w:val="24"/>
          <w:rtl/>
        </w:rPr>
        <w:t>ک</w:t>
      </w:r>
      <w:r w:rsidRPr="00515AF6">
        <w:rPr>
          <w:rStyle w:val="fontstyle01"/>
          <w:rFonts w:cs="B Mitra"/>
          <w:sz w:val="24"/>
          <w:szCs w:val="24"/>
          <w:rtl/>
        </w:rPr>
        <w:t xml:space="preserve"> خانه </w:t>
      </w:r>
      <w:r w:rsidRPr="00515AF6">
        <w:rPr>
          <w:rStyle w:val="fontstyle01"/>
          <w:rFonts w:cs="B Mitra" w:hint="cs"/>
          <w:sz w:val="24"/>
          <w:szCs w:val="24"/>
          <w:rtl/>
        </w:rPr>
        <w:t>ی</w:t>
      </w:r>
      <w:r w:rsidRPr="00515AF6">
        <w:rPr>
          <w:rStyle w:val="fontstyle01"/>
          <w:rFonts w:cs="B Mitra" w:hint="eastAsia"/>
          <w:sz w:val="24"/>
          <w:szCs w:val="24"/>
          <w:rtl/>
        </w:rPr>
        <w:t>ا</w:t>
      </w:r>
      <w:r w:rsidRPr="00515AF6">
        <w:rPr>
          <w:rStyle w:val="fontstyle01"/>
          <w:rFonts w:cs="B Mitra"/>
          <w:sz w:val="24"/>
          <w:szCs w:val="24"/>
          <w:rtl/>
        </w:rPr>
        <w:t xml:space="preserve"> ماش</w:t>
      </w:r>
      <w:r w:rsidRPr="00515AF6">
        <w:rPr>
          <w:rStyle w:val="fontstyle01"/>
          <w:rFonts w:cs="B Mitra" w:hint="cs"/>
          <w:sz w:val="24"/>
          <w:szCs w:val="24"/>
          <w:rtl/>
        </w:rPr>
        <w:t>ی</w:t>
      </w:r>
      <w:r w:rsidRPr="00515AF6">
        <w:rPr>
          <w:rStyle w:val="fontstyle01"/>
          <w:rFonts w:cs="B Mitra" w:hint="eastAsia"/>
          <w:sz w:val="24"/>
          <w:szCs w:val="24"/>
          <w:rtl/>
        </w:rPr>
        <w:t>ن</w:t>
      </w:r>
      <w:r w:rsidRPr="00515AF6">
        <w:rPr>
          <w:rStyle w:val="fontstyle01"/>
          <w:rFonts w:cs="B Mitra"/>
          <w:sz w:val="24"/>
          <w:szCs w:val="24"/>
          <w:rtl/>
        </w:rPr>
        <w:t xml:space="preserve"> تسه</w:t>
      </w:r>
      <w:r w:rsidRPr="00515AF6">
        <w:rPr>
          <w:rStyle w:val="fontstyle01"/>
          <w:rFonts w:cs="B Mitra" w:hint="cs"/>
          <w:sz w:val="24"/>
          <w:szCs w:val="24"/>
          <w:rtl/>
        </w:rPr>
        <w:t>ی</w:t>
      </w:r>
      <w:r w:rsidRPr="00515AF6">
        <w:rPr>
          <w:rStyle w:val="fontstyle01"/>
          <w:rFonts w:cs="B Mitra" w:hint="eastAsia"/>
          <w:sz w:val="24"/>
          <w:szCs w:val="24"/>
          <w:rtl/>
        </w:rPr>
        <w:t>ل</w:t>
      </w:r>
      <w:r w:rsidRPr="00515AF6">
        <w:rPr>
          <w:rStyle w:val="fontstyle01"/>
          <w:rFonts w:cs="B Mitra"/>
          <w:sz w:val="24"/>
          <w:szCs w:val="24"/>
          <w:rtl/>
        </w:rPr>
        <w:t xml:space="preserve"> م</w:t>
      </w:r>
      <w:r w:rsidRPr="00515AF6">
        <w:rPr>
          <w:rStyle w:val="fontstyle01"/>
          <w:rFonts w:cs="B Mitra" w:hint="cs"/>
          <w:sz w:val="24"/>
          <w:szCs w:val="24"/>
          <w:rtl/>
        </w:rPr>
        <w:t>ی</w:t>
      </w:r>
      <w:r w:rsidRPr="00515AF6">
        <w:rPr>
          <w:rStyle w:val="fontstyle01"/>
          <w:rFonts w:cs="B Mitra"/>
          <w:sz w:val="24"/>
          <w:szCs w:val="24"/>
          <w:rtl/>
        </w:rPr>
        <w:t xml:space="preserve"> کند.</w:t>
      </w:r>
    </w:p>
    <w:p w14:paraId="5CB8088E" w14:textId="77777777" w:rsidR="00C02FD0" w:rsidRPr="00E85D8A" w:rsidRDefault="00C02FD0" w:rsidP="00F363B1">
      <w:pPr>
        <w:jc w:val="both"/>
        <w:rPr>
          <w:rStyle w:val="fontstyle01"/>
        </w:rPr>
      </w:pPr>
    </w:p>
    <w:p w14:paraId="1B2D2A2C" w14:textId="77777777" w:rsidR="00C02FD0" w:rsidRPr="00E85D8A" w:rsidRDefault="00C02FD0" w:rsidP="00F363B1">
      <w:pPr>
        <w:jc w:val="both"/>
        <w:rPr>
          <w:rStyle w:val="fontstyle01"/>
        </w:rPr>
      </w:pPr>
    </w:p>
    <w:p w14:paraId="2EB793C1" w14:textId="77777777" w:rsidR="00C02FD0" w:rsidRPr="00E85D8A" w:rsidRDefault="00C02FD0" w:rsidP="00F363B1">
      <w:pPr>
        <w:jc w:val="both"/>
        <w:rPr>
          <w:rStyle w:val="fontstyle01"/>
        </w:rPr>
      </w:pPr>
    </w:p>
    <w:p w14:paraId="53AC2EAD" w14:textId="77777777" w:rsidR="00C02FD0" w:rsidRPr="00E85D8A" w:rsidRDefault="00C02FD0" w:rsidP="00F363B1">
      <w:pPr>
        <w:jc w:val="both"/>
        <w:rPr>
          <w:rStyle w:val="fontstyle01"/>
        </w:rPr>
      </w:pPr>
    </w:p>
    <w:p w14:paraId="0F877B57" w14:textId="77777777" w:rsidR="00C02FD0" w:rsidRPr="00E85D8A" w:rsidRDefault="00C02FD0" w:rsidP="00F363B1">
      <w:pPr>
        <w:jc w:val="both"/>
        <w:rPr>
          <w:rStyle w:val="fontstyle01"/>
        </w:rPr>
      </w:pPr>
    </w:p>
    <w:p w14:paraId="5B937FF0" w14:textId="77777777" w:rsidR="00C02FD0" w:rsidRPr="00E85D8A" w:rsidRDefault="00C02FD0" w:rsidP="00F363B1">
      <w:pPr>
        <w:jc w:val="both"/>
        <w:rPr>
          <w:rStyle w:val="fontstyle01"/>
        </w:rPr>
      </w:pPr>
    </w:p>
    <w:p w14:paraId="449FF108" w14:textId="77777777" w:rsidR="00C02FD0" w:rsidRPr="00E85D8A" w:rsidRDefault="00C02FD0" w:rsidP="00F363B1">
      <w:pPr>
        <w:jc w:val="both"/>
        <w:rPr>
          <w:rStyle w:val="fontstyle01"/>
        </w:rPr>
      </w:pPr>
    </w:p>
    <w:p w14:paraId="46EE8763" w14:textId="77777777" w:rsidR="00C02FD0" w:rsidRPr="00E85D8A" w:rsidRDefault="00C02FD0" w:rsidP="00F363B1">
      <w:pPr>
        <w:jc w:val="both"/>
        <w:rPr>
          <w:rStyle w:val="fontstyle01"/>
        </w:rPr>
      </w:pPr>
    </w:p>
    <w:p w14:paraId="47CCC5BE" w14:textId="77777777" w:rsidR="00C02FD0" w:rsidRPr="00E85D8A" w:rsidRDefault="00C02FD0" w:rsidP="00F363B1">
      <w:pPr>
        <w:jc w:val="both"/>
        <w:rPr>
          <w:rStyle w:val="fontstyle01"/>
        </w:rPr>
      </w:pPr>
    </w:p>
    <w:p w14:paraId="15CAEFA1" w14:textId="77777777" w:rsidR="00C02FD0" w:rsidRPr="00E85D8A" w:rsidRDefault="00C02FD0" w:rsidP="00F363B1">
      <w:pPr>
        <w:jc w:val="both"/>
        <w:rPr>
          <w:rStyle w:val="fontstyle01"/>
        </w:rPr>
      </w:pPr>
    </w:p>
    <w:p w14:paraId="2557B2A8" w14:textId="77777777" w:rsidR="00C02FD0" w:rsidRPr="00E85D8A" w:rsidRDefault="00C02FD0" w:rsidP="00F363B1">
      <w:pPr>
        <w:jc w:val="both"/>
        <w:rPr>
          <w:rStyle w:val="fontstyle01"/>
        </w:rPr>
      </w:pPr>
    </w:p>
    <w:p w14:paraId="306D8F3B" w14:textId="77777777" w:rsidR="00C02FD0" w:rsidRPr="00E85D8A" w:rsidRDefault="00C02FD0" w:rsidP="00F363B1">
      <w:pPr>
        <w:jc w:val="both"/>
        <w:rPr>
          <w:rStyle w:val="fontstyle01"/>
        </w:rPr>
      </w:pPr>
    </w:p>
    <w:p w14:paraId="761C86BF" w14:textId="77777777" w:rsidR="00C02FD0" w:rsidRPr="00E85D8A" w:rsidRDefault="00C02FD0" w:rsidP="00F363B1">
      <w:pPr>
        <w:jc w:val="both"/>
        <w:rPr>
          <w:rStyle w:val="fontstyle01"/>
        </w:rPr>
      </w:pPr>
    </w:p>
    <w:p w14:paraId="3F6A560E" w14:textId="77777777" w:rsidR="00C02FD0" w:rsidRPr="00E85D8A" w:rsidRDefault="00C02FD0" w:rsidP="00F363B1">
      <w:pPr>
        <w:jc w:val="both"/>
        <w:rPr>
          <w:rStyle w:val="fontstyle01"/>
        </w:rPr>
      </w:pPr>
    </w:p>
    <w:p w14:paraId="6D743CE9" w14:textId="77777777" w:rsidR="00C02FD0" w:rsidRDefault="00C02FD0" w:rsidP="00F363B1">
      <w:pPr>
        <w:jc w:val="both"/>
        <w:rPr>
          <w:rStyle w:val="fontstyle01"/>
          <w:rtl/>
        </w:rPr>
      </w:pPr>
    </w:p>
    <w:p w14:paraId="1F51B114" w14:textId="77777777" w:rsidR="00C02FD0" w:rsidRDefault="00C02FD0" w:rsidP="00F363B1">
      <w:pPr>
        <w:jc w:val="both"/>
        <w:rPr>
          <w:rStyle w:val="fontstyle01"/>
          <w:rtl/>
        </w:rPr>
      </w:pPr>
    </w:p>
    <w:p w14:paraId="1C031E9D" w14:textId="77777777" w:rsidR="00C02FD0" w:rsidRDefault="00C02FD0" w:rsidP="00F363B1">
      <w:pPr>
        <w:jc w:val="both"/>
        <w:rPr>
          <w:rStyle w:val="fontstyle01"/>
          <w:rtl/>
        </w:rPr>
      </w:pPr>
    </w:p>
    <w:p w14:paraId="3EBA386A" w14:textId="77777777" w:rsidR="00C02FD0" w:rsidRPr="00E85D8A" w:rsidRDefault="00C02FD0" w:rsidP="00F363B1">
      <w:pPr>
        <w:jc w:val="both"/>
        <w:rPr>
          <w:rStyle w:val="fontstyle01"/>
        </w:rPr>
      </w:pPr>
    </w:p>
    <w:p w14:paraId="09130A03" w14:textId="77777777" w:rsidR="00C02FD0" w:rsidRPr="00D60693" w:rsidRDefault="00C02FD0" w:rsidP="00F363B1">
      <w:pPr>
        <w:jc w:val="both"/>
        <w:rPr>
          <w:rStyle w:val="fontstyle01"/>
          <w:rFonts w:cs="B Nazanin"/>
        </w:rPr>
      </w:pPr>
      <w:r w:rsidRPr="00D60693">
        <w:rPr>
          <w:rStyle w:val="fontstyle01"/>
          <w:rFonts w:cs="B Nazanin" w:hint="cs"/>
          <w:rtl/>
        </w:rPr>
        <w:t>______________________</w:t>
      </w:r>
    </w:p>
    <w:p w14:paraId="3A73BDDA" w14:textId="77777777" w:rsidR="00C02FD0" w:rsidRPr="00D60693" w:rsidRDefault="00C02FD0" w:rsidP="00F363B1">
      <w:pPr>
        <w:bidi/>
        <w:jc w:val="both"/>
        <w:rPr>
          <w:rStyle w:val="fontstyle01"/>
          <w:rFonts w:cs="B Nazanin"/>
          <w:rtl/>
          <w:lang w:bidi="fa-IR"/>
        </w:rPr>
      </w:pPr>
      <w:r w:rsidRPr="00D60693">
        <w:rPr>
          <w:rStyle w:val="fontstyle01"/>
          <w:rFonts w:cs="B Nazanin"/>
        </w:rPr>
        <w:t>.4</w:t>
      </w:r>
      <w:r w:rsidRPr="00D60693">
        <w:rPr>
          <w:rStyle w:val="fontstyle01"/>
          <w:rFonts w:cs="B Nazanin" w:hint="cs"/>
          <w:rtl/>
          <w:lang w:bidi="fa-IR"/>
        </w:rPr>
        <w:t xml:space="preserve"> </w:t>
      </w:r>
      <w:r w:rsidRPr="00D60693">
        <w:rPr>
          <w:rStyle w:val="fontstyle01"/>
          <w:rFonts w:cs="B Nazanin"/>
          <w:rtl/>
          <w:lang w:bidi="fa-IR"/>
        </w:rPr>
        <w:t>جا</w:t>
      </w:r>
      <w:r w:rsidRPr="00D60693">
        <w:rPr>
          <w:rStyle w:val="fontstyle01"/>
          <w:rFonts w:cs="B Nazanin" w:hint="cs"/>
          <w:rtl/>
          <w:lang w:bidi="fa-IR"/>
        </w:rPr>
        <w:t>ی</w:t>
      </w:r>
      <w:r w:rsidRPr="00D60693">
        <w:rPr>
          <w:rStyle w:val="fontstyle01"/>
          <w:rFonts w:cs="B Nazanin" w:hint="eastAsia"/>
          <w:rtl/>
          <w:lang w:bidi="fa-IR"/>
        </w:rPr>
        <w:t>زه</w:t>
      </w:r>
      <w:r w:rsidRPr="00D60693">
        <w:rPr>
          <w:rStyle w:val="fontstyle01"/>
          <w:rFonts w:cs="B Nazanin"/>
          <w:rtl/>
          <w:lang w:bidi="fa-IR"/>
        </w:rPr>
        <w:t xml:space="preserve"> ف</w:t>
      </w:r>
      <w:r w:rsidRPr="00D60693">
        <w:rPr>
          <w:rStyle w:val="fontstyle01"/>
          <w:rFonts w:cs="B Nazanin" w:hint="cs"/>
          <w:rtl/>
          <w:lang w:bidi="fa-IR"/>
        </w:rPr>
        <w:t>ی</w:t>
      </w:r>
      <w:r w:rsidRPr="00D60693">
        <w:rPr>
          <w:rStyle w:val="fontstyle01"/>
          <w:rFonts w:cs="B Nazanin" w:hint="eastAsia"/>
          <w:rtl/>
          <w:lang w:bidi="fa-IR"/>
        </w:rPr>
        <w:t>ن</w:t>
      </w:r>
      <w:r w:rsidRPr="00D60693">
        <w:rPr>
          <w:rStyle w:val="fontstyle01"/>
          <w:rFonts w:cs="B Nazanin" w:hint="cs"/>
          <w:rtl/>
          <w:lang w:bidi="fa-IR"/>
        </w:rPr>
        <w:t>ی</w:t>
      </w:r>
      <w:r w:rsidRPr="00D60693">
        <w:rPr>
          <w:rStyle w:val="fontstyle01"/>
          <w:rFonts w:cs="B Nazanin" w:hint="eastAsia"/>
          <w:rtl/>
          <w:lang w:bidi="fa-IR"/>
        </w:rPr>
        <w:t>کس</w:t>
      </w:r>
      <w:r w:rsidRPr="00D60693">
        <w:rPr>
          <w:rStyle w:val="fontstyle01"/>
          <w:rFonts w:cs="B Nazanin"/>
          <w:rtl/>
          <w:lang w:bidi="fa-IR"/>
        </w:rPr>
        <w:t xml:space="preserve"> </w:t>
      </w:r>
      <w:r w:rsidRPr="00D60693">
        <w:rPr>
          <w:rStyle w:val="fontstyle01"/>
          <w:rFonts w:cs="B Nazanin" w:hint="cs"/>
          <w:rtl/>
          <w:lang w:bidi="fa-IR"/>
        </w:rPr>
        <w:t>و</w:t>
      </w:r>
      <w:r w:rsidRPr="00D60693">
        <w:rPr>
          <w:rStyle w:val="fontstyle01"/>
          <w:rFonts w:cs="B Nazanin"/>
          <w:rtl/>
          <w:lang w:bidi="fa-IR"/>
        </w:rPr>
        <w:t xml:space="preserve"> جمهور</w:t>
      </w:r>
      <w:r w:rsidRPr="00D60693">
        <w:rPr>
          <w:rStyle w:val="fontstyle01"/>
          <w:rFonts w:cs="B Nazanin" w:hint="cs"/>
          <w:rtl/>
          <w:lang w:bidi="fa-IR"/>
        </w:rPr>
        <w:t>ی</w:t>
      </w:r>
      <w:r w:rsidRPr="00D60693">
        <w:rPr>
          <w:rStyle w:val="fontstyle01"/>
          <w:rFonts w:cs="B Nazanin"/>
          <w:rtl/>
          <w:lang w:bidi="fa-IR"/>
        </w:rPr>
        <w:t xml:space="preserve"> چک مورد </w:t>
      </w:r>
      <w:r w:rsidRPr="00D60693">
        <w:rPr>
          <w:rStyle w:val="fontstyle01"/>
          <w:rFonts w:cs="B Nazanin"/>
          <w:lang w:bidi="fa-IR"/>
        </w:rPr>
        <w:t>ICSID</w:t>
      </w:r>
      <w:r w:rsidRPr="00D60693">
        <w:rPr>
          <w:rStyle w:val="fontstyle01"/>
          <w:rFonts w:cs="B Nazanin"/>
          <w:rtl/>
          <w:lang w:bidi="fa-IR"/>
        </w:rPr>
        <w:t xml:space="preserve"> شماره </w:t>
      </w:r>
      <w:r w:rsidRPr="00D60693">
        <w:rPr>
          <w:rStyle w:val="fontstyle01"/>
          <w:rFonts w:cs="B Nazanin"/>
          <w:lang w:bidi="fa-IR"/>
        </w:rPr>
        <w:t>ARB/06/5)</w:t>
      </w:r>
      <w:r w:rsidRPr="00D60693">
        <w:rPr>
          <w:rStyle w:val="fontstyle01"/>
          <w:rFonts w:cs="B Nazanin"/>
          <w:rtl/>
          <w:lang w:bidi="fa-IR"/>
        </w:rPr>
        <w:t>، 15 آور</w:t>
      </w:r>
      <w:r w:rsidRPr="00D60693">
        <w:rPr>
          <w:rStyle w:val="fontstyle01"/>
          <w:rFonts w:cs="B Nazanin" w:hint="cs"/>
          <w:rtl/>
          <w:lang w:bidi="fa-IR"/>
        </w:rPr>
        <w:t>ی</w:t>
      </w:r>
      <w:r w:rsidRPr="00D60693">
        <w:rPr>
          <w:rStyle w:val="fontstyle01"/>
          <w:rFonts w:cs="B Nazanin" w:hint="eastAsia"/>
          <w:rtl/>
          <w:lang w:bidi="fa-IR"/>
        </w:rPr>
        <w:t>ل</w:t>
      </w:r>
      <w:r w:rsidRPr="00D60693">
        <w:rPr>
          <w:rStyle w:val="fontstyle01"/>
          <w:rFonts w:cs="B Nazanin"/>
          <w:rtl/>
          <w:lang w:bidi="fa-IR"/>
        </w:rPr>
        <w:t xml:space="preserve"> 2009، بند. </w:t>
      </w:r>
      <w:r w:rsidRPr="00D60693">
        <w:rPr>
          <w:rStyle w:val="fontstyle01"/>
          <w:rFonts w:cs="B Nazanin" w:hint="cs"/>
          <w:rtl/>
          <w:lang w:bidi="fa-IR"/>
        </w:rPr>
        <w:t xml:space="preserve">) </w:t>
      </w:r>
      <w:r w:rsidRPr="00D60693">
        <w:rPr>
          <w:rStyle w:val="fontstyle01"/>
          <w:rFonts w:cs="B Nazanin"/>
          <w:rtl/>
          <w:lang w:bidi="fa-IR"/>
        </w:rPr>
        <w:t>114; جا</w:t>
      </w:r>
      <w:r w:rsidRPr="00D60693">
        <w:rPr>
          <w:rStyle w:val="fontstyle01"/>
          <w:rFonts w:cs="B Nazanin" w:hint="cs"/>
          <w:rtl/>
          <w:lang w:bidi="fa-IR"/>
        </w:rPr>
        <w:t>ی</w:t>
      </w:r>
      <w:r w:rsidRPr="00D60693">
        <w:rPr>
          <w:rStyle w:val="fontstyle01"/>
          <w:rFonts w:cs="B Nazanin" w:hint="eastAsia"/>
          <w:rtl/>
          <w:lang w:bidi="fa-IR"/>
        </w:rPr>
        <w:t>زه</w:t>
      </w:r>
      <w:r w:rsidRPr="00D60693">
        <w:rPr>
          <w:rStyle w:val="fontstyle01"/>
          <w:rFonts w:cs="B Nazanin"/>
          <w:rtl/>
          <w:lang w:bidi="fa-IR"/>
        </w:rPr>
        <w:t xml:space="preserve"> روماک </w:t>
      </w:r>
      <w:r w:rsidRPr="00D60693">
        <w:rPr>
          <w:rStyle w:val="fontstyle01"/>
          <w:rFonts w:cs="B Nazanin" w:hint="cs"/>
          <w:rtl/>
          <w:lang w:bidi="fa-IR"/>
        </w:rPr>
        <w:t>و</w:t>
      </w:r>
      <w:r w:rsidRPr="00D60693">
        <w:rPr>
          <w:rStyle w:val="fontstyle01"/>
          <w:rFonts w:cs="B Nazanin"/>
          <w:rtl/>
          <w:lang w:bidi="fa-IR"/>
        </w:rPr>
        <w:t xml:space="preserve"> ازبکستان (پرونده </w:t>
      </w:r>
      <w:r w:rsidRPr="00D60693">
        <w:rPr>
          <w:rStyle w:val="fontstyle01"/>
          <w:rFonts w:cs="B Nazanin"/>
          <w:lang w:bidi="fa-IR"/>
        </w:rPr>
        <w:t>PCA</w:t>
      </w:r>
      <w:r w:rsidRPr="00D60693">
        <w:rPr>
          <w:rStyle w:val="fontstyle01"/>
          <w:rFonts w:cs="B Nazanin"/>
          <w:rtl/>
          <w:lang w:bidi="fa-IR"/>
        </w:rPr>
        <w:t xml:space="preserve"> شماره </w:t>
      </w:r>
      <w:r w:rsidRPr="00D60693">
        <w:rPr>
          <w:rStyle w:val="fontstyle01"/>
          <w:rFonts w:cs="B Nazanin"/>
          <w:lang w:bidi="fa-IR"/>
        </w:rPr>
        <w:t>AA280)</w:t>
      </w:r>
      <w:r w:rsidRPr="00D60693">
        <w:rPr>
          <w:rStyle w:val="fontstyle01"/>
          <w:rFonts w:cs="B Nazanin"/>
          <w:rtl/>
          <w:lang w:bidi="fa-IR"/>
        </w:rPr>
        <w:t>، 26 نوامبر 2009، بند. 206.</w:t>
      </w:r>
    </w:p>
    <w:p w14:paraId="054726D8" w14:textId="77777777" w:rsidR="00C02FD0" w:rsidRPr="00D60693" w:rsidRDefault="00C02FD0" w:rsidP="00F363B1">
      <w:pPr>
        <w:bidi/>
        <w:jc w:val="both"/>
        <w:rPr>
          <w:rStyle w:val="fontstyle01"/>
          <w:rFonts w:cs="B Nazanin"/>
        </w:rPr>
      </w:pPr>
      <w:r w:rsidRPr="00D60693">
        <w:rPr>
          <w:rStyle w:val="fontstyle01"/>
          <w:rFonts w:cs="B Nazanin" w:hint="cs"/>
          <w:rtl/>
        </w:rPr>
        <w:t xml:space="preserve">5. </w:t>
      </w:r>
      <w:r w:rsidRPr="00D60693">
        <w:rPr>
          <w:rStyle w:val="fontstyle01"/>
          <w:rFonts w:cs="B Nazanin"/>
          <w:rtl/>
        </w:rPr>
        <w:t>5 گرگور</w:t>
      </w:r>
      <w:r w:rsidRPr="00D60693">
        <w:rPr>
          <w:rStyle w:val="fontstyle01"/>
          <w:rFonts w:cs="B Nazanin" w:hint="cs"/>
          <w:rtl/>
        </w:rPr>
        <w:t>ی</w:t>
      </w:r>
      <w:r w:rsidRPr="00D60693">
        <w:rPr>
          <w:rStyle w:val="fontstyle01"/>
          <w:rFonts w:cs="B Nazanin"/>
          <w:rtl/>
        </w:rPr>
        <w:t xml:space="preserve"> اس. الکساندر و ادواردو ام. پنالور، مقدمه ا</w:t>
      </w:r>
      <w:r w:rsidRPr="00D60693">
        <w:rPr>
          <w:rStyle w:val="fontstyle01"/>
          <w:rFonts w:cs="B Nazanin" w:hint="cs"/>
          <w:rtl/>
        </w:rPr>
        <w:t>ی</w:t>
      </w:r>
      <w:r w:rsidRPr="00D60693">
        <w:rPr>
          <w:rStyle w:val="fontstyle01"/>
          <w:rFonts w:cs="B Nazanin"/>
          <w:rtl/>
        </w:rPr>
        <w:t xml:space="preserve"> بر نظر</w:t>
      </w:r>
      <w:r w:rsidRPr="00D60693">
        <w:rPr>
          <w:rStyle w:val="fontstyle01"/>
          <w:rFonts w:cs="B Nazanin" w:hint="cs"/>
          <w:rtl/>
        </w:rPr>
        <w:t>ی</w:t>
      </w:r>
      <w:r w:rsidRPr="00D60693">
        <w:rPr>
          <w:rStyle w:val="fontstyle01"/>
          <w:rFonts w:cs="B Nazanin" w:hint="eastAsia"/>
          <w:rtl/>
        </w:rPr>
        <w:t>ه</w:t>
      </w:r>
      <w:r w:rsidRPr="00D60693">
        <w:rPr>
          <w:rStyle w:val="fontstyle01"/>
          <w:rFonts w:cs="B Nazanin"/>
          <w:rtl/>
        </w:rPr>
        <w:t xml:space="preserve"> مالک</w:t>
      </w:r>
      <w:r w:rsidRPr="00D60693">
        <w:rPr>
          <w:rStyle w:val="fontstyle01"/>
          <w:rFonts w:cs="B Nazanin" w:hint="cs"/>
          <w:rtl/>
        </w:rPr>
        <w:t>ی</w:t>
      </w:r>
      <w:r w:rsidRPr="00D60693">
        <w:rPr>
          <w:rStyle w:val="fontstyle01"/>
          <w:rFonts w:cs="B Nazanin" w:hint="eastAsia"/>
          <w:rtl/>
        </w:rPr>
        <w:t>ت</w:t>
      </w:r>
      <w:r w:rsidRPr="00D60693">
        <w:rPr>
          <w:rStyle w:val="fontstyle01"/>
          <w:rFonts w:cs="B Nazanin"/>
          <w:rtl/>
        </w:rPr>
        <w:t xml:space="preserve"> </w:t>
      </w:r>
      <w:r w:rsidRPr="00D60693">
        <w:rPr>
          <w:rStyle w:val="fontstyle01"/>
          <w:rFonts w:cs="B Nazanin"/>
        </w:rPr>
        <w:t>(CUP 2012) 2-3.</w:t>
      </w:r>
      <w:r w:rsidRPr="00D60693">
        <w:rPr>
          <w:rStyle w:val="fontstyle01"/>
          <w:rFonts w:cs="B Nazanin" w:hint="cs"/>
          <w:rtl/>
        </w:rPr>
        <w:t>.</w:t>
      </w:r>
    </w:p>
    <w:p w14:paraId="15A9ED5C" w14:textId="77777777" w:rsidR="00C02FD0" w:rsidRPr="00D60693" w:rsidRDefault="00C02FD0" w:rsidP="00F363B1">
      <w:pPr>
        <w:bidi/>
        <w:jc w:val="both"/>
        <w:rPr>
          <w:rStyle w:val="fontstyle01"/>
          <w:rFonts w:cs="B Nazanin"/>
        </w:rPr>
      </w:pPr>
      <w:r w:rsidRPr="00D60693">
        <w:rPr>
          <w:rStyle w:val="fontstyle01"/>
          <w:rFonts w:cs="B Nazanin"/>
          <w:rtl/>
        </w:rPr>
        <w:lastRenderedPageBreak/>
        <w:t>6</w:t>
      </w:r>
      <w:r w:rsidRPr="00D60693">
        <w:rPr>
          <w:rStyle w:val="fontstyle01"/>
          <w:rFonts w:cs="B Nazanin" w:hint="cs"/>
          <w:rtl/>
        </w:rPr>
        <w:t>.</w:t>
      </w:r>
      <w:r w:rsidRPr="00D60693">
        <w:rPr>
          <w:rStyle w:val="fontstyle01"/>
          <w:rFonts w:cs="B Nazanin"/>
          <w:rtl/>
        </w:rPr>
        <w:t xml:space="preserve"> توماس دبل</w:t>
      </w:r>
      <w:r w:rsidRPr="00D60693">
        <w:rPr>
          <w:rStyle w:val="fontstyle01"/>
          <w:rFonts w:cs="B Nazanin" w:hint="cs"/>
          <w:rtl/>
        </w:rPr>
        <w:t>ی</w:t>
      </w:r>
      <w:r w:rsidRPr="00D60693">
        <w:rPr>
          <w:rStyle w:val="fontstyle01"/>
          <w:rFonts w:cs="B Nazanin" w:hint="eastAsia"/>
          <w:rtl/>
        </w:rPr>
        <w:t>و</w:t>
      </w:r>
      <w:r w:rsidRPr="00D60693">
        <w:rPr>
          <w:rStyle w:val="fontstyle01"/>
          <w:rFonts w:cs="B Nazanin"/>
          <w:rtl/>
        </w:rPr>
        <w:t xml:space="preserve"> مر</w:t>
      </w:r>
      <w:r w:rsidRPr="00D60693">
        <w:rPr>
          <w:rStyle w:val="fontstyle01"/>
          <w:rFonts w:cs="B Nazanin" w:hint="cs"/>
          <w:rtl/>
        </w:rPr>
        <w:t>ی</w:t>
      </w:r>
      <w:r w:rsidRPr="00D60693">
        <w:rPr>
          <w:rStyle w:val="fontstyle01"/>
          <w:rFonts w:cs="B Nazanin" w:hint="eastAsia"/>
          <w:rtl/>
        </w:rPr>
        <w:t>ل</w:t>
      </w:r>
      <w:r w:rsidRPr="00D60693">
        <w:rPr>
          <w:rStyle w:val="fontstyle01"/>
          <w:rFonts w:cs="B Nazanin"/>
          <w:rtl/>
        </w:rPr>
        <w:t xml:space="preserve"> و هنر</w:t>
      </w:r>
      <w:r w:rsidRPr="00D60693">
        <w:rPr>
          <w:rStyle w:val="fontstyle01"/>
          <w:rFonts w:cs="B Nazanin" w:hint="cs"/>
          <w:rtl/>
        </w:rPr>
        <w:t>ی</w:t>
      </w:r>
      <w:r w:rsidRPr="00D60693">
        <w:rPr>
          <w:rStyle w:val="fontstyle01"/>
          <w:rFonts w:cs="B Nazanin"/>
          <w:rtl/>
        </w:rPr>
        <w:t xml:space="preserve"> ا</w:t>
      </w:r>
      <w:r w:rsidRPr="00D60693">
        <w:rPr>
          <w:rStyle w:val="fontstyle01"/>
          <w:rFonts w:cs="B Nazanin" w:hint="cs"/>
          <w:rtl/>
        </w:rPr>
        <w:t>ی</w:t>
      </w:r>
      <w:r w:rsidRPr="00D60693">
        <w:rPr>
          <w:rStyle w:val="fontstyle01"/>
          <w:rFonts w:cs="B Nazanin"/>
          <w:rtl/>
        </w:rPr>
        <w:t>. اسم</w:t>
      </w:r>
      <w:r w:rsidRPr="00D60693">
        <w:rPr>
          <w:rStyle w:val="fontstyle01"/>
          <w:rFonts w:cs="B Nazanin" w:hint="cs"/>
          <w:rtl/>
        </w:rPr>
        <w:t>ی</w:t>
      </w:r>
      <w:r w:rsidRPr="00D60693">
        <w:rPr>
          <w:rStyle w:val="fontstyle01"/>
          <w:rFonts w:cs="B Nazanin" w:hint="eastAsia"/>
          <w:rtl/>
        </w:rPr>
        <w:t>ت،</w:t>
      </w:r>
      <w:r w:rsidRPr="00D60693">
        <w:rPr>
          <w:rStyle w:val="fontstyle01"/>
          <w:rFonts w:cs="B Nazanin"/>
          <w:rtl/>
        </w:rPr>
        <w:t xml:space="preserve"> «استانداردساز</w:t>
      </w:r>
      <w:r w:rsidRPr="00D60693">
        <w:rPr>
          <w:rStyle w:val="fontstyle01"/>
          <w:rFonts w:cs="B Nazanin" w:hint="cs"/>
          <w:rtl/>
        </w:rPr>
        <w:t>ی</w:t>
      </w:r>
      <w:r w:rsidRPr="00D60693">
        <w:rPr>
          <w:rStyle w:val="fontstyle01"/>
          <w:rFonts w:cs="B Nazanin"/>
          <w:rtl/>
        </w:rPr>
        <w:t xml:space="preserve"> به</w:t>
      </w:r>
      <w:r w:rsidRPr="00D60693">
        <w:rPr>
          <w:rStyle w:val="fontstyle01"/>
          <w:rFonts w:cs="B Nazanin" w:hint="cs"/>
          <w:rtl/>
        </w:rPr>
        <w:t>ی</w:t>
      </w:r>
      <w:r w:rsidRPr="00D60693">
        <w:rPr>
          <w:rStyle w:val="fontstyle01"/>
          <w:rFonts w:cs="B Nazanin" w:hint="eastAsia"/>
          <w:rtl/>
        </w:rPr>
        <w:t>نه</w:t>
      </w:r>
      <w:r w:rsidRPr="00D60693">
        <w:rPr>
          <w:rStyle w:val="fontstyle01"/>
          <w:rFonts w:cs="B Nazanin"/>
          <w:rtl/>
        </w:rPr>
        <w:t xml:space="preserve"> در قانون مالک</w:t>
      </w:r>
      <w:r w:rsidRPr="00D60693">
        <w:rPr>
          <w:rStyle w:val="fontstyle01"/>
          <w:rFonts w:cs="B Nazanin" w:hint="cs"/>
          <w:rtl/>
        </w:rPr>
        <w:t>ی</w:t>
      </w:r>
      <w:r w:rsidRPr="00D60693">
        <w:rPr>
          <w:rStyle w:val="fontstyle01"/>
          <w:rFonts w:cs="B Nazanin" w:hint="eastAsia"/>
          <w:rtl/>
        </w:rPr>
        <w:t>ت</w:t>
      </w:r>
      <w:r w:rsidRPr="00D60693">
        <w:rPr>
          <w:rStyle w:val="fontstyle01"/>
          <w:rFonts w:cs="B Nazanin"/>
          <w:rtl/>
        </w:rPr>
        <w:t xml:space="preserve">: اصل </w:t>
      </w:r>
      <w:r w:rsidRPr="00D60693">
        <w:rPr>
          <w:rStyle w:val="fontstyle01"/>
          <w:rFonts w:cs="B Nazanin"/>
        </w:rPr>
        <w:t>Numerus Clausus» (2000) 110</w:t>
      </w:r>
      <w:r w:rsidRPr="00D60693">
        <w:rPr>
          <w:rStyle w:val="fontstyle01"/>
          <w:rFonts w:cs="B Nazanin"/>
          <w:rtl/>
        </w:rPr>
        <w:t xml:space="preserve"> مجله حقوق</w:t>
      </w:r>
      <w:r w:rsidRPr="00D60693">
        <w:rPr>
          <w:rStyle w:val="fontstyle01"/>
          <w:rFonts w:cs="B Nazanin" w:hint="cs"/>
          <w:rtl/>
        </w:rPr>
        <w:t>ی</w:t>
      </w:r>
      <w:r w:rsidRPr="00D60693">
        <w:rPr>
          <w:rStyle w:val="fontstyle01"/>
          <w:rFonts w:cs="B Nazanin"/>
          <w:rtl/>
        </w:rPr>
        <w:t xml:space="preserve"> </w:t>
      </w:r>
      <w:r w:rsidRPr="00D60693">
        <w:rPr>
          <w:rStyle w:val="fontstyle01"/>
          <w:rFonts w:cs="B Nazanin" w:hint="cs"/>
          <w:rtl/>
        </w:rPr>
        <w:t>یی</w:t>
      </w:r>
      <w:r w:rsidRPr="00D60693">
        <w:rPr>
          <w:rStyle w:val="fontstyle01"/>
          <w:rFonts w:cs="B Nazanin" w:hint="eastAsia"/>
          <w:rtl/>
        </w:rPr>
        <w:t>ل</w:t>
      </w:r>
      <w:r w:rsidRPr="00D60693">
        <w:rPr>
          <w:rStyle w:val="fontstyle01"/>
          <w:rFonts w:cs="B Nazanin"/>
          <w:rtl/>
        </w:rPr>
        <w:t xml:space="preserve"> 1-70</w:t>
      </w:r>
      <w:r w:rsidRPr="00D60693">
        <w:rPr>
          <w:rStyle w:val="fontstyle01"/>
          <w:rFonts w:cs="B Nazanin" w:hint="cs"/>
          <w:rtl/>
        </w:rPr>
        <w:t>.</w:t>
      </w:r>
    </w:p>
    <w:p w14:paraId="3303A170" w14:textId="77777777" w:rsidR="00C02FD0" w:rsidRPr="00D60693" w:rsidRDefault="00C02FD0" w:rsidP="00F363B1">
      <w:pPr>
        <w:jc w:val="both"/>
        <w:rPr>
          <w:rStyle w:val="fontstyle01"/>
          <w:sz w:val="24"/>
          <w:szCs w:val="24"/>
          <w:rtl/>
        </w:rPr>
      </w:pPr>
      <w:r w:rsidRPr="00D60693">
        <w:rPr>
          <w:rStyle w:val="fontstyle01"/>
          <w:sz w:val="24"/>
          <w:szCs w:val="24"/>
        </w:rPr>
        <w:t>But the situation is quite different when it comes to large foreign investment</w:t>
      </w:r>
      <w:r w:rsidRPr="00D60693">
        <w:rPr>
          <w:rFonts w:ascii="MinionPro-Regular" w:hAnsi="MinionPro-Regular"/>
          <w:color w:val="242021"/>
          <w:sz w:val="24"/>
          <w:szCs w:val="24"/>
        </w:rPr>
        <w:t xml:space="preserve"> </w:t>
      </w:r>
      <w:r w:rsidRPr="00D60693">
        <w:rPr>
          <w:rStyle w:val="fontstyle01"/>
          <w:sz w:val="24"/>
          <w:szCs w:val="24"/>
        </w:rPr>
        <w:t>projects. Such projects are rarely similar to each other; the rules governing them</w:t>
      </w:r>
      <w:r w:rsidRPr="00D60693">
        <w:rPr>
          <w:rFonts w:ascii="MinionPro-Regular" w:hAnsi="MinionPro-Regular"/>
          <w:color w:val="242021"/>
          <w:sz w:val="24"/>
          <w:szCs w:val="24"/>
        </w:rPr>
        <w:t xml:space="preserve"> </w:t>
      </w:r>
      <w:r w:rsidRPr="00D60693">
        <w:rPr>
          <w:rStyle w:val="fontstyle01"/>
          <w:sz w:val="24"/>
          <w:szCs w:val="24"/>
        </w:rPr>
        <w:t>can vary from region to region, and sometimes the underlying legal titles cannot be</w:t>
      </w:r>
      <w:r w:rsidRPr="00D60693">
        <w:rPr>
          <w:rFonts w:ascii="MinionPro-Regular" w:hAnsi="MinionPro-Regular"/>
          <w:color w:val="242021"/>
          <w:sz w:val="24"/>
          <w:szCs w:val="24"/>
        </w:rPr>
        <w:t xml:space="preserve"> </w:t>
      </w:r>
      <w:r w:rsidRPr="00D60693">
        <w:rPr>
          <w:rStyle w:val="fontstyle01"/>
          <w:sz w:val="24"/>
          <w:szCs w:val="24"/>
        </w:rPr>
        <w:t>transferred without the approval of the host state.7 As a result, classifying foreign</w:t>
      </w:r>
      <w:r w:rsidRPr="00D60693">
        <w:rPr>
          <w:rFonts w:ascii="MinionPro-Regular" w:hAnsi="MinionPro-Regular"/>
          <w:color w:val="242021"/>
          <w:sz w:val="24"/>
          <w:szCs w:val="24"/>
        </w:rPr>
        <w:t xml:space="preserve"> </w:t>
      </w:r>
      <w:r w:rsidRPr="00D60693">
        <w:rPr>
          <w:rStyle w:val="fontstyle01"/>
          <w:sz w:val="24"/>
          <w:szCs w:val="24"/>
        </w:rPr>
        <w:t>investor rights as either property or contracts can be tricky. Some fall in a grey area</w:t>
      </w:r>
      <w:r w:rsidRPr="00D60693">
        <w:rPr>
          <w:rFonts w:ascii="MinionPro-Regular" w:hAnsi="MinionPro-Regular"/>
          <w:color w:val="242021"/>
          <w:sz w:val="24"/>
          <w:szCs w:val="24"/>
        </w:rPr>
        <w:t xml:space="preserve"> </w:t>
      </w:r>
      <w:r w:rsidRPr="00D60693">
        <w:rPr>
          <w:rStyle w:val="fontstyle01"/>
          <w:sz w:val="24"/>
          <w:szCs w:val="24"/>
        </w:rPr>
        <w:t>because property and contracts in foreign investment projects frequently refer to</w:t>
      </w:r>
      <w:r w:rsidRPr="00D60693">
        <w:rPr>
          <w:rFonts w:ascii="MinionPro-Regular" w:hAnsi="MinionPro-Regular"/>
          <w:color w:val="242021"/>
          <w:sz w:val="24"/>
          <w:szCs w:val="24"/>
        </w:rPr>
        <w:t xml:space="preserve"> </w:t>
      </w:r>
      <w:r w:rsidRPr="00D60693">
        <w:rPr>
          <w:rStyle w:val="fontstyle01"/>
          <w:sz w:val="24"/>
          <w:szCs w:val="24"/>
        </w:rPr>
        <w:t>the same thing: control of resources.</w:t>
      </w:r>
    </w:p>
    <w:p w14:paraId="2D551650" w14:textId="77777777" w:rsidR="00C02FD0" w:rsidRPr="00D60693" w:rsidRDefault="00C02FD0" w:rsidP="00F363B1">
      <w:pPr>
        <w:bidi/>
        <w:jc w:val="both"/>
        <w:rPr>
          <w:rStyle w:val="fontstyle01"/>
          <w:rFonts w:cs="B Mitra"/>
          <w:sz w:val="24"/>
          <w:szCs w:val="24"/>
        </w:rPr>
      </w:pPr>
      <w:r w:rsidRPr="00D60693">
        <w:rPr>
          <w:rStyle w:val="fontstyle01"/>
          <w:rFonts w:cs="B Mitra"/>
          <w:sz w:val="24"/>
          <w:szCs w:val="24"/>
          <w:rtl/>
        </w:rPr>
        <w:t>اما در مورد پروژه ها</w:t>
      </w:r>
      <w:r w:rsidRPr="00D60693">
        <w:rPr>
          <w:rStyle w:val="fontstyle01"/>
          <w:rFonts w:cs="B Mitra" w:hint="cs"/>
          <w:sz w:val="24"/>
          <w:szCs w:val="24"/>
          <w:rtl/>
        </w:rPr>
        <w:t>ی</w:t>
      </w:r>
      <w:r w:rsidRPr="00D60693">
        <w:rPr>
          <w:rStyle w:val="fontstyle01"/>
          <w:rFonts w:cs="B Mitra"/>
          <w:sz w:val="24"/>
          <w:szCs w:val="24"/>
          <w:rtl/>
        </w:rPr>
        <w:t xml:space="preserve"> بزرگ سرما</w:t>
      </w:r>
      <w:r w:rsidRPr="00D60693">
        <w:rPr>
          <w:rStyle w:val="fontstyle01"/>
          <w:rFonts w:cs="B Mitra" w:hint="cs"/>
          <w:sz w:val="24"/>
          <w:szCs w:val="24"/>
          <w:rtl/>
        </w:rPr>
        <w:t>ی</w:t>
      </w:r>
      <w:r w:rsidRPr="00D60693">
        <w:rPr>
          <w:rStyle w:val="fontstyle01"/>
          <w:rFonts w:cs="B Mitra" w:hint="eastAsia"/>
          <w:sz w:val="24"/>
          <w:szCs w:val="24"/>
          <w:rtl/>
        </w:rPr>
        <w:t>ه</w:t>
      </w:r>
      <w:r w:rsidRPr="00D60693">
        <w:rPr>
          <w:rStyle w:val="fontstyle01"/>
          <w:rFonts w:cs="B Mitra"/>
          <w:sz w:val="24"/>
          <w:szCs w:val="24"/>
          <w:rtl/>
        </w:rPr>
        <w:t xml:space="preserve"> گذار</w:t>
      </w:r>
      <w:r w:rsidRPr="00D60693">
        <w:rPr>
          <w:rStyle w:val="fontstyle01"/>
          <w:rFonts w:cs="B Mitra" w:hint="cs"/>
          <w:sz w:val="24"/>
          <w:szCs w:val="24"/>
          <w:rtl/>
        </w:rPr>
        <w:t>ی</w:t>
      </w:r>
      <w:r w:rsidRPr="00D60693">
        <w:rPr>
          <w:rStyle w:val="fontstyle01"/>
          <w:rFonts w:cs="B Mitra"/>
          <w:sz w:val="24"/>
          <w:szCs w:val="24"/>
          <w:rtl/>
        </w:rPr>
        <w:t xml:space="preserve"> خارج</w:t>
      </w:r>
      <w:r w:rsidRPr="00D60693">
        <w:rPr>
          <w:rStyle w:val="fontstyle01"/>
          <w:rFonts w:cs="B Mitra" w:hint="cs"/>
          <w:sz w:val="24"/>
          <w:szCs w:val="24"/>
          <w:rtl/>
        </w:rPr>
        <w:t>ی</w:t>
      </w:r>
      <w:r w:rsidRPr="00D60693">
        <w:rPr>
          <w:rStyle w:val="fontstyle01"/>
          <w:rFonts w:cs="B Mitra"/>
          <w:sz w:val="24"/>
          <w:szCs w:val="24"/>
          <w:rtl/>
        </w:rPr>
        <w:t xml:space="preserve"> وضع</w:t>
      </w:r>
      <w:r w:rsidRPr="00D60693">
        <w:rPr>
          <w:rStyle w:val="fontstyle01"/>
          <w:rFonts w:cs="B Mitra" w:hint="cs"/>
          <w:sz w:val="24"/>
          <w:szCs w:val="24"/>
          <w:rtl/>
        </w:rPr>
        <w:t>ی</w:t>
      </w:r>
      <w:r w:rsidRPr="00D60693">
        <w:rPr>
          <w:rStyle w:val="fontstyle01"/>
          <w:rFonts w:cs="B Mitra" w:hint="eastAsia"/>
          <w:sz w:val="24"/>
          <w:szCs w:val="24"/>
          <w:rtl/>
        </w:rPr>
        <w:t>ت</w:t>
      </w:r>
      <w:r w:rsidRPr="00D60693">
        <w:rPr>
          <w:rStyle w:val="fontstyle01"/>
          <w:rFonts w:cs="B Mitra"/>
          <w:sz w:val="24"/>
          <w:szCs w:val="24"/>
          <w:rtl/>
        </w:rPr>
        <w:t xml:space="preserve"> کاملاً متفاوت است. چن</w:t>
      </w:r>
      <w:r w:rsidRPr="00D60693">
        <w:rPr>
          <w:rStyle w:val="fontstyle01"/>
          <w:rFonts w:cs="B Mitra" w:hint="cs"/>
          <w:sz w:val="24"/>
          <w:szCs w:val="24"/>
          <w:rtl/>
        </w:rPr>
        <w:t>ی</w:t>
      </w:r>
      <w:r w:rsidRPr="00D60693">
        <w:rPr>
          <w:rStyle w:val="fontstyle01"/>
          <w:rFonts w:cs="B Mitra" w:hint="eastAsia"/>
          <w:sz w:val="24"/>
          <w:szCs w:val="24"/>
          <w:rtl/>
        </w:rPr>
        <w:t>ن</w:t>
      </w:r>
      <w:r w:rsidRPr="00D60693">
        <w:rPr>
          <w:rStyle w:val="fontstyle01"/>
          <w:rFonts w:cs="B Mitra"/>
          <w:sz w:val="24"/>
          <w:szCs w:val="24"/>
          <w:rtl/>
        </w:rPr>
        <w:t xml:space="preserve"> پروژه ها</w:t>
      </w:r>
      <w:r w:rsidRPr="00D60693">
        <w:rPr>
          <w:rStyle w:val="fontstyle01"/>
          <w:rFonts w:cs="B Mitra" w:hint="cs"/>
          <w:sz w:val="24"/>
          <w:szCs w:val="24"/>
          <w:rtl/>
        </w:rPr>
        <w:t>یی</w:t>
      </w:r>
      <w:r w:rsidRPr="00D60693">
        <w:rPr>
          <w:rStyle w:val="fontstyle01"/>
          <w:rFonts w:cs="B Mitra"/>
          <w:sz w:val="24"/>
          <w:szCs w:val="24"/>
          <w:rtl/>
        </w:rPr>
        <w:t xml:space="preserve"> به ندرت شب</w:t>
      </w:r>
      <w:r w:rsidRPr="00D60693">
        <w:rPr>
          <w:rStyle w:val="fontstyle01"/>
          <w:rFonts w:cs="B Mitra" w:hint="cs"/>
          <w:sz w:val="24"/>
          <w:szCs w:val="24"/>
          <w:rtl/>
        </w:rPr>
        <w:t>ی</w:t>
      </w:r>
      <w:r w:rsidRPr="00D60693">
        <w:rPr>
          <w:rStyle w:val="fontstyle01"/>
          <w:rFonts w:cs="B Mitra" w:hint="eastAsia"/>
          <w:sz w:val="24"/>
          <w:szCs w:val="24"/>
          <w:rtl/>
        </w:rPr>
        <w:t>ه</w:t>
      </w:r>
      <w:r w:rsidRPr="00D60693">
        <w:rPr>
          <w:rStyle w:val="fontstyle01"/>
          <w:rFonts w:cs="B Mitra"/>
          <w:sz w:val="24"/>
          <w:szCs w:val="24"/>
          <w:rtl/>
        </w:rPr>
        <w:t xml:space="preserve"> </w:t>
      </w:r>
      <w:r w:rsidRPr="00D60693">
        <w:rPr>
          <w:rStyle w:val="fontstyle01"/>
          <w:rFonts w:cs="B Mitra" w:hint="cs"/>
          <w:sz w:val="24"/>
          <w:szCs w:val="24"/>
          <w:rtl/>
        </w:rPr>
        <w:t>ی</w:t>
      </w:r>
      <w:r w:rsidRPr="00D60693">
        <w:rPr>
          <w:rStyle w:val="fontstyle01"/>
          <w:rFonts w:cs="B Mitra" w:hint="eastAsia"/>
          <w:sz w:val="24"/>
          <w:szCs w:val="24"/>
          <w:rtl/>
        </w:rPr>
        <w:t>کد</w:t>
      </w:r>
      <w:r w:rsidRPr="00D60693">
        <w:rPr>
          <w:rStyle w:val="fontstyle01"/>
          <w:rFonts w:cs="B Mitra" w:hint="cs"/>
          <w:sz w:val="24"/>
          <w:szCs w:val="24"/>
          <w:rtl/>
        </w:rPr>
        <w:t>ی</w:t>
      </w:r>
      <w:r w:rsidRPr="00D60693">
        <w:rPr>
          <w:rStyle w:val="fontstyle01"/>
          <w:rFonts w:cs="B Mitra" w:hint="eastAsia"/>
          <w:sz w:val="24"/>
          <w:szCs w:val="24"/>
          <w:rtl/>
        </w:rPr>
        <w:t>گر</w:t>
      </w:r>
      <w:r w:rsidRPr="00D60693">
        <w:rPr>
          <w:rStyle w:val="fontstyle01"/>
          <w:rFonts w:cs="B Mitra"/>
          <w:sz w:val="24"/>
          <w:szCs w:val="24"/>
          <w:rtl/>
        </w:rPr>
        <w:t xml:space="preserve"> هستند قوان</w:t>
      </w:r>
      <w:r w:rsidRPr="00D60693">
        <w:rPr>
          <w:rStyle w:val="fontstyle01"/>
          <w:rFonts w:cs="B Mitra" w:hint="cs"/>
          <w:sz w:val="24"/>
          <w:szCs w:val="24"/>
          <w:rtl/>
        </w:rPr>
        <w:t>ی</w:t>
      </w:r>
      <w:r w:rsidRPr="00D60693">
        <w:rPr>
          <w:rStyle w:val="fontstyle01"/>
          <w:rFonts w:cs="B Mitra" w:hint="eastAsia"/>
          <w:sz w:val="24"/>
          <w:szCs w:val="24"/>
          <w:rtl/>
        </w:rPr>
        <w:t>ن</w:t>
      </w:r>
      <w:r w:rsidRPr="00D60693">
        <w:rPr>
          <w:rStyle w:val="fontstyle01"/>
          <w:rFonts w:cs="B Mitra"/>
          <w:sz w:val="24"/>
          <w:szCs w:val="24"/>
          <w:rtl/>
        </w:rPr>
        <w:t xml:space="preserve"> حاکم بر آنها م</w:t>
      </w:r>
      <w:r w:rsidRPr="00D60693">
        <w:rPr>
          <w:rStyle w:val="fontstyle01"/>
          <w:rFonts w:cs="B Mitra" w:hint="cs"/>
          <w:sz w:val="24"/>
          <w:szCs w:val="24"/>
          <w:rtl/>
        </w:rPr>
        <w:t>ی</w:t>
      </w:r>
      <w:r w:rsidRPr="00D60693">
        <w:rPr>
          <w:rStyle w:val="fontstyle01"/>
          <w:rFonts w:cs="B Mitra"/>
          <w:sz w:val="24"/>
          <w:szCs w:val="24"/>
          <w:rtl/>
        </w:rPr>
        <w:t xml:space="preserve"> تواند از منطقه ا</w:t>
      </w:r>
      <w:r w:rsidRPr="00D60693">
        <w:rPr>
          <w:rStyle w:val="fontstyle01"/>
          <w:rFonts w:cs="B Mitra" w:hint="cs"/>
          <w:sz w:val="24"/>
          <w:szCs w:val="24"/>
          <w:rtl/>
        </w:rPr>
        <w:t>ی</w:t>
      </w:r>
      <w:r w:rsidRPr="00D60693">
        <w:rPr>
          <w:rStyle w:val="fontstyle01"/>
          <w:rFonts w:cs="B Mitra"/>
          <w:sz w:val="24"/>
          <w:szCs w:val="24"/>
          <w:rtl/>
        </w:rPr>
        <w:t xml:space="preserve"> به منطقه د</w:t>
      </w:r>
      <w:r w:rsidRPr="00D60693">
        <w:rPr>
          <w:rStyle w:val="fontstyle01"/>
          <w:rFonts w:cs="B Mitra" w:hint="cs"/>
          <w:sz w:val="24"/>
          <w:szCs w:val="24"/>
          <w:rtl/>
        </w:rPr>
        <w:t>ی</w:t>
      </w:r>
      <w:r w:rsidRPr="00D60693">
        <w:rPr>
          <w:rStyle w:val="fontstyle01"/>
          <w:rFonts w:cs="B Mitra" w:hint="eastAsia"/>
          <w:sz w:val="24"/>
          <w:szCs w:val="24"/>
          <w:rtl/>
        </w:rPr>
        <w:t>گر</w:t>
      </w:r>
      <w:r w:rsidRPr="00D60693">
        <w:rPr>
          <w:rStyle w:val="fontstyle01"/>
          <w:rFonts w:cs="B Mitra"/>
          <w:sz w:val="24"/>
          <w:szCs w:val="24"/>
          <w:rtl/>
        </w:rPr>
        <w:t xml:space="preserve"> متفاوت باشد، و گاه</w:t>
      </w:r>
      <w:r w:rsidRPr="00D60693">
        <w:rPr>
          <w:rStyle w:val="fontstyle01"/>
          <w:rFonts w:cs="B Mitra" w:hint="cs"/>
          <w:sz w:val="24"/>
          <w:szCs w:val="24"/>
          <w:rtl/>
        </w:rPr>
        <w:t>ی</w:t>
      </w:r>
      <w:r w:rsidRPr="00D60693">
        <w:rPr>
          <w:rStyle w:val="fontstyle01"/>
          <w:rFonts w:cs="B Mitra"/>
          <w:sz w:val="24"/>
          <w:szCs w:val="24"/>
          <w:rtl/>
        </w:rPr>
        <w:t xml:space="preserve"> اوقات عناو</w:t>
      </w:r>
      <w:r w:rsidRPr="00D60693">
        <w:rPr>
          <w:rStyle w:val="fontstyle01"/>
          <w:rFonts w:cs="B Mitra" w:hint="cs"/>
          <w:sz w:val="24"/>
          <w:szCs w:val="24"/>
          <w:rtl/>
        </w:rPr>
        <w:t>ی</w:t>
      </w:r>
      <w:r w:rsidRPr="00D60693">
        <w:rPr>
          <w:rStyle w:val="fontstyle01"/>
          <w:rFonts w:cs="B Mitra" w:hint="eastAsia"/>
          <w:sz w:val="24"/>
          <w:szCs w:val="24"/>
          <w:rtl/>
        </w:rPr>
        <w:t>ن</w:t>
      </w:r>
      <w:r w:rsidRPr="00D60693">
        <w:rPr>
          <w:rStyle w:val="fontstyle01"/>
          <w:rFonts w:cs="B Mitra"/>
          <w:sz w:val="24"/>
          <w:szCs w:val="24"/>
          <w:rtl/>
        </w:rPr>
        <w:t xml:space="preserve"> قانون</w:t>
      </w:r>
      <w:r w:rsidRPr="00D60693">
        <w:rPr>
          <w:rStyle w:val="fontstyle01"/>
          <w:rFonts w:cs="B Mitra" w:hint="cs"/>
          <w:sz w:val="24"/>
          <w:szCs w:val="24"/>
          <w:rtl/>
        </w:rPr>
        <w:t>ی</w:t>
      </w:r>
      <w:r w:rsidRPr="00D60693">
        <w:rPr>
          <w:rStyle w:val="fontstyle01"/>
          <w:rFonts w:cs="B Mitra"/>
          <w:sz w:val="24"/>
          <w:szCs w:val="24"/>
          <w:rtl/>
        </w:rPr>
        <w:t xml:space="preserve"> اساس</w:t>
      </w:r>
      <w:r w:rsidRPr="00D60693">
        <w:rPr>
          <w:rStyle w:val="fontstyle01"/>
          <w:rFonts w:cs="B Mitra" w:hint="cs"/>
          <w:sz w:val="24"/>
          <w:szCs w:val="24"/>
          <w:rtl/>
        </w:rPr>
        <w:t>ی</w:t>
      </w:r>
      <w:r w:rsidRPr="00D60693">
        <w:rPr>
          <w:rStyle w:val="fontstyle01"/>
          <w:rFonts w:cs="B Mitra"/>
          <w:sz w:val="24"/>
          <w:szCs w:val="24"/>
          <w:rtl/>
        </w:rPr>
        <w:t xml:space="preserve"> را نم</w:t>
      </w:r>
      <w:r w:rsidRPr="00D60693">
        <w:rPr>
          <w:rStyle w:val="fontstyle01"/>
          <w:rFonts w:cs="B Mitra" w:hint="cs"/>
          <w:sz w:val="24"/>
          <w:szCs w:val="24"/>
          <w:rtl/>
        </w:rPr>
        <w:t>ی</w:t>
      </w:r>
      <w:r w:rsidRPr="00D60693">
        <w:rPr>
          <w:rStyle w:val="fontstyle01"/>
          <w:rFonts w:cs="B Mitra"/>
          <w:sz w:val="24"/>
          <w:szCs w:val="24"/>
          <w:rtl/>
        </w:rPr>
        <w:t xml:space="preserve"> توان بدون تأ</w:t>
      </w:r>
      <w:r w:rsidRPr="00D60693">
        <w:rPr>
          <w:rStyle w:val="fontstyle01"/>
          <w:rFonts w:cs="B Mitra" w:hint="cs"/>
          <w:sz w:val="24"/>
          <w:szCs w:val="24"/>
          <w:rtl/>
        </w:rPr>
        <w:t>یی</w:t>
      </w:r>
      <w:r w:rsidRPr="00D60693">
        <w:rPr>
          <w:rStyle w:val="fontstyle01"/>
          <w:rFonts w:cs="B Mitra" w:hint="eastAsia"/>
          <w:sz w:val="24"/>
          <w:szCs w:val="24"/>
          <w:rtl/>
        </w:rPr>
        <w:t>د</w:t>
      </w:r>
      <w:r w:rsidRPr="00D60693">
        <w:rPr>
          <w:rStyle w:val="fontstyle01"/>
          <w:rFonts w:cs="B Mitra"/>
          <w:sz w:val="24"/>
          <w:szCs w:val="24"/>
          <w:rtl/>
        </w:rPr>
        <w:t xml:space="preserve"> دولت م</w:t>
      </w:r>
      <w:r w:rsidRPr="00D60693">
        <w:rPr>
          <w:rStyle w:val="fontstyle01"/>
          <w:rFonts w:cs="B Mitra" w:hint="cs"/>
          <w:sz w:val="24"/>
          <w:szCs w:val="24"/>
          <w:rtl/>
        </w:rPr>
        <w:t>ی</w:t>
      </w:r>
      <w:r w:rsidRPr="00D60693">
        <w:rPr>
          <w:rStyle w:val="fontstyle01"/>
          <w:rFonts w:cs="B Mitra" w:hint="eastAsia"/>
          <w:sz w:val="24"/>
          <w:szCs w:val="24"/>
          <w:rtl/>
        </w:rPr>
        <w:t>زبان</w:t>
      </w:r>
      <w:r w:rsidRPr="00D60693">
        <w:rPr>
          <w:rStyle w:val="fontstyle01"/>
          <w:rFonts w:cs="B Mitra"/>
          <w:sz w:val="24"/>
          <w:szCs w:val="24"/>
          <w:rtl/>
        </w:rPr>
        <w:t xml:space="preserve"> منتقل </w:t>
      </w:r>
      <w:r w:rsidRPr="00D60693">
        <w:rPr>
          <w:rStyle w:val="fontstyle01"/>
          <w:rFonts w:cs="B Mitra" w:hint="eastAsia"/>
          <w:sz w:val="24"/>
          <w:szCs w:val="24"/>
          <w:rtl/>
        </w:rPr>
        <w:t>کرد</w:t>
      </w:r>
      <w:r w:rsidRPr="00D60693">
        <w:rPr>
          <w:rStyle w:val="fontstyle01"/>
          <w:rFonts w:cs="B Mitra"/>
          <w:sz w:val="24"/>
          <w:szCs w:val="24"/>
          <w:rtl/>
        </w:rPr>
        <w:t>. برخ</w:t>
      </w:r>
      <w:r w:rsidRPr="00D60693">
        <w:rPr>
          <w:rStyle w:val="fontstyle01"/>
          <w:rFonts w:cs="B Mitra" w:hint="cs"/>
          <w:sz w:val="24"/>
          <w:szCs w:val="24"/>
          <w:rtl/>
        </w:rPr>
        <w:t>ی</w:t>
      </w:r>
      <w:r>
        <w:rPr>
          <w:rStyle w:val="fontstyle01"/>
          <w:rFonts w:cs="B Mitra"/>
          <w:sz w:val="24"/>
          <w:szCs w:val="24"/>
          <w:rtl/>
        </w:rPr>
        <w:t xml:space="preserve"> در منطقه </w:t>
      </w:r>
      <w:r>
        <w:rPr>
          <w:rStyle w:val="fontstyle01"/>
          <w:rFonts w:cs="B Mitra" w:hint="cs"/>
          <w:sz w:val="24"/>
          <w:szCs w:val="24"/>
          <w:rtl/>
        </w:rPr>
        <w:t>فی ما بین دو حالت بالا</w:t>
      </w:r>
      <w:r w:rsidRPr="00D60693">
        <w:rPr>
          <w:rStyle w:val="fontstyle01"/>
          <w:rFonts w:cs="B Mitra"/>
          <w:sz w:val="24"/>
          <w:szCs w:val="24"/>
          <w:rtl/>
        </w:rPr>
        <w:t xml:space="preserve"> قرار م</w:t>
      </w:r>
      <w:r w:rsidRPr="00D60693">
        <w:rPr>
          <w:rStyle w:val="fontstyle01"/>
          <w:rFonts w:cs="B Mitra" w:hint="cs"/>
          <w:sz w:val="24"/>
          <w:szCs w:val="24"/>
          <w:rtl/>
        </w:rPr>
        <w:t>ی</w:t>
      </w:r>
      <w:r w:rsidRPr="00D60693">
        <w:rPr>
          <w:rStyle w:val="fontstyle01"/>
          <w:rFonts w:cs="B Mitra"/>
          <w:sz w:val="24"/>
          <w:szCs w:val="24"/>
          <w:rtl/>
        </w:rPr>
        <w:t xml:space="preserve"> گ</w:t>
      </w:r>
      <w:r w:rsidRPr="00D60693">
        <w:rPr>
          <w:rStyle w:val="fontstyle01"/>
          <w:rFonts w:cs="B Mitra" w:hint="cs"/>
          <w:sz w:val="24"/>
          <w:szCs w:val="24"/>
          <w:rtl/>
        </w:rPr>
        <w:t>ی</w:t>
      </w:r>
      <w:r w:rsidRPr="00D60693">
        <w:rPr>
          <w:rStyle w:val="fontstyle01"/>
          <w:rFonts w:cs="B Mitra" w:hint="eastAsia"/>
          <w:sz w:val="24"/>
          <w:szCs w:val="24"/>
          <w:rtl/>
        </w:rPr>
        <w:t>رند</w:t>
      </w:r>
      <w:r w:rsidRPr="00D60693">
        <w:rPr>
          <w:rStyle w:val="fontstyle01"/>
          <w:rFonts w:cs="B Mitra"/>
          <w:sz w:val="24"/>
          <w:szCs w:val="24"/>
          <w:rtl/>
        </w:rPr>
        <w:t xml:space="preserve"> ز</w:t>
      </w:r>
      <w:r w:rsidRPr="00D60693">
        <w:rPr>
          <w:rStyle w:val="fontstyle01"/>
          <w:rFonts w:cs="B Mitra" w:hint="cs"/>
          <w:sz w:val="24"/>
          <w:szCs w:val="24"/>
          <w:rtl/>
        </w:rPr>
        <w:t>ی</w:t>
      </w:r>
      <w:r w:rsidRPr="00D60693">
        <w:rPr>
          <w:rStyle w:val="fontstyle01"/>
          <w:rFonts w:cs="B Mitra" w:hint="eastAsia"/>
          <w:sz w:val="24"/>
          <w:szCs w:val="24"/>
          <w:rtl/>
        </w:rPr>
        <w:t>را</w:t>
      </w:r>
      <w:r w:rsidRPr="00D60693">
        <w:rPr>
          <w:rStyle w:val="fontstyle01"/>
          <w:rFonts w:cs="B Mitra"/>
          <w:sz w:val="24"/>
          <w:szCs w:val="24"/>
          <w:rtl/>
        </w:rPr>
        <w:t xml:space="preserve"> دارا</w:t>
      </w:r>
      <w:r w:rsidRPr="00D60693">
        <w:rPr>
          <w:rStyle w:val="fontstyle01"/>
          <w:rFonts w:cs="B Mitra" w:hint="cs"/>
          <w:sz w:val="24"/>
          <w:szCs w:val="24"/>
          <w:rtl/>
        </w:rPr>
        <w:t>یی</w:t>
      </w:r>
      <w:r w:rsidRPr="00D60693">
        <w:rPr>
          <w:rStyle w:val="fontstyle01"/>
          <w:rFonts w:cs="B Mitra"/>
          <w:sz w:val="24"/>
          <w:szCs w:val="24"/>
          <w:rtl/>
        </w:rPr>
        <w:t xml:space="preserve"> ها و قراردادها در پروژه ها</w:t>
      </w:r>
      <w:r w:rsidRPr="00D60693">
        <w:rPr>
          <w:rStyle w:val="fontstyle01"/>
          <w:rFonts w:cs="B Mitra" w:hint="cs"/>
          <w:sz w:val="24"/>
          <w:szCs w:val="24"/>
          <w:rtl/>
        </w:rPr>
        <w:t>ی</w:t>
      </w:r>
      <w:r w:rsidRPr="00D60693">
        <w:rPr>
          <w:rStyle w:val="fontstyle01"/>
          <w:rFonts w:cs="B Mitra"/>
          <w:sz w:val="24"/>
          <w:szCs w:val="24"/>
          <w:rtl/>
        </w:rPr>
        <w:t xml:space="preserve"> سرما</w:t>
      </w:r>
      <w:r w:rsidRPr="00D60693">
        <w:rPr>
          <w:rStyle w:val="fontstyle01"/>
          <w:rFonts w:cs="B Mitra" w:hint="cs"/>
          <w:sz w:val="24"/>
          <w:szCs w:val="24"/>
          <w:rtl/>
        </w:rPr>
        <w:t>ی</w:t>
      </w:r>
      <w:r w:rsidRPr="00D60693">
        <w:rPr>
          <w:rStyle w:val="fontstyle01"/>
          <w:rFonts w:cs="B Mitra" w:hint="eastAsia"/>
          <w:sz w:val="24"/>
          <w:szCs w:val="24"/>
          <w:rtl/>
        </w:rPr>
        <w:t>ه</w:t>
      </w:r>
      <w:r w:rsidRPr="00D60693">
        <w:rPr>
          <w:rStyle w:val="fontstyle01"/>
          <w:rFonts w:cs="B Mitra"/>
          <w:sz w:val="24"/>
          <w:szCs w:val="24"/>
          <w:rtl/>
        </w:rPr>
        <w:t xml:space="preserve"> گذار</w:t>
      </w:r>
      <w:r w:rsidRPr="00D60693">
        <w:rPr>
          <w:rStyle w:val="fontstyle01"/>
          <w:rFonts w:cs="B Mitra" w:hint="cs"/>
          <w:sz w:val="24"/>
          <w:szCs w:val="24"/>
          <w:rtl/>
        </w:rPr>
        <w:t>ی</w:t>
      </w:r>
      <w:r w:rsidRPr="00D60693">
        <w:rPr>
          <w:rStyle w:val="fontstyle01"/>
          <w:rFonts w:cs="B Mitra"/>
          <w:sz w:val="24"/>
          <w:szCs w:val="24"/>
          <w:rtl/>
        </w:rPr>
        <w:t xml:space="preserve"> خارج</w:t>
      </w:r>
      <w:r w:rsidRPr="00D60693">
        <w:rPr>
          <w:rStyle w:val="fontstyle01"/>
          <w:rFonts w:cs="B Mitra" w:hint="cs"/>
          <w:sz w:val="24"/>
          <w:szCs w:val="24"/>
          <w:rtl/>
        </w:rPr>
        <w:t>ی</w:t>
      </w:r>
      <w:r w:rsidRPr="00D60693">
        <w:rPr>
          <w:rStyle w:val="fontstyle01"/>
          <w:rFonts w:cs="B Mitra"/>
          <w:sz w:val="24"/>
          <w:szCs w:val="24"/>
          <w:rtl/>
        </w:rPr>
        <w:t xml:space="preserve"> اغلب به </w:t>
      </w:r>
      <w:r w:rsidRPr="00D60693">
        <w:rPr>
          <w:rStyle w:val="fontstyle01"/>
          <w:rFonts w:cs="B Mitra" w:hint="cs"/>
          <w:sz w:val="24"/>
          <w:szCs w:val="24"/>
          <w:rtl/>
        </w:rPr>
        <w:t>ی</w:t>
      </w:r>
      <w:r w:rsidRPr="00D60693">
        <w:rPr>
          <w:rStyle w:val="fontstyle01"/>
          <w:rFonts w:cs="B Mitra" w:hint="eastAsia"/>
          <w:sz w:val="24"/>
          <w:szCs w:val="24"/>
          <w:rtl/>
        </w:rPr>
        <w:t>ک</w:t>
      </w:r>
      <w:r>
        <w:rPr>
          <w:rStyle w:val="fontstyle01"/>
          <w:rFonts w:cs="B Mitra"/>
          <w:sz w:val="24"/>
          <w:szCs w:val="24"/>
          <w:rtl/>
        </w:rPr>
        <w:t xml:space="preserve"> </w:t>
      </w:r>
      <w:r>
        <w:rPr>
          <w:rStyle w:val="fontstyle01"/>
          <w:rFonts w:cs="B Mitra" w:hint="cs"/>
          <w:sz w:val="24"/>
          <w:szCs w:val="24"/>
          <w:rtl/>
        </w:rPr>
        <w:t>موضوع</w:t>
      </w:r>
      <w:r>
        <w:rPr>
          <w:rStyle w:val="fontstyle01"/>
          <w:rFonts w:cs="B Mitra"/>
          <w:sz w:val="24"/>
          <w:szCs w:val="24"/>
          <w:rtl/>
        </w:rPr>
        <w:t xml:space="preserve"> اشاره </w:t>
      </w:r>
      <w:r>
        <w:rPr>
          <w:rStyle w:val="fontstyle01"/>
          <w:rFonts w:cs="B Mitra" w:hint="cs"/>
          <w:sz w:val="24"/>
          <w:szCs w:val="24"/>
          <w:rtl/>
        </w:rPr>
        <w:t xml:space="preserve">دارند </w:t>
      </w:r>
      <w:r w:rsidRPr="00D60693">
        <w:rPr>
          <w:rStyle w:val="fontstyle01"/>
          <w:rFonts w:cs="B Mitra"/>
          <w:sz w:val="24"/>
          <w:szCs w:val="24"/>
          <w:rtl/>
        </w:rPr>
        <w:t>: کنترل منابع.</w:t>
      </w:r>
    </w:p>
    <w:p w14:paraId="3445BF9F" w14:textId="77777777" w:rsidR="00C02FD0" w:rsidRPr="00E85D8A" w:rsidRDefault="00C02FD0" w:rsidP="00F363B1">
      <w:pPr>
        <w:jc w:val="both"/>
        <w:rPr>
          <w:rStyle w:val="fontstyle01"/>
        </w:rPr>
      </w:pPr>
    </w:p>
    <w:p w14:paraId="72D51851" w14:textId="77777777" w:rsidR="00C02FD0" w:rsidRPr="00E85D8A" w:rsidRDefault="00C02FD0" w:rsidP="00F363B1">
      <w:pPr>
        <w:jc w:val="both"/>
        <w:rPr>
          <w:rStyle w:val="fontstyle01"/>
        </w:rPr>
      </w:pPr>
    </w:p>
    <w:p w14:paraId="7412C84B" w14:textId="77777777" w:rsidR="00C02FD0" w:rsidRPr="00E85D8A" w:rsidRDefault="00C02FD0" w:rsidP="00F363B1">
      <w:pPr>
        <w:jc w:val="both"/>
        <w:rPr>
          <w:rStyle w:val="fontstyle01"/>
        </w:rPr>
      </w:pPr>
    </w:p>
    <w:p w14:paraId="0F9AE29B" w14:textId="77777777" w:rsidR="00C02FD0" w:rsidRPr="00E85D8A" w:rsidRDefault="00C02FD0" w:rsidP="00F363B1">
      <w:pPr>
        <w:jc w:val="both"/>
        <w:rPr>
          <w:rStyle w:val="fontstyle01"/>
        </w:rPr>
      </w:pPr>
    </w:p>
    <w:p w14:paraId="43F40370" w14:textId="77777777" w:rsidR="00C02FD0" w:rsidRPr="00E85D8A" w:rsidRDefault="00C02FD0" w:rsidP="00F363B1">
      <w:pPr>
        <w:jc w:val="both"/>
        <w:rPr>
          <w:rStyle w:val="fontstyle01"/>
        </w:rPr>
      </w:pPr>
    </w:p>
    <w:p w14:paraId="0334C332" w14:textId="77777777" w:rsidR="00C02FD0" w:rsidRPr="00E85D8A" w:rsidRDefault="00C02FD0" w:rsidP="00F363B1">
      <w:pPr>
        <w:jc w:val="both"/>
        <w:rPr>
          <w:rStyle w:val="fontstyle01"/>
        </w:rPr>
      </w:pPr>
    </w:p>
    <w:p w14:paraId="1A311109" w14:textId="77777777" w:rsidR="00C02FD0" w:rsidRPr="00E85D8A" w:rsidRDefault="00C02FD0" w:rsidP="00F363B1">
      <w:pPr>
        <w:jc w:val="both"/>
        <w:rPr>
          <w:rStyle w:val="fontstyle01"/>
        </w:rPr>
      </w:pPr>
    </w:p>
    <w:p w14:paraId="67673EC4" w14:textId="77777777" w:rsidR="00C02FD0" w:rsidRPr="00E85D8A" w:rsidRDefault="00C02FD0" w:rsidP="00F363B1">
      <w:pPr>
        <w:jc w:val="both"/>
        <w:rPr>
          <w:rStyle w:val="fontstyle01"/>
        </w:rPr>
      </w:pPr>
    </w:p>
    <w:p w14:paraId="7EDFD465" w14:textId="77777777" w:rsidR="00C02FD0" w:rsidRPr="00E85D8A" w:rsidRDefault="00C02FD0" w:rsidP="00F363B1">
      <w:pPr>
        <w:jc w:val="both"/>
        <w:rPr>
          <w:rStyle w:val="fontstyle01"/>
        </w:rPr>
      </w:pPr>
    </w:p>
    <w:p w14:paraId="6BE415CF" w14:textId="77777777" w:rsidR="00C02FD0" w:rsidRPr="00E85D8A" w:rsidRDefault="00C02FD0" w:rsidP="00F363B1">
      <w:pPr>
        <w:jc w:val="both"/>
        <w:rPr>
          <w:rStyle w:val="fontstyle01"/>
        </w:rPr>
      </w:pPr>
    </w:p>
    <w:p w14:paraId="28258E6D" w14:textId="77777777" w:rsidR="00C02FD0" w:rsidRPr="00E85D8A" w:rsidRDefault="00C02FD0" w:rsidP="00F363B1">
      <w:pPr>
        <w:jc w:val="both"/>
        <w:rPr>
          <w:rStyle w:val="fontstyle01"/>
        </w:rPr>
      </w:pPr>
    </w:p>
    <w:p w14:paraId="43D5B88D" w14:textId="77777777" w:rsidR="00C02FD0" w:rsidRPr="00E85D8A" w:rsidRDefault="00C02FD0" w:rsidP="00F363B1">
      <w:pPr>
        <w:jc w:val="both"/>
        <w:rPr>
          <w:rStyle w:val="fontstyle01"/>
        </w:rPr>
      </w:pPr>
    </w:p>
    <w:p w14:paraId="7915C19A" w14:textId="77777777" w:rsidR="00C02FD0" w:rsidRPr="00E85D8A" w:rsidRDefault="00C02FD0" w:rsidP="00F363B1">
      <w:pPr>
        <w:jc w:val="both"/>
        <w:rPr>
          <w:rStyle w:val="fontstyle01"/>
        </w:rPr>
      </w:pPr>
    </w:p>
    <w:p w14:paraId="52B11C9E" w14:textId="77777777" w:rsidR="00C02FD0" w:rsidRDefault="00C02FD0" w:rsidP="00F363B1">
      <w:pPr>
        <w:jc w:val="both"/>
        <w:rPr>
          <w:rStyle w:val="fontstyle01"/>
          <w:rtl/>
        </w:rPr>
      </w:pPr>
    </w:p>
    <w:p w14:paraId="6FA3B3FC" w14:textId="77777777" w:rsidR="00C02FD0" w:rsidRDefault="00C02FD0" w:rsidP="00F363B1">
      <w:pPr>
        <w:jc w:val="both"/>
        <w:rPr>
          <w:rStyle w:val="fontstyle01"/>
          <w:rtl/>
        </w:rPr>
      </w:pPr>
    </w:p>
    <w:p w14:paraId="763CBB89" w14:textId="77777777" w:rsidR="00C02FD0" w:rsidRDefault="00C02FD0" w:rsidP="00F363B1">
      <w:pPr>
        <w:jc w:val="both"/>
        <w:rPr>
          <w:rStyle w:val="fontstyle01"/>
          <w:rtl/>
        </w:rPr>
      </w:pPr>
    </w:p>
    <w:p w14:paraId="12F373AE" w14:textId="77777777" w:rsidR="00C02FD0" w:rsidRDefault="00C02FD0" w:rsidP="00F363B1">
      <w:pPr>
        <w:jc w:val="both"/>
        <w:rPr>
          <w:rStyle w:val="fontstyle01"/>
          <w:rtl/>
        </w:rPr>
      </w:pPr>
    </w:p>
    <w:p w14:paraId="20A985E5" w14:textId="77777777" w:rsidR="00C02FD0" w:rsidRPr="00E85D8A" w:rsidRDefault="00C02FD0" w:rsidP="00F363B1">
      <w:pPr>
        <w:jc w:val="both"/>
        <w:rPr>
          <w:rStyle w:val="fontstyle01"/>
        </w:rPr>
      </w:pPr>
    </w:p>
    <w:p w14:paraId="22827810" w14:textId="77777777" w:rsidR="00C02FD0" w:rsidRPr="003F1B90" w:rsidRDefault="00C02FD0" w:rsidP="00F363B1">
      <w:pPr>
        <w:jc w:val="both"/>
        <w:rPr>
          <w:rStyle w:val="fontstyle01"/>
          <w:rFonts w:cs="B Nazanin"/>
        </w:rPr>
      </w:pPr>
      <w:r w:rsidRPr="003F1B90">
        <w:rPr>
          <w:rStyle w:val="fontstyle01"/>
          <w:rFonts w:cs="B Nazanin" w:hint="cs"/>
          <w:rtl/>
        </w:rPr>
        <w:t>_____________________</w:t>
      </w:r>
    </w:p>
    <w:p w14:paraId="0244B770" w14:textId="77777777" w:rsidR="00C02FD0" w:rsidRPr="003F1B90" w:rsidRDefault="00C02FD0" w:rsidP="00F363B1">
      <w:pPr>
        <w:bidi/>
        <w:jc w:val="both"/>
        <w:rPr>
          <w:rStyle w:val="fontstyle01"/>
          <w:rFonts w:cs="B Nazanin"/>
        </w:rPr>
      </w:pPr>
      <w:r w:rsidRPr="003F1B90">
        <w:rPr>
          <w:rStyle w:val="fontstyle01"/>
          <w:rFonts w:cs="B Nazanin"/>
        </w:rPr>
        <w:t>7</w:t>
      </w:r>
      <w:r w:rsidRPr="003F1B90">
        <w:rPr>
          <w:rStyle w:val="fontstyle01"/>
          <w:rFonts w:cs="B Nazanin" w:hint="cs"/>
          <w:rtl/>
        </w:rPr>
        <w:t xml:space="preserve">. </w:t>
      </w:r>
      <w:r w:rsidRPr="003F1B90">
        <w:rPr>
          <w:rStyle w:val="fontstyle01"/>
          <w:rFonts w:cs="B Nazanin"/>
          <w:rtl/>
        </w:rPr>
        <w:t>به عنوان مثال به پ</w:t>
      </w:r>
      <w:r w:rsidRPr="003F1B90">
        <w:rPr>
          <w:rStyle w:val="fontstyle01"/>
          <w:rFonts w:cs="B Nazanin" w:hint="cs"/>
          <w:rtl/>
        </w:rPr>
        <w:t>ی</w:t>
      </w:r>
      <w:r w:rsidRPr="003F1B90">
        <w:rPr>
          <w:rStyle w:val="fontstyle01"/>
          <w:rFonts w:cs="B Nazanin" w:hint="eastAsia"/>
          <w:rtl/>
        </w:rPr>
        <w:t>تر</w:t>
      </w:r>
      <w:r w:rsidRPr="003F1B90">
        <w:rPr>
          <w:rStyle w:val="fontstyle01"/>
          <w:rFonts w:cs="B Nazanin"/>
          <w:rtl/>
        </w:rPr>
        <w:t xml:space="preserve"> د</w:t>
      </w:r>
      <w:r w:rsidRPr="003F1B90">
        <w:rPr>
          <w:rStyle w:val="fontstyle01"/>
          <w:rFonts w:cs="B Nazanin" w:hint="cs"/>
          <w:rtl/>
        </w:rPr>
        <w:t>ی</w:t>
      </w:r>
      <w:r w:rsidRPr="003F1B90">
        <w:rPr>
          <w:rStyle w:val="fontstyle01"/>
          <w:rFonts w:cs="B Nazanin"/>
          <w:rtl/>
        </w:rPr>
        <w:t xml:space="preserve"> کامرون و ما</w:t>
      </w:r>
      <w:r w:rsidRPr="003F1B90">
        <w:rPr>
          <w:rStyle w:val="fontstyle01"/>
          <w:rFonts w:cs="B Nazanin" w:hint="cs"/>
          <w:rtl/>
        </w:rPr>
        <w:t>ی</w:t>
      </w:r>
      <w:r w:rsidRPr="003F1B90">
        <w:rPr>
          <w:rStyle w:val="fontstyle01"/>
          <w:rFonts w:cs="B Nazanin" w:hint="eastAsia"/>
          <w:rtl/>
        </w:rPr>
        <w:t>کل</w:t>
      </w:r>
      <w:r w:rsidRPr="003F1B90">
        <w:rPr>
          <w:rStyle w:val="fontstyle01"/>
          <w:rFonts w:cs="B Nazanin"/>
          <w:rtl/>
        </w:rPr>
        <w:t xml:space="preserve"> س</w:t>
      </w:r>
      <w:r w:rsidRPr="003F1B90">
        <w:rPr>
          <w:rStyle w:val="fontstyle01"/>
          <w:rFonts w:cs="B Nazanin" w:hint="cs"/>
          <w:rtl/>
        </w:rPr>
        <w:t>ی</w:t>
      </w:r>
      <w:r w:rsidRPr="003F1B90">
        <w:rPr>
          <w:rStyle w:val="fontstyle01"/>
          <w:rFonts w:cs="B Nazanin"/>
          <w:rtl/>
        </w:rPr>
        <w:t xml:space="preserve"> استنل</w:t>
      </w:r>
      <w:r w:rsidRPr="003F1B90">
        <w:rPr>
          <w:rStyle w:val="fontstyle01"/>
          <w:rFonts w:cs="B Nazanin" w:hint="cs"/>
          <w:rtl/>
        </w:rPr>
        <w:t>ی</w:t>
      </w:r>
      <w:r w:rsidRPr="003F1B90">
        <w:rPr>
          <w:rStyle w:val="fontstyle01"/>
          <w:rFonts w:cs="B Nazanin"/>
          <w:rtl/>
        </w:rPr>
        <w:t>: کتاب منبع</w:t>
      </w:r>
      <w:r w:rsidRPr="003F1B90">
        <w:rPr>
          <w:rStyle w:val="fontstyle01"/>
          <w:rFonts w:cs="B Nazanin" w:hint="cs"/>
          <w:rtl/>
        </w:rPr>
        <w:t>ی</w:t>
      </w:r>
      <w:r w:rsidRPr="003F1B90">
        <w:rPr>
          <w:rStyle w:val="fontstyle01"/>
          <w:rFonts w:cs="B Nazanin"/>
          <w:rtl/>
        </w:rPr>
        <w:t xml:space="preserve"> برا</w:t>
      </w:r>
      <w:r w:rsidRPr="003F1B90">
        <w:rPr>
          <w:rStyle w:val="fontstyle01"/>
          <w:rFonts w:cs="B Nazanin" w:hint="cs"/>
          <w:rtl/>
        </w:rPr>
        <w:t>ی</w:t>
      </w:r>
      <w:r w:rsidRPr="003F1B90">
        <w:rPr>
          <w:rStyle w:val="fontstyle01"/>
          <w:rFonts w:cs="B Nazanin"/>
          <w:rtl/>
        </w:rPr>
        <w:t xml:space="preserve"> درک صنا</w:t>
      </w:r>
      <w:r w:rsidRPr="003F1B90">
        <w:rPr>
          <w:rStyle w:val="fontstyle01"/>
          <w:rFonts w:cs="B Nazanin" w:hint="cs"/>
          <w:rtl/>
        </w:rPr>
        <w:t>ی</w:t>
      </w:r>
      <w:r w:rsidRPr="003F1B90">
        <w:rPr>
          <w:rStyle w:val="fontstyle01"/>
          <w:rFonts w:cs="B Nazanin" w:hint="eastAsia"/>
          <w:rtl/>
        </w:rPr>
        <w:t>ع</w:t>
      </w:r>
      <w:r w:rsidRPr="003F1B90">
        <w:rPr>
          <w:rStyle w:val="fontstyle01"/>
          <w:rFonts w:cs="B Nazanin"/>
          <w:rtl/>
        </w:rPr>
        <w:t xml:space="preserve"> استخراج</w:t>
      </w:r>
      <w:r w:rsidRPr="003F1B90">
        <w:rPr>
          <w:rStyle w:val="fontstyle01"/>
          <w:rFonts w:cs="B Nazanin" w:hint="cs"/>
          <w:rtl/>
        </w:rPr>
        <w:t>ی نفت و گاز و معدن (بانک</w:t>
      </w:r>
      <w:r w:rsidRPr="003F1B90">
        <w:rPr>
          <w:rStyle w:val="fontstyle01"/>
          <w:rFonts w:cs="B Nazanin"/>
          <w:rtl/>
        </w:rPr>
        <w:t xml:space="preserve"> جهان</w:t>
      </w:r>
      <w:r w:rsidRPr="003F1B90">
        <w:rPr>
          <w:rStyle w:val="fontstyle01"/>
          <w:rFonts w:cs="B Nazanin" w:hint="cs"/>
          <w:rtl/>
        </w:rPr>
        <w:t>ی</w:t>
      </w:r>
      <w:r w:rsidRPr="003F1B90">
        <w:rPr>
          <w:rStyle w:val="fontstyle01"/>
          <w:rFonts w:cs="B Nazanin"/>
          <w:rtl/>
        </w:rPr>
        <w:t xml:space="preserve"> 2017) 47، 77، 79-80، 85 مراجعه کن</w:t>
      </w:r>
      <w:r w:rsidRPr="003F1B90">
        <w:rPr>
          <w:rStyle w:val="fontstyle01"/>
          <w:rFonts w:cs="B Nazanin" w:hint="cs"/>
          <w:rtl/>
        </w:rPr>
        <w:t>ی</w:t>
      </w:r>
      <w:r w:rsidRPr="003F1B90">
        <w:rPr>
          <w:rStyle w:val="fontstyle01"/>
          <w:rFonts w:cs="B Nazanin" w:hint="eastAsia"/>
          <w:rtl/>
        </w:rPr>
        <w:t>د</w:t>
      </w:r>
      <w:r w:rsidRPr="003F1B90">
        <w:rPr>
          <w:rStyle w:val="fontstyle01"/>
          <w:rFonts w:cs="B Nazanin"/>
        </w:rPr>
        <w:t>.</w:t>
      </w:r>
    </w:p>
    <w:p w14:paraId="213DEAF4" w14:textId="77777777" w:rsidR="00C02FD0" w:rsidRPr="003F1B90" w:rsidRDefault="00C02FD0" w:rsidP="00F363B1">
      <w:pPr>
        <w:bidi/>
        <w:jc w:val="both"/>
        <w:rPr>
          <w:rStyle w:val="fontstyle01"/>
          <w:rFonts w:cs="B Nazanin"/>
        </w:rPr>
      </w:pPr>
      <w:r w:rsidRPr="003F1B90">
        <w:rPr>
          <w:rStyle w:val="fontstyle01"/>
          <w:rFonts w:cs="B Nazanin"/>
        </w:rPr>
        <w:lastRenderedPageBreak/>
        <w:t>8</w:t>
      </w:r>
      <w:r w:rsidRPr="003F1B90">
        <w:rPr>
          <w:rStyle w:val="fontstyle01"/>
          <w:rFonts w:cs="B Nazanin" w:hint="cs"/>
          <w:rtl/>
        </w:rPr>
        <w:t xml:space="preserve">. </w:t>
      </w:r>
      <w:r w:rsidRPr="003F1B90">
        <w:rPr>
          <w:rStyle w:val="fontstyle01"/>
          <w:rFonts w:cs="B Nazanin"/>
          <w:rtl/>
        </w:rPr>
        <w:t>رجوع کن</w:t>
      </w:r>
      <w:r w:rsidRPr="003F1B90">
        <w:rPr>
          <w:rStyle w:val="fontstyle01"/>
          <w:rFonts w:cs="B Nazanin" w:hint="cs"/>
          <w:rtl/>
        </w:rPr>
        <w:t>ی</w:t>
      </w:r>
      <w:r w:rsidRPr="003F1B90">
        <w:rPr>
          <w:rStyle w:val="fontstyle01"/>
          <w:rFonts w:cs="B Nazanin" w:hint="eastAsia"/>
          <w:rtl/>
        </w:rPr>
        <w:t>د</w:t>
      </w:r>
      <w:r w:rsidRPr="003F1B90">
        <w:rPr>
          <w:rStyle w:val="fontstyle01"/>
          <w:rFonts w:cs="B Nazanin"/>
          <w:rtl/>
        </w:rPr>
        <w:t xml:space="preserve"> به</w:t>
      </w:r>
      <w:r w:rsidRPr="003F1B90">
        <w:rPr>
          <w:rStyle w:val="fontstyle01"/>
          <w:rFonts w:cs="B Nazanin"/>
        </w:rPr>
        <w:t xml:space="preserve"> </w:t>
      </w:r>
      <w:r w:rsidRPr="003F1B90">
        <w:rPr>
          <w:rStyle w:val="fontstyle01"/>
          <w:rFonts w:cs="B Nazanin" w:hint="eastAsia"/>
          <w:rtl/>
        </w:rPr>
        <w:t>چارچوب</w:t>
      </w:r>
      <w:r w:rsidRPr="003F1B90">
        <w:rPr>
          <w:rStyle w:val="fontstyle01"/>
          <w:rFonts w:cs="B Nazanin"/>
          <w:rtl/>
        </w:rPr>
        <w:t xml:space="preserve"> ها</w:t>
      </w:r>
      <w:r w:rsidRPr="003F1B90">
        <w:rPr>
          <w:rStyle w:val="fontstyle01"/>
          <w:rFonts w:cs="B Nazanin" w:hint="cs"/>
          <w:rtl/>
        </w:rPr>
        <w:t>ی</w:t>
      </w:r>
      <w:r w:rsidRPr="003F1B90">
        <w:rPr>
          <w:rStyle w:val="fontstyle01"/>
          <w:rFonts w:cs="B Nazanin"/>
          <w:rtl/>
        </w:rPr>
        <w:t xml:space="preserve"> ب</w:t>
      </w:r>
      <w:r w:rsidRPr="003F1B90">
        <w:rPr>
          <w:rStyle w:val="fontstyle01"/>
          <w:rFonts w:cs="B Nazanin" w:hint="cs"/>
          <w:rtl/>
        </w:rPr>
        <w:t>ی</w:t>
      </w:r>
      <w:r w:rsidRPr="003F1B90">
        <w:rPr>
          <w:rStyle w:val="fontstyle01"/>
          <w:rFonts w:cs="B Nazanin" w:hint="eastAsia"/>
          <w:rtl/>
        </w:rPr>
        <w:t>ن</w:t>
      </w:r>
      <w:r w:rsidRPr="003F1B90">
        <w:rPr>
          <w:rStyle w:val="fontstyle01"/>
          <w:rFonts w:cs="B Nazanin"/>
          <w:rtl/>
        </w:rPr>
        <w:t xml:space="preserve"> الملل</w:t>
      </w:r>
      <w:r w:rsidRPr="003F1B90">
        <w:rPr>
          <w:rStyle w:val="fontstyle01"/>
          <w:rFonts w:cs="B Nazanin" w:hint="cs"/>
          <w:rtl/>
        </w:rPr>
        <w:t>ی</w:t>
      </w:r>
      <w:r w:rsidRPr="003F1B90">
        <w:rPr>
          <w:rStyle w:val="fontstyle01"/>
          <w:rFonts w:cs="B Nazanin"/>
          <w:rtl/>
        </w:rPr>
        <w:t xml:space="preserve"> برا</w:t>
      </w:r>
      <w:r w:rsidRPr="003F1B90">
        <w:rPr>
          <w:rStyle w:val="fontstyle01"/>
          <w:rFonts w:cs="B Nazanin" w:hint="cs"/>
          <w:rtl/>
        </w:rPr>
        <w:t>ی</w:t>
      </w:r>
      <w:r w:rsidRPr="003F1B90">
        <w:rPr>
          <w:rStyle w:val="fontstyle01"/>
          <w:rFonts w:cs="B Nazanin"/>
          <w:rtl/>
        </w:rPr>
        <w:t xml:space="preserve"> سرما</w:t>
      </w:r>
      <w:r w:rsidRPr="003F1B90">
        <w:rPr>
          <w:rStyle w:val="fontstyle01"/>
          <w:rFonts w:cs="B Nazanin" w:hint="cs"/>
          <w:rtl/>
        </w:rPr>
        <w:t>ی</w:t>
      </w:r>
      <w:r w:rsidRPr="003F1B90">
        <w:rPr>
          <w:rStyle w:val="fontstyle01"/>
          <w:rFonts w:cs="B Nazanin" w:hint="eastAsia"/>
          <w:rtl/>
        </w:rPr>
        <w:t>ه</w:t>
      </w:r>
      <w:r w:rsidRPr="003F1B90">
        <w:rPr>
          <w:rStyle w:val="fontstyle01"/>
          <w:rFonts w:cs="B Nazanin"/>
          <w:rtl/>
        </w:rPr>
        <w:t xml:space="preserve"> خارج</w:t>
      </w:r>
      <w:r w:rsidRPr="003F1B90">
        <w:rPr>
          <w:rStyle w:val="fontstyle01"/>
          <w:rFonts w:cs="B Nazanin" w:hint="cs"/>
          <w:rtl/>
        </w:rPr>
        <w:t>ی</w:t>
      </w:r>
      <w:r w:rsidRPr="003F1B90">
        <w:rPr>
          <w:rStyle w:val="fontstyle01"/>
          <w:rFonts w:cs="B Nazanin"/>
        </w:rPr>
        <w:t xml:space="preserve"> (OUP 2013) 167-70; </w:t>
      </w:r>
      <w:r w:rsidRPr="003F1B90">
        <w:rPr>
          <w:rStyle w:val="fontstyle01"/>
          <w:rFonts w:cs="B Nazanin"/>
          <w:rtl/>
        </w:rPr>
        <w:t>زاخار</w:t>
      </w:r>
      <w:r w:rsidRPr="003F1B90">
        <w:rPr>
          <w:rStyle w:val="fontstyle01"/>
          <w:rFonts w:cs="B Nazanin" w:hint="cs"/>
          <w:rtl/>
        </w:rPr>
        <w:t>ی</w:t>
      </w:r>
      <w:r w:rsidRPr="003F1B90">
        <w:rPr>
          <w:rStyle w:val="fontstyle01"/>
          <w:rFonts w:cs="B Nazanin"/>
          <w:rtl/>
        </w:rPr>
        <w:t xml:space="preserve"> داگلاس، </w:t>
      </w:r>
      <w:r w:rsidRPr="003F1B90">
        <w:rPr>
          <w:rStyle w:val="fontstyle01"/>
          <w:rFonts w:cs="B Nazanin" w:hint="cs"/>
          <w:rtl/>
        </w:rPr>
        <w:t>هیبرید مبانی</w:t>
      </w:r>
      <w:r w:rsidRPr="003F1B90">
        <w:rPr>
          <w:rStyle w:val="fontstyle01"/>
          <w:rFonts w:cs="B Nazanin"/>
          <w:rtl/>
        </w:rPr>
        <w:t xml:space="preserve"> داور</w:t>
      </w:r>
      <w:r w:rsidRPr="003F1B90">
        <w:rPr>
          <w:rStyle w:val="fontstyle01"/>
          <w:rFonts w:cs="B Nazanin" w:hint="cs"/>
          <w:rtl/>
        </w:rPr>
        <w:t>ی</w:t>
      </w:r>
      <w:r w:rsidRPr="003F1B90">
        <w:rPr>
          <w:rStyle w:val="fontstyle01"/>
          <w:rFonts w:cs="B Nazanin"/>
          <w:rtl/>
        </w:rPr>
        <w:t xml:space="preserve"> پ</w:t>
      </w:r>
      <w:r w:rsidRPr="003F1B90">
        <w:rPr>
          <w:rStyle w:val="fontstyle01"/>
          <w:rFonts w:cs="B Nazanin" w:hint="cs"/>
          <w:rtl/>
        </w:rPr>
        <w:t>ی</w:t>
      </w:r>
      <w:r w:rsidRPr="003F1B90">
        <w:rPr>
          <w:rStyle w:val="fontstyle01"/>
          <w:rFonts w:cs="B Nazanin" w:hint="eastAsia"/>
          <w:rtl/>
        </w:rPr>
        <w:t>مان</w:t>
      </w:r>
      <w:r w:rsidRPr="003F1B90">
        <w:rPr>
          <w:rStyle w:val="fontstyle01"/>
          <w:rFonts w:cs="B Nazanin"/>
          <w:rtl/>
        </w:rPr>
        <w:t xml:space="preserve"> سرما</w:t>
      </w:r>
      <w:r w:rsidRPr="003F1B90">
        <w:rPr>
          <w:rStyle w:val="fontstyle01"/>
          <w:rFonts w:cs="B Nazanin" w:hint="cs"/>
          <w:rtl/>
        </w:rPr>
        <w:t>ی</w:t>
      </w:r>
      <w:r w:rsidRPr="003F1B90">
        <w:rPr>
          <w:rStyle w:val="fontstyle01"/>
          <w:rFonts w:cs="B Nazanin" w:hint="eastAsia"/>
          <w:rtl/>
        </w:rPr>
        <w:t>ه</w:t>
      </w:r>
      <w:r w:rsidRPr="003F1B90">
        <w:rPr>
          <w:rStyle w:val="fontstyle01"/>
          <w:rFonts w:cs="B Nazanin"/>
          <w:rtl/>
        </w:rPr>
        <w:t xml:space="preserve"> گذار</w:t>
      </w:r>
      <w:r w:rsidRPr="003F1B90">
        <w:rPr>
          <w:rStyle w:val="fontstyle01"/>
          <w:rFonts w:cs="B Nazanin" w:hint="cs"/>
          <w:rtl/>
        </w:rPr>
        <w:t>ی</w:t>
      </w:r>
      <w:r w:rsidRPr="003F1B90">
        <w:rPr>
          <w:rStyle w:val="fontstyle01"/>
          <w:rFonts w:cs="B Nazanin"/>
          <w:rtl/>
        </w:rPr>
        <w:t xml:space="preserve"> (2003) 74 کتاب سال بر</w:t>
      </w:r>
      <w:r w:rsidRPr="003F1B90">
        <w:rPr>
          <w:rStyle w:val="fontstyle01"/>
          <w:rFonts w:cs="B Nazanin" w:hint="cs"/>
          <w:rtl/>
        </w:rPr>
        <w:t>ی</w:t>
      </w:r>
      <w:r w:rsidRPr="003F1B90">
        <w:rPr>
          <w:rStyle w:val="fontstyle01"/>
          <w:rFonts w:cs="B Nazanin" w:hint="eastAsia"/>
          <w:rtl/>
        </w:rPr>
        <w:t>تان</w:t>
      </w:r>
      <w:r w:rsidRPr="003F1B90">
        <w:rPr>
          <w:rStyle w:val="fontstyle01"/>
          <w:rFonts w:cs="B Nazanin" w:hint="cs"/>
          <w:rtl/>
        </w:rPr>
        <w:t>ی</w:t>
      </w:r>
      <w:r w:rsidRPr="003F1B90">
        <w:rPr>
          <w:rStyle w:val="fontstyle01"/>
          <w:rFonts w:cs="B Nazanin" w:hint="eastAsia"/>
          <w:rtl/>
        </w:rPr>
        <w:t>ا</w:t>
      </w:r>
      <w:r w:rsidRPr="003F1B90">
        <w:rPr>
          <w:rStyle w:val="fontstyle01"/>
          <w:rFonts w:cs="B Nazanin"/>
          <w:rtl/>
        </w:rPr>
        <w:t xml:space="preserve"> حقوق ب</w:t>
      </w:r>
      <w:r w:rsidRPr="003F1B90">
        <w:rPr>
          <w:rStyle w:val="fontstyle01"/>
          <w:rFonts w:cs="B Nazanin" w:hint="cs"/>
          <w:rtl/>
        </w:rPr>
        <w:t>ی</w:t>
      </w:r>
      <w:r w:rsidRPr="003F1B90">
        <w:rPr>
          <w:rStyle w:val="fontstyle01"/>
          <w:rFonts w:cs="B Nazanin" w:hint="eastAsia"/>
          <w:rtl/>
        </w:rPr>
        <w:t>ن</w:t>
      </w:r>
      <w:r w:rsidRPr="003F1B90">
        <w:rPr>
          <w:rStyle w:val="fontstyle01"/>
          <w:rFonts w:cs="B Nazanin"/>
          <w:rtl/>
        </w:rPr>
        <w:t xml:space="preserve"> الملل 151</w:t>
      </w:r>
      <w:r w:rsidRPr="003F1B90">
        <w:rPr>
          <w:rStyle w:val="fontstyle01"/>
          <w:rFonts w:cs="B Nazanin"/>
        </w:rPr>
        <w:t>-</w:t>
      </w:r>
      <w:r w:rsidRPr="003F1B90">
        <w:rPr>
          <w:rStyle w:val="fontstyle01"/>
          <w:rFonts w:cs="B Nazanin" w:hint="cs"/>
          <w:rtl/>
        </w:rPr>
        <w:t xml:space="preserve"> </w:t>
      </w:r>
      <w:r w:rsidRPr="003F1B90">
        <w:rPr>
          <w:rStyle w:val="fontstyle01"/>
          <w:rFonts w:cs="B Nazanin"/>
        </w:rPr>
        <w:t>289</w:t>
      </w:r>
      <w:r w:rsidRPr="003F1B90">
        <w:rPr>
          <w:rStyle w:val="fontstyle01"/>
          <w:rFonts w:cs="B Nazanin"/>
          <w:rtl/>
        </w:rPr>
        <w:t>، 197</w:t>
      </w:r>
      <w:r w:rsidRPr="003F1B90">
        <w:rPr>
          <w:rStyle w:val="fontstyle01"/>
          <w:rFonts w:cs="B Nazanin"/>
        </w:rPr>
        <w:t xml:space="preserve"> (</w:t>
      </w:r>
      <w:r w:rsidRPr="003F1B90">
        <w:rPr>
          <w:rStyle w:val="fontstyle01"/>
          <w:rFonts w:cs="B Nazanin"/>
          <w:rtl/>
        </w:rPr>
        <w:t>به و</w:t>
      </w:r>
      <w:r w:rsidRPr="003F1B90">
        <w:rPr>
          <w:rStyle w:val="fontstyle01"/>
          <w:rFonts w:cs="B Nazanin" w:hint="cs"/>
          <w:rtl/>
        </w:rPr>
        <w:t>ی</w:t>
      </w:r>
      <w:r w:rsidRPr="003F1B90">
        <w:rPr>
          <w:rStyle w:val="fontstyle01"/>
          <w:rFonts w:cs="B Nazanin" w:hint="eastAsia"/>
          <w:rtl/>
        </w:rPr>
        <w:t>ژه</w:t>
      </w:r>
      <w:r w:rsidRPr="003F1B90">
        <w:rPr>
          <w:rStyle w:val="fontstyle01"/>
          <w:rFonts w:cs="B Nazanin"/>
          <w:rtl/>
        </w:rPr>
        <w:t xml:space="preserve"> پاورق</w:t>
      </w:r>
      <w:r w:rsidRPr="003F1B90">
        <w:rPr>
          <w:rStyle w:val="fontstyle01"/>
          <w:rFonts w:cs="B Nazanin" w:hint="cs"/>
          <w:rtl/>
        </w:rPr>
        <w:t>ی</w:t>
      </w:r>
      <w:r w:rsidRPr="003F1B90">
        <w:rPr>
          <w:rStyle w:val="fontstyle01"/>
          <w:rFonts w:cs="B Nazanin"/>
          <w:rtl/>
        </w:rPr>
        <w:t xml:space="preserve"> </w:t>
      </w:r>
      <w:r w:rsidRPr="003F1B90">
        <w:rPr>
          <w:rStyle w:val="fontstyle01"/>
          <w:rFonts w:cs="B Nazanin" w:hint="cs"/>
          <w:rtl/>
        </w:rPr>
        <w:t>219.</w:t>
      </w:r>
    </w:p>
    <w:p w14:paraId="5F6B4D03" w14:textId="77777777" w:rsidR="00C02FD0" w:rsidRPr="00E85D8A" w:rsidRDefault="00C02FD0" w:rsidP="00F363B1">
      <w:pPr>
        <w:jc w:val="both"/>
        <w:rPr>
          <w:rStyle w:val="fontstyle01"/>
          <w:sz w:val="14"/>
          <w:szCs w:val="14"/>
        </w:rPr>
      </w:pPr>
      <w:r w:rsidRPr="00E85D8A">
        <w:rPr>
          <w:rStyle w:val="fontstyle01"/>
        </w:rPr>
        <w:t>The scope and strength of the rights on which foreign investment projects depend derive from general laws, sectoral regulations, and, sometimes, specific commitments or contracts. Many foreign investment projects are governed by sectoral</w:t>
      </w:r>
      <w:r w:rsidRPr="00E85D8A">
        <w:rPr>
          <w:rFonts w:ascii="MinionPro-Regular" w:hAnsi="MinionPro-Regular"/>
          <w:color w:val="242021"/>
          <w:sz w:val="20"/>
          <w:szCs w:val="20"/>
        </w:rPr>
        <w:t xml:space="preserve"> </w:t>
      </w:r>
      <w:r w:rsidRPr="00E85D8A">
        <w:rPr>
          <w:rStyle w:val="fontstyle01"/>
        </w:rPr>
        <w:t>regulations, which cover central issues ranging from incentives to social licences.</w:t>
      </w:r>
      <w:r w:rsidRPr="00E85D8A">
        <w:rPr>
          <w:rFonts w:ascii="MinionPro-Regular" w:hAnsi="MinionPro-Regular"/>
          <w:color w:val="242021"/>
          <w:sz w:val="20"/>
          <w:szCs w:val="20"/>
        </w:rPr>
        <w:t xml:space="preserve"> </w:t>
      </w:r>
      <w:r w:rsidRPr="00E85D8A">
        <w:rPr>
          <w:rStyle w:val="fontstyle01"/>
        </w:rPr>
        <w:t>Additionally, foreign investors and states regularly bargain with each other to define the scope and strength of their rights. When negotiating an investment project, foreign investors and host states may agree on a specific bundle of rights in a</w:t>
      </w:r>
      <w:r w:rsidRPr="00E85D8A">
        <w:rPr>
          <w:rFonts w:ascii="MinionPro-Regular" w:hAnsi="MinionPro-Regular"/>
          <w:color w:val="242021"/>
          <w:sz w:val="20"/>
          <w:szCs w:val="20"/>
        </w:rPr>
        <w:br/>
      </w:r>
      <w:r w:rsidRPr="00E85D8A">
        <w:rPr>
          <w:rStyle w:val="fontstyle01"/>
        </w:rPr>
        <w:t>contract; for instance, the host state may provide a stabilization agreement for tax</w:t>
      </w:r>
      <w:r w:rsidRPr="00E85D8A">
        <w:rPr>
          <w:rFonts w:ascii="MinionPro-Regular" w:hAnsi="MinionPro-Regular"/>
          <w:color w:val="242021"/>
          <w:sz w:val="20"/>
          <w:szCs w:val="20"/>
        </w:rPr>
        <w:t xml:space="preserve"> </w:t>
      </w:r>
      <w:r w:rsidRPr="00E85D8A">
        <w:rPr>
          <w:rStyle w:val="fontstyle01"/>
        </w:rPr>
        <w:t>or environmental conditions. State officials may also provide representations or</w:t>
      </w:r>
      <w:r w:rsidRPr="00E85D8A">
        <w:rPr>
          <w:rFonts w:ascii="MinionPro-Regular" w:hAnsi="MinionPro-Regular"/>
          <w:color w:val="242021"/>
          <w:sz w:val="20"/>
          <w:szCs w:val="20"/>
        </w:rPr>
        <w:t xml:space="preserve"> </w:t>
      </w:r>
      <w:r w:rsidRPr="00E85D8A">
        <w:rPr>
          <w:rStyle w:val="fontstyle01"/>
        </w:rPr>
        <w:t>assurances whose effects depend on whether reliance is protected. Overall, these</w:t>
      </w:r>
      <w:r w:rsidRPr="00E85D8A">
        <w:rPr>
          <w:rFonts w:ascii="MinionPro-Regular" w:hAnsi="MinionPro-Regular"/>
          <w:color w:val="242021"/>
          <w:sz w:val="20"/>
          <w:szCs w:val="20"/>
        </w:rPr>
        <w:t xml:space="preserve"> </w:t>
      </w:r>
      <w:r w:rsidRPr="00E85D8A">
        <w:rPr>
          <w:rStyle w:val="fontstyle01"/>
        </w:rPr>
        <w:t>contracts, commitments, and representations add to the rights defined by the legislation. Through legal planning (or interpretation) it is possible to make property</w:t>
      </w:r>
      <w:r w:rsidRPr="00E85D8A">
        <w:rPr>
          <w:rFonts w:ascii="MinionPro-Regular" w:hAnsi="MinionPro-Regular"/>
          <w:color w:val="242021"/>
          <w:sz w:val="20"/>
          <w:szCs w:val="20"/>
        </w:rPr>
        <w:t xml:space="preserve"> </w:t>
      </w:r>
      <w:r w:rsidRPr="00E85D8A">
        <w:rPr>
          <w:rStyle w:val="fontstyle01"/>
        </w:rPr>
        <w:t>out of contracts.</w:t>
      </w:r>
      <w:r w:rsidRPr="00E85D8A">
        <w:rPr>
          <w:rStyle w:val="fontstyle01"/>
          <w:sz w:val="14"/>
          <w:szCs w:val="14"/>
        </w:rPr>
        <w:t xml:space="preserve">9 </w:t>
      </w:r>
      <w:r w:rsidRPr="00E85D8A">
        <w:rPr>
          <w:rStyle w:val="fontstyle01"/>
        </w:rPr>
        <w:t xml:space="preserve">As the </w:t>
      </w:r>
      <w:r w:rsidRPr="00E85D8A">
        <w:rPr>
          <w:rStyle w:val="fontstyle21"/>
          <w:i w:val="0"/>
          <w:iCs w:val="0"/>
        </w:rPr>
        <w:t xml:space="preserve">Saudi Arabia v. Aramco </w:t>
      </w:r>
      <w:r w:rsidRPr="00E85D8A">
        <w:rPr>
          <w:rStyle w:val="fontstyle01"/>
        </w:rPr>
        <w:t>tribunal noted, ‘the concession has the nature of a constitution which has the effect of conferring acquired rights on</w:t>
      </w:r>
      <w:r w:rsidRPr="00E85D8A">
        <w:rPr>
          <w:rFonts w:ascii="MinionPro-Regular" w:hAnsi="MinionPro-Regular"/>
          <w:color w:val="242021"/>
          <w:sz w:val="20"/>
          <w:szCs w:val="20"/>
        </w:rPr>
        <w:br/>
      </w:r>
      <w:r w:rsidRPr="00E85D8A">
        <w:rPr>
          <w:rStyle w:val="fontstyle01"/>
        </w:rPr>
        <w:t>the contracting Parties’.</w:t>
      </w:r>
      <w:r w:rsidRPr="00E85D8A">
        <w:rPr>
          <w:rStyle w:val="fontstyle01"/>
          <w:sz w:val="14"/>
          <w:szCs w:val="14"/>
        </w:rPr>
        <w:t>10</w:t>
      </w:r>
    </w:p>
    <w:p w14:paraId="327649AD" w14:textId="77777777" w:rsidR="00C02FD0" w:rsidRPr="003F1B90" w:rsidRDefault="00C02FD0" w:rsidP="00F363B1">
      <w:pPr>
        <w:bidi/>
        <w:jc w:val="both"/>
        <w:rPr>
          <w:rStyle w:val="fontstyle01"/>
          <w:rFonts w:cs="B Mitra"/>
          <w:sz w:val="24"/>
          <w:szCs w:val="24"/>
        </w:rPr>
      </w:pPr>
      <w:r>
        <w:rPr>
          <w:rStyle w:val="fontstyle01"/>
          <w:rFonts w:cs="B Mitra"/>
          <w:sz w:val="24"/>
          <w:szCs w:val="24"/>
          <w:rtl/>
        </w:rPr>
        <w:t xml:space="preserve">دامنه و قدرت </w:t>
      </w:r>
      <w:r>
        <w:rPr>
          <w:rStyle w:val="fontstyle01"/>
          <w:rFonts w:cs="B Mitra" w:hint="cs"/>
          <w:sz w:val="24"/>
          <w:szCs w:val="24"/>
          <w:rtl/>
        </w:rPr>
        <w:t>قوانینی</w:t>
      </w:r>
      <w:r w:rsidRPr="003F1B90">
        <w:rPr>
          <w:rStyle w:val="fontstyle01"/>
          <w:rFonts w:cs="B Mitra"/>
          <w:sz w:val="24"/>
          <w:szCs w:val="24"/>
          <w:rtl/>
        </w:rPr>
        <w:t xml:space="preserve"> که پروژه ها</w:t>
      </w:r>
      <w:r w:rsidRPr="003F1B90">
        <w:rPr>
          <w:rStyle w:val="fontstyle01"/>
          <w:rFonts w:cs="B Mitra" w:hint="cs"/>
          <w:sz w:val="24"/>
          <w:szCs w:val="24"/>
          <w:rtl/>
        </w:rPr>
        <w:t>ی</w:t>
      </w:r>
      <w:r w:rsidRPr="003F1B90">
        <w:rPr>
          <w:rStyle w:val="fontstyle01"/>
          <w:rFonts w:cs="B Mitra"/>
          <w:sz w:val="24"/>
          <w:szCs w:val="24"/>
          <w:rtl/>
        </w:rPr>
        <w:t xml:space="preserve"> سرما</w:t>
      </w:r>
      <w:r w:rsidRPr="003F1B90">
        <w:rPr>
          <w:rStyle w:val="fontstyle01"/>
          <w:rFonts w:cs="B Mitra" w:hint="cs"/>
          <w:sz w:val="24"/>
          <w:szCs w:val="24"/>
          <w:rtl/>
        </w:rPr>
        <w:t>ی</w:t>
      </w:r>
      <w:r w:rsidRPr="003F1B90">
        <w:rPr>
          <w:rStyle w:val="fontstyle01"/>
          <w:rFonts w:cs="B Mitra" w:hint="eastAsia"/>
          <w:sz w:val="24"/>
          <w:szCs w:val="24"/>
          <w:rtl/>
        </w:rPr>
        <w:t>ه</w:t>
      </w:r>
      <w:r w:rsidRPr="003F1B90">
        <w:rPr>
          <w:rStyle w:val="fontstyle01"/>
          <w:rFonts w:cs="B Mitra"/>
          <w:sz w:val="24"/>
          <w:szCs w:val="24"/>
          <w:rtl/>
        </w:rPr>
        <w:t xml:space="preserve"> گذار</w:t>
      </w:r>
      <w:r w:rsidRPr="003F1B90">
        <w:rPr>
          <w:rStyle w:val="fontstyle01"/>
          <w:rFonts w:cs="B Mitra" w:hint="cs"/>
          <w:sz w:val="24"/>
          <w:szCs w:val="24"/>
          <w:rtl/>
        </w:rPr>
        <w:t>ی</w:t>
      </w:r>
      <w:r w:rsidRPr="003F1B90">
        <w:rPr>
          <w:rStyle w:val="fontstyle01"/>
          <w:rFonts w:cs="B Mitra"/>
          <w:sz w:val="24"/>
          <w:szCs w:val="24"/>
          <w:rtl/>
        </w:rPr>
        <w:t xml:space="preserve"> خارج</w:t>
      </w:r>
      <w:r w:rsidRPr="003F1B90">
        <w:rPr>
          <w:rStyle w:val="fontstyle01"/>
          <w:rFonts w:cs="B Mitra" w:hint="cs"/>
          <w:sz w:val="24"/>
          <w:szCs w:val="24"/>
          <w:rtl/>
        </w:rPr>
        <w:t>ی</w:t>
      </w:r>
      <w:r w:rsidRPr="003F1B90">
        <w:rPr>
          <w:rStyle w:val="fontstyle01"/>
          <w:rFonts w:cs="B Mitra"/>
          <w:sz w:val="24"/>
          <w:szCs w:val="24"/>
          <w:rtl/>
        </w:rPr>
        <w:t xml:space="preserve"> به آنها وابسته است از قوان</w:t>
      </w:r>
      <w:r w:rsidRPr="003F1B90">
        <w:rPr>
          <w:rStyle w:val="fontstyle01"/>
          <w:rFonts w:cs="B Mitra" w:hint="cs"/>
          <w:sz w:val="24"/>
          <w:szCs w:val="24"/>
          <w:rtl/>
        </w:rPr>
        <w:t>ی</w:t>
      </w:r>
      <w:r w:rsidRPr="003F1B90">
        <w:rPr>
          <w:rStyle w:val="fontstyle01"/>
          <w:rFonts w:cs="B Mitra" w:hint="eastAsia"/>
          <w:sz w:val="24"/>
          <w:szCs w:val="24"/>
          <w:rtl/>
        </w:rPr>
        <w:t>ن</w:t>
      </w:r>
      <w:r w:rsidRPr="003F1B90">
        <w:rPr>
          <w:rStyle w:val="fontstyle01"/>
          <w:rFonts w:cs="B Mitra"/>
          <w:sz w:val="24"/>
          <w:szCs w:val="24"/>
          <w:rtl/>
        </w:rPr>
        <w:t xml:space="preserve"> عموم</w:t>
      </w:r>
      <w:r w:rsidRPr="003F1B90">
        <w:rPr>
          <w:rStyle w:val="fontstyle01"/>
          <w:rFonts w:cs="B Mitra" w:hint="cs"/>
          <w:sz w:val="24"/>
          <w:szCs w:val="24"/>
          <w:rtl/>
        </w:rPr>
        <w:t>ی</w:t>
      </w:r>
      <w:r w:rsidRPr="003F1B90">
        <w:rPr>
          <w:rStyle w:val="fontstyle01"/>
          <w:rFonts w:cs="B Mitra" w:hint="eastAsia"/>
          <w:sz w:val="24"/>
          <w:szCs w:val="24"/>
          <w:rtl/>
        </w:rPr>
        <w:t>،</w:t>
      </w:r>
      <w:r w:rsidRPr="003F1B90">
        <w:rPr>
          <w:rStyle w:val="fontstyle01"/>
          <w:rFonts w:cs="B Mitra"/>
          <w:sz w:val="24"/>
          <w:szCs w:val="24"/>
          <w:rtl/>
        </w:rPr>
        <w:t xml:space="preserve"> مقررات بخش</w:t>
      </w:r>
      <w:r w:rsidRPr="003F1B90">
        <w:rPr>
          <w:rStyle w:val="fontstyle01"/>
          <w:rFonts w:cs="B Mitra" w:hint="cs"/>
          <w:sz w:val="24"/>
          <w:szCs w:val="24"/>
          <w:rtl/>
        </w:rPr>
        <w:t>ی</w:t>
      </w:r>
      <w:r w:rsidRPr="003F1B90">
        <w:rPr>
          <w:rStyle w:val="fontstyle01"/>
          <w:rFonts w:cs="B Mitra"/>
          <w:sz w:val="24"/>
          <w:szCs w:val="24"/>
          <w:rtl/>
        </w:rPr>
        <w:t xml:space="preserve"> و گاه</w:t>
      </w:r>
      <w:r w:rsidRPr="003F1B90">
        <w:rPr>
          <w:rStyle w:val="fontstyle01"/>
          <w:rFonts w:cs="B Mitra" w:hint="cs"/>
          <w:sz w:val="24"/>
          <w:szCs w:val="24"/>
          <w:rtl/>
        </w:rPr>
        <w:t>ی</w:t>
      </w:r>
      <w:r w:rsidRPr="003F1B90">
        <w:rPr>
          <w:rStyle w:val="fontstyle01"/>
          <w:rFonts w:cs="B Mitra"/>
          <w:sz w:val="24"/>
          <w:szCs w:val="24"/>
          <w:rtl/>
        </w:rPr>
        <w:t xml:space="preserve"> تعهدات </w:t>
      </w:r>
      <w:r w:rsidRPr="003F1B90">
        <w:rPr>
          <w:rStyle w:val="fontstyle01"/>
          <w:rFonts w:cs="B Mitra" w:hint="cs"/>
          <w:sz w:val="24"/>
          <w:szCs w:val="24"/>
          <w:rtl/>
        </w:rPr>
        <w:t>ی</w:t>
      </w:r>
      <w:r w:rsidRPr="003F1B90">
        <w:rPr>
          <w:rStyle w:val="fontstyle01"/>
          <w:rFonts w:cs="B Mitra" w:hint="eastAsia"/>
          <w:sz w:val="24"/>
          <w:szCs w:val="24"/>
          <w:rtl/>
        </w:rPr>
        <w:t>ا</w:t>
      </w:r>
      <w:r w:rsidRPr="003F1B90">
        <w:rPr>
          <w:rStyle w:val="fontstyle01"/>
          <w:rFonts w:cs="B Mitra"/>
          <w:sz w:val="24"/>
          <w:szCs w:val="24"/>
          <w:rtl/>
        </w:rPr>
        <w:t xml:space="preserve"> قراردادها</w:t>
      </w:r>
      <w:r w:rsidRPr="003F1B90">
        <w:rPr>
          <w:rStyle w:val="fontstyle01"/>
          <w:rFonts w:cs="B Mitra" w:hint="cs"/>
          <w:sz w:val="24"/>
          <w:szCs w:val="24"/>
          <w:rtl/>
        </w:rPr>
        <w:t>ی</w:t>
      </w:r>
      <w:r w:rsidRPr="003F1B90">
        <w:rPr>
          <w:rStyle w:val="fontstyle01"/>
          <w:rFonts w:cs="B Mitra"/>
          <w:sz w:val="24"/>
          <w:szCs w:val="24"/>
          <w:rtl/>
        </w:rPr>
        <w:t xml:space="preserve"> خاص ناش</w:t>
      </w:r>
      <w:r w:rsidRPr="003F1B90">
        <w:rPr>
          <w:rStyle w:val="fontstyle01"/>
          <w:rFonts w:cs="B Mitra" w:hint="cs"/>
          <w:sz w:val="24"/>
          <w:szCs w:val="24"/>
          <w:rtl/>
        </w:rPr>
        <w:t>ی</w:t>
      </w:r>
      <w:r w:rsidRPr="003F1B90">
        <w:rPr>
          <w:rStyle w:val="fontstyle01"/>
          <w:rFonts w:cs="B Mitra"/>
          <w:sz w:val="24"/>
          <w:szCs w:val="24"/>
          <w:rtl/>
        </w:rPr>
        <w:t xml:space="preserve"> م</w:t>
      </w:r>
      <w:r w:rsidRPr="003F1B90">
        <w:rPr>
          <w:rStyle w:val="fontstyle01"/>
          <w:rFonts w:cs="B Mitra" w:hint="cs"/>
          <w:sz w:val="24"/>
          <w:szCs w:val="24"/>
          <w:rtl/>
        </w:rPr>
        <w:t>ی</w:t>
      </w:r>
      <w:r w:rsidRPr="003F1B90">
        <w:rPr>
          <w:rStyle w:val="fontstyle01"/>
          <w:rFonts w:cs="B Mitra"/>
          <w:sz w:val="24"/>
          <w:szCs w:val="24"/>
          <w:rtl/>
        </w:rPr>
        <w:t xml:space="preserve"> شود. بس</w:t>
      </w:r>
      <w:r w:rsidRPr="003F1B90">
        <w:rPr>
          <w:rStyle w:val="fontstyle01"/>
          <w:rFonts w:cs="B Mitra" w:hint="cs"/>
          <w:sz w:val="24"/>
          <w:szCs w:val="24"/>
          <w:rtl/>
        </w:rPr>
        <w:t>ی</w:t>
      </w:r>
      <w:r w:rsidRPr="003F1B90">
        <w:rPr>
          <w:rStyle w:val="fontstyle01"/>
          <w:rFonts w:cs="B Mitra" w:hint="eastAsia"/>
          <w:sz w:val="24"/>
          <w:szCs w:val="24"/>
          <w:rtl/>
        </w:rPr>
        <w:t>ار</w:t>
      </w:r>
      <w:r w:rsidRPr="003F1B90">
        <w:rPr>
          <w:rStyle w:val="fontstyle01"/>
          <w:rFonts w:cs="B Mitra" w:hint="cs"/>
          <w:sz w:val="24"/>
          <w:szCs w:val="24"/>
          <w:rtl/>
        </w:rPr>
        <w:t>ی</w:t>
      </w:r>
      <w:r w:rsidRPr="003F1B90">
        <w:rPr>
          <w:rStyle w:val="fontstyle01"/>
          <w:rFonts w:cs="B Mitra"/>
          <w:sz w:val="24"/>
          <w:szCs w:val="24"/>
          <w:rtl/>
        </w:rPr>
        <w:t xml:space="preserve"> از پروژه‌ها</w:t>
      </w:r>
      <w:r w:rsidRPr="003F1B90">
        <w:rPr>
          <w:rStyle w:val="fontstyle01"/>
          <w:rFonts w:cs="B Mitra" w:hint="cs"/>
          <w:sz w:val="24"/>
          <w:szCs w:val="24"/>
          <w:rtl/>
        </w:rPr>
        <w:t>ی</w:t>
      </w:r>
      <w:r w:rsidRPr="003F1B90">
        <w:rPr>
          <w:rStyle w:val="fontstyle01"/>
          <w:rFonts w:cs="B Mitra"/>
          <w:sz w:val="24"/>
          <w:szCs w:val="24"/>
          <w:rtl/>
        </w:rPr>
        <w:t xml:space="preserve"> سرما</w:t>
      </w:r>
      <w:r w:rsidRPr="003F1B90">
        <w:rPr>
          <w:rStyle w:val="fontstyle01"/>
          <w:rFonts w:cs="B Mitra" w:hint="cs"/>
          <w:sz w:val="24"/>
          <w:szCs w:val="24"/>
          <w:rtl/>
        </w:rPr>
        <w:t>ی</w:t>
      </w:r>
      <w:r w:rsidRPr="003F1B90">
        <w:rPr>
          <w:rStyle w:val="fontstyle01"/>
          <w:rFonts w:cs="B Mitra" w:hint="eastAsia"/>
          <w:sz w:val="24"/>
          <w:szCs w:val="24"/>
          <w:rtl/>
        </w:rPr>
        <w:t>ه‌گذار</w:t>
      </w:r>
      <w:r w:rsidRPr="003F1B90">
        <w:rPr>
          <w:rStyle w:val="fontstyle01"/>
          <w:rFonts w:cs="B Mitra" w:hint="cs"/>
          <w:sz w:val="24"/>
          <w:szCs w:val="24"/>
          <w:rtl/>
        </w:rPr>
        <w:t>ی</w:t>
      </w:r>
      <w:r w:rsidRPr="003F1B90">
        <w:rPr>
          <w:rStyle w:val="fontstyle01"/>
          <w:rFonts w:cs="B Mitra"/>
          <w:sz w:val="24"/>
          <w:szCs w:val="24"/>
          <w:rtl/>
        </w:rPr>
        <w:t xml:space="preserve"> خارج</w:t>
      </w:r>
      <w:r w:rsidRPr="003F1B90">
        <w:rPr>
          <w:rStyle w:val="fontstyle01"/>
          <w:rFonts w:cs="B Mitra" w:hint="cs"/>
          <w:sz w:val="24"/>
          <w:szCs w:val="24"/>
          <w:rtl/>
        </w:rPr>
        <w:t>ی</w:t>
      </w:r>
      <w:r w:rsidRPr="003F1B90">
        <w:rPr>
          <w:rStyle w:val="fontstyle01"/>
          <w:rFonts w:cs="B Mitra"/>
          <w:sz w:val="24"/>
          <w:szCs w:val="24"/>
          <w:rtl/>
        </w:rPr>
        <w:t xml:space="preserve"> توسط مقررات بخش</w:t>
      </w:r>
      <w:r w:rsidRPr="003F1B90">
        <w:rPr>
          <w:rStyle w:val="fontstyle01"/>
          <w:rFonts w:cs="B Mitra" w:hint="cs"/>
          <w:sz w:val="24"/>
          <w:szCs w:val="24"/>
          <w:rtl/>
        </w:rPr>
        <w:t>ی</w:t>
      </w:r>
      <w:r w:rsidRPr="003F1B90">
        <w:rPr>
          <w:rStyle w:val="fontstyle01"/>
          <w:rFonts w:cs="B Mitra"/>
          <w:sz w:val="24"/>
          <w:szCs w:val="24"/>
          <w:rtl/>
        </w:rPr>
        <w:t xml:space="preserve"> اداره م</w:t>
      </w:r>
      <w:r w:rsidRPr="003F1B90">
        <w:rPr>
          <w:rStyle w:val="fontstyle01"/>
          <w:rFonts w:cs="B Mitra" w:hint="cs"/>
          <w:sz w:val="24"/>
          <w:szCs w:val="24"/>
          <w:rtl/>
        </w:rPr>
        <w:t>ی‌</w:t>
      </w:r>
      <w:r w:rsidRPr="003F1B90">
        <w:rPr>
          <w:rStyle w:val="fontstyle01"/>
          <w:rFonts w:cs="B Mitra" w:hint="eastAsia"/>
          <w:sz w:val="24"/>
          <w:szCs w:val="24"/>
          <w:rtl/>
        </w:rPr>
        <w:t>شوند</w:t>
      </w:r>
      <w:r w:rsidRPr="003F1B90">
        <w:rPr>
          <w:rStyle w:val="fontstyle01"/>
          <w:rFonts w:cs="B Mitra"/>
          <w:sz w:val="24"/>
          <w:szCs w:val="24"/>
          <w:rtl/>
        </w:rPr>
        <w:t xml:space="preserve"> که موضوعات اصل</w:t>
      </w:r>
      <w:r w:rsidRPr="003F1B90">
        <w:rPr>
          <w:rStyle w:val="fontstyle01"/>
          <w:rFonts w:cs="B Mitra" w:hint="cs"/>
          <w:sz w:val="24"/>
          <w:szCs w:val="24"/>
          <w:rtl/>
        </w:rPr>
        <w:t>ی</w:t>
      </w:r>
      <w:r w:rsidRPr="003F1B90">
        <w:rPr>
          <w:rStyle w:val="fontstyle01"/>
          <w:rFonts w:cs="B Mitra"/>
          <w:sz w:val="24"/>
          <w:szCs w:val="24"/>
          <w:rtl/>
        </w:rPr>
        <w:t xml:space="preserve"> از مشوق‌ها تا مجوزها</w:t>
      </w:r>
      <w:r w:rsidRPr="003F1B90">
        <w:rPr>
          <w:rStyle w:val="fontstyle01"/>
          <w:rFonts w:cs="B Mitra" w:hint="cs"/>
          <w:sz w:val="24"/>
          <w:szCs w:val="24"/>
          <w:rtl/>
        </w:rPr>
        <w:t>ی</w:t>
      </w:r>
      <w:r w:rsidRPr="003F1B90">
        <w:rPr>
          <w:rStyle w:val="fontstyle01"/>
          <w:rFonts w:cs="B Mitra"/>
          <w:sz w:val="24"/>
          <w:szCs w:val="24"/>
          <w:rtl/>
        </w:rPr>
        <w:t xml:space="preserve"> اجتم</w:t>
      </w:r>
      <w:r w:rsidRPr="003F1B90">
        <w:rPr>
          <w:rStyle w:val="fontstyle01"/>
          <w:rFonts w:cs="B Mitra" w:hint="eastAsia"/>
          <w:sz w:val="24"/>
          <w:szCs w:val="24"/>
          <w:rtl/>
        </w:rPr>
        <w:t>اع</w:t>
      </w:r>
      <w:r w:rsidRPr="003F1B90">
        <w:rPr>
          <w:rStyle w:val="fontstyle01"/>
          <w:rFonts w:cs="B Mitra" w:hint="cs"/>
          <w:sz w:val="24"/>
          <w:szCs w:val="24"/>
          <w:rtl/>
        </w:rPr>
        <w:t>ی</w:t>
      </w:r>
      <w:r w:rsidRPr="003F1B90">
        <w:rPr>
          <w:rStyle w:val="fontstyle01"/>
          <w:rFonts w:cs="B Mitra"/>
          <w:sz w:val="24"/>
          <w:szCs w:val="24"/>
          <w:rtl/>
        </w:rPr>
        <w:t xml:space="preserve"> را پوشش م</w:t>
      </w:r>
      <w:r w:rsidRPr="003F1B90">
        <w:rPr>
          <w:rStyle w:val="fontstyle01"/>
          <w:rFonts w:cs="B Mitra" w:hint="cs"/>
          <w:sz w:val="24"/>
          <w:szCs w:val="24"/>
          <w:rtl/>
        </w:rPr>
        <w:t>ی‌</w:t>
      </w:r>
      <w:r w:rsidRPr="003F1B90">
        <w:rPr>
          <w:rStyle w:val="fontstyle01"/>
          <w:rFonts w:cs="B Mitra" w:hint="eastAsia"/>
          <w:sz w:val="24"/>
          <w:szCs w:val="24"/>
          <w:rtl/>
        </w:rPr>
        <w:t>دهد</w:t>
      </w:r>
      <w:r w:rsidRPr="003F1B90">
        <w:rPr>
          <w:rStyle w:val="fontstyle01"/>
          <w:rFonts w:cs="B Mitra"/>
          <w:sz w:val="24"/>
          <w:szCs w:val="24"/>
          <w:rtl/>
        </w:rPr>
        <w:t>. علاوه بر ا</w:t>
      </w:r>
      <w:r w:rsidRPr="003F1B90">
        <w:rPr>
          <w:rStyle w:val="fontstyle01"/>
          <w:rFonts w:cs="B Mitra" w:hint="cs"/>
          <w:sz w:val="24"/>
          <w:szCs w:val="24"/>
          <w:rtl/>
        </w:rPr>
        <w:t>ی</w:t>
      </w:r>
      <w:r w:rsidRPr="003F1B90">
        <w:rPr>
          <w:rStyle w:val="fontstyle01"/>
          <w:rFonts w:cs="B Mitra" w:hint="eastAsia"/>
          <w:sz w:val="24"/>
          <w:szCs w:val="24"/>
          <w:rtl/>
        </w:rPr>
        <w:t>ن</w:t>
      </w:r>
      <w:r w:rsidRPr="003F1B90">
        <w:rPr>
          <w:rStyle w:val="fontstyle01"/>
          <w:rFonts w:cs="B Mitra"/>
          <w:sz w:val="24"/>
          <w:szCs w:val="24"/>
          <w:rtl/>
        </w:rPr>
        <w:t xml:space="preserve"> سرما</w:t>
      </w:r>
      <w:r w:rsidRPr="003F1B90">
        <w:rPr>
          <w:rStyle w:val="fontstyle01"/>
          <w:rFonts w:cs="B Mitra" w:hint="cs"/>
          <w:sz w:val="24"/>
          <w:szCs w:val="24"/>
          <w:rtl/>
        </w:rPr>
        <w:t>ی</w:t>
      </w:r>
      <w:r w:rsidRPr="003F1B90">
        <w:rPr>
          <w:rStyle w:val="fontstyle01"/>
          <w:rFonts w:cs="B Mitra" w:hint="eastAsia"/>
          <w:sz w:val="24"/>
          <w:szCs w:val="24"/>
          <w:rtl/>
        </w:rPr>
        <w:t>ه</w:t>
      </w:r>
      <w:r w:rsidRPr="003F1B90">
        <w:rPr>
          <w:rStyle w:val="fontstyle01"/>
          <w:rFonts w:cs="B Mitra"/>
          <w:sz w:val="24"/>
          <w:szCs w:val="24"/>
          <w:rtl/>
        </w:rPr>
        <w:t xml:space="preserve"> گذاران خارج</w:t>
      </w:r>
      <w:r w:rsidRPr="003F1B90">
        <w:rPr>
          <w:rStyle w:val="fontstyle01"/>
          <w:rFonts w:cs="B Mitra" w:hint="cs"/>
          <w:sz w:val="24"/>
          <w:szCs w:val="24"/>
          <w:rtl/>
        </w:rPr>
        <w:t>ی</w:t>
      </w:r>
      <w:r w:rsidRPr="003F1B90">
        <w:rPr>
          <w:rStyle w:val="fontstyle01"/>
          <w:rFonts w:cs="B Mitra"/>
          <w:sz w:val="24"/>
          <w:szCs w:val="24"/>
          <w:rtl/>
        </w:rPr>
        <w:t xml:space="preserve"> و دولت ها به طور منظم با </w:t>
      </w:r>
      <w:r w:rsidRPr="003F1B90">
        <w:rPr>
          <w:rStyle w:val="fontstyle01"/>
          <w:rFonts w:cs="B Mitra" w:hint="cs"/>
          <w:sz w:val="24"/>
          <w:szCs w:val="24"/>
          <w:rtl/>
        </w:rPr>
        <w:t>ی</w:t>
      </w:r>
      <w:r w:rsidRPr="003F1B90">
        <w:rPr>
          <w:rStyle w:val="fontstyle01"/>
          <w:rFonts w:cs="B Mitra" w:hint="eastAsia"/>
          <w:sz w:val="24"/>
          <w:szCs w:val="24"/>
          <w:rtl/>
        </w:rPr>
        <w:t>کد</w:t>
      </w:r>
      <w:r w:rsidRPr="003F1B90">
        <w:rPr>
          <w:rStyle w:val="fontstyle01"/>
          <w:rFonts w:cs="B Mitra" w:hint="cs"/>
          <w:sz w:val="24"/>
          <w:szCs w:val="24"/>
          <w:rtl/>
        </w:rPr>
        <w:t>ی</w:t>
      </w:r>
      <w:r w:rsidRPr="003F1B90">
        <w:rPr>
          <w:rStyle w:val="fontstyle01"/>
          <w:rFonts w:cs="B Mitra" w:hint="eastAsia"/>
          <w:sz w:val="24"/>
          <w:szCs w:val="24"/>
          <w:rtl/>
        </w:rPr>
        <w:t>گر</w:t>
      </w:r>
      <w:r>
        <w:rPr>
          <w:rStyle w:val="fontstyle01"/>
          <w:rFonts w:cs="B Mitra" w:hint="cs"/>
          <w:sz w:val="24"/>
          <w:szCs w:val="24"/>
          <w:rtl/>
        </w:rPr>
        <w:t xml:space="preserve"> به چانه زنی پرداخته</w:t>
      </w:r>
      <w:r w:rsidRPr="003F1B90">
        <w:rPr>
          <w:rStyle w:val="fontstyle01"/>
          <w:rFonts w:cs="B Mitra"/>
          <w:sz w:val="24"/>
          <w:szCs w:val="24"/>
          <w:rtl/>
        </w:rPr>
        <w:t xml:space="preserve"> تا دامنه و قدرت حقوق خود را مشخص کنند. هنگام مذاکره در مورد </w:t>
      </w:r>
      <w:r w:rsidRPr="003F1B90">
        <w:rPr>
          <w:rStyle w:val="fontstyle01"/>
          <w:rFonts w:cs="B Mitra" w:hint="cs"/>
          <w:sz w:val="24"/>
          <w:szCs w:val="24"/>
          <w:rtl/>
        </w:rPr>
        <w:t>ی</w:t>
      </w:r>
      <w:r w:rsidRPr="003F1B90">
        <w:rPr>
          <w:rStyle w:val="fontstyle01"/>
          <w:rFonts w:cs="B Mitra" w:hint="eastAsia"/>
          <w:sz w:val="24"/>
          <w:szCs w:val="24"/>
          <w:rtl/>
        </w:rPr>
        <w:t>ک</w:t>
      </w:r>
      <w:r w:rsidRPr="003F1B90">
        <w:rPr>
          <w:rStyle w:val="fontstyle01"/>
          <w:rFonts w:cs="B Mitra"/>
          <w:sz w:val="24"/>
          <w:szCs w:val="24"/>
          <w:rtl/>
        </w:rPr>
        <w:t xml:space="preserve"> پروژه سرما</w:t>
      </w:r>
      <w:r w:rsidRPr="003F1B90">
        <w:rPr>
          <w:rStyle w:val="fontstyle01"/>
          <w:rFonts w:cs="B Mitra" w:hint="cs"/>
          <w:sz w:val="24"/>
          <w:szCs w:val="24"/>
          <w:rtl/>
        </w:rPr>
        <w:t>ی</w:t>
      </w:r>
      <w:r w:rsidRPr="003F1B90">
        <w:rPr>
          <w:rStyle w:val="fontstyle01"/>
          <w:rFonts w:cs="B Mitra" w:hint="eastAsia"/>
          <w:sz w:val="24"/>
          <w:szCs w:val="24"/>
          <w:rtl/>
        </w:rPr>
        <w:t>ه</w:t>
      </w:r>
      <w:r w:rsidRPr="003F1B90">
        <w:rPr>
          <w:rStyle w:val="fontstyle01"/>
          <w:rFonts w:cs="B Mitra"/>
          <w:sz w:val="24"/>
          <w:szCs w:val="24"/>
          <w:rtl/>
        </w:rPr>
        <w:t xml:space="preserve"> گذار</w:t>
      </w:r>
      <w:r w:rsidRPr="003F1B90">
        <w:rPr>
          <w:rStyle w:val="fontstyle01"/>
          <w:rFonts w:cs="B Mitra" w:hint="cs"/>
          <w:sz w:val="24"/>
          <w:szCs w:val="24"/>
          <w:rtl/>
        </w:rPr>
        <w:t>ی</w:t>
      </w:r>
      <w:r w:rsidRPr="003F1B90">
        <w:rPr>
          <w:rStyle w:val="fontstyle01"/>
          <w:rFonts w:cs="B Mitra"/>
          <w:sz w:val="24"/>
          <w:szCs w:val="24"/>
          <w:rtl/>
        </w:rPr>
        <w:t xml:space="preserve"> سرما</w:t>
      </w:r>
      <w:r w:rsidRPr="003F1B90">
        <w:rPr>
          <w:rStyle w:val="fontstyle01"/>
          <w:rFonts w:cs="B Mitra" w:hint="cs"/>
          <w:sz w:val="24"/>
          <w:szCs w:val="24"/>
          <w:rtl/>
        </w:rPr>
        <w:t>ی</w:t>
      </w:r>
      <w:r w:rsidRPr="003F1B90">
        <w:rPr>
          <w:rStyle w:val="fontstyle01"/>
          <w:rFonts w:cs="B Mitra" w:hint="eastAsia"/>
          <w:sz w:val="24"/>
          <w:szCs w:val="24"/>
          <w:rtl/>
        </w:rPr>
        <w:t>ه</w:t>
      </w:r>
      <w:r w:rsidRPr="003F1B90">
        <w:rPr>
          <w:rStyle w:val="fontstyle01"/>
          <w:rFonts w:cs="B Mitra"/>
          <w:sz w:val="24"/>
          <w:szCs w:val="24"/>
          <w:rtl/>
        </w:rPr>
        <w:t xml:space="preserve"> گذاران خارج</w:t>
      </w:r>
      <w:r w:rsidRPr="003F1B90">
        <w:rPr>
          <w:rStyle w:val="fontstyle01"/>
          <w:rFonts w:cs="B Mitra" w:hint="cs"/>
          <w:sz w:val="24"/>
          <w:szCs w:val="24"/>
          <w:rtl/>
        </w:rPr>
        <w:t>ی</w:t>
      </w:r>
      <w:r w:rsidRPr="003F1B90">
        <w:rPr>
          <w:rStyle w:val="fontstyle01"/>
          <w:rFonts w:cs="B Mitra"/>
          <w:sz w:val="24"/>
          <w:szCs w:val="24"/>
          <w:rtl/>
        </w:rPr>
        <w:t xml:space="preserve"> و دولت ها</w:t>
      </w:r>
      <w:r w:rsidRPr="003F1B90">
        <w:rPr>
          <w:rStyle w:val="fontstyle01"/>
          <w:rFonts w:cs="B Mitra" w:hint="cs"/>
          <w:sz w:val="24"/>
          <w:szCs w:val="24"/>
          <w:rtl/>
        </w:rPr>
        <w:t>ی</w:t>
      </w:r>
      <w:r w:rsidRPr="003F1B90">
        <w:rPr>
          <w:rStyle w:val="fontstyle01"/>
          <w:rFonts w:cs="B Mitra"/>
          <w:sz w:val="24"/>
          <w:szCs w:val="24"/>
          <w:rtl/>
        </w:rPr>
        <w:t xml:space="preserve"> م</w:t>
      </w:r>
      <w:r w:rsidRPr="003F1B90">
        <w:rPr>
          <w:rStyle w:val="fontstyle01"/>
          <w:rFonts w:cs="B Mitra" w:hint="cs"/>
          <w:sz w:val="24"/>
          <w:szCs w:val="24"/>
          <w:rtl/>
        </w:rPr>
        <w:t>ی</w:t>
      </w:r>
      <w:r w:rsidRPr="003F1B90">
        <w:rPr>
          <w:rStyle w:val="fontstyle01"/>
          <w:rFonts w:cs="B Mitra" w:hint="eastAsia"/>
          <w:sz w:val="24"/>
          <w:szCs w:val="24"/>
          <w:rtl/>
        </w:rPr>
        <w:t>زبان</w:t>
      </w:r>
      <w:r w:rsidRPr="003F1B90">
        <w:rPr>
          <w:rStyle w:val="fontstyle01"/>
          <w:rFonts w:cs="B Mitra"/>
          <w:sz w:val="24"/>
          <w:szCs w:val="24"/>
          <w:rtl/>
        </w:rPr>
        <w:t xml:space="preserve"> ممکن است بر رو</w:t>
      </w:r>
      <w:r w:rsidRPr="003F1B90">
        <w:rPr>
          <w:rStyle w:val="fontstyle01"/>
          <w:rFonts w:cs="B Mitra" w:hint="cs"/>
          <w:sz w:val="24"/>
          <w:szCs w:val="24"/>
          <w:rtl/>
        </w:rPr>
        <w:t>ی</w:t>
      </w:r>
      <w:r w:rsidRPr="003F1B90">
        <w:rPr>
          <w:rStyle w:val="fontstyle01"/>
          <w:rFonts w:cs="B Mitra"/>
          <w:sz w:val="24"/>
          <w:szCs w:val="24"/>
          <w:rtl/>
        </w:rPr>
        <w:t xml:space="preserve"> </w:t>
      </w:r>
      <w:r w:rsidRPr="003F1B90">
        <w:rPr>
          <w:rStyle w:val="fontstyle01"/>
          <w:rFonts w:cs="B Mitra" w:hint="cs"/>
          <w:sz w:val="24"/>
          <w:szCs w:val="24"/>
          <w:rtl/>
        </w:rPr>
        <w:t>ی</w:t>
      </w:r>
      <w:r w:rsidRPr="003F1B90">
        <w:rPr>
          <w:rStyle w:val="fontstyle01"/>
          <w:rFonts w:cs="B Mitra" w:hint="eastAsia"/>
          <w:sz w:val="24"/>
          <w:szCs w:val="24"/>
          <w:rtl/>
        </w:rPr>
        <w:t>ک</w:t>
      </w:r>
      <w:r w:rsidRPr="003F1B90">
        <w:rPr>
          <w:rStyle w:val="fontstyle01"/>
          <w:rFonts w:cs="B Mitra"/>
          <w:sz w:val="24"/>
          <w:szCs w:val="24"/>
          <w:rtl/>
        </w:rPr>
        <w:t xml:space="preserve"> بسته خاص از ح</w:t>
      </w:r>
      <w:r w:rsidRPr="003F1B90">
        <w:rPr>
          <w:rStyle w:val="fontstyle01"/>
          <w:rFonts w:cs="B Mitra" w:hint="eastAsia"/>
          <w:sz w:val="24"/>
          <w:szCs w:val="24"/>
          <w:rtl/>
        </w:rPr>
        <w:t>قوق</w:t>
      </w:r>
      <w:r w:rsidRPr="003F1B90">
        <w:rPr>
          <w:rStyle w:val="fontstyle01"/>
          <w:rFonts w:cs="B Mitra"/>
          <w:sz w:val="24"/>
          <w:szCs w:val="24"/>
          <w:rtl/>
        </w:rPr>
        <w:t xml:space="preserve"> </w:t>
      </w:r>
      <w:r>
        <w:rPr>
          <w:rStyle w:val="fontstyle01"/>
          <w:rFonts w:cs="B Mitra" w:hint="cs"/>
          <w:sz w:val="24"/>
          <w:szCs w:val="24"/>
          <w:rtl/>
        </w:rPr>
        <w:t>برای یک قرار داد</w:t>
      </w:r>
      <w:r w:rsidRPr="003F1B90">
        <w:rPr>
          <w:rStyle w:val="fontstyle01"/>
          <w:rFonts w:cs="B Mitra"/>
          <w:sz w:val="24"/>
          <w:szCs w:val="24"/>
          <w:rtl/>
        </w:rPr>
        <w:t>توافق کنند. برا</w:t>
      </w:r>
      <w:r w:rsidRPr="003F1B90">
        <w:rPr>
          <w:rStyle w:val="fontstyle01"/>
          <w:rFonts w:cs="B Mitra" w:hint="cs"/>
          <w:sz w:val="24"/>
          <w:szCs w:val="24"/>
          <w:rtl/>
        </w:rPr>
        <w:t>ی</w:t>
      </w:r>
      <w:r w:rsidRPr="003F1B90">
        <w:rPr>
          <w:rStyle w:val="fontstyle01"/>
          <w:rFonts w:cs="B Mitra"/>
          <w:sz w:val="24"/>
          <w:szCs w:val="24"/>
          <w:rtl/>
        </w:rPr>
        <w:t xml:space="preserve"> مثال</w:t>
      </w:r>
      <w:r>
        <w:rPr>
          <w:rStyle w:val="fontstyle01"/>
          <w:rFonts w:cs="B Mitra" w:hint="cs"/>
          <w:sz w:val="24"/>
          <w:szCs w:val="24"/>
          <w:rtl/>
        </w:rPr>
        <w:t>:</w:t>
      </w:r>
      <w:r w:rsidRPr="003F1B90">
        <w:rPr>
          <w:rStyle w:val="fontstyle01"/>
          <w:rFonts w:cs="B Mitra"/>
          <w:sz w:val="24"/>
          <w:szCs w:val="24"/>
          <w:rtl/>
        </w:rPr>
        <w:t xml:space="preserve"> دولت م</w:t>
      </w:r>
      <w:r w:rsidRPr="003F1B90">
        <w:rPr>
          <w:rStyle w:val="fontstyle01"/>
          <w:rFonts w:cs="B Mitra" w:hint="cs"/>
          <w:sz w:val="24"/>
          <w:szCs w:val="24"/>
          <w:rtl/>
        </w:rPr>
        <w:t>ی</w:t>
      </w:r>
      <w:r w:rsidRPr="003F1B90">
        <w:rPr>
          <w:rStyle w:val="fontstyle01"/>
          <w:rFonts w:cs="B Mitra" w:hint="eastAsia"/>
          <w:sz w:val="24"/>
          <w:szCs w:val="24"/>
          <w:rtl/>
        </w:rPr>
        <w:t>زبان</w:t>
      </w:r>
      <w:r w:rsidRPr="003F1B90">
        <w:rPr>
          <w:rStyle w:val="fontstyle01"/>
          <w:rFonts w:cs="B Mitra"/>
          <w:sz w:val="24"/>
          <w:szCs w:val="24"/>
          <w:rtl/>
        </w:rPr>
        <w:t xml:space="preserve"> ممکن است </w:t>
      </w:r>
      <w:r w:rsidRPr="003F1B90">
        <w:rPr>
          <w:rStyle w:val="fontstyle01"/>
          <w:rFonts w:cs="B Mitra" w:hint="cs"/>
          <w:sz w:val="24"/>
          <w:szCs w:val="24"/>
          <w:rtl/>
        </w:rPr>
        <w:t>ی</w:t>
      </w:r>
      <w:r w:rsidRPr="003F1B90">
        <w:rPr>
          <w:rStyle w:val="fontstyle01"/>
          <w:rFonts w:cs="B Mitra" w:hint="eastAsia"/>
          <w:sz w:val="24"/>
          <w:szCs w:val="24"/>
          <w:rtl/>
        </w:rPr>
        <w:t>ک</w:t>
      </w:r>
      <w:r w:rsidRPr="003F1B90">
        <w:rPr>
          <w:rStyle w:val="fontstyle01"/>
          <w:rFonts w:cs="B Mitra"/>
          <w:sz w:val="24"/>
          <w:szCs w:val="24"/>
          <w:rtl/>
        </w:rPr>
        <w:t xml:space="preserve"> توافقنامه </w:t>
      </w:r>
      <w:r>
        <w:rPr>
          <w:rStyle w:val="fontstyle01"/>
          <w:rFonts w:cs="B Mitra" w:hint="cs"/>
          <w:sz w:val="24"/>
          <w:szCs w:val="24"/>
          <w:rtl/>
        </w:rPr>
        <w:t xml:space="preserve">جهت </w:t>
      </w:r>
      <w:r w:rsidRPr="003F1B90">
        <w:rPr>
          <w:rStyle w:val="fontstyle01"/>
          <w:rFonts w:cs="B Mitra"/>
          <w:sz w:val="24"/>
          <w:szCs w:val="24"/>
          <w:rtl/>
        </w:rPr>
        <w:t>تثب</w:t>
      </w:r>
      <w:r w:rsidRPr="003F1B90">
        <w:rPr>
          <w:rStyle w:val="fontstyle01"/>
          <w:rFonts w:cs="B Mitra" w:hint="cs"/>
          <w:sz w:val="24"/>
          <w:szCs w:val="24"/>
          <w:rtl/>
        </w:rPr>
        <w:t>ی</w:t>
      </w:r>
      <w:r w:rsidRPr="003F1B90">
        <w:rPr>
          <w:rStyle w:val="fontstyle01"/>
          <w:rFonts w:cs="B Mitra" w:hint="eastAsia"/>
          <w:sz w:val="24"/>
          <w:szCs w:val="24"/>
          <w:rtl/>
        </w:rPr>
        <w:t>ت</w:t>
      </w:r>
      <w:r>
        <w:rPr>
          <w:rStyle w:val="fontstyle01"/>
          <w:rFonts w:cs="B Mitra"/>
          <w:sz w:val="24"/>
          <w:szCs w:val="24"/>
          <w:rtl/>
        </w:rPr>
        <w:t xml:space="preserve"> </w:t>
      </w:r>
      <w:r w:rsidRPr="003F1B90">
        <w:rPr>
          <w:rStyle w:val="fontstyle01"/>
          <w:rFonts w:cs="B Mitra"/>
          <w:sz w:val="24"/>
          <w:szCs w:val="24"/>
          <w:rtl/>
        </w:rPr>
        <w:t xml:space="preserve"> شرا</w:t>
      </w:r>
      <w:r w:rsidRPr="003F1B90">
        <w:rPr>
          <w:rStyle w:val="fontstyle01"/>
          <w:rFonts w:cs="B Mitra" w:hint="cs"/>
          <w:sz w:val="24"/>
          <w:szCs w:val="24"/>
          <w:rtl/>
        </w:rPr>
        <w:t>ی</w:t>
      </w:r>
      <w:r w:rsidRPr="003F1B90">
        <w:rPr>
          <w:rStyle w:val="fontstyle01"/>
          <w:rFonts w:cs="B Mitra" w:hint="eastAsia"/>
          <w:sz w:val="24"/>
          <w:szCs w:val="24"/>
          <w:rtl/>
        </w:rPr>
        <w:t>ط</w:t>
      </w:r>
      <w:r w:rsidRPr="003F1B90">
        <w:rPr>
          <w:rStyle w:val="fontstyle01"/>
          <w:rFonts w:cs="B Mitra"/>
          <w:sz w:val="24"/>
          <w:szCs w:val="24"/>
          <w:rtl/>
        </w:rPr>
        <w:t xml:space="preserve"> مال</w:t>
      </w:r>
      <w:r w:rsidRPr="003F1B90">
        <w:rPr>
          <w:rStyle w:val="fontstyle01"/>
          <w:rFonts w:cs="B Mitra" w:hint="cs"/>
          <w:sz w:val="24"/>
          <w:szCs w:val="24"/>
          <w:rtl/>
        </w:rPr>
        <w:t>ی</w:t>
      </w:r>
      <w:r w:rsidRPr="003F1B90">
        <w:rPr>
          <w:rStyle w:val="fontstyle01"/>
          <w:rFonts w:cs="B Mitra" w:hint="eastAsia"/>
          <w:sz w:val="24"/>
          <w:szCs w:val="24"/>
          <w:rtl/>
        </w:rPr>
        <w:t>ات</w:t>
      </w:r>
      <w:r w:rsidRPr="003F1B90">
        <w:rPr>
          <w:rStyle w:val="fontstyle01"/>
          <w:rFonts w:cs="B Mitra" w:hint="cs"/>
          <w:sz w:val="24"/>
          <w:szCs w:val="24"/>
          <w:rtl/>
        </w:rPr>
        <w:t>ی</w:t>
      </w:r>
      <w:r w:rsidRPr="003F1B90">
        <w:rPr>
          <w:rStyle w:val="fontstyle01"/>
          <w:rFonts w:cs="B Mitra"/>
          <w:sz w:val="24"/>
          <w:szCs w:val="24"/>
          <w:rtl/>
        </w:rPr>
        <w:t xml:space="preserve"> </w:t>
      </w:r>
      <w:r w:rsidRPr="003F1B90">
        <w:rPr>
          <w:rStyle w:val="fontstyle01"/>
          <w:rFonts w:cs="B Mitra" w:hint="cs"/>
          <w:sz w:val="24"/>
          <w:szCs w:val="24"/>
          <w:rtl/>
        </w:rPr>
        <w:t>ی</w:t>
      </w:r>
      <w:r w:rsidRPr="003F1B90">
        <w:rPr>
          <w:rStyle w:val="fontstyle01"/>
          <w:rFonts w:cs="B Mitra" w:hint="eastAsia"/>
          <w:sz w:val="24"/>
          <w:szCs w:val="24"/>
          <w:rtl/>
        </w:rPr>
        <w:t>ا</w:t>
      </w:r>
      <w:r w:rsidRPr="003F1B90">
        <w:rPr>
          <w:rStyle w:val="fontstyle01"/>
          <w:rFonts w:cs="B Mitra"/>
          <w:sz w:val="24"/>
          <w:szCs w:val="24"/>
          <w:rtl/>
        </w:rPr>
        <w:t xml:space="preserve"> مح</w:t>
      </w:r>
      <w:r w:rsidRPr="003F1B90">
        <w:rPr>
          <w:rStyle w:val="fontstyle01"/>
          <w:rFonts w:cs="B Mitra" w:hint="cs"/>
          <w:sz w:val="24"/>
          <w:szCs w:val="24"/>
          <w:rtl/>
        </w:rPr>
        <w:t>ی</w:t>
      </w:r>
      <w:r w:rsidRPr="003F1B90">
        <w:rPr>
          <w:rStyle w:val="fontstyle01"/>
          <w:rFonts w:cs="B Mitra" w:hint="eastAsia"/>
          <w:sz w:val="24"/>
          <w:szCs w:val="24"/>
          <w:rtl/>
        </w:rPr>
        <w:t>ط</w:t>
      </w:r>
      <w:r w:rsidRPr="003F1B90">
        <w:rPr>
          <w:rStyle w:val="fontstyle01"/>
          <w:rFonts w:cs="B Mitra" w:hint="cs"/>
          <w:sz w:val="24"/>
          <w:szCs w:val="24"/>
          <w:rtl/>
        </w:rPr>
        <w:t>ی</w:t>
      </w:r>
      <w:r w:rsidRPr="003F1B90">
        <w:rPr>
          <w:rStyle w:val="fontstyle01"/>
          <w:rFonts w:cs="B Mitra"/>
          <w:sz w:val="24"/>
          <w:szCs w:val="24"/>
          <w:rtl/>
        </w:rPr>
        <w:t xml:space="preserve"> ارائه دهد. مقامات ا</w:t>
      </w:r>
      <w:r w:rsidRPr="003F1B90">
        <w:rPr>
          <w:rStyle w:val="fontstyle01"/>
          <w:rFonts w:cs="B Mitra" w:hint="cs"/>
          <w:sz w:val="24"/>
          <w:szCs w:val="24"/>
          <w:rtl/>
        </w:rPr>
        <w:t>ی</w:t>
      </w:r>
      <w:r w:rsidRPr="003F1B90">
        <w:rPr>
          <w:rStyle w:val="fontstyle01"/>
          <w:rFonts w:cs="B Mitra" w:hint="eastAsia"/>
          <w:sz w:val="24"/>
          <w:szCs w:val="24"/>
          <w:rtl/>
        </w:rPr>
        <w:t>الت</w:t>
      </w:r>
      <w:r w:rsidRPr="003F1B90">
        <w:rPr>
          <w:rStyle w:val="fontstyle01"/>
          <w:rFonts w:cs="B Mitra" w:hint="cs"/>
          <w:sz w:val="24"/>
          <w:szCs w:val="24"/>
          <w:rtl/>
        </w:rPr>
        <w:t>ی</w:t>
      </w:r>
      <w:r w:rsidRPr="003F1B90">
        <w:rPr>
          <w:rStyle w:val="fontstyle01"/>
          <w:rFonts w:cs="B Mitra"/>
          <w:sz w:val="24"/>
          <w:szCs w:val="24"/>
          <w:rtl/>
        </w:rPr>
        <w:t xml:space="preserve"> همچن</w:t>
      </w:r>
      <w:r w:rsidRPr="003F1B90">
        <w:rPr>
          <w:rStyle w:val="fontstyle01"/>
          <w:rFonts w:cs="B Mitra" w:hint="cs"/>
          <w:sz w:val="24"/>
          <w:szCs w:val="24"/>
          <w:rtl/>
        </w:rPr>
        <w:t>ی</w:t>
      </w:r>
      <w:r w:rsidRPr="003F1B90">
        <w:rPr>
          <w:rStyle w:val="fontstyle01"/>
          <w:rFonts w:cs="B Mitra" w:hint="eastAsia"/>
          <w:sz w:val="24"/>
          <w:szCs w:val="24"/>
          <w:rtl/>
        </w:rPr>
        <w:t>ن</w:t>
      </w:r>
      <w:r w:rsidRPr="003F1B90">
        <w:rPr>
          <w:rStyle w:val="fontstyle01"/>
          <w:rFonts w:cs="B Mitra"/>
          <w:sz w:val="24"/>
          <w:szCs w:val="24"/>
          <w:rtl/>
        </w:rPr>
        <w:t xml:space="preserve"> م</w:t>
      </w:r>
      <w:r w:rsidRPr="003F1B90">
        <w:rPr>
          <w:rStyle w:val="fontstyle01"/>
          <w:rFonts w:cs="B Mitra" w:hint="cs"/>
          <w:sz w:val="24"/>
          <w:szCs w:val="24"/>
          <w:rtl/>
        </w:rPr>
        <w:t>ی‌</w:t>
      </w:r>
      <w:r w:rsidRPr="003F1B90">
        <w:rPr>
          <w:rStyle w:val="fontstyle01"/>
          <w:rFonts w:cs="B Mitra" w:hint="eastAsia"/>
          <w:sz w:val="24"/>
          <w:szCs w:val="24"/>
          <w:rtl/>
        </w:rPr>
        <w:t>توانند</w:t>
      </w:r>
      <w:r w:rsidRPr="003F1B90">
        <w:rPr>
          <w:rStyle w:val="fontstyle01"/>
          <w:rFonts w:cs="B Mitra"/>
          <w:sz w:val="24"/>
          <w:szCs w:val="24"/>
          <w:rtl/>
        </w:rPr>
        <w:t xml:space="preserve"> نما</w:t>
      </w:r>
      <w:r w:rsidRPr="003F1B90">
        <w:rPr>
          <w:rStyle w:val="fontstyle01"/>
          <w:rFonts w:cs="B Mitra" w:hint="cs"/>
          <w:sz w:val="24"/>
          <w:szCs w:val="24"/>
          <w:rtl/>
        </w:rPr>
        <w:t>ی</w:t>
      </w:r>
      <w:r w:rsidRPr="003F1B90">
        <w:rPr>
          <w:rStyle w:val="fontstyle01"/>
          <w:rFonts w:cs="B Mitra" w:hint="eastAsia"/>
          <w:sz w:val="24"/>
          <w:szCs w:val="24"/>
          <w:rtl/>
        </w:rPr>
        <w:t>ندگ</w:t>
      </w:r>
      <w:r w:rsidRPr="003F1B90">
        <w:rPr>
          <w:rStyle w:val="fontstyle01"/>
          <w:rFonts w:cs="B Mitra" w:hint="cs"/>
          <w:sz w:val="24"/>
          <w:szCs w:val="24"/>
          <w:rtl/>
        </w:rPr>
        <w:t>ی‌</w:t>
      </w:r>
      <w:r w:rsidRPr="003F1B90">
        <w:rPr>
          <w:rStyle w:val="fontstyle01"/>
          <w:rFonts w:cs="B Mitra" w:hint="eastAsia"/>
          <w:sz w:val="24"/>
          <w:szCs w:val="24"/>
          <w:rtl/>
        </w:rPr>
        <w:t>ها</w:t>
      </w:r>
      <w:r w:rsidRPr="003F1B90">
        <w:rPr>
          <w:rStyle w:val="fontstyle01"/>
          <w:rFonts w:cs="B Mitra"/>
          <w:sz w:val="24"/>
          <w:szCs w:val="24"/>
          <w:rtl/>
        </w:rPr>
        <w:t xml:space="preserve"> </w:t>
      </w:r>
      <w:r w:rsidRPr="003F1B90">
        <w:rPr>
          <w:rStyle w:val="fontstyle01"/>
          <w:rFonts w:cs="B Mitra" w:hint="cs"/>
          <w:sz w:val="24"/>
          <w:szCs w:val="24"/>
          <w:rtl/>
        </w:rPr>
        <w:t>ی</w:t>
      </w:r>
      <w:r w:rsidRPr="003F1B90">
        <w:rPr>
          <w:rStyle w:val="fontstyle01"/>
          <w:rFonts w:cs="B Mitra" w:hint="eastAsia"/>
          <w:sz w:val="24"/>
          <w:szCs w:val="24"/>
          <w:rtl/>
        </w:rPr>
        <w:t>ا</w:t>
      </w:r>
      <w:r w:rsidRPr="003F1B90">
        <w:rPr>
          <w:rStyle w:val="fontstyle01"/>
          <w:rFonts w:cs="B Mitra"/>
          <w:sz w:val="24"/>
          <w:szCs w:val="24"/>
          <w:rtl/>
        </w:rPr>
        <w:t xml:space="preserve"> تضم</w:t>
      </w:r>
      <w:r w:rsidRPr="003F1B90">
        <w:rPr>
          <w:rStyle w:val="fontstyle01"/>
          <w:rFonts w:cs="B Mitra" w:hint="cs"/>
          <w:sz w:val="24"/>
          <w:szCs w:val="24"/>
          <w:rtl/>
        </w:rPr>
        <w:t>ی</w:t>
      </w:r>
      <w:r w:rsidRPr="003F1B90">
        <w:rPr>
          <w:rStyle w:val="fontstyle01"/>
          <w:rFonts w:cs="B Mitra" w:hint="eastAsia"/>
          <w:sz w:val="24"/>
          <w:szCs w:val="24"/>
          <w:rtl/>
        </w:rPr>
        <w:t>ن‌ها</w:t>
      </w:r>
      <w:r w:rsidRPr="003F1B90">
        <w:rPr>
          <w:rStyle w:val="fontstyle01"/>
          <w:rFonts w:cs="B Mitra" w:hint="cs"/>
          <w:sz w:val="24"/>
          <w:szCs w:val="24"/>
          <w:rtl/>
        </w:rPr>
        <w:t>یی</w:t>
      </w:r>
      <w:r>
        <w:rPr>
          <w:rStyle w:val="fontstyle01"/>
          <w:rFonts w:cs="B Mitra" w:hint="cs"/>
          <w:sz w:val="24"/>
          <w:szCs w:val="24"/>
          <w:rtl/>
        </w:rPr>
        <w:t xml:space="preserve"> را</w:t>
      </w:r>
      <w:r w:rsidRPr="003F1B90">
        <w:rPr>
          <w:rStyle w:val="fontstyle01"/>
          <w:rFonts w:cs="B Mitra"/>
          <w:sz w:val="24"/>
          <w:szCs w:val="24"/>
          <w:rtl/>
        </w:rPr>
        <w:t xml:space="preserve"> ارائه کنند که تأث</w:t>
      </w:r>
      <w:r w:rsidRPr="003F1B90">
        <w:rPr>
          <w:rStyle w:val="fontstyle01"/>
          <w:rFonts w:cs="B Mitra" w:hint="cs"/>
          <w:sz w:val="24"/>
          <w:szCs w:val="24"/>
          <w:rtl/>
        </w:rPr>
        <w:t>ی</w:t>
      </w:r>
      <w:r w:rsidRPr="003F1B90">
        <w:rPr>
          <w:rStyle w:val="fontstyle01"/>
          <w:rFonts w:cs="B Mitra" w:hint="eastAsia"/>
          <w:sz w:val="24"/>
          <w:szCs w:val="24"/>
          <w:rtl/>
        </w:rPr>
        <w:t>رات</w:t>
      </w:r>
      <w:r>
        <w:rPr>
          <w:rStyle w:val="fontstyle01"/>
          <w:rFonts w:cs="B Mitra" w:hint="cs"/>
          <w:sz w:val="24"/>
          <w:szCs w:val="24"/>
          <w:rtl/>
        </w:rPr>
        <w:t xml:space="preserve"> آن به مصون بودن مجوز ها بستگی</w:t>
      </w:r>
      <w:r w:rsidRPr="003F1B90">
        <w:rPr>
          <w:rStyle w:val="fontstyle01"/>
          <w:rFonts w:cs="B Mitra"/>
          <w:sz w:val="24"/>
          <w:szCs w:val="24"/>
          <w:rtl/>
        </w:rPr>
        <w:t xml:space="preserve"> دارد. به طور کل</w:t>
      </w:r>
      <w:r w:rsidRPr="003F1B90">
        <w:rPr>
          <w:rStyle w:val="fontstyle01"/>
          <w:rFonts w:cs="B Mitra" w:hint="cs"/>
          <w:sz w:val="24"/>
          <w:szCs w:val="24"/>
          <w:rtl/>
        </w:rPr>
        <w:t>ی</w:t>
      </w:r>
      <w:r w:rsidRPr="003F1B90">
        <w:rPr>
          <w:rStyle w:val="fontstyle01"/>
          <w:rFonts w:cs="B Mitra" w:hint="eastAsia"/>
          <w:sz w:val="24"/>
          <w:szCs w:val="24"/>
          <w:rtl/>
        </w:rPr>
        <w:t>،</w:t>
      </w:r>
      <w:r w:rsidRPr="003F1B90">
        <w:rPr>
          <w:rStyle w:val="fontstyle01"/>
          <w:rFonts w:cs="B Mitra"/>
          <w:sz w:val="24"/>
          <w:szCs w:val="24"/>
          <w:rtl/>
        </w:rPr>
        <w:t xml:space="preserve"> ا</w:t>
      </w:r>
      <w:r w:rsidRPr="003F1B90">
        <w:rPr>
          <w:rStyle w:val="fontstyle01"/>
          <w:rFonts w:cs="B Mitra" w:hint="cs"/>
          <w:sz w:val="24"/>
          <w:szCs w:val="24"/>
          <w:rtl/>
        </w:rPr>
        <w:t>ی</w:t>
      </w:r>
      <w:r w:rsidRPr="003F1B90">
        <w:rPr>
          <w:rStyle w:val="fontstyle01"/>
          <w:rFonts w:cs="B Mitra" w:hint="eastAsia"/>
          <w:sz w:val="24"/>
          <w:szCs w:val="24"/>
          <w:rtl/>
        </w:rPr>
        <w:t>ن</w:t>
      </w:r>
      <w:r w:rsidRPr="003F1B90">
        <w:rPr>
          <w:rStyle w:val="fontstyle01"/>
          <w:rFonts w:cs="B Mitra"/>
          <w:sz w:val="24"/>
          <w:szCs w:val="24"/>
          <w:rtl/>
        </w:rPr>
        <w:t xml:space="preserve"> قراردادها</w:t>
      </w:r>
      <w:r>
        <w:rPr>
          <w:rStyle w:val="fontstyle01"/>
          <w:rFonts w:cs="B Mitra" w:hint="cs"/>
          <w:sz w:val="24"/>
          <w:szCs w:val="24"/>
          <w:rtl/>
        </w:rPr>
        <w:t xml:space="preserve"> به</w:t>
      </w:r>
      <w:r w:rsidRPr="003F1B90">
        <w:rPr>
          <w:rStyle w:val="fontstyle01"/>
          <w:rFonts w:cs="B Mitra"/>
          <w:sz w:val="24"/>
          <w:szCs w:val="24"/>
          <w:rtl/>
        </w:rPr>
        <w:t xml:space="preserve"> تعهدات و </w:t>
      </w:r>
      <w:r>
        <w:rPr>
          <w:rStyle w:val="fontstyle01"/>
          <w:rFonts w:cs="B Mitra" w:hint="cs"/>
          <w:sz w:val="24"/>
          <w:szCs w:val="24"/>
          <w:rtl/>
        </w:rPr>
        <w:t>ارائه ها به</w:t>
      </w:r>
      <w:r w:rsidRPr="003F1B90">
        <w:rPr>
          <w:rStyle w:val="fontstyle01"/>
          <w:rFonts w:cs="B Mitra"/>
          <w:sz w:val="24"/>
          <w:szCs w:val="24"/>
          <w:rtl/>
        </w:rPr>
        <w:t xml:space="preserve"> حقوق تعر</w:t>
      </w:r>
      <w:r w:rsidRPr="003F1B90">
        <w:rPr>
          <w:rStyle w:val="fontstyle01"/>
          <w:rFonts w:cs="B Mitra" w:hint="cs"/>
          <w:sz w:val="24"/>
          <w:szCs w:val="24"/>
          <w:rtl/>
        </w:rPr>
        <w:t>ی</w:t>
      </w:r>
      <w:r w:rsidRPr="003F1B90">
        <w:rPr>
          <w:rStyle w:val="fontstyle01"/>
          <w:rFonts w:cs="B Mitra" w:hint="eastAsia"/>
          <w:sz w:val="24"/>
          <w:szCs w:val="24"/>
          <w:rtl/>
        </w:rPr>
        <w:t>ف</w:t>
      </w:r>
      <w:r w:rsidRPr="003F1B90">
        <w:rPr>
          <w:rStyle w:val="fontstyle01"/>
          <w:rFonts w:cs="B Mitra"/>
          <w:sz w:val="24"/>
          <w:szCs w:val="24"/>
          <w:rtl/>
        </w:rPr>
        <w:t xml:space="preserve"> شده توسط قانون م</w:t>
      </w:r>
      <w:r w:rsidRPr="003F1B90">
        <w:rPr>
          <w:rStyle w:val="fontstyle01"/>
          <w:rFonts w:cs="B Mitra" w:hint="cs"/>
          <w:sz w:val="24"/>
          <w:szCs w:val="24"/>
          <w:rtl/>
        </w:rPr>
        <w:t>ی</w:t>
      </w:r>
      <w:r w:rsidRPr="003F1B90">
        <w:rPr>
          <w:rStyle w:val="fontstyle01"/>
          <w:rFonts w:cs="B Mitra"/>
          <w:sz w:val="24"/>
          <w:szCs w:val="24"/>
          <w:rtl/>
        </w:rPr>
        <w:t xml:space="preserve"> افزا</w:t>
      </w:r>
      <w:r w:rsidRPr="003F1B90">
        <w:rPr>
          <w:rStyle w:val="fontstyle01"/>
          <w:rFonts w:cs="B Mitra" w:hint="cs"/>
          <w:sz w:val="24"/>
          <w:szCs w:val="24"/>
          <w:rtl/>
        </w:rPr>
        <w:t>ی</w:t>
      </w:r>
      <w:r w:rsidRPr="003F1B90">
        <w:rPr>
          <w:rStyle w:val="fontstyle01"/>
          <w:rFonts w:cs="B Mitra" w:hint="eastAsia"/>
          <w:sz w:val="24"/>
          <w:szCs w:val="24"/>
          <w:rtl/>
        </w:rPr>
        <w:t>ند</w:t>
      </w:r>
      <w:r w:rsidRPr="003F1B90">
        <w:rPr>
          <w:rStyle w:val="fontstyle01"/>
          <w:rFonts w:cs="B Mitra"/>
          <w:sz w:val="24"/>
          <w:szCs w:val="24"/>
          <w:rtl/>
        </w:rPr>
        <w:t>. از طر</w:t>
      </w:r>
      <w:r w:rsidRPr="003F1B90">
        <w:rPr>
          <w:rStyle w:val="fontstyle01"/>
          <w:rFonts w:cs="B Mitra" w:hint="cs"/>
          <w:sz w:val="24"/>
          <w:szCs w:val="24"/>
          <w:rtl/>
        </w:rPr>
        <w:t>ی</w:t>
      </w:r>
      <w:r w:rsidRPr="003F1B90">
        <w:rPr>
          <w:rStyle w:val="fontstyle01"/>
          <w:rFonts w:cs="B Mitra" w:hint="eastAsia"/>
          <w:sz w:val="24"/>
          <w:szCs w:val="24"/>
          <w:rtl/>
        </w:rPr>
        <w:t>ق</w:t>
      </w:r>
      <w:r>
        <w:rPr>
          <w:rStyle w:val="fontstyle01"/>
          <w:rFonts w:cs="B Mitra"/>
          <w:sz w:val="24"/>
          <w:szCs w:val="24"/>
          <w:rtl/>
        </w:rPr>
        <w:t xml:space="preserve"> </w:t>
      </w:r>
      <w:r>
        <w:rPr>
          <w:rStyle w:val="fontstyle01"/>
          <w:rFonts w:cs="B Mitra" w:hint="cs"/>
          <w:sz w:val="24"/>
          <w:szCs w:val="24"/>
          <w:rtl/>
        </w:rPr>
        <w:t>طراحی</w:t>
      </w:r>
      <w:r w:rsidRPr="003F1B90">
        <w:rPr>
          <w:rStyle w:val="fontstyle01"/>
          <w:rFonts w:cs="B Mitra"/>
          <w:sz w:val="24"/>
          <w:szCs w:val="24"/>
          <w:rtl/>
        </w:rPr>
        <w:t xml:space="preserve"> قانون</w:t>
      </w:r>
      <w:r w:rsidRPr="003F1B90">
        <w:rPr>
          <w:rStyle w:val="fontstyle01"/>
          <w:rFonts w:cs="B Mitra" w:hint="cs"/>
          <w:sz w:val="24"/>
          <w:szCs w:val="24"/>
          <w:rtl/>
        </w:rPr>
        <w:t>ی</w:t>
      </w:r>
      <w:r>
        <w:rPr>
          <w:rStyle w:val="fontstyle01"/>
          <w:rFonts w:cs="B Mitra" w:hint="cs"/>
          <w:sz w:val="24"/>
          <w:szCs w:val="24"/>
          <w:rtl/>
        </w:rPr>
        <w:t xml:space="preserve"> یا تفسیر های قانونی </w:t>
      </w:r>
      <w:r w:rsidRPr="003F1B90">
        <w:rPr>
          <w:rStyle w:val="fontstyle01"/>
          <w:rFonts w:cs="B Mitra"/>
          <w:sz w:val="24"/>
          <w:szCs w:val="24"/>
          <w:rtl/>
        </w:rPr>
        <w:t>م</w:t>
      </w:r>
      <w:r w:rsidRPr="003F1B90">
        <w:rPr>
          <w:rStyle w:val="fontstyle01"/>
          <w:rFonts w:cs="B Mitra" w:hint="cs"/>
          <w:sz w:val="24"/>
          <w:szCs w:val="24"/>
          <w:rtl/>
        </w:rPr>
        <w:t>ی</w:t>
      </w:r>
      <w:r w:rsidRPr="003F1B90">
        <w:rPr>
          <w:rStyle w:val="fontstyle01"/>
          <w:rFonts w:cs="B Mitra"/>
          <w:sz w:val="24"/>
          <w:szCs w:val="24"/>
          <w:rtl/>
        </w:rPr>
        <w:t xml:space="preserve"> توان از قراردادها دارا</w:t>
      </w:r>
      <w:r w:rsidRPr="003F1B90">
        <w:rPr>
          <w:rStyle w:val="fontstyle01"/>
          <w:rFonts w:cs="B Mitra" w:hint="cs"/>
          <w:sz w:val="24"/>
          <w:szCs w:val="24"/>
          <w:rtl/>
        </w:rPr>
        <w:t>یی</w:t>
      </w:r>
      <w:r w:rsidRPr="003F1B90">
        <w:rPr>
          <w:rStyle w:val="fontstyle01"/>
          <w:rFonts w:cs="B Mitra"/>
          <w:sz w:val="24"/>
          <w:szCs w:val="24"/>
          <w:rtl/>
        </w:rPr>
        <w:t xml:space="preserve"> ا</w:t>
      </w:r>
      <w:r w:rsidRPr="003F1B90">
        <w:rPr>
          <w:rStyle w:val="fontstyle01"/>
          <w:rFonts w:cs="B Mitra" w:hint="cs"/>
          <w:sz w:val="24"/>
          <w:szCs w:val="24"/>
          <w:rtl/>
        </w:rPr>
        <w:t>ی</w:t>
      </w:r>
      <w:r w:rsidRPr="003F1B90">
        <w:rPr>
          <w:rStyle w:val="fontstyle01"/>
          <w:rFonts w:cs="B Mitra" w:hint="eastAsia"/>
          <w:sz w:val="24"/>
          <w:szCs w:val="24"/>
          <w:rtl/>
        </w:rPr>
        <w:t>جاد</w:t>
      </w:r>
      <w:r>
        <w:rPr>
          <w:rStyle w:val="fontstyle01"/>
          <w:rFonts w:cs="B Mitra"/>
          <w:sz w:val="24"/>
          <w:szCs w:val="24"/>
          <w:rtl/>
        </w:rPr>
        <w:t xml:space="preserve"> کرد</w:t>
      </w:r>
      <w:r>
        <w:rPr>
          <w:rStyle w:val="fontstyle01"/>
          <w:rFonts w:cs="B Mitra" w:hint="cs"/>
          <w:sz w:val="24"/>
          <w:szCs w:val="24"/>
          <w:rtl/>
        </w:rPr>
        <w:t>.</w:t>
      </w:r>
      <w:r w:rsidRPr="003F1B90">
        <w:rPr>
          <w:rStyle w:val="fontstyle01"/>
          <w:rFonts w:cs="B Mitra"/>
          <w:sz w:val="24"/>
          <w:szCs w:val="24"/>
          <w:rtl/>
        </w:rPr>
        <w:t xml:space="preserve"> همانطور که دادگاه</w:t>
      </w:r>
      <w:r>
        <w:rPr>
          <w:rStyle w:val="fontstyle01"/>
          <w:rFonts w:cs="B Mitra" w:hint="cs"/>
          <w:sz w:val="24"/>
          <w:szCs w:val="24"/>
          <w:rtl/>
        </w:rPr>
        <w:t>ی در</w:t>
      </w:r>
      <w:r w:rsidRPr="003F1B90">
        <w:rPr>
          <w:rStyle w:val="fontstyle01"/>
          <w:rFonts w:cs="B Mitra"/>
          <w:sz w:val="24"/>
          <w:szCs w:val="24"/>
          <w:rtl/>
        </w:rPr>
        <w:t xml:space="preserve"> عربستان سعود</w:t>
      </w:r>
      <w:r w:rsidRPr="003F1B90">
        <w:rPr>
          <w:rStyle w:val="fontstyle01"/>
          <w:rFonts w:cs="B Mitra" w:hint="cs"/>
          <w:sz w:val="24"/>
          <w:szCs w:val="24"/>
          <w:rtl/>
        </w:rPr>
        <w:t>ی</w:t>
      </w:r>
      <w:r w:rsidRPr="003F1B90">
        <w:rPr>
          <w:rStyle w:val="fontstyle01"/>
          <w:rFonts w:cs="B Mitra"/>
          <w:sz w:val="24"/>
          <w:szCs w:val="24"/>
          <w:rtl/>
        </w:rPr>
        <w:t xml:space="preserve"> عل</w:t>
      </w:r>
      <w:r w:rsidRPr="003F1B90">
        <w:rPr>
          <w:rStyle w:val="fontstyle01"/>
          <w:rFonts w:cs="B Mitra" w:hint="cs"/>
          <w:sz w:val="24"/>
          <w:szCs w:val="24"/>
          <w:rtl/>
        </w:rPr>
        <w:t>ی</w:t>
      </w:r>
      <w:r w:rsidRPr="003F1B90">
        <w:rPr>
          <w:rStyle w:val="fontstyle01"/>
          <w:rFonts w:cs="B Mitra" w:hint="eastAsia"/>
          <w:sz w:val="24"/>
          <w:szCs w:val="24"/>
          <w:rtl/>
        </w:rPr>
        <w:t>ه</w:t>
      </w:r>
      <w:r w:rsidRPr="003F1B90">
        <w:rPr>
          <w:rStyle w:val="fontstyle01"/>
          <w:rFonts w:cs="B Mitra"/>
          <w:sz w:val="24"/>
          <w:szCs w:val="24"/>
          <w:rtl/>
        </w:rPr>
        <w:t xml:space="preserve"> آرامکو اشاره کرد</w:t>
      </w:r>
      <w:r>
        <w:rPr>
          <w:rStyle w:val="fontstyle01"/>
          <w:rFonts w:cs="B Mitra" w:hint="cs"/>
          <w:sz w:val="24"/>
          <w:szCs w:val="24"/>
          <w:rtl/>
        </w:rPr>
        <w:t xml:space="preserve"> </w:t>
      </w:r>
      <w:r w:rsidRPr="000967DE">
        <w:rPr>
          <w:rStyle w:val="fontstyle01"/>
          <w:rFonts w:cs="B Mitra"/>
          <w:sz w:val="24"/>
          <w:szCs w:val="24"/>
          <w:rtl/>
        </w:rPr>
        <w:t>ا</w:t>
      </w:r>
      <w:r w:rsidRPr="000967DE">
        <w:rPr>
          <w:rStyle w:val="fontstyle01"/>
          <w:rFonts w:cs="B Mitra" w:hint="cs"/>
          <w:sz w:val="24"/>
          <w:szCs w:val="24"/>
          <w:rtl/>
        </w:rPr>
        <w:t>ی</w:t>
      </w:r>
      <w:r w:rsidRPr="000967DE">
        <w:rPr>
          <w:rStyle w:val="fontstyle01"/>
          <w:rFonts w:cs="B Mitra" w:hint="eastAsia"/>
          <w:sz w:val="24"/>
          <w:szCs w:val="24"/>
          <w:rtl/>
        </w:rPr>
        <w:t>ن</w:t>
      </w:r>
      <w:r w:rsidRPr="000967DE">
        <w:rPr>
          <w:rStyle w:val="fontstyle01"/>
          <w:rFonts w:cs="B Mitra"/>
          <w:sz w:val="24"/>
          <w:szCs w:val="24"/>
          <w:rtl/>
        </w:rPr>
        <w:t xml:space="preserve"> امت</w:t>
      </w:r>
      <w:r w:rsidRPr="000967DE">
        <w:rPr>
          <w:rStyle w:val="fontstyle01"/>
          <w:rFonts w:cs="B Mitra" w:hint="cs"/>
          <w:sz w:val="24"/>
          <w:szCs w:val="24"/>
          <w:rtl/>
        </w:rPr>
        <w:t>ی</w:t>
      </w:r>
      <w:r w:rsidRPr="000967DE">
        <w:rPr>
          <w:rStyle w:val="fontstyle01"/>
          <w:rFonts w:cs="B Mitra" w:hint="eastAsia"/>
          <w:sz w:val="24"/>
          <w:szCs w:val="24"/>
          <w:rtl/>
        </w:rPr>
        <w:t>از</w:t>
      </w:r>
      <w:r w:rsidRPr="000967DE">
        <w:rPr>
          <w:rStyle w:val="fontstyle01"/>
          <w:rFonts w:cs="B Mitra"/>
          <w:sz w:val="24"/>
          <w:szCs w:val="24"/>
          <w:rtl/>
        </w:rPr>
        <w:t xml:space="preserve"> ماه</w:t>
      </w:r>
      <w:r w:rsidRPr="000967DE">
        <w:rPr>
          <w:rStyle w:val="fontstyle01"/>
          <w:rFonts w:cs="B Mitra" w:hint="cs"/>
          <w:sz w:val="24"/>
          <w:szCs w:val="24"/>
          <w:rtl/>
        </w:rPr>
        <w:t>ی</w:t>
      </w:r>
      <w:r w:rsidRPr="000967DE">
        <w:rPr>
          <w:rStyle w:val="fontstyle01"/>
          <w:rFonts w:cs="B Mitra" w:hint="eastAsia"/>
          <w:sz w:val="24"/>
          <w:szCs w:val="24"/>
          <w:rtl/>
        </w:rPr>
        <w:t>ت</w:t>
      </w:r>
      <w:r w:rsidRPr="000967DE">
        <w:rPr>
          <w:rStyle w:val="fontstyle01"/>
          <w:rFonts w:cs="B Mitra"/>
          <w:sz w:val="24"/>
          <w:szCs w:val="24"/>
          <w:rtl/>
        </w:rPr>
        <w:t xml:space="preserve"> </w:t>
      </w:r>
      <w:r w:rsidRPr="000967DE">
        <w:rPr>
          <w:rStyle w:val="fontstyle01"/>
          <w:rFonts w:cs="B Mitra" w:hint="cs"/>
          <w:sz w:val="24"/>
          <w:szCs w:val="24"/>
          <w:rtl/>
        </w:rPr>
        <w:t>ی</w:t>
      </w:r>
      <w:r w:rsidRPr="000967DE">
        <w:rPr>
          <w:rStyle w:val="fontstyle01"/>
          <w:rFonts w:cs="B Mitra" w:hint="eastAsia"/>
          <w:sz w:val="24"/>
          <w:szCs w:val="24"/>
          <w:rtl/>
        </w:rPr>
        <w:t>ک</w:t>
      </w:r>
      <w:r w:rsidRPr="000967DE">
        <w:rPr>
          <w:rStyle w:val="fontstyle01"/>
          <w:rFonts w:cs="B Mitra"/>
          <w:sz w:val="24"/>
          <w:szCs w:val="24"/>
          <w:rtl/>
        </w:rPr>
        <w:t xml:space="preserve"> قانون اساس</w:t>
      </w:r>
      <w:r w:rsidRPr="000967DE">
        <w:rPr>
          <w:rStyle w:val="fontstyle01"/>
          <w:rFonts w:cs="B Mitra" w:hint="cs"/>
          <w:sz w:val="24"/>
          <w:szCs w:val="24"/>
          <w:rtl/>
        </w:rPr>
        <w:t>ی</w:t>
      </w:r>
      <w:r>
        <w:rPr>
          <w:rStyle w:val="fontstyle01"/>
          <w:rFonts w:cs="B Mitra" w:hint="cs"/>
          <w:sz w:val="24"/>
          <w:szCs w:val="24"/>
          <w:rtl/>
        </w:rPr>
        <w:t xml:space="preserve"> را</w:t>
      </w:r>
      <w:r>
        <w:rPr>
          <w:rStyle w:val="fontstyle01"/>
          <w:rFonts w:cs="B Mitra"/>
          <w:sz w:val="24"/>
          <w:szCs w:val="24"/>
          <w:rtl/>
        </w:rPr>
        <w:t xml:space="preserve"> دارد که </w:t>
      </w:r>
      <w:r>
        <w:rPr>
          <w:rStyle w:val="fontstyle01"/>
          <w:rFonts w:cs="B Mitra" w:hint="cs"/>
          <w:sz w:val="24"/>
          <w:szCs w:val="24"/>
          <w:rtl/>
        </w:rPr>
        <w:t>تاثیر</w:t>
      </w:r>
      <w:r w:rsidRPr="000967DE">
        <w:rPr>
          <w:rStyle w:val="fontstyle01"/>
          <w:rFonts w:cs="B Mitra"/>
          <w:sz w:val="24"/>
          <w:szCs w:val="24"/>
          <w:rtl/>
        </w:rPr>
        <w:t xml:space="preserve"> آن اعطا</w:t>
      </w:r>
      <w:r w:rsidRPr="000967DE">
        <w:rPr>
          <w:rStyle w:val="fontstyle01"/>
          <w:rFonts w:cs="B Mitra" w:hint="cs"/>
          <w:sz w:val="24"/>
          <w:szCs w:val="24"/>
          <w:rtl/>
        </w:rPr>
        <w:t>ی</w:t>
      </w:r>
      <w:r w:rsidRPr="000967DE">
        <w:rPr>
          <w:rStyle w:val="fontstyle01"/>
          <w:rFonts w:cs="B Mitra"/>
          <w:sz w:val="24"/>
          <w:szCs w:val="24"/>
          <w:rtl/>
        </w:rPr>
        <w:t xml:space="preserve"> حقوق مکتسبه به طرفها</w:t>
      </w:r>
      <w:r w:rsidRPr="000967DE">
        <w:rPr>
          <w:rStyle w:val="fontstyle01"/>
          <w:rFonts w:cs="B Mitra" w:hint="cs"/>
          <w:sz w:val="24"/>
          <w:szCs w:val="24"/>
          <w:rtl/>
        </w:rPr>
        <w:t>ی</w:t>
      </w:r>
      <w:r>
        <w:rPr>
          <w:rStyle w:val="fontstyle01"/>
          <w:rFonts w:cs="B Mitra"/>
          <w:sz w:val="24"/>
          <w:szCs w:val="24"/>
          <w:rtl/>
        </w:rPr>
        <w:t xml:space="preserve"> متعاهد </w:t>
      </w:r>
      <w:r>
        <w:rPr>
          <w:rStyle w:val="fontstyle01"/>
          <w:rFonts w:cs="B Mitra" w:hint="cs"/>
          <w:sz w:val="24"/>
          <w:szCs w:val="24"/>
          <w:rtl/>
        </w:rPr>
        <w:t xml:space="preserve">میباشد </w:t>
      </w:r>
      <w:r w:rsidRPr="000967DE">
        <w:rPr>
          <w:rStyle w:val="fontstyle01"/>
          <w:rFonts w:cs="B Mitra"/>
          <w:sz w:val="24"/>
          <w:szCs w:val="24"/>
          <w:rtl/>
        </w:rPr>
        <w:t>.</w:t>
      </w:r>
    </w:p>
    <w:p w14:paraId="7EF546AA" w14:textId="77777777" w:rsidR="00C02FD0" w:rsidRPr="00E85D8A" w:rsidRDefault="00C02FD0" w:rsidP="00F363B1">
      <w:pPr>
        <w:jc w:val="both"/>
        <w:rPr>
          <w:rStyle w:val="fontstyle01"/>
          <w:sz w:val="14"/>
          <w:szCs w:val="14"/>
        </w:rPr>
      </w:pPr>
    </w:p>
    <w:p w14:paraId="22A4D947" w14:textId="77777777" w:rsidR="00C02FD0" w:rsidRPr="00E85D8A" w:rsidRDefault="00C02FD0" w:rsidP="00F363B1">
      <w:pPr>
        <w:jc w:val="both"/>
        <w:rPr>
          <w:rStyle w:val="fontstyle01"/>
          <w:sz w:val="14"/>
          <w:szCs w:val="14"/>
        </w:rPr>
      </w:pPr>
    </w:p>
    <w:p w14:paraId="29303377" w14:textId="77777777" w:rsidR="00C02FD0" w:rsidRPr="00E85D8A" w:rsidRDefault="00C02FD0" w:rsidP="00F363B1">
      <w:pPr>
        <w:jc w:val="both"/>
        <w:rPr>
          <w:rStyle w:val="fontstyle01"/>
          <w:sz w:val="14"/>
          <w:szCs w:val="14"/>
        </w:rPr>
      </w:pPr>
    </w:p>
    <w:p w14:paraId="39331853" w14:textId="77777777" w:rsidR="00C02FD0" w:rsidRPr="00E85D8A" w:rsidRDefault="00C02FD0" w:rsidP="00F363B1">
      <w:pPr>
        <w:jc w:val="both"/>
        <w:rPr>
          <w:rStyle w:val="fontstyle01"/>
          <w:sz w:val="14"/>
          <w:szCs w:val="14"/>
        </w:rPr>
      </w:pPr>
    </w:p>
    <w:p w14:paraId="7838F58D" w14:textId="77777777" w:rsidR="00C02FD0" w:rsidRPr="00E85D8A" w:rsidRDefault="00C02FD0" w:rsidP="00F363B1">
      <w:pPr>
        <w:jc w:val="both"/>
        <w:rPr>
          <w:rStyle w:val="fontstyle01"/>
          <w:sz w:val="14"/>
          <w:szCs w:val="14"/>
        </w:rPr>
      </w:pPr>
    </w:p>
    <w:p w14:paraId="3C31146A" w14:textId="77777777" w:rsidR="00C02FD0" w:rsidRPr="00E85D8A" w:rsidRDefault="00C02FD0" w:rsidP="00F363B1">
      <w:pPr>
        <w:jc w:val="both"/>
        <w:rPr>
          <w:rStyle w:val="fontstyle01"/>
          <w:sz w:val="14"/>
          <w:szCs w:val="14"/>
        </w:rPr>
      </w:pPr>
    </w:p>
    <w:p w14:paraId="41E8F974" w14:textId="77777777" w:rsidR="00C02FD0" w:rsidRPr="00E85D8A" w:rsidRDefault="00C02FD0" w:rsidP="00F363B1">
      <w:pPr>
        <w:jc w:val="both"/>
        <w:rPr>
          <w:rStyle w:val="fontstyle01"/>
          <w:sz w:val="14"/>
          <w:szCs w:val="14"/>
        </w:rPr>
      </w:pPr>
    </w:p>
    <w:p w14:paraId="21B6B3E7" w14:textId="77777777" w:rsidR="00C02FD0" w:rsidRPr="00E85D8A" w:rsidRDefault="00C02FD0" w:rsidP="00F363B1">
      <w:pPr>
        <w:jc w:val="both"/>
        <w:rPr>
          <w:rStyle w:val="fontstyle01"/>
          <w:sz w:val="14"/>
          <w:szCs w:val="14"/>
        </w:rPr>
      </w:pPr>
    </w:p>
    <w:p w14:paraId="792079CF" w14:textId="77777777" w:rsidR="00C02FD0" w:rsidRPr="00E85D8A" w:rsidRDefault="00C02FD0" w:rsidP="00F363B1">
      <w:pPr>
        <w:jc w:val="both"/>
        <w:rPr>
          <w:rStyle w:val="fontstyle01"/>
          <w:sz w:val="14"/>
          <w:szCs w:val="14"/>
        </w:rPr>
      </w:pPr>
    </w:p>
    <w:p w14:paraId="6DEDF2AE" w14:textId="77777777" w:rsidR="00C02FD0" w:rsidRPr="00E85D8A" w:rsidRDefault="00C02FD0" w:rsidP="00F363B1">
      <w:pPr>
        <w:jc w:val="both"/>
        <w:rPr>
          <w:rStyle w:val="fontstyle01"/>
          <w:sz w:val="14"/>
          <w:szCs w:val="14"/>
        </w:rPr>
      </w:pPr>
    </w:p>
    <w:p w14:paraId="5C840069" w14:textId="77777777" w:rsidR="00C02FD0" w:rsidRPr="00E85D8A" w:rsidRDefault="00C02FD0" w:rsidP="00F363B1">
      <w:pPr>
        <w:jc w:val="both"/>
        <w:rPr>
          <w:rStyle w:val="fontstyle01"/>
          <w:sz w:val="14"/>
          <w:szCs w:val="14"/>
        </w:rPr>
      </w:pPr>
    </w:p>
    <w:p w14:paraId="4F109815" w14:textId="77777777" w:rsidR="00C02FD0" w:rsidRPr="00E85D8A" w:rsidRDefault="00C02FD0" w:rsidP="00F363B1">
      <w:pPr>
        <w:jc w:val="both"/>
        <w:rPr>
          <w:rStyle w:val="fontstyle01"/>
          <w:sz w:val="14"/>
          <w:szCs w:val="14"/>
        </w:rPr>
      </w:pPr>
    </w:p>
    <w:p w14:paraId="4AA73299" w14:textId="77777777" w:rsidR="00C02FD0" w:rsidRPr="00E85D8A" w:rsidRDefault="00C02FD0" w:rsidP="00F363B1">
      <w:pPr>
        <w:jc w:val="both"/>
        <w:rPr>
          <w:rStyle w:val="fontstyle01"/>
          <w:sz w:val="14"/>
          <w:szCs w:val="14"/>
        </w:rPr>
      </w:pPr>
    </w:p>
    <w:p w14:paraId="0B4CF0AD" w14:textId="77777777" w:rsidR="00C02FD0" w:rsidRPr="00E85D8A" w:rsidRDefault="00C02FD0" w:rsidP="00F363B1">
      <w:pPr>
        <w:jc w:val="both"/>
        <w:rPr>
          <w:rStyle w:val="fontstyle01"/>
          <w:sz w:val="14"/>
          <w:szCs w:val="14"/>
        </w:rPr>
      </w:pPr>
    </w:p>
    <w:p w14:paraId="21B9CF34" w14:textId="77777777" w:rsidR="00C02FD0" w:rsidRDefault="00C02FD0" w:rsidP="00F363B1">
      <w:pPr>
        <w:jc w:val="both"/>
        <w:rPr>
          <w:rStyle w:val="fontstyle01"/>
          <w:sz w:val="14"/>
          <w:szCs w:val="14"/>
          <w:rtl/>
        </w:rPr>
      </w:pPr>
    </w:p>
    <w:p w14:paraId="704EB3C3" w14:textId="77777777" w:rsidR="00C02FD0" w:rsidRPr="00E85D8A" w:rsidRDefault="00C02FD0" w:rsidP="00F363B1">
      <w:pPr>
        <w:jc w:val="both"/>
        <w:rPr>
          <w:rStyle w:val="fontstyle01"/>
          <w:sz w:val="14"/>
          <w:szCs w:val="14"/>
        </w:rPr>
      </w:pPr>
    </w:p>
    <w:p w14:paraId="165330AF" w14:textId="77777777" w:rsidR="00C02FD0" w:rsidRPr="00E85D8A" w:rsidRDefault="00C02FD0" w:rsidP="00F363B1">
      <w:pPr>
        <w:jc w:val="both"/>
        <w:rPr>
          <w:rStyle w:val="fontstyle01"/>
          <w:sz w:val="14"/>
          <w:szCs w:val="14"/>
        </w:rPr>
      </w:pPr>
    </w:p>
    <w:p w14:paraId="107F7255" w14:textId="77777777" w:rsidR="00C02FD0" w:rsidRPr="00B41FF6" w:rsidRDefault="00C02FD0" w:rsidP="00F363B1">
      <w:pPr>
        <w:jc w:val="both"/>
        <w:rPr>
          <w:rStyle w:val="fontstyle01"/>
          <w:rFonts w:cs="B Nazanin"/>
          <w:sz w:val="14"/>
          <w:szCs w:val="14"/>
        </w:rPr>
      </w:pPr>
      <w:r w:rsidRPr="00B41FF6">
        <w:rPr>
          <w:rStyle w:val="fontstyle01"/>
          <w:rFonts w:cs="B Nazanin" w:hint="cs"/>
          <w:sz w:val="14"/>
          <w:szCs w:val="14"/>
          <w:rtl/>
        </w:rPr>
        <w:t>________________________________</w:t>
      </w:r>
    </w:p>
    <w:p w14:paraId="0451E8AB" w14:textId="77777777" w:rsidR="00C02FD0" w:rsidRPr="00B41FF6" w:rsidRDefault="00C02FD0" w:rsidP="00F363B1">
      <w:pPr>
        <w:bidi/>
        <w:jc w:val="both"/>
        <w:rPr>
          <w:rStyle w:val="fontstyle01"/>
          <w:rFonts w:cs="B Nazanin"/>
        </w:rPr>
      </w:pPr>
      <w:r w:rsidRPr="00B41FF6">
        <w:rPr>
          <w:rStyle w:val="fontstyle01"/>
          <w:rFonts w:cs="B Nazanin"/>
          <w:rtl/>
        </w:rPr>
        <w:lastRenderedPageBreak/>
        <w:t>9</w:t>
      </w:r>
      <w:r>
        <w:rPr>
          <w:rStyle w:val="fontstyle01"/>
          <w:rFonts w:cs="B Nazanin" w:hint="cs"/>
          <w:rtl/>
        </w:rPr>
        <w:t>.</w:t>
      </w:r>
      <w:r w:rsidRPr="00B41FF6">
        <w:rPr>
          <w:rStyle w:val="fontstyle01"/>
          <w:rFonts w:cs="B Nazanin"/>
          <w:rtl/>
        </w:rPr>
        <w:t xml:space="preserve"> مور</w:t>
      </w:r>
      <w:r w:rsidRPr="00B41FF6">
        <w:rPr>
          <w:rStyle w:val="fontstyle01"/>
          <w:rFonts w:cs="B Nazanin" w:hint="cs"/>
          <w:rtl/>
        </w:rPr>
        <w:t>ی</w:t>
      </w:r>
      <w:r w:rsidRPr="00B41FF6">
        <w:rPr>
          <w:rStyle w:val="fontstyle01"/>
          <w:rFonts w:cs="B Nazanin" w:hint="eastAsia"/>
          <w:rtl/>
        </w:rPr>
        <w:t>س</w:t>
      </w:r>
      <w:r w:rsidRPr="00B41FF6">
        <w:rPr>
          <w:rStyle w:val="fontstyle01"/>
          <w:rFonts w:cs="B Nazanin"/>
          <w:rtl/>
        </w:rPr>
        <w:t xml:space="preserve"> کوهن، «مالک</w:t>
      </w:r>
      <w:r w:rsidRPr="00B41FF6">
        <w:rPr>
          <w:rStyle w:val="fontstyle01"/>
          <w:rFonts w:cs="B Nazanin" w:hint="cs"/>
          <w:rtl/>
        </w:rPr>
        <w:t>ی</w:t>
      </w:r>
      <w:r w:rsidRPr="00B41FF6">
        <w:rPr>
          <w:rStyle w:val="fontstyle01"/>
          <w:rFonts w:cs="B Nazanin" w:hint="eastAsia"/>
          <w:rtl/>
        </w:rPr>
        <w:t>ت</w:t>
      </w:r>
      <w:r w:rsidRPr="00B41FF6">
        <w:rPr>
          <w:rStyle w:val="fontstyle01"/>
          <w:rFonts w:cs="B Nazanin"/>
          <w:rtl/>
        </w:rPr>
        <w:t xml:space="preserve"> و حاکم</w:t>
      </w:r>
      <w:r w:rsidRPr="00B41FF6">
        <w:rPr>
          <w:rStyle w:val="fontstyle01"/>
          <w:rFonts w:cs="B Nazanin" w:hint="cs"/>
          <w:rtl/>
        </w:rPr>
        <w:t>ی</w:t>
      </w:r>
      <w:r w:rsidRPr="00B41FF6">
        <w:rPr>
          <w:rStyle w:val="fontstyle01"/>
          <w:rFonts w:cs="B Nazanin" w:hint="eastAsia"/>
          <w:rtl/>
        </w:rPr>
        <w:t>ت»</w:t>
      </w:r>
      <w:r w:rsidRPr="00B41FF6">
        <w:rPr>
          <w:rStyle w:val="fontstyle01"/>
          <w:rFonts w:cs="B Nazanin"/>
          <w:rtl/>
        </w:rPr>
        <w:t xml:space="preserve"> (1927) 13 فصلنامه قانون کرنل 8-30، 11</w:t>
      </w:r>
      <w:r>
        <w:rPr>
          <w:rStyle w:val="fontstyle01"/>
          <w:rFonts w:cs="B Nazanin" w:hint="cs"/>
          <w:rtl/>
        </w:rPr>
        <w:t>.</w:t>
      </w:r>
    </w:p>
    <w:p w14:paraId="5557AE07" w14:textId="77777777" w:rsidR="00C02FD0" w:rsidRPr="00885B23" w:rsidRDefault="00C02FD0" w:rsidP="00F363B1">
      <w:pPr>
        <w:jc w:val="both"/>
        <w:rPr>
          <w:rStyle w:val="fontstyle01"/>
          <w:sz w:val="24"/>
          <w:szCs w:val="24"/>
        </w:rPr>
      </w:pPr>
      <w:r w:rsidRPr="00885B23">
        <w:rPr>
          <w:rStyle w:val="fontstyle01"/>
          <w:sz w:val="24"/>
          <w:szCs w:val="24"/>
        </w:rPr>
        <w:t>The content of these rights is another aspect that can raise interpretative issues. The</w:t>
      </w:r>
      <w:r w:rsidRPr="00885B23">
        <w:rPr>
          <w:rFonts w:ascii="MinionPro-Regular" w:hAnsi="MinionPro-Regular"/>
          <w:color w:val="242021"/>
          <w:sz w:val="24"/>
          <w:szCs w:val="24"/>
        </w:rPr>
        <w:t xml:space="preserve"> </w:t>
      </w:r>
      <w:r w:rsidRPr="00885B23">
        <w:rPr>
          <w:rStyle w:val="fontstyle01"/>
          <w:sz w:val="24"/>
          <w:szCs w:val="24"/>
        </w:rPr>
        <w:t>majority of ISDS tribunals describe foreign investor rights as ‘a bundle of proprietary,</w:t>
      </w:r>
      <w:r w:rsidRPr="00885B23">
        <w:rPr>
          <w:rFonts w:ascii="MinionPro-Regular" w:hAnsi="MinionPro-Regular"/>
          <w:color w:val="242021"/>
          <w:sz w:val="24"/>
          <w:szCs w:val="24"/>
        </w:rPr>
        <w:t xml:space="preserve"> </w:t>
      </w:r>
      <w:r w:rsidRPr="00885B23">
        <w:rPr>
          <w:rStyle w:val="fontstyle01"/>
          <w:sz w:val="24"/>
          <w:szCs w:val="24"/>
        </w:rPr>
        <w:t>contractual and administrative rights’, ranging from the right to enjoy benefits to the</w:t>
      </w:r>
      <w:r w:rsidRPr="00885B23">
        <w:rPr>
          <w:rFonts w:ascii="MinionPro-Regular" w:hAnsi="MinionPro-Regular"/>
          <w:color w:val="242021"/>
          <w:sz w:val="24"/>
          <w:szCs w:val="24"/>
        </w:rPr>
        <w:t xml:space="preserve"> </w:t>
      </w:r>
      <w:r w:rsidRPr="00885B23">
        <w:rPr>
          <w:rStyle w:val="fontstyle01"/>
          <w:sz w:val="24"/>
          <w:szCs w:val="24"/>
        </w:rPr>
        <w:t>right to participate in relevant decisions.11 But some arbitrators have also suggested</w:t>
      </w:r>
      <w:r>
        <w:rPr>
          <w:rFonts w:ascii="MinionPro-Regular" w:hAnsi="MinionPro-Regular"/>
          <w:color w:val="242021"/>
          <w:sz w:val="24"/>
          <w:szCs w:val="24"/>
        </w:rPr>
        <w:t xml:space="preserve"> </w:t>
      </w:r>
      <w:r w:rsidRPr="00885B23">
        <w:rPr>
          <w:rStyle w:val="fontstyle01"/>
          <w:sz w:val="24"/>
          <w:szCs w:val="24"/>
        </w:rPr>
        <w:t>that these rights represent economic value or expected benefits, which investment</w:t>
      </w:r>
      <w:r w:rsidRPr="00885B23">
        <w:rPr>
          <w:rFonts w:ascii="MinionPro-Regular" w:hAnsi="MinionPro-Regular"/>
          <w:color w:val="242021"/>
          <w:sz w:val="24"/>
          <w:szCs w:val="24"/>
        </w:rPr>
        <w:t xml:space="preserve"> </w:t>
      </w:r>
      <w:r w:rsidRPr="00885B23">
        <w:rPr>
          <w:rStyle w:val="fontstyle01"/>
          <w:sz w:val="24"/>
          <w:szCs w:val="24"/>
        </w:rPr>
        <w:t xml:space="preserve">treaties protect.12 </w:t>
      </w:r>
      <w:r>
        <w:rPr>
          <w:rStyle w:val="fontstyle01"/>
          <w:sz w:val="24"/>
          <w:szCs w:val="24"/>
        </w:rPr>
        <w:t xml:space="preserve">From a legal </w:t>
      </w:r>
      <w:r w:rsidRPr="00885B23">
        <w:rPr>
          <w:rStyle w:val="fontstyle01"/>
          <w:sz w:val="24"/>
          <w:szCs w:val="24"/>
        </w:rPr>
        <w:t>standpoint, this second view is problematic. Value is</w:t>
      </w:r>
      <w:r w:rsidRPr="00885B23">
        <w:rPr>
          <w:rFonts w:ascii="MinionPro-Regular" w:hAnsi="MinionPro-Regular"/>
          <w:color w:val="242021"/>
          <w:sz w:val="24"/>
          <w:szCs w:val="24"/>
        </w:rPr>
        <w:t xml:space="preserve"> </w:t>
      </w:r>
      <w:r w:rsidRPr="00885B23">
        <w:rPr>
          <w:rStyle w:val="fontstyle01"/>
          <w:sz w:val="24"/>
          <w:szCs w:val="24"/>
        </w:rPr>
        <w:t>neither a legal nor a normative concept. It is a calculation performed by market actors,</w:t>
      </w:r>
      <w:r w:rsidRPr="00885B23">
        <w:rPr>
          <w:rFonts w:ascii="MinionPro-Regular" w:hAnsi="MinionPro-Regular"/>
          <w:color w:val="242021"/>
          <w:sz w:val="24"/>
          <w:szCs w:val="24"/>
        </w:rPr>
        <w:t xml:space="preserve"> </w:t>
      </w:r>
      <w:r w:rsidRPr="00885B23">
        <w:rPr>
          <w:rStyle w:val="fontstyle01"/>
          <w:sz w:val="24"/>
          <w:szCs w:val="24"/>
        </w:rPr>
        <w:t>based on economic, social, political, and legal information, to define how much</w:t>
      </w:r>
      <w:r w:rsidRPr="00885B23">
        <w:rPr>
          <w:rFonts w:ascii="MinionPro-Regular" w:hAnsi="MinionPro-Regular"/>
          <w:color w:val="242021"/>
          <w:sz w:val="24"/>
          <w:szCs w:val="24"/>
        </w:rPr>
        <w:t xml:space="preserve"> </w:t>
      </w:r>
      <w:r w:rsidRPr="00885B23">
        <w:rPr>
          <w:rStyle w:val="fontstyle01"/>
          <w:sz w:val="24"/>
          <w:szCs w:val="24"/>
        </w:rPr>
        <w:t>money a rational actor would pay for a certain asset or assets. Here, the ‘market cannot</w:t>
      </w:r>
      <w:r w:rsidRPr="00885B23">
        <w:rPr>
          <w:rFonts w:ascii="MinionPro-Regular" w:hAnsi="MinionPro-Regular"/>
          <w:color w:val="242021"/>
          <w:sz w:val="24"/>
          <w:szCs w:val="24"/>
        </w:rPr>
        <w:t xml:space="preserve"> </w:t>
      </w:r>
      <w:r w:rsidRPr="00885B23">
        <w:rPr>
          <w:rStyle w:val="fontstyle01"/>
          <w:sz w:val="24"/>
          <w:szCs w:val="24"/>
        </w:rPr>
        <w:t>constitute the fixed point since it requires another point of reference, the legal one’.13</w:t>
      </w:r>
    </w:p>
    <w:p w14:paraId="1FBC2E71" w14:textId="77777777" w:rsidR="00C02FD0" w:rsidRDefault="00C02FD0" w:rsidP="00F363B1">
      <w:pPr>
        <w:bidi/>
        <w:jc w:val="both"/>
        <w:rPr>
          <w:rStyle w:val="fontstyle01"/>
          <w:rFonts w:cs="B Mitra"/>
          <w:sz w:val="24"/>
          <w:szCs w:val="24"/>
          <w:rtl/>
        </w:rPr>
      </w:pPr>
      <w:r w:rsidRPr="00885B23">
        <w:rPr>
          <w:rStyle w:val="fontstyle01"/>
          <w:rFonts w:cs="B Mitra"/>
          <w:sz w:val="24"/>
          <w:szCs w:val="24"/>
          <w:rtl/>
        </w:rPr>
        <w:t>محتوا</w:t>
      </w:r>
      <w:r w:rsidRPr="00885B23">
        <w:rPr>
          <w:rStyle w:val="fontstyle01"/>
          <w:rFonts w:cs="B Mitra" w:hint="cs"/>
          <w:sz w:val="24"/>
          <w:szCs w:val="24"/>
          <w:rtl/>
        </w:rPr>
        <w:t>ی</w:t>
      </w:r>
      <w:r w:rsidRPr="00885B23">
        <w:rPr>
          <w:rStyle w:val="fontstyle01"/>
          <w:rFonts w:cs="B Mitra"/>
          <w:sz w:val="24"/>
          <w:szCs w:val="24"/>
          <w:rtl/>
        </w:rPr>
        <w:t xml:space="preserve"> ا</w:t>
      </w:r>
      <w:r w:rsidRPr="00885B23">
        <w:rPr>
          <w:rStyle w:val="fontstyle01"/>
          <w:rFonts w:cs="B Mitra" w:hint="cs"/>
          <w:sz w:val="24"/>
          <w:szCs w:val="24"/>
          <w:rtl/>
        </w:rPr>
        <w:t>ی</w:t>
      </w:r>
      <w:r w:rsidRPr="00885B23">
        <w:rPr>
          <w:rStyle w:val="fontstyle01"/>
          <w:rFonts w:cs="B Mitra" w:hint="eastAsia"/>
          <w:sz w:val="24"/>
          <w:szCs w:val="24"/>
          <w:rtl/>
        </w:rPr>
        <w:t>ن</w:t>
      </w:r>
      <w:r w:rsidRPr="00885B23">
        <w:rPr>
          <w:rStyle w:val="fontstyle01"/>
          <w:rFonts w:cs="B Mitra"/>
          <w:sz w:val="24"/>
          <w:szCs w:val="24"/>
          <w:rtl/>
        </w:rPr>
        <w:t xml:space="preserve"> حقوق جنبه د</w:t>
      </w:r>
      <w:r w:rsidRPr="00885B23">
        <w:rPr>
          <w:rStyle w:val="fontstyle01"/>
          <w:rFonts w:cs="B Mitra" w:hint="cs"/>
          <w:sz w:val="24"/>
          <w:szCs w:val="24"/>
          <w:rtl/>
        </w:rPr>
        <w:t>ی</w:t>
      </w:r>
      <w:r w:rsidRPr="00885B23">
        <w:rPr>
          <w:rStyle w:val="fontstyle01"/>
          <w:rFonts w:cs="B Mitra" w:hint="eastAsia"/>
          <w:sz w:val="24"/>
          <w:szCs w:val="24"/>
          <w:rtl/>
        </w:rPr>
        <w:t>گر</w:t>
      </w:r>
      <w:r w:rsidRPr="00885B23">
        <w:rPr>
          <w:rStyle w:val="fontstyle01"/>
          <w:rFonts w:cs="B Mitra" w:hint="cs"/>
          <w:sz w:val="24"/>
          <w:szCs w:val="24"/>
          <w:rtl/>
        </w:rPr>
        <w:t>ی</w:t>
      </w:r>
      <w:r w:rsidRPr="00885B23">
        <w:rPr>
          <w:rStyle w:val="fontstyle01"/>
          <w:rFonts w:cs="B Mitra"/>
          <w:sz w:val="24"/>
          <w:szCs w:val="24"/>
          <w:rtl/>
        </w:rPr>
        <w:t xml:space="preserve"> است که م</w:t>
      </w:r>
      <w:r w:rsidRPr="00885B23">
        <w:rPr>
          <w:rStyle w:val="fontstyle01"/>
          <w:rFonts w:cs="B Mitra" w:hint="cs"/>
          <w:sz w:val="24"/>
          <w:szCs w:val="24"/>
          <w:rtl/>
        </w:rPr>
        <w:t>ی</w:t>
      </w:r>
      <w:r w:rsidRPr="00885B23">
        <w:rPr>
          <w:rStyle w:val="fontstyle01"/>
          <w:rFonts w:cs="B Mitra"/>
          <w:sz w:val="24"/>
          <w:szCs w:val="24"/>
          <w:rtl/>
        </w:rPr>
        <w:t xml:space="preserve"> تواند مسائل تفس</w:t>
      </w:r>
      <w:r w:rsidRPr="00885B23">
        <w:rPr>
          <w:rStyle w:val="fontstyle01"/>
          <w:rFonts w:cs="B Mitra" w:hint="cs"/>
          <w:sz w:val="24"/>
          <w:szCs w:val="24"/>
          <w:rtl/>
        </w:rPr>
        <w:t>ی</w:t>
      </w:r>
      <w:r w:rsidRPr="00885B23">
        <w:rPr>
          <w:rStyle w:val="fontstyle01"/>
          <w:rFonts w:cs="B Mitra" w:hint="eastAsia"/>
          <w:sz w:val="24"/>
          <w:szCs w:val="24"/>
          <w:rtl/>
        </w:rPr>
        <w:t>ر</w:t>
      </w:r>
      <w:r w:rsidRPr="00885B23">
        <w:rPr>
          <w:rStyle w:val="fontstyle01"/>
          <w:rFonts w:cs="B Mitra" w:hint="cs"/>
          <w:sz w:val="24"/>
          <w:szCs w:val="24"/>
          <w:rtl/>
        </w:rPr>
        <w:t>ی</w:t>
      </w:r>
      <w:r>
        <w:rPr>
          <w:rStyle w:val="fontstyle01"/>
          <w:rFonts w:cs="B Mitra"/>
          <w:sz w:val="24"/>
          <w:szCs w:val="24"/>
          <w:rtl/>
        </w:rPr>
        <w:t xml:space="preserve"> را </w:t>
      </w:r>
      <w:r>
        <w:rPr>
          <w:rStyle w:val="fontstyle01"/>
          <w:rFonts w:cs="B Mitra" w:hint="cs"/>
          <w:sz w:val="24"/>
          <w:szCs w:val="24"/>
          <w:rtl/>
          <w:lang w:bidi="fa-IR"/>
        </w:rPr>
        <w:t xml:space="preserve">مورد توجه قرار دهد </w:t>
      </w:r>
      <w:r w:rsidRPr="00885B23">
        <w:rPr>
          <w:rStyle w:val="fontstyle01"/>
          <w:rFonts w:cs="B Mitra"/>
          <w:sz w:val="24"/>
          <w:szCs w:val="24"/>
          <w:rtl/>
        </w:rPr>
        <w:t>. اکثر دادگاه‌ها</w:t>
      </w:r>
      <w:r w:rsidRPr="00885B23">
        <w:rPr>
          <w:rStyle w:val="fontstyle01"/>
          <w:rFonts w:cs="B Mitra" w:hint="cs"/>
          <w:sz w:val="24"/>
          <w:szCs w:val="24"/>
          <w:rtl/>
        </w:rPr>
        <w:t>ی</w:t>
      </w:r>
      <w:r w:rsidRPr="00885B23">
        <w:rPr>
          <w:rStyle w:val="fontstyle01"/>
          <w:rFonts w:cs="B Mitra"/>
          <w:sz w:val="24"/>
          <w:szCs w:val="24"/>
          <w:rtl/>
        </w:rPr>
        <w:t xml:space="preserve"> </w:t>
      </w:r>
      <w:r w:rsidRPr="00885B23">
        <w:rPr>
          <w:rStyle w:val="fontstyle01"/>
          <w:rFonts w:cs="B Mitra"/>
          <w:sz w:val="24"/>
          <w:szCs w:val="24"/>
        </w:rPr>
        <w:t>ISDS</w:t>
      </w:r>
      <w:r w:rsidRPr="00885B23">
        <w:rPr>
          <w:rStyle w:val="fontstyle01"/>
          <w:rFonts w:cs="B Mitra"/>
          <w:sz w:val="24"/>
          <w:szCs w:val="24"/>
          <w:rtl/>
        </w:rPr>
        <w:t xml:space="preserve"> حقوق سرما</w:t>
      </w:r>
      <w:r w:rsidRPr="00885B23">
        <w:rPr>
          <w:rStyle w:val="fontstyle01"/>
          <w:rFonts w:cs="B Mitra" w:hint="cs"/>
          <w:sz w:val="24"/>
          <w:szCs w:val="24"/>
          <w:rtl/>
        </w:rPr>
        <w:t>ی</w:t>
      </w:r>
      <w:r w:rsidRPr="00885B23">
        <w:rPr>
          <w:rStyle w:val="fontstyle01"/>
          <w:rFonts w:cs="B Mitra" w:hint="eastAsia"/>
          <w:sz w:val="24"/>
          <w:szCs w:val="24"/>
          <w:rtl/>
        </w:rPr>
        <w:t>ه‌گذاران</w:t>
      </w:r>
      <w:r w:rsidRPr="00885B23">
        <w:rPr>
          <w:rStyle w:val="fontstyle01"/>
          <w:rFonts w:cs="B Mitra"/>
          <w:sz w:val="24"/>
          <w:szCs w:val="24"/>
          <w:rtl/>
        </w:rPr>
        <w:t xml:space="preserve"> خارج</w:t>
      </w:r>
      <w:r w:rsidRPr="00885B23">
        <w:rPr>
          <w:rStyle w:val="fontstyle01"/>
          <w:rFonts w:cs="B Mitra" w:hint="cs"/>
          <w:sz w:val="24"/>
          <w:szCs w:val="24"/>
          <w:rtl/>
        </w:rPr>
        <w:t>ی</w:t>
      </w:r>
      <w:r w:rsidRPr="00885B23">
        <w:rPr>
          <w:rStyle w:val="fontstyle01"/>
          <w:rFonts w:cs="B Mitra"/>
          <w:sz w:val="24"/>
          <w:szCs w:val="24"/>
          <w:rtl/>
        </w:rPr>
        <w:t xml:space="preserve"> را به‌عنوان مجموعه‌ا</w:t>
      </w:r>
      <w:r w:rsidRPr="00885B23">
        <w:rPr>
          <w:rStyle w:val="fontstyle01"/>
          <w:rFonts w:cs="B Mitra" w:hint="cs"/>
          <w:sz w:val="24"/>
          <w:szCs w:val="24"/>
          <w:rtl/>
        </w:rPr>
        <w:t>ی</w:t>
      </w:r>
      <w:r w:rsidRPr="00885B23">
        <w:rPr>
          <w:rStyle w:val="fontstyle01"/>
          <w:rFonts w:cs="B Mitra"/>
          <w:sz w:val="24"/>
          <w:szCs w:val="24"/>
          <w:rtl/>
        </w:rPr>
        <w:t xml:space="preserve"> از حقوق مالک</w:t>
      </w:r>
      <w:r w:rsidRPr="00885B23">
        <w:rPr>
          <w:rStyle w:val="fontstyle01"/>
          <w:rFonts w:cs="B Mitra" w:hint="cs"/>
          <w:sz w:val="24"/>
          <w:szCs w:val="24"/>
          <w:rtl/>
        </w:rPr>
        <w:t>ی</w:t>
      </w:r>
      <w:r w:rsidRPr="00885B23">
        <w:rPr>
          <w:rStyle w:val="fontstyle01"/>
          <w:rFonts w:cs="B Mitra" w:hint="eastAsia"/>
          <w:sz w:val="24"/>
          <w:szCs w:val="24"/>
          <w:rtl/>
        </w:rPr>
        <w:t>ت</w:t>
      </w:r>
      <w:r>
        <w:rPr>
          <w:rStyle w:val="fontstyle01"/>
          <w:rFonts w:cs="B Mitra" w:hint="cs"/>
          <w:sz w:val="24"/>
          <w:szCs w:val="24"/>
          <w:rtl/>
        </w:rPr>
        <w:t xml:space="preserve"> </w:t>
      </w:r>
      <w:r w:rsidRPr="00885B23">
        <w:rPr>
          <w:rStyle w:val="fontstyle01"/>
          <w:rFonts w:cs="B Mitra" w:hint="eastAsia"/>
          <w:sz w:val="24"/>
          <w:szCs w:val="24"/>
          <w:rtl/>
        </w:rPr>
        <w:t>،</w:t>
      </w:r>
      <w:r w:rsidRPr="00885B23">
        <w:rPr>
          <w:rStyle w:val="fontstyle01"/>
          <w:rFonts w:cs="B Mitra"/>
          <w:sz w:val="24"/>
          <w:szCs w:val="24"/>
          <w:rtl/>
        </w:rPr>
        <w:t xml:space="preserve"> قرارداد</w:t>
      </w:r>
      <w:r w:rsidRPr="00885B23">
        <w:rPr>
          <w:rStyle w:val="fontstyle01"/>
          <w:rFonts w:cs="B Mitra" w:hint="cs"/>
          <w:sz w:val="24"/>
          <w:szCs w:val="24"/>
          <w:rtl/>
        </w:rPr>
        <w:t>ی</w:t>
      </w:r>
      <w:r w:rsidRPr="00885B23">
        <w:rPr>
          <w:rStyle w:val="fontstyle01"/>
          <w:rFonts w:cs="B Mitra"/>
          <w:sz w:val="24"/>
          <w:szCs w:val="24"/>
          <w:rtl/>
        </w:rPr>
        <w:t xml:space="preserve"> و ادار</w:t>
      </w:r>
      <w:r w:rsidRPr="00885B23">
        <w:rPr>
          <w:rStyle w:val="fontstyle01"/>
          <w:rFonts w:cs="B Mitra" w:hint="cs"/>
          <w:sz w:val="24"/>
          <w:szCs w:val="24"/>
          <w:rtl/>
        </w:rPr>
        <w:t>ی</w:t>
      </w:r>
      <w:r w:rsidRPr="00885B23">
        <w:rPr>
          <w:rStyle w:val="fontstyle01"/>
          <w:rFonts w:cs="B Mitra"/>
          <w:sz w:val="24"/>
          <w:szCs w:val="24"/>
          <w:rtl/>
        </w:rPr>
        <w:t xml:space="preserve"> توص</w:t>
      </w:r>
      <w:r w:rsidRPr="00885B23">
        <w:rPr>
          <w:rStyle w:val="fontstyle01"/>
          <w:rFonts w:cs="B Mitra" w:hint="cs"/>
          <w:sz w:val="24"/>
          <w:szCs w:val="24"/>
          <w:rtl/>
        </w:rPr>
        <w:t>ی</w:t>
      </w:r>
      <w:r w:rsidRPr="00885B23">
        <w:rPr>
          <w:rStyle w:val="fontstyle01"/>
          <w:rFonts w:cs="B Mitra" w:hint="eastAsia"/>
          <w:sz w:val="24"/>
          <w:szCs w:val="24"/>
          <w:rtl/>
        </w:rPr>
        <w:t>ف</w:t>
      </w:r>
      <w:r w:rsidRPr="00885B23">
        <w:rPr>
          <w:rStyle w:val="fontstyle01"/>
          <w:rFonts w:cs="B Mitra"/>
          <w:sz w:val="24"/>
          <w:szCs w:val="24"/>
          <w:rtl/>
        </w:rPr>
        <w:t xml:space="preserve"> م</w:t>
      </w:r>
      <w:r w:rsidRPr="00885B23">
        <w:rPr>
          <w:rStyle w:val="fontstyle01"/>
          <w:rFonts w:cs="B Mitra" w:hint="cs"/>
          <w:sz w:val="24"/>
          <w:szCs w:val="24"/>
          <w:rtl/>
        </w:rPr>
        <w:t>ی‌</w:t>
      </w:r>
      <w:r w:rsidRPr="00885B23">
        <w:rPr>
          <w:rStyle w:val="fontstyle01"/>
          <w:rFonts w:cs="B Mitra" w:hint="eastAsia"/>
          <w:sz w:val="24"/>
          <w:szCs w:val="24"/>
          <w:rtl/>
        </w:rPr>
        <w:t>کنند</w:t>
      </w:r>
      <w:r w:rsidRPr="00885B23">
        <w:rPr>
          <w:rStyle w:val="fontstyle01"/>
          <w:rFonts w:cs="B Mitra"/>
          <w:sz w:val="24"/>
          <w:szCs w:val="24"/>
          <w:rtl/>
        </w:rPr>
        <w:t xml:space="preserve"> که از حق برخوردار</w:t>
      </w:r>
      <w:r w:rsidRPr="00885B23">
        <w:rPr>
          <w:rStyle w:val="fontstyle01"/>
          <w:rFonts w:cs="B Mitra" w:hint="cs"/>
          <w:sz w:val="24"/>
          <w:szCs w:val="24"/>
          <w:rtl/>
        </w:rPr>
        <w:t>ی</w:t>
      </w:r>
      <w:r w:rsidRPr="00885B23">
        <w:rPr>
          <w:rStyle w:val="fontstyle01"/>
          <w:rFonts w:cs="B Mitra"/>
          <w:sz w:val="24"/>
          <w:szCs w:val="24"/>
          <w:rtl/>
        </w:rPr>
        <w:t xml:space="preserve"> از مزا</w:t>
      </w:r>
      <w:r w:rsidRPr="00885B23">
        <w:rPr>
          <w:rStyle w:val="fontstyle01"/>
          <w:rFonts w:cs="B Mitra" w:hint="cs"/>
          <w:sz w:val="24"/>
          <w:szCs w:val="24"/>
          <w:rtl/>
        </w:rPr>
        <w:t>ی</w:t>
      </w:r>
      <w:r w:rsidRPr="00885B23">
        <w:rPr>
          <w:rStyle w:val="fontstyle01"/>
          <w:rFonts w:cs="B Mitra" w:hint="eastAsia"/>
          <w:sz w:val="24"/>
          <w:szCs w:val="24"/>
          <w:rtl/>
        </w:rPr>
        <w:t>ا</w:t>
      </w:r>
      <w:r w:rsidRPr="00885B23">
        <w:rPr>
          <w:rStyle w:val="fontstyle01"/>
          <w:rFonts w:cs="B Mitra"/>
          <w:sz w:val="24"/>
          <w:szCs w:val="24"/>
          <w:rtl/>
        </w:rPr>
        <w:t xml:space="preserve"> تا حق مشارکت در تصم</w:t>
      </w:r>
      <w:r w:rsidRPr="00885B23">
        <w:rPr>
          <w:rStyle w:val="fontstyle01"/>
          <w:rFonts w:cs="B Mitra" w:hint="cs"/>
          <w:sz w:val="24"/>
          <w:szCs w:val="24"/>
          <w:rtl/>
        </w:rPr>
        <w:t>ی</w:t>
      </w:r>
      <w:r w:rsidRPr="00885B23">
        <w:rPr>
          <w:rStyle w:val="fontstyle01"/>
          <w:rFonts w:cs="B Mitra" w:hint="eastAsia"/>
          <w:sz w:val="24"/>
          <w:szCs w:val="24"/>
          <w:rtl/>
        </w:rPr>
        <w:t>م‌گ</w:t>
      </w:r>
      <w:r w:rsidRPr="00885B23">
        <w:rPr>
          <w:rStyle w:val="fontstyle01"/>
          <w:rFonts w:cs="B Mitra" w:hint="cs"/>
          <w:sz w:val="24"/>
          <w:szCs w:val="24"/>
          <w:rtl/>
        </w:rPr>
        <w:t>ی</w:t>
      </w:r>
      <w:r w:rsidRPr="00885B23">
        <w:rPr>
          <w:rStyle w:val="fontstyle01"/>
          <w:rFonts w:cs="B Mitra" w:hint="eastAsia"/>
          <w:sz w:val="24"/>
          <w:szCs w:val="24"/>
          <w:rtl/>
        </w:rPr>
        <w:t>ر</w:t>
      </w:r>
      <w:r w:rsidRPr="00885B23">
        <w:rPr>
          <w:rStyle w:val="fontstyle01"/>
          <w:rFonts w:cs="B Mitra" w:hint="cs"/>
          <w:sz w:val="24"/>
          <w:szCs w:val="24"/>
          <w:rtl/>
        </w:rPr>
        <w:t>ی‌</w:t>
      </w:r>
      <w:r w:rsidRPr="00885B23">
        <w:rPr>
          <w:rStyle w:val="fontstyle01"/>
          <w:rFonts w:cs="B Mitra" w:hint="eastAsia"/>
          <w:sz w:val="24"/>
          <w:szCs w:val="24"/>
          <w:rtl/>
        </w:rPr>
        <w:t>ها</w:t>
      </w:r>
      <w:r w:rsidRPr="00885B23">
        <w:rPr>
          <w:rStyle w:val="fontstyle01"/>
          <w:rFonts w:cs="B Mitra" w:hint="cs"/>
          <w:sz w:val="24"/>
          <w:szCs w:val="24"/>
          <w:rtl/>
        </w:rPr>
        <w:t>ی</w:t>
      </w:r>
      <w:r w:rsidRPr="00885B23">
        <w:rPr>
          <w:rStyle w:val="fontstyle01"/>
          <w:rFonts w:cs="B Mitra"/>
          <w:sz w:val="24"/>
          <w:szCs w:val="24"/>
          <w:rtl/>
        </w:rPr>
        <w:t xml:space="preserve"> مربوطه را ش</w:t>
      </w:r>
      <w:r w:rsidRPr="00885B23">
        <w:rPr>
          <w:rStyle w:val="fontstyle01"/>
          <w:rFonts w:cs="B Mitra" w:hint="eastAsia"/>
          <w:sz w:val="24"/>
          <w:szCs w:val="24"/>
          <w:rtl/>
        </w:rPr>
        <w:t>امل</w:t>
      </w:r>
      <w:r w:rsidRPr="00885B23">
        <w:rPr>
          <w:rStyle w:val="fontstyle01"/>
          <w:rFonts w:cs="B Mitra"/>
          <w:sz w:val="24"/>
          <w:szCs w:val="24"/>
          <w:rtl/>
        </w:rPr>
        <w:t xml:space="preserve"> م</w:t>
      </w:r>
      <w:r w:rsidRPr="00885B23">
        <w:rPr>
          <w:rStyle w:val="fontstyle01"/>
          <w:rFonts w:cs="B Mitra" w:hint="cs"/>
          <w:sz w:val="24"/>
          <w:szCs w:val="24"/>
          <w:rtl/>
        </w:rPr>
        <w:t>ی‌</w:t>
      </w:r>
      <w:r w:rsidRPr="00885B23">
        <w:rPr>
          <w:rStyle w:val="fontstyle01"/>
          <w:rFonts w:cs="B Mitra" w:hint="eastAsia"/>
          <w:sz w:val="24"/>
          <w:szCs w:val="24"/>
          <w:rtl/>
        </w:rPr>
        <w:t>شود</w:t>
      </w:r>
      <w:r>
        <w:rPr>
          <w:rStyle w:val="fontstyle01"/>
          <w:rFonts w:cs="B Mitra"/>
          <w:sz w:val="24"/>
          <w:szCs w:val="24"/>
          <w:rtl/>
        </w:rPr>
        <w:t>.</w:t>
      </w:r>
      <w:r w:rsidRPr="00885B23">
        <w:rPr>
          <w:rStyle w:val="fontstyle01"/>
          <w:rFonts w:cs="B Mitra"/>
          <w:sz w:val="24"/>
          <w:szCs w:val="24"/>
          <w:rtl/>
        </w:rPr>
        <w:t xml:space="preserve"> اما برخ</w:t>
      </w:r>
      <w:r w:rsidRPr="00885B23">
        <w:rPr>
          <w:rStyle w:val="fontstyle01"/>
          <w:rFonts w:cs="B Mitra" w:hint="cs"/>
          <w:sz w:val="24"/>
          <w:szCs w:val="24"/>
          <w:rtl/>
        </w:rPr>
        <w:t>ی</w:t>
      </w:r>
      <w:r w:rsidRPr="00885B23">
        <w:rPr>
          <w:rStyle w:val="fontstyle01"/>
          <w:rFonts w:cs="B Mitra"/>
          <w:sz w:val="24"/>
          <w:szCs w:val="24"/>
          <w:rtl/>
        </w:rPr>
        <w:t xml:space="preserve"> از داوران ن</w:t>
      </w:r>
      <w:r w:rsidRPr="00885B23">
        <w:rPr>
          <w:rStyle w:val="fontstyle01"/>
          <w:rFonts w:cs="B Mitra" w:hint="cs"/>
          <w:sz w:val="24"/>
          <w:szCs w:val="24"/>
          <w:rtl/>
        </w:rPr>
        <w:t>ی</w:t>
      </w:r>
      <w:r w:rsidRPr="00885B23">
        <w:rPr>
          <w:rStyle w:val="fontstyle01"/>
          <w:rFonts w:cs="B Mitra" w:hint="eastAsia"/>
          <w:sz w:val="24"/>
          <w:szCs w:val="24"/>
          <w:rtl/>
        </w:rPr>
        <w:t>ز</w:t>
      </w:r>
      <w:r>
        <w:rPr>
          <w:rStyle w:val="fontstyle01"/>
          <w:rFonts w:cs="B Mitra"/>
          <w:sz w:val="24"/>
          <w:szCs w:val="24"/>
          <w:rtl/>
        </w:rPr>
        <w:t xml:space="preserve"> </w:t>
      </w:r>
      <w:r>
        <w:rPr>
          <w:rStyle w:val="fontstyle01"/>
          <w:rFonts w:cs="B Mitra" w:hint="cs"/>
          <w:sz w:val="24"/>
          <w:szCs w:val="24"/>
          <w:rtl/>
        </w:rPr>
        <w:t>این گونه بیان کرده اند</w:t>
      </w:r>
      <w:r w:rsidRPr="00885B23">
        <w:rPr>
          <w:rStyle w:val="fontstyle01"/>
          <w:rFonts w:cs="B Mitra"/>
          <w:sz w:val="24"/>
          <w:szCs w:val="24"/>
          <w:rtl/>
        </w:rPr>
        <w:t xml:space="preserve"> که ا</w:t>
      </w:r>
      <w:r w:rsidRPr="00885B23">
        <w:rPr>
          <w:rStyle w:val="fontstyle01"/>
          <w:rFonts w:cs="B Mitra" w:hint="cs"/>
          <w:sz w:val="24"/>
          <w:szCs w:val="24"/>
          <w:rtl/>
        </w:rPr>
        <w:t>ی</w:t>
      </w:r>
      <w:r w:rsidRPr="00885B23">
        <w:rPr>
          <w:rStyle w:val="fontstyle01"/>
          <w:rFonts w:cs="B Mitra" w:hint="eastAsia"/>
          <w:sz w:val="24"/>
          <w:szCs w:val="24"/>
          <w:rtl/>
        </w:rPr>
        <w:t>ن</w:t>
      </w:r>
      <w:r>
        <w:rPr>
          <w:rStyle w:val="fontstyle01"/>
          <w:rFonts w:cs="B Mitra"/>
          <w:sz w:val="24"/>
          <w:szCs w:val="24"/>
          <w:rtl/>
        </w:rPr>
        <w:t xml:space="preserve"> حقوق</w:t>
      </w:r>
      <w:r>
        <w:rPr>
          <w:rStyle w:val="fontstyle01"/>
          <w:rFonts w:cs="B Mitra" w:hint="cs"/>
          <w:sz w:val="24"/>
          <w:szCs w:val="24"/>
          <w:rtl/>
        </w:rPr>
        <w:t xml:space="preserve"> ارائه دهنده ارزش های</w:t>
      </w:r>
      <w:r w:rsidRPr="00885B23">
        <w:rPr>
          <w:rStyle w:val="fontstyle01"/>
          <w:rFonts w:cs="B Mitra"/>
          <w:sz w:val="24"/>
          <w:szCs w:val="24"/>
          <w:rtl/>
        </w:rPr>
        <w:t xml:space="preserve"> اقتصاد</w:t>
      </w:r>
      <w:r w:rsidRPr="00885B23">
        <w:rPr>
          <w:rStyle w:val="fontstyle01"/>
          <w:rFonts w:cs="B Mitra" w:hint="cs"/>
          <w:sz w:val="24"/>
          <w:szCs w:val="24"/>
          <w:rtl/>
        </w:rPr>
        <w:t>ی</w:t>
      </w:r>
      <w:r>
        <w:rPr>
          <w:rStyle w:val="fontstyle01"/>
          <w:rFonts w:cs="B Mitra" w:hint="cs"/>
          <w:sz w:val="24"/>
          <w:szCs w:val="24"/>
          <w:rtl/>
        </w:rPr>
        <w:t xml:space="preserve"> ویا مزایای مورد انتظار </w:t>
      </w:r>
      <w:r>
        <w:rPr>
          <w:rStyle w:val="fontstyle01"/>
          <w:rFonts w:cs="B Mitra"/>
          <w:sz w:val="24"/>
          <w:szCs w:val="24"/>
          <w:rtl/>
        </w:rPr>
        <w:t xml:space="preserve"> است</w:t>
      </w:r>
      <w:r>
        <w:rPr>
          <w:rStyle w:val="fontstyle01"/>
          <w:rFonts w:cs="B Mitra" w:hint="cs"/>
          <w:sz w:val="24"/>
          <w:szCs w:val="24"/>
          <w:rtl/>
        </w:rPr>
        <w:t xml:space="preserve"> </w:t>
      </w:r>
      <w:r w:rsidRPr="00885B23">
        <w:rPr>
          <w:rStyle w:val="fontstyle01"/>
          <w:rFonts w:cs="B Mitra"/>
          <w:sz w:val="24"/>
          <w:szCs w:val="24"/>
          <w:rtl/>
        </w:rPr>
        <w:t>که معاهدات سرما</w:t>
      </w:r>
      <w:r w:rsidRPr="00885B23">
        <w:rPr>
          <w:rStyle w:val="fontstyle01"/>
          <w:rFonts w:cs="B Mitra" w:hint="cs"/>
          <w:sz w:val="24"/>
          <w:szCs w:val="24"/>
          <w:rtl/>
        </w:rPr>
        <w:t>ی</w:t>
      </w:r>
      <w:r w:rsidRPr="00885B23">
        <w:rPr>
          <w:rStyle w:val="fontstyle01"/>
          <w:rFonts w:cs="B Mitra" w:hint="eastAsia"/>
          <w:sz w:val="24"/>
          <w:szCs w:val="24"/>
          <w:rtl/>
        </w:rPr>
        <w:t>ه</w:t>
      </w:r>
      <w:r w:rsidRPr="00885B23">
        <w:rPr>
          <w:rStyle w:val="fontstyle01"/>
          <w:rFonts w:cs="B Mitra"/>
          <w:sz w:val="24"/>
          <w:szCs w:val="24"/>
          <w:rtl/>
        </w:rPr>
        <w:t xml:space="preserve"> گذار</w:t>
      </w:r>
      <w:r w:rsidRPr="00885B23">
        <w:rPr>
          <w:rStyle w:val="fontstyle01"/>
          <w:rFonts w:cs="B Mitra" w:hint="cs"/>
          <w:sz w:val="24"/>
          <w:szCs w:val="24"/>
          <w:rtl/>
        </w:rPr>
        <w:t>ی</w:t>
      </w:r>
      <w:r w:rsidRPr="00885B23">
        <w:rPr>
          <w:rStyle w:val="fontstyle01"/>
          <w:rFonts w:cs="B Mitra"/>
          <w:sz w:val="24"/>
          <w:szCs w:val="24"/>
          <w:rtl/>
        </w:rPr>
        <w:t xml:space="preserve"> از آنها محافظت م</w:t>
      </w:r>
      <w:r w:rsidRPr="00885B23">
        <w:rPr>
          <w:rStyle w:val="fontstyle01"/>
          <w:rFonts w:cs="B Mitra" w:hint="cs"/>
          <w:sz w:val="24"/>
          <w:szCs w:val="24"/>
          <w:rtl/>
        </w:rPr>
        <w:t>ی</w:t>
      </w:r>
      <w:r>
        <w:rPr>
          <w:rStyle w:val="fontstyle01"/>
          <w:rFonts w:cs="B Mitra"/>
          <w:sz w:val="24"/>
          <w:szCs w:val="24"/>
          <w:rtl/>
        </w:rPr>
        <w:t xml:space="preserve"> کند</w:t>
      </w:r>
      <w:r>
        <w:rPr>
          <w:rStyle w:val="fontstyle01"/>
          <w:rFonts w:cs="B Mitra" w:hint="cs"/>
          <w:sz w:val="24"/>
          <w:szCs w:val="24"/>
          <w:rtl/>
        </w:rPr>
        <w:t>.</w:t>
      </w:r>
      <w:r w:rsidRPr="00885B23">
        <w:rPr>
          <w:rStyle w:val="fontstyle01"/>
          <w:rFonts w:cs="B Mitra"/>
          <w:sz w:val="24"/>
          <w:szCs w:val="24"/>
          <w:rtl/>
        </w:rPr>
        <w:t xml:space="preserve"> از د</w:t>
      </w:r>
      <w:r w:rsidRPr="00885B23">
        <w:rPr>
          <w:rStyle w:val="fontstyle01"/>
          <w:rFonts w:cs="B Mitra" w:hint="cs"/>
          <w:sz w:val="24"/>
          <w:szCs w:val="24"/>
          <w:rtl/>
        </w:rPr>
        <w:t>ی</w:t>
      </w:r>
      <w:r w:rsidRPr="00885B23">
        <w:rPr>
          <w:rStyle w:val="fontstyle01"/>
          <w:rFonts w:cs="B Mitra" w:hint="eastAsia"/>
          <w:sz w:val="24"/>
          <w:szCs w:val="24"/>
          <w:rtl/>
        </w:rPr>
        <w:t>دگاه</w:t>
      </w:r>
      <w:r w:rsidRPr="00885B23">
        <w:rPr>
          <w:rStyle w:val="fontstyle01"/>
          <w:rFonts w:cs="B Mitra"/>
          <w:sz w:val="24"/>
          <w:szCs w:val="24"/>
          <w:rtl/>
        </w:rPr>
        <w:t xml:space="preserve"> حقوق</w:t>
      </w:r>
      <w:r w:rsidRPr="00885B23">
        <w:rPr>
          <w:rStyle w:val="fontstyle01"/>
          <w:rFonts w:cs="B Mitra" w:hint="cs"/>
          <w:sz w:val="24"/>
          <w:szCs w:val="24"/>
          <w:rtl/>
        </w:rPr>
        <w:t>ی</w:t>
      </w:r>
      <w:r w:rsidRPr="00885B23">
        <w:rPr>
          <w:rStyle w:val="fontstyle01"/>
          <w:rFonts w:cs="B Mitra"/>
          <w:sz w:val="24"/>
          <w:szCs w:val="24"/>
          <w:rtl/>
        </w:rPr>
        <w:t xml:space="preserve"> ا</w:t>
      </w:r>
      <w:r w:rsidRPr="00885B23">
        <w:rPr>
          <w:rStyle w:val="fontstyle01"/>
          <w:rFonts w:cs="B Mitra" w:hint="cs"/>
          <w:sz w:val="24"/>
          <w:szCs w:val="24"/>
          <w:rtl/>
        </w:rPr>
        <w:t>ی</w:t>
      </w:r>
      <w:r w:rsidRPr="00885B23">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منظر</w:t>
      </w:r>
      <w:r>
        <w:rPr>
          <w:rStyle w:val="fontstyle01"/>
          <w:rFonts w:cs="B Mitra"/>
          <w:sz w:val="24"/>
          <w:szCs w:val="24"/>
          <w:rtl/>
        </w:rPr>
        <w:t xml:space="preserve"> دوم مشکل ساز است</w:t>
      </w:r>
      <w:r>
        <w:rPr>
          <w:rStyle w:val="fontstyle01"/>
          <w:rFonts w:cs="B Mitra" w:hint="cs"/>
          <w:sz w:val="24"/>
          <w:szCs w:val="24"/>
          <w:rtl/>
        </w:rPr>
        <w:t xml:space="preserve"> چرا که</w:t>
      </w:r>
      <w:r w:rsidRPr="00885B23">
        <w:rPr>
          <w:rStyle w:val="fontstyle01"/>
          <w:rFonts w:cs="B Mitra"/>
          <w:sz w:val="24"/>
          <w:szCs w:val="24"/>
          <w:rtl/>
        </w:rPr>
        <w:t xml:space="preserve"> ارزش نه </w:t>
      </w:r>
      <w:r w:rsidRPr="00885B23">
        <w:rPr>
          <w:rStyle w:val="fontstyle01"/>
          <w:rFonts w:cs="B Mitra" w:hint="cs"/>
          <w:sz w:val="24"/>
          <w:szCs w:val="24"/>
          <w:rtl/>
        </w:rPr>
        <w:t>ی</w:t>
      </w:r>
      <w:r w:rsidRPr="00885B23">
        <w:rPr>
          <w:rStyle w:val="fontstyle01"/>
          <w:rFonts w:cs="B Mitra" w:hint="eastAsia"/>
          <w:sz w:val="24"/>
          <w:szCs w:val="24"/>
          <w:rtl/>
        </w:rPr>
        <w:t>ک</w:t>
      </w:r>
      <w:r w:rsidRPr="00885B23">
        <w:rPr>
          <w:rStyle w:val="fontstyle01"/>
          <w:rFonts w:cs="B Mitra"/>
          <w:sz w:val="24"/>
          <w:szCs w:val="24"/>
          <w:rtl/>
        </w:rPr>
        <w:t xml:space="preserve"> مفهوم قانون</w:t>
      </w:r>
      <w:r w:rsidRPr="00885B23">
        <w:rPr>
          <w:rStyle w:val="fontstyle01"/>
          <w:rFonts w:cs="B Mitra" w:hint="cs"/>
          <w:sz w:val="24"/>
          <w:szCs w:val="24"/>
          <w:rtl/>
        </w:rPr>
        <w:t>ی</w:t>
      </w:r>
      <w:r w:rsidRPr="00885B23">
        <w:rPr>
          <w:rStyle w:val="fontstyle01"/>
          <w:rFonts w:cs="B Mitra"/>
          <w:sz w:val="24"/>
          <w:szCs w:val="24"/>
          <w:rtl/>
        </w:rPr>
        <w:t xml:space="preserve"> است و نه </w:t>
      </w:r>
      <w:r w:rsidRPr="00885B23">
        <w:rPr>
          <w:rStyle w:val="fontstyle01"/>
          <w:rFonts w:cs="B Mitra" w:hint="cs"/>
          <w:sz w:val="24"/>
          <w:szCs w:val="24"/>
          <w:rtl/>
        </w:rPr>
        <w:t>ی</w:t>
      </w:r>
      <w:r w:rsidRPr="00885B23">
        <w:rPr>
          <w:rStyle w:val="fontstyle01"/>
          <w:rFonts w:cs="B Mitra" w:hint="eastAsia"/>
          <w:sz w:val="24"/>
          <w:szCs w:val="24"/>
          <w:rtl/>
        </w:rPr>
        <w:t>ک</w:t>
      </w:r>
      <w:r>
        <w:rPr>
          <w:rStyle w:val="fontstyle01"/>
          <w:rFonts w:cs="B Mitra"/>
          <w:sz w:val="24"/>
          <w:szCs w:val="24"/>
          <w:rtl/>
        </w:rPr>
        <w:t xml:space="preserve"> مفهوم </w:t>
      </w:r>
      <w:r>
        <w:rPr>
          <w:rStyle w:val="fontstyle01"/>
          <w:rFonts w:cs="B Mitra" w:hint="cs"/>
          <w:sz w:val="24"/>
          <w:szCs w:val="24"/>
          <w:rtl/>
        </w:rPr>
        <w:t xml:space="preserve">عامیانه </w:t>
      </w:r>
      <w:r w:rsidRPr="00885B23">
        <w:rPr>
          <w:rStyle w:val="fontstyle01"/>
          <w:rFonts w:cs="B Mitra"/>
          <w:sz w:val="24"/>
          <w:szCs w:val="24"/>
          <w:rtl/>
        </w:rPr>
        <w:t>. ا</w:t>
      </w:r>
      <w:r w:rsidRPr="00885B23">
        <w:rPr>
          <w:rStyle w:val="fontstyle01"/>
          <w:rFonts w:cs="B Mitra" w:hint="cs"/>
          <w:sz w:val="24"/>
          <w:szCs w:val="24"/>
          <w:rtl/>
        </w:rPr>
        <w:t>ی</w:t>
      </w:r>
      <w:r w:rsidRPr="00885B23">
        <w:rPr>
          <w:rStyle w:val="fontstyle01"/>
          <w:rFonts w:cs="B Mitra" w:hint="eastAsia"/>
          <w:sz w:val="24"/>
          <w:szCs w:val="24"/>
          <w:rtl/>
        </w:rPr>
        <w:t>ن</w:t>
      </w:r>
      <w:r>
        <w:rPr>
          <w:rStyle w:val="fontstyle01"/>
          <w:rFonts w:cs="B Mitra" w:hint="cs"/>
          <w:sz w:val="24"/>
          <w:szCs w:val="24"/>
          <w:rtl/>
        </w:rPr>
        <w:t xml:space="preserve"> مفهوم برپایه</w:t>
      </w:r>
      <w:r w:rsidRPr="00885B23">
        <w:rPr>
          <w:rStyle w:val="fontstyle01"/>
          <w:rFonts w:cs="B Mitra"/>
          <w:sz w:val="24"/>
          <w:szCs w:val="24"/>
          <w:rtl/>
        </w:rPr>
        <w:t xml:space="preserve"> محاسبات</w:t>
      </w:r>
      <w:r w:rsidRPr="00885B23">
        <w:rPr>
          <w:rStyle w:val="fontstyle01"/>
          <w:rFonts w:cs="B Mitra" w:hint="cs"/>
          <w:sz w:val="24"/>
          <w:szCs w:val="24"/>
          <w:rtl/>
        </w:rPr>
        <w:t>ی</w:t>
      </w:r>
      <w:r w:rsidRPr="00885B23">
        <w:rPr>
          <w:rStyle w:val="fontstyle01"/>
          <w:rFonts w:cs="B Mitra"/>
          <w:sz w:val="24"/>
          <w:szCs w:val="24"/>
          <w:rtl/>
        </w:rPr>
        <w:t xml:space="preserve"> است که توسط باز</w:t>
      </w:r>
      <w:r w:rsidRPr="00885B23">
        <w:rPr>
          <w:rStyle w:val="fontstyle01"/>
          <w:rFonts w:cs="B Mitra" w:hint="cs"/>
          <w:sz w:val="24"/>
          <w:szCs w:val="24"/>
          <w:rtl/>
        </w:rPr>
        <w:t>ی</w:t>
      </w:r>
      <w:r w:rsidRPr="00885B23">
        <w:rPr>
          <w:rStyle w:val="fontstyle01"/>
          <w:rFonts w:cs="B Mitra" w:hint="eastAsia"/>
          <w:sz w:val="24"/>
          <w:szCs w:val="24"/>
          <w:rtl/>
        </w:rPr>
        <w:t>گران</w:t>
      </w:r>
      <w:r w:rsidRPr="00885B23">
        <w:rPr>
          <w:rStyle w:val="fontstyle01"/>
          <w:rFonts w:cs="B Mitra"/>
          <w:sz w:val="24"/>
          <w:szCs w:val="24"/>
          <w:rtl/>
        </w:rPr>
        <w:t xml:space="preserve"> بازار بر اساس اطلاعات اقتصاد</w:t>
      </w:r>
      <w:r w:rsidRPr="00885B23">
        <w:rPr>
          <w:rStyle w:val="fontstyle01"/>
          <w:rFonts w:cs="B Mitra" w:hint="cs"/>
          <w:sz w:val="24"/>
          <w:szCs w:val="24"/>
          <w:rtl/>
        </w:rPr>
        <w:t>ی</w:t>
      </w:r>
      <w:r w:rsidRPr="00885B23">
        <w:rPr>
          <w:rStyle w:val="fontstyle01"/>
          <w:rFonts w:cs="B Mitra" w:hint="eastAsia"/>
          <w:sz w:val="24"/>
          <w:szCs w:val="24"/>
          <w:rtl/>
        </w:rPr>
        <w:t>،</w:t>
      </w:r>
      <w:r w:rsidRPr="00885B23">
        <w:rPr>
          <w:rStyle w:val="fontstyle01"/>
          <w:rFonts w:cs="B Mitra"/>
          <w:sz w:val="24"/>
          <w:szCs w:val="24"/>
          <w:rtl/>
        </w:rPr>
        <w:t xml:space="preserve"> اجتماع</w:t>
      </w:r>
      <w:r w:rsidRPr="00885B23">
        <w:rPr>
          <w:rStyle w:val="fontstyle01"/>
          <w:rFonts w:cs="B Mitra" w:hint="cs"/>
          <w:sz w:val="24"/>
          <w:szCs w:val="24"/>
          <w:rtl/>
        </w:rPr>
        <w:t>ی</w:t>
      </w:r>
      <w:r w:rsidRPr="00885B23">
        <w:rPr>
          <w:rStyle w:val="fontstyle01"/>
          <w:rFonts w:cs="B Mitra" w:hint="eastAsia"/>
          <w:sz w:val="24"/>
          <w:szCs w:val="24"/>
          <w:rtl/>
        </w:rPr>
        <w:t>،</w:t>
      </w:r>
      <w:r w:rsidRPr="00885B23">
        <w:rPr>
          <w:rStyle w:val="fontstyle01"/>
          <w:rFonts w:cs="B Mitra"/>
          <w:sz w:val="24"/>
          <w:szCs w:val="24"/>
          <w:rtl/>
        </w:rPr>
        <w:t xml:space="preserve"> س</w:t>
      </w:r>
      <w:r w:rsidRPr="00885B23">
        <w:rPr>
          <w:rStyle w:val="fontstyle01"/>
          <w:rFonts w:cs="B Mitra" w:hint="cs"/>
          <w:sz w:val="24"/>
          <w:szCs w:val="24"/>
          <w:rtl/>
        </w:rPr>
        <w:t>ی</w:t>
      </w:r>
      <w:r w:rsidRPr="00885B23">
        <w:rPr>
          <w:rStyle w:val="fontstyle01"/>
          <w:rFonts w:cs="B Mitra" w:hint="eastAsia"/>
          <w:sz w:val="24"/>
          <w:szCs w:val="24"/>
          <w:rtl/>
        </w:rPr>
        <w:t>اس</w:t>
      </w:r>
      <w:r w:rsidRPr="00885B23">
        <w:rPr>
          <w:rStyle w:val="fontstyle01"/>
          <w:rFonts w:cs="B Mitra" w:hint="cs"/>
          <w:sz w:val="24"/>
          <w:szCs w:val="24"/>
          <w:rtl/>
        </w:rPr>
        <w:t>ی</w:t>
      </w:r>
      <w:r w:rsidRPr="00885B23">
        <w:rPr>
          <w:rStyle w:val="fontstyle01"/>
          <w:rFonts w:cs="B Mitra"/>
          <w:sz w:val="24"/>
          <w:szCs w:val="24"/>
          <w:rtl/>
        </w:rPr>
        <w:t xml:space="preserve"> و حقوق</w:t>
      </w:r>
      <w:r w:rsidRPr="00885B23">
        <w:rPr>
          <w:rStyle w:val="fontstyle01"/>
          <w:rFonts w:cs="B Mitra" w:hint="cs"/>
          <w:sz w:val="24"/>
          <w:szCs w:val="24"/>
          <w:rtl/>
        </w:rPr>
        <w:t>ی</w:t>
      </w:r>
      <w:r w:rsidRPr="00885B23">
        <w:rPr>
          <w:rStyle w:val="fontstyle01"/>
          <w:rFonts w:cs="B Mitra"/>
          <w:sz w:val="24"/>
          <w:szCs w:val="24"/>
          <w:rtl/>
        </w:rPr>
        <w:t xml:space="preserve"> </w:t>
      </w:r>
      <w:r>
        <w:rPr>
          <w:rStyle w:val="fontstyle01"/>
          <w:rFonts w:cs="B Mitra" w:hint="cs"/>
          <w:sz w:val="24"/>
          <w:szCs w:val="24"/>
          <w:rtl/>
        </w:rPr>
        <w:t xml:space="preserve">که </w:t>
      </w:r>
      <w:r w:rsidRPr="00885B23">
        <w:rPr>
          <w:rStyle w:val="fontstyle01"/>
          <w:rFonts w:cs="B Mitra"/>
          <w:sz w:val="24"/>
          <w:szCs w:val="24"/>
          <w:rtl/>
        </w:rPr>
        <w:t>انجام م</w:t>
      </w:r>
      <w:r w:rsidRPr="00885B23">
        <w:rPr>
          <w:rStyle w:val="fontstyle01"/>
          <w:rFonts w:cs="B Mitra" w:hint="cs"/>
          <w:sz w:val="24"/>
          <w:szCs w:val="24"/>
          <w:rtl/>
        </w:rPr>
        <w:t>ی‌</w:t>
      </w:r>
      <w:r w:rsidRPr="00885B23">
        <w:rPr>
          <w:rStyle w:val="fontstyle01"/>
          <w:rFonts w:cs="B Mitra" w:hint="eastAsia"/>
          <w:sz w:val="24"/>
          <w:szCs w:val="24"/>
          <w:rtl/>
        </w:rPr>
        <w:t>شود</w:t>
      </w:r>
      <w:r w:rsidRPr="00885B23">
        <w:rPr>
          <w:rStyle w:val="fontstyle01"/>
          <w:rFonts w:cs="B Mitra"/>
          <w:sz w:val="24"/>
          <w:szCs w:val="24"/>
          <w:rtl/>
        </w:rPr>
        <w:t xml:space="preserve"> مشخص </w:t>
      </w:r>
      <w:r>
        <w:rPr>
          <w:rStyle w:val="fontstyle01"/>
          <w:rFonts w:cs="B Mitra" w:hint="cs"/>
          <w:sz w:val="24"/>
          <w:szCs w:val="24"/>
          <w:rtl/>
        </w:rPr>
        <w:t xml:space="preserve">می </w:t>
      </w:r>
      <w:r w:rsidRPr="00885B23">
        <w:rPr>
          <w:rStyle w:val="fontstyle01"/>
          <w:rFonts w:cs="B Mitra"/>
          <w:sz w:val="24"/>
          <w:szCs w:val="24"/>
          <w:rtl/>
        </w:rPr>
        <w:t xml:space="preserve">شود که </w:t>
      </w:r>
      <w:r w:rsidRPr="00885B23">
        <w:rPr>
          <w:rStyle w:val="fontstyle01"/>
          <w:rFonts w:cs="B Mitra" w:hint="cs"/>
          <w:sz w:val="24"/>
          <w:szCs w:val="24"/>
          <w:rtl/>
        </w:rPr>
        <w:t>ی</w:t>
      </w:r>
      <w:r w:rsidRPr="00885B23">
        <w:rPr>
          <w:rStyle w:val="fontstyle01"/>
          <w:rFonts w:cs="B Mitra" w:hint="eastAsia"/>
          <w:sz w:val="24"/>
          <w:szCs w:val="24"/>
          <w:rtl/>
        </w:rPr>
        <w:t>ک</w:t>
      </w:r>
      <w:r>
        <w:rPr>
          <w:rStyle w:val="fontstyle01"/>
          <w:rFonts w:cs="B Mitra"/>
          <w:sz w:val="24"/>
          <w:szCs w:val="24"/>
          <w:rtl/>
        </w:rPr>
        <w:t xml:space="preserve"> </w:t>
      </w:r>
      <w:r>
        <w:rPr>
          <w:rStyle w:val="fontstyle01"/>
          <w:rFonts w:cs="B Mitra" w:hint="cs"/>
          <w:sz w:val="24"/>
          <w:szCs w:val="24"/>
          <w:rtl/>
        </w:rPr>
        <w:t>عامل</w:t>
      </w:r>
      <w:r>
        <w:rPr>
          <w:rStyle w:val="fontstyle01"/>
          <w:rFonts w:cs="B Mitra"/>
          <w:sz w:val="24"/>
          <w:szCs w:val="24"/>
          <w:rtl/>
        </w:rPr>
        <w:t xml:space="preserve"> </w:t>
      </w:r>
      <w:r>
        <w:rPr>
          <w:rStyle w:val="fontstyle01"/>
          <w:rFonts w:cs="B Mitra" w:hint="cs"/>
          <w:sz w:val="24"/>
          <w:szCs w:val="24"/>
          <w:rtl/>
        </w:rPr>
        <w:t>محلی</w:t>
      </w:r>
      <w:r w:rsidRPr="00885B23">
        <w:rPr>
          <w:rStyle w:val="fontstyle01"/>
          <w:rFonts w:cs="B Mitra"/>
          <w:sz w:val="24"/>
          <w:szCs w:val="24"/>
          <w:rtl/>
        </w:rPr>
        <w:t xml:space="preserve"> برا</w:t>
      </w:r>
      <w:r w:rsidRPr="00885B23">
        <w:rPr>
          <w:rStyle w:val="fontstyle01"/>
          <w:rFonts w:cs="B Mitra" w:hint="cs"/>
          <w:sz w:val="24"/>
          <w:szCs w:val="24"/>
          <w:rtl/>
        </w:rPr>
        <w:t>ی</w:t>
      </w:r>
      <w:r w:rsidRPr="00885B23">
        <w:rPr>
          <w:rStyle w:val="fontstyle01"/>
          <w:rFonts w:cs="B Mitra"/>
          <w:sz w:val="24"/>
          <w:szCs w:val="24"/>
          <w:rtl/>
        </w:rPr>
        <w:t xml:space="preserve"> </w:t>
      </w:r>
      <w:r w:rsidRPr="00885B23">
        <w:rPr>
          <w:rStyle w:val="fontstyle01"/>
          <w:rFonts w:cs="B Mitra" w:hint="cs"/>
          <w:sz w:val="24"/>
          <w:szCs w:val="24"/>
          <w:rtl/>
        </w:rPr>
        <w:t>ی</w:t>
      </w:r>
      <w:r w:rsidRPr="00885B23">
        <w:rPr>
          <w:rStyle w:val="fontstyle01"/>
          <w:rFonts w:cs="B Mitra" w:hint="eastAsia"/>
          <w:sz w:val="24"/>
          <w:szCs w:val="24"/>
          <w:rtl/>
        </w:rPr>
        <w:t>ک</w:t>
      </w:r>
      <w:r w:rsidRPr="00885B23">
        <w:rPr>
          <w:rStyle w:val="fontstyle01"/>
          <w:rFonts w:cs="B Mitra"/>
          <w:sz w:val="24"/>
          <w:szCs w:val="24"/>
          <w:rtl/>
        </w:rPr>
        <w:t xml:space="preserve"> دارا</w:t>
      </w:r>
      <w:r w:rsidRPr="00885B23">
        <w:rPr>
          <w:rStyle w:val="fontstyle01"/>
          <w:rFonts w:cs="B Mitra" w:hint="cs"/>
          <w:sz w:val="24"/>
          <w:szCs w:val="24"/>
          <w:rtl/>
        </w:rPr>
        <w:t>یی</w:t>
      </w:r>
      <w:r>
        <w:rPr>
          <w:rStyle w:val="fontstyle01"/>
          <w:rFonts w:cs="B Mitra" w:hint="cs"/>
          <w:sz w:val="24"/>
          <w:szCs w:val="24"/>
          <w:rtl/>
        </w:rPr>
        <w:t xml:space="preserve"> خاص</w:t>
      </w:r>
      <w:r w:rsidRPr="00885B23">
        <w:rPr>
          <w:rStyle w:val="fontstyle01"/>
          <w:rFonts w:cs="B Mitra"/>
          <w:sz w:val="24"/>
          <w:szCs w:val="24"/>
          <w:rtl/>
        </w:rPr>
        <w:t xml:space="preserve"> </w:t>
      </w:r>
      <w:r w:rsidRPr="00885B23">
        <w:rPr>
          <w:rStyle w:val="fontstyle01"/>
          <w:rFonts w:cs="B Mitra" w:hint="cs"/>
          <w:sz w:val="24"/>
          <w:szCs w:val="24"/>
          <w:rtl/>
        </w:rPr>
        <w:t>ی</w:t>
      </w:r>
      <w:r w:rsidRPr="00885B23">
        <w:rPr>
          <w:rStyle w:val="fontstyle01"/>
          <w:rFonts w:cs="B Mitra" w:hint="eastAsia"/>
          <w:sz w:val="24"/>
          <w:szCs w:val="24"/>
          <w:rtl/>
        </w:rPr>
        <w:t>ا</w:t>
      </w:r>
      <w:r w:rsidRPr="00885B23">
        <w:rPr>
          <w:rStyle w:val="fontstyle01"/>
          <w:rFonts w:cs="B Mitra"/>
          <w:sz w:val="24"/>
          <w:szCs w:val="24"/>
          <w:rtl/>
        </w:rPr>
        <w:t xml:space="preserve"> </w:t>
      </w:r>
      <w:r>
        <w:rPr>
          <w:rStyle w:val="fontstyle01"/>
          <w:rFonts w:cs="B Mitra" w:hint="cs"/>
          <w:sz w:val="24"/>
          <w:szCs w:val="24"/>
          <w:rtl/>
        </w:rPr>
        <w:t xml:space="preserve"> مجموعه ای از </w:t>
      </w:r>
      <w:r w:rsidRPr="00885B23">
        <w:rPr>
          <w:rStyle w:val="fontstyle01"/>
          <w:rFonts w:cs="B Mitra"/>
          <w:sz w:val="24"/>
          <w:szCs w:val="24"/>
          <w:rtl/>
        </w:rPr>
        <w:t>دارا</w:t>
      </w:r>
      <w:r w:rsidRPr="00885B23">
        <w:rPr>
          <w:rStyle w:val="fontstyle01"/>
          <w:rFonts w:cs="B Mitra" w:hint="cs"/>
          <w:sz w:val="24"/>
          <w:szCs w:val="24"/>
          <w:rtl/>
        </w:rPr>
        <w:t>یی‌</w:t>
      </w:r>
      <w:r w:rsidRPr="00885B23">
        <w:rPr>
          <w:rStyle w:val="fontstyle01"/>
          <w:rFonts w:cs="B Mitra" w:hint="eastAsia"/>
          <w:sz w:val="24"/>
          <w:szCs w:val="24"/>
          <w:rtl/>
        </w:rPr>
        <w:t>ها</w:t>
      </w:r>
      <w:r w:rsidRPr="00885B23">
        <w:rPr>
          <w:rStyle w:val="fontstyle01"/>
          <w:rFonts w:cs="B Mitra"/>
          <w:sz w:val="24"/>
          <w:szCs w:val="24"/>
          <w:rtl/>
        </w:rPr>
        <w:t xml:space="preserve"> چقدر پول م</w:t>
      </w:r>
      <w:r w:rsidRPr="00885B23">
        <w:rPr>
          <w:rStyle w:val="fontstyle01"/>
          <w:rFonts w:cs="B Mitra" w:hint="cs"/>
          <w:sz w:val="24"/>
          <w:szCs w:val="24"/>
          <w:rtl/>
        </w:rPr>
        <w:t>ی‌</w:t>
      </w:r>
      <w:r w:rsidRPr="00885B23">
        <w:rPr>
          <w:rStyle w:val="fontstyle01"/>
          <w:rFonts w:cs="B Mitra" w:hint="eastAsia"/>
          <w:sz w:val="24"/>
          <w:szCs w:val="24"/>
          <w:rtl/>
        </w:rPr>
        <w:t>پردازد</w:t>
      </w:r>
      <w:r w:rsidRPr="00885B23">
        <w:rPr>
          <w:rStyle w:val="fontstyle01"/>
          <w:rFonts w:cs="B Mitra"/>
          <w:sz w:val="24"/>
          <w:szCs w:val="24"/>
          <w:rtl/>
        </w:rPr>
        <w:t>. در ا</w:t>
      </w:r>
      <w:r w:rsidRPr="00885B23">
        <w:rPr>
          <w:rStyle w:val="fontstyle01"/>
          <w:rFonts w:cs="B Mitra" w:hint="cs"/>
          <w:sz w:val="24"/>
          <w:szCs w:val="24"/>
          <w:rtl/>
        </w:rPr>
        <w:t>ی</w:t>
      </w:r>
      <w:r w:rsidRPr="00885B23">
        <w:rPr>
          <w:rStyle w:val="fontstyle01"/>
          <w:rFonts w:cs="B Mitra" w:hint="eastAsia"/>
          <w:sz w:val="24"/>
          <w:szCs w:val="24"/>
          <w:rtl/>
        </w:rPr>
        <w:t>نجا</w:t>
      </w:r>
      <w:r>
        <w:rPr>
          <w:rStyle w:val="fontstyle01"/>
          <w:rFonts w:cs="B Mitra" w:hint="cs"/>
          <w:sz w:val="24"/>
          <w:szCs w:val="24"/>
          <w:rtl/>
        </w:rPr>
        <w:t xml:space="preserve"> </w:t>
      </w:r>
      <w:r w:rsidRPr="00885B23">
        <w:rPr>
          <w:rStyle w:val="fontstyle01"/>
          <w:rFonts w:cs="B Mitra"/>
          <w:sz w:val="24"/>
          <w:szCs w:val="24"/>
          <w:rtl/>
        </w:rPr>
        <w:t>بازار نم</w:t>
      </w:r>
      <w:r w:rsidRPr="00885B23">
        <w:rPr>
          <w:rStyle w:val="fontstyle01"/>
          <w:rFonts w:cs="B Mitra" w:hint="cs"/>
          <w:sz w:val="24"/>
          <w:szCs w:val="24"/>
          <w:rtl/>
        </w:rPr>
        <w:t>ی</w:t>
      </w:r>
      <w:r>
        <w:rPr>
          <w:rStyle w:val="fontstyle01"/>
          <w:rFonts w:cs="B Mitra"/>
          <w:sz w:val="24"/>
          <w:szCs w:val="24"/>
          <w:rtl/>
        </w:rPr>
        <w:t xml:space="preserve"> تواند </w:t>
      </w:r>
      <w:r>
        <w:rPr>
          <w:rStyle w:val="fontstyle01"/>
          <w:rFonts w:cs="B Mitra" w:hint="cs"/>
          <w:sz w:val="24"/>
          <w:szCs w:val="24"/>
          <w:rtl/>
        </w:rPr>
        <w:t>اصل</w:t>
      </w:r>
      <w:r w:rsidRPr="00885B23">
        <w:rPr>
          <w:rStyle w:val="fontstyle01"/>
          <w:rFonts w:cs="B Mitra"/>
          <w:sz w:val="24"/>
          <w:szCs w:val="24"/>
          <w:rtl/>
        </w:rPr>
        <w:t xml:space="preserve"> ثابت</w:t>
      </w:r>
      <w:r w:rsidRPr="00885B23">
        <w:rPr>
          <w:rStyle w:val="fontstyle01"/>
          <w:rFonts w:cs="B Mitra" w:hint="cs"/>
          <w:sz w:val="24"/>
          <w:szCs w:val="24"/>
          <w:rtl/>
        </w:rPr>
        <w:t>ی</w:t>
      </w:r>
      <w:r w:rsidRPr="00885B23">
        <w:rPr>
          <w:rStyle w:val="fontstyle01"/>
          <w:rFonts w:cs="B Mitra"/>
          <w:sz w:val="24"/>
          <w:szCs w:val="24"/>
          <w:rtl/>
        </w:rPr>
        <w:t xml:space="preserve"> را تشک</w:t>
      </w:r>
      <w:r w:rsidRPr="00885B23">
        <w:rPr>
          <w:rStyle w:val="fontstyle01"/>
          <w:rFonts w:cs="B Mitra" w:hint="cs"/>
          <w:sz w:val="24"/>
          <w:szCs w:val="24"/>
          <w:rtl/>
        </w:rPr>
        <w:t>ی</w:t>
      </w:r>
      <w:r w:rsidRPr="00885B23">
        <w:rPr>
          <w:rStyle w:val="fontstyle01"/>
          <w:rFonts w:cs="B Mitra" w:hint="eastAsia"/>
          <w:sz w:val="24"/>
          <w:szCs w:val="24"/>
          <w:rtl/>
        </w:rPr>
        <w:t>ل</w:t>
      </w:r>
      <w:r w:rsidRPr="00885B23">
        <w:rPr>
          <w:rStyle w:val="fontstyle01"/>
          <w:rFonts w:cs="B Mitra"/>
          <w:sz w:val="24"/>
          <w:szCs w:val="24"/>
          <w:rtl/>
        </w:rPr>
        <w:t xml:space="preserve"> دهد</w:t>
      </w:r>
      <w:r>
        <w:rPr>
          <w:rStyle w:val="fontstyle01"/>
          <w:rFonts w:cs="B Mitra" w:hint="cs"/>
          <w:sz w:val="24"/>
          <w:szCs w:val="24"/>
          <w:rtl/>
        </w:rPr>
        <w:t xml:space="preserve"> </w:t>
      </w:r>
      <w:r w:rsidRPr="00885B23">
        <w:rPr>
          <w:rStyle w:val="fontstyle01"/>
          <w:rFonts w:cs="B Mitra"/>
          <w:sz w:val="24"/>
          <w:szCs w:val="24"/>
          <w:rtl/>
        </w:rPr>
        <w:t>، ز</w:t>
      </w:r>
      <w:r w:rsidRPr="00885B23">
        <w:rPr>
          <w:rStyle w:val="fontstyle01"/>
          <w:rFonts w:cs="B Mitra" w:hint="cs"/>
          <w:sz w:val="24"/>
          <w:szCs w:val="24"/>
          <w:rtl/>
        </w:rPr>
        <w:t>ی</w:t>
      </w:r>
      <w:r w:rsidRPr="00885B23">
        <w:rPr>
          <w:rStyle w:val="fontstyle01"/>
          <w:rFonts w:cs="B Mitra" w:hint="eastAsia"/>
          <w:sz w:val="24"/>
          <w:szCs w:val="24"/>
          <w:rtl/>
        </w:rPr>
        <w:t>را</w:t>
      </w:r>
      <w:r>
        <w:rPr>
          <w:rStyle w:val="fontstyle01"/>
          <w:rFonts w:cs="B Mitra"/>
          <w:sz w:val="24"/>
          <w:szCs w:val="24"/>
          <w:rtl/>
        </w:rPr>
        <w:t xml:space="preserve"> به </w:t>
      </w:r>
      <w:r>
        <w:rPr>
          <w:rStyle w:val="fontstyle01"/>
          <w:rFonts w:cs="B Mitra" w:hint="cs"/>
          <w:sz w:val="24"/>
          <w:szCs w:val="24"/>
          <w:rtl/>
        </w:rPr>
        <w:t>اصل</w:t>
      </w:r>
      <w:r w:rsidRPr="00885B23">
        <w:rPr>
          <w:rStyle w:val="fontstyle01"/>
          <w:rFonts w:cs="B Mitra"/>
          <w:sz w:val="24"/>
          <w:szCs w:val="24"/>
          <w:rtl/>
        </w:rPr>
        <w:t xml:space="preserve"> مرجع </w:t>
      </w:r>
      <w:r w:rsidRPr="00885B23">
        <w:rPr>
          <w:rStyle w:val="fontstyle01"/>
          <w:rFonts w:cs="B Mitra" w:hint="eastAsia"/>
          <w:sz w:val="24"/>
          <w:szCs w:val="24"/>
          <w:rtl/>
        </w:rPr>
        <w:t>د</w:t>
      </w:r>
      <w:r w:rsidRPr="00885B23">
        <w:rPr>
          <w:rStyle w:val="fontstyle01"/>
          <w:rFonts w:cs="B Mitra" w:hint="cs"/>
          <w:sz w:val="24"/>
          <w:szCs w:val="24"/>
          <w:rtl/>
        </w:rPr>
        <w:t>ی</w:t>
      </w:r>
      <w:r w:rsidRPr="00885B23">
        <w:rPr>
          <w:rStyle w:val="fontstyle01"/>
          <w:rFonts w:cs="B Mitra" w:hint="eastAsia"/>
          <w:sz w:val="24"/>
          <w:szCs w:val="24"/>
          <w:rtl/>
        </w:rPr>
        <w:t>گر</w:t>
      </w:r>
      <w:r w:rsidRPr="00885B23">
        <w:rPr>
          <w:rStyle w:val="fontstyle01"/>
          <w:rFonts w:cs="B Mitra" w:hint="cs"/>
          <w:sz w:val="24"/>
          <w:szCs w:val="24"/>
          <w:rtl/>
        </w:rPr>
        <w:t>ی</w:t>
      </w:r>
      <w:r w:rsidRPr="00885B23">
        <w:rPr>
          <w:rStyle w:val="fontstyle01"/>
          <w:rFonts w:cs="B Mitra" w:hint="eastAsia"/>
          <w:sz w:val="24"/>
          <w:szCs w:val="24"/>
          <w:rtl/>
        </w:rPr>
        <w:t>،</w:t>
      </w:r>
      <w:r w:rsidRPr="00885B23">
        <w:rPr>
          <w:rStyle w:val="fontstyle01"/>
          <w:rFonts w:cs="B Mitra"/>
          <w:sz w:val="24"/>
          <w:szCs w:val="24"/>
          <w:rtl/>
        </w:rPr>
        <w:t xml:space="preserve"> </w:t>
      </w:r>
      <w:r w:rsidRPr="00885B23">
        <w:rPr>
          <w:rStyle w:val="fontstyle01"/>
          <w:rFonts w:cs="B Mitra" w:hint="cs"/>
          <w:sz w:val="24"/>
          <w:szCs w:val="24"/>
          <w:rtl/>
        </w:rPr>
        <w:t>ی</w:t>
      </w:r>
      <w:r w:rsidRPr="00885B23">
        <w:rPr>
          <w:rStyle w:val="fontstyle01"/>
          <w:rFonts w:cs="B Mitra" w:hint="eastAsia"/>
          <w:sz w:val="24"/>
          <w:szCs w:val="24"/>
          <w:rtl/>
        </w:rPr>
        <w:t>عن</w:t>
      </w:r>
      <w:r w:rsidRPr="00885B23">
        <w:rPr>
          <w:rStyle w:val="fontstyle01"/>
          <w:rFonts w:cs="B Mitra" w:hint="cs"/>
          <w:sz w:val="24"/>
          <w:szCs w:val="24"/>
          <w:rtl/>
        </w:rPr>
        <w:t>ی</w:t>
      </w:r>
      <w:r w:rsidRPr="00885B23">
        <w:rPr>
          <w:rStyle w:val="fontstyle01"/>
          <w:rFonts w:cs="B Mitra"/>
          <w:sz w:val="24"/>
          <w:szCs w:val="24"/>
          <w:rtl/>
        </w:rPr>
        <w:t xml:space="preserve"> مرجع قانون</w:t>
      </w:r>
      <w:r w:rsidRPr="00885B23">
        <w:rPr>
          <w:rStyle w:val="fontstyle01"/>
          <w:rFonts w:cs="B Mitra" w:hint="cs"/>
          <w:sz w:val="24"/>
          <w:szCs w:val="24"/>
          <w:rtl/>
        </w:rPr>
        <w:t>ی</w:t>
      </w:r>
      <w:r w:rsidRPr="00885B23">
        <w:rPr>
          <w:rStyle w:val="fontstyle01"/>
          <w:rFonts w:cs="B Mitra"/>
          <w:sz w:val="24"/>
          <w:szCs w:val="24"/>
          <w:rtl/>
        </w:rPr>
        <w:t xml:space="preserve"> ن</w:t>
      </w:r>
      <w:r w:rsidRPr="00885B23">
        <w:rPr>
          <w:rStyle w:val="fontstyle01"/>
          <w:rFonts w:cs="B Mitra" w:hint="cs"/>
          <w:sz w:val="24"/>
          <w:szCs w:val="24"/>
          <w:rtl/>
        </w:rPr>
        <w:t>ی</w:t>
      </w:r>
      <w:r w:rsidRPr="00885B23">
        <w:rPr>
          <w:rStyle w:val="fontstyle01"/>
          <w:rFonts w:cs="B Mitra" w:hint="eastAsia"/>
          <w:sz w:val="24"/>
          <w:szCs w:val="24"/>
          <w:rtl/>
        </w:rPr>
        <w:t>از</w:t>
      </w:r>
      <w:r w:rsidRPr="00885B23">
        <w:rPr>
          <w:rStyle w:val="fontstyle01"/>
          <w:rFonts w:cs="B Mitra"/>
          <w:sz w:val="24"/>
          <w:szCs w:val="24"/>
          <w:rtl/>
        </w:rPr>
        <w:t xml:space="preserve"> دارد.</w:t>
      </w:r>
    </w:p>
    <w:p w14:paraId="114E6E1C" w14:textId="77777777" w:rsidR="00C02FD0" w:rsidRDefault="00C02FD0" w:rsidP="00F363B1">
      <w:pPr>
        <w:bidi/>
        <w:jc w:val="both"/>
        <w:rPr>
          <w:rStyle w:val="fontstyle01"/>
          <w:rFonts w:cs="B Mitra"/>
          <w:sz w:val="24"/>
          <w:szCs w:val="24"/>
          <w:rtl/>
        </w:rPr>
      </w:pPr>
    </w:p>
    <w:p w14:paraId="08E2DF79" w14:textId="77777777" w:rsidR="00C02FD0" w:rsidRDefault="00C02FD0" w:rsidP="00F363B1">
      <w:pPr>
        <w:bidi/>
        <w:jc w:val="both"/>
        <w:rPr>
          <w:rStyle w:val="fontstyle01"/>
          <w:rFonts w:cs="B Mitra"/>
          <w:sz w:val="24"/>
          <w:szCs w:val="24"/>
          <w:rtl/>
        </w:rPr>
      </w:pPr>
    </w:p>
    <w:p w14:paraId="02A3DA63" w14:textId="77777777" w:rsidR="00C02FD0" w:rsidRDefault="00C02FD0" w:rsidP="00F363B1">
      <w:pPr>
        <w:bidi/>
        <w:jc w:val="both"/>
        <w:rPr>
          <w:rStyle w:val="fontstyle01"/>
          <w:rFonts w:cs="B Mitra"/>
          <w:sz w:val="24"/>
          <w:szCs w:val="24"/>
          <w:rtl/>
        </w:rPr>
      </w:pPr>
    </w:p>
    <w:p w14:paraId="62FDA8A2" w14:textId="77777777" w:rsidR="00C02FD0" w:rsidRDefault="00C02FD0" w:rsidP="00F363B1">
      <w:pPr>
        <w:bidi/>
        <w:jc w:val="both"/>
        <w:rPr>
          <w:rStyle w:val="fontstyle01"/>
          <w:rFonts w:cs="B Mitra"/>
          <w:sz w:val="24"/>
          <w:szCs w:val="24"/>
          <w:rtl/>
        </w:rPr>
      </w:pPr>
    </w:p>
    <w:p w14:paraId="383B3030" w14:textId="77777777" w:rsidR="00C02FD0" w:rsidRDefault="00C02FD0" w:rsidP="00F363B1">
      <w:pPr>
        <w:bidi/>
        <w:jc w:val="both"/>
        <w:rPr>
          <w:rStyle w:val="fontstyle01"/>
          <w:rFonts w:cs="B Mitra"/>
          <w:sz w:val="24"/>
          <w:szCs w:val="24"/>
          <w:rtl/>
        </w:rPr>
      </w:pPr>
    </w:p>
    <w:p w14:paraId="51B46A0B" w14:textId="77777777" w:rsidR="00C02FD0" w:rsidRDefault="00C02FD0" w:rsidP="00F363B1">
      <w:pPr>
        <w:bidi/>
        <w:jc w:val="both"/>
        <w:rPr>
          <w:rStyle w:val="fontstyle01"/>
          <w:rFonts w:cs="B Mitra"/>
          <w:sz w:val="24"/>
          <w:szCs w:val="24"/>
          <w:rtl/>
        </w:rPr>
      </w:pPr>
    </w:p>
    <w:p w14:paraId="11550237" w14:textId="77777777" w:rsidR="00C02FD0" w:rsidRPr="009C1EF4" w:rsidRDefault="00C02FD0" w:rsidP="00F363B1">
      <w:pPr>
        <w:bidi/>
        <w:jc w:val="both"/>
        <w:rPr>
          <w:rStyle w:val="fontstyle01"/>
          <w:rFonts w:cs="B Nazanin"/>
          <w:rtl/>
        </w:rPr>
      </w:pPr>
      <w:r w:rsidRPr="009C1EF4">
        <w:rPr>
          <w:rStyle w:val="fontstyle01"/>
          <w:rFonts w:cs="B Nazanin" w:hint="cs"/>
          <w:rtl/>
        </w:rPr>
        <w:t>_____________________</w:t>
      </w:r>
    </w:p>
    <w:p w14:paraId="05429FC5" w14:textId="77777777" w:rsidR="00C02FD0" w:rsidRPr="009C1EF4" w:rsidRDefault="00C02FD0" w:rsidP="00F363B1">
      <w:pPr>
        <w:bidi/>
        <w:jc w:val="both"/>
        <w:rPr>
          <w:rStyle w:val="fontstyle01"/>
          <w:rFonts w:cs="B Nazanin"/>
        </w:rPr>
      </w:pPr>
      <w:r w:rsidRPr="009C1EF4">
        <w:rPr>
          <w:rStyle w:val="fontstyle01"/>
          <w:rFonts w:cs="B Nazanin"/>
          <w:rtl/>
        </w:rPr>
        <w:t>11</w:t>
      </w:r>
      <w:r>
        <w:rPr>
          <w:rStyle w:val="fontstyle01"/>
          <w:rFonts w:cs="B Nazanin" w:hint="cs"/>
          <w:rtl/>
        </w:rPr>
        <w:t xml:space="preserve">. </w:t>
      </w:r>
      <w:r w:rsidRPr="009C1EF4">
        <w:rPr>
          <w:rStyle w:val="fontstyle01"/>
          <w:rFonts w:cs="B Nazanin"/>
          <w:rtl/>
        </w:rPr>
        <w:t xml:space="preserve"> نسل اوکرا</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عل</w:t>
      </w:r>
      <w:r w:rsidRPr="009C1EF4">
        <w:rPr>
          <w:rStyle w:val="fontstyle01"/>
          <w:rFonts w:cs="B Nazanin" w:hint="cs"/>
          <w:rtl/>
        </w:rPr>
        <w:t>ی</w:t>
      </w:r>
      <w:r w:rsidRPr="009C1EF4">
        <w:rPr>
          <w:rStyle w:val="fontstyle01"/>
          <w:rFonts w:cs="B Nazanin" w:hint="eastAsia"/>
          <w:rtl/>
        </w:rPr>
        <w:t>ه</w:t>
      </w:r>
      <w:r w:rsidRPr="009C1EF4">
        <w:rPr>
          <w:rStyle w:val="fontstyle01"/>
          <w:rFonts w:cs="B Nazanin"/>
          <w:rtl/>
        </w:rPr>
        <w:t xml:space="preserve"> اوکرا</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موضوع </w:t>
      </w:r>
      <w:r w:rsidRPr="009C1EF4">
        <w:rPr>
          <w:rStyle w:val="fontstyle01"/>
          <w:rFonts w:cs="B Nazanin"/>
        </w:rPr>
        <w:t>ICSID</w:t>
      </w:r>
      <w:r w:rsidRPr="009C1EF4">
        <w:rPr>
          <w:rStyle w:val="fontstyle01"/>
          <w:rFonts w:cs="B Nazanin"/>
          <w:rtl/>
        </w:rPr>
        <w:t xml:space="preserve"> شماره </w:t>
      </w:r>
      <w:r w:rsidRPr="009C1EF4">
        <w:rPr>
          <w:rStyle w:val="fontstyle01"/>
          <w:rFonts w:cs="B Nazanin"/>
        </w:rPr>
        <w:t xml:space="preserve">ARB/00/9) </w:t>
      </w:r>
      <w:r w:rsidRPr="009C1EF4">
        <w:rPr>
          <w:rStyle w:val="fontstyle01"/>
          <w:rFonts w:cs="B Nazanin"/>
          <w:rtl/>
        </w:rPr>
        <w:t>جا</w:t>
      </w:r>
      <w:r w:rsidRPr="009C1EF4">
        <w:rPr>
          <w:rStyle w:val="fontstyle01"/>
          <w:rFonts w:cs="B Nazanin" w:hint="cs"/>
          <w:rtl/>
        </w:rPr>
        <w:t>ی</w:t>
      </w:r>
      <w:r w:rsidRPr="009C1EF4">
        <w:rPr>
          <w:rStyle w:val="fontstyle01"/>
          <w:rFonts w:cs="B Nazanin" w:hint="eastAsia"/>
          <w:rtl/>
        </w:rPr>
        <w:t>زه،</w:t>
      </w:r>
      <w:r w:rsidRPr="009C1EF4">
        <w:rPr>
          <w:rStyle w:val="fontstyle01"/>
          <w:rFonts w:cs="B Nazanin"/>
          <w:rtl/>
        </w:rPr>
        <w:t xml:space="preserve"> 16 سپتامبر 2003، بند. 6.1.</w:t>
      </w:r>
      <w:r>
        <w:rPr>
          <w:rStyle w:val="fontstyle01"/>
          <w:rFonts w:cs="B Nazanin" w:hint="cs"/>
          <w:rtl/>
        </w:rPr>
        <w:t xml:space="preserve"> </w:t>
      </w:r>
      <w:r w:rsidRPr="009C1EF4">
        <w:rPr>
          <w:rStyle w:val="fontstyle01"/>
          <w:rFonts w:cs="B Nazanin" w:hint="eastAsia"/>
          <w:rtl/>
        </w:rPr>
        <w:t>همچن</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جا</w:t>
      </w:r>
      <w:r w:rsidRPr="009C1EF4">
        <w:rPr>
          <w:rStyle w:val="fontstyle01"/>
          <w:rFonts w:cs="B Nazanin" w:hint="cs"/>
          <w:rtl/>
        </w:rPr>
        <w:t>ی</w:t>
      </w:r>
      <w:r w:rsidRPr="009C1EF4">
        <w:rPr>
          <w:rStyle w:val="fontstyle01"/>
          <w:rFonts w:cs="B Nazanin" w:hint="eastAsia"/>
          <w:rtl/>
        </w:rPr>
        <w:t>زه</w:t>
      </w:r>
      <w:r w:rsidRPr="009C1EF4">
        <w:rPr>
          <w:rStyle w:val="fontstyle01"/>
          <w:rFonts w:cs="B Nazanin"/>
          <w:rtl/>
        </w:rPr>
        <w:t xml:space="preserve"> </w:t>
      </w:r>
      <w:r w:rsidRPr="009C1EF4">
        <w:rPr>
          <w:rStyle w:val="fontstyle01"/>
          <w:rFonts w:cs="B Nazanin"/>
        </w:rPr>
        <w:t>ATA</w:t>
      </w:r>
      <w:r w:rsidRPr="009C1EF4">
        <w:rPr>
          <w:rStyle w:val="fontstyle01"/>
          <w:rFonts w:cs="B Nazanin"/>
          <w:rtl/>
        </w:rPr>
        <w:t xml:space="preserve"> عل</w:t>
      </w:r>
      <w:r w:rsidRPr="009C1EF4">
        <w:rPr>
          <w:rStyle w:val="fontstyle01"/>
          <w:rFonts w:cs="B Nazanin" w:hint="cs"/>
          <w:rtl/>
        </w:rPr>
        <w:t>ی</w:t>
      </w:r>
      <w:r w:rsidRPr="009C1EF4">
        <w:rPr>
          <w:rStyle w:val="fontstyle01"/>
          <w:rFonts w:cs="B Nazanin" w:hint="eastAsia"/>
          <w:rtl/>
        </w:rPr>
        <w:t>ه</w:t>
      </w:r>
      <w:r w:rsidRPr="009C1EF4">
        <w:rPr>
          <w:rStyle w:val="fontstyle01"/>
          <w:rFonts w:cs="B Nazanin"/>
          <w:rtl/>
        </w:rPr>
        <w:t xml:space="preserve"> جردن </w:t>
      </w:r>
      <w:r w:rsidRPr="009C1EF4">
        <w:rPr>
          <w:rStyle w:val="fontstyle01"/>
          <w:rFonts w:cs="B Nazanin"/>
        </w:rPr>
        <w:t>(ICSID Case No. ARB/08/2)</w:t>
      </w:r>
      <w:r w:rsidRPr="009C1EF4">
        <w:rPr>
          <w:rStyle w:val="fontstyle01"/>
          <w:rFonts w:cs="B Nazanin"/>
          <w:rtl/>
        </w:rPr>
        <w:t xml:space="preserve"> 18 مه 2012، بند. 96; مد</w:t>
      </w:r>
      <w:r w:rsidRPr="009C1EF4">
        <w:rPr>
          <w:rStyle w:val="fontstyle01"/>
          <w:rFonts w:cs="B Nazanin" w:hint="cs"/>
          <w:rtl/>
        </w:rPr>
        <w:t>ی</w:t>
      </w:r>
      <w:r w:rsidRPr="009C1EF4">
        <w:rPr>
          <w:rStyle w:val="fontstyle01"/>
          <w:rFonts w:cs="B Nazanin" w:hint="eastAsia"/>
          <w:rtl/>
        </w:rPr>
        <w:t>ر</w:t>
      </w:r>
      <w:r w:rsidRPr="009C1EF4">
        <w:rPr>
          <w:rStyle w:val="fontstyle01"/>
          <w:rFonts w:cs="B Nazanin" w:hint="cs"/>
          <w:rtl/>
        </w:rPr>
        <w:t>ی</w:t>
      </w:r>
      <w:r w:rsidRPr="009C1EF4">
        <w:rPr>
          <w:rStyle w:val="fontstyle01"/>
          <w:rFonts w:cs="B Nazanin" w:hint="eastAsia"/>
          <w:rtl/>
        </w:rPr>
        <w:t>ت</w:t>
      </w:r>
      <w:r w:rsidRPr="009C1EF4">
        <w:rPr>
          <w:rStyle w:val="fontstyle01"/>
          <w:rFonts w:cs="B Nazanin"/>
          <w:rtl/>
        </w:rPr>
        <w:t xml:space="preserve"> پسماند</w:t>
      </w:r>
      <w:r>
        <w:rPr>
          <w:rStyle w:val="fontstyle01"/>
          <w:rFonts w:cs="B Nazanin" w:hint="cs"/>
          <w:rtl/>
        </w:rPr>
        <w:t xml:space="preserve"> </w:t>
      </w:r>
      <w:r w:rsidRPr="009C1EF4">
        <w:rPr>
          <w:rStyle w:val="fontstyle01"/>
          <w:rFonts w:cs="B Nazanin" w:hint="eastAsia"/>
          <w:rtl/>
        </w:rPr>
        <w:t>در</w:t>
      </w:r>
      <w:r w:rsidRPr="009C1EF4">
        <w:rPr>
          <w:rStyle w:val="fontstyle01"/>
          <w:rFonts w:cs="B Nazanin"/>
          <w:rtl/>
        </w:rPr>
        <w:t xml:space="preserve"> برابر مکز</w:t>
      </w:r>
      <w:r w:rsidRPr="009C1EF4">
        <w:rPr>
          <w:rStyle w:val="fontstyle01"/>
          <w:rFonts w:cs="B Nazanin" w:hint="cs"/>
          <w:rtl/>
        </w:rPr>
        <w:t>ی</w:t>
      </w:r>
      <w:r w:rsidRPr="009C1EF4">
        <w:rPr>
          <w:rStyle w:val="fontstyle01"/>
          <w:rFonts w:cs="B Nazanin" w:hint="eastAsia"/>
          <w:rtl/>
        </w:rPr>
        <w:t>ک</w:t>
      </w:r>
      <w:r w:rsidRPr="009C1EF4">
        <w:rPr>
          <w:rStyle w:val="fontstyle01"/>
          <w:rFonts w:cs="B Nazanin"/>
          <w:rtl/>
        </w:rPr>
        <w:t xml:space="preserve"> 2 (</w:t>
      </w:r>
      <w:r w:rsidRPr="009C1EF4">
        <w:rPr>
          <w:rStyle w:val="fontstyle01"/>
          <w:rFonts w:cs="B Nazanin"/>
        </w:rPr>
        <w:t xml:space="preserve">ICSID Case No. ARB(AF)/00/3) </w:t>
      </w:r>
      <w:r w:rsidRPr="009C1EF4">
        <w:rPr>
          <w:rStyle w:val="fontstyle01"/>
          <w:rFonts w:cs="B Nazanin"/>
          <w:rtl/>
        </w:rPr>
        <w:t>جا</w:t>
      </w:r>
      <w:r w:rsidRPr="009C1EF4">
        <w:rPr>
          <w:rStyle w:val="fontstyle01"/>
          <w:rFonts w:cs="B Nazanin" w:hint="cs"/>
          <w:rtl/>
        </w:rPr>
        <w:t>ی</w:t>
      </w:r>
      <w:r w:rsidRPr="009C1EF4">
        <w:rPr>
          <w:rStyle w:val="fontstyle01"/>
          <w:rFonts w:cs="B Nazanin" w:hint="eastAsia"/>
          <w:rtl/>
        </w:rPr>
        <w:t>زه،</w:t>
      </w:r>
      <w:r w:rsidRPr="009C1EF4">
        <w:rPr>
          <w:rStyle w:val="fontstyle01"/>
          <w:rFonts w:cs="B Nazanin"/>
          <w:rtl/>
        </w:rPr>
        <w:t xml:space="preserve"> 30 آور</w:t>
      </w:r>
      <w:r w:rsidRPr="009C1EF4">
        <w:rPr>
          <w:rStyle w:val="fontstyle01"/>
          <w:rFonts w:cs="B Nazanin" w:hint="cs"/>
          <w:rtl/>
        </w:rPr>
        <w:t>ی</w:t>
      </w:r>
      <w:r w:rsidRPr="009C1EF4">
        <w:rPr>
          <w:rStyle w:val="fontstyle01"/>
          <w:rFonts w:cs="B Nazanin" w:hint="eastAsia"/>
          <w:rtl/>
        </w:rPr>
        <w:t>ل</w:t>
      </w:r>
      <w:r w:rsidRPr="009C1EF4">
        <w:rPr>
          <w:rStyle w:val="fontstyle01"/>
          <w:rFonts w:cs="B Nazanin"/>
          <w:rtl/>
        </w:rPr>
        <w:t xml:space="preserve"> 2004، بند. 173.</w:t>
      </w:r>
    </w:p>
    <w:p w14:paraId="67F80D59" w14:textId="77777777" w:rsidR="00C02FD0" w:rsidRPr="009C1EF4" w:rsidRDefault="00C02FD0" w:rsidP="00F363B1">
      <w:pPr>
        <w:bidi/>
        <w:jc w:val="both"/>
        <w:rPr>
          <w:rStyle w:val="fontstyle01"/>
          <w:rFonts w:cs="B Nazanin"/>
        </w:rPr>
      </w:pPr>
      <w:r w:rsidRPr="009C1EF4">
        <w:rPr>
          <w:rStyle w:val="fontstyle01"/>
          <w:rFonts w:cs="B Nazanin"/>
          <w:rtl/>
        </w:rPr>
        <w:t>12</w:t>
      </w:r>
      <w:r>
        <w:rPr>
          <w:rStyle w:val="fontstyle01"/>
          <w:rFonts w:cs="B Nazanin" w:hint="cs"/>
          <w:rtl/>
        </w:rPr>
        <w:t xml:space="preserve">. </w:t>
      </w:r>
      <w:r w:rsidRPr="009C1EF4">
        <w:rPr>
          <w:rStyle w:val="fontstyle01"/>
          <w:rFonts w:cs="B Nazanin"/>
          <w:rtl/>
        </w:rPr>
        <w:t xml:space="preserve"> </w:t>
      </w:r>
      <w:r w:rsidRPr="009C1EF4">
        <w:rPr>
          <w:rStyle w:val="fontstyle01"/>
          <w:rFonts w:cs="B Nazanin"/>
        </w:rPr>
        <w:t>Metalclad v. Mexico (ICSID Case No. ARB(AF)/97/1)</w:t>
      </w:r>
      <w:r w:rsidRPr="009C1EF4">
        <w:rPr>
          <w:rStyle w:val="fontstyle01"/>
          <w:rFonts w:cs="B Nazanin"/>
          <w:rtl/>
        </w:rPr>
        <w:t xml:space="preserve"> جا</w:t>
      </w:r>
      <w:r w:rsidRPr="009C1EF4">
        <w:rPr>
          <w:rStyle w:val="fontstyle01"/>
          <w:rFonts w:cs="B Nazanin" w:hint="cs"/>
          <w:rtl/>
        </w:rPr>
        <w:t>ی</w:t>
      </w:r>
      <w:r w:rsidRPr="009C1EF4">
        <w:rPr>
          <w:rStyle w:val="fontstyle01"/>
          <w:rFonts w:cs="B Nazanin" w:hint="eastAsia"/>
          <w:rtl/>
        </w:rPr>
        <w:t>زه،</w:t>
      </w:r>
      <w:r w:rsidRPr="009C1EF4">
        <w:rPr>
          <w:rStyle w:val="fontstyle01"/>
          <w:rFonts w:cs="B Nazanin"/>
          <w:rtl/>
        </w:rPr>
        <w:t xml:space="preserve"> 30 اوت 2000، بند. 103;</w:t>
      </w:r>
      <w:r>
        <w:rPr>
          <w:rStyle w:val="fontstyle01"/>
          <w:rFonts w:cs="B Nazanin" w:hint="cs"/>
          <w:rtl/>
        </w:rPr>
        <w:t xml:space="preserve"> </w:t>
      </w:r>
      <w:r w:rsidRPr="009C1EF4">
        <w:rPr>
          <w:rStyle w:val="fontstyle01"/>
          <w:rFonts w:cs="B Nazanin" w:hint="eastAsia"/>
          <w:rtl/>
        </w:rPr>
        <w:t>برل</w:t>
      </w:r>
      <w:r w:rsidRPr="009C1EF4">
        <w:rPr>
          <w:rStyle w:val="fontstyle01"/>
          <w:rFonts w:cs="B Nazanin" w:hint="cs"/>
          <w:rtl/>
        </w:rPr>
        <w:t>ی</w:t>
      </w:r>
      <w:r w:rsidRPr="009C1EF4">
        <w:rPr>
          <w:rStyle w:val="fontstyle01"/>
          <w:rFonts w:cs="B Nazanin" w:hint="eastAsia"/>
          <w:rtl/>
        </w:rPr>
        <w:t>نگتون</w:t>
      </w:r>
      <w:r w:rsidRPr="009C1EF4">
        <w:rPr>
          <w:rStyle w:val="fontstyle01"/>
          <w:rFonts w:cs="B Nazanin"/>
          <w:rtl/>
        </w:rPr>
        <w:t xml:space="preserve"> عل</w:t>
      </w:r>
      <w:r w:rsidRPr="009C1EF4">
        <w:rPr>
          <w:rStyle w:val="fontstyle01"/>
          <w:rFonts w:cs="B Nazanin" w:hint="cs"/>
          <w:rtl/>
        </w:rPr>
        <w:t>ی</w:t>
      </w:r>
      <w:r w:rsidRPr="009C1EF4">
        <w:rPr>
          <w:rStyle w:val="fontstyle01"/>
          <w:rFonts w:cs="B Nazanin" w:hint="eastAsia"/>
          <w:rtl/>
        </w:rPr>
        <w:t>ه</w:t>
      </w:r>
      <w:r w:rsidRPr="009C1EF4">
        <w:rPr>
          <w:rStyle w:val="fontstyle01"/>
          <w:rFonts w:cs="B Nazanin"/>
          <w:rtl/>
        </w:rPr>
        <w:t xml:space="preserve"> اکوادور (دعوا</w:t>
      </w:r>
      <w:r w:rsidRPr="009C1EF4">
        <w:rPr>
          <w:rStyle w:val="fontstyle01"/>
          <w:rFonts w:cs="B Nazanin" w:hint="cs"/>
          <w:rtl/>
        </w:rPr>
        <w:t>ی</w:t>
      </w:r>
      <w:r w:rsidRPr="009C1EF4">
        <w:rPr>
          <w:rStyle w:val="fontstyle01"/>
          <w:rFonts w:cs="B Nazanin"/>
          <w:rtl/>
        </w:rPr>
        <w:t xml:space="preserve"> </w:t>
      </w:r>
      <w:r w:rsidRPr="009C1EF4">
        <w:rPr>
          <w:rStyle w:val="fontstyle01"/>
          <w:rFonts w:cs="B Nazanin"/>
        </w:rPr>
        <w:t>ICSID</w:t>
      </w:r>
      <w:r w:rsidRPr="009C1EF4">
        <w:rPr>
          <w:rStyle w:val="fontstyle01"/>
          <w:rFonts w:cs="B Nazanin"/>
          <w:rtl/>
        </w:rPr>
        <w:t xml:space="preserve"> شماره </w:t>
      </w:r>
      <w:r w:rsidRPr="009C1EF4">
        <w:rPr>
          <w:rStyle w:val="fontstyle01"/>
          <w:rFonts w:cs="B Nazanin"/>
        </w:rPr>
        <w:t xml:space="preserve">ARB/08/5) </w:t>
      </w:r>
      <w:r w:rsidRPr="009C1EF4">
        <w:rPr>
          <w:rStyle w:val="fontstyle01"/>
          <w:rFonts w:cs="B Nazanin"/>
          <w:rtl/>
        </w:rPr>
        <w:t>تصم</w:t>
      </w:r>
      <w:r w:rsidRPr="009C1EF4">
        <w:rPr>
          <w:rStyle w:val="fontstyle01"/>
          <w:rFonts w:cs="B Nazanin" w:hint="cs"/>
          <w:rtl/>
        </w:rPr>
        <w:t>ی</w:t>
      </w:r>
      <w:r w:rsidRPr="009C1EF4">
        <w:rPr>
          <w:rStyle w:val="fontstyle01"/>
          <w:rFonts w:cs="B Nazanin" w:hint="eastAsia"/>
          <w:rtl/>
        </w:rPr>
        <w:t>م</w:t>
      </w:r>
      <w:r w:rsidRPr="009C1EF4">
        <w:rPr>
          <w:rStyle w:val="fontstyle01"/>
          <w:rFonts w:cs="B Nazanin"/>
          <w:rtl/>
        </w:rPr>
        <w:t xml:space="preserve"> در مورد مسئول</w:t>
      </w:r>
      <w:r w:rsidRPr="009C1EF4">
        <w:rPr>
          <w:rStyle w:val="fontstyle01"/>
          <w:rFonts w:cs="B Nazanin" w:hint="cs"/>
          <w:rtl/>
        </w:rPr>
        <w:t>ی</w:t>
      </w:r>
      <w:r w:rsidRPr="009C1EF4">
        <w:rPr>
          <w:rStyle w:val="fontstyle01"/>
          <w:rFonts w:cs="B Nazanin" w:hint="eastAsia"/>
          <w:rtl/>
        </w:rPr>
        <w:t>ت،</w:t>
      </w:r>
      <w:r w:rsidRPr="009C1EF4">
        <w:rPr>
          <w:rStyle w:val="fontstyle01"/>
          <w:rFonts w:cs="B Nazanin"/>
          <w:rtl/>
        </w:rPr>
        <w:t xml:space="preserve"> 14 دسامبر 2012، بند.</w:t>
      </w:r>
      <w:r>
        <w:rPr>
          <w:rStyle w:val="fontstyle01"/>
          <w:rFonts w:cs="B Nazanin" w:hint="cs"/>
          <w:rtl/>
        </w:rPr>
        <w:t xml:space="preserve"> </w:t>
      </w:r>
      <w:r w:rsidRPr="009C1EF4">
        <w:rPr>
          <w:rStyle w:val="fontstyle01"/>
          <w:rFonts w:cs="B Nazanin"/>
          <w:rtl/>
        </w:rPr>
        <w:t>. ا</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تفس</w:t>
      </w:r>
      <w:r w:rsidRPr="009C1EF4">
        <w:rPr>
          <w:rStyle w:val="fontstyle01"/>
          <w:rFonts w:cs="B Nazanin" w:hint="cs"/>
          <w:rtl/>
        </w:rPr>
        <w:t>ی</w:t>
      </w:r>
      <w:r w:rsidRPr="009C1EF4">
        <w:rPr>
          <w:rStyle w:val="fontstyle01"/>
          <w:rFonts w:cs="B Nazanin" w:hint="eastAsia"/>
          <w:rtl/>
        </w:rPr>
        <w:t>ر</w:t>
      </w:r>
      <w:r w:rsidRPr="009C1EF4">
        <w:rPr>
          <w:rStyle w:val="fontstyle01"/>
          <w:rFonts w:cs="B Nazanin"/>
          <w:rtl/>
        </w:rPr>
        <w:t xml:space="preserve"> مورد نقد قرار گرفته است، مثلاً. در ال پاسو عل</w:t>
      </w:r>
      <w:r w:rsidRPr="009C1EF4">
        <w:rPr>
          <w:rStyle w:val="fontstyle01"/>
          <w:rFonts w:cs="B Nazanin" w:hint="cs"/>
          <w:rtl/>
        </w:rPr>
        <w:t>ی</w:t>
      </w:r>
      <w:r w:rsidRPr="009C1EF4">
        <w:rPr>
          <w:rStyle w:val="fontstyle01"/>
          <w:rFonts w:cs="B Nazanin" w:hint="eastAsia"/>
          <w:rtl/>
        </w:rPr>
        <w:t>ه</w:t>
      </w:r>
      <w:r w:rsidRPr="009C1EF4">
        <w:rPr>
          <w:rStyle w:val="fontstyle01"/>
          <w:rFonts w:cs="B Nazanin"/>
          <w:rtl/>
        </w:rPr>
        <w:t xml:space="preserve"> آرژانت</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(پرونده </w:t>
      </w:r>
      <w:r w:rsidRPr="009C1EF4">
        <w:rPr>
          <w:rStyle w:val="fontstyle01"/>
          <w:rFonts w:cs="B Nazanin"/>
        </w:rPr>
        <w:t>ICSID</w:t>
      </w:r>
      <w:r w:rsidRPr="009C1EF4">
        <w:rPr>
          <w:rStyle w:val="fontstyle01"/>
          <w:rFonts w:cs="B Nazanin"/>
          <w:rtl/>
        </w:rPr>
        <w:t xml:space="preserve"> شماره </w:t>
      </w:r>
      <w:r w:rsidRPr="009C1EF4">
        <w:rPr>
          <w:rStyle w:val="fontstyle01"/>
          <w:rFonts w:cs="B Nazanin"/>
        </w:rPr>
        <w:t>ARB/03/15)</w:t>
      </w:r>
      <w:r>
        <w:rPr>
          <w:rStyle w:val="fontstyle01"/>
          <w:rFonts w:cs="B Nazanin" w:hint="cs"/>
          <w:rtl/>
        </w:rPr>
        <w:t xml:space="preserve"> </w:t>
      </w:r>
      <w:r w:rsidRPr="009C1EF4">
        <w:rPr>
          <w:rStyle w:val="fontstyle01"/>
          <w:rFonts w:cs="B Nazanin" w:hint="eastAsia"/>
          <w:rtl/>
        </w:rPr>
        <w:t>جا</w:t>
      </w:r>
      <w:r w:rsidRPr="009C1EF4">
        <w:rPr>
          <w:rStyle w:val="fontstyle01"/>
          <w:rFonts w:cs="B Nazanin" w:hint="cs"/>
          <w:rtl/>
        </w:rPr>
        <w:t>ی</w:t>
      </w:r>
      <w:r w:rsidRPr="009C1EF4">
        <w:rPr>
          <w:rStyle w:val="fontstyle01"/>
          <w:rFonts w:cs="B Nazanin" w:hint="eastAsia"/>
          <w:rtl/>
        </w:rPr>
        <w:t>زه،</w:t>
      </w:r>
      <w:r w:rsidRPr="009C1EF4">
        <w:rPr>
          <w:rStyle w:val="fontstyle01"/>
          <w:rFonts w:cs="B Nazanin"/>
          <w:rtl/>
        </w:rPr>
        <w:t xml:space="preserve"> 31 اکتبر 2011، بند. 252، اما دادگاه ها</w:t>
      </w:r>
      <w:r w:rsidRPr="009C1EF4">
        <w:rPr>
          <w:rStyle w:val="fontstyle01"/>
          <w:rFonts w:cs="B Nazanin" w:hint="cs"/>
          <w:rtl/>
        </w:rPr>
        <w:t>ی</w:t>
      </w:r>
      <w:r w:rsidRPr="009C1EF4">
        <w:rPr>
          <w:rStyle w:val="fontstyle01"/>
          <w:rFonts w:cs="B Nazanin"/>
          <w:rtl/>
        </w:rPr>
        <w:t xml:space="preserve"> </w:t>
      </w:r>
      <w:r w:rsidRPr="009C1EF4">
        <w:rPr>
          <w:rStyle w:val="fontstyle01"/>
          <w:rFonts w:cs="B Nazanin"/>
        </w:rPr>
        <w:t>ISDS</w:t>
      </w:r>
      <w:r w:rsidRPr="009C1EF4">
        <w:rPr>
          <w:rStyle w:val="fontstyle01"/>
          <w:rFonts w:cs="B Nazanin"/>
          <w:rtl/>
        </w:rPr>
        <w:t xml:space="preserve"> به بررس</w:t>
      </w:r>
      <w:r w:rsidRPr="009C1EF4">
        <w:rPr>
          <w:rStyle w:val="fontstyle01"/>
          <w:rFonts w:cs="B Nazanin" w:hint="cs"/>
          <w:rtl/>
        </w:rPr>
        <w:t>ی</w:t>
      </w:r>
      <w:r w:rsidRPr="009C1EF4">
        <w:rPr>
          <w:rStyle w:val="fontstyle01"/>
          <w:rFonts w:cs="B Nazanin"/>
          <w:rtl/>
        </w:rPr>
        <w:t xml:space="preserve"> سودده</w:t>
      </w:r>
      <w:r w:rsidRPr="009C1EF4">
        <w:rPr>
          <w:rStyle w:val="fontstyle01"/>
          <w:rFonts w:cs="B Nazanin" w:hint="cs"/>
          <w:rtl/>
        </w:rPr>
        <w:t>ی</w:t>
      </w:r>
      <w:r w:rsidRPr="009C1EF4">
        <w:rPr>
          <w:rStyle w:val="fontstyle01"/>
          <w:rFonts w:cs="B Nazanin"/>
          <w:rtl/>
        </w:rPr>
        <w:t xml:space="preserve"> برا</w:t>
      </w:r>
      <w:r w:rsidRPr="009C1EF4">
        <w:rPr>
          <w:rStyle w:val="fontstyle01"/>
          <w:rFonts w:cs="B Nazanin" w:hint="cs"/>
          <w:rtl/>
        </w:rPr>
        <w:t>ی</w:t>
      </w:r>
      <w:r w:rsidRPr="009C1EF4">
        <w:rPr>
          <w:rStyle w:val="fontstyle01"/>
          <w:rFonts w:cs="B Nazanin"/>
          <w:rtl/>
        </w:rPr>
        <w:t xml:space="preserve"> تصم</w:t>
      </w:r>
      <w:r w:rsidRPr="009C1EF4">
        <w:rPr>
          <w:rStyle w:val="fontstyle01"/>
          <w:rFonts w:cs="B Nazanin" w:hint="cs"/>
          <w:rtl/>
        </w:rPr>
        <w:t>ی</w:t>
      </w:r>
      <w:r w:rsidRPr="009C1EF4">
        <w:rPr>
          <w:rStyle w:val="fontstyle01"/>
          <w:rFonts w:cs="B Nazanin" w:hint="eastAsia"/>
          <w:rtl/>
        </w:rPr>
        <w:t>م</w:t>
      </w:r>
      <w:r w:rsidRPr="009C1EF4">
        <w:rPr>
          <w:rStyle w:val="fontstyle01"/>
          <w:rFonts w:cs="B Nazanin"/>
          <w:rtl/>
        </w:rPr>
        <w:t xml:space="preserve"> گ</w:t>
      </w:r>
      <w:r w:rsidRPr="009C1EF4">
        <w:rPr>
          <w:rStyle w:val="fontstyle01"/>
          <w:rFonts w:cs="B Nazanin" w:hint="cs"/>
          <w:rtl/>
        </w:rPr>
        <w:t>ی</w:t>
      </w:r>
      <w:r w:rsidRPr="009C1EF4">
        <w:rPr>
          <w:rStyle w:val="fontstyle01"/>
          <w:rFonts w:cs="B Nazanin" w:hint="eastAsia"/>
          <w:rtl/>
        </w:rPr>
        <w:t>ر</w:t>
      </w:r>
      <w:r w:rsidRPr="009C1EF4">
        <w:rPr>
          <w:rStyle w:val="fontstyle01"/>
          <w:rFonts w:cs="B Nazanin" w:hint="cs"/>
          <w:rtl/>
        </w:rPr>
        <w:t>ی</w:t>
      </w:r>
      <w:r w:rsidRPr="009C1EF4">
        <w:rPr>
          <w:rStyle w:val="fontstyle01"/>
          <w:rFonts w:cs="B Nazanin"/>
          <w:rtl/>
        </w:rPr>
        <w:t xml:space="preserve"> ادامه داده اند.</w:t>
      </w:r>
      <w:r>
        <w:rPr>
          <w:rStyle w:val="fontstyle01"/>
          <w:rFonts w:cs="B Nazanin" w:hint="cs"/>
          <w:rtl/>
        </w:rPr>
        <w:t xml:space="preserve"> </w:t>
      </w:r>
      <w:r w:rsidRPr="009C1EF4">
        <w:rPr>
          <w:rStyle w:val="fontstyle01"/>
          <w:rFonts w:cs="B Nazanin" w:hint="eastAsia"/>
          <w:rtl/>
        </w:rPr>
        <w:t>به</w:t>
      </w:r>
      <w:r w:rsidRPr="009C1EF4">
        <w:rPr>
          <w:rStyle w:val="fontstyle01"/>
          <w:rFonts w:cs="B Nazanin"/>
          <w:rtl/>
        </w:rPr>
        <w:t xml:space="preserve"> عنوان مثال، ا</w:t>
      </w:r>
      <w:r w:rsidRPr="009C1EF4">
        <w:rPr>
          <w:rStyle w:val="fontstyle01"/>
          <w:rFonts w:cs="B Nazanin" w:hint="cs"/>
          <w:rtl/>
        </w:rPr>
        <w:t>ی</w:t>
      </w:r>
      <w:r w:rsidRPr="009C1EF4">
        <w:rPr>
          <w:rStyle w:val="fontstyle01"/>
          <w:rFonts w:cs="B Nazanin" w:hint="eastAsia"/>
          <w:rtl/>
        </w:rPr>
        <w:t>نکه</w:t>
      </w:r>
      <w:r w:rsidRPr="009C1EF4">
        <w:rPr>
          <w:rStyle w:val="fontstyle01"/>
          <w:rFonts w:cs="B Nazanin"/>
          <w:rtl/>
        </w:rPr>
        <w:t xml:space="preserve"> آ</w:t>
      </w:r>
      <w:r w:rsidRPr="009C1EF4">
        <w:rPr>
          <w:rStyle w:val="fontstyle01"/>
          <w:rFonts w:cs="B Nazanin" w:hint="cs"/>
          <w:rtl/>
        </w:rPr>
        <w:t>ی</w:t>
      </w:r>
      <w:r w:rsidRPr="009C1EF4">
        <w:rPr>
          <w:rStyle w:val="fontstyle01"/>
          <w:rFonts w:cs="B Nazanin" w:hint="eastAsia"/>
          <w:rtl/>
        </w:rPr>
        <w:t>ا</w:t>
      </w:r>
      <w:r w:rsidRPr="009C1EF4">
        <w:rPr>
          <w:rStyle w:val="fontstyle01"/>
          <w:rFonts w:cs="B Nazanin"/>
          <w:rtl/>
        </w:rPr>
        <w:t xml:space="preserve"> اقدامات ا</w:t>
      </w:r>
      <w:r w:rsidRPr="009C1EF4">
        <w:rPr>
          <w:rStyle w:val="fontstyle01"/>
          <w:rFonts w:cs="B Nazanin" w:hint="cs"/>
          <w:rtl/>
        </w:rPr>
        <w:t>ی</w:t>
      </w:r>
      <w:r w:rsidRPr="009C1EF4">
        <w:rPr>
          <w:rStyle w:val="fontstyle01"/>
          <w:rFonts w:cs="B Nazanin" w:hint="eastAsia"/>
          <w:rtl/>
        </w:rPr>
        <w:t>الت</w:t>
      </w:r>
      <w:r w:rsidRPr="009C1EF4">
        <w:rPr>
          <w:rStyle w:val="fontstyle01"/>
          <w:rFonts w:cs="B Nazanin" w:hint="cs"/>
          <w:rtl/>
        </w:rPr>
        <w:t>ی</w:t>
      </w:r>
      <w:r w:rsidRPr="009C1EF4">
        <w:rPr>
          <w:rStyle w:val="fontstyle01"/>
          <w:rFonts w:cs="B Nazanin"/>
          <w:rtl/>
        </w:rPr>
        <w:t xml:space="preserve"> متناسب بوده است، به توتال عل</w:t>
      </w:r>
      <w:r w:rsidRPr="009C1EF4">
        <w:rPr>
          <w:rStyle w:val="fontstyle01"/>
          <w:rFonts w:cs="B Nazanin" w:hint="cs"/>
          <w:rtl/>
        </w:rPr>
        <w:t>ی</w:t>
      </w:r>
      <w:r w:rsidRPr="009C1EF4">
        <w:rPr>
          <w:rStyle w:val="fontstyle01"/>
          <w:rFonts w:cs="B Nazanin" w:hint="eastAsia"/>
          <w:rtl/>
        </w:rPr>
        <w:t>ه</w:t>
      </w:r>
      <w:r w:rsidRPr="009C1EF4">
        <w:rPr>
          <w:rStyle w:val="fontstyle01"/>
          <w:rFonts w:cs="B Nazanin"/>
          <w:rtl/>
        </w:rPr>
        <w:t xml:space="preserve"> آرژانت</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مراجعه کن</w:t>
      </w:r>
      <w:r w:rsidRPr="009C1EF4">
        <w:rPr>
          <w:rStyle w:val="fontstyle01"/>
          <w:rFonts w:cs="B Nazanin" w:hint="cs"/>
          <w:rtl/>
        </w:rPr>
        <w:t>ی</w:t>
      </w:r>
      <w:r w:rsidRPr="009C1EF4">
        <w:rPr>
          <w:rStyle w:val="fontstyle01"/>
          <w:rFonts w:cs="B Nazanin" w:hint="eastAsia"/>
          <w:rtl/>
        </w:rPr>
        <w:t>د</w:t>
      </w:r>
      <w:r w:rsidRPr="009C1EF4">
        <w:rPr>
          <w:rStyle w:val="fontstyle01"/>
          <w:rFonts w:cs="B Nazanin"/>
          <w:rtl/>
        </w:rPr>
        <w:t xml:space="preserve"> (مورد </w:t>
      </w:r>
      <w:r w:rsidRPr="009C1EF4">
        <w:rPr>
          <w:rStyle w:val="fontstyle01"/>
          <w:rFonts w:cs="B Nazanin"/>
        </w:rPr>
        <w:t>ICSID</w:t>
      </w:r>
      <w:r w:rsidRPr="009C1EF4">
        <w:rPr>
          <w:rStyle w:val="fontstyle01"/>
          <w:rFonts w:cs="B Nazanin"/>
          <w:rtl/>
        </w:rPr>
        <w:t xml:space="preserve"> شماره </w:t>
      </w:r>
      <w:r w:rsidRPr="009C1EF4">
        <w:rPr>
          <w:rStyle w:val="fontstyle01"/>
          <w:rFonts w:cs="B Nazanin"/>
        </w:rPr>
        <w:t>ARB/04/01)</w:t>
      </w:r>
      <w:r>
        <w:rPr>
          <w:rStyle w:val="fontstyle01"/>
          <w:rFonts w:cs="B Nazanin" w:hint="cs"/>
          <w:rtl/>
        </w:rPr>
        <w:t xml:space="preserve"> </w:t>
      </w:r>
      <w:r w:rsidRPr="009C1EF4">
        <w:rPr>
          <w:rStyle w:val="fontstyle01"/>
          <w:rFonts w:cs="B Nazanin" w:hint="eastAsia"/>
          <w:rtl/>
        </w:rPr>
        <w:t>تصم</w:t>
      </w:r>
      <w:r w:rsidRPr="009C1EF4">
        <w:rPr>
          <w:rStyle w:val="fontstyle01"/>
          <w:rFonts w:cs="B Nazanin" w:hint="cs"/>
          <w:rtl/>
        </w:rPr>
        <w:t>ی</w:t>
      </w:r>
      <w:r w:rsidRPr="009C1EF4">
        <w:rPr>
          <w:rStyle w:val="fontstyle01"/>
          <w:rFonts w:cs="B Nazanin" w:hint="eastAsia"/>
          <w:rtl/>
        </w:rPr>
        <w:t>م</w:t>
      </w:r>
      <w:r w:rsidRPr="009C1EF4">
        <w:rPr>
          <w:rStyle w:val="fontstyle01"/>
          <w:rFonts w:cs="B Nazanin"/>
          <w:rtl/>
        </w:rPr>
        <w:t xml:space="preserve"> در مورد مسئول</w:t>
      </w:r>
      <w:r w:rsidRPr="009C1EF4">
        <w:rPr>
          <w:rStyle w:val="fontstyle01"/>
          <w:rFonts w:cs="B Nazanin" w:hint="cs"/>
          <w:rtl/>
        </w:rPr>
        <w:t>ی</w:t>
      </w:r>
      <w:r w:rsidRPr="009C1EF4">
        <w:rPr>
          <w:rStyle w:val="fontstyle01"/>
          <w:rFonts w:cs="B Nazanin" w:hint="eastAsia"/>
          <w:rtl/>
        </w:rPr>
        <w:t>ت،</w:t>
      </w:r>
      <w:r w:rsidRPr="009C1EF4">
        <w:rPr>
          <w:rStyle w:val="fontstyle01"/>
          <w:rFonts w:cs="B Nazanin"/>
          <w:rtl/>
        </w:rPr>
        <w:t xml:space="preserve"> 27 دسامبر 2010، بند. 333.</w:t>
      </w:r>
    </w:p>
    <w:p w14:paraId="322505CB" w14:textId="77777777" w:rsidR="00C02FD0" w:rsidRPr="009C1EF4" w:rsidRDefault="00C02FD0" w:rsidP="00F363B1">
      <w:pPr>
        <w:bidi/>
        <w:jc w:val="both"/>
        <w:rPr>
          <w:rStyle w:val="fontstyle01"/>
          <w:rFonts w:cs="B Nazanin"/>
        </w:rPr>
      </w:pPr>
      <w:r w:rsidRPr="009C1EF4">
        <w:rPr>
          <w:rStyle w:val="fontstyle01"/>
          <w:rFonts w:cs="B Nazanin"/>
          <w:rtl/>
        </w:rPr>
        <w:lastRenderedPageBreak/>
        <w:t>13</w:t>
      </w:r>
      <w:r>
        <w:rPr>
          <w:rStyle w:val="fontstyle01"/>
          <w:rFonts w:cs="B Nazanin" w:hint="cs"/>
          <w:rtl/>
        </w:rPr>
        <w:t xml:space="preserve">. </w:t>
      </w:r>
      <w:r w:rsidRPr="009C1EF4">
        <w:rPr>
          <w:rStyle w:val="fontstyle01"/>
          <w:rFonts w:cs="B Nazanin"/>
          <w:rtl/>
        </w:rPr>
        <w:t xml:space="preserve"> کر</w:t>
      </w:r>
      <w:r w:rsidRPr="009C1EF4">
        <w:rPr>
          <w:rStyle w:val="fontstyle01"/>
          <w:rFonts w:cs="B Nazanin" w:hint="cs"/>
          <w:rtl/>
        </w:rPr>
        <w:t>ی</w:t>
      </w:r>
      <w:r w:rsidRPr="009C1EF4">
        <w:rPr>
          <w:rStyle w:val="fontstyle01"/>
          <w:rFonts w:cs="B Nazanin" w:hint="eastAsia"/>
          <w:rtl/>
        </w:rPr>
        <w:t>ست</w:t>
      </w:r>
      <w:r w:rsidRPr="009C1EF4">
        <w:rPr>
          <w:rStyle w:val="fontstyle01"/>
          <w:rFonts w:cs="B Nazanin" w:hint="cs"/>
          <w:rtl/>
        </w:rPr>
        <w:t>ی</w:t>
      </w:r>
      <w:r w:rsidRPr="009C1EF4">
        <w:rPr>
          <w:rStyle w:val="fontstyle01"/>
          <w:rFonts w:cs="B Nazanin" w:hint="eastAsia"/>
          <w:rtl/>
        </w:rPr>
        <w:t>ن</w:t>
      </w:r>
      <w:r w:rsidRPr="009C1EF4">
        <w:rPr>
          <w:rStyle w:val="fontstyle01"/>
          <w:rFonts w:cs="B Nazanin"/>
          <w:rtl/>
        </w:rPr>
        <w:t xml:space="preserve"> بارر، «س</w:t>
      </w:r>
      <w:r w:rsidRPr="009C1EF4">
        <w:rPr>
          <w:rStyle w:val="fontstyle01"/>
          <w:rFonts w:cs="B Nazanin" w:hint="cs"/>
          <w:rtl/>
        </w:rPr>
        <w:t>ی</w:t>
      </w:r>
      <w:r w:rsidRPr="009C1EF4">
        <w:rPr>
          <w:rStyle w:val="fontstyle01"/>
          <w:rFonts w:cs="B Nazanin" w:hint="eastAsia"/>
          <w:rtl/>
        </w:rPr>
        <w:t>ستم</w:t>
      </w:r>
      <w:r w:rsidRPr="009C1EF4">
        <w:rPr>
          <w:rStyle w:val="fontstyle01"/>
          <w:rFonts w:cs="B Nazanin"/>
          <w:rtl/>
        </w:rPr>
        <w:t xml:space="preserve"> قضا</w:t>
      </w:r>
      <w:r w:rsidRPr="009C1EF4">
        <w:rPr>
          <w:rStyle w:val="fontstyle01"/>
          <w:rFonts w:cs="B Nazanin" w:hint="cs"/>
          <w:rtl/>
        </w:rPr>
        <w:t>یی</w:t>
      </w:r>
      <w:r w:rsidRPr="009C1EF4">
        <w:rPr>
          <w:rStyle w:val="fontstyle01"/>
          <w:rFonts w:cs="B Nazanin"/>
          <w:rtl/>
        </w:rPr>
        <w:t xml:space="preserve"> و حقوق مالک</w:t>
      </w:r>
      <w:r w:rsidRPr="009C1EF4">
        <w:rPr>
          <w:rStyle w:val="fontstyle01"/>
          <w:rFonts w:cs="B Nazanin" w:hint="cs"/>
          <w:rtl/>
        </w:rPr>
        <w:t>ی</w:t>
      </w:r>
      <w:r w:rsidRPr="009C1EF4">
        <w:rPr>
          <w:rStyle w:val="fontstyle01"/>
          <w:rFonts w:cs="B Nazanin" w:hint="eastAsia"/>
          <w:rtl/>
        </w:rPr>
        <w:t>ت»</w:t>
      </w:r>
      <w:r w:rsidRPr="009C1EF4">
        <w:rPr>
          <w:rStyle w:val="fontstyle01"/>
          <w:rFonts w:cs="B Nazanin"/>
          <w:rtl/>
        </w:rPr>
        <w:t xml:space="preserve"> در انر</w:t>
      </w:r>
      <w:r w:rsidRPr="009C1EF4">
        <w:rPr>
          <w:rStyle w:val="fontstyle01"/>
          <w:rFonts w:cs="B Nazanin" w:hint="cs"/>
          <w:rtl/>
        </w:rPr>
        <w:t>ی</w:t>
      </w:r>
      <w:r w:rsidRPr="009C1EF4">
        <w:rPr>
          <w:rStyle w:val="fontstyle01"/>
          <w:rFonts w:cs="B Nazanin" w:hint="eastAsia"/>
          <w:rtl/>
        </w:rPr>
        <w:t>کو</w:t>
      </w:r>
      <w:r w:rsidRPr="009C1EF4">
        <w:rPr>
          <w:rStyle w:val="fontstyle01"/>
          <w:rFonts w:cs="B Nazanin"/>
          <w:rtl/>
        </w:rPr>
        <w:t xml:space="preserve"> کلمباتو (و</w:t>
      </w:r>
      <w:r w:rsidRPr="009C1EF4">
        <w:rPr>
          <w:rStyle w:val="fontstyle01"/>
          <w:rFonts w:cs="B Nazanin" w:hint="cs"/>
          <w:rtl/>
        </w:rPr>
        <w:t>ی</w:t>
      </w:r>
      <w:r w:rsidRPr="009C1EF4">
        <w:rPr>
          <w:rStyle w:val="fontstyle01"/>
          <w:rFonts w:cs="B Nazanin" w:hint="eastAsia"/>
          <w:rtl/>
        </w:rPr>
        <w:t>را</w:t>
      </w:r>
      <w:r w:rsidRPr="009C1EF4">
        <w:rPr>
          <w:rStyle w:val="fontstyle01"/>
          <w:rFonts w:cs="B Nazanin" w:hint="cs"/>
          <w:rtl/>
        </w:rPr>
        <w:t>ی</w:t>
      </w:r>
      <w:r w:rsidRPr="009C1EF4">
        <w:rPr>
          <w:rStyle w:val="fontstyle01"/>
          <w:rFonts w:cs="B Nazanin" w:hint="eastAsia"/>
          <w:rtl/>
        </w:rPr>
        <w:t>ش</w:t>
      </w:r>
      <w:r w:rsidRPr="009C1EF4">
        <w:rPr>
          <w:rStyle w:val="fontstyle01"/>
          <w:rFonts w:cs="B Nazanin"/>
          <w:rtl/>
        </w:rPr>
        <w:t>)، الگار</w:t>
      </w:r>
      <w:r>
        <w:rPr>
          <w:rStyle w:val="fontstyle01"/>
          <w:rFonts w:cs="B Nazanin" w:hint="cs"/>
          <w:rtl/>
        </w:rPr>
        <w:t xml:space="preserve"> </w:t>
      </w:r>
      <w:r w:rsidRPr="009C1EF4">
        <w:rPr>
          <w:rStyle w:val="fontstyle01"/>
          <w:rFonts w:cs="B Nazanin" w:hint="eastAsia"/>
          <w:rtl/>
        </w:rPr>
        <w:t>همراه</w:t>
      </w:r>
      <w:r w:rsidRPr="009C1EF4">
        <w:rPr>
          <w:rStyle w:val="fontstyle01"/>
          <w:rFonts w:cs="B Nazanin"/>
          <w:rtl/>
        </w:rPr>
        <w:t xml:space="preserve"> با اقتصاد حقوق مالک</w:t>
      </w:r>
      <w:r w:rsidRPr="009C1EF4">
        <w:rPr>
          <w:rStyle w:val="fontstyle01"/>
          <w:rFonts w:cs="B Nazanin" w:hint="cs"/>
          <w:rtl/>
        </w:rPr>
        <w:t>ی</w:t>
      </w:r>
      <w:r w:rsidRPr="009C1EF4">
        <w:rPr>
          <w:rStyle w:val="fontstyle01"/>
          <w:rFonts w:cs="B Nazanin" w:hint="eastAsia"/>
          <w:rtl/>
        </w:rPr>
        <w:t>ت</w:t>
      </w:r>
      <w:r w:rsidRPr="009C1EF4">
        <w:rPr>
          <w:rStyle w:val="fontstyle01"/>
          <w:rFonts w:cs="B Nazanin"/>
          <w:rtl/>
        </w:rPr>
        <w:t xml:space="preserve"> (انتشارات ادوارد الگار 2006) 129-53، 151.</w:t>
      </w:r>
    </w:p>
    <w:p w14:paraId="515C1D41" w14:textId="77777777" w:rsidR="00C02FD0" w:rsidRPr="00763218" w:rsidRDefault="00C02FD0" w:rsidP="00F363B1">
      <w:pPr>
        <w:jc w:val="both"/>
        <w:rPr>
          <w:rStyle w:val="fontstyle01"/>
          <w:sz w:val="24"/>
          <w:szCs w:val="24"/>
          <w:rtl/>
        </w:rPr>
      </w:pPr>
      <w:r w:rsidRPr="00763218">
        <w:rPr>
          <w:rStyle w:val="fontstyle01"/>
          <w:sz w:val="24"/>
          <w:szCs w:val="24"/>
        </w:rPr>
        <w:t>Investment treaties and ISDS practice protect property and contracts, as well as</w:t>
      </w:r>
      <w:r w:rsidRPr="00763218">
        <w:rPr>
          <w:rFonts w:ascii="MinionPro-Regular" w:hAnsi="MinionPro-Regular"/>
          <w:color w:val="242021"/>
          <w:sz w:val="24"/>
          <w:szCs w:val="24"/>
        </w:rPr>
        <w:t xml:space="preserve"> </w:t>
      </w:r>
      <w:r w:rsidRPr="00763218">
        <w:rPr>
          <w:rStyle w:val="fontstyle01"/>
          <w:sz w:val="24"/>
          <w:szCs w:val="24"/>
        </w:rPr>
        <w:t>rights that escape clear categorization. Most treaties currently in force define investment as ‘every asset’, and although some agreements have narrowed down this</w:t>
      </w:r>
      <w:r w:rsidRPr="00763218">
        <w:rPr>
          <w:rFonts w:ascii="MinionPro-Regular" w:hAnsi="MinionPro-Regular"/>
          <w:color w:val="242021"/>
          <w:sz w:val="24"/>
          <w:szCs w:val="24"/>
        </w:rPr>
        <w:t xml:space="preserve"> </w:t>
      </w:r>
      <w:r w:rsidRPr="00763218">
        <w:rPr>
          <w:rStyle w:val="fontstyle01"/>
          <w:sz w:val="24"/>
          <w:szCs w:val="24"/>
        </w:rPr>
        <w:t>definition, they still describe foreign investor rights quite broadly.14 Some of the assets protected under investment treaties have a typical property structure, such as</w:t>
      </w:r>
      <w:r w:rsidRPr="00763218">
        <w:rPr>
          <w:rFonts w:ascii="MinionPro-Regular" w:hAnsi="MinionPro-Regular"/>
          <w:color w:val="242021"/>
          <w:sz w:val="24"/>
          <w:szCs w:val="24"/>
        </w:rPr>
        <w:t xml:space="preserve"> </w:t>
      </w:r>
      <w:r w:rsidRPr="00763218">
        <w:rPr>
          <w:rStyle w:val="fontstyle01"/>
          <w:sz w:val="24"/>
          <w:szCs w:val="24"/>
        </w:rPr>
        <w:t>legal titles over land. Others may be more difficult to classify, such as incentives, licences, or permits. Lastly, there are assets that reflect a specific commitment or are</w:t>
      </w:r>
      <w:r w:rsidRPr="00763218">
        <w:rPr>
          <w:rFonts w:ascii="MinionPro-Regular" w:hAnsi="MinionPro-Regular"/>
          <w:color w:val="242021"/>
          <w:sz w:val="24"/>
          <w:szCs w:val="24"/>
        </w:rPr>
        <w:t xml:space="preserve"> </w:t>
      </w:r>
      <w:r w:rsidRPr="00763218">
        <w:rPr>
          <w:rStyle w:val="fontstyle01"/>
          <w:sz w:val="24"/>
          <w:szCs w:val="24"/>
        </w:rPr>
        <w:t>contractual but fall within the investment regime thanks to a broad definition of</w:t>
      </w:r>
      <w:r w:rsidRPr="00763218">
        <w:rPr>
          <w:rFonts w:ascii="MinionPro-Regular" w:hAnsi="MinionPro-Regular"/>
          <w:color w:val="242021"/>
          <w:sz w:val="24"/>
          <w:szCs w:val="24"/>
        </w:rPr>
        <w:t xml:space="preserve"> </w:t>
      </w:r>
      <w:r w:rsidRPr="00763218">
        <w:rPr>
          <w:rStyle w:val="fontstyle01"/>
          <w:sz w:val="24"/>
          <w:szCs w:val="24"/>
        </w:rPr>
        <w:t>investment or the operation of an investment treaty standard such as the umbrella</w:t>
      </w:r>
      <w:r w:rsidRPr="00763218">
        <w:rPr>
          <w:rFonts w:ascii="MinionPro-Regular" w:hAnsi="MinionPro-Regular"/>
          <w:color w:val="242021"/>
          <w:sz w:val="24"/>
          <w:szCs w:val="24"/>
        </w:rPr>
        <w:t xml:space="preserve"> </w:t>
      </w:r>
      <w:r w:rsidRPr="00763218">
        <w:rPr>
          <w:rStyle w:val="fontstyle01"/>
          <w:sz w:val="24"/>
          <w:szCs w:val="24"/>
        </w:rPr>
        <w:t>clause. ISDS practice has followed the same principle protecting a broad variety</w:t>
      </w:r>
      <w:r w:rsidRPr="00763218">
        <w:rPr>
          <w:rFonts w:ascii="MinionPro-Regular" w:hAnsi="MinionPro-Regular"/>
          <w:color w:val="242021"/>
          <w:sz w:val="24"/>
          <w:szCs w:val="24"/>
        </w:rPr>
        <w:t xml:space="preserve"> </w:t>
      </w:r>
      <w:r w:rsidRPr="00763218">
        <w:rPr>
          <w:rStyle w:val="fontstyle01"/>
          <w:sz w:val="24"/>
          <w:szCs w:val="24"/>
        </w:rPr>
        <w:t>of rights too, such as to compensation awarded through arbitration or creditors’rights in sovereign debt. The arbitral definition of investment, like the treaty definition, is broad and flexible.16 As we will see in Chapter 2, the norm entrepreneurs of the 1950s and 1960s relied on actual business practice, rather than rigid legal</w:t>
      </w:r>
      <w:r w:rsidRPr="00763218">
        <w:rPr>
          <w:rFonts w:ascii="MinionPro-Regular" w:hAnsi="MinionPro-Regular"/>
          <w:color w:val="242021"/>
          <w:sz w:val="24"/>
          <w:szCs w:val="24"/>
        </w:rPr>
        <w:t xml:space="preserve"> </w:t>
      </w:r>
      <w:r w:rsidRPr="00763218">
        <w:rPr>
          <w:rStyle w:val="fontstyle01"/>
          <w:sz w:val="24"/>
          <w:szCs w:val="24"/>
        </w:rPr>
        <w:t>categories, to promote such broad formulation and interpretation.</w:t>
      </w:r>
    </w:p>
    <w:p w14:paraId="55DB1EA7" w14:textId="77777777" w:rsidR="00C02FD0" w:rsidRDefault="00C02FD0" w:rsidP="00F363B1">
      <w:pPr>
        <w:bidi/>
        <w:jc w:val="both"/>
        <w:rPr>
          <w:rStyle w:val="fontstyle01"/>
          <w:rFonts w:cs="B Mitra"/>
          <w:sz w:val="24"/>
          <w:szCs w:val="24"/>
          <w:rtl/>
        </w:rPr>
      </w:pPr>
      <w:r w:rsidRPr="00763218">
        <w:rPr>
          <w:rStyle w:val="fontstyle01"/>
          <w:rFonts w:cs="B Mitra"/>
          <w:sz w:val="24"/>
          <w:szCs w:val="24"/>
          <w:rtl/>
        </w:rPr>
        <w:t>معاهدات سرما</w:t>
      </w:r>
      <w:r w:rsidRPr="00763218">
        <w:rPr>
          <w:rStyle w:val="fontstyle01"/>
          <w:rFonts w:cs="B Mitra" w:hint="cs"/>
          <w:sz w:val="24"/>
          <w:szCs w:val="24"/>
          <w:rtl/>
        </w:rPr>
        <w:t>ی</w:t>
      </w:r>
      <w:r w:rsidRPr="00763218">
        <w:rPr>
          <w:rStyle w:val="fontstyle01"/>
          <w:rFonts w:cs="B Mitra" w:hint="eastAsia"/>
          <w:sz w:val="24"/>
          <w:szCs w:val="24"/>
          <w:rtl/>
        </w:rPr>
        <w:t>ه</w:t>
      </w:r>
      <w:r w:rsidRPr="00763218">
        <w:rPr>
          <w:rStyle w:val="fontstyle01"/>
          <w:rFonts w:cs="B Mitra"/>
          <w:sz w:val="24"/>
          <w:szCs w:val="24"/>
          <w:rtl/>
        </w:rPr>
        <w:t xml:space="preserve"> گذار</w:t>
      </w:r>
      <w:r w:rsidRPr="00763218">
        <w:rPr>
          <w:rStyle w:val="fontstyle01"/>
          <w:rFonts w:cs="B Mitra" w:hint="cs"/>
          <w:sz w:val="24"/>
          <w:szCs w:val="24"/>
          <w:rtl/>
        </w:rPr>
        <w:t>ی</w:t>
      </w:r>
      <w:r w:rsidRPr="00763218">
        <w:rPr>
          <w:rStyle w:val="fontstyle01"/>
          <w:rFonts w:cs="B Mitra"/>
          <w:sz w:val="24"/>
          <w:szCs w:val="24"/>
          <w:rtl/>
        </w:rPr>
        <w:t xml:space="preserve"> و رو</w:t>
      </w:r>
      <w:r w:rsidRPr="00763218">
        <w:rPr>
          <w:rStyle w:val="fontstyle01"/>
          <w:rFonts w:cs="B Mitra" w:hint="cs"/>
          <w:sz w:val="24"/>
          <w:szCs w:val="24"/>
          <w:rtl/>
        </w:rPr>
        <w:t>ی</w:t>
      </w:r>
      <w:r w:rsidRPr="00763218">
        <w:rPr>
          <w:rStyle w:val="fontstyle01"/>
          <w:rFonts w:cs="B Mitra" w:hint="eastAsia"/>
          <w:sz w:val="24"/>
          <w:szCs w:val="24"/>
          <w:rtl/>
        </w:rPr>
        <w:t>ه</w:t>
      </w:r>
      <w:r w:rsidRPr="00763218">
        <w:rPr>
          <w:rStyle w:val="fontstyle01"/>
          <w:rFonts w:cs="B Mitra"/>
          <w:sz w:val="24"/>
          <w:szCs w:val="24"/>
          <w:rtl/>
        </w:rPr>
        <w:t xml:space="preserve"> </w:t>
      </w:r>
      <w:r w:rsidRPr="00763218">
        <w:rPr>
          <w:rStyle w:val="fontstyle01"/>
          <w:rFonts w:cs="B Mitra"/>
          <w:sz w:val="24"/>
          <w:szCs w:val="24"/>
        </w:rPr>
        <w:t>ISDS</w:t>
      </w:r>
      <w:r w:rsidRPr="00763218">
        <w:rPr>
          <w:rStyle w:val="fontstyle01"/>
          <w:rFonts w:cs="B Mitra"/>
          <w:sz w:val="24"/>
          <w:szCs w:val="24"/>
          <w:rtl/>
        </w:rPr>
        <w:t xml:space="preserve"> از اموال و قراردادها و همچن</w:t>
      </w:r>
      <w:r w:rsidRPr="00763218">
        <w:rPr>
          <w:rStyle w:val="fontstyle01"/>
          <w:rFonts w:cs="B Mitra" w:hint="cs"/>
          <w:sz w:val="24"/>
          <w:szCs w:val="24"/>
          <w:rtl/>
        </w:rPr>
        <w:t>ی</w:t>
      </w:r>
      <w:r w:rsidRPr="00763218">
        <w:rPr>
          <w:rStyle w:val="fontstyle01"/>
          <w:rFonts w:cs="B Mitra" w:hint="eastAsia"/>
          <w:sz w:val="24"/>
          <w:szCs w:val="24"/>
          <w:rtl/>
        </w:rPr>
        <w:t>ن</w:t>
      </w:r>
      <w:r w:rsidRPr="00763218">
        <w:rPr>
          <w:rStyle w:val="fontstyle01"/>
          <w:rFonts w:cs="B Mitra"/>
          <w:sz w:val="24"/>
          <w:szCs w:val="24"/>
          <w:rtl/>
        </w:rPr>
        <w:t xml:space="preserve"> حقوق</w:t>
      </w:r>
      <w:r w:rsidRPr="00763218">
        <w:rPr>
          <w:rStyle w:val="fontstyle01"/>
          <w:rFonts w:cs="B Mitra" w:hint="cs"/>
          <w:sz w:val="24"/>
          <w:szCs w:val="24"/>
          <w:rtl/>
        </w:rPr>
        <w:t>ی</w:t>
      </w:r>
      <w:r w:rsidRPr="00763218">
        <w:rPr>
          <w:rStyle w:val="fontstyle01"/>
          <w:rFonts w:cs="B Mitra"/>
          <w:sz w:val="24"/>
          <w:szCs w:val="24"/>
          <w:rtl/>
        </w:rPr>
        <w:t xml:space="preserve"> که از طبقه بند</w:t>
      </w:r>
      <w:r w:rsidRPr="00763218">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روشن و نورم قانونی</w:t>
      </w:r>
      <w:r w:rsidRPr="00763218">
        <w:rPr>
          <w:rStyle w:val="fontstyle01"/>
          <w:rFonts w:cs="B Mitra"/>
          <w:sz w:val="24"/>
          <w:szCs w:val="24"/>
          <w:rtl/>
        </w:rPr>
        <w:t xml:space="preserve"> دور هستند محافظت م</w:t>
      </w:r>
      <w:r w:rsidRPr="00763218">
        <w:rPr>
          <w:rStyle w:val="fontstyle01"/>
          <w:rFonts w:cs="B Mitra" w:hint="cs"/>
          <w:sz w:val="24"/>
          <w:szCs w:val="24"/>
          <w:rtl/>
        </w:rPr>
        <w:t>ی</w:t>
      </w:r>
      <w:r>
        <w:rPr>
          <w:rStyle w:val="fontstyle01"/>
          <w:rFonts w:cs="B Mitra"/>
          <w:sz w:val="24"/>
          <w:szCs w:val="24"/>
          <w:rtl/>
        </w:rPr>
        <w:t xml:space="preserve"> کند. اکثر معاهدات </w:t>
      </w:r>
      <w:r w:rsidRPr="00763218">
        <w:rPr>
          <w:rStyle w:val="fontstyle01"/>
          <w:rFonts w:cs="B Mitra"/>
          <w:sz w:val="24"/>
          <w:szCs w:val="24"/>
          <w:rtl/>
        </w:rPr>
        <w:t xml:space="preserve"> در حال حاضر سرما</w:t>
      </w:r>
      <w:r w:rsidRPr="00763218">
        <w:rPr>
          <w:rStyle w:val="fontstyle01"/>
          <w:rFonts w:cs="B Mitra" w:hint="cs"/>
          <w:sz w:val="24"/>
          <w:szCs w:val="24"/>
          <w:rtl/>
        </w:rPr>
        <w:t>ی</w:t>
      </w:r>
      <w:r w:rsidRPr="00763218">
        <w:rPr>
          <w:rStyle w:val="fontstyle01"/>
          <w:rFonts w:cs="B Mitra" w:hint="eastAsia"/>
          <w:sz w:val="24"/>
          <w:szCs w:val="24"/>
          <w:rtl/>
        </w:rPr>
        <w:t>ه</w:t>
      </w:r>
      <w:r w:rsidRPr="00763218">
        <w:rPr>
          <w:rStyle w:val="fontstyle01"/>
          <w:rFonts w:cs="B Mitra"/>
          <w:sz w:val="24"/>
          <w:szCs w:val="24"/>
          <w:rtl/>
        </w:rPr>
        <w:t xml:space="preserve"> گذار</w:t>
      </w:r>
      <w:r w:rsidRPr="00763218">
        <w:rPr>
          <w:rStyle w:val="fontstyle01"/>
          <w:rFonts w:cs="B Mitra" w:hint="cs"/>
          <w:sz w:val="24"/>
          <w:szCs w:val="24"/>
          <w:rtl/>
        </w:rPr>
        <w:t>ی</w:t>
      </w:r>
      <w:r w:rsidRPr="00763218">
        <w:rPr>
          <w:rStyle w:val="fontstyle01"/>
          <w:rFonts w:cs="B Mitra"/>
          <w:sz w:val="24"/>
          <w:szCs w:val="24"/>
          <w:rtl/>
        </w:rPr>
        <w:t xml:space="preserve"> را به عنوان هر</w:t>
      </w:r>
      <w:r>
        <w:rPr>
          <w:rStyle w:val="fontstyle01"/>
          <w:rFonts w:cs="B Mitra" w:hint="cs"/>
          <w:sz w:val="24"/>
          <w:szCs w:val="24"/>
          <w:rtl/>
        </w:rPr>
        <w:t xml:space="preserve"> نوع از</w:t>
      </w:r>
      <w:r w:rsidRPr="00763218">
        <w:rPr>
          <w:rStyle w:val="fontstyle01"/>
          <w:rFonts w:cs="B Mitra"/>
          <w:sz w:val="24"/>
          <w:szCs w:val="24"/>
          <w:rtl/>
        </w:rPr>
        <w:t xml:space="preserve"> دارا</w:t>
      </w:r>
      <w:r w:rsidRPr="00763218">
        <w:rPr>
          <w:rStyle w:val="fontstyle01"/>
          <w:rFonts w:cs="B Mitra" w:hint="cs"/>
          <w:sz w:val="24"/>
          <w:szCs w:val="24"/>
          <w:rtl/>
        </w:rPr>
        <w:t>یی</w:t>
      </w:r>
      <w:r w:rsidRPr="00763218">
        <w:rPr>
          <w:rStyle w:val="fontstyle01"/>
          <w:rFonts w:cs="B Mitra"/>
          <w:sz w:val="24"/>
          <w:szCs w:val="24"/>
          <w:rtl/>
        </w:rPr>
        <w:t xml:space="preserve"> تعر</w:t>
      </w:r>
      <w:r w:rsidRPr="00763218">
        <w:rPr>
          <w:rStyle w:val="fontstyle01"/>
          <w:rFonts w:cs="B Mitra" w:hint="cs"/>
          <w:sz w:val="24"/>
          <w:szCs w:val="24"/>
          <w:rtl/>
        </w:rPr>
        <w:t>ی</w:t>
      </w:r>
      <w:r w:rsidRPr="00763218">
        <w:rPr>
          <w:rStyle w:val="fontstyle01"/>
          <w:rFonts w:cs="B Mitra" w:hint="eastAsia"/>
          <w:sz w:val="24"/>
          <w:szCs w:val="24"/>
          <w:rtl/>
        </w:rPr>
        <w:t>ف</w:t>
      </w:r>
      <w:r w:rsidRPr="00763218">
        <w:rPr>
          <w:rStyle w:val="fontstyle01"/>
          <w:rFonts w:cs="B Mitra"/>
          <w:sz w:val="24"/>
          <w:szCs w:val="24"/>
          <w:rtl/>
        </w:rPr>
        <w:t xml:space="preserve"> م</w:t>
      </w:r>
      <w:r w:rsidRPr="00763218">
        <w:rPr>
          <w:rStyle w:val="fontstyle01"/>
          <w:rFonts w:cs="B Mitra" w:hint="cs"/>
          <w:sz w:val="24"/>
          <w:szCs w:val="24"/>
          <w:rtl/>
        </w:rPr>
        <w:t>ی</w:t>
      </w:r>
      <w:r w:rsidRPr="00763218">
        <w:rPr>
          <w:rStyle w:val="fontstyle01"/>
          <w:rFonts w:cs="B Mitra"/>
          <w:sz w:val="24"/>
          <w:szCs w:val="24"/>
          <w:rtl/>
        </w:rPr>
        <w:t xml:space="preserve"> کنند و اگرچه برخ</w:t>
      </w:r>
      <w:r w:rsidRPr="00763218">
        <w:rPr>
          <w:rStyle w:val="fontstyle01"/>
          <w:rFonts w:cs="B Mitra" w:hint="cs"/>
          <w:sz w:val="24"/>
          <w:szCs w:val="24"/>
          <w:rtl/>
        </w:rPr>
        <w:t>ی</w:t>
      </w:r>
      <w:r w:rsidRPr="00763218">
        <w:rPr>
          <w:rStyle w:val="fontstyle01"/>
          <w:rFonts w:cs="B Mitra"/>
          <w:sz w:val="24"/>
          <w:szCs w:val="24"/>
          <w:rtl/>
        </w:rPr>
        <w:t xml:space="preserve"> از توافق نامه ها ا</w:t>
      </w:r>
      <w:r w:rsidRPr="00763218">
        <w:rPr>
          <w:rStyle w:val="fontstyle01"/>
          <w:rFonts w:cs="B Mitra" w:hint="cs"/>
          <w:sz w:val="24"/>
          <w:szCs w:val="24"/>
          <w:rtl/>
        </w:rPr>
        <w:t>ی</w:t>
      </w:r>
      <w:r w:rsidRPr="00763218">
        <w:rPr>
          <w:rStyle w:val="fontstyle01"/>
          <w:rFonts w:cs="B Mitra" w:hint="eastAsia"/>
          <w:sz w:val="24"/>
          <w:szCs w:val="24"/>
          <w:rtl/>
        </w:rPr>
        <w:t>ن</w:t>
      </w:r>
      <w:r w:rsidRPr="00763218">
        <w:rPr>
          <w:rStyle w:val="fontstyle01"/>
          <w:rFonts w:cs="B Mitra"/>
          <w:sz w:val="24"/>
          <w:szCs w:val="24"/>
          <w:rtl/>
        </w:rPr>
        <w:t xml:space="preserve"> تعر</w:t>
      </w:r>
      <w:r w:rsidRPr="00763218">
        <w:rPr>
          <w:rStyle w:val="fontstyle01"/>
          <w:rFonts w:cs="B Mitra" w:hint="cs"/>
          <w:sz w:val="24"/>
          <w:szCs w:val="24"/>
          <w:rtl/>
        </w:rPr>
        <w:t>ی</w:t>
      </w:r>
      <w:r w:rsidRPr="00763218">
        <w:rPr>
          <w:rStyle w:val="fontstyle01"/>
          <w:rFonts w:cs="B Mitra" w:hint="eastAsia"/>
          <w:sz w:val="24"/>
          <w:szCs w:val="24"/>
          <w:rtl/>
        </w:rPr>
        <w:t>ف</w:t>
      </w:r>
      <w:r w:rsidRPr="00763218">
        <w:rPr>
          <w:rStyle w:val="fontstyle01"/>
          <w:rFonts w:cs="B Mitra"/>
          <w:sz w:val="24"/>
          <w:szCs w:val="24"/>
          <w:rtl/>
        </w:rPr>
        <w:t xml:space="preserve"> را محدود کرد</w:t>
      </w:r>
      <w:r w:rsidRPr="00763218">
        <w:rPr>
          <w:rStyle w:val="fontstyle01"/>
          <w:rFonts w:cs="B Mitra" w:hint="eastAsia"/>
          <w:sz w:val="24"/>
          <w:szCs w:val="24"/>
          <w:rtl/>
        </w:rPr>
        <w:t>ه</w:t>
      </w:r>
      <w:r w:rsidRPr="00763218">
        <w:rPr>
          <w:rStyle w:val="fontstyle01"/>
          <w:rFonts w:cs="B Mitra"/>
          <w:sz w:val="24"/>
          <w:szCs w:val="24"/>
          <w:rtl/>
        </w:rPr>
        <w:t xml:space="preserve"> اند</w:t>
      </w:r>
      <w:r>
        <w:rPr>
          <w:rStyle w:val="fontstyle01"/>
          <w:rFonts w:cs="B Mitra" w:hint="cs"/>
          <w:sz w:val="24"/>
          <w:szCs w:val="24"/>
          <w:rtl/>
        </w:rPr>
        <w:t xml:space="preserve"> </w:t>
      </w:r>
      <w:r w:rsidRPr="00763218">
        <w:rPr>
          <w:rStyle w:val="fontstyle01"/>
          <w:rFonts w:cs="B Mitra"/>
          <w:sz w:val="24"/>
          <w:szCs w:val="24"/>
          <w:rtl/>
        </w:rPr>
        <w:t>اما همچنان حقوق سرما</w:t>
      </w:r>
      <w:r w:rsidRPr="00763218">
        <w:rPr>
          <w:rStyle w:val="fontstyle01"/>
          <w:rFonts w:cs="B Mitra" w:hint="cs"/>
          <w:sz w:val="24"/>
          <w:szCs w:val="24"/>
          <w:rtl/>
        </w:rPr>
        <w:t>ی</w:t>
      </w:r>
      <w:r w:rsidRPr="00763218">
        <w:rPr>
          <w:rStyle w:val="fontstyle01"/>
          <w:rFonts w:cs="B Mitra" w:hint="eastAsia"/>
          <w:sz w:val="24"/>
          <w:szCs w:val="24"/>
          <w:rtl/>
        </w:rPr>
        <w:t>ه</w:t>
      </w:r>
      <w:r w:rsidRPr="00763218">
        <w:rPr>
          <w:rStyle w:val="fontstyle01"/>
          <w:rFonts w:cs="B Mitra"/>
          <w:sz w:val="24"/>
          <w:szCs w:val="24"/>
          <w:rtl/>
        </w:rPr>
        <w:t xml:space="preserve"> گذار خارج</w:t>
      </w:r>
      <w:r w:rsidRPr="00763218">
        <w:rPr>
          <w:rStyle w:val="fontstyle01"/>
          <w:rFonts w:cs="B Mitra" w:hint="cs"/>
          <w:sz w:val="24"/>
          <w:szCs w:val="24"/>
          <w:rtl/>
        </w:rPr>
        <w:t>ی</w:t>
      </w:r>
      <w:r w:rsidRPr="00763218">
        <w:rPr>
          <w:rStyle w:val="fontstyle01"/>
          <w:rFonts w:cs="B Mitra"/>
          <w:sz w:val="24"/>
          <w:szCs w:val="24"/>
          <w:rtl/>
        </w:rPr>
        <w:t xml:space="preserve"> را کاملاً گسترده توص</w:t>
      </w:r>
      <w:r w:rsidRPr="00763218">
        <w:rPr>
          <w:rStyle w:val="fontstyle01"/>
          <w:rFonts w:cs="B Mitra" w:hint="cs"/>
          <w:sz w:val="24"/>
          <w:szCs w:val="24"/>
          <w:rtl/>
        </w:rPr>
        <w:t>ی</w:t>
      </w:r>
      <w:r w:rsidRPr="00763218">
        <w:rPr>
          <w:rStyle w:val="fontstyle01"/>
          <w:rFonts w:cs="B Mitra" w:hint="eastAsia"/>
          <w:sz w:val="24"/>
          <w:szCs w:val="24"/>
          <w:rtl/>
        </w:rPr>
        <w:t>ف</w:t>
      </w:r>
      <w:r w:rsidRPr="00763218">
        <w:rPr>
          <w:rStyle w:val="fontstyle01"/>
          <w:rFonts w:cs="B Mitra"/>
          <w:sz w:val="24"/>
          <w:szCs w:val="24"/>
          <w:rtl/>
        </w:rPr>
        <w:t xml:space="preserve"> م</w:t>
      </w:r>
      <w:r w:rsidRPr="00763218">
        <w:rPr>
          <w:rStyle w:val="fontstyle01"/>
          <w:rFonts w:cs="B Mitra" w:hint="cs"/>
          <w:sz w:val="24"/>
          <w:szCs w:val="24"/>
          <w:rtl/>
        </w:rPr>
        <w:t>ی</w:t>
      </w:r>
      <w:r w:rsidRPr="00763218">
        <w:rPr>
          <w:rStyle w:val="fontstyle01"/>
          <w:rFonts w:cs="B Mitra"/>
          <w:sz w:val="24"/>
          <w:szCs w:val="24"/>
          <w:rtl/>
        </w:rPr>
        <w:t xml:space="preserve"> کنند. برخ</w:t>
      </w:r>
      <w:r w:rsidRPr="00763218">
        <w:rPr>
          <w:rStyle w:val="fontstyle01"/>
          <w:rFonts w:cs="B Mitra" w:hint="cs"/>
          <w:sz w:val="24"/>
          <w:szCs w:val="24"/>
          <w:rtl/>
        </w:rPr>
        <w:t>ی</w:t>
      </w:r>
      <w:r w:rsidRPr="00763218">
        <w:rPr>
          <w:rStyle w:val="fontstyle01"/>
          <w:rFonts w:cs="B Mitra"/>
          <w:sz w:val="24"/>
          <w:szCs w:val="24"/>
          <w:rtl/>
        </w:rPr>
        <w:t xml:space="preserve"> از دارا</w:t>
      </w:r>
      <w:r w:rsidRPr="00763218">
        <w:rPr>
          <w:rStyle w:val="fontstyle01"/>
          <w:rFonts w:cs="B Mitra" w:hint="cs"/>
          <w:sz w:val="24"/>
          <w:szCs w:val="24"/>
          <w:rtl/>
        </w:rPr>
        <w:t>یی‌</w:t>
      </w:r>
      <w:r w:rsidRPr="00763218">
        <w:rPr>
          <w:rStyle w:val="fontstyle01"/>
          <w:rFonts w:cs="B Mitra" w:hint="eastAsia"/>
          <w:sz w:val="24"/>
          <w:szCs w:val="24"/>
          <w:rtl/>
        </w:rPr>
        <w:t>ها</w:t>
      </w:r>
      <w:r w:rsidRPr="00763218">
        <w:rPr>
          <w:rStyle w:val="fontstyle01"/>
          <w:rFonts w:cs="B Mitra" w:hint="cs"/>
          <w:sz w:val="24"/>
          <w:szCs w:val="24"/>
          <w:rtl/>
        </w:rPr>
        <w:t>یی</w:t>
      </w:r>
      <w:r>
        <w:rPr>
          <w:rStyle w:val="fontstyle01"/>
          <w:rFonts w:cs="B Mitra"/>
          <w:sz w:val="24"/>
          <w:szCs w:val="24"/>
          <w:rtl/>
        </w:rPr>
        <w:t xml:space="preserve"> که تحت معاهدات</w:t>
      </w:r>
      <w:r>
        <w:rPr>
          <w:rStyle w:val="fontstyle01"/>
          <w:rFonts w:cs="B Mitra" w:hint="cs"/>
          <w:sz w:val="24"/>
          <w:szCs w:val="24"/>
          <w:rtl/>
        </w:rPr>
        <w:t xml:space="preserve"> </w:t>
      </w:r>
      <w:r w:rsidRPr="00763218">
        <w:rPr>
          <w:rStyle w:val="fontstyle01"/>
          <w:rFonts w:cs="B Mitra"/>
          <w:sz w:val="24"/>
          <w:szCs w:val="24"/>
          <w:rtl/>
        </w:rPr>
        <w:t>سرما</w:t>
      </w:r>
      <w:r w:rsidRPr="00763218">
        <w:rPr>
          <w:rStyle w:val="fontstyle01"/>
          <w:rFonts w:cs="B Mitra" w:hint="cs"/>
          <w:sz w:val="24"/>
          <w:szCs w:val="24"/>
          <w:rtl/>
        </w:rPr>
        <w:t>ی</w:t>
      </w:r>
      <w:r w:rsidRPr="00763218">
        <w:rPr>
          <w:rStyle w:val="fontstyle01"/>
          <w:rFonts w:cs="B Mitra" w:hint="eastAsia"/>
          <w:sz w:val="24"/>
          <w:szCs w:val="24"/>
          <w:rtl/>
        </w:rPr>
        <w:t>ه‌گذار</w:t>
      </w:r>
      <w:r w:rsidRPr="00763218">
        <w:rPr>
          <w:rStyle w:val="fontstyle01"/>
          <w:rFonts w:cs="B Mitra" w:hint="cs"/>
          <w:sz w:val="24"/>
          <w:szCs w:val="24"/>
          <w:rtl/>
        </w:rPr>
        <w:t>ی</w:t>
      </w:r>
      <w:r w:rsidRPr="00763218">
        <w:rPr>
          <w:rStyle w:val="fontstyle01"/>
          <w:rFonts w:cs="B Mitra"/>
          <w:sz w:val="24"/>
          <w:szCs w:val="24"/>
          <w:rtl/>
        </w:rPr>
        <w:t xml:space="preserve"> محافظت م</w:t>
      </w:r>
      <w:r w:rsidRPr="00763218">
        <w:rPr>
          <w:rStyle w:val="fontstyle01"/>
          <w:rFonts w:cs="B Mitra" w:hint="cs"/>
          <w:sz w:val="24"/>
          <w:szCs w:val="24"/>
          <w:rtl/>
        </w:rPr>
        <w:t>ی‌</w:t>
      </w:r>
      <w:r w:rsidRPr="00763218">
        <w:rPr>
          <w:rStyle w:val="fontstyle01"/>
          <w:rFonts w:cs="B Mitra" w:hint="eastAsia"/>
          <w:sz w:val="24"/>
          <w:szCs w:val="24"/>
          <w:rtl/>
        </w:rPr>
        <w:t>شوند</w:t>
      </w:r>
      <w:r>
        <w:rPr>
          <w:rStyle w:val="fontstyle01"/>
          <w:rFonts w:cs="B Mitra" w:hint="cs"/>
          <w:sz w:val="24"/>
          <w:szCs w:val="24"/>
          <w:rtl/>
        </w:rPr>
        <w:t xml:space="preserve"> دارای</w:t>
      </w:r>
      <w:r>
        <w:rPr>
          <w:rStyle w:val="fontstyle01"/>
          <w:rFonts w:cs="B Mitra"/>
          <w:sz w:val="24"/>
          <w:szCs w:val="24"/>
          <w:rtl/>
        </w:rPr>
        <w:t xml:space="preserve"> ساختار</w:t>
      </w:r>
      <w:r>
        <w:rPr>
          <w:rStyle w:val="fontstyle01"/>
          <w:rFonts w:cs="B Mitra" w:hint="cs"/>
          <w:sz w:val="24"/>
          <w:szCs w:val="24"/>
          <w:rtl/>
        </w:rPr>
        <w:t xml:space="preserve"> قانونی</w:t>
      </w:r>
      <w:r w:rsidRPr="00763218">
        <w:rPr>
          <w:rStyle w:val="fontstyle01"/>
          <w:rFonts w:cs="B Mitra"/>
          <w:sz w:val="24"/>
          <w:szCs w:val="24"/>
          <w:rtl/>
        </w:rPr>
        <w:t xml:space="preserve"> معمول</w:t>
      </w:r>
      <w:r w:rsidRPr="00763218">
        <w:rPr>
          <w:rStyle w:val="fontstyle01"/>
          <w:rFonts w:cs="B Mitra" w:hint="cs"/>
          <w:sz w:val="24"/>
          <w:szCs w:val="24"/>
          <w:rtl/>
        </w:rPr>
        <w:t>ی</w:t>
      </w:r>
      <w:r>
        <w:rPr>
          <w:rStyle w:val="fontstyle01"/>
          <w:rFonts w:cs="B Mitra" w:hint="cs"/>
          <w:sz w:val="24"/>
          <w:szCs w:val="24"/>
          <w:rtl/>
        </w:rPr>
        <w:t xml:space="preserve"> در سر تا سر دنیا هستند. </w:t>
      </w:r>
      <w:r w:rsidRPr="00C87BCC">
        <w:rPr>
          <w:rStyle w:val="fontstyle01"/>
          <w:rFonts w:cs="B Mitra"/>
          <w:sz w:val="24"/>
          <w:szCs w:val="24"/>
          <w:rtl/>
        </w:rPr>
        <w:t>ممکن است دسته بند</w:t>
      </w:r>
      <w:r w:rsidRPr="00C87BCC">
        <w:rPr>
          <w:rStyle w:val="fontstyle01"/>
          <w:rFonts w:cs="B Mitra" w:hint="cs"/>
          <w:sz w:val="24"/>
          <w:szCs w:val="24"/>
          <w:rtl/>
        </w:rPr>
        <w:t>ی</w:t>
      </w:r>
      <w:r w:rsidRPr="00C87BCC">
        <w:rPr>
          <w:rStyle w:val="fontstyle01"/>
          <w:rFonts w:cs="B Mitra"/>
          <w:sz w:val="24"/>
          <w:szCs w:val="24"/>
          <w:rtl/>
        </w:rPr>
        <w:t xml:space="preserve"> سا</w:t>
      </w:r>
      <w:r w:rsidRPr="00C87BCC">
        <w:rPr>
          <w:rStyle w:val="fontstyle01"/>
          <w:rFonts w:cs="B Mitra" w:hint="cs"/>
          <w:sz w:val="24"/>
          <w:szCs w:val="24"/>
          <w:rtl/>
        </w:rPr>
        <w:t>ی</w:t>
      </w:r>
      <w:r w:rsidRPr="00C87BCC">
        <w:rPr>
          <w:rStyle w:val="fontstyle01"/>
          <w:rFonts w:cs="B Mitra" w:hint="eastAsia"/>
          <w:sz w:val="24"/>
          <w:szCs w:val="24"/>
          <w:rtl/>
        </w:rPr>
        <w:t>ر</w:t>
      </w:r>
      <w:r w:rsidRPr="00C87BCC">
        <w:rPr>
          <w:rStyle w:val="fontstyle01"/>
          <w:rFonts w:cs="B Mitra"/>
          <w:sz w:val="24"/>
          <w:szCs w:val="24"/>
          <w:rtl/>
        </w:rPr>
        <w:t xml:space="preserve"> موارد دشوارتر باشد</w:t>
      </w:r>
      <w:r>
        <w:rPr>
          <w:rStyle w:val="fontstyle01"/>
          <w:rFonts w:cs="B Mitra"/>
          <w:sz w:val="24"/>
          <w:szCs w:val="24"/>
          <w:rtl/>
        </w:rPr>
        <w:t xml:space="preserve"> مانند مشوق ها</w:t>
      </w:r>
      <w:r>
        <w:rPr>
          <w:rStyle w:val="fontstyle01"/>
          <w:rFonts w:cs="B Mitra" w:hint="cs"/>
          <w:sz w:val="24"/>
          <w:szCs w:val="24"/>
          <w:rtl/>
        </w:rPr>
        <w:t xml:space="preserve"> </w:t>
      </w:r>
      <w:r>
        <w:rPr>
          <w:rStyle w:val="fontstyle01"/>
          <w:rFonts w:cs="B Mitra"/>
          <w:sz w:val="24"/>
          <w:szCs w:val="24"/>
        </w:rPr>
        <w:t>,</w:t>
      </w:r>
      <w:r>
        <w:rPr>
          <w:rStyle w:val="fontstyle01"/>
          <w:rFonts w:cs="B Mitra" w:hint="cs"/>
          <w:sz w:val="24"/>
          <w:szCs w:val="24"/>
          <w:rtl/>
          <w:lang w:bidi="fa-IR"/>
        </w:rPr>
        <w:t xml:space="preserve"> گواهی ها</w:t>
      </w:r>
      <w:r w:rsidRPr="00C87BCC">
        <w:rPr>
          <w:rStyle w:val="fontstyle01"/>
          <w:rFonts w:cs="B Mitra"/>
          <w:sz w:val="24"/>
          <w:szCs w:val="24"/>
          <w:rtl/>
        </w:rPr>
        <w:t xml:space="preserve"> </w:t>
      </w:r>
      <w:r w:rsidRPr="00C87BCC">
        <w:rPr>
          <w:rStyle w:val="fontstyle01"/>
          <w:rFonts w:cs="B Mitra" w:hint="cs"/>
          <w:sz w:val="24"/>
          <w:szCs w:val="24"/>
          <w:rtl/>
        </w:rPr>
        <w:t>ی</w:t>
      </w:r>
      <w:r w:rsidRPr="00C87BCC">
        <w:rPr>
          <w:rStyle w:val="fontstyle01"/>
          <w:rFonts w:cs="B Mitra" w:hint="eastAsia"/>
          <w:sz w:val="24"/>
          <w:szCs w:val="24"/>
          <w:rtl/>
        </w:rPr>
        <w:t>ا</w:t>
      </w:r>
      <w:r w:rsidRPr="00C87BCC">
        <w:rPr>
          <w:rStyle w:val="fontstyle01"/>
          <w:rFonts w:cs="B Mitra"/>
          <w:sz w:val="24"/>
          <w:szCs w:val="24"/>
          <w:rtl/>
        </w:rPr>
        <w:t xml:space="preserve"> مجوزها. در نها</w:t>
      </w:r>
      <w:r w:rsidRPr="00C87BCC">
        <w:rPr>
          <w:rStyle w:val="fontstyle01"/>
          <w:rFonts w:cs="B Mitra" w:hint="cs"/>
          <w:sz w:val="24"/>
          <w:szCs w:val="24"/>
          <w:rtl/>
        </w:rPr>
        <w:t>ی</w:t>
      </w:r>
      <w:r w:rsidRPr="00C87BCC">
        <w:rPr>
          <w:rStyle w:val="fontstyle01"/>
          <w:rFonts w:cs="B Mitra" w:hint="eastAsia"/>
          <w:sz w:val="24"/>
          <w:szCs w:val="24"/>
          <w:rtl/>
        </w:rPr>
        <w:t>ت</w:t>
      </w:r>
      <w:r w:rsidRPr="00C87BCC">
        <w:rPr>
          <w:rStyle w:val="fontstyle01"/>
          <w:rFonts w:cs="B Mitra"/>
          <w:sz w:val="24"/>
          <w:szCs w:val="24"/>
          <w:rtl/>
        </w:rPr>
        <w:t xml:space="preserve"> دارا</w:t>
      </w:r>
      <w:r w:rsidRPr="00C87BCC">
        <w:rPr>
          <w:rStyle w:val="fontstyle01"/>
          <w:rFonts w:cs="B Mitra" w:hint="cs"/>
          <w:sz w:val="24"/>
          <w:szCs w:val="24"/>
          <w:rtl/>
        </w:rPr>
        <w:t>یی</w:t>
      </w:r>
      <w:r w:rsidRPr="00C87BCC">
        <w:rPr>
          <w:rStyle w:val="fontstyle01"/>
          <w:rFonts w:cs="B Mitra"/>
          <w:sz w:val="24"/>
          <w:szCs w:val="24"/>
          <w:rtl/>
        </w:rPr>
        <w:t xml:space="preserve"> ها</w:t>
      </w:r>
      <w:r w:rsidRPr="00C87BCC">
        <w:rPr>
          <w:rStyle w:val="fontstyle01"/>
          <w:rFonts w:cs="B Mitra" w:hint="cs"/>
          <w:sz w:val="24"/>
          <w:szCs w:val="24"/>
          <w:rtl/>
        </w:rPr>
        <w:t>یی</w:t>
      </w:r>
      <w:r>
        <w:rPr>
          <w:rStyle w:val="fontstyle01"/>
          <w:rFonts w:cs="B Mitra"/>
          <w:sz w:val="24"/>
          <w:szCs w:val="24"/>
          <w:rtl/>
        </w:rPr>
        <w:t xml:space="preserve"> </w:t>
      </w:r>
      <w:r>
        <w:rPr>
          <w:rStyle w:val="fontstyle01"/>
          <w:rFonts w:cs="B Mitra" w:hint="cs"/>
          <w:sz w:val="24"/>
          <w:szCs w:val="24"/>
          <w:rtl/>
        </w:rPr>
        <w:t>وجود دارند</w:t>
      </w:r>
      <w:r w:rsidRPr="00C87BCC">
        <w:rPr>
          <w:rStyle w:val="fontstyle01"/>
          <w:rFonts w:cs="B Mitra"/>
          <w:sz w:val="24"/>
          <w:szCs w:val="24"/>
          <w:rtl/>
        </w:rPr>
        <w:t xml:space="preserve"> که منعکس کننده </w:t>
      </w:r>
      <w:r w:rsidRPr="00C87BCC">
        <w:rPr>
          <w:rStyle w:val="fontstyle01"/>
          <w:rFonts w:cs="B Mitra" w:hint="cs"/>
          <w:sz w:val="24"/>
          <w:szCs w:val="24"/>
          <w:rtl/>
        </w:rPr>
        <w:t>ی</w:t>
      </w:r>
      <w:r w:rsidRPr="00C87BCC">
        <w:rPr>
          <w:rStyle w:val="fontstyle01"/>
          <w:rFonts w:cs="B Mitra" w:hint="eastAsia"/>
          <w:sz w:val="24"/>
          <w:szCs w:val="24"/>
          <w:rtl/>
        </w:rPr>
        <w:t>ک</w:t>
      </w:r>
      <w:r w:rsidRPr="00C87BCC">
        <w:rPr>
          <w:rStyle w:val="fontstyle01"/>
          <w:rFonts w:cs="B Mitra"/>
          <w:sz w:val="24"/>
          <w:szCs w:val="24"/>
          <w:rtl/>
        </w:rPr>
        <w:t xml:space="preserve"> تعهد خاص </w:t>
      </w:r>
      <w:r w:rsidRPr="00C87BCC">
        <w:rPr>
          <w:rStyle w:val="fontstyle01"/>
          <w:rFonts w:cs="B Mitra" w:hint="cs"/>
          <w:sz w:val="24"/>
          <w:szCs w:val="24"/>
          <w:rtl/>
        </w:rPr>
        <w:t>ی</w:t>
      </w:r>
      <w:r w:rsidRPr="00C87BCC">
        <w:rPr>
          <w:rStyle w:val="fontstyle01"/>
          <w:rFonts w:cs="B Mitra" w:hint="eastAsia"/>
          <w:sz w:val="24"/>
          <w:szCs w:val="24"/>
          <w:rtl/>
        </w:rPr>
        <w:t>ا</w:t>
      </w:r>
      <w:r w:rsidRPr="00C87BCC">
        <w:rPr>
          <w:rStyle w:val="fontstyle01"/>
          <w:rFonts w:cs="B Mitra"/>
          <w:sz w:val="24"/>
          <w:szCs w:val="24"/>
          <w:rtl/>
        </w:rPr>
        <w:t xml:space="preserve"> قرارداد</w:t>
      </w:r>
      <w:r w:rsidRPr="00C87BCC">
        <w:rPr>
          <w:rStyle w:val="fontstyle01"/>
          <w:rFonts w:cs="B Mitra" w:hint="cs"/>
          <w:sz w:val="24"/>
          <w:szCs w:val="24"/>
          <w:rtl/>
        </w:rPr>
        <w:t>ی</w:t>
      </w:r>
      <w:r>
        <w:rPr>
          <w:rStyle w:val="fontstyle01"/>
          <w:rFonts w:cs="B Mitra" w:hint="cs"/>
          <w:sz w:val="24"/>
          <w:szCs w:val="24"/>
          <w:rtl/>
        </w:rPr>
        <w:t xml:space="preserve"> بخصوص</w:t>
      </w:r>
      <w:r w:rsidRPr="00C87BCC">
        <w:rPr>
          <w:rStyle w:val="fontstyle01"/>
          <w:rFonts w:cs="B Mitra"/>
          <w:sz w:val="24"/>
          <w:szCs w:val="24"/>
          <w:rtl/>
        </w:rPr>
        <w:t xml:space="preserve"> هستند اما به لطف تعر</w:t>
      </w:r>
      <w:r w:rsidRPr="00C87BCC">
        <w:rPr>
          <w:rStyle w:val="fontstyle01"/>
          <w:rFonts w:cs="B Mitra" w:hint="cs"/>
          <w:sz w:val="24"/>
          <w:szCs w:val="24"/>
          <w:rtl/>
        </w:rPr>
        <w:t>ی</w:t>
      </w:r>
      <w:r w:rsidRPr="00C87BCC">
        <w:rPr>
          <w:rStyle w:val="fontstyle01"/>
          <w:rFonts w:cs="B Mitra" w:hint="eastAsia"/>
          <w:sz w:val="24"/>
          <w:szCs w:val="24"/>
          <w:rtl/>
        </w:rPr>
        <w:t>ف</w:t>
      </w:r>
      <w:r w:rsidRPr="00C87BCC">
        <w:rPr>
          <w:rStyle w:val="fontstyle01"/>
          <w:rFonts w:cs="B Mitra"/>
          <w:sz w:val="24"/>
          <w:szCs w:val="24"/>
          <w:rtl/>
        </w:rPr>
        <w:t xml:space="preserve"> گسترده سرما</w:t>
      </w:r>
      <w:r w:rsidRPr="00C87BCC">
        <w:rPr>
          <w:rStyle w:val="fontstyle01"/>
          <w:rFonts w:cs="B Mitra" w:hint="cs"/>
          <w:sz w:val="24"/>
          <w:szCs w:val="24"/>
          <w:rtl/>
        </w:rPr>
        <w:t>ی</w:t>
      </w:r>
      <w:r w:rsidRPr="00C87BCC">
        <w:rPr>
          <w:rStyle w:val="fontstyle01"/>
          <w:rFonts w:cs="B Mitra" w:hint="eastAsia"/>
          <w:sz w:val="24"/>
          <w:szCs w:val="24"/>
          <w:rtl/>
        </w:rPr>
        <w:t>ه</w:t>
      </w:r>
      <w:r w:rsidRPr="00C87BCC">
        <w:rPr>
          <w:rStyle w:val="fontstyle01"/>
          <w:rFonts w:cs="B Mitra"/>
          <w:sz w:val="24"/>
          <w:szCs w:val="24"/>
          <w:rtl/>
        </w:rPr>
        <w:t xml:space="preserve"> گذار</w:t>
      </w:r>
      <w:r w:rsidRPr="00C87BCC">
        <w:rPr>
          <w:rStyle w:val="fontstyle01"/>
          <w:rFonts w:cs="B Mitra" w:hint="cs"/>
          <w:sz w:val="24"/>
          <w:szCs w:val="24"/>
          <w:rtl/>
        </w:rPr>
        <w:t>ی</w:t>
      </w:r>
      <w:r w:rsidRPr="00C87BCC">
        <w:rPr>
          <w:rStyle w:val="fontstyle01"/>
          <w:rFonts w:cs="B Mitra"/>
          <w:sz w:val="24"/>
          <w:szCs w:val="24"/>
          <w:rtl/>
        </w:rPr>
        <w:t xml:space="preserve"> </w:t>
      </w:r>
      <w:r w:rsidRPr="00C87BCC">
        <w:rPr>
          <w:rStyle w:val="fontstyle01"/>
          <w:rFonts w:cs="B Mitra" w:hint="cs"/>
          <w:sz w:val="24"/>
          <w:szCs w:val="24"/>
          <w:rtl/>
        </w:rPr>
        <w:t>ی</w:t>
      </w:r>
      <w:r w:rsidRPr="00C87BCC">
        <w:rPr>
          <w:rStyle w:val="fontstyle01"/>
          <w:rFonts w:cs="B Mitra" w:hint="eastAsia"/>
          <w:sz w:val="24"/>
          <w:szCs w:val="24"/>
          <w:rtl/>
        </w:rPr>
        <w:t>ا</w:t>
      </w:r>
      <w:r w:rsidRPr="00C87BCC">
        <w:rPr>
          <w:rStyle w:val="fontstyle01"/>
          <w:rFonts w:cs="B Mitra"/>
          <w:sz w:val="24"/>
          <w:szCs w:val="24"/>
          <w:rtl/>
        </w:rPr>
        <w:t xml:space="preserve"> عملکرد استاندارد معاهده سرما</w:t>
      </w:r>
      <w:r w:rsidRPr="00C87BCC">
        <w:rPr>
          <w:rStyle w:val="fontstyle01"/>
          <w:rFonts w:cs="B Mitra" w:hint="cs"/>
          <w:sz w:val="24"/>
          <w:szCs w:val="24"/>
          <w:rtl/>
        </w:rPr>
        <w:t>ی</w:t>
      </w:r>
      <w:r w:rsidRPr="00C87BCC">
        <w:rPr>
          <w:rStyle w:val="fontstyle01"/>
          <w:rFonts w:cs="B Mitra" w:hint="eastAsia"/>
          <w:sz w:val="24"/>
          <w:szCs w:val="24"/>
          <w:rtl/>
        </w:rPr>
        <w:t>ه</w:t>
      </w:r>
      <w:r w:rsidRPr="00C87BCC">
        <w:rPr>
          <w:rStyle w:val="fontstyle01"/>
          <w:rFonts w:cs="B Mitra"/>
          <w:sz w:val="24"/>
          <w:szCs w:val="24"/>
          <w:rtl/>
        </w:rPr>
        <w:t xml:space="preserve"> گذار</w:t>
      </w:r>
      <w:r w:rsidRPr="00C87BCC">
        <w:rPr>
          <w:rStyle w:val="fontstyle01"/>
          <w:rFonts w:cs="B Mitra" w:hint="cs"/>
          <w:sz w:val="24"/>
          <w:szCs w:val="24"/>
          <w:rtl/>
        </w:rPr>
        <w:t>ی</w:t>
      </w:r>
      <w:r>
        <w:rPr>
          <w:rStyle w:val="fontstyle01"/>
          <w:rFonts w:cs="B Mitra"/>
          <w:sz w:val="24"/>
          <w:szCs w:val="24"/>
          <w:rtl/>
        </w:rPr>
        <w:t xml:space="preserve"> مانند </w:t>
      </w:r>
      <w:r>
        <w:rPr>
          <w:rStyle w:val="fontstyle01"/>
          <w:rFonts w:cs="B Mitra" w:hint="cs"/>
          <w:sz w:val="24"/>
          <w:szCs w:val="24"/>
          <w:rtl/>
        </w:rPr>
        <w:t>معاهدات چتری زیر مجموعه سازمان</w:t>
      </w:r>
      <w:r w:rsidRPr="00C87BCC">
        <w:rPr>
          <w:rStyle w:val="fontstyle01"/>
          <w:rFonts w:cs="B Mitra"/>
          <w:sz w:val="24"/>
          <w:szCs w:val="24"/>
          <w:rtl/>
        </w:rPr>
        <w:t xml:space="preserve"> سرما</w:t>
      </w:r>
      <w:r w:rsidRPr="00C87BCC">
        <w:rPr>
          <w:rStyle w:val="fontstyle01"/>
          <w:rFonts w:cs="B Mitra" w:hint="cs"/>
          <w:sz w:val="24"/>
          <w:szCs w:val="24"/>
          <w:rtl/>
        </w:rPr>
        <w:t>ی</w:t>
      </w:r>
      <w:r w:rsidRPr="00C87BCC">
        <w:rPr>
          <w:rStyle w:val="fontstyle01"/>
          <w:rFonts w:cs="B Mitra"/>
          <w:sz w:val="24"/>
          <w:szCs w:val="24"/>
          <w:rtl/>
        </w:rPr>
        <w:t>ه گذار</w:t>
      </w:r>
      <w:r w:rsidRPr="00C87BCC">
        <w:rPr>
          <w:rStyle w:val="fontstyle01"/>
          <w:rFonts w:cs="B Mitra" w:hint="cs"/>
          <w:sz w:val="24"/>
          <w:szCs w:val="24"/>
          <w:rtl/>
        </w:rPr>
        <w:t>ی</w:t>
      </w:r>
      <w:r w:rsidRPr="00C87BCC">
        <w:rPr>
          <w:rStyle w:val="fontstyle01"/>
          <w:rFonts w:cs="B Mitra"/>
          <w:sz w:val="24"/>
          <w:szCs w:val="24"/>
          <w:rtl/>
        </w:rPr>
        <w:t xml:space="preserve"> قرار م</w:t>
      </w:r>
      <w:r w:rsidRPr="00C87BCC">
        <w:rPr>
          <w:rStyle w:val="fontstyle01"/>
          <w:rFonts w:cs="B Mitra" w:hint="cs"/>
          <w:sz w:val="24"/>
          <w:szCs w:val="24"/>
          <w:rtl/>
        </w:rPr>
        <w:t>ی</w:t>
      </w:r>
      <w:r w:rsidRPr="00C87BCC">
        <w:rPr>
          <w:rStyle w:val="fontstyle01"/>
          <w:rFonts w:cs="B Mitra"/>
          <w:sz w:val="24"/>
          <w:szCs w:val="24"/>
          <w:rtl/>
        </w:rPr>
        <w:t xml:space="preserve"> گ</w:t>
      </w:r>
      <w:r w:rsidRPr="00C87BCC">
        <w:rPr>
          <w:rStyle w:val="fontstyle01"/>
          <w:rFonts w:cs="B Mitra" w:hint="cs"/>
          <w:sz w:val="24"/>
          <w:szCs w:val="24"/>
          <w:rtl/>
        </w:rPr>
        <w:t>ی</w:t>
      </w:r>
      <w:r w:rsidRPr="00C87BCC">
        <w:rPr>
          <w:rStyle w:val="fontstyle01"/>
          <w:rFonts w:cs="B Mitra" w:hint="eastAsia"/>
          <w:sz w:val="24"/>
          <w:szCs w:val="24"/>
          <w:rtl/>
        </w:rPr>
        <w:t>رند</w:t>
      </w:r>
      <w:r w:rsidRPr="00C87BCC">
        <w:rPr>
          <w:rStyle w:val="fontstyle01"/>
          <w:rFonts w:cs="B Mitra"/>
          <w:sz w:val="24"/>
          <w:szCs w:val="24"/>
          <w:rtl/>
        </w:rPr>
        <w:t>. رو</w:t>
      </w:r>
      <w:r w:rsidRPr="00C87BCC">
        <w:rPr>
          <w:rStyle w:val="fontstyle01"/>
          <w:rFonts w:cs="B Mitra" w:hint="cs"/>
          <w:sz w:val="24"/>
          <w:szCs w:val="24"/>
          <w:rtl/>
        </w:rPr>
        <w:t>ی</w:t>
      </w:r>
      <w:r w:rsidRPr="00C87BCC">
        <w:rPr>
          <w:rStyle w:val="fontstyle01"/>
          <w:rFonts w:cs="B Mitra" w:hint="eastAsia"/>
          <w:sz w:val="24"/>
          <w:szCs w:val="24"/>
          <w:rtl/>
        </w:rPr>
        <w:t>ه</w:t>
      </w:r>
      <w:r w:rsidRPr="00C87BCC">
        <w:rPr>
          <w:rStyle w:val="fontstyle01"/>
          <w:rFonts w:cs="B Mitra"/>
          <w:sz w:val="24"/>
          <w:szCs w:val="24"/>
          <w:rtl/>
        </w:rPr>
        <w:t xml:space="preserve"> </w:t>
      </w:r>
      <w:r w:rsidRPr="00C87BCC">
        <w:rPr>
          <w:rStyle w:val="fontstyle01"/>
          <w:rFonts w:cs="B Mitra"/>
          <w:sz w:val="24"/>
          <w:szCs w:val="24"/>
        </w:rPr>
        <w:t>ISDS</w:t>
      </w:r>
      <w:r w:rsidRPr="00C87BCC">
        <w:rPr>
          <w:rStyle w:val="fontstyle01"/>
          <w:rFonts w:cs="B Mitra"/>
          <w:sz w:val="24"/>
          <w:szCs w:val="24"/>
          <w:rtl/>
        </w:rPr>
        <w:t xml:space="preserve"> از همان اصل پ</w:t>
      </w:r>
      <w:r w:rsidRPr="00C87BCC">
        <w:rPr>
          <w:rStyle w:val="fontstyle01"/>
          <w:rFonts w:cs="B Mitra" w:hint="cs"/>
          <w:sz w:val="24"/>
          <w:szCs w:val="24"/>
          <w:rtl/>
        </w:rPr>
        <w:t>ی</w:t>
      </w:r>
      <w:r w:rsidRPr="00C87BCC">
        <w:rPr>
          <w:rStyle w:val="fontstyle01"/>
          <w:rFonts w:cs="B Mitra" w:hint="eastAsia"/>
          <w:sz w:val="24"/>
          <w:szCs w:val="24"/>
          <w:rtl/>
        </w:rPr>
        <w:t>رو</w:t>
      </w:r>
      <w:r w:rsidRPr="00C87BCC">
        <w:rPr>
          <w:rStyle w:val="fontstyle01"/>
          <w:rFonts w:cs="B Mitra" w:hint="cs"/>
          <w:sz w:val="24"/>
          <w:szCs w:val="24"/>
          <w:rtl/>
        </w:rPr>
        <w:t>ی</w:t>
      </w:r>
      <w:r>
        <w:rPr>
          <w:rStyle w:val="fontstyle01"/>
          <w:rFonts w:cs="B Mitra"/>
          <w:sz w:val="24"/>
          <w:szCs w:val="24"/>
          <w:rtl/>
        </w:rPr>
        <w:t xml:space="preserve"> کرده است که </w:t>
      </w:r>
      <w:r w:rsidRPr="00C87BCC">
        <w:rPr>
          <w:rStyle w:val="fontstyle01"/>
          <w:rFonts w:cs="B Mitra"/>
          <w:sz w:val="24"/>
          <w:szCs w:val="24"/>
          <w:rtl/>
        </w:rPr>
        <w:t xml:space="preserve"> ط</w:t>
      </w:r>
      <w:r w:rsidRPr="00C87BCC">
        <w:rPr>
          <w:rStyle w:val="fontstyle01"/>
          <w:rFonts w:cs="B Mitra" w:hint="cs"/>
          <w:sz w:val="24"/>
          <w:szCs w:val="24"/>
          <w:rtl/>
        </w:rPr>
        <w:t>ی</w:t>
      </w:r>
      <w:r w:rsidRPr="00C87BCC">
        <w:rPr>
          <w:rStyle w:val="fontstyle01"/>
          <w:rFonts w:cs="B Mitra" w:hint="eastAsia"/>
          <w:sz w:val="24"/>
          <w:szCs w:val="24"/>
          <w:rtl/>
        </w:rPr>
        <w:t>ف</w:t>
      </w:r>
      <w:r w:rsidRPr="00C87BCC">
        <w:rPr>
          <w:rStyle w:val="fontstyle01"/>
          <w:rFonts w:cs="B Mitra"/>
          <w:sz w:val="24"/>
          <w:szCs w:val="24"/>
          <w:rtl/>
        </w:rPr>
        <w:t xml:space="preserve"> گسترده ا</w:t>
      </w:r>
      <w:r w:rsidRPr="00C87BCC">
        <w:rPr>
          <w:rStyle w:val="fontstyle01"/>
          <w:rFonts w:cs="B Mitra" w:hint="cs"/>
          <w:sz w:val="24"/>
          <w:szCs w:val="24"/>
          <w:rtl/>
        </w:rPr>
        <w:t>ی</w:t>
      </w:r>
      <w:r w:rsidRPr="00C87BCC">
        <w:rPr>
          <w:rStyle w:val="fontstyle01"/>
          <w:rFonts w:cs="B Mitra"/>
          <w:sz w:val="24"/>
          <w:szCs w:val="24"/>
          <w:rtl/>
        </w:rPr>
        <w:t xml:space="preserve"> از حقوق</w:t>
      </w:r>
      <w:r>
        <w:rPr>
          <w:rStyle w:val="fontstyle01"/>
          <w:rFonts w:cs="B Mitra" w:hint="cs"/>
          <w:sz w:val="24"/>
          <w:szCs w:val="24"/>
          <w:rtl/>
        </w:rPr>
        <w:t xml:space="preserve"> و قوانین</w:t>
      </w:r>
      <w:r w:rsidRPr="00C87BCC">
        <w:rPr>
          <w:rStyle w:val="fontstyle01"/>
          <w:rFonts w:cs="B Mitra"/>
          <w:sz w:val="24"/>
          <w:szCs w:val="24"/>
          <w:rtl/>
        </w:rPr>
        <w:t xml:space="preserve"> ن</w:t>
      </w:r>
      <w:r w:rsidRPr="00C87BCC">
        <w:rPr>
          <w:rStyle w:val="fontstyle01"/>
          <w:rFonts w:cs="B Mitra" w:hint="cs"/>
          <w:sz w:val="24"/>
          <w:szCs w:val="24"/>
          <w:rtl/>
        </w:rPr>
        <w:t>ی</w:t>
      </w:r>
      <w:r w:rsidRPr="00C87BCC">
        <w:rPr>
          <w:rStyle w:val="fontstyle01"/>
          <w:rFonts w:cs="B Mitra" w:hint="eastAsia"/>
          <w:sz w:val="24"/>
          <w:szCs w:val="24"/>
          <w:rtl/>
        </w:rPr>
        <w:t>ز</w:t>
      </w:r>
      <w:r w:rsidRPr="00C87BCC">
        <w:rPr>
          <w:rStyle w:val="fontstyle01"/>
          <w:rFonts w:cs="B Mitra"/>
          <w:sz w:val="24"/>
          <w:szCs w:val="24"/>
          <w:rtl/>
        </w:rPr>
        <w:t xml:space="preserve"> محافظت م</w:t>
      </w:r>
      <w:r w:rsidRPr="00C87BCC">
        <w:rPr>
          <w:rStyle w:val="fontstyle01"/>
          <w:rFonts w:cs="B Mitra" w:hint="cs"/>
          <w:sz w:val="24"/>
          <w:szCs w:val="24"/>
          <w:rtl/>
        </w:rPr>
        <w:t>ی</w:t>
      </w:r>
      <w:r>
        <w:rPr>
          <w:rStyle w:val="fontstyle01"/>
          <w:rFonts w:cs="B Mitra"/>
          <w:sz w:val="24"/>
          <w:szCs w:val="24"/>
          <w:rtl/>
        </w:rPr>
        <w:t xml:space="preserve"> کند</w:t>
      </w:r>
      <w:r>
        <w:rPr>
          <w:rStyle w:val="fontstyle01"/>
          <w:rFonts w:cs="B Mitra" w:hint="cs"/>
          <w:sz w:val="24"/>
          <w:szCs w:val="24"/>
          <w:rtl/>
        </w:rPr>
        <w:t xml:space="preserve"> </w:t>
      </w:r>
      <w:r w:rsidRPr="00C87BCC">
        <w:rPr>
          <w:rStyle w:val="fontstyle01"/>
          <w:rFonts w:cs="B Mitra"/>
          <w:sz w:val="24"/>
          <w:szCs w:val="24"/>
          <w:rtl/>
        </w:rPr>
        <w:t>مانند جبران خسارت از طر</w:t>
      </w:r>
      <w:r w:rsidRPr="00C87BCC">
        <w:rPr>
          <w:rStyle w:val="fontstyle01"/>
          <w:rFonts w:cs="B Mitra" w:hint="cs"/>
          <w:sz w:val="24"/>
          <w:szCs w:val="24"/>
          <w:rtl/>
        </w:rPr>
        <w:t>ی</w:t>
      </w:r>
      <w:r w:rsidRPr="00C87BCC">
        <w:rPr>
          <w:rStyle w:val="fontstyle01"/>
          <w:rFonts w:cs="B Mitra" w:hint="eastAsia"/>
          <w:sz w:val="24"/>
          <w:szCs w:val="24"/>
          <w:rtl/>
        </w:rPr>
        <w:t>ق</w:t>
      </w:r>
      <w:r w:rsidRPr="00C87BCC">
        <w:rPr>
          <w:rStyle w:val="fontstyle01"/>
          <w:rFonts w:cs="B Mitra"/>
          <w:sz w:val="24"/>
          <w:szCs w:val="24"/>
          <w:rtl/>
        </w:rPr>
        <w:t xml:space="preserve"> داور</w:t>
      </w:r>
      <w:r w:rsidRPr="00C87BCC">
        <w:rPr>
          <w:rStyle w:val="fontstyle01"/>
          <w:rFonts w:cs="B Mitra" w:hint="cs"/>
          <w:sz w:val="24"/>
          <w:szCs w:val="24"/>
          <w:rtl/>
        </w:rPr>
        <w:t>ی</w:t>
      </w:r>
      <w:r w:rsidRPr="00C87BCC">
        <w:rPr>
          <w:rStyle w:val="fontstyle01"/>
          <w:rFonts w:cs="B Mitra"/>
          <w:sz w:val="24"/>
          <w:szCs w:val="24"/>
          <w:rtl/>
        </w:rPr>
        <w:t xml:space="preserve"> </w:t>
      </w:r>
      <w:r w:rsidRPr="00C87BCC">
        <w:rPr>
          <w:rStyle w:val="fontstyle01"/>
          <w:rFonts w:cs="B Mitra" w:hint="cs"/>
          <w:sz w:val="24"/>
          <w:szCs w:val="24"/>
          <w:rtl/>
        </w:rPr>
        <w:t>ی</w:t>
      </w:r>
      <w:r w:rsidRPr="00C87BCC">
        <w:rPr>
          <w:rStyle w:val="fontstyle01"/>
          <w:rFonts w:cs="B Mitra" w:hint="eastAsia"/>
          <w:sz w:val="24"/>
          <w:szCs w:val="24"/>
          <w:rtl/>
        </w:rPr>
        <w:t>ا</w:t>
      </w:r>
      <w:r>
        <w:rPr>
          <w:rStyle w:val="fontstyle01"/>
          <w:rFonts w:cs="B Mitra"/>
          <w:sz w:val="24"/>
          <w:szCs w:val="24"/>
          <w:rtl/>
        </w:rPr>
        <w:t xml:space="preserve"> طلب</w:t>
      </w:r>
      <w:r>
        <w:rPr>
          <w:rStyle w:val="fontstyle01"/>
          <w:rFonts w:cs="B Mitra" w:hint="cs"/>
          <w:sz w:val="24"/>
          <w:szCs w:val="24"/>
          <w:rtl/>
        </w:rPr>
        <w:t xml:space="preserve"> کردن حق و حقوق </w:t>
      </w:r>
      <w:r w:rsidRPr="00C87BCC">
        <w:rPr>
          <w:rStyle w:val="fontstyle01"/>
          <w:rFonts w:cs="B Mitra"/>
          <w:sz w:val="24"/>
          <w:szCs w:val="24"/>
          <w:rtl/>
        </w:rPr>
        <w:t>.</w:t>
      </w:r>
      <w:r>
        <w:rPr>
          <w:rStyle w:val="fontstyle01"/>
          <w:rFonts w:cs="B Mitra" w:hint="cs"/>
          <w:sz w:val="24"/>
          <w:szCs w:val="24"/>
          <w:rtl/>
        </w:rPr>
        <w:t xml:space="preserve"> </w:t>
      </w:r>
      <w:r w:rsidRPr="00C87BCC">
        <w:rPr>
          <w:rStyle w:val="fontstyle01"/>
          <w:rFonts w:cs="B Mitra"/>
          <w:sz w:val="24"/>
          <w:szCs w:val="24"/>
          <w:rtl/>
        </w:rPr>
        <w:t>تعر</w:t>
      </w:r>
      <w:r w:rsidRPr="00C87BCC">
        <w:rPr>
          <w:rStyle w:val="fontstyle01"/>
          <w:rFonts w:cs="B Mitra" w:hint="cs"/>
          <w:sz w:val="24"/>
          <w:szCs w:val="24"/>
          <w:rtl/>
        </w:rPr>
        <w:t>ی</w:t>
      </w:r>
      <w:r w:rsidRPr="00C87BCC">
        <w:rPr>
          <w:rStyle w:val="fontstyle01"/>
          <w:rFonts w:cs="B Mitra" w:hint="eastAsia"/>
          <w:sz w:val="24"/>
          <w:szCs w:val="24"/>
          <w:rtl/>
        </w:rPr>
        <w:t>ف</w:t>
      </w:r>
      <w:r w:rsidRPr="00C87BCC">
        <w:rPr>
          <w:rStyle w:val="fontstyle01"/>
          <w:rFonts w:cs="B Mitra"/>
          <w:sz w:val="24"/>
          <w:szCs w:val="24"/>
          <w:rtl/>
        </w:rPr>
        <w:t xml:space="preserve"> داور</w:t>
      </w:r>
      <w:r w:rsidRPr="00C87BCC">
        <w:rPr>
          <w:rStyle w:val="fontstyle01"/>
          <w:rFonts w:cs="B Mitra" w:hint="cs"/>
          <w:sz w:val="24"/>
          <w:szCs w:val="24"/>
          <w:rtl/>
        </w:rPr>
        <w:t>ی</w:t>
      </w:r>
      <w:r w:rsidRPr="00C87BCC">
        <w:rPr>
          <w:rStyle w:val="fontstyle01"/>
          <w:rFonts w:cs="B Mitra"/>
          <w:sz w:val="24"/>
          <w:szCs w:val="24"/>
          <w:rtl/>
        </w:rPr>
        <w:t xml:space="preserve"> سرما</w:t>
      </w:r>
      <w:r w:rsidRPr="00C87BCC">
        <w:rPr>
          <w:rStyle w:val="fontstyle01"/>
          <w:rFonts w:cs="B Mitra" w:hint="cs"/>
          <w:sz w:val="24"/>
          <w:szCs w:val="24"/>
          <w:rtl/>
        </w:rPr>
        <w:t>ی</w:t>
      </w:r>
      <w:r w:rsidRPr="00C87BCC">
        <w:rPr>
          <w:rStyle w:val="fontstyle01"/>
          <w:rFonts w:cs="B Mitra" w:hint="eastAsia"/>
          <w:sz w:val="24"/>
          <w:szCs w:val="24"/>
          <w:rtl/>
        </w:rPr>
        <w:t>ه</w:t>
      </w:r>
      <w:r w:rsidRPr="00C87BCC">
        <w:rPr>
          <w:rStyle w:val="fontstyle01"/>
          <w:rFonts w:cs="B Mitra"/>
          <w:sz w:val="24"/>
          <w:szCs w:val="24"/>
          <w:rtl/>
        </w:rPr>
        <w:t xml:space="preserve"> گذار</w:t>
      </w:r>
      <w:r w:rsidRPr="00C87BCC">
        <w:rPr>
          <w:rStyle w:val="fontstyle01"/>
          <w:rFonts w:cs="B Mitra" w:hint="cs"/>
          <w:sz w:val="24"/>
          <w:szCs w:val="24"/>
          <w:rtl/>
        </w:rPr>
        <w:t>ی</w:t>
      </w:r>
      <w:r>
        <w:rPr>
          <w:rStyle w:val="fontstyle01"/>
          <w:rFonts w:cs="B Mitra" w:hint="cs"/>
          <w:sz w:val="24"/>
          <w:szCs w:val="24"/>
          <w:rtl/>
        </w:rPr>
        <w:t xml:space="preserve"> به</w:t>
      </w:r>
      <w:r w:rsidRPr="00C87BCC">
        <w:rPr>
          <w:rStyle w:val="fontstyle01"/>
          <w:rFonts w:cs="B Mitra"/>
          <w:sz w:val="24"/>
          <w:szCs w:val="24"/>
          <w:rtl/>
        </w:rPr>
        <w:t xml:space="preserve"> مانند تعر</w:t>
      </w:r>
      <w:r w:rsidRPr="00C87BCC">
        <w:rPr>
          <w:rStyle w:val="fontstyle01"/>
          <w:rFonts w:cs="B Mitra" w:hint="cs"/>
          <w:sz w:val="24"/>
          <w:szCs w:val="24"/>
          <w:rtl/>
        </w:rPr>
        <w:t>ی</w:t>
      </w:r>
      <w:r w:rsidRPr="00C87BCC">
        <w:rPr>
          <w:rStyle w:val="fontstyle01"/>
          <w:rFonts w:cs="B Mitra" w:hint="eastAsia"/>
          <w:sz w:val="24"/>
          <w:szCs w:val="24"/>
          <w:rtl/>
        </w:rPr>
        <w:t>ف</w:t>
      </w:r>
      <w:r w:rsidRPr="00C87BCC">
        <w:rPr>
          <w:rStyle w:val="fontstyle01"/>
          <w:rFonts w:cs="B Mitra"/>
          <w:sz w:val="24"/>
          <w:szCs w:val="24"/>
          <w:rtl/>
        </w:rPr>
        <w:t xml:space="preserve"> معاهده</w:t>
      </w:r>
      <w:r>
        <w:rPr>
          <w:rStyle w:val="fontstyle01"/>
          <w:rFonts w:cs="B Mitra" w:hint="cs"/>
          <w:sz w:val="24"/>
          <w:szCs w:val="24"/>
          <w:rtl/>
        </w:rPr>
        <w:t xml:space="preserve"> های ذکر شده</w:t>
      </w:r>
      <w:r>
        <w:rPr>
          <w:rStyle w:val="fontstyle01"/>
          <w:rFonts w:cs="B Mitra"/>
          <w:sz w:val="24"/>
          <w:szCs w:val="24"/>
          <w:rtl/>
        </w:rPr>
        <w:t xml:space="preserve"> گسترده و </w:t>
      </w:r>
      <w:r>
        <w:rPr>
          <w:rStyle w:val="fontstyle01"/>
          <w:rFonts w:cs="B Mitra" w:hint="cs"/>
          <w:sz w:val="24"/>
          <w:szCs w:val="24"/>
          <w:rtl/>
        </w:rPr>
        <w:t>منعطف</w:t>
      </w:r>
      <w:r>
        <w:rPr>
          <w:rStyle w:val="fontstyle01"/>
          <w:rFonts w:cs="B Mitra"/>
          <w:sz w:val="24"/>
          <w:szCs w:val="24"/>
          <w:rtl/>
        </w:rPr>
        <w:t xml:space="preserve"> </w:t>
      </w:r>
      <w:r w:rsidRPr="00C87BCC">
        <w:rPr>
          <w:rStyle w:val="fontstyle01"/>
          <w:rFonts w:cs="B Mitra"/>
          <w:sz w:val="24"/>
          <w:szCs w:val="24"/>
          <w:rtl/>
        </w:rPr>
        <w:t>است. همانطور که در فصل 2 خواه</w:t>
      </w:r>
      <w:r w:rsidRPr="00C87BCC">
        <w:rPr>
          <w:rStyle w:val="fontstyle01"/>
          <w:rFonts w:cs="B Mitra" w:hint="cs"/>
          <w:sz w:val="24"/>
          <w:szCs w:val="24"/>
          <w:rtl/>
        </w:rPr>
        <w:t>ی</w:t>
      </w:r>
      <w:r w:rsidRPr="00C87BCC">
        <w:rPr>
          <w:rStyle w:val="fontstyle01"/>
          <w:rFonts w:cs="B Mitra" w:hint="eastAsia"/>
          <w:sz w:val="24"/>
          <w:szCs w:val="24"/>
          <w:rtl/>
        </w:rPr>
        <w:t>م</w:t>
      </w:r>
      <w:r w:rsidRPr="00C87BCC">
        <w:rPr>
          <w:rStyle w:val="fontstyle01"/>
          <w:rFonts w:cs="B Mitra"/>
          <w:sz w:val="24"/>
          <w:szCs w:val="24"/>
          <w:rtl/>
        </w:rPr>
        <w:t xml:space="preserve"> د</w:t>
      </w:r>
      <w:r w:rsidRPr="00C87BCC">
        <w:rPr>
          <w:rStyle w:val="fontstyle01"/>
          <w:rFonts w:cs="B Mitra" w:hint="cs"/>
          <w:sz w:val="24"/>
          <w:szCs w:val="24"/>
          <w:rtl/>
        </w:rPr>
        <w:t>ی</w:t>
      </w:r>
      <w:r w:rsidRPr="00C87BCC">
        <w:rPr>
          <w:rStyle w:val="fontstyle01"/>
          <w:rFonts w:cs="B Mitra" w:hint="eastAsia"/>
          <w:sz w:val="24"/>
          <w:szCs w:val="24"/>
          <w:rtl/>
        </w:rPr>
        <w:t>د</w:t>
      </w:r>
      <w:r>
        <w:rPr>
          <w:rStyle w:val="fontstyle01"/>
          <w:rFonts w:cs="B Mitra" w:hint="cs"/>
          <w:sz w:val="24"/>
          <w:szCs w:val="24"/>
          <w:rtl/>
        </w:rPr>
        <w:t xml:space="preserve"> </w:t>
      </w:r>
      <w:r w:rsidRPr="00C87BCC">
        <w:rPr>
          <w:rStyle w:val="fontstyle01"/>
          <w:rFonts w:cs="B Mitra" w:hint="eastAsia"/>
          <w:sz w:val="24"/>
          <w:szCs w:val="24"/>
          <w:rtl/>
        </w:rPr>
        <w:t>،</w:t>
      </w:r>
      <w:r>
        <w:rPr>
          <w:rStyle w:val="fontstyle01"/>
          <w:rFonts w:cs="B Mitra"/>
          <w:sz w:val="24"/>
          <w:szCs w:val="24"/>
          <w:rtl/>
        </w:rPr>
        <w:t xml:space="preserve"> </w:t>
      </w:r>
      <w:r>
        <w:rPr>
          <w:rStyle w:val="fontstyle01"/>
          <w:rFonts w:cs="B Mitra" w:hint="cs"/>
          <w:sz w:val="24"/>
          <w:szCs w:val="24"/>
          <w:rtl/>
        </w:rPr>
        <w:t>حقوق دانان پیشرو در</w:t>
      </w:r>
      <w:r w:rsidRPr="00C87BCC">
        <w:rPr>
          <w:rStyle w:val="fontstyle01"/>
          <w:rFonts w:cs="B Mitra"/>
          <w:sz w:val="24"/>
          <w:szCs w:val="24"/>
          <w:rtl/>
        </w:rPr>
        <w:t xml:space="preserve"> دهه 50 و 60 برا</w:t>
      </w:r>
      <w:r w:rsidRPr="00C87BCC">
        <w:rPr>
          <w:rStyle w:val="fontstyle01"/>
          <w:rFonts w:cs="B Mitra" w:hint="cs"/>
          <w:sz w:val="24"/>
          <w:szCs w:val="24"/>
          <w:rtl/>
        </w:rPr>
        <w:t>ی</w:t>
      </w:r>
      <w:r w:rsidRPr="00C87BCC">
        <w:rPr>
          <w:rStyle w:val="fontstyle01"/>
          <w:rFonts w:cs="B Mitra"/>
          <w:sz w:val="24"/>
          <w:szCs w:val="24"/>
          <w:rtl/>
        </w:rPr>
        <w:t xml:space="preserve"> ترو</w:t>
      </w:r>
      <w:r w:rsidRPr="00C87BCC">
        <w:rPr>
          <w:rStyle w:val="fontstyle01"/>
          <w:rFonts w:cs="B Mitra" w:hint="cs"/>
          <w:sz w:val="24"/>
          <w:szCs w:val="24"/>
          <w:rtl/>
        </w:rPr>
        <w:t>ی</w:t>
      </w:r>
      <w:r w:rsidRPr="00C87BCC">
        <w:rPr>
          <w:rStyle w:val="fontstyle01"/>
          <w:rFonts w:cs="B Mitra" w:hint="eastAsia"/>
          <w:sz w:val="24"/>
          <w:szCs w:val="24"/>
          <w:rtl/>
        </w:rPr>
        <w:t>ج</w:t>
      </w:r>
      <w:r w:rsidRPr="00C87BCC">
        <w:rPr>
          <w:rStyle w:val="fontstyle01"/>
          <w:rFonts w:cs="B Mitra"/>
          <w:sz w:val="24"/>
          <w:szCs w:val="24"/>
          <w:rtl/>
        </w:rPr>
        <w:t xml:space="preserve"> چن</w:t>
      </w:r>
      <w:r w:rsidRPr="00C87BCC">
        <w:rPr>
          <w:rStyle w:val="fontstyle01"/>
          <w:rFonts w:cs="B Mitra" w:hint="cs"/>
          <w:sz w:val="24"/>
          <w:szCs w:val="24"/>
          <w:rtl/>
        </w:rPr>
        <w:t>ی</w:t>
      </w:r>
      <w:r w:rsidRPr="00C87BCC">
        <w:rPr>
          <w:rStyle w:val="fontstyle01"/>
          <w:rFonts w:cs="B Mitra" w:hint="eastAsia"/>
          <w:sz w:val="24"/>
          <w:szCs w:val="24"/>
          <w:rtl/>
        </w:rPr>
        <w:t>ن</w:t>
      </w:r>
      <w:r w:rsidRPr="00C87BCC">
        <w:rPr>
          <w:rStyle w:val="fontstyle01"/>
          <w:rFonts w:cs="B Mitra"/>
          <w:sz w:val="24"/>
          <w:szCs w:val="24"/>
          <w:rtl/>
        </w:rPr>
        <w:t xml:space="preserve"> فرمول بند</w:t>
      </w:r>
      <w:r w:rsidRPr="00C87BCC">
        <w:rPr>
          <w:rStyle w:val="fontstyle01"/>
          <w:rFonts w:cs="B Mitra" w:hint="cs"/>
          <w:sz w:val="24"/>
          <w:szCs w:val="24"/>
          <w:rtl/>
        </w:rPr>
        <w:t>ی</w:t>
      </w:r>
      <w:r w:rsidRPr="00C87BCC">
        <w:rPr>
          <w:rStyle w:val="fontstyle01"/>
          <w:rFonts w:cs="B Mitra"/>
          <w:sz w:val="24"/>
          <w:szCs w:val="24"/>
          <w:rtl/>
        </w:rPr>
        <w:t xml:space="preserve"> گسترده ا</w:t>
      </w:r>
      <w:r w:rsidRPr="00C87BCC">
        <w:rPr>
          <w:rStyle w:val="fontstyle01"/>
          <w:rFonts w:cs="B Mitra" w:hint="cs"/>
          <w:sz w:val="24"/>
          <w:szCs w:val="24"/>
          <w:rtl/>
        </w:rPr>
        <w:t>ی</w:t>
      </w:r>
      <w:r>
        <w:rPr>
          <w:rStyle w:val="fontstyle01"/>
          <w:rFonts w:cs="B Mitra" w:hint="cs"/>
          <w:sz w:val="24"/>
          <w:szCs w:val="24"/>
          <w:rtl/>
        </w:rPr>
        <w:t xml:space="preserve"> </w:t>
      </w:r>
      <w:r w:rsidRPr="00C87BCC">
        <w:rPr>
          <w:rStyle w:val="fontstyle01"/>
          <w:rFonts w:cs="B Mitra"/>
          <w:sz w:val="24"/>
          <w:szCs w:val="24"/>
          <w:rtl/>
        </w:rPr>
        <w:t xml:space="preserve"> به جا</w:t>
      </w:r>
      <w:r w:rsidRPr="00C87BCC">
        <w:rPr>
          <w:rStyle w:val="fontstyle01"/>
          <w:rFonts w:cs="B Mitra" w:hint="cs"/>
          <w:sz w:val="24"/>
          <w:szCs w:val="24"/>
          <w:rtl/>
        </w:rPr>
        <w:t>ی</w:t>
      </w:r>
      <w:r w:rsidRPr="00C87BCC">
        <w:rPr>
          <w:rStyle w:val="fontstyle01"/>
          <w:rFonts w:cs="B Mitra"/>
          <w:sz w:val="24"/>
          <w:szCs w:val="24"/>
          <w:rtl/>
        </w:rPr>
        <w:t xml:space="preserve"> مقوله ها</w:t>
      </w:r>
      <w:r w:rsidRPr="00C87BCC">
        <w:rPr>
          <w:rStyle w:val="fontstyle01"/>
          <w:rFonts w:cs="B Mitra" w:hint="cs"/>
          <w:sz w:val="24"/>
          <w:szCs w:val="24"/>
          <w:rtl/>
        </w:rPr>
        <w:t>ی</w:t>
      </w:r>
      <w:r w:rsidRPr="00C87BCC">
        <w:rPr>
          <w:rStyle w:val="fontstyle01"/>
          <w:rFonts w:cs="B Mitra"/>
          <w:sz w:val="24"/>
          <w:szCs w:val="24"/>
          <w:rtl/>
        </w:rPr>
        <w:t xml:space="preserve"> قانون</w:t>
      </w:r>
      <w:r w:rsidRPr="00C87BCC">
        <w:rPr>
          <w:rStyle w:val="fontstyle01"/>
          <w:rFonts w:cs="B Mitra" w:hint="cs"/>
          <w:sz w:val="24"/>
          <w:szCs w:val="24"/>
          <w:rtl/>
        </w:rPr>
        <w:t>ی</w:t>
      </w:r>
      <w:r w:rsidRPr="00C87BCC">
        <w:rPr>
          <w:rStyle w:val="fontstyle01"/>
          <w:rFonts w:cs="B Mitra"/>
          <w:sz w:val="24"/>
          <w:szCs w:val="24"/>
          <w:rtl/>
        </w:rPr>
        <w:t xml:space="preserve"> سفت و سخت بر رو</w:t>
      </w:r>
      <w:r w:rsidRPr="00C87BCC">
        <w:rPr>
          <w:rStyle w:val="fontstyle01"/>
          <w:rFonts w:cs="B Mitra" w:hint="cs"/>
          <w:sz w:val="24"/>
          <w:szCs w:val="24"/>
          <w:rtl/>
        </w:rPr>
        <w:t>ی</w:t>
      </w:r>
      <w:r w:rsidRPr="00C87BCC">
        <w:rPr>
          <w:rStyle w:val="fontstyle01"/>
          <w:rFonts w:cs="B Mitra" w:hint="eastAsia"/>
          <w:sz w:val="24"/>
          <w:szCs w:val="24"/>
          <w:rtl/>
        </w:rPr>
        <w:t>ه</w:t>
      </w:r>
      <w:r w:rsidRPr="00C87BCC">
        <w:rPr>
          <w:rStyle w:val="fontstyle01"/>
          <w:rFonts w:cs="B Mitra"/>
          <w:sz w:val="24"/>
          <w:szCs w:val="24"/>
          <w:rtl/>
        </w:rPr>
        <w:t xml:space="preserve"> ها</w:t>
      </w:r>
      <w:r w:rsidRPr="00C87BCC">
        <w:rPr>
          <w:rStyle w:val="fontstyle01"/>
          <w:rFonts w:cs="B Mitra" w:hint="cs"/>
          <w:sz w:val="24"/>
          <w:szCs w:val="24"/>
          <w:rtl/>
        </w:rPr>
        <w:t>ی</w:t>
      </w:r>
      <w:r w:rsidRPr="00C87BCC">
        <w:rPr>
          <w:rStyle w:val="fontstyle01"/>
          <w:rFonts w:cs="B Mitra"/>
          <w:sz w:val="24"/>
          <w:szCs w:val="24"/>
          <w:rtl/>
        </w:rPr>
        <w:t xml:space="preserve"> تجار</w:t>
      </w:r>
      <w:r w:rsidRPr="00C87BCC">
        <w:rPr>
          <w:rStyle w:val="fontstyle01"/>
          <w:rFonts w:cs="B Mitra" w:hint="cs"/>
          <w:sz w:val="24"/>
          <w:szCs w:val="24"/>
          <w:rtl/>
        </w:rPr>
        <w:t>ی</w:t>
      </w:r>
      <w:r w:rsidRPr="00C87BCC">
        <w:rPr>
          <w:rStyle w:val="fontstyle01"/>
          <w:rFonts w:cs="B Mitra"/>
          <w:sz w:val="24"/>
          <w:szCs w:val="24"/>
          <w:rtl/>
        </w:rPr>
        <w:t xml:space="preserve"> واقع</w:t>
      </w:r>
      <w:r w:rsidRPr="00C87BCC">
        <w:rPr>
          <w:rStyle w:val="fontstyle01"/>
          <w:rFonts w:cs="B Mitra" w:hint="cs"/>
          <w:sz w:val="24"/>
          <w:szCs w:val="24"/>
          <w:rtl/>
        </w:rPr>
        <w:t>ی</w:t>
      </w:r>
      <w:r w:rsidRPr="00C87BCC">
        <w:rPr>
          <w:rStyle w:val="fontstyle01"/>
          <w:rFonts w:cs="B Mitra"/>
          <w:sz w:val="24"/>
          <w:szCs w:val="24"/>
          <w:rtl/>
        </w:rPr>
        <w:t xml:space="preserve"> تک</w:t>
      </w:r>
      <w:r w:rsidRPr="00C87BCC">
        <w:rPr>
          <w:rStyle w:val="fontstyle01"/>
          <w:rFonts w:cs="B Mitra" w:hint="cs"/>
          <w:sz w:val="24"/>
          <w:szCs w:val="24"/>
          <w:rtl/>
        </w:rPr>
        <w:t>ی</w:t>
      </w:r>
      <w:r w:rsidRPr="00C87BCC">
        <w:rPr>
          <w:rStyle w:val="fontstyle01"/>
          <w:rFonts w:cs="B Mitra" w:hint="eastAsia"/>
          <w:sz w:val="24"/>
          <w:szCs w:val="24"/>
          <w:rtl/>
        </w:rPr>
        <w:t>ه</w:t>
      </w:r>
      <w:r>
        <w:rPr>
          <w:rStyle w:val="fontstyle01"/>
          <w:rFonts w:cs="B Mitra"/>
          <w:sz w:val="24"/>
          <w:szCs w:val="24"/>
          <w:rtl/>
        </w:rPr>
        <w:t xml:space="preserve"> کردند. </w:t>
      </w:r>
    </w:p>
    <w:p w14:paraId="5233D6EA" w14:textId="77777777" w:rsidR="00C02FD0" w:rsidRPr="00763218" w:rsidRDefault="00C02FD0" w:rsidP="00F363B1">
      <w:pPr>
        <w:bidi/>
        <w:jc w:val="both"/>
        <w:rPr>
          <w:rStyle w:val="fontstyle01"/>
          <w:rFonts w:cs="B Mitra"/>
          <w:sz w:val="24"/>
          <w:szCs w:val="24"/>
        </w:rPr>
      </w:pPr>
    </w:p>
    <w:p w14:paraId="29C8BE94" w14:textId="77777777" w:rsidR="00C02FD0" w:rsidRPr="00E85D8A" w:rsidRDefault="00C02FD0" w:rsidP="00F363B1">
      <w:pPr>
        <w:jc w:val="both"/>
        <w:rPr>
          <w:rStyle w:val="fontstyle01"/>
        </w:rPr>
      </w:pPr>
    </w:p>
    <w:p w14:paraId="1543F901" w14:textId="77777777" w:rsidR="00C02FD0" w:rsidRPr="00E85D8A" w:rsidRDefault="00C02FD0" w:rsidP="00F363B1">
      <w:pPr>
        <w:jc w:val="both"/>
        <w:rPr>
          <w:rStyle w:val="fontstyle01"/>
        </w:rPr>
      </w:pPr>
    </w:p>
    <w:p w14:paraId="6BB4488B" w14:textId="77777777" w:rsidR="00C02FD0" w:rsidRPr="00E85D8A" w:rsidRDefault="00C02FD0" w:rsidP="00F363B1">
      <w:pPr>
        <w:jc w:val="both"/>
        <w:rPr>
          <w:rStyle w:val="fontstyle01"/>
        </w:rPr>
      </w:pPr>
    </w:p>
    <w:p w14:paraId="7E4FEAA3" w14:textId="77777777" w:rsidR="00C02FD0" w:rsidRPr="00E85D8A" w:rsidRDefault="00C02FD0" w:rsidP="00F363B1">
      <w:pPr>
        <w:jc w:val="both"/>
        <w:rPr>
          <w:rStyle w:val="fontstyle01"/>
        </w:rPr>
      </w:pPr>
    </w:p>
    <w:p w14:paraId="5AE97004" w14:textId="77777777" w:rsidR="00C02FD0" w:rsidRPr="00E85D8A" w:rsidRDefault="00C02FD0" w:rsidP="00F363B1">
      <w:pPr>
        <w:jc w:val="both"/>
        <w:rPr>
          <w:rStyle w:val="fontstyle01"/>
        </w:rPr>
      </w:pPr>
    </w:p>
    <w:p w14:paraId="487B2C95" w14:textId="77777777" w:rsidR="00C02FD0" w:rsidRPr="00DE399F" w:rsidRDefault="00C02FD0" w:rsidP="00F363B1">
      <w:pPr>
        <w:jc w:val="both"/>
        <w:rPr>
          <w:rStyle w:val="fontstyle01"/>
          <w:rFonts w:cs="B Nazanin"/>
        </w:rPr>
      </w:pPr>
      <w:r w:rsidRPr="00DE399F">
        <w:rPr>
          <w:rStyle w:val="fontstyle01"/>
          <w:rFonts w:cs="B Nazanin" w:hint="cs"/>
          <w:rtl/>
        </w:rPr>
        <w:t>_________________________</w:t>
      </w:r>
    </w:p>
    <w:p w14:paraId="386A35E2" w14:textId="77777777" w:rsidR="00C02FD0" w:rsidRPr="00DE399F" w:rsidRDefault="00C02FD0" w:rsidP="00F363B1">
      <w:pPr>
        <w:bidi/>
        <w:jc w:val="both"/>
        <w:rPr>
          <w:rStyle w:val="fontstyle01"/>
          <w:rFonts w:cs="B Nazanin"/>
        </w:rPr>
      </w:pPr>
      <w:r w:rsidRPr="00DE399F">
        <w:rPr>
          <w:rStyle w:val="fontstyle01"/>
          <w:rFonts w:cs="B Nazanin"/>
        </w:rPr>
        <w:t xml:space="preserve"> ATA</w:t>
      </w:r>
      <w:r>
        <w:rPr>
          <w:rStyle w:val="fontstyle01"/>
          <w:rFonts w:cs="B Nazanin"/>
        </w:rPr>
        <w:t>) .15</w:t>
      </w:r>
      <w:r w:rsidRPr="00DE399F">
        <w:rPr>
          <w:rStyle w:val="fontstyle01"/>
          <w:rFonts w:cs="B Nazanin"/>
          <w:rtl/>
        </w:rPr>
        <w:t>عل</w:t>
      </w:r>
      <w:r w:rsidRPr="00DE399F">
        <w:rPr>
          <w:rStyle w:val="fontstyle01"/>
          <w:rFonts w:cs="B Nazanin" w:hint="cs"/>
          <w:rtl/>
        </w:rPr>
        <w:t>ی</w:t>
      </w:r>
      <w:r w:rsidRPr="00DE399F">
        <w:rPr>
          <w:rStyle w:val="fontstyle01"/>
          <w:rFonts w:cs="B Nazanin" w:hint="eastAsia"/>
          <w:rtl/>
        </w:rPr>
        <w:t>ه</w:t>
      </w:r>
      <w:r w:rsidRPr="00DE399F">
        <w:rPr>
          <w:rStyle w:val="fontstyle01"/>
          <w:rFonts w:cs="B Nazanin"/>
          <w:rtl/>
        </w:rPr>
        <w:t xml:space="preserve"> جردن</w:t>
      </w:r>
      <w:r w:rsidRPr="00DE399F">
        <w:rPr>
          <w:rStyle w:val="fontstyle01"/>
          <w:rFonts w:cs="B Nazanin"/>
        </w:rPr>
        <w:t xml:space="preserve"> </w:t>
      </w:r>
      <w:r w:rsidRPr="00DE399F">
        <w:rPr>
          <w:rStyle w:val="fontstyle01"/>
          <w:rFonts w:cs="B Nazanin"/>
          <w:rtl/>
        </w:rPr>
        <w:t>مورد</w:t>
      </w:r>
      <w:r w:rsidRPr="00DE399F">
        <w:rPr>
          <w:rStyle w:val="fontstyle01"/>
          <w:rFonts w:cs="B Nazanin"/>
        </w:rPr>
        <w:t xml:space="preserve"> ICSID </w:t>
      </w:r>
      <w:r w:rsidRPr="00DE399F">
        <w:rPr>
          <w:rStyle w:val="fontstyle01"/>
          <w:rFonts w:cs="B Nazanin"/>
          <w:rtl/>
        </w:rPr>
        <w:t>شماره</w:t>
      </w:r>
      <w:r w:rsidRPr="00DE399F">
        <w:rPr>
          <w:rStyle w:val="fontstyle01"/>
          <w:rFonts w:cs="B Nazanin"/>
        </w:rPr>
        <w:t xml:space="preserve"> ARB/08/2) </w:t>
      </w:r>
      <w:r w:rsidRPr="00DE399F">
        <w:rPr>
          <w:rStyle w:val="fontstyle01"/>
          <w:rFonts w:cs="B Nazanin"/>
          <w:rtl/>
        </w:rPr>
        <w:t>جا</w:t>
      </w:r>
      <w:r w:rsidRPr="00DE399F">
        <w:rPr>
          <w:rStyle w:val="fontstyle01"/>
          <w:rFonts w:cs="B Nazanin" w:hint="cs"/>
          <w:rtl/>
        </w:rPr>
        <w:t>ی</w:t>
      </w:r>
      <w:r w:rsidRPr="00DE399F">
        <w:rPr>
          <w:rStyle w:val="fontstyle01"/>
          <w:rFonts w:cs="B Nazanin" w:hint="eastAsia"/>
          <w:rtl/>
        </w:rPr>
        <w:t>زه،</w:t>
      </w:r>
      <w:r w:rsidRPr="00DE399F">
        <w:rPr>
          <w:rStyle w:val="fontstyle01"/>
          <w:rFonts w:cs="B Nazanin"/>
          <w:rtl/>
        </w:rPr>
        <w:t xml:space="preserve"> 18 مه 2012، بند. 125</w:t>
      </w:r>
      <w:r w:rsidRPr="00DE399F">
        <w:rPr>
          <w:rStyle w:val="fontstyle01"/>
          <w:rFonts w:cs="B Nazanin"/>
        </w:rPr>
        <w:t xml:space="preserve">; Abaclat </w:t>
      </w:r>
      <w:r w:rsidRPr="00DE399F">
        <w:rPr>
          <w:rStyle w:val="fontstyle01"/>
          <w:rFonts w:cs="B Nazanin"/>
          <w:rtl/>
        </w:rPr>
        <w:t>و د</w:t>
      </w:r>
      <w:r w:rsidRPr="00DE399F">
        <w:rPr>
          <w:rStyle w:val="fontstyle01"/>
          <w:rFonts w:cs="B Nazanin" w:hint="cs"/>
          <w:rtl/>
        </w:rPr>
        <w:t>ی</w:t>
      </w:r>
      <w:r w:rsidRPr="00DE399F">
        <w:rPr>
          <w:rStyle w:val="fontstyle01"/>
          <w:rFonts w:cs="B Nazanin" w:hint="eastAsia"/>
          <w:rtl/>
        </w:rPr>
        <w:t>گران</w:t>
      </w:r>
      <w:r w:rsidRPr="00DE399F">
        <w:rPr>
          <w:rStyle w:val="fontstyle01"/>
          <w:rFonts w:cs="B Nazanin"/>
          <w:rtl/>
        </w:rPr>
        <w:t xml:space="preserve"> عل</w:t>
      </w:r>
      <w:r w:rsidRPr="00DE399F">
        <w:rPr>
          <w:rStyle w:val="fontstyle01"/>
          <w:rFonts w:cs="B Nazanin" w:hint="cs"/>
          <w:rtl/>
        </w:rPr>
        <w:t>ی</w:t>
      </w:r>
      <w:r w:rsidRPr="00DE399F">
        <w:rPr>
          <w:rStyle w:val="fontstyle01"/>
          <w:rFonts w:cs="B Nazanin" w:hint="eastAsia"/>
          <w:rtl/>
        </w:rPr>
        <w:t>ه</w:t>
      </w:r>
      <w:r w:rsidRPr="00DE399F">
        <w:rPr>
          <w:rStyle w:val="fontstyle01"/>
          <w:rFonts w:cs="B Nazanin"/>
          <w:rtl/>
        </w:rPr>
        <w:t xml:space="preserve"> آرژانت</w:t>
      </w:r>
      <w:r w:rsidRPr="00DE399F">
        <w:rPr>
          <w:rStyle w:val="fontstyle01"/>
          <w:rFonts w:cs="B Nazanin" w:hint="cs"/>
          <w:rtl/>
        </w:rPr>
        <w:t>ی</w:t>
      </w:r>
      <w:r w:rsidRPr="00DE399F">
        <w:rPr>
          <w:rStyle w:val="fontstyle01"/>
          <w:rFonts w:cs="B Nazanin" w:hint="eastAsia"/>
          <w:rtl/>
        </w:rPr>
        <w:t>ن</w:t>
      </w:r>
      <w:r w:rsidRPr="00DE399F">
        <w:rPr>
          <w:rStyle w:val="fontstyle01"/>
          <w:rFonts w:cs="B Nazanin"/>
        </w:rPr>
        <w:t xml:space="preserve"> (</w:t>
      </w:r>
      <w:r w:rsidRPr="00DE399F">
        <w:rPr>
          <w:rStyle w:val="fontstyle01"/>
          <w:rFonts w:cs="B Nazanin"/>
          <w:rtl/>
        </w:rPr>
        <w:t>دعوا</w:t>
      </w:r>
      <w:r w:rsidRPr="00DE399F">
        <w:rPr>
          <w:rStyle w:val="fontstyle01"/>
          <w:rFonts w:cs="B Nazanin" w:hint="cs"/>
          <w:rtl/>
        </w:rPr>
        <w:t>ی</w:t>
      </w:r>
      <w:r w:rsidRPr="00DE399F">
        <w:rPr>
          <w:rStyle w:val="fontstyle01"/>
          <w:rFonts w:cs="B Nazanin"/>
        </w:rPr>
        <w:t xml:space="preserve"> ICSID </w:t>
      </w:r>
      <w:r w:rsidRPr="00DE399F">
        <w:rPr>
          <w:rStyle w:val="fontstyle01"/>
          <w:rFonts w:cs="B Nazanin"/>
          <w:rtl/>
        </w:rPr>
        <w:t>شماره</w:t>
      </w:r>
      <w:r w:rsidRPr="00DE399F">
        <w:rPr>
          <w:rStyle w:val="fontstyle01"/>
          <w:rFonts w:cs="B Nazanin"/>
        </w:rPr>
        <w:t xml:space="preserve"> ARB/07/5) </w:t>
      </w:r>
      <w:r w:rsidRPr="00DE399F">
        <w:rPr>
          <w:rStyle w:val="fontstyle01"/>
          <w:rFonts w:cs="B Nazanin"/>
          <w:rtl/>
        </w:rPr>
        <w:t>تصم</w:t>
      </w:r>
      <w:r w:rsidRPr="00DE399F">
        <w:rPr>
          <w:rStyle w:val="fontstyle01"/>
          <w:rFonts w:cs="B Nazanin" w:hint="cs"/>
          <w:rtl/>
        </w:rPr>
        <w:t>ی</w:t>
      </w:r>
      <w:r w:rsidRPr="00DE399F">
        <w:rPr>
          <w:rStyle w:val="fontstyle01"/>
          <w:rFonts w:cs="B Nazanin" w:hint="eastAsia"/>
          <w:rtl/>
        </w:rPr>
        <w:t>م</w:t>
      </w:r>
      <w:r w:rsidRPr="00DE399F">
        <w:rPr>
          <w:rStyle w:val="fontstyle01"/>
          <w:rFonts w:cs="B Nazanin"/>
          <w:rtl/>
        </w:rPr>
        <w:t xml:space="preserve"> در مورد صلاح</w:t>
      </w:r>
      <w:r w:rsidRPr="00DE399F">
        <w:rPr>
          <w:rStyle w:val="fontstyle01"/>
          <w:rFonts w:cs="B Nazanin" w:hint="cs"/>
          <w:rtl/>
        </w:rPr>
        <w:t>ی</w:t>
      </w:r>
      <w:r w:rsidRPr="00DE399F">
        <w:rPr>
          <w:rStyle w:val="fontstyle01"/>
          <w:rFonts w:cs="B Nazanin" w:hint="eastAsia"/>
          <w:rtl/>
        </w:rPr>
        <w:t>ت</w:t>
      </w:r>
      <w:r w:rsidRPr="00DE399F">
        <w:rPr>
          <w:rStyle w:val="fontstyle01"/>
          <w:rFonts w:cs="B Nazanin"/>
          <w:rtl/>
        </w:rPr>
        <w:t xml:space="preserve"> و پذ</w:t>
      </w:r>
      <w:r w:rsidRPr="00DE399F">
        <w:rPr>
          <w:rStyle w:val="fontstyle01"/>
          <w:rFonts w:cs="B Nazanin" w:hint="cs"/>
          <w:rtl/>
        </w:rPr>
        <w:t>ی</w:t>
      </w:r>
      <w:r w:rsidRPr="00DE399F">
        <w:rPr>
          <w:rStyle w:val="fontstyle01"/>
          <w:rFonts w:cs="B Nazanin" w:hint="eastAsia"/>
          <w:rtl/>
        </w:rPr>
        <w:t>رش،</w:t>
      </w:r>
      <w:r w:rsidRPr="00DE399F">
        <w:rPr>
          <w:rStyle w:val="fontstyle01"/>
          <w:rFonts w:cs="B Nazanin"/>
          <w:rtl/>
        </w:rPr>
        <w:t xml:space="preserve"> 4 اوت 2011،</w:t>
      </w:r>
    </w:p>
    <w:p w14:paraId="5DA1EC34" w14:textId="77777777" w:rsidR="00C02FD0" w:rsidRPr="00F770AC" w:rsidRDefault="00C02FD0" w:rsidP="00F363B1">
      <w:pPr>
        <w:bidi/>
        <w:jc w:val="both"/>
        <w:rPr>
          <w:rStyle w:val="fontstyle01"/>
          <w:rFonts w:cs="B Nazanin"/>
        </w:rPr>
      </w:pPr>
      <w:r>
        <w:rPr>
          <w:rStyle w:val="fontstyle01"/>
          <w:rFonts w:cs="B Nazanin"/>
        </w:rPr>
        <w:t xml:space="preserve"> .16</w:t>
      </w:r>
      <w:r w:rsidRPr="00DE399F">
        <w:rPr>
          <w:rStyle w:val="fontstyle01"/>
          <w:rFonts w:cs="B Nazanin" w:hint="eastAsia"/>
          <w:rtl/>
        </w:rPr>
        <w:t>پاراگراف</w:t>
      </w:r>
      <w:r>
        <w:rPr>
          <w:rStyle w:val="fontstyle01"/>
          <w:rFonts w:cs="B Nazanin"/>
          <w:rtl/>
        </w:rPr>
        <w:t xml:space="preserve"> 387. </w:t>
      </w:r>
      <w:r w:rsidRPr="00DE399F">
        <w:rPr>
          <w:rStyle w:val="fontstyle01"/>
          <w:rFonts w:cs="B Nazanin"/>
          <w:rtl/>
        </w:rPr>
        <w:t xml:space="preserve"> سال</w:t>
      </w:r>
      <w:r w:rsidRPr="00DE399F">
        <w:rPr>
          <w:rStyle w:val="fontstyle01"/>
          <w:rFonts w:cs="B Nazanin" w:hint="cs"/>
          <w:rtl/>
        </w:rPr>
        <w:t>ی</w:t>
      </w:r>
      <w:r w:rsidRPr="00DE399F">
        <w:rPr>
          <w:rStyle w:val="fontstyle01"/>
          <w:rFonts w:cs="B Nazanin" w:hint="eastAsia"/>
          <w:rtl/>
        </w:rPr>
        <w:t>وان</w:t>
      </w:r>
      <w:r w:rsidRPr="00DE399F">
        <w:rPr>
          <w:rStyle w:val="fontstyle01"/>
          <w:rFonts w:cs="B Nazanin"/>
          <w:rtl/>
        </w:rPr>
        <w:t xml:space="preserve"> و سال</w:t>
      </w:r>
      <w:r w:rsidRPr="00DE399F">
        <w:rPr>
          <w:rStyle w:val="fontstyle01"/>
          <w:rFonts w:cs="B Nazanin" w:hint="cs"/>
          <w:rtl/>
        </w:rPr>
        <w:t>ی</w:t>
      </w:r>
      <w:r w:rsidRPr="00DE399F">
        <w:rPr>
          <w:rStyle w:val="fontstyle01"/>
          <w:rFonts w:cs="B Nazanin" w:hint="eastAsia"/>
          <w:rtl/>
        </w:rPr>
        <w:t>وان</w:t>
      </w:r>
      <w:r w:rsidRPr="00DE399F">
        <w:rPr>
          <w:rStyle w:val="fontstyle01"/>
          <w:rFonts w:cs="B Nazanin"/>
          <w:rtl/>
        </w:rPr>
        <w:t xml:space="preserve"> خاطرنشان م</w:t>
      </w:r>
      <w:r w:rsidRPr="00DE399F">
        <w:rPr>
          <w:rStyle w:val="fontstyle01"/>
          <w:rFonts w:cs="B Nazanin" w:hint="cs"/>
          <w:rtl/>
        </w:rPr>
        <w:t>ی‌</w:t>
      </w:r>
      <w:r w:rsidRPr="00DE399F">
        <w:rPr>
          <w:rStyle w:val="fontstyle01"/>
          <w:rFonts w:cs="B Nazanin" w:hint="eastAsia"/>
          <w:rtl/>
        </w:rPr>
        <w:t>کنند</w:t>
      </w:r>
      <w:r w:rsidRPr="00DE399F">
        <w:rPr>
          <w:rStyle w:val="fontstyle01"/>
          <w:rFonts w:cs="B Nazanin"/>
          <w:rtl/>
        </w:rPr>
        <w:t xml:space="preserve"> که معاهدات سرما</w:t>
      </w:r>
      <w:r w:rsidRPr="00DE399F">
        <w:rPr>
          <w:rStyle w:val="fontstyle01"/>
          <w:rFonts w:cs="B Nazanin" w:hint="cs"/>
          <w:rtl/>
        </w:rPr>
        <w:t>ی</w:t>
      </w:r>
      <w:r w:rsidRPr="00DE399F">
        <w:rPr>
          <w:rStyle w:val="fontstyle01"/>
          <w:rFonts w:cs="B Nazanin" w:hint="eastAsia"/>
          <w:rtl/>
        </w:rPr>
        <w:t>ه‌گذار</w:t>
      </w:r>
      <w:r w:rsidRPr="00DE399F">
        <w:rPr>
          <w:rStyle w:val="fontstyle01"/>
          <w:rFonts w:cs="B Nazanin" w:hint="cs"/>
          <w:rtl/>
        </w:rPr>
        <w:t>ی</w:t>
      </w:r>
      <w:r w:rsidRPr="00DE399F">
        <w:rPr>
          <w:rStyle w:val="fontstyle01"/>
          <w:rFonts w:cs="B Nazanin"/>
          <w:rtl/>
        </w:rPr>
        <w:t xml:space="preserve"> تشخ</w:t>
      </w:r>
      <w:r w:rsidRPr="00DE399F">
        <w:rPr>
          <w:rStyle w:val="fontstyle01"/>
          <w:rFonts w:cs="B Nazanin" w:hint="cs"/>
          <w:rtl/>
        </w:rPr>
        <w:t>ی</w:t>
      </w:r>
      <w:r w:rsidRPr="00DE399F">
        <w:rPr>
          <w:rStyle w:val="fontstyle01"/>
          <w:rFonts w:cs="B Nazanin" w:hint="eastAsia"/>
          <w:rtl/>
        </w:rPr>
        <w:t>ص</w:t>
      </w:r>
      <w:r w:rsidRPr="00DE399F">
        <w:rPr>
          <w:rStyle w:val="fontstyle01"/>
          <w:rFonts w:cs="B Nazanin"/>
          <w:rtl/>
        </w:rPr>
        <w:t xml:space="preserve"> م</w:t>
      </w:r>
      <w:r w:rsidRPr="00DE399F">
        <w:rPr>
          <w:rStyle w:val="fontstyle01"/>
          <w:rFonts w:cs="B Nazanin" w:hint="cs"/>
          <w:rtl/>
        </w:rPr>
        <w:t>ی‌</w:t>
      </w:r>
      <w:r w:rsidRPr="00DE399F">
        <w:rPr>
          <w:rStyle w:val="fontstyle01"/>
          <w:rFonts w:cs="B Nazanin" w:hint="eastAsia"/>
          <w:rtl/>
        </w:rPr>
        <w:t>دهند</w:t>
      </w:r>
      <w:r w:rsidRPr="00DE399F">
        <w:rPr>
          <w:rStyle w:val="fontstyle01"/>
          <w:rFonts w:cs="B Nazanin"/>
          <w:rtl/>
        </w:rPr>
        <w:t xml:space="preserve"> که «اشکال سرما</w:t>
      </w:r>
      <w:r w:rsidRPr="00DE399F">
        <w:rPr>
          <w:rStyle w:val="fontstyle01"/>
          <w:rFonts w:cs="B Nazanin" w:hint="cs"/>
          <w:rtl/>
        </w:rPr>
        <w:t>ی</w:t>
      </w:r>
      <w:r w:rsidRPr="00DE399F">
        <w:rPr>
          <w:rStyle w:val="fontstyle01"/>
          <w:rFonts w:cs="B Nazanin" w:hint="eastAsia"/>
          <w:rtl/>
        </w:rPr>
        <w:t>ه‌گذار</w:t>
      </w:r>
      <w:r w:rsidRPr="00DE399F">
        <w:rPr>
          <w:rStyle w:val="fontstyle01"/>
          <w:rFonts w:cs="B Nazanin" w:hint="cs"/>
          <w:rtl/>
        </w:rPr>
        <w:t>ی</w:t>
      </w:r>
      <w:r w:rsidRPr="00DE399F">
        <w:rPr>
          <w:rStyle w:val="fontstyle01"/>
          <w:rFonts w:cs="B Nazanin"/>
          <w:rtl/>
        </w:rPr>
        <w:t xml:space="preserve"> دائماً در پاسخ به خلاق</w:t>
      </w:r>
      <w:r w:rsidRPr="00DE399F">
        <w:rPr>
          <w:rStyle w:val="fontstyle01"/>
          <w:rFonts w:cs="B Nazanin" w:hint="cs"/>
          <w:rtl/>
        </w:rPr>
        <w:t>ی</w:t>
      </w:r>
      <w:r w:rsidRPr="00DE399F">
        <w:rPr>
          <w:rStyle w:val="fontstyle01"/>
          <w:rFonts w:cs="B Nazanin" w:hint="eastAsia"/>
          <w:rtl/>
        </w:rPr>
        <w:t>ت</w:t>
      </w:r>
      <w:r w:rsidRPr="00DE399F">
        <w:rPr>
          <w:rStyle w:val="fontstyle01"/>
          <w:rFonts w:cs="B Nazanin"/>
          <w:rtl/>
        </w:rPr>
        <w:t xml:space="preserve"> سرما</w:t>
      </w:r>
      <w:r w:rsidRPr="00DE399F">
        <w:rPr>
          <w:rStyle w:val="fontstyle01"/>
          <w:rFonts w:cs="B Nazanin" w:hint="cs"/>
          <w:rtl/>
        </w:rPr>
        <w:t>ی</w:t>
      </w:r>
      <w:r w:rsidRPr="00DE399F">
        <w:rPr>
          <w:rStyle w:val="fontstyle01"/>
          <w:rFonts w:cs="B Nazanin" w:hint="eastAsia"/>
          <w:rtl/>
        </w:rPr>
        <w:t>ه‌گذاران</w:t>
      </w:r>
      <w:r w:rsidRPr="00DE399F">
        <w:rPr>
          <w:rStyle w:val="fontstyle01"/>
          <w:rFonts w:cs="B Nazanin"/>
          <w:rtl/>
        </w:rPr>
        <w:t xml:space="preserve"> و دن</w:t>
      </w:r>
      <w:r w:rsidRPr="00DE399F">
        <w:rPr>
          <w:rStyle w:val="fontstyle01"/>
          <w:rFonts w:cs="B Nazanin" w:hint="cs"/>
          <w:rtl/>
        </w:rPr>
        <w:t>ی</w:t>
      </w:r>
      <w:r w:rsidRPr="00DE399F">
        <w:rPr>
          <w:rStyle w:val="fontstyle01"/>
          <w:rFonts w:cs="B Nazanin" w:hint="eastAsia"/>
          <w:rtl/>
        </w:rPr>
        <w:t>ا</w:t>
      </w:r>
      <w:r w:rsidRPr="00DE399F">
        <w:rPr>
          <w:rStyle w:val="fontstyle01"/>
          <w:rFonts w:cs="B Nazanin" w:hint="cs"/>
          <w:rtl/>
        </w:rPr>
        <w:t>ی</w:t>
      </w:r>
      <w:r w:rsidRPr="00DE399F">
        <w:rPr>
          <w:rStyle w:val="fontstyle01"/>
          <w:rFonts w:cs="B Nazanin"/>
          <w:rtl/>
        </w:rPr>
        <w:t xml:space="preserve"> به‌سرعت در حال تغ</w:t>
      </w:r>
      <w:r w:rsidRPr="00DE399F">
        <w:rPr>
          <w:rStyle w:val="fontstyle01"/>
          <w:rFonts w:cs="B Nazanin" w:hint="cs"/>
          <w:rtl/>
        </w:rPr>
        <w:t>یی</w:t>
      </w:r>
      <w:r w:rsidRPr="00DE399F">
        <w:rPr>
          <w:rStyle w:val="fontstyle01"/>
          <w:rFonts w:cs="B Nazanin" w:hint="eastAsia"/>
          <w:rtl/>
        </w:rPr>
        <w:t>ر</w:t>
      </w:r>
      <w:r>
        <w:rPr>
          <w:rStyle w:val="fontstyle01"/>
          <w:rFonts w:cs="B Nazanin" w:hint="cs"/>
          <w:rtl/>
        </w:rPr>
        <w:t xml:space="preserve"> است .</w:t>
      </w:r>
      <w:r w:rsidRPr="00DE399F">
        <w:rPr>
          <w:rStyle w:val="fontstyle01"/>
          <w:rFonts w:cs="B Nazanin"/>
          <w:rtl/>
        </w:rPr>
        <w:t xml:space="preserve"> ب</w:t>
      </w:r>
      <w:r w:rsidRPr="00DE399F">
        <w:rPr>
          <w:rStyle w:val="fontstyle01"/>
          <w:rFonts w:cs="B Nazanin" w:hint="cs"/>
          <w:rtl/>
        </w:rPr>
        <w:t>ی</w:t>
      </w:r>
      <w:r w:rsidRPr="00DE399F">
        <w:rPr>
          <w:rStyle w:val="fontstyle01"/>
          <w:rFonts w:cs="B Nazanin" w:hint="eastAsia"/>
          <w:rtl/>
        </w:rPr>
        <w:t>ن‌الملل</w:t>
      </w:r>
      <w:r w:rsidRPr="00DE399F">
        <w:rPr>
          <w:rStyle w:val="fontstyle01"/>
          <w:rFonts w:cs="B Nazanin" w:hint="cs"/>
          <w:rtl/>
        </w:rPr>
        <w:t>ی</w:t>
      </w:r>
      <w:r>
        <w:rPr>
          <w:rStyle w:val="fontstyle01"/>
          <w:rFonts w:cs="B Nazanin"/>
        </w:rPr>
        <w:t xml:space="preserve"> </w:t>
      </w:r>
      <w:r w:rsidRPr="00DE399F">
        <w:rPr>
          <w:rStyle w:val="fontstyle01"/>
          <w:rFonts w:cs="B Nazanin"/>
        </w:rPr>
        <w:t xml:space="preserve">. Jeswald W. Salacuse </w:t>
      </w:r>
      <w:r w:rsidRPr="00DE399F">
        <w:rPr>
          <w:rStyle w:val="fontstyle01"/>
          <w:rFonts w:cs="B Nazanin"/>
          <w:rtl/>
        </w:rPr>
        <w:t>و</w:t>
      </w:r>
      <w:r w:rsidRPr="00DE399F">
        <w:rPr>
          <w:rStyle w:val="fontstyle01"/>
          <w:rFonts w:cs="B Nazanin"/>
        </w:rPr>
        <w:t xml:space="preserve"> Nicholas P. Sullivan</w:t>
      </w:r>
      <w:r w:rsidRPr="00DE399F">
        <w:rPr>
          <w:rStyle w:val="fontstyle01"/>
          <w:rFonts w:cs="B Nazanin"/>
          <w:rtl/>
        </w:rPr>
        <w:t xml:space="preserve">، </w:t>
      </w:r>
      <w:r w:rsidRPr="00DE399F">
        <w:rPr>
          <w:rStyle w:val="fontstyle01"/>
          <w:rFonts w:cs="B Nazanin"/>
        </w:rPr>
        <w:t xml:space="preserve">"BITs </w:t>
      </w:r>
      <w:r w:rsidRPr="00DE399F">
        <w:rPr>
          <w:rStyle w:val="fontstyle01"/>
          <w:rFonts w:cs="B Nazanin"/>
          <w:rtl/>
        </w:rPr>
        <w:t>واقعا کار م</w:t>
      </w:r>
      <w:r w:rsidRPr="00DE399F">
        <w:rPr>
          <w:rStyle w:val="fontstyle01"/>
          <w:rFonts w:cs="B Nazanin" w:hint="cs"/>
          <w:rtl/>
        </w:rPr>
        <w:t>ی</w:t>
      </w:r>
      <w:r w:rsidRPr="00DE399F">
        <w:rPr>
          <w:rStyle w:val="fontstyle01"/>
          <w:rFonts w:cs="B Nazanin"/>
          <w:rtl/>
        </w:rPr>
        <w:t xml:space="preserve"> کند: </w:t>
      </w:r>
      <w:r w:rsidRPr="00DE399F">
        <w:rPr>
          <w:rStyle w:val="fontstyle01"/>
          <w:rFonts w:cs="B Nazanin"/>
          <w:rtl/>
        </w:rPr>
        <w:lastRenderedPageBreak/>
        <w:t>ارز</w:t>
      </w:r>
      <w:r w:rsidRPr="00DE399F">
        <w:rPr>
          <w:rStyle w:val="fontstyle01"/>
          <w:rFonts w:cs="B Nazanin" w:hint="cs"/>
          <w:rtl/>
        </w:rPr>
        <w:t>ی</w:t>
      </w:r>
      <w:r w:rsidRPr="00DE399F">
        <w:rPr>
          <w:rStyle w:val="fontstyle01"/>
          <w:rFonts w:cs="B Nazanin" w:hint="eastAsia"/>
          <w:rtl/>
        </w:rPr>
        <w:t>اب</w:t>
      </w:r>
      <w:r w:rsidRPr="00DE399F">
        <w:rPr>
          <w:rStyle w:val="fontstyle01"/>
          <w:rFonts w:cs="B Nazanin" w:hint="cs"/>
          <w:rtl/>
        </w:rPr>
        <w:t>ی</w:t>
      </w:r>
      <w:r w:rsidRPr="00DE399F">
        <w:rPr>
          <w:rStyle w:val="fontstyle01"/>
          <w:rFonts w:cs="B Nazanin"/>
          <w:rtl/>
        </w:rPr>
        <w:t xml:space="preserve"> قراردادها</w:t>
      </w:r>
      <w:r w:rsidRPr="00DE399F">
        <w:rPr>
          <w:rStyle w:val="fontstyle01"/>
          <w:rFonts w:cs="B Nazanin" w:hint="cs"/>
          <w:rtl/>
        </w:rPr>
        <w:t>ی</w:t>
      </w:r>
      <w:r w:rsidRPr="00DE399F">
        <w:rPr>
          <w:rStyle w:val="fontstyle01"/>
          <w:rFonts w:cs="B Nazanin"/>
          <w:rtl/>
        </w:rPr>
        <w:t xml:space="preserve"> سرما</w:t>
      </w:r>
      <w:r w:rsidRPr="00DE399F">
        <w:rPr>
          <w:rStyle w:val="fontstyle01"/>
          <w:rFonts w:cs="B Nazanin" w:hint="cs"/>
          <w:rtl/>
        </w:rPr>
        <w:t>ی</w:t>
      </w:r>
      <w:r w:rsidRPr="00DE399F">
        <w:rPr>
          <w:rStyle w:val="fontstyle01"/>
          <w:rFonts w:cs="B Nazanin" w:hint="eastAsia"/>
          <w:rtl/>
        </w:rPr>
        <w:t>ه</w:t>
      </w:r>
      <w:r w:rsidRPr="00DE399F">
        <w:rPr>
          <w:rStyle w:val="fontstyle01"/>
          <w:rFonts w:cs="B Nazanin"/>
          <w:rtl/>
        </w:rPr>
        <w:t xml:space="preserve"> گذار</w:t>
      </w:r>
      <w:r w:rsidRPr="00DE399F">
        <w:rPr>
          <w:rStyle w:val="fontstyle01"/>
          <w:rFonts w:cs="B Nazanin" w:hint="cs"/>
          <w:rtl/>
        </w:rPr>
        <w:t>ی</w:t>
      </w:r>
      <w:r w:rsidRPr="00DE399F">
        <w:rPr>
          <w:rStyle w:val="fontstyle01"/>
          <w:rFonts w:cs="B Nazanin"/>
          <w:rtl/>
        </w:rPr>
        <w:t xml:space="preserve"> دوجانبه و معامله بزرگ آنها" (2005) 46 مجله حقوق ب</w:t>
      </w:r>
      <w:r w:rsidRPr="00DE399F">
        <w:rPr>
          <w:rStyle w:val="fontstyle01"/>
          <w:rFonts w:cs="B Nazanin" w:hint="cs"/>
          <w:rtl/>
        </w:rPr>
        <w:t>ی</w:t>
      </w:r>
      <w:r w:rsidRPr="00DE399F">
        <w:rPr>
          <w:rStyle w:val="fontstyle01"/>
          <w:rFonts w:cs="B Nazanin" w:hint="eastAsia"/>
          <w:rtl/>
        </w:rPr>
        <w:t>ن</w:t>
      </w:r>
      <w:r w:rsidRPr="00DE399F">
        <w:rPr>
          <w:rStyle w:val="fontstyle01"/>
          <w:rFonts w:cs="B Nazanin"/>
          <w:rtl/>
        </w:rPr>
        <w:t xml:space="preserve"> الملل هاروارد (2005) 67-130، 80. به طور مشابه، آراتو ادعا م</w:t>
      </w:r>
      <w:r w:rsidRPr="00DE399F">
        <w:rPr>
          <w:rStyle w:val="fontstyle01"/>
          <w:rFonts w:cs="B Nazanin" w:hint="cs"/>
          <w:rtl/>
        </w:rPr>
        <w:t>ی</w:t>
      </w:r>
      <w:r w:rsidRPr="00DE399F">
        <w:rPr>
          <w:rStyle w:val="fontstyle01"/>
          <w:rFonts w:cs="B Nazanin"/>
          <w:rtl/>
        </w:rPr>
        <w:t xml:space="preserve"> کند که سرما</w:t>
      </w:r>
      <w:r w:rsidRPr="00DE399F">
        <w:rPr>
          <w:rStyle w:val="fontstyle01"/>
          <w:rFonts w:cs="B Nazanin" w:hint="cs"/>
          <w:rtl/>
        </w:rPr>
        <w:t>ی</w:t>
      </w:r>
      <w:r w:rsidRPr="00DE399F">
        <w:rPr>
          <w:rStyle w:val="fontstyle01"/>
          <w:rFonts w:cs="B Nazanin" w:hint="eastAsia"/>
          <w:rtl/>
        </w:rPr>
        <w:t>ه</w:t>
      </w:r>
      <w:r w:rsidRPr="00DE399F">
        <w:rPr>
          <w:rStyle w:val="fontstyle01"/>
          <w:rFonts w:cs="B Nazanin"/>
          <w:rtl/>
        </w:rPr>
        <w:t xml:space="preserve"> گذار</w:t>
      </w:r>
      <w:r w:rsidRPr="00DE399F">
        <w:rPr>
          <w:rStyle w:val="fontstyle01"/>
          <w:rFonts w:cs="B Nazanin" w:hint="cs"/>
          <w:rtl/>
        </w:rPr>
        <w:t>ی</w:t>
      </w:r>
      <w:r w:rsidRPr="00DE399F">
        <w:rPr>
          <w:rStyle w:val="fontstyle01"/>
          <w:rFonts w:cs="B Nazanin"/>
          <w:rtl/>
        </w:rPr>
        <w:t xml:space="preserve"> معاهدات، اصل</w:t>
      </w:r>
      <w:r w:rsidRPr="00DE399F">
        <w:rPr>
          <w:rStyle w:val="fontstyle01"/>
          <w:rFonts w:cs="B Nazanin"/>
        </w:rPr>
        <w:t xml:space="preserve"> numerus clausus </w:t>
      </w:r>
      <w:r w:rsidRPr="00DE399F">
        <w:rPr>
          <w:rStyle w:val="fontstyle01"/>
          <w:rFonts w:cs="B Nazanin"/>
          <w:rtl/>
        </w:rPr>
        <w:t>را محو م</w:t>
      </w:r>
      <w:r w:rsidRPr="00DE399F">
        <w:rPr>
          <w:rStyle w:val="fontstyle01"/>
          <w:rFonts w:cs="B Nazanin" w:hint="cs"/>
          <w:rtl/>
        </w:rPr>
        <w:t>ی</w:t>
      </w:r>
      <w:r w:rsidRPr="00DE399F">
        <w:rPr>
          <w:rStyle w:val="fontstyle01"/>
          <w:rFonts w:cs="B Nazanin"/>
          <w:rtl/>
        </w:rPr>
        <w:t xml:space="preserve"> کنند. جول</w:t>
      </w:r>
      <w:r w:rsidRPr="00DE399F">
        <w:rPr>
          <w:rStyle w:val="fontstyle01"/>
          <w:rFonts w:cs="B Nazanin" w:hint="cs"/>
          <w:rtl/>
        </w:rPr>
        <w:t>ی</w:t>
      </w:r>
      <w:r w:rsidRPr="00DE399F">
        <w:rPr>
          <w:rStyle w:val="fontstyle01"/>
          <w:rFonts w:cs="B Nazanin" w:hint="eastAsia"/>
          <w:rtl/>
        </w:rPr>
        <w:t>ان</w:t>
      </w:r>
    </w:p>
    <w:p w14:paraId="27EF5D36" w14:textId="77777777" w:rsidR="00C02FD0" w:rsidRPr="00F770AC" w:rsidRDefault="00C02FD0" w:rsidP="00F363B1">
      <w:pPr>
        <w:jc w:val="both"/>
        <w:rPr>
          <w:rStyle w:val="fontstyle21"/>
          <w:i w:val="0"/>
          <w:iCs w:val="0"/>
          <w:sz w:val="24"/>
          <w:szCs w:val="24"/>
        </w:rPr>
      </w:pPr>
      <w:r w:rsidRPr="00C25295">
        <w:rPr>
          <w:rStyle w:val="fontstyle01"/>
          <w:b/>
          <w:bCs/>
          <w:sz w:val="24"/>
          <w:szCs w:val="24"/>
          <w:highlight w:val="yellow"/>
        </w:rPr>
        <w:t>B. The purpose of foreign investor rights and investment treaties:</w:t>
      </w:r>
      <w:r w:rsidRPr="00F770AC">
        <w:rPr>
          <w:rFonts w:ascii="MinionPro-Bold" w:hAnsi="MinionPro-Bold"/>
          <w:b/>
          <w:bCs/>
          <w:color w:val="242021"/>
          <w:sz w:val="24"/>
          <w:szCs w:val="24"/>
        </w:rPr>
        <w:br/>
      </w:r>
      <w:r w:rsidRPr="00F770AC">
        <w:rPr>
          <w:rStyle w:val="fontstyle21"/>
          <w:i w:val="0"/>
          <w:iCs w:val="0"/>
          <w:sz w:val="24"/>
          <w:szCs w:val="24"/>
        </w:rPr>
        <w:t>From a public policy perspective, investment treaties and ISDS are meant to promote foreign investment flows, contributing to the development of host countries.</w:t>
      </w:r>
      <w:r w:rsidRPr="00F770AC">
        <w:rPr>
          <w:rFonts w:ascii="MinionPro-Regular" w:hAnsi="MinionPro-Regular"/>
          <w:color w:val="242021"/>
          <w:sz w:val="24"/>
          <w:szCs w:val="24"/>
        </w:rPr>
        <w:t xml:space="preserve"> </w:t>
      </w:r>
      <w:r w:rsidRPr="00F770AC">
        <w:rPr>
          <w:rStyle w:val="fontstyle21"/>
          <w:i w:val="0"/>
          <w:iCs w:val="0"/>
          <w:sz w:val="24"/>
          <w:szCs w:val="24"/>
        </w:rPr>
        <w:t>This means-ends rationale is enshrined in the treaties themselves and in many</w:t>
      </w:r>
      <w:r w:rsidRPr="00F770AC">
        <w:rPr>
          <w:rFonts w:ascii="MinionPro-Regular" w:hAnsi="MinionPro-Regular"/>
          <w:color w:val="242021"/>
          <w:sz w:val="24"/>
          <w:szCs w:val="24"/>
        </w:rPr>
        <w:t xml:space="preserve"> </w:t>
      </w:r>
      <w:r w:rsidRPr="00F770AC">
        <w:rPr>
          <w:rStyle w:val="fontstyle21"/>
          <w:i w:val="0"/>
          <w:iCs w:val="0"/>
          <w:sz w:val="24"/>
          <w:szCs w:val="24"/>
        </w:rPr>
        <w:t>policy documents. The international organizations that championed this idea in</w:t>
      </w:r>
      <w:r w:rsidRPr="00F770AC">
        <w:rPr>
          <w:rFonts w:ascii="MinionPro-Regular" w:hAnsi="MinionPro-Regular"/>
          <w:color w:val="242021"/>
          <w:sz w:val="24"/>
          <w:szCs w:val="24"/>
        </w:rPr>
        <w:t xml:space="preserve"> </w:t>
      </w:r>
      <w:r w:rsidRPr="00F770AC">
        <w:rPr>
          <w:rStyle w:val="fontstyle21"/>
          <w:i w:val="0"/>
          <w:iCs w:val="0"/>
          <w:sz w:val="24"/>
          <w:szCs w:val="24"/>
        </w:rPr>
        <w:t>the 1990s, namely the World Bank and the United Nations Conference on Trade</w:t>
      </w:r>
      <w:r w:rsidRPr="00F770AC">
        <w:rPr>
          <w:rFonts w:ascii="MinionPro-Regular" w:hAnsi="MinionPro-Regular"/>
          <w:color w:val="242021"/>
          <w:sz w:val="24"/>
          <w:szCs w:val="24"/>
        </w:rPr>
        <w:t xml:space="preserve"> </w:t>
      </w:r>
      <w:r w:rsidRPr="00F770AC">
        <w:rPr>
          <w:rStyle w:val="fontstyle21"/>
          <w:i w:val="0"/>
          <w:iCs w:val="0"/>
          <w:sz w:val="24"/>
          <w:szCs w:val="24"/>
        </w:rPr>
        <w:t>and Development (UNCTAD), touted the ability of such treaties to attract foreign investment inflows.17 Yet the evidence supporting this premise remains weak.</w:t>
      </w:r>
      <w:r w:rsidRPr="00F770AC">
        <w:rPr>
          <w:rFonts w:ascii="MinionPro-Regular" w:hAnsi="MinionPro-Regular"/>
          <w:color w:val="242021"/>
          <w:sz w:val="24"/>
          <w:szCs w:val="24"/>
        </w:rPr>
        <w:t xml:space="preserve"> </w:t>
      </w:r>
      <w:r w:rsidRPr="00F770AC">
        <w:rPr>
          <w:rStyle w:val="fontstyle21"/>
          <w:i w:val="0"/>
          <w:iCs w:val="0"/>
          <w:sz w:val="24"/>
          <w:szCs w:val="24"/>
        </w:rPr>
        <w:t>Empirical work on the relationship between protection and new investment flows</w:t>
      </w:r>
      <w:r w:rsidRPr="00F770AC">
        <w:rPr>
          <w:rFonts w:ascii="MinionPro-Regular" w:hAnsi="MinionPro-Regular"/>
          <w:color w:val="242021"/>
          <w:sz w:val="24"/>
          <w:szCs w:val="24"/>
        </w:rPr>
        <w:t xml:space="preserve"> </w:t>
      </w:r>
      <w:r w:rsidRPr="00F770AC">
        <w:rPr>
          <w:rStyle w:val="fontstyle21"/>
          <w:i w:val="0"/>
          <w:iCs w:val="0"/>
          <w:sz w:val="24"/>
          <w:szCs w:val="24"/>
        </w:rPr>
        <w:t>has arrived at mixed conclusions, and no study suggests that the impact is significant, except for mining projects and resource-rich countries.18 In forums like</w:t>
      </w:r>
      <w:r>
        <w:rPr>
          <w:rFonts w:ascii="MinionPro-Regular" w:hAnsi="MinionPro-Regular"/>
          <w:color w:val="242021"/>
          <w:sz w:val="24"/>
          <w:szCs w:val="24"/>
        </w:rPr>
        <w:t xml:space="preserve"> </w:t>
      </w:r>
      <w:r w:rsidRPr="00F770AC">
        <w:rPr>
          <w:rStyle w:val="fontstyle21"/>
          <w:i w:val="0"/>
          <w:iCs w:val="0"/>
          <w:sz w:val="24"/>
          <w:szCs w:val="24"/>
        </w:rPr>
        <w:t>UNCTAD, many states have ‘raised the question’ of the performance of investment</w:t>
      </w:r>
      <w:r w:rsidRPr="00F770AC">
        <w:rPr>
          <w:rFonts w:ascii="MinionPro-Regular" w:hAnsi="MinionPro-Regular"/>
          <w:color w:val="242021"/>
          <w:sz w:val="24"/>
          <w:szCs w:val="24"/>
        </w:rPr>
        <w:t xml:space="preserve"> </w:t>
      </w:r>
      <w:r w:rsidRPr="00F770AC">
        <w:rPr>
          <w:rStyle w:val="fontstyle21"/>
          <w:i w:val="0"/>
          <w:iCs w:val="0"/>
          <w:sz w:val="24"/>
          <w:szCs w:val="24"/>
        </w:rPr>
        <w:t>treaties in attracting new investment flows.</w:t>
      </w:r>
    </w:p>
    <w:p w14:paraId="24D79DB0" w14:textId="77777777" w:rsidR="00C02FD0" w:rsidRPr="00F770AC" w:rsidRDefault="00C02FD0" w:rsidP="00F363B1">
      <w:pPr>
        <w:bidi/>
        <w:jc w:val="both"/>
        <w:rPr>
          <w:rStyle w:val="fontstyle21"/>
          <w:rFonts w:cs="B Mitra"/>
          <w:i w:val="0"/>
          <w:iCs w:val="0"/>
          <w:sz w:val="24"/>
          <w:szCs w:val="24"/>
        </w:rPr>
      </w:pPr>
      <w:r w:rsidRPr="00F770AC">
        <w:rPr>
          <w:rStyle w:val="fontstyle21"/>
          <w:rFonts w:cs="B Mitra"/>
          <w:i w:val="0"/>
          <w:iCs w:val="0"/>
          <w:sz w:val="24"/>
          <w:szCs w:val="24"/>
          <w:rtl/>
        </w:rPr>
        <w:t>ب- هدف حقوق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 خارج</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و معاهدات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Pr>
          <w:rStyle w:val="fontstyle21"/>
          <w:rFonts w:cs="B Mitra"/>
          <w:i w:val="0"/>
          <w:iCs w:val="0"/>
          <w:sz w:val="24"/>
          <w:szCs w:val="24"/>
        </w:rPr>
        <w:t>:</w:t>
      </w:r>
    </w:p>
    <w:p w14:paraId="7EC91DD5" w14:textId="77777777" w:rsidR="00C02FD0" w:rsidRPr="00F770AC" w:rsidRDefault="00C02FD0" w:rsidP="00F363B1">
      <w:pPr>
        <w:bidi/>
        <w:jc w:val="both"/>
        <w:rPr>
          <w:rStyle w:val="fontstyle21"/>
          <w:rFonts w:cs="B Mitra"/>
          <w:i w:val="0"/>
          <w:iCs w:val="0"/>
          <w:sz w:val="24"/>
          <w:szCs w:val="24"/>
        </w:rPr>
      </w:pPr>
      <w:r w:rsidRPr="00F770AC">
        <w:rPr>
          <w:rStyle w:val="fontstyle21"/>
          <w:rFonts w:cs="B Mitra" w:hint="eastAsia"/>
          <w:i w:val="0"/>
          <w:iCs w:val="0"/>
          <w:sz w:val="24"/>
          <w:szCs w:val="24"/>
          <w:rtl/>
        </w:rPr>
        <w:t>از</w:t>
      </w:r>
      <w:r w:rsidRPr="00F770AC">
        <w:rPr>
          <w:rStyle w:val="fontstyle21"/>
          <w:rFonts w:cs="B Mitra"/>
          <w:i w:val="0"/>
          <w:iCs w:val="0"/>
          <w:sz w:val="24"/>
          <w:szCs w:val="24"/>
          <w:rtl/>
        </w:rPr>
        <w:t xml:space="preserve"> منظر س</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است</w:t>
      </w:r>
      <w:r w:rsidRPr="00F770AC">
        <w:rPr>
          <w:rStyle w:val="fontstyle21"/>
          <w:rFonts w:cs="B Mitra"/>
          <w:i w:val="0"/>
          <w:iCs w:val="0"/>
          <w:sz w:val="24"/>
          <w:szCs w:val="24"/>
          <w:rtl/>
        </w:rPr>
        <w:t xml:space="preserve"> عموم</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w:t>
      </w:r>
      <w:r w:rsidRPr="00F770AC">
        <w:rPr>
          <w:rStyle w:val="fontstyle21"/>
          <w:rFonts w:cs="B Mitra"/>
          <w:i w:val="0"/>
          <w:iCs w:val="0"/>
          <w:sz w:val="24"/>
          <w:szCs w:val="24"/>
          <w:rtl/>
        </w:rPr>
        <w:t xml:space="preserve"> معاهدات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و </w:t>
      </w:r>
      <w:r w:rsidRPr="00F770AC">
        <w:rPr>
          <w:rStyle w:val="fontstyle21"/>
          <w:rFonts w:cs="B Mitra"/>
          <w:i w:val="0"/>
          <w:iCs w:val="0"/>
          <w:sz w:val="24"/>
          <w:szCs w:val="24"/>
        </w:rPr>
        <w:t>ISDS</w:t>
      </w:r>
      <w:r w:rsidRPr="00F770AC">
        <w:rPr>
          <w:rStyle w:val="fontstyle21"/>
          <w:rFonts w:cs="B Mitra"/>
          <w:i w:val="0"/>
          <w:iCs w:val="0"/>
          <w:sz w:val="24"/>
          <w:szCs w:val="24"/>
          <w:rtl/>
        </w:rPr>
        <w:t xml:space="preserve"> به منظور ترو</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ج</w:t>
      </w:r>
      <w:r w:rsidRPr="00F770AC">
        <w:rPr>
          <w:rStyle w:val="fontstyle21"/>
          <w:rFonts w:cs="B Mitra"/>
          <w:i w:val="0"/>
          <w:iCs w:val="0"/>
          <w:sz w:val="24"/>
          <w:szCs w:val="24"/>
          <w:rtl/>
        </w:rPr>
        <w:t xml:space="preserve"> جر</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ان</w:t>
      </w:r>
      <w:r w:rsidRPr="00F770AC">
        <w:rPr>
          <w:rStyle w:val="fontstyle21"/>
          <w:rFonts w:cs="B Mitra"/>
          <w:i w:val="0"/>
          <w:iCs w:val="0"/>
          <w:sz w:val="24"/>
          <w:szCs w:val="24"/>
          <w:rtl/>
        </w:rPr>
        <w:t xml:space="preserve">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خارج</w:t>
      </w:r>
      <w:r w:rsidRPr="00F770AC">
        <w:rPr>
          <w:rStyle w:val="fontstyle21"/>
          <w:rFonts w:cs="B Mitra" w:hint="cs"/>
          <w:i w:val="0"/>
          <w:iCs w:val="0"/>
          <w:sz w:val="24"/>
          <w:szCs w:val="24"/>
          <w:rtl/>
        </w:rPr>
        <w:t>ی</w:t>
      </w:r>
      <w:r>
        <w:rPr>
          <w:rStyle w:val="fontstyle21"/>
          <w:rFonts w:cs="B Mitra"/>
          <w:i w:val="0"/>
          <w:iCs w:val="0"/>
          <w:sz w:val="24"/>
          <w:szCs w:val="24"/>
        </w:rPr>
        <w:t xml:space="preserve"> </w:t>
      </w:r>
      <w:r>
        <w:rPr>
          <w:rStyle w:val="fontstyle21"/>
          <w:rFonts w:cs="B Mitra" w:hint="cs"/>
          <w:i w:val="0"/>
          <w:iCs w:val="0"/>
          <w:sz w:val="24"/>
          <w:szCs w:val="24"/>
          <w:rtl/>
          <w:lang w:bidi="fa-IR"/>
        </w:rPr>
        <w:t>و</w:t>
      </w:r>
      <w:r w:rsidRPr="00F770AC">
        <w:rPr>
          <w:rStyle w:val="fontstyle21"/>
          <w:rFonts w:cs="B Mitra"/>
          <w:i w:val="0"/>
          <w:iCs w:val="0"/>
          <w:sz w:val="24"/>
          <w:szCs w:val="24"/>
          <w:rtl/>
        </w:rPr>
        <w:t xml:space="preserve"> کمک به توسعه کشورها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م</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زبان</w:t>
      </w:r>
      <w:r>
        <w:rPr>
          <w:rStyle w:val="fontstyle21"/>
          <w:rFonts w:cs="B Mitra"/>
          <w:i w:val="0"/>
          <w:iCs w:val="0"/>
          <w:sz w:val="24"/>
          <w:szCs w:val="24"/>
          <w:rtl/>
        </w:rPr>
        <w:t xml:space="preserve"> است. </w:t>
      </w:r>
      <w:r>
        <w:rPr>
          <w:rStyle w:val="fontstyle21"/>
          <w:rFonts w:cs="B Mitra" w:hint="cs"/>
          <w:i w:val="0"/>
          <w:iCs w:val="0"/>
          <w:sz w:val="24"/>
          <w:szCs w:val="24"/>
          <w:rtl/>
        </w:rPr>
        <w:t>معنا ومنطق این هدف</w:t>
      </w:r>
      <w:r w:rsidRPr="00F770AC">
        <w:rPr>
          <w:rStyle w:val="fontstyle21"/>
          <w:rFonts w:cs="B Mitra"/>
          <w:i w:val="0"/>
          <w:iCs w:val="0"/>
          <w:sz w:val="24"/>
          <w:szCs w:val="24"/>
          <w:rtl/>
        </w:rPr>
        <w:t xml:space="preserve"> خود</w:t>
      </w:r>
      <w:r>
        <w:rPr>
          <w:rStyle w:val="fontstyle21"/>
          <w:rFonts w:cs="B Mitra" w:hint="cs"/>
          <w:i w:val="0"/>
          <w:iCs w:val="0"/>
          <w:sz w:val="24"/>
          <w:szCs w:val="24"/>
          <w:rtl/>
        </w:rPr>
        <w:t xml:space="preserve"> در</w:t>
      </w:r>
      <w:r w:rsidRPr="00F770AC">
        <w:rPr>
          <w:rStyle w:val="fontstyle21"/>
          <w:rFonts w:cs="B Mitra"/>
          <w:i w:val="0"/>
          <w:iCs w:val="0"/>
          <w:sz w:val="24"/>
          <w:szCs w:val="24"/>
          <w:rtl/>
        </w:rPr>
        <w:t xml:space="preserve"> معاهدات و در بس</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از اسناد س</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است</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سازمان‌ها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ب</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ن‌الملل</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که در دهه 90 از 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ن</w:t>
      </w:r>
      <w:r w:rsidRPr="00F770AC">
        <w:rPr>
          <w:rStyle w:val="fontstyle21"/>
          <w:rFonts w:cs="B Mitra"/>
          <w:i w:val="0"/>
          <w:iCs w:val="0"/>
          <w:sz w:val="24"/>
          <w:szCs w:val="24"/>
          <w:rtl/>
        </w:rPr>
        <w:t xml:space="preserve"> 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ده</w:t>
      </w:r>
      <w:r w:rsidRPr="00F770AC">
        <w:rPr>
          <w:rStyle w:val="fontstyle21"/>
          <w:rFonts w:cs="B Mitra"/>
          <w:i w:val="0"/>
          <w:iCs w:val="0"/>
          <w:sz w:val="24"/>
          <w:szCs w:val="24"/>
          <w:rtl/>
        </w:rPr>
        <w:t xml:space="preserve"> حما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ت کردند، </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عن</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بانک جهان</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و کنفرانس تجارت و توسعه سازمان ملل متحد</w:t>
      </w:r>
      <w:r>
        <w:rPr>
          <w:rStyle w:val="fontstyle21"/>
          <w:rFonts w:cs="B Mitra" w:hint="cs"/>
          <w:i w:val="0"/>
          <w:iCs w:val="0"/>
          <w:sz w:val="24"/>
          <w:szCs w:val="24"/>
          <w:rtl/>
        </w:rPr>
        <w:t xml:space="preserve"> </w:t>
      </w:r>
      <w:r w:rsidRPr="00F770AC">
        <w:rPr>
          <w:rStyle w:val="fontstyle21"/>
          <w:rFonts w:cs="B Mitra"/>
          <w:i w:val="0"/>
          <w:iCs w:val="0"/>
          <w:sz w:val="24"/>
          <w:szCs w:val="24"/>
          <w:rtl/>
        </w:rPr>
        <w:t>گنجانده شده است</w:t>
      </w:r>
      <w:r>
        <w:rPr>
          <w:rStyle w:val="fontstyle21"/>
          <w:rFonts w:cs="B Mitra" w:hint="cs"/>
          <w:i w:val="0"/>
          <w:iCs w:val="0"/>
          <w:sz w:val="24"/>
          <w:szCs w:val="24"/>
          <w:rtl/>
        </w:rPr>
        <w:t xml:space="preserve">. </w:t>
      </w:r>
      <w:r w:rsidRPr="00F770AC">
        <w:rPr>
          <w:rStyle w:val="fontstyle21"/>
          <w:rFonts w:cs="B Mitra"/>
          <w:i w:val="0"/>
          <w:iCs w:val="0"/>
          <w:sz w:val="24"/>
          <w:szCs w:val="24"/>
          <w:rtl/>
        </w:rPr>
        <w:t xml:space="preserve"> </w:t>
      </w:r>
      <w:r>
        <w:rPr>
          <w:rStyle w:val="fontstyle21"/>
          <w:rFonts w:cs="B Mitra"/>
          <w:i w:val="0"/>
          <w:iCs w:val="0"/>
          <w:sz w:val="24"/>
          <w:szCs w:val="24"/>
        </w:rPr>
        <w:t>(UNCTAD</w:t>
      </w:r>
      <w:r w:rsidRPr="00F770AC">
        <w:rPr>
          <w:rStyle w:val="fontstyle21"/>
          <w:rFonts w:cs="B Mitra"/>
          <w:i w:val="0"/>
          <w:iCs w:val="0"/>
          <w:sz w:val="24"/>
          <w:szCs w:val="24"/>
        </w:rPr>
        <w:t>)</w:t>
      </w:r>
      <w:r w:rsidRPr="00F770AC">
        <w:rPr>
          <w:rStyle w:val="fontstyle21"/>
          <w:rFonts w:cs="B Mitra"/>
          <w:i w:val="0"/>
          <w:iCs w:val="0"/>
          <w:sz w:val="24"/>
          <w:szCs w:val="24"/>
          <w:rtl/>
        </w:rPr>
        <w:t xml:space="preserve"> توانا</w:t>
      </w:r>
      <w:r w:rsidRPr="00F770AC">
        <w:rPr>
          <w:rStyle w:val="fontstyle21"/>
          <w:rFonts w:cs="B Mitra" w:hint="cs"/>
          <w:i w:val="0"/>
          <w:iCs w:val="0"/>
          <w:sz w:val="24"/>
          <w:szCs w:val="24"/>
          <w:rtl/>
        </w:rPr>
        <w:t>یی</w:t>
      </w:r>
      <w:r w:rsidRPr="00F770AC">
        <w:rPr>
          <w:rStyle w:val="fontstyle21"/>
          <w:rFonts w:cs="B Mitra"/>
          <w:i w:val="0"/>
          <w:iCs w:val="0"/>
          <w:sz w:val="24"/>
          <w:szCs w:val="24"/>
          <w:rtl/>
        </w:rPr>
        <w:t xml:space="preserve"> چن</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ن</w:t>
      </w:r>
      <w:r w:rsidRPr="00F770AC">
        <w:rPr>
          <w:rStyle w:val="fontstyle21"/>
          <w:rFonts w:cs="B Mitra"/>
          <w:i w:val="0"/>
          <w:iCs w:val="0"/>
          <w:sz w:val="24"/>
          <w:szCs w:val="24"/>
          <w:rtl/>
        </w:rPr>
        <w:t xml:space="preserve"> معاهدات</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را برا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جذب جر</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ان‌ها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خارج</w:t>
      </w:r>
      <w:r w:rsidRPr="00F770AC">
        <w:rPr>
          <w:rStyle w:val="fontstyle21"/>
          <w:rFonts w:cs="B Mitra" w:hint="cs"/>
          <w:i w:val="0"/>
          <w:iCs w:val="0"/>
          <w:sz w:val="24"/>
          <w:szCs w:val="24"/>
          <w:rtl/>
        </w:rPr>
        <w:t>ی</w:t>
      </w:r>
      <w:r>
        <w:rPr>
          <w:rStyle w:val="fontstyle21"/>
          <w:rFonts w:cs="B Mitra"/>
          <w:i w:val="0"/>
          <w:iCs w:val="0"/>
          <w:sz w:val="24"/>
          <w:szCs w:val="24"/>
          <w:rtl/>
        </w:rPr>
        <w:t xml:space="preserve"> مطرح کرد</w:t>
      </w:r>
      <w:r>
        <w:rPr>
          <w:rStyle w:val="fontstyle21"/>
          <w:rFonts w:cs="B Mitra" w:hint="cs"/>
          <w:i w:val="0"/>
          <w:iCs w:val="0"/>
          <w:sz w:val="24"/>
          <w:szCs w:val="24"/>
          <w:rtl/>
        </w:rPr>
        <w:t xml:space="preserve"> </w:t>
      </w:r>
      <w:r>
        <w:rPr>
          <w:rStyle w:val="fontstyle21"/>
          <w:rFonts w:cs="B Mitra"/>
          <w:i w:val="0"/>
          <w:iCs w:val="0"/>
          <w:sz w:val="24"/>
          <w:szCs w:val="24"/>
        </w:rPr>
        <w:t>,</w:t>
      </w:r>
      <w:r w:rsidRPr="00F770AC">
        <w:rPr>
          <w:rStyle w:val="fontstyle21"/>
          <w:rFonts w:cs="B Mitra"/>
          <w:i w:val="0"/>
          <w:iCs w:val="0"/>
          <w:sz w:val="24"/>
          <w:szCs w:val="24"/>
          <w:rtl/>
        </w:rPr>
        <w:t xml:space="preserve"> کار تجرب</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در مورد رابطه ب</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ن</w:t>
      </w:r>
      <w:r w:rsidRPr="00F770AC">
        <w:rPr>
          <w:rStyle w:val="fontstyle21"/>
          <w:rFonts w:cs="B Mitra"/>
          <w:i w:val="0"/>
          <w:iCs w:val="0"/>
          <w:sz w:val="24"/>
          <w:szCs w:val="24"/>
          <w:rtl/>
        </w:rPr>
        <w:t xml:space="preserve"> حفاظت و جر</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ان</w:t>
      </w:r>
      <w:r w:rsidRPr="00F770AC">
        <w:rPr>
          <w:rStyle w:val="fontstyle21"/>
          <w:rFonts w:cs="B Mitra"/>
          <w:i w:val="0"/>
          <w:iCs w:val="0"/>
          <w:sz w:val="24"/>
          <w:szCs w:val="24"/>
          <w:rtl/>
        </w:rPr>
        <w:t xml:space="preserve"> 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جد</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د</w:t>
      </w:r>
      <w:r w:rsidRPr="00F770AC">
        <w:rPr>
          <w:rStyle w:val="fontstyle21"/>
          <w:rFonts w:cs="B Mitra"/>
          <w:i w:val="0"/>
          <w:iCs w:val="0"/>
          <w:sz w:val="24"/>
          <w:szCs w:val="24"/>
          <w:rtl/>
        </w:rPr>
        <w:t xml:space="preserve"> به نتا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ج</w:t>
      </w:r>
      <w:r w:rsidRPr="00F770AC">
        <w:rPr>
          <w:rStyle w:val="fontstyle21"/>
          <w:rFonts w:cs="B Mitra"/>
          <w:i w:val="0"/>
          <w:iCs w:val="0"/>
          <w:sz w:val="24"/>
          <w:szCs w:val="24"/>
          <w:rtl/>
        </w:rPr>
        <w:t xml:space="preserve"> متفاوت</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رس</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ده</w:t>
      </w:r>
      <w:r>
        <w:rPr>
          <w:rStyle w:val="fontstyle21"/>
          <w:rFonts w:cs="B Mitra"/>
          <w:i w:val="0"/>
          <w:iCs w:val="0"/>
          <w:sz w:val="24"/>
          <w:szCs w:val="24"/>
          <w:rtl/>
        </w:rPr>
        <w:t xml:space="preserve"> اس</w:t>
      </w:r>
      <w:r>
        <w:rPr>
          <w:rStyle w:val="fontstyle21"/>
          <w:rFonts w:cs="B Mitra" w:hint="cs"/>
          <w:i w:val="0"/>
          <w:iCs w:val="0"/>
          <w:sz w:val="24"/>
          <w:szCs w:val="24"/>
          <w:rtl/>
        </w:rPr>
        <w:t>ت</w:t>
      </w:r>
      <w:r>
        <w:rPr>
          <w:rStyle w:val="fontstyle21"/>
          <w:rFonts w:cs="B Mitra"/>
          <w:i w:val="0"/>
          <w:iCs w:val="0"/>
          <w:sz w:val="24"/>
          <w:szCs w:val="24"/>
        </w:rPr>
        <w:t xml:space="preserve"> .</w:t>
      </w:r>
      <w:r w:rsidRPr="00F770AC">
        <w:rPr>
          <w:rStyle w:val="fontstyle21"/>
          <w:rFonts w:cs="B Mitra"/>
          <w:i w:val="0"/>
          <w:iCs w:val="0"/>
          <w:sz w:val="24"/>
          <w:szCs w:val="24"/>
          <w:rtl/>
        </w:rPr>
        <w:t xml:space="preserve"> و ه</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چ</w:t>
      </w:r>
      <w:r w:rsidRPr="00F770AC">
        <w:rPr>
          <w:rStyle w:val="fontstyle21"/>
          <w:rFonts w:cs="B Mitra"/>
          <w:i w:val="0"/>
          <w:iCs w:val="0"/>
          <w:sz w:val="24"/>
          <w:szCs w:val="24"/>
          <w:rtl/>
        </w:rPr>
        <w:t xml:space="preserve"> مطالعه 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نشان نم</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دهد که تأث</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ر</w:t>
      </w:r>
      <w:r>
        <w:rPr>
          <w:rStyle w:val="fontstyle21"/>
          <w:rFonts w:cs="B Mitra"/>
          <w:i w:val="0"/>
          <w:iCs w:val="0"/>
          <w:sz w:val="24"/>
          <w:szCs w:val="24"/>
          <w:rtl/>
        </w:rPr>
        <w:t xml:space="preserve"> </w:t>
      </w:r>
      <w:r>
        <w:rPr>
          <w:rStyle w:val="fontstyle21"/>
          <w:rFonts w:cs="B Mitra" w:hint="cs"/>
          <w:i w:val="0"/>
          <w:iCs w:val="0"/>
          <w:sz w:val="24"/>
          <w:szCs w:val="24"/>
          <w:rtl/>
          <w:lang w:bidi="fa-IR"/>
        </w:rPr>
        <w:t>آن قابل توجه بوده است</w:t>
      </w:r>
      <w:r w:rsidRPr="00F770AC">
        <w:rPr>
          <w:rStyle w:val="fontstyle21"/>
          <w:rFonts w:cs="B Mitra"/>
          <w:i w:val="0"/>
          <w:iCs w:val="0"/>
          <w:sz w:val="24"/>
          <w:szCs w:val="24"/>
          <w:rtl/>
        </w:rPr>
        <w:t xml:space="preserve"> به جز برا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پروژه 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معدن</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و کشورها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غن</w:t>
      </w:r>
      <w:r w:rsidRPr="00F770AC">
        <w:rPr>
          <w:rStyle w:val="fontstyle21"/>
          <w:rFonts w:cs="B Mitra" w:hint="cs"/>
          <w:i w:val="0"/>
          <w:iCs w:val="0"/>
          <w:sz w:val="24"/>
          <w:szCs w:val="24"/>
          <w:rtl/>
        </w:rPr>
        <w:t>ی</w:t>
      </w:r>
      <w:r>
        <w:rPr>
          <w:rStyle w:val="fontstyle21"/>
          <w:rFonts w:cs="B Mitra"/>
          <w:i w:val="0"/>
          <w:iCs w:val="0"/>
          <w:sz w:val="24"/>
          <w:szCs w:val="24"/>
          <w:rtl/>
        </w:rPr>
        <w:t xml:space="preserve"> از منابع</w:t>
      </w:r>
      <w:r>
        <w:rPr>
          <w:rStyle w:val="fontstyle21"/>
          <w:rFonts w:cs="B Mitra" w:hint="cs"/>
          <w:i w:val="0"/>
          <w:iCs w:val="0"/>
          <w:sz w:val="24"/>
          <w:szCs w:val="24"/>
          <w:rtl/>
        </w:rPr>
        <w:t xml:space="preserve"> </w:t>
      </w:r>
      <w:r>
        <w:rPr>
          <w:rStyle w:val="fontstyle21"/>
          <w:rFonts w:cs="B Mitra"/>
          <w:i w:val="0"/>
          <w:iCs w:val="0"/>
          <w:sz w:val="24"/>
          <w:szCs w:val="24"/>
          <w:rtl/>
        </w:rPr>
        <w:t>.</w:t>
      </w:r>
      <w:r>
        <w:rPr>
          <w:rStyle w:val="fontstyle21"/>
          <w:rFonts w:cs="B Mitra" w:hint="cs"/>
          <w:i w:val="0"/>
          <w:iCs w:val="0"/>
          <w:sz w:val="24"/>
          <w:szCs w:val="24"/>
          <w:rtl/>
        </w:rPr>
        <w:t xml:space="preserve"> در بسیاری از کشور ها</w:t>
      </w:r>
      <w:r w:rsidRPr="00F770AC">
        <w:rPr>
          <w:rStyle w:val="fontstyle21"/>
          <w:rFonts w:cs="B Mitra"/>
          <w:i w:val="0"/>
          <w:iCs w:val="0"/>
          <w:sz w:val="24"/>
          <w:szCs w:val="24"/>
          <w:rtl/>
        </w:rPr>
        <w:t xml:space="preserve"> مانند </w:t>
      </w:r>
      <w:r w:rsidRPr="00F770AC">
        <w:rPr>
          <w:rStyle w:val="fontstyle21"/>
          <w:rFonts w:cs="B Mitra"/>
          <w:i w:val="0"/>
          <w:iCs w:val="0"/>
          <w:sz w:val="24"/>
          <w:szCs w:val="24"/>
        </w:rPr>
        <w:t>UNCTAD</w:t>
      </w:r>
      <w:r>
        <w:rPr>
          <w:rStyle w:val="fontstyle21"/>
          <w:rFonts w:cs="B Mitra"/>
          <w:i w:val="0"/>
          <w:iCs w:val="0"/>
          <w:sz w:val="24"/>
          <w:szCs w:val="24"/>
          <w:rtl/>
        </w:rPr>
        <w:t xml:space="preserve"> </w:t>
      </w:r>
      <w:r>
        <w:rPr>
          <w:rStyle w:val="fontstyle21"/>
          <w:rFonts w:cs="B Mitra" w:hint="cs"/>
          <w:i w:val="0"/>
          <w:iCs w:val="0"/>
          <w:sz w:val="24"/>
          <w:szCs w:val="24"/>
          <w:rtl/>
        </w:rPr>
        <w:t>سوال هایی</w:t>
      </w:r>
      <w:r>
        <w:rPr>
          <w:rStyle w:val="fontstyle21"/>
          <w:rFonts w:cs="B Mitra"/>
          <w:i w:val="0"/>
          <w:iCs w:val="0"/>
          <w:sz w:val="24"/>
          <w:szCs w:val="24"/>
          <w:rtl/>
        </w:rPr>
        <w:t xml:space="preserve"> </w:t>
      </w:r>
      <w:r w:rsidRPr="00F770AC">
        <w:rPr>
          <w:rStyle w:val="fontstyle21"/>
          <w:rFonts w:cs="B Mitra"/>
          <w:i w:val="0"/>
          <w:iCs w:val="0"/>
          <w:sz w:val="24"/>
          <w:szCs w:val="24"/>
          <w:rtl/>
        </w:rPr>
        <w:t xml:space="preserve"> از عملکرد معاهدات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در جذب جر</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ان</w:t>
      </w:r>
      <w:r w:rsidRPr="00F770AC">
        <w:rPr>
          <w:rStyle w:val="fontstyle21"/>
          <w:rFonts w:cs="B Mitra"/>
          <w:i w:val="0"/>
          <w:iCs w:val="0"/>
          <w:sz w:val="24"/>
          <w:szCs w:val="24"/>
          <w:rtl/>
        </w:rPr>
        <w:t xml:space="preserve"> ها</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سرما</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ه</w:t>
      </w:r>
      <w:r w:rsidRPr="00F770AC">
        <w:rPr>
          <w:rStyle w:val="fontstyle21"/>
          <w:rFonts w:cs="B Mitra"/>
          <w:i w:val="0"/>
          <w:iCs w:val="0"/>
          <w:sz w:val="24"/>
          <w:szCs w:val="24"/>
          <w:rtl/>
        </w:rPr>
        <w:t xml:space="preserve"> گذار</w:t>
      </w:r>
      <w:r w:rsidRPr="00F770AC">
        <w:rPr>
          <w:rStyle w:val="fontstyle21"/>
          <w:rFonts w:cs="B Mitra" w:hint="cs"/>
          <w:i w:val="0"/>
          <w:iCs w:val="0"/>
          <w:sz w:val="24"/>
          <w:szCs w:val="24"/>
          <w:rtl/>
        </w:rPr>
        <w:t>ی</w:t>
      </w:r>
      <w:r w:rsidRPr="00F770AC">
        <w:rPr>
          <w:rStyle w:val="fontstyle21"/>
          <w:rFonts w:cs="B Mitra"/>
          <w:i w:val="0"/>
          <w:iCs w:val="0"/>
          <w:sz w:val="24"/>
          <w:szCs w:val="24"/>
          <w:rtl/>
        </w:rPr>
        <w:t xml:space="preserve"> جد</w:t>
      </w:r>
      <w:r w:rsidRPr="00F770AC">
        <w:rPr>
          <w:rStyle w:val="fontstyle21"/>
          <w:rFonts w:cs="B Mitra" w:hint="cs"/>
          <w:i w:val="0"/>
          <w:iCs w:val="0"/>
          <w:sz w:val="24"/>
          <w:szCs w:val="24"/>
          <w:rtl/>
        </w:rPr>
        <w:t>ی</w:t>
      </w:r>
      <w:r w:rsidRPr="00F770AC">
        <w:rPr>
          <w:rStyle w:val="fontstyle21"/>
          <w:rFonts w:cs="B Mitra" w:hint="eastAsia"/>
          <w:i w:val="0"/>
          <w:iCs w:val="0"/>
          <w:sz w:val="24"/>
          <w:szCs w:val="24"/>
          <w:rtl/>
        </w:rPr>
        <w:t>د</w:t>
      </w:r>
      <w:r>
        <w:rPr>
          <w:rStyle w:val="fontstyle21"/>
          <w:rFonts w:cs="B Mitra" w:hint="cs"/>
          <w:i w:val="0"/>
          <w:iCs w:val="0"/>
          <w:sz w:val="24"/>
          <w:szCs w:val="24"/>
          <w:rtl/>
        </w:rPr>
        <w:t xml:space="preserve"> مطرح گردیده است </w:t>
      </w:r>
      <w:r w:rsidRPr="00F770AC">
        <w:rPr>
          <w:rStyle w:val="fontstyle21"/>
          <w:rFonts w:cs="B Mitra"/>
          <w:i w:val="0"/>
          <w:iCs w:val="0"/>
          <w:sz w:val="24"/>
          <w:szCs w:val="24"/>
          <w:rtl/>
        </w:rPr>
        <w:t>.</w:t>
      </w:r>
    </w:p>
    <w:p w14:paraId="048A7DBA" w14:textId="77777777" w:rsidR="00C02FD0" w:rsidRPr="00E85D8A" w:rsidRDefault="00C02FD0" w:rsidP="00F363B1">
      <w:pPr>
        <w:jc w:val="both"/>
        <w:rPr>
          <w:rStyle w:val="fontstyle21"/>
          <w:i w:val="0"/>
          <w:iCs w:val="0"/>
          <w:sz w:val="14"/>
          <w:szCs w:val="14"/>
        </w:rPr>
      </w:pPr>
    </w:p>
    <w:p w14:paraId="5005FA19" w14:textId="77777777" w:rsidR="00C02FD0" w:rsidRPr="00E85D8A" w:rsidRDefault="00C02FD0" w:rsidP="00F363B1">
      <w:pPr>
        <w:jc w:val="both"/>
        <w:rPr>
          <w:rStyle w:val="fontstyle21"/>
          <w:i w:val="0"/>
          <w:iCs w:val="0"/>
          <w:sz w:val="14"/>
          <w:szCs w:val="14"/>
        </w:rPr>
      </w:pPr>
    </w:p>
    <w:p w14:paraId="10586D66" w14:textId="77777777" w:rsidR="00C02FD0" w:rsidRPr="00E85D8A" w:rsidRDefault="00C02FD0" w:rsidP="00F363B1">
      <w:pPr>
        <w:jc w:val="both"/>
        <w:rPr>
          <w:rStyle w:val="fontstyle21"/>
          <w:i w:val="0"/>
          <w:iCs w:val="0"/>
          <w:sz w:val="14"/>
          <w:szCs w:val="14"/>
        </w:rPr>
      </w:pPr>
    </w:p>
    <w:p w14:paraId="2B698D24" w14:textId="77777777" w:rsidR="00C02FD0" w:rsidRDefault="00C02FD0" w:rsidP="00F363B1">
      <w:pPr>
        <w:jc w:val="both"/>
        <w:rPr>
          <w:rStyle w:val="fontstyle21"/>
          <w:i w:val="0"/>
          <w:iCs w:val="0"/>
          <w:sz w:val="14"/>
          <w:szCs w:val="14"/>
          <w:rtl/>
        </w:rPr>
      </w:pPr>
    </w:p>
    <w:p w14:paraId="0B586291" w14:textId="77777777" w:rsidR="00C02FD0" w:rsidRDefault="00C02FD0" w:rsidP="00F363B1">
      <w:pPr>
        <w:jc w:val="both"/>
        <w:rPr>
          <w:rStyle w:val="fontstyle21"/>
          <w:i w:val="0"/>
          <w:iCs w:val="0"/>
          <w:sz w:val="14"/>
          <w:szCs w:val="14"/>
          <w:rtl/>
        </w:rPr>
      </w:pPr>
    </w:p>
    <w:p w14:paraId="58CA08E6" w14:textId="77777777" w:rsidR="00C02FD0" w:rsidRDefault="00C02FD0" w:rsidP="00F363B1">
      <w:pPr>
        <w:jc w:val="both"/>
        <w:rPr>
          <w:rStyle w:val="fontstyle21"/>
          <w:i w:val="0"/>
          <w:iCs w:val="0"/>
          <w:sz w:val="14"/>
          <w:szCs w:val="14"/>
          <w:rtl/>
        </w:rPr>
      </w:pPr>
    </w:p>
    <w:p w14:paraId="59C4508C" w14:textId="77777777" w:rsidR="00C02FD0" w:rsidRDefault="00C02FD0" w:rsidP="00F363B1">
      <w:pPr>
        <w:jc w:val="both"/>
        <w:rPr>
          <w:rStyle w:val="fontstyle21"/>
          <w:i w:val="0"/>
          <w:iCs w:val="0"/>
          <w:sz w:val="14"/>
          <w:szCs w:val="14"/>
          <w:rtl/>
        </w:rPr>
      </w:pPr>
    </w:p>
    <w:p w14:paraId="5B52E166" w14:textId="77777777" w:rsidR="00C02FD0" w:rsidRDefault="00C02FD0" w:rsidP="00F363B1">
      <w:pPr>
        <w:jc w:val="both"/>
        <w:rPr>
          <w:rStyle w:val="fontstyle21"/>
          <w:i w:val="0"/>
          <w:iCs w:val="0"/>
          <w:sz w:val="14"/>
          <w:szCs w:val="14"/>
          <w:rtl/>
        </w:rPr>
      </w:pPr>
    </w:p>
    <w:p w14:paraId="159DFE64" w14:textId="77777777" w:rsidR="00C02FD0" w:rsidRPr="00E85D8A" w:rsidRDefault="00C02FD0" w:rsidP="00F363B1">
      <w:pPr>
        <w:jc w:val="both"/>
        <w:rPr>
          <w:rStyle w:val="fontstyle21"/>
          <w:i w:val="0"/>
          <w:iCs w:val="0"/>
          <w:sz w:val="14"/>
          <w:szCs w:val="14"/>
        </w:rPr>
      </w:pPr>
    </w:p>
    <w:p w14:paraId="6935113A" w14:textId="77777777" w:rsidR="00C02FD0" w:rsidRPr="00F6503B" w:rsidRDefault="00C02FD0" w:rsidP="00F363B1">
      <w:pPr>
        <w:jc w:val="both"/>
        <w:rPr>
          <w:rStyle w:val="fontstyle21"/>
          <w:rFonts w:cs="B Nazanin"/>
          <w:i w:val="0"/>
          <w:iCs w:val="0"/>
          <w:sz w:val="14"/>
          <w:szCs w:val="14"/>
        </w:rPr>
      </w:pPr>
      <w:r w:rsidRPr="00F6503B">
        <w:rPr>
          <w:rStyle w:val="fontstyle21"/>
          <w:rFonts w:cs="B Nazanin" w:hint="cs"/>
          <w:i w:val="0"/>
          <w:iCs w:val="0"/>
          <w:sz w:val="14"/>
          <w:szCs w:val="14"/>
          <w:rtl/>
        </w:rPr>
        <w:t>_____________________________________</w:t>
      </w:r>
    </w:p>
    <w:p w14:paraId="33E2C22D" w14:textId="77777777" w:rsidR="00C02FD0" w:rsidRPr="00F6503B" w:rsidRDefault="00C02FD0" w:rsidP="00F363B1">
      <w:pPr>
        <w:bidi/>
        <w:jc w:val="both"/>
        <w:rPr>
          <w:rStyle w:val="fontstyle21"/>
          <w:rFonts w:cs="B Nazanin"/>
          <w:i w:val="0"/>
          <w:iCs w:val="0"/>
        </w:rPr>
      </w:pPr>
      <w:r w:rsidRPr="00F6503B">
        <w:rPr>
          <w:rStyle w:val="fontstyle21"/>
          <w:rFonts w:cs="B Nazanin"/>
          <w:i w:val="0"/>
          <w:iCs w:val="0"/>
          <w:rtl/>
        </w:rPr>
        <w:t>17</w:t>
      </w:r>
      <w:r>
        <w:rPr>
          <w:rStyle w:val="fontstyle21"/>
          <w:rFonts w:cs="B Nazanin" w:hint="cs"/>
          <w:i w:val="0"/>
          <w:iCs w:val="0"/>
          <w:rtl/>
        </w:rPr>
        <w:t>.</w:t>
      </w:r>
      <w:r w:rsidRPr="00F6503B">
        <w:rPr>
          <w:rStyle w:val="fontstyle21"/>
          <w:rFonts w:cs="B Nazanin"/>
          <w:i w:val="0"/>
          <w:iCs w:val="0"/>
          <w:rtl/>
        </w:rPr>
        <w:t xml:space="preserve"> </w:t>
      </w:r>
      <w:r w:rsidRPr="00F6503B">
        <w:rPr>
          <w:rStyle w:val="fontstyle21"/>
          <w:rFonts w:cs="B Nazanin"/>
          <w:i w:val="0"/>
          <w:iCs w:val="0"/>
        </w:rPr>
        <w:t>Lauge N. Skovgaard Poulsen</w:t>
      </w:r>
      <w:r w:rsidRPr="00F6503B">
        <w:rPr>
          <w:rStyle w:val="fontstyle21"/>
          <w:rFonts w:cs="B Nazanin"/>
          <w:i w:val="0"/>
          <w:iCs w:val="0"/>
          <w:rtl/>
        </w:rPr>
        <w:t>، عقلان</w:t>
      </w:r>
      <w:r w:rsidRPr="00F6503B">
        <w:rPr>
          <w:rStyle w:val="fontstyle21"/>
          <w:rFonts w:cs="B Nazanin" w:hint="cs"/>
          <w:i w:val="0"/>
          <w:iCs w:val="0"/>
          <w:rtl/>
        </w:rPr>
        <w:t>ی</w:t>
      </w:r>
      <w:r w:rsidRPr="00F6503B">
        <w:rPr>
          <w:rStyle w:val="fontstyle21"/>
          <w:rFonts w:cs="B Nazanin" w:hint="eastAsia"/>
          <w:i w:val="0"/>
          <w:iCs w:val="0"/>
          <w:rtl/>
        </w:rPr>
        <w:t>ت</w:t>
      </w:r>
      <w:r w:rsidRPr="00F6503B">
        <w:rPr>
          <w:rStyle w:val="fontstyle21"/>
          <w:rFonts w:cs="B Nazanin"/>
          <w:i w:val="0"/>
          <w:iCs w:val="0"/>
          <w:rtl/>
        </w:rPr>
        <w:t xml:space="preserve"> محدود و د</w:t>
      </w:r>
      <w:r w:rsidRPr="00F6503B">
        <w:rPr>
          <w:rStyle w:val="fontstyle21"/>
          <w:rFonts w:cs="B Nazanin" w:hint="cs"/>
          <w:i w:val="0"/>
          <w:iCs w:val="0"/>
          <w:rtl/>
        </w:rPr>
        <w:t>ی</w:t>
      </w:r>
      <w:r w:rsidRPr="00F6503B">
        <w:rPr>
          <w:rStyle w:val="fontstyle21"/>
          <w:rFonts w:cs="B Nazanin" w:hint="eastAsia"/>
          <w:i w:val="0"/>
          <w:iCs w:val="0"/>
          <w:rtl/>
        </w:rPr>
        <w:t>پلماس</w:t>
      </w:r>
      <w:r w:rsidRPr="00F6503B">
        <w:rPr>
          <w:rStyle w:val="fontstyle21"/>
          <w:rFonts w:cs="B Nazanin" w:hint="cs"/>
          <w:i w:val="0"/>
          <w:iCs w:val="0"/>
          <w:rtl/>
        </w:rPr>
        <w:t>ی</w:t>
      </w:r>
      <w:r w:rsidRPr="00F6503B">
        <w:rPr>
          <w:rStyle w:val="fontstyle21"/>
          <w:rFonts w:cs="B Nazanin"/>
          <w:i w:val="0"/>
          <w:iCs w:val="0"/>
          <w:rtl/>
        </w:rPr>
        <w:t xml:space="preserve"> اقتصاد</w:t>
      </w:r>
      <w:r w:rsidRPr="00F6503B">
        <w:rPr>
          <w:rStyle w:val="fontstyle21"/>
          <w:rFonts w:cs="B Nazanin" w:hint="cs"/>
          <w:i w:val="0"/>
          <w:iCs w:val="0"/>
          <w:rtl/>
        </w:rPr>
        <w:t>ی</w:t>
      </w:r>
      <w:r w:rsidRPr="00F6503B">
        <w:rPr>
          <w:rStyle w:val="fontstyle21"/>
          <w:rFonts w:cs="B Nazanin"/>
          <w:i w:val="0"/>
          <w:iCs w:val="0"/>
          <w:rtl/>
        </w:rPr>
        <w:t>: س</w:t>
      </w:r>
      <w:r w:rsidRPr="00F6503B">
        <w:rPr>
          <w:rStyle w:val="fontstyle21"/>
          <w:rFonts w:cs="B Nazanin" w:hint="cs"/>
          <w:i w:val="0"/>
          <w:iCs w:val="0"/>
          <w:rtl/>
        </w:rPr>
        <w:t>ی</w:t>
      </w:r>
      <w:r w:rsidRPr="00F6503B">
        <w:rPr>
          <w:rStyle w:val="fontstyle21"/>
          <w:rFonts w:cs="B Nazanin" w:hint="eastAsia"/>
          <w:i w:val="0"/>
          <w:iCs w:val="0"/>
          <w:rtl/>
        </w:rPr>
        <w:t>است</w:t>
      </w:r>
      <w:r w:rsidRPr="00F6503B">
        <w:rPr>
          <w:rStyle w:val="fontstyle21"/>
          <w:rFonts w:cs="B Nazanin"/>
          <w:i w:val="0"/>
          <w:iCs w:val="0"/>
          <w:rtl/>
        </w:rPr>
        <w:t xml:space="preserve"> معاهدات سرما</w:t>
      </w:r>
      <w:r w:rsidRPr="00F6503B">
        <w:rPr>
          <w:rStyle w:val="fontstyle21"/>
          <w:rFonts w:cs="B Nazanin" w:hint="cs"/>
          <w:i w:val="0"/>
          <w:iCs w:val="0"/>
          <w:rtl/>
        </w:rPr>
        <w:t>ی</w:t>
      </w:r>
      <w:r w:rsidRPr="00F6503B">
        <w:rPr>
          <w:rStyle w:val="fontstyle21"/>
          <w:rFonts w:cs="B Nazanin" w:hint="eastAsia"/>
          <w:i w:val="0"/>
          <w:iCs w:val="0"/>
          <w:rtl/>
        </w:rPr>
        <w:t>ه</w:t>
      </w:r>
      <w:r w:rsidRPr="00F6503B">
        <w:rPr>
          <w:rStyle w:val="fontstyle21"/>
          <w:rFonts w:cs="B Nazanin"/>
          <w:i w:val="0"/>
          <w:iCs w:val="0"/>
          <w:rtl/>
        </w:rPr>
        <w:t xml:space="preserve"> گذار</w:t>
      </w:r>
      <w:r w:rsidRPr="00F6503B">
        <w:rPr>
          <w:rStyle w:val="fontstyle21"/>
          <w:rFonts w:cs="B Nazanin" w:hint="cs"/>
          <w:i w:val="0"/>
          <w:iCs w:val="0"/>
          <w:rtl/>
        </w:rPr>
        <w:t>ی</w:t>
      </w:r>
      <w:r w:rsidRPr="00F6503B">
        <w:rPr>
          <w:rStyle w:val="fontstyle21"/>
          <w:rFonts w:cs="B Nazanin"/>
          <w:i w:val="0"/>
          <w:iCs w:val="0"/>
          <w:rtl/>
        </w:rPr>
        <w:t xml:space="preserve"> در کشورها</w:t>
      </w:r>
      <w:r w:rsidRPr="00F6503B">
        <w:rPr>
          <w:rStyle w:val="fontstyle21"/>
          <w:rFonts w:cs="B Nazanin" w:hint="cs"/>
          <w:i w:val="0"/>
          <w:iCs w:val="0"/>
          <w:rtl/>
        </w:rPr>
        <w:t>ی</w:t>
      </w:r>
      <w:r w:rsidRPr="00F6503B">
        <w:rPr>
          <w:rStyle w:val="fontstyle21"/>
          <w:rFonts w:cs="B Nazanin"/>
          <w:i w:val="0"/>
          <w:iCs w:val="0"/>
          <w:rtl/>
        </w:rPr>
        <w:t xml:space="preserve"> در حال توسعه </w:t>
      </w:r>
      <w:r w:rsidRPr="00F6503B">
        <w:rPr>
          <w:rStyle w:val="fontstyle21"/>
          <w:rFonts w:cs="B Nazanin"/>
          <w:i w:val="0"/>
          <w:iCs w:val="0"/>
        </w:rPr>
        <w:t>CUP 2015) 71-99</w:t>
      </w:r>
      <w:r>
        <w:rPr>
          <w:rStyle w:val="fontstyle21"/>
          <w:rFonts w:cs="B Nazanin" w:hint="cs"/>
          <w:i w:val="0"/>
          <w:iCs w:val="0"/>
          <w:rtl/>
        </w:rPr>
        <w:t>).</w:t>
      </w:r>
    </w:p>
    <w:p w14:paraId="1D40059A" w14:textId="77777777" w:rsidR="00C02FD0" w:rsidRPr="00F6503B" w:rsidRDefault="00C02FD0" w:rsidP="00F363B1">
      <w:pPr>
        <w:bidi/>
        <w:jc w:val="both"/>
        <w:rPr>
          <w:rStyle w:val="fontstyle21"/>
          <w:rFonts w:cs="B Nazanin"/>
          <w:i w:val="0"/>
          <w:iCs w:val="0"/>
        </w:rPr>
      </w:pPr>
      <w:r w:rsidRPr="00F6503B">
        <w:rPr>
          <w:rStyle w:val="fontstyle21"/>
          <w:rFonts w:cs="B Nazanin"/>
          <w:i w:val="0"/>
          <w:iCs w:val="0"/>
        </w:rPr>
        <w:t>18</w:t>
      </w:r>
      <w:r>
        <w:rPr>
          <w:rStyle w:val="fontstyle21"/>
          <w:rFonts w:cs="B Nazanin" w:hint="cs"/>
          <w:i w:val="0"/>
          <w:iCs w:val="0"/>
          <w:rtl/>
        </w:rPr>
        <w:t xml:space="preserve">. </w:t>
      </w:r>
      <w:r w:rsidRPr="00F6503B">
        <w:rPr>
          <w:rStyle w:val="fontstyle21"/>
          <w:rFonts w:cs="B Nazanin"/>
          <w:i w:val="0"/>
          <w:iCs w:val="0"/>
          <w:rtl/>
        </w:rPr>
        <w:t>جاناتان بون</w:t>
      </w:r>
      <w:r w:rsidRPr="00F6503B">
        <w:rPr>
          <w:rStyle w:val="fontstyle21"/>
          <w:rFonts w:cs="B Nazanin" w:hint="cs"/>
          <w:i w:val="0"/>
          <w:iCs w:val="0"/>
          <w:rtl/>
        </w:rPr>
        <w:t>ی</w:t>
      </w:r>
      <w:r w:rsidRPr="00F6503B">
        <w:rPr>
          <w:rStyle w:val="fontstyle21"/>
          <w:rFonts w:cs="B Nazanin" w:hint="eastAsia"/>
          <w:i w:val="0"/>
          <w:iCs w:val="0"/>
          <w:rtl/>
        </w:rPr>
        <w:t>چا،</w:t>
      </w:r>
      <w:r w:rsidRPr="00F6503B">
        <w:rPr>
          <w:rStyle w:val="fontstyle21"/>
          <w:rFonts w:cs="B Nazanin"/>
          <w:i w:val="0"/>
          <w:iCs w:val="0"/>
          <w:rtl/>
        </w:rPr>
        <w:t xml:space="preserve"> لاگ ان. اسکوگارد پولسن و ما</w:t>
      </w:r>
      <w:r w:rsidRPr="00F6503B">
        <w:rPr>
          <w:rStyle w:val="fontstyle21"/>
          <w:rFonts w:cs="B Nazanin" w:hint="cs"/>
          <w:i w:val="0"/>
          <w:iCs w:val="0"/>
          <w:rtl/>
        </w:rPr>
        <w:t>ی</w:t>
      </w:r>
      <w:r w:rsidRPr="00F6503B">
        <w:rPr>
          <w:rStyle w:val="fontstyle21"/>
          <w:rFonts w:cs="B Nazanin" w:hint="eastAsia"/>
          <w:i w:val="0"/>
          <w:iCs w:val="0"/>
          <w:rtl/>
        </w:rPr>
        <w:t>کل</w:t>
      </w:r>
      <w:r w:rsidRPr="00F6503B">
        <w:rPr>
          <w:rStyle w:val="fontstyle21"/>
          <w:rFonts w:cs="B Nazanin"/>
          <w:i w:val="0"/>
          <w:iCs w:val="0"/>
          <w:rtl/>
        </w:rPr>
        <w:t xml:space="preserve"> وا</w:t>
      </w:r>
      <w:r w:rsidRPr="00F6503B">
        <w:rPr>
          <w:rStyle w:val="fontstyle21"/>
          <w:rFonts w:cs="B Nazanin" w:hint="cs"/>
          <w:i w:val="0"/>
          <w:iCs w:val="0"/>
          <w:rtl/>
        </w:rPr>
        <w:t>ی</w:t>
      </w:r>
      <w:r w:rsidRPr="00F6503B">
        <w:rPr>
          <w:rStyle w:val="fontstyle21"/>
          <w:rFonts w:cs="B Nazanin" w:hint="eastAsia"/>
          <w:i w:val="0"/>
          <w:iCs w:val="0"/>
          <w:rtl/>
        </w:rPr>
        <w:t>بل،</w:t>
      </w:r>
      <w:r w:rsidRPr="00F6503B">
        <w:rPr>
          <w:rStyle w:val="fontstyle21"/>
          <w:rFonts w:cs="B Nazanin"/>
          <w:i w:val="0"/>
          <w:iCs w:val="0"/>
          <w:rtl/>
        </w:rPr>
        <w:t xml:space="preserve"> اقتصاد س</w:t>
      </w:r>
      <w:r w:rsidRPr="00F6503B">
        <w:rPr>
          <w:rStyle w:val="fontstyle21"/>
          <w:rFonts w:cs="B Nazanin" w:hint="cs"/>
          <w:i w:val="0"/>
          <w:iCs w:val="0"/>
          <w:rtl/>
        </w:rPr>
        <w:t>ی</w:t>
      </w:r>
      <w:r w:rsidRPr="00F6503B">
        <w:rPr>
          <w:rStyle w:val="fontstyle21"/>
          <w:rFonts w:cs="B Nazanin" w:hint="eastAsia"/>
          <w:i w:val="0"/>
          <w:iCs w:val="0"/>
          <w:rtl/>
        </w:rPr>
        <w:t>اس</w:t>
      </w:r>
      <w:r w:rsidRPr="00F6503B">
        <w:rPr>
          <w:rStyle w:val="fontstyle21"/>
          <w:rFonts w:cs="B Nazanin" w:hint="cs"/>
          <w:i w:val="0"/>
          <w:iCs w:val="0"/>
          <w:rtl/>
        </w:rPr>
        <w:t>ی</w:t>
      </w:r>
      <w:r>
        <w:rPr>
          <w:rStyle w:val="fontstyle21"/>
          <w:rFonts w:cs="B Nazanin" w:hint="cs"/>
          <w:i w:val="0"/>
          <w:iCs w:val="0"/>
          <w:rtl/>
        </w:rPr>
        <w:t xml:space="preserve"> </w:t>
      </w:r>
      <w:r w:rsidRPr="00F6503B">
        <w:rPr>
          <w:rStyle w:val="fontstyle21"/>
          <w:rFonts w:cs="B Nazanin" w:hint="eastAsia"/>
          <w:i w:val="0"/>
          <w:iCs w:val="0"/>
          <w:rtl/>
        </w:rPr>
        <w:t>رژ</w:t>
      </w:r>
      <w:r w:rsidRPr="00F6503B">
        <w:rPr>
          <w:rStyle w:val="fontstyle21"/>
          <w:rFonts w:cs="B Nazanin" w:hint="cs"/>
          <w:i w:val="0"/>
          <w:iCs w:val="0"/>
          <w:rtl/>
        </w:rPr>
        <w:t>ی</w:t>
      </w:r>
      <w:r w:rsidRPr="00F6503B">
        <w:rPr>
          <w:rStyle w:val="fontstyle21"/>
          <w:rFonts w:cs="B Nazanin" w:hint="eastAsia"/>
          <w:i w:val="0"/>
          <w:iCs w:val="0"/>
          <w:rtl/>
        </w:rPr>
        <w:t>م</w:t>
      </w:r>
      <w:r w:rsidRPr="00F6503B">
        <w:rPr>
          <w:rStyle w:val="fontstyle21"/>
          <w:rFonts w:cs="B Nazanin"/>
          <w:i w:val="0"/>
          <w:iCs w:val="0"/>
          <w:rtl/>
        </w:rPr>
        <w:t xml:space="preserve"> پ</w:t>
      </w:r>
      <w:r w:rsidRPr="00F6503B">
        <w:rPr>
          <w:rStyle w:val="fontstyle21"/>
          <w:rFonts w:cs="B Nazanin" w:hint="cs"/>
          <w:i w:val="0"/>
          <w:iCs w:val="0"/>
          <w:rtl/>
        </w:rPr>
        <w:t>ی</w:t>
      </w:r>
      <w:r w:rsidRPr="00F6503B">
        <w:rPr>
          <w:rStyle w:val="fontstyle21"/>
          <w:rFonts w:cs="B Nazanin" w:hint="eastAsia"/>
          <w:i w:val="0"/>
          <w:iCs w:val="0"/>
          <w:rtl/>
        </w:rPr>
        <w:t>مان</w:t>
      </w:r>
      <w:r w:rsidRPr="00F6503B">
        <w:rPr>
          <w:rStyle w:val="fontstyle21"/>
          <w:rFonts w:cs="B Nazanin"/>
          <w:i w:val="0"/>
          <w:iCs w:val="0"/>
          <w:rtl/>
        </w:rPr>
        <w:t xml:space="preserve"> سرما</w:t>
      </w:r>
      <w:r w:rsidRPr="00F6503B">
        <w:rPr>
          <w:rStyle w:val="fontstyle21"/>
          <w:rFonts w:cs="B Nazanin" w:hint="cs"/>
          <w:i w:val="0"/>
          <w:iCs w:val="0"/>
          <w:rtl/>
        </w:rPr>
        <w:t>ی</w:t>
      </w:r>
      <w:r w:rsidRPr="00F6503B">
        <w:rPr>
          <w:rStyle w:val="fontstyle21"/>
          <w:rFonts w:cs="B Nazanin" w:hint="eastAsia"/>
          <w:i w:val="0"/>
          <w:iCs w:val="0"/>
          <w:rtl/>
        </w:rPr>
        <w:t>ه</w:t>
      </w:r>
      <w:r w:rsidRPr="00F6503B">
        <w:rPr>
          <w:rStyle w:val="fontstyle21"/>
          <w:rFonts w:cs="B Nazanin"/>
          <w:i w:val="0"/>
          <w:iCs w:val="0"/>
          <w:rtl/>
        </w:rPr>
        <w:t xml:space="preserve"> گذار</w:t>
      </w:r>
      <w:r w:rsidRPr="00F6503B">
        <w:rPr>
          <w:rStyle w:val="fontstyle21"/>
          <w:rFonts w:cs="B Nazanin" w:hint="cs"/>
          <w:i w:val="0"/>
          <w:iCs w:val="0"/>
          <w:rtl/>
        </w:rPr>
        <w:t>ی</w:t>
      </w:r>
      <w:r w:rsidRPr="00F6503B">
        <w:rPr>
          <w:rStyle w:val="fontstyle21"/>
          <w:rFonts w:cs="B Nazanin"/>
          <w:i w:val="0"/>
          <w:iCs w:val="0"/>
        </w:rPr>
        <w:t xml:space="preserve"> (OUP 2017) 159-61</w:t>
      </w:r>
      <w:r w:rsidRPr="00F6503B">
        <w:rPr>
          <w:rStyle w:val="fontstyle21"/>
          <w:rFonts w:cs="B Nazanin"/>
          <w:i w:val="0"/>
          <w:iCs w:val="0"/>
          <w:rtl/>
        </w:rPr>
        <w:t>، 207-10</w:t>
      </w:r>
      <w:r w:rsidRPr="00F6503B">
        <w:rPr>
          <w:rStyle w:val="fontstyle21"/>
          <w:rFonts w:cs="B Nazanin"/>
          <w:i w:val="0"/>
          <w:iCs w:val="0"/>
        </w:rPr>
        <w:t xml:space="preserve">. </w:t>
      </w:r>
      <w:r w:rsidRPr="00F6503B">
        <w:rPr>
          <w:rStyle w:val="fontstyle21"/>
          <w:rFonts w:cs="B Nazanin"/>
          <w:i w:val="0"/>
          <w:iCs w:val="0"/>
          <w:rtl/>
        </w:rPr>
        <w:t>همچن</w:t>
      </w:r>
      <w:r w:rsidRPr="00F6503B">
        <w:rPr>
          <w:rStyle w:val="fontstyle21"/>
          <w:rFonts w:cs="B Nazanin" w:hint="cs"/>
          <w:i w:val="0"/>
          <w:iCs w:val="0"/>
          <w:rtl/>
        </w:rPr>
        <w:t>ی</w:t>
      </w:r>
      <w:r w:rsidRPr="00F6503B">
        <w:rPr>
          <w:rStyle w:val="fontstyle21"/>
          <w:rFonts w:cs="B Nazanin" w:hint="eastAsia"/>
          <w:i w:val="0"/>
          <w:iCs w:val="0"/>
          <w:rtl/>
        </w:rPr>
        <w:t>ن</w:t>
      </w:r>
      <w:r w:rsidRPr="00F6503B">
        <w:rPr>
          <w:rStyle w:val="fontstyle21"/>
          <w:rFonts w:cs="B Nazanin"/>
          <w:i w:val="0"/>
          <w:iCs w:val="0"/>
          <w:rtl/>
        </w:rPr>
        <w:t xml:space="preserve"> </w:t>
      </w:r>
      <w:r w:rsidRPr="00F6503B">
        <w:rPr>
          <w:rStyle w:val="fontstyle21"/>
          <w:rFonts w:cs="B Nazanin" w:hint="cs"/>
          <w:i w:val="0"/>
          <w:iCs w:val="0"/>
          <w:rtl/>
        </w:rPr>
        <w:t>ی</w:t>
      </w:r>
      <w:r w:rsidRPr="00F6503B">
        <w:rPr>
          <w:rStyle w:val="fontstyle21"/>
          <w:rFonts w:cs="B Nazanin" w:hint="eastAsia"/>
          <w:i w:val="0"/>
          <w:iCs w:val="0"/>
          <w:rtl/>
        </w:rPr>
        <w:t>واخ</w:t>
      </w:r>
      <w:r w:rsidRPr="00F6503B">
        <w:rPr>
          <w:rStyle w:val="fontstyle21"/>
          <w:rFonts w:cs="B Nazanin" w:hint="cs"/>
          <w:i w:val="0"/>
          <w:iCs w:val="0"/>
          <w:rtl/>
        </w:rPr>
        <w:t>ی</w:t>
      </w:r>
      <w:r w:rsidRPr="00F6503B">
        <w:rPr>
          <w:rStyle w:val="fontstyle21"/>
          <w:rFonts w:cs="B Nazanin" w:hint="eastAsia"/>
          <w:i w:val="0"/>
          <w:iCs w:val="0"/>
          <w:rtl/>
        </w:rPr>
        <w:t>م</w:t>
      </w:r>
      <w:r w:rsidRPr="00F6503B">
        <w:rPr>
          <w:rStyle w:val="fontstyle21"/>
          <w:rFonts w:cs="B Nazanin"/>
          <w:i w:val="0"/>
          <w:iCs w:val="0"/>
          <w:rtl/>
        </w:rPr>
        <w:t xml:space="preserve"> پل، منافع اجتماع</w:t>
      </w:r>
      <w:r w:rsidRPr="00F6503B">
        <w:rPr>
          <w:rStyle w:val="fontstyle21"/>
          <w:rFonts w:cs="B Nazanin" w:hint="cs"/>
          <w:i w:val="0"/>
          <w:iCs w:val="0"/>
          <w:rtl/>
        </w:rPr>
        <w:t>ی</w:t>
      </w:r>
      <w:r w:rsidRPr="00F6503B">
        <w:rPr>
          <w:rStyle w:val="fontstyle21"/>
          <w:rFonts w:cs="B Nazanin"/>
          <w:i w:val="0"/>
          <w:iCs w:val="0"/>
          <w:rtl/>
        </w:rPr>
        <w:t xml:space="preserve"> و</w:t>
      </w:r>
      <w:r>
        <w:rPr>
          <w:rStyle w:val="fontstyle21"/>
          <w:rFonts w:cs="B Nazanin" w:hint="cs"/>
          <w:i w:val="0"/>
          <w:iCs w:val="0"/>
          <w:rtl/>
        </w:rPr>
        <w:t xml:space="preserve"> </w:t>
      </w:r>
      <w:r w:rsidRPr="00F6503B">
        <w:rPr>
          <w:rStyle w:val="fontstyle21"/>
          <w:rFonts w:cs="B Nazanin" w:hint="eastAsia"/>
          <w:i w:val="0"/>
          <w:iCs w:val="0"/>
          <w:rtl/>
        </w:rPr>
        <w:t>هز</w:t>
      </w:r>
      <w:r w:rsidRPr="00F6503B">
        <w:rPr>
          <w:rStyle w:val="fontstyle21"/>
          <w:rFonts w:cs="B Nazanin" w:hint="cs"/>
          <w:i w:val="0"/>
          <w:iCs w:val="0"/>
          <w:rtl/>
        </w:rPr>
        <w:t>ی</w:t>
      </w:r>
      <w:r w:rsidRPr="00F6503B">
        <w:rPr>
          <w:rStyle w:val="fontstyle21"/>
          <w:rFonts w:cs="B Nazanin" w:hint="eastAsia"/>
          <w:i w:val="0"/>
          <w:iCs w:val="0"/>
          <w:rtl/>
        </w:rPr>
        <w:t>نه</w:t>
      </w:r>
      <w:r w:rsidRPr="00F6503B">
        <w:rPr>
          <w:rStyle w:val="fontstyle21"/>
          <w:rFonts w:cs="B Nazanin"/>
          <w:i w:val="0"/>
          <w:iCs w:val="0"/>
          <w:rtl/>
        </w:rPr>
        <w:t xml:space="preserve"> ها</w:t>
      </w:r>
      <w:r w:rsidRPr="00F6503B">
        <w:rPr>
          <w:rStyle w:val="fontstyle21"/>
          <w:rFonts w:cs="B Nazanin" w:hint="cs"/>
          <w:i w:val="0"/>
          <w:iCs w:val="0"/>
          <w:rtl/>
        </w:rPr>
        <w:t>ی</w:t>
      </w:r>
      <w:r w:rsidRPr="00F6503B">
        <w:rPr>
          <w:rStyle w:val="fontstyle21"/>
          <w:rFonts w:cs="B Nazanin"/>
          <w:i w:val="0"/>
          <w:iCs w:val="0"/>
          <w:rtl/>
        </w:rPr>
        <w:t xml:space="preserve"> قراردادها</w:t>
      </w:r>
      <w:r w:rsidRPr="00F6503B">
        <w:rPr>
          <w:rStyle w:val="fontstyle21"/>
          <w:rFonts w:cs="B Nazanin" w:hint="cs"/>
          <w:i w:val="0"/>
          <w:iCs w:val="0"/>
          <w:rtl/>
        </w:rPr>
        <w:t>ی</w:t>
      </w:r>
      <w:r w:rsidRPr="00F6503B">
        <w:rPr>
          <w:rStyle w:val="fontstyle21"/>
          <w:rFonts w:cs="B Nazanin"/>
          <w:i w:val="0"/>
          <w:iCs w:val="0"/>
          <w:rtl/>
        </w:rPr>
        <w:t xml:space="preserve"> سرما</w:t>
      </w:r>
      <w:r w:rsidRPr="00F6503B">
        <w:rPr>
          <w:rStyle w:val="fontstyle21"/>
          <w:rFonts w:cs="B Nazanin" w:hint="cs"/>
          <w:i w:val="0"/>
          <w:iCs w:val="0"/>
          <w:rtl/>
        </w:rPr>
        <w:t>ی</w:t>
      </w:r>
      <w:r w:rsidRPr="00F6503B">
        <w:rPr>
          <w:rStyle w:val="fontstyle21"/>
          <w:rFonts w:cs="B Nazanin" w:hint="eastAsia"/>
          <w:i w:val="0"/>
          <w:iCs w:val="0"/>
          <w:rtl/>
        </w:rPr>
        <w:t>ه</w:t>
      </w:r>
      <w:r w:rsidRPr="00F6503B">
        <w:rPr>
          <w:rStyle w:val="fontstyle21"/>
          <w:rFonts w:cs="B Nazanin"/>
          <w:i w:val="0"/>
          <w:iCs w:val="0"/>
          <w:rtl/>
        </w:rPr>
        <w:t xml:space="preserve"> گذار</w:t>
      </w:r>
      <w:r w:rsidRPr="00F6503B">
        <w:rPr>
          <w:rStyle w:val="fontstyle21"/>
          <w:rFonts w:cs="B Nazanin" w:hint="cs"/>
          <w:i w:val="0"/>
          <w:iCs w:val="0"/>
          <w:rtl/>
        </w:rPr>
        <w:t>ی</w:t>
      </w:r>
      <w:r w:rsidRPr="00F6503B">
        <w:rPr>
          <w:rStyle w:val="fontstyle21"/>
          <w:rFonts w:cs="B Nazanin"/>
          <w:i w:val="0"/>
          <w:iCs w:val="0"/>
          <w:rtl/>
        </w:rPr>
        <w:t xml:space="preserve"> ب</w:t>
      </w:r>
      <w:r w:rsidRPr="00F6503B">
        <w:rPr>
          <w:rStyle w:val="fontstyle21"/>
          <w:rFonts w:cs="B Nazanin" w:hint="cs"/>
          <w:i w:val="0"/>
          <w:iCs w:val="0"/>
          <w:rtl/>
        </w:rPr>
        <w:t>ی</w:t>
      </w:r>
      <w:r w:rsidRPr="00F6503B">
        <w:rPr>
          <w:rStyle w:val="fontstyle21"/>
          <w:rFonts w:cs="B Nazanin" w:hint="eastAsia"/>
          <w:i w:val="0"/>
          <w:iCs w:val="0"/>
          <w:rtl/>
        </w:rPr>
        <w:t>ن</w:t>
      </w:r>
      <w:r w:rsidRPr="00F6503B">
        <w:rPr>
          <w:rStyle w:val="fontstyle21"/>
          <w:rFonts w:cs="B Nazanin"/>
          <w:i w:val="0"/>
          <w:iCs w:val="0"/>
          <w:rtl/>
        </w:rPr>
        <w:t xml:space="preserve"> الملل</w:t>
      </w:r>
      <w:r w:rsidRPr="00F6503B">
        <w:rPr>
          <w:rStyle w:val="fontstyle21"/>
          <w:rFonts w:cs="B Nazanin" w:hint="cs"/>
          <w:i w:val="0"/>
          <w:iCs w:val="0"/>
          <w:rtl/>
        </w:rPr>
        <w:t>ی</w:t>
      </w:r>
      <w:r w:rsidRPr="00F6503B">
        <w:rPr>
          <w:rStyle w:val="fontstyle21"/>
          <w:rFonts w:cs="B Nazanin"/>
          <w:i w:val="0"/>
          <w:iCs w:val="0"/>
          <w:rtl/>
        </w:rPr>
        <w:t>: بررس</w:t>
      </w:r>
      <w:r w:rsidRPr="00F6503B">
        <w:rPr>
          <w:rStyle w:val="fontstyle21"/>
          <w:rFonts w:cs="B Nazanin" w:hint="cs"/>
          <w:i w:val="0"/>
          <w:iCs w:val="0"/>
          <w:rtl/>
        </w:rPr>
        <w:t>ی</w:t>
      </w:r>
      <w:r w:rsidRPr="00F6503B">
        <w:rPr>
          <w:rStyle w:val="fontstyle21"/>
          <w:rFonts w:cs="B Nazanin"/>
          <w:i w:val="0"/>
          <w:iCs w:val="0"/>
          <w:rtl/>
        </w:rPr>
        <w:t xml:space="preserve"> انتقاد</w:t>
      </w:r>
      <w:r w:rsidRPr="00F6503B">
        <w:rPr>
          <w:rStyle w:val="fontstyle21"/>
          <w:rFonts w:cs="B Nazanin" w:hint="cs"/>
          <w:i w:val="0"/>
          <w:iCs w:val="0"/>
          <w:rtl/>
        </w:rPr>
        <w:t>ی</w:t>
      </w:r>
      <w:r w:rsidRPr="00F6503B">
        <w:rPr>
          <w:rStyle w:val="fontstyle21"/>
          <w:rFonts w:cs="B Nazanin"/>
          <w:i w:val="0"/>
          <w:iCs w:val="0"/>
          <w:rtl/>
        </w:rPr>
        <w:t xml:space="preserve"> جنبه ها و تجرب</w:t>
      </w:r>
      <w:r w:rsidRPr="00F6503B">
        <w:rPr>
          <w:rStyle w:val="fontstyle21"/>
          <w:rFonts w:cs="B Nazanin" w:hint="cs"/>
          <w:i w:val="0"/>
          <w:iCs w:val="0"/>
          <w:rtl/>
        </w:rPr>
        <w:t>ی</w:t>
      </w:r>
      <w:r w:rsidRPr="00F6503B">
        <w:rPr>
          <w:rStyle w:val="fontstyle21"/>
          <w:rFonts w:cs="B Nazanin"/>
          <w:i w:val="0"/>
          <w:iCs w:val="0"/>
          <w:rtl/>
        </w:rPr>
        <w:t xml:space="preserve"> موجود</w:t>
      </w:r>
    </w:p>
    <w:p w14:paraId="3C23A2D6" w14:textId="77777777" w:rsidR="00C02FD0" w:rsidRPr="00F6503B" w:rsidRDefault="00C02FD0" w:rsidP="00F363B1">
      <w:pPr>
        <w:bidi/>
        <w:jc w:val="both"/>
        <w:rPr>
          <w:rStyle w:val="fontstyle21"/>
          <w:rFonts w:cs="B Nazanin"/>
          <w:i w:val="0"/>
          <w:iCs w:val="0"/>
        </w:rPr>
      </w:pPr>
      <w:r w:rsidRPr="00F6503B">
        <w:rPr>
          <w:rStyle w:val="fontstyle21"/>
          <w:rFonts w:cs="B Nazanin"/>
          <w:i w:val="0"/>
          <w:iCs w:val="0"/>
        </w:rPr>
        <w:t>Evidence’ (2018) OECD Working Papers on Intern</w:t>
      </w:r>
      <w:r>
        <w:rPr>
          <w:rStyle w:val="fontstyle21"/>
          <w:rFonts w:cs="B Nazanin"/>
          <w:i w:val="0"/>
          <w:iCs w:val="0"/>
        </w:rPr>
        <w:t>ational Investment, No. 2018/01</w:t>
      </w:r>
      <w:r>
        <w:rPr>
          <w:rStyle w:val="fontstyle21"/>
          <w:rFonts w:cs="B Nazanin" w:hint="cs"/>
          <w:i w:val="0"/>
          <w:iCs w:val="0"/>
          <w:rtl/>
        </w:rPr>
        <w:t xml:space="preserve"> </w:t>
      </w:r>
    </w:p>
    <w:p w14:paraId="3E2AC6EE" w14:textId="77777777" w:rsidR="00C02FD0" w:rsidRPr="00F6503B" w:rsidRDefault="00C02FD0" w:rsidP="00F363B1">
      <w:pPr>
        <w:bidi/>
        <w:jc w:val="both"/>
        <w:rPr>
          <w:rStyle w:val="fontstyle21"/>
          <w:rFonts w:cs="B Nazanin"/>
          <w:i w:val="0"/>
          <w:iCs w:val="0"/>
        </w:rPr>
      </w:pPr>
      <w:r w:rsidRPr="00F6503B">
        <w:rPr>
          <w:rStyle w:val="fontstyle21"/>
          <w:rFonts w:cs="B Nazanin"/>
          <w:i w:val="0"/>
          <w:iCs w:val="0"/>
        </w:rPr>
        <w:lastRenderedPageBreak/>
        <w:t>19</w:t>
      </w:r>
      <w:r>
        <w:rPr>
          <w:rStyle w:val="fontstyle21"/>
          <w:rFonts w:cs="B Nazanin" w:hint="cs"/>
          <w:i w:val="0"/>
          <w:iCs w:val="0"/>
          <w:rtl/>
        </w:rPr>
        <w:t xml:space="preserve">. </w:t>
      </w:r>
      <w:r w:rsidRPr="00F6503B">
        <w:rPr>
          <w:rStyle w:val="fontstyle21"/>
          <w:rFonts w:cs="B Nazanin"/>
          <w:i w:val="0"/>
          <w:iCs w:val="0"/>
          <w:rtl/>
        </w:rPr>
        <w:t>کنفرانس سالانه سطح بالا</w:t>
      </w:r>
      <w:r w:rsidRPr="00F6503B">
        <w:rPr>
          <w:rStyle w:val="fontstyle21"/>
          <w:rFonts w:cs="B Nazanin" w:hint="cs"/>
          <w:i w:val="0"/>
          <w:iCs w:val="0"/>
          <w:rtl/>
        </w:rPr>
        <w:t>ی</w:t>
      </w:r>
      <w:r w:rsidRPr="00F6503B">
        <w:rPr>
          <w:rStyle w:val="fontstyle21"/>
          <w:rFonts w:cs="B Nazanin"/>
          <w:i w:val="0"/>
          <w:iCs w:val="0"/>
        </w:rPr>
        <w:t xml:space="preserve"> IIA UNCTAD 2017: </w:t>
      </w:r>
      <w:r w:rsidRPr="00F6503B">
        <w:rPr>
          <w:rStyle w:val="fontstyle21"/>
          <w:rFonts w:cs="B Nazanin"/>
          <w:i w:val="0"/>
          <w:iCs w:val="0"/>
          <w:rtl/>
        </w:rPr>
        <w:t>فاز 2 اصلاحات. گزارش موجود در</w:t>
      </w:r>
      <w:r w:rsidRPr="00F6503B">
        <w:rPr>
          <w:rStyle w:val="fontstyle21"/>
          <w:rFonts w:cs="B Nazanin"/>
          <w:i w:val="0"/>
          <w:iCs w:val="0"/>
        </w:rPr>
        <w:t xml:space="preserve"> </w:t>
      </w:r>
      <w:hyperlink r:id="rId7" w:history="1">
        <w:r w:rsidRPr="00357349">
          <w:rPr>
            <w:rStyle w:val="Hyperlink"/>
            <w:rFonts w:ascii="MinionPro-It" w:hAnsi="MinionPro-It" w:cs="B Nazanin"/>
            <w:sz w:val="20"/>
            <w:szCs w:val="20"/>
          </w:rPr>
          <w:t>https://investmentpolicy.unctad.org/uploaded-files/document/BoS%204_agenda%20and%20</w:t>
        </w:r>
      </w:hyperlink>
      <w:r>
        <w:rPr>
          <w:rStyle w:val="fontstyle21"/>
          <w:rFonts w:cs="B Nazanin" w:hint="cs"/>
          <w:i w:val="0"/>
          <w:iCs w:val="0"/>
          <w:rtl/>
        </w:rPr>
        <w:t xml:space="preserve"> </w:t>
      </w:r>
      <w:r w:rsidRPr="00F6503B">
        <w:rPr>
          <w:rStyle w:val="fontstyle21"/>
          <w:rFonts w:cs="B Nazanin" w:hint="eastAsia"/>
          <w:i w:val="0"/>
          <w:iCs w:val="0"/>
          <w:rtl/>
        </w:rPr>
        <w:t>گزارش</w:t>
      </w:r>
      <w:r w:rsidRPr="00F6503B">
        <w:rPr>
          <w:rStyle w:val="fontstyle21"/>
          <w:rFonts w:cs="B Nazanin"/>
          <w:i w:val="0"/>
          <w:iCs w:val="0"/>
          <w:rtl/>
        </w:rPr>
        <w:t>%20</w:t>
      </w:r>
      <w:r w:rsidRPr="00F6503B">
        <w:rPr>
          <w:rStyle w:val="fontstyle21"/>
          <w:rFonts w:cs="B Nazanin"/>
          <w:i w:val="0"/>
          <w:iCs w:val="0"/>
        </w:rPr>
        <w:t xml:space="preserve">back.pdf </w:t>
      </w:r>
      <w:r>
        <w:rPr>
          <w:rStyle w:val="fontstyle21"/>
          <w:rFonts w:cs="B Nazanin" w:hint="cs"/>
          <w:i w:val="0"/>
          <w:iCs w:val="0"/>
          <w:rtl/>
        </w:rPr>
        <w:t xml:space="preserve"> </w:t>
      </w:r>
      <w:r w:rsidRPr="00F6503B">
        <w:rPr>
          <w:rStyle w:val="fontstyle21"/>
          <w:rFonts w:cs="B Nazanin"/>
          <w:i w:val="0"/>
          <w:iCs w:val="0"/>
          <w:rtl/>
        </w:rPr>
        <w:t>آخر</w:t>
      </w:r>
      <w:r w:rsidRPr="00F6503B">
        <w:rPr>
          <w:rStyle w:val="fontstyle21"/>
          <w:rFonts w:cs="B Nazanin" w:hint="cs"/>
          <w:i w:val="0"/>
          <w:iCs w:val="0"/>
          <w:rtl/>
        </w:rPr>
        <w:t>ی</w:t>
      </w:r>
      <w:r w:rsidRPr="00F6503B">
        <w:rPr>
          <w:rStyle w:val="fontstyle21"/>
          <w:rFonts w:cs="B Nazanin" w:hint="eastAsia"/>
          <w:i w:val="0"/>
          <w:iCs w:val="0"/>
          <w:rtl/>
        </w:rPr>
        <w:t>ن</w:t>
      </w:r>
      <w:r w:rsidRPr="00F6503B">
        <w:rPr>
          <w:rStyle w:val="fontstyle21"/>
          <w:rFonts w:cs="B Nazanin"/>
          <w:i w:val="0"/>
          <w:iCs w:val="0"/>
          <w:rtl/>
        </w:rPr>
        <w:t xml:space="preserve"> بازد</w:t>
      </w:r>
      <w:r w:rsidRPr="00F6503B">
        <w:rPr>
          <w:rStyle w:val="fontstyle21"/>
          <w:rFonts w:cs="B Nazanin" w:hint="cs"/>
          <w:i w:val="0"/>
          <w:iCs w:val="0"/>
          <w:rtl/>
        </w:rPr>
        <w:t>ی</w:t>
      </w:r>
      <w:r w:rsidRPr="00F6503B">
        <w:rPr>
          <w:rStyle w:val="fontstyle21"/>
          <w:rFonts w:cs="B Nazanin" w:hint="eastAsia"/>
          <w:i w:val="0"/>
          <w:iCs w:val="0"/>
          <w:rtl/>
        </w:rPr>
        <w:t>د</w:t>
      </w:r>
      <w:r w:rsidRPr="00F6503B">
        <w:rPr>
          <w:rStyle w:val="fontstyle21"/>
          <w:rFonts w:cs="B Nazanin"/>
          <w:i w:val="0"/>
          <w:iCs w:val="0"/>
          <w:rtl/>
        </w:rPr>
        <w:t xml:space="preserve"> 19 مه 2020</w:t>
      </w:r>
      <w:r w:rsidRPr="00F6503B">
        <w:rPr>
          <w:rStyle w:val="fontstyle21"/>
          <w:rFonts w:cs="B Nazanin"/>
          <w:i w:val="0"/>
          <w:iCs w:val="0"/>
        </w:rPr>
        <w:t>.</w:t>
      </w:r>
    </w:p>
    <w:p w14:paraId="0A1E747A" w14:textId="77777777" w:rsidR="00C02FD0" w:rsidRPr="00E85D8A" w:rsidRDefault="00C02FD0" w:rsidP="00F363B1">
      <w:pPr>
        <w:jc w:val="both"/>
        <w:rPr>
          <w:rStyle w:val="fontstyle01"/>
          <w:sz w:val="14"/>
          <w:szCs w:val="14"/>
        </w:rPr>
      </w:pPr>
      <w:r w:rsidRPr="00E85D8A">
        <w:rPr>
          <w:rStyle w:val="fontstyle01"/>
        </w:rPr>
        <w:t>International investment scholarship has paid less attention to the relationship</w:t>
      </w:r>
      <w:r w:rsidRPr="00E85D8A">
        <w:rPr>
          <w:rFonts w:ascii="MinionPro-Regular" w:hAnsi="MinionPro-Regular"/>
          <w:color w:val="242021"/>
          <w:sz w:val="20"/>
          <w:szCs w:val="20"/>
        </w:rPr>
        <w:t xml:space="preserve"> </w:t>
      </w:r>
      <w:r w:rsidRPr="00E85D8A">
        <w:rPr>
          <w:rStyle w:val="fontstyle01"/>
        </w:rPr>
        <w:t>between foreign investment and development, although it is a link that is also central to this legal regime. The ICSID Convention and investment treaties describe</w:t>
      </w:r>
      <w:r w:rsidRPr="00E85D8A">
        <w:rPr>
          <w:rFonts w:ascii="MinionPro-Regular" w:hAnsi="MinionPro-Regular"/>
          <w:color w:val="242021"/>
          <w:sz w:val="20"/>
          <w:szCs w:val="20"/>
        </w:rPr>
        <w:t xml:space="preserve"> </w:t>
      </w:r>
      <w:r w:rsidRPr="00E85D8A">
        <w:rPr>
          <w:rStyle w:val="fontstyle01"/>
        </w:rPr>
        <w:t>protection not as an end in and of itself but as a means to economic growth and</w:t>
      </w:r>
      <w:r w:rsidRPr="00E85D8A">
        <w:rPr>
          <w:rFonts w:ascii="MinionPro-Regular" w:hAnsi="MinionPro-Regular"/>
          <w:color w:val="242021"/>
          <w:sz w:val="20"/>
          <w:szCs w:val="20"/>
        </w:rPr>
        <w:t xml:space="preserve"> </w:t>
      </w:r>
      <w:r w:rsidRPr="00E85D8A">
        <w:rPr>
          <w:rStyle w:val="fontstyle01"/>
        </w:rPr>
        <w:t>development.</w:t>
      </w:r>
      <w:r w:rsidRPr="00E85D8A">
        <w:rPr>
          <w:rStyle w:val="fontstyle01"/>
          <w:sz w:val="14"/>
          <w:szCs w:val="14"/>
        </w:rPr>
        <w:t xml:space="preserve">20 </w:t>
      </w:r>
      <w:r w:rsidRPr="00E85D8A">
        <w:rPr>
          <w:rStyle w:val="fontstyle01"/>
        </w:rPr>
        <w:t>Again, however, the evidence is mixed. Some foreign investment projects benefit host countries, but others are problematic, with costs and</w:t>
      </w:r>
      <w:r w:rsidRPr="00E85D8A">
        <w:rPr>
          <w:rFonts w:ascii="MinionPro-Regular" w:hAnsi="MinionPro-Regular"/>
          <w:color w:val="242021"/>
          <w:sz w:val="20"/>
          <w:szCs w:val="20"/>
        </w:rPr>
        <w:t xml:space="preserve"> </w:t>
      </w:r>
      <w:r w:rsidRPr="00E85D8A">
        <w:rPr>
          <w:rStyle w:val="fontstyle01"/>
        </w:rPr>
        <w:t>risks outweighing the benefits. Foreign investment can increase inequality within</w:t>
      </w:r>
      <w:r w:rsidRPr="00E85D8A">
        <w:rPr>
          <w:rFonts w:ascii="MinionPro-Regular" w:hAnsi="MinionPro-Regular"/>
          <w:color w:val="242021"/>
          <w:sz w:val="20"/>
          <w:szCs w:val="20"/>
        </w:rPr>
        <w:br/>
      </w:r>
      <w:r w:rsidRPr="00E85D8A">
        <w:rPr>
          <w:rStyle w:val="fontstyle01"/>
        </w:rPr>
        <w:t>host states.</w:t>
      </w:r>
      <w:r w:rsidRPr="00E85D8A">
        <w:rPr>
          <w:rStyle w:val="fontstyle01"/>
          <w:sz w:val="14"/>
          <w:szCs w:val="14"/>
        </w:rPr>
        <w:t xml:space="preserve">21 </w:t>
      </w:r>
      <w:r w:rsidRPr="00E85D8A">
        <w:rPr>
          <w:rStyle w:val="fontstyle01"/>
        </w:rPr>
        <w:t>Further, some economists argue that countries that have aligned ‘the  interests of foreign investors with their national interests’ have been more successful in achieving their development goals.</w:t>
      </w:r>
      <w:r w:rsidRPr="00E85D8A">
        <w:rPr>
          <w:rStyle w:val="fontstyle01"/>
          <w:sz w:val="14"/>
          <w:szCs w:val="14"/>
        </w:rPr>
        <w:t xml:space="preserve">22 </w:t>
      </w:r>
      <w:r w:rsidRPr="00E85D8A">
        <w:rPr>
          <w:rStyle w:val="fontstyle01"/>
        </w:rPr>
        <w:t>The overall consensus is that ‘it</w:t>
      </w:r>
      <w:r w:rsidRPr="00E85D8A">
        <w:rPr>
          <w:rFonts w:ascii="MinionPro-Regular" w:hAnsi="MinionPro-Regular"/>
          <w:color w:val="242021"/>
          <w:sz w:val="20"/>
          <w:szCs w:val="20"/>
        </w:rPr>
        <w:t xml:space="preserve"> </w:t>
      </w:r>
      <w:r w:rsidRPr="00E85D8A">
        <w:rPr>
          <w:rStyle w:val="fontstyle01"/>
        </w:rPr>
        <w:t>depends’.</w:t>
      </w:r>
    </w:p>
    <w:p w14:paraId="4D6721E5" w14:textId="77777777" w:rsidR="00C02FD0" w:rsidRDefault="00C02FD0" w:rsidP="00F363B1">
      <w:pPr>
        <w:bidi/>
        <w:jc w:val="both"/>
        <w:rPr>
          <w:rFonts w:cs="B Mitra"/>
          <w:sz w:val="24"/>
          <w:szCs w:val="24"/>
          <w:rtl/>
        </w:rPr>
      </w:pPr>
      <w:r>
        <w:rPr>
          <w:rFonts w:cs="B Mitra" w:hint="cs"/>
          <w:sz w:val="24"/>
          <w:szCs w:val="24"/>
          <w:rtl/>
        </w:rPr>
        <w:t>دانش</w:t>
      </w:r>
      <w:r w:rsidRPr="00AE62C6">
        <w:rPr>
          <w:rFonts w:cs="B Mitra"/>
          <w:sz w:val="24"/>
          <w:szCs w:val="24"/>
          <w:rtl/>
        </w:rPr>
        <w:t xml:space="preserve"> سرما</w:t>
      </w:r>
      <w:r w:rsidRPr="00AE62C6">
        <w:rPr>
          <w:rFonts w:cs="B Mitra" w:hint="cs"/>
          <w:sz w:val="24"/>
          <w:szCs w:val="24"/>
          <w:rtl/>
        </w:rPr>
        <w:t>ی</w:t>
      </w:r>
      <w:r w:rsidRPr="00AE62C6">
        <w:rPr>
          <w:rFonts w:cs="B Mitra" w:hint="eastAsia"/>
          <w:sz w:val="24"/>
          <w:szCs w:val="24"/>
          <w:rtl/>
        </w:rPr>
        <w:t>ه</w:t>
      </w:r>
      <w:r w:rsidRPr="00AE62C6">
        <w:rPr>
          <w:rFonts w:cs="B Mitra"/>
          <w:sz w:val="24"/>
          <w:szCs w:val="24"/>
          <w:rtl/>
        </w:rPr>
        <w:t xml:space="preserve"> گذار</w:t>
      </w:r>
      <w:r w:rsidRPr="00AE62C6">
        <w:rPr>
          <w:rFonts w:cs="B Mitra" w:hint="cs"/>
          <w:sz w:val="24"/>
          <w:szCs w:val="24"/>
          <w:rtl/>
        </w:rPr>
        <w:t>ی</w:t>
      </w:r>
      <w:r w:rsidRPr="00AE62C6">
        <w:rPr>
          <w:rFonts w:cs="B Mitra"/>
          <w:sz w:val="24"/>
          <w:szCs w:val="24"/>
          <w:rtl/>
        </w:rPr>
        <w:t xml:space="preserve"> ب</w:t>
      </w:r>
      <w:r w:rsidRPr="00AE62C6">
        <w:rPr>
          <w:rFonts w:cs="B Mitra" w:hint="cs"/>
          <w:sz w:val="24"/>
          <w:szCs w:val="24"/>
          <w:rtl/>
        </w:rPr>
        <w:t>ی</w:t>
      </w:r>
      <w:r w:rsidRPr="00AE62C6">
        <w:rPr>
          <w:rFonts w:cs="B Mitra" w:hint="eastAsia"/>
          <w:sz w:val="24"/>
          <w:szCs w:val="24"/>
          <w:rtl/>
        </w:rPr>
        <w:t>ن</w:t>
      </w:r>
      <w:r w:rsidRPr="00AE62C6">
        <w:rPr>
          <w:rFonts w:cs="B Mitra"/>
          <w:sz w:val="24"/>
          <w:szCs w:val="24"/>
          <w:rtl/>
        </w:rPr>
        <w:t xml:space="preserve"> الملل</w:t>
      </w:r>
      <w:r w:rsidRPr="00AE62C6">
        <w:rPr>
          <w:rFonts w:cs="B Mitra" w:hint="cs"/>
          <w:sz w:val="24"/>
          <w:szCs w:val="24"/>
          <w:rtl/>
        </w:rPr>
        <w:t>ی</w:t>
      </w:r>
      <w:r w:rsidRPr="00AE62C6">
        <w:rPr>
          <w:rFonts w:cs="B Mitra"/>
          <w:sz w:val="24"/>
          <w:szCs w:val="24"/>
          <w:rtl/>
        </w:rPr>
        <w:t xml:space="preserve"> کمتر به رابطه ب</w:t>
      </w:r>
      <w:r w:rsidRPr="00AE62C6">
        <w:rPr>
          <w:rFonts w:cs="B Mitra" w:hint="cs"/>
          <w:sz w:val="24"/>
          <w:szCs w:val="24"/>
          <w:rtl/>
        </w:rPr>
        <w:t>ی</w:t>
      </w:r>
      <w:r w:rsidRPr="00AE62C6">
        <w:rPr>
          <w:rFonts w:cs="B Mitra" w:hint="eastAsia"/>
          <w:sz w:val="24"/>
          <w:szCs w:val="24"/>
          <w:rtl/>
        </w:rPr>
        <w:t>ن</w:t>
      </w:r>
      <w:r w:rsidRPr="00AE62C6">
        <w:rPr>
          <w:rFonts w:cs="B Mitra"/>
          <w:sz w:val="24"/>
          <w:szCs w:val="24"/>
          <w:rtl/>
        </w:rPr>
        <w:t xml:space="preserve"> سرما</w:t>
      </w:r>
      <w:r w:rsidRPr="00AE62C6">
        <w:rPr>
          <w:rFonts w:cs="B Mitra" w:hint="cs"/>
          <w:sz w:val="24"/>
          <w:szCs w:val="24"/>
          <w:rtl/>
        </w:rPr>
        <w:t>ی</w:t>
      </w:r>
      <w:r w:rsidRPr="00AE62C6">
        <w:rPr>
          <w:rFonts w:cs="B Mitra" w:hint="eastAsia"/>
          <w:sz w:val="24"/>
          <w:szCs w:val="24"/>
          <w:rtl/>
        </w:rPr>
        <w:t>ه</w:t>
      </w:r>
      <w:r w:rsidRPr="00AE62C6">
        <w:rPr>
          <w:rFonts w:cs="B Mitra"/>
          <w:sz w:val="24"/>
          <w:szCs w:val="24"/>
          <w:rtl/>
        </w:rPr>
        <w:t xml:space="preserve"> گذار</w:t>
      </w:r>
      <w:r w:rsidRPr="00AE62C6">
        <w:rPr>
          <w:rFonts w:cs="B Mitra" w:hint="cs"/>
          <w:sz w:val="24"/>
          <w:szCs w:val="24"/>
          <w:rtl/>
        </w:rPr>
        <w:t>ی</w:t>
      </w:r>
      <w:r w:rsidRPr="00AE62C6">
        <w:rPr>
          <w:rFonts w:cs="B Mitra"/>
          <w:sz w:val="24"/>
          <w:szCs w:val="24"/>
          <w:rtl/>
        </w:rPr>
        <w:t xml:space="preserve"> خارج</w:t>
      </w:r>
      <w:r w:rsidRPr="00AE62C6">
        <w:rPr>
          <w:rFonts w:cs="B Mitra" w:hint="cs"/>
          <w:sz w:val="24"/>
          <w:szCs w:val="24"/>
          <w:rtl/>
        </w:rPr>
        <w:t>ی</w:t>
      </w:r>
      <w:r w:rsidRPr="00AE62C6">
        <w:rPr>
          <w:rFonts w:cs="B Mitra"/>
          <w:sz w:val="24"/>
          <w:szCs w:val="24"/>
          <w:rtl/>
        </w:rPr>
        <w:t xml:space="preserve"> و توسعه توجه کرده است، اگرچه</w:t>
      </w:r>
      <w:r>
        <w:rPr>
          <w:rFonts w:cs="B Mitra" w:hint="cs"/>
          <w:sz w:val="24"/>
          <w:szCs w:val="24"/>
          <w:rtl/>
        </w:rPr>
        <w:t xml:space="preserve"> این</w:t>
      </w:r>
      <w:r w:rsidRPr="00AE62C6">
        <w:rPr>
          <w:rFonts w:cs="B Mitra"/>
          <w:sz w:val="24"/>
          <w:szCs w:val="24"/>
          <w:rtl/>
        </w:rPr>
        <w:t xml:space="preserve"> پ</w:t>
      </w:r>
      <w:r w:rsidRPr="00AE62C6">
        <w:rPr>
          <w:rFonts w:cs="B Mitra" w:hint="cs"/>
          <w:sz w:val="24"/>
          <w:szCs w:val="24"/>
          <w:rtl/>
        </w:rPr>
        <w:t>ی</w:t>
      </w:r>
      <w:r w:rsidRPr="00AE62C6">
        <w:rPr>
          <w:rFonts w:cs="B Mitra" w:hint="eastAsia"/>
          <w:sz w:val="24"/>
          <w:szCs w:val="24"/>
          <w:rtl/>
        </w:rPr>
        <w:t>وند</w:t>
      </w:r>
      <w:r w:rsidRPr="00AE62C6">
        <w:rPr>
          <w:rFonts w:cs="B Mitra" w:hint="cs"/>
          <w:sz w:val="24"/>
          <w:szCs w:val="24"/>
          <w:rtl/>
        </w:rPr>
        <w:t>ی</w:t>
      </w:r>
      <w:r w:rsidRPr="00AE62C6">
        <w:rPr>
          <w:rFonts w:cs="B Mitra"/>
          <w:sz w:val="24"/>
          <w:szCs w:val="24"/>
          <w:rtl/>
        </w:rPr>
        <w:t xml:space="preserve"> است که در ا</w:t>
      </w:r>
      <w:r w:rsidRPr="00AE62C6">
        <w:rPr>
          <w:rFonts w:cs="B Mitra" w:hint="cs"/>
          <w:sz w:val="24"/>
          <w:szCs w:val="24"/>
          <w:rtl/>
        </w:rPr>
        <w:t>ی</w:t>
      </w:r>
      <w:r w:rsidRPr="00AE62C6">
        <w:rPr>
          <w:rFonts w:cs="B Mitra" w:hint="eastAsia"/>
          <w:sz w:val="24"/>
          <w:szCs w:val="24"/>
          <w:rtl/>
        </w:rPr>
        <w:t>ن</w:t>
      </w:r>
      <w:r>
        <w:rPr>
          <w:rFonts w:cs="B Mitra" w:hint="cs"/>
          <w:sz w:val="24"/>
          <w:szCs w:val="24"/>
          <w:rtl/>
        </w:rPr>
        <w:t xml:space="preserve"> سازمان</w:t>
      </w:r>
      <w:r w:rsidRPr="00AE62C6">
        <w:rPr>
          <w:rFonts w:cs="B Mitra"/>
          <w:sz w:val="24"/>
          <w:szCs w:val="24"/>
          <w:rtl/>
        </w:rPr>
        <w:t xml:space="preserve"> حقوق</w:t>
      </w:r>
      <w:r w:rsidRPr="00AE62C6">
        <w:rPr>
          <w:rFonts w:cs="B Mitra" w:hint="cs"/>
          <w:sz w:val="24"/>
          <w:szCs w:val="24"/>
          <w:rtl/>
        </w:rPr>
        <w:t>ی</w:t>
      </w:r>
      <w:r w:rsidRPr="00AE62C6">
        <w:rPr>
          <w:rFonts w:cs="B Mitra"/>
          <w:sz w:val="24"/>
          <w:szCs w:val="24"/>
          <w:rtl/>
        </w:rPr>
        <w:t xml:space="preserve"> ن</w:t>
      </w:r>
      <w:r w:rsidRPr="00AE62C6">
        <w:rPr>
          <w:rFonts w:cs="B Mitra" w:hint="cs"/>
          <w:sz w:val="24"/>
          <w:szCs w:val="24"/>
          <w:rtl/>
        </w:rPr>
        <w:t>ی</w:t>
      </w:r>
      <w:r w:rsidRPr="00AE62C6">
        <w:rPr>
          <w:rFonts w:cs="B Mitra" w:hint="eastAsia"/>
          <w:sz w:val="24"/>
          <w:szCs w:val="24"/>
          <w:rtl/>
        </w:rPr>
        <w:t>ز</w:t>
      </w:r>
      <w:r>
        <w:rPr>
          <w:rFonts w:cs="B Mitra"/>
          <w:sz w:val="24"/>
          <w:szCs w:val="24"/>
          <w:rtl/>
        </w:rPr>
        <w:t xml:space="preserve"> </w:t>
      </w:r>
      <w:r>
        <w:rPr>
          <w:rFonts w:cs="B Mitra" w:hint="cs"/>
          <w:sz w:val="24"/>
          <w:szCs w:val="24"/>
          <w:rtl/>
        </w:rPr>
        <w:t>مرکزیت دارد</w:t>
      </w:r>
      <w:r w:rsidRPr="00AE62C6">
        <w:rPr>
          <w:rFonts w:cs="B Mitra"/>
          <w:sz w:val="24"/>
          <w:szCs w:val="24"/>
          <w:rtl/>
        </w:rPr>
        <w:t>. کنوانس</w:t>
      </w:r>
      <w:r w:rsidRPr="00AE62C6">
        <w:rPr>
          <w:rFonts w:cs="B Mitra" w:hint="cs"/>
          <w:sz w:val="24"/>
          <w:szCs w:val="24"/>
          <w:rtl/>
        </w:rPr>
        <w:t>ی</w:t>
      </w:r>
      <w:r w:rsidRPr="00AE62C6">
        <w:rPr>
          <w:rFonts w:cs="B Mitra" w:hint="eastAsia"/>
          <w:sz w:val="24"/>
          <w:szCs w:val="24"/>
          <w:rtl/>
        </w:rPr>
        <w:t>ون</w:t>
      </w:r>
      <w:r w:rsidRPr="00AE62C6">
        <w:rPr>
          <w:rFonts w:cs="B Mitra"/>
          <w:sz w:val="24"/>
          <w:szCs w:val="24"/>
          <w:rtl/>
        </w:rPr>
        <w:t xml:space="preserve"> </w:t>
      </w:r>
      <w:r w:rsidRPr="00AE62C6">
        <w:rPr>
          <w:rFonts w:cs="B Mitra"/>
          <w:sz w:val="24"/>
          <w:szCs w:val="24"/>
        </w:rPr>
        <w:t>ICSID</w:t>
      </w:r>
      <w:r w:rsidRPr="00AE62C6">
        <w:rPr>
          <w:rFonts w:cs="B Mitra"/>
          <w:sz w:val="24"/>
          <w:szCs w:val="24"/>
          <w:rtl/>
        </w:rPr>
        <w:t xml:space="preserve"> و معاهدات سرما</w:t>
      </w:r>
      <w:r w:rsidRPr="00AE62C6">
        <w:rPr>
          <w:rFonts w:cs="B Mitra" w:hint="cs"/>
          <w:sz w:val="24"/>
          <w:szCs w:val="24"/>
          <w:rtl/>
        </w:rPr>
        <w:t>ی</w:t>
      </w:r>
      <w:r w:rsidRPr="00AE62C6">
        <w:rPr>
          <w:rFonts w:cs="B Mitra" w:hint="eastAsia"/>
          <w:sz w:val="24"/>
          <w:szCs w:val="24"/>
          <w:rtl/>
        </w:rPr>
        <w:t>ه</w:t>
      </w:r>
      <w:r w:rsidRPr="00AE62C6">
        <w:rPr>
          <w:rFonts w:cs="B Mitra"/>
          <w:sz w:val="24"/>
          <w:szCs w:val="24"/>
          <w:rtl/>
        </w:rPr>
        <w:t xml:space="preserve"> گذار</w:t>
      </w:r>
      <w:r w:rsidRPr="00AE62C6">
        <w:rPr>
          <w:rFonts w:cs="B Mitra" w:hint="cs"/>
          <w:sz w:val="24"/>
          <w:szCs w:val="24"/>
          <w:rtl/>
        </w:rPr>
        <w:t>ی</w:t>
      </w:r>
      <w:r w:rsidRPr="00AE62C6">
        <w:rPr>
          <w:rFonts w:cs="B Mitra"/>
          <w:sz w:val="24"/>
          <w:szCs w:val="24"/>
          <w:rtl/>
        </w:rPr>
        <w:t xml:space="preserve"> حما</w:t>
      </w:r>
      <w:r w:rsidRPr="00AE62C6">
        <w:rPr>
          <w:rFonts w:cs="B Mitra" w:hint="cs"/>
          <w:sz w:val="24"/>
          <w:szCs w:val="24"/>
          <w:rtl/>
        </w:rPr>
        <w:t>ی</w:t>
      </w:r>
      <w:r w:rsidRPr="00AE62C6">
        <w:rPr>
          <w:rFonts w:cs="B Mitra" w:hint="eastAsia"/>
          <w:sz w:val="24"/>
          <w:szCs w:val="24"/>
          <w:rtl/>
        </w:rPr>
        <w:t>ت</w:t>
      </w:r>
      <w:r w:rsidRPr="00AE62C6">
        <w:rPr>
          <w:rFonts w:cs="B Mitra"/>
          <w:sz w:val="24"/>
          <w:szCs w:val="24"/>
          <w:rtl/>
        </w:rPr>
        <w:t xml:space="preserve"> را نه به عنوان </w:t>
      </w:r>
      <w:r w:rsidRPr="00AE62C6">
        <w:rPr>
          <w:rFonts w:cs="B Mitra" w:hint="cs"/>
          <w:sz w:val="24"/>
          <w:szCs w:val="24"/>
          <w:rtl/>
        </w:rPr>
        <w:t>ی</w:t>
      </w:r>
      <w:r w:rsidRPr="00AE62C6">
        <w:rPr>
          <w:rFonts w:cs="B Mitra" w:hint="eastAsia"/>
          <w:sz w:val="24"/>
          <w:szCs w:val="24"/>
          <w:rtl/>
        </w:rPr>
        <w:t>ک</w:t>
      </w:r>
      <w:r w:rsidRPr="00AE62C6">
        <w:rPr>
          <w:rFonts w:cs="B Mitra"/>
          <w:sz w:val="24"/>
          <w:szCs w:val="24"/>
          <w:rtl/>
        </w:rPr>
        <w:t xml:space="preserve"> هدف بلکه به عنوان وس</w:t>
      </w:r>
      <w:r w:rsidRPr="00AE62C6">
        <w:rPr>
          <w:rFonts w:cs="B Mitra" w:hint="cs"/>
          <w:sz w:val="24"/>
          <w:szCs w:val="24"/>
          <w:rtl/>
        </w:rPr>
        <w:t>ی</w:t>
      </w:r>
      <w:r w:rsidRPr="00AE62C6">
        <w:rPr>
          <w:rFonts w:cs="B Mitra" w:hint="eastAsia"/>
          <w:sz w:val="24"/>
          <w:szCs w:val="24"/>
          <w:rtl/>
        </w:rPr>
        <w:t>له</w:t>
      </w:r>
      <w:r w:rsidRPr="00AE62C6">
        <w:rPr>
          <w:rFonts w:cs="B Mitra"/>
          <w:sz w:val="24"/>
          <w:szCs w:val="24"/>
          <w:rtl/>
        </w:rPr>
        <w:t xml:space="preserve"> ا</w:t>
      </w:r>
      <w:r w:rsidRPr="00AE62C6">
        <w:rPr>
          <w:rFonts w:cs="B Mitra" w:hint="cs"/>
          <w:sz w:val="24"/>
          <w:szCs w:val="24"/>
          <w:rtl/>
        </w:rPr>
        <w:t>ی</w:t>
      </w:r>
      <w:r w:rsidRPr="00AE62C6">
        <w:rPr>
          <w:rFonts w:cs="B Mitra"/>
          <w:sz w:val="24"/>
          <w:szCs w:val="24"/>
          <w:rtl/>
        </w:rPr>
        <w:t xml:space="preserve"> برا</w:t>
      </w:r>
      <w:r w:rsidRPr="00AE62C6">
        <w:rPr>
          <w:rFonts w:cs="B Mitra" w:hint="cs"/>
          <w:sz w:val="24"/>
          <w:szCs w:val="24"/>
          <w:rtl/>
        </w:rPr>
        <w:t>ی</w:t>
      </w:r>
      <w:r w:rsidRPr="00AE62C6">
        <w:rPr>
          <w:rFonts w:cs="B Mitra"/>
          <w:sz w:val="24"/>
          <w:szCs w:val="24"/>
          <w:rtl/>
        </w:rPr>
        <w:t xml:space="preserve"> رشد و توسعه اقتص</w:t>
      </w:r>
      <w:r w:rsidRPr="00AE62C6">
        <w:rPr>
          <w:rFonts w:cs="B Mitra" w:hint="eastAsia"/>
          <w:sz w:val="24"/>
          <w:szCs w:val="24"/>
          <w:rtl/>
        </w:rPr>
        <w:t>اد</w:t>
      </w:r>
      <w:r w:rsidRPr="00AE62C6">
        <w:rPr>
          <w:rFonts w:cs="B Mitra" w:hint="cs"/>
          <w:sz w:val="24"/>
          <w:szCs w:val="24"/>
          <w:rtl/>
        </w:rPr>
        <w:t>ی</w:t>
      </w:r>
      <w:r w:rsidRPr="00AE62C6">
        <w:rPr>
          <w:rFonts w:cs="B Mitra"/>
          <w:sz w:val="24"/>
          <w:szCs w:val="24"/>
          <w:rtl/>
        </w:rPr>
        <w:t xml:space="preserve"> توص</w:t>
      </w:r>
      <w:r w:rsidRPr="00AE62C6">
        <w:rPr>
          <w:rFonts w:cs="B Mitra" w:hint="cs"/>
          <w:sz w:val="24"/>
          <w:szCs w:val="24"/>
          <w:rtl/>
        </w:rPr>
        <w:t>ی</w:t>
      </w:r>
      <w:r w:rsidRPr="00AE62C6">
        <w:rPr>
          <w:rFonts w:cs="B Mitra" w:hint="eastAsia"/>
          <w:sz w:val="24"/>
          <w:szCs w:val="24"/>
          <w:rtl/>
        </w:rPr>
        <w:t>ف</w:t>
      </w:r>
      <w:r w:rsidRPr="00AE62C6">
        <w:rPr>
          <w:rFonts w:cs="B Mitra"/>
          <w:sz w:val="24"/>
          <w:szCs w:val="24"/>
          <w:rtl/>
        </w:rPr>
        <w:t xml:space="preserve"> م</w:t>
      </w:r>
      <w:r w:rsidRPr="00AE62C6">
        <w:rPr>
          <w:rFonts w:cs="B Mitra" w:hint="cs"/>
          <w:sz w:val="24"/>
          <w:szCs w:val="24"/>
          <w:rtl/>
        </w:rPr>
        <w:t>ی</w:t>
      </w:r>
      <w:r w:rsidRPr="00AE62C6">
        <w:rPr>
          <w:rFonts w:cs="B Mitra"/>
          <w:sz w:val="24"/>
          <w:szCs w:val="24"/>
          <w:rtl/>
        </w:rPr>
        <w:t xml:space="preserve"> کنند. برخ</w:t>
      </w:r>
      <w:r w:rsidRPr="00AE62C6">
        <w:rPr>
          <w:rFonts w:cs="B Mitra" w:hint="cs"/>
          <w:sz w:val="24"/>
          <w:szCs w:val="24"/>
          <w:rtl/>
        </w:rPr>
        <w:t>ی</w:t>
      </w:r>
      <w:r w:rsidRPr="00AE62C6">
        <w:rPr>
          <w:rFonts w:cs="B Mitra"/>
          <w:sz w:val="24"/>
          <w:szCs w:val="24"/>
          <w:rtl/>
        </w:rPr>
        <w:t xml:space="preserve"> از پروژه‌ها</w:t>
      </w:r>
      <w:r w:rsidRPr="00AE62C6">
        <w:rPr>
          <w:rFonts w:cs="B Mitra" w:hint="cs"/>
          <w:sz w:val="24"/>
          <w:szCs w:val="24"/>
          <w:rtl/>
        </w:rPr>
        <w:t>ی</w:t>
      </w:r>
      <w:r w:rsidRPr="00AE62C6">
        <w:rPr>
          <w:rFonts w:cs="B Mitra"/>
          <w:sz w:val="24"/>
          <w:szCs w:val="24"/>
          <w:rtl/>
        </w:rPr>
        <w:t xml:space="preserve"> سرما</w:t>
      </w:r>
      <w:r w:rsidRPr="00AE62C6">
        <w:rPr>
          <w:rFonts w:cs="B Mitra" w:hint="cs"/>
          <w:sz w:val="24"/>
          <w:szCs w:val="24"/>
          <w:rtl/>
        </w:rPr>
        <w:t>ی</w:t>
      </w:r>
      <w:r w:rsidRPr="00AE62C6">
        <w:rPr>
          <w:rFonts w:cs="B Mitra" w:hint="eastAsia"/>
          <w:sz w:val="24"/>
          <w:szCs w:val="24"/>
          <w:rtl/>
        </w:rPr>
        <w:t>ه‌گذار</w:t>
      </w:r>
      <w:r w:rsidRPr="00AE62C6">
        <w:rPr>
          <w:rFonts w:cs="B Mitra" w:hint="cs"/>
          <w:sz w:val="24"/>
          <w:szCs w:val="24"/>
          <w:rtl/>
        </w:rPr>
        <w:t>ی</w:t>
      </w:r>
      <w:r w:rsidRPr="00AE62C6">
        <w:rPr>
          <w:rFonts w:cs="B Mitra"/>
          <w:sz w:val="24"/>
          <w:szCs w:val="24"/>
          <w:rtl/>
        </w:rPr>
        <w:t xml:space="preserve"> خارج</w:t>
      </w:r>
      <w:r w:rsidRPr="00AE62C6">
        <w:rPr>
          <w:rFonts w:cs="B Mitra" w:hint="cs"/>
          <w:sz w:val="24"/>
          <w:szCs w:val="24"/>
          <w:rtl/>
        </w:rPr>
        <w:t>ی</w:t>
      </w:r>
      <w:r w:rsidRPr="00AE62C6">
        <w:rPr>
          <w:rFonts w:cs="B Mitra"/>
          <w:sz w:val="24"/>
          <w:szCs w:val="24"/>
          <w:rtl/>
        </w:rPr>
        <w:t xml:space="preserve"> به نفع کشورها</w:t>
      </w:r>
      <w:r w:rsidRPr="00AE62C6">
        <w:rPr>
          <w:rFonts w:cs="B Mitra" w:hint="cs"/>
          <w:sz w:val="24"/>
          <w:szCs w:val="24"/>
          <w:rtl/>
        </w:rPr>
        <w:t>ی</w:t>
      </w:r>
      <w:r w:rsidRPr="00AE62C6">
        <w:rPr>
          <w:rFonts w:cs="B Mitra"/>
          <w:sz w:val="24"/>
          <w:szCs w:val="24"/>
          <w:rtl/>
        </w:rPr>
        <w:t xml:space="preserve"> م</w:t>
      </w:r>
      <w:r w:rsidRPr="00AE62C6">
        <w:rPr>
          <w:rFonts w:cs="B Mitra" w:hint="cs"/>
          <w:sz w:val="24"/>
          <w:szCs w:val="24"/>
          <w:rtl/>
        </w:rPr>
        <w:t>ی</w:t>
      </w:r>
      <w:r w:rsidRPr="00AE62C6">
        <w:rPr>
          <w:rFonts w:cs="B Mitra" w:hint="eastAsia"/>
          <w:sz w:val="24"/>
          <w:szCs w:val="24"/>
          <w:rtl/>
        </w:rPr>
        <w:t>زبان</w:t>
      </w:r>
      <w:r w:rsidRPr="00AE62C6">
        <w:rPr>
          <w:rFonts w:cs="B Mitra"/>
          <w:sz w:val="24"/>
          <w:szCs w:val="24"/>
          <w:rtl/>
        </w:rPr>
        <w:t xml:space="preserve"> هستند اما برخ</w:t>
      </w:r>
      <w:r w:rsidRPr="00AE62C6">
        <w:rPr>
          <w:rFonts w:cs="B Mitra" w:hint="cs"/>
          <w:sz w:val="24"/>
          <w:szCs w:val="24"/>
          <w:rtl/>
        </w:rPr>
        <w:t>ی</w:t>
      </w:r>
      <w:r w:rsidRPr="00AE62C6">
        <w:rPr>
          <w:rFonts w:cs="B Mitra"/>
          <w:sz w:val="24"/>
          <w:szCs w:val="24"/>
          <w:rtl/>
        </w:rPr>
        <w:t xml:space="preserve"> د</w:t>
      </w:r>
      <w:r w:rsidRPr="00AE62C6">
        <w:rPr>
          <w:rFonts w:cs="B Mitra" w:hint="cs"/>
          <w:sz w:val="24"/>
          <w:szCs w:val="24"/>
          <w:rtl/>
        </w:rPr>
        <w:t>ی</w:t>
      </w:r>
      <w:r w:rsidRPr="00AE62C6">
        <w:rPr>
          <w:rFonts w:cs="B Mitra" w:hint="eastAsia"/>
          <w:sz w:val="24"/>
          <w:szCs w:val="24"/>
          <w:rtl/>
        </w:rPr>
        <w:t>گر</w:t>
      </w:r>
      <w:r w:rsidRPr="00AE62C6">
        <w:rPr>
          <w:rFonts w:cs="B Mitra"/>
          <w:sz w:val="24"/>
          <w:szCs w:val="24"/>
          <w:rtl/>
        </w:rPr>
        <w:t xml:space="preserve"> مشکل‌ساز هستند و هز</w:t>
      </w:r>
      <w:r w:rsidRPr="00AE62C6">
        <w:rPr>
          <w:rFonts w:cs="B Mitra" w:hint="cs"/>
          <w:sz w:val="24"/>
          <w:szCs w:val="24"/>
          <w:rtl/>
        </w:rPr>
        <w:t>ی</w:t>
      </w:r>
      <w:r w:rsidRPr="00AE62C6">
        <w:rPr>
          <w:rFonts w:cs="B Mitra" w:hint="eastAsia"/>
          <w:sz w:val="24"/>
          <w:szCs w:val="24"/>
          <w:rtl/>
        </w:rPr>
        <w:t>نه‌ها</w:t>
      </w:r>
      <w:r w:rsidRPr="00AE62C6">
        <w:rPr>
          <w:rFonts w:cs="B Mitra"/>
          <w:sz w:val="24"/>
          <w:szCs w:val="24"/>
          <w:rtl/>
        </w:rPr>
        <w:t xml:space="preserve"> و ر</w:t>
      </w:r>
      <w:r w:rsidRPr="00AE62C6">
        <w:rPr>
          <w:rFonts w:cs="B Mitra" w:hint="cs"/>
          <w:sz w:val="24"/>
          <w:szCs w:val="24"/>
          <w:rtl/>
        </w:rPr>
        <w:t>ی</w:t>
      </w:r>
      <w:r w:rsidRPr="00AE62C6">
        <w:rPr>
          <w:rFonts w:cs="B Mitra" w:hint="eastAsia"/>
          <w:sz w:val="24"/>
          <w:szCs w:val="24"/>
          <w:rtl/>
        </w:rPr>
        <w:t>سک‌ها</w:t>
      </w:r>
      <w:r>
        <w:rPr>
          <w:rFonts w:cs="B Mitra" w:hint="cs"/>
          <w:sz w:val="24"/>
          <w:szCs w:val="24"/>
          <w:rtl/>
        </w:rPr>
        <w:t xml:space="preserve"> انان</w:t>
      </w:r>
      <w:r w:rsidRPr="00AE62C6">
        <w:rPr>
          <w:rFonts w:cs="B Mitra"/>
          <w:sz w:val="24"/>
          <w:szCs w:val="24"/>
          <w:rtl/>
        </w:rPr>
        <w:t xml:space="preserve"> ب</w:t>
      </w:r>
      <w:r w:rsidRPr="00AE62C6">
        <w:rPr>
          <w:rFonts w:cs="B Mitra" w:hint="cs"/>
          <w:sz w:val="24"/>
          <w:szCs w:val="24"/>
          <w:rtl/>
        </w:rPr>
        <w:t>ی</w:t>
      </w:r>
      <w:r w:rsidRPr="00AE62C6">
        <w:rPr>
          <w:rFonts w:cs="B Mitra" w:hint="eastAsia"/>
          <w:sz w:val="24"/>
          <w:szCs w:val="24"/>
          <w:rtl/>
        </w:rPr>
        <w:t>شتر</w:t>
      </w:r>
      <w:r w:rsidRPr="00AE62C6">
        <w:rPr>
          <w:rFonts w:cs="B Mitra"/>
          <w:sz w:val="24"/>
          <w:szCs w:val="24"/>
          <w:rtl/>
        </w:rPr>
        <w:t xml:space="preserve"> از منافع آن است. سرما</w:t>
      </w:r>
      <w:r w:rsidRPr="00AE62C6">
        <w:rPr>
          <w:rFonts w:cs="B Mitra" w:hint="cs"/>
          <w:sz w:val="24"/>
          <w:szCs w:val="24"/>
          <w:rtl/>
        </w:rPr>
        <w:t>ی</w:t>
      </w:r>
      <w:r w:rsidRPr="00AE62C6">
        <w:rPr>
          <w:rFonts w:cs="B Mitra" w:hint="eastAsia"/>
          <w:sz w:val="24"/>
          <w:szCs w:val="24"/>
          <w:rtl/>
        </w:rPr>
        <w:t>ه</w:t>
      </w:r>
      <w:r w:rsidRPr="00AE62C6">
        <w:rPr>
          <w:rFonts w:cs="B Mitra"/>
          <w:sz w:val="24"/>
          <w:szCs w:val="24"/>
          <w:rtl/>
        </w:rPr>
        <w:t xml:space="preserve"> گذار</w:t>
      </w:r>
      <w:r w:rsidRPr="00AE62C6">
        <w:rPr>
          <w:rFonts w:cs="B Mitra" w:hint="cs"/>
          <w:sz w:val="24"/>
          <w:szCs w:val="24"/>
          <w:rtl/>
        </w:rPr>
        <w:t>ی</w:t>
      </w:r>
      <w:r w:rsidRPr="00AE62C6">
        <w:rPr>
          <w:rFonts w:cs="B Mitra"/>
          <w:sz w:val="24"/>
          <w:szCs w:val="24"/>
          <w:rtl/>
        </w:rPr>
        <w:t xml:space="preserve"> خارج</w:t>
      </w:r>
      <w:r w:rsidRPr="00AE62C6">
        <w:rPr>
          <w:rFonts w:cs="B Mitra" w:hint="cs"/>
          <w:sz w:val="24"/>
          <w:szCs w:val="24"/>
          <w:rtl/>
        </w:rPr>
        <w:t>ی</w:t>
      </w:r>
      <w:r w:rsidRPr="00AE62C6">
        <w:rPr>
          <w:rFonts w:cs="B Mitra"/>
          <w:sz w:val="24"/>
          <w:szCs w:val="24"/>
          <w:rtl/>
        </w:rPr>
        <w:t xml:space="preserve"> م</w:t>
      </w:r>
      <w:r w:rsidRPr="00AE62C6">
        <w:rPr>
          <w:rFonts w:cs="B Mitra" w:hint="cs"/>
          <w:sz w:val="24"/>
          <w:szCs w:val="24"/>
          <w:rtl/>
        </w:rPr>
        <w:t>ی</w:t>
      </w:r>
      <w:r w:rsidRPr="00AE62C6">
        <w:rPr>
          <w:rFonts w:cs="B Mitra"/>
          <w:sz w:val="24"/>
          <w:szCs w:val="24"/>
          <w:rtl/>
        </w:rPr>
        <w:t xml:space="preserve"> تواند نابرابر</w:t>
      </w:r>
      <w:r w:rsidRPr="00AE62C6">
        <w:rPr>
          <w:rFonts w:cs="B Mitra" w:hint="cs"/>
          <w:sz w:val="24"/>
          <w:szCs w:val="24"/>
          <w:rtl/>
        </w:rPr>
        <w:t>ی</w:t>
      </w:r>
      <w:r w:rsidRPr="00AE62C6">
        <w:rPr>
          <w:rFonts w:cs="B Mitra"/>
          <w:sz w:val="24"/>
          <w:szCs w:val="24"/>
          <w:rtl/>
        </w:rPr>
        <w:t xml:space="preserve"> را در کشورها</w:t>
      </w:r>
      <w:r w:rsidRPr="00AE62C6">
        <w:rPr>
          <w:rFonts w:cs="B Mitra" w:hint="cs"/>
          <w:sz w:val="24"/>
          <w:szCs w:val="24"/>
          <w:rtl/>
        </w:rPr>
        <w:t>ی</w:t>
      </w:r>
      <w:r w:rsidRPr="00AE62C6">
        <w:rPr>
          <w:rFonts w:cs="B Mitra"/>
          <w:sz w:val="24"/>
          <w:szCs w:val="24"/>
          <w:rtl/>
        </w:rPr>
        <w:t xml:space="preserve"> م</w:t>
      </w:r>
      <w:r w:rsidRPr="00AE62C6">
        <w:rPr>
          <w:rFonts w:cs="B Mitra" w:hint="cs"/>
          <w:sz w:val="24"/>
          <w:szCs w:val="24"/>
          <w:rtl/>
        </w:rPr>
        <w:t>ی</w:t>
      </w:r>
      <w:r w:rsidRPr="00AE62C6">
        <w:rPr>
          <w:rFonts w:cs="B Mitra" w:hint="eastAsia"/>
          <w:sz w:val="24"/>
          <w:szCs w:val="24"/>
          <w:rtl/>
        </w:rPr>
        <w:t>زبان</w:t>
      </w:r>
      <w:r w:rsidRPr="00AE62C6">
        <w:rPr>
          <w:rFonts w:cs="B Mitra"/>
          <w:sz w:val="24"/>
          <w:szCs w:val="24"/>
          <w:rtl/>
        </w:rPr>
        <w:t xml:space="preserve"> افزا</w:t>
      </w:r>
      <w:r w:rsidRPr="00AE62C6">
        <w:rPr>
          <w:rFonts w:cs="B Mitra" w:hint="cs"/>
          <w:sz w:val="24"/>
          <w:szCs w:val="24"/>
          <w:rtl/>
        </w:rPr>
        <w:t>ی</w:t>
      </w:r>
      <w:r w:rsidRPr="00AE62C6">
        <w:rPr>
          <w:rFonts w:cs="B Mitra" w:hint="eastAsia"/>
          <w:sz w:val="24"/>
          <w:szCs w:val="24"/>
          <w:rtl/>
        </w:rPr>
        <w:t>ش</w:t>
      </w:r>
      <w:r>
        <w:rPr>
          <w:rFonts w:cs="B Mitra"/>
          <w:sz w:val="24"/>
          <w:szCs w:val="24"/>
          <w:rtl/>
        </w:rPr>
        <w:t xml:space="preserve"> دهد.</w:t>
      </w:r>
      <w:r w:rsidRPr="00AE62C6">
        <w:rPr>
          <w:rFonts w:cs="B Mitra"/>
          <w:sz w:val="24"/>
          <w:szCs w:val="24"/>
          <w:rtl/>
        </w:rPr>
        <w:t xml:space="preserve"> به علاوه برخ</w:t>
      </w:r>
      <w:r w:rsidRPr="00AE62C6">
        <w:rPr>
          <w:rFonts w:cs="B Mitra" w:hint="cs"/>
          <w:sz w:val="24"/>
          <w:szCs w:val="24"/>
          <w:rtl/>
        </w:rPr>
        <w:t>ی</w:t>
      </w:r>
      <w:r w:rsidRPr="00AE62C6">
        <w:rPr>
          <w:rFonts w:cs="B Mitra"/>
          <w:sz w:val="24"/>
          <w:szCs w:val="24"/>
          <w:rtl/>
        </w:rPr>
        <w:t xml:space="preserve"> از اقتصاددا</w:t>
      </w:r>
      <w:r w:rsidRPr="00AE62C6">
        <w:rPr>
          <w:rFonts w:cs="B Mitra" w:hint="eastAsia"/>
          <w:sz w:val="24"/>
          <w:szCs w:val="24"/>
          <w:rtl/>
        </w:rPr>
        <w:t>نان</w:t>
      </w:r>
      <w:r w:rsidRPr="00AE62C6">
        <w:rPr>
          <w:rFonts w:cs="B Mitra"/>
          <w:sz w:val="24"/>
          <w:szCs w:val="24"/>
          <w:rtl/>
        </w:rPr>
        <w:t xml:space="preserve"> استدلال م</w:t>
      </w:r>
      <w:r w:rsidRPr="00AE62C6">
        <w:rPr>
          <w:rFonts w:cs="B Mitra" w:hint="cs"/>
          <w:sz w:val="24"/>
          <w:szCs w:val="24"/>
          <w:rtl/>
        </w:rPr>
        <w:t>ی</w:t>
      </w:r>
      <w:r w:rsidRPr="00AE62C6">
        <w:rPr>
          <w:rFonts w:cs="B Mitra"/>
          <w:sz w:val="24"/>
          <w:szCs w:val="24"/>
          <w:rtl/>
        </w:rPr>
        <w:t xml:space="preserve"> کنند که کشورها</w:t>
      </w:r>
      <w:r w:rsidRPr="00AE62C6">
        <w:rPr>
          <w:rFonts w:cs="B Mitra" w:hint="cs"/>
          <w:sz w:val="24"/>
          <w:szCs w:val="24"/>
          <w:rtl/>
        </w:rPr>
        <w:t>یی</w:t>
      </w:r>
      <w:r w:rsidRPr="00AE62C6">
        <w:rPr>
          <w:rFonts w:cs="B Mitra"/>
          <w:sz w:val="24"/>
          <w:szCs w:val="24"/>
          <w:rtl/>
        </w:rPr>
        <w:t xml:space="preserve"> که منافع سرما</w:t>
      </w:r>
      <w:r w:rsidRPr="00AE62C6">
        <w:rPr>
          <w:rFonts w:cs="B Mitra" w:hint="cs"/>
          <w:sz w:val="24"/>
          <w:szCs w:val="24"/>
          <w:rtl/>
        </w:rPr>
        <w:t>ی</w:t>
      </w:r>
      <w:r w:rsidRPr="00AE62C6">
        <w:rPr>
          <w:rFonts w:cs="B Mitra" w:hint="eastAsia"/>
          <w:sz w:val="24"/>
          <w:szCs w:val="24"/>
          <w:rtl/>
        </w:rPr>
        <w:t>ه</w:t>
      </w:r>
      <w:r w:rsidRPr="00AE62C6">
        <w:rPr>
          <w:rFonts w:cs="B Mitra"/>
          <w:sz w:val="24"/>
          <w:szCs w:val="24"/>
          <w:rtl/>
        </w:rPr>
        <w:t xml:space="preserve"> گذاران خارج</w:t>
      </w:r>
      <w:r w:rsidRPr="00AE62C6">
        <w:rPr>
          <w:rFonts w:cs="B Mitra" w:hint="cs"/>
          <w:sz w:val="24"/>
          <w:szCs w:val="24"/>
          <w:rtl/>
        </w:rPr>
        <w:t>ی</w:t>
      </w:r>
      <w:r w:rsidRPr="00AE62C6">
        <w:rPr>
          <w:rFonts w:cs="B Mitra"/>
          <w:sz w:val="24"/>
          <w:szCs w:val="24"/>
          <w:rtl/>
        </w:rPr>
        <w:t xml:space="preserve"> را با منافع مل</w:t>
      </w:r>
      <w:r w:rsidRPr="00AE62C6">
        <w:rPr>
          <w:rFonts w:cs="B Mitra" w:hint="cs"/>
          <w:sz w:val="24"/>
          <w:szCs w:val="24"/>
          <w:rtl/>
        </w:rPr>
        <w:t>ی</w:t>
      </w:r>
      <w:r w:rsidRPr="00AE62C6">
        <w:rPr>
          <w:rFonts w:cs="B Mitra"/>
          <w:sz w:val="24"/>
          <w:szCs w:val="24"/>
          <w:rtl/>
        </w:rPr>
        <w:t xml:space="preserve"> خود همسو کرده اند در دست</w:t>
      </w:r>
      <w:r w:rsidRPr="00AE62C6">
        <w:rPr>
          <w:rFonts w:cs="B Mitra" w:hint="cs"/>
          <w:sz w:val="24"/>
          <w:szCs w:val="24"/>
          <w:rtl/>
        </w:rPr>
        <w:t>ی</w:t>
      </w:r>
      <w:r w:rsidRPr="00AE62C6">
        <w:rPr>
          <w:rFonts w:cs="B Mitra" w:hint="eastAsia"/>
          <w:sz w:val="24"/>
          <w:szCs w:val="24"/>
          <w:rtl/>
        </w:rPr>
        <w:t>اب</w:t>
      </w:r>
      <w:r w:rsidRPr="00AE62C6">
        <w:rPr>
          <w:rFonts w:cs="B Mitra" w:hint="cs"/>
          <w:sz w:val="24"/>
          <w:szCs w:val="24"/>
          <w:rtl/>
        </w:rPr>
        <w:t>ی</w:t>
      </w:r>
      <w:r w:rsidRPr="00AE62C6">
        <w:rPr>
          <w:rFonts w:cs="B Mitra"/>
          <w:sz w:val="24"/>
          <w:szCs w:val="24"/>
          <w:rtl/>
        </w:rPr>
        <w:t xml:space="preserve"> به ا</w:t>
      </w:r>
      <w:r>
        <w:rPr>
          <w:rFonts w:cs="B Mitra"/>
          <w:sz w:val="24"/>
          <w:szCs w:val="24"/>
          <w:rtl/>
        </w:rPr>
        <w:t>هداف توسعه خود موفق تر بوده ان</w:t>
      </w:r>
      <w:r>
        <w:rPr>
          <w:rFonts w:cs="B Mitra" w:hint="cs"/>
          <w:sz w:val="24"/>
          <w:szCs w:val="24"/>
          <w:rtl/>
        </w:rPr>
        <w:t>د.</w:t>
      </w:r>
      <w:r w:rsidRPr="00AE62C6">
        <w:rPr>
          <w:rFonts w:cs="B Mitra"/>
          <w:sz w:val="24"/>
          <w:szCs w:val="24"/>
          <w:rtl/>
        </w:rPr>
        <w:t xml:space="preserve"> اجماع کل</w:t>
      </w:r>
      <w:r w:rsidRPr="00AE62C6">
        <w:rPr>
          <w:rFonts w:cs="B Mitra" w:hint="cs"/>
          <w:sz w:val="24"/>
          <w:szCs w:val="24"/>
          <w:rtl/>
        </w:rPr>
        <w:t>ی</w:t>
      </w:r>
      <w:r w:rsidRPr="00AE62C6">
        <w:rPr>
          <w:rFonts w:cs="B Mitra"/>
          <w:sz w:val="24"/>
          <w:szCs w:val="24"/>
          <w:rtl/>
        </w:rPr>
        <w:t xml:space="preserve"> ا</w:t>
      </w:r>
      <w:r w:rsidRPr="00AE62C6">
        <w:rPr>
          <w:rFonts w:cs="B Mitra" w:hint="cs"/>
          <w:sz w:val="24"/>
          <w:szCs w:val="24"/>
          <w:rtl/>
        </w:rPr>
        <w:t>ی</w:t>
      </w:r>
      <w:r w:rsidRPr="00AE62C6">
        <w:rPr>
          <w:rFonts w:cs="B Mitra" w:hint="eastAsia"/>
          <w:sz w:val="24"/>
          <w:szCs w:val="24"/>
          <w:rtl/>
        </w:rPr>
        <w:t>ن</w:t>
      </w:r>
      <w:r>
        <w:rPr>
          <w:rFonts w:cs="B Mitra" w:hint="cs"/>
          <w:sz w:val="24"/>
          <w:szCs w:val="24"/>
          <w:rtl/>
        </w:rPr>
        <w:t xml:space="preserve"> مطلب</w:t>
      </w:r>
      <w:r>
        <w:rPr>
          <w:rFonts w:cs="B Mitra"/>
          <w:sz w:val="24"/>
          <w:szCs w:val="24"/>
          <w:rtl/>
        </w:rPr>
        <w:t xml:space="preserve"> </w:t>
      </w:r>
      <w:r>
        <w:rPr>
          <w:rFonts w:cs="B Mitra" w:hint="cs"/>
          <w:sz w:val="24"/>
          <w:szCs w:val="24"/>
          <w:rtl/>
        </w:rPr>
        <w:t>این است که نتیجه به شرایط مختلف بستگی دارد .</w:t>
      </w:r>
    </w:p>
    <w:p w14:paraId="088C232A" w14:textId="77777777" w:rsidR="00C02FD0" w:rsidRDefault="00C02FD0" w:rsidP="00F363B1">
      <w:pPr>
        <w:bidi/>
        <w:jc w:val="both"/>
        <w:rPr>
          <w:rFonts w:cs="B Mitra"/>
          <w:sz w:val="24"/>
          <w:szCs w:val="24"/>
          <w:rtl/>
        </w:rPr>
      </w:pPr>
    </w:p>
    <w:p w14:paraId="032DB4FD" w14:textId="77777777" w:rsidR="00C02FD0" w:rsidRDefault="00C02FD0" w:rsidP="00F363B1">
      <w:pPr>
        <w:bidi/>
        <w:jc w:val="both"/>
        <w:rPr>
          <w:rFonts w:cs="B Mitra"/>
          <w:sz w:val="24"/>
          <w:szCs w:val="24"/>
        </w:rPr>
      </w:pPr>
    </w:p>
    <w:p w14:paraId="0B850044" w14:textId="77777777" w:rsidR="00C02FD0" w:rsidRDefault="00C02FD0" w:rsidP="00F363B1">
      <w:pPr>
        <w:bidi/>
        <w:jc w:val="both"/>
        <w:rPr>
          <w:rFonts w:cs="B Mitra"/>
          <w:sz w:val="24"/>
          <w:szCs w:val="24"/>
        </w:rPr>
      </w:pPr>
    </w:p>
    <w:p w14:paraId="0867E695" w14:textId="77777777" w:rsidR="00C02FD0" w:rsidRDefault="00C02FD0" w:rsidP="00F363B1">
      <w:pPr>
        <w:bidi/>
        <w:jc w:val="both"/>
        <w:rPr>
          <w:rFonts w:cs="B Mitra"/>
          <w:sz w:val="24"/>
          <w:szCs w:val="24"/>
        </w:rPr>
      </w:pPr>
    </w:p>
    <w:p w14:paraId="15059D3E" w14:textId="77777777" w:rsidR="00C02FD0" w:rsidRDefault="00C02FD0" w:rsidP="00F363B1">
      <w:pPr>
        <w:bidi/>
        <w:jc w:val="both"/>
        <w:rPr>
          <w:rFonts w:cs="B Mitra"/>
          <w:sz w:val="24"/>
          <w:szCs w:val="24"/>
        </w:rPr>
      </w:pPr>
    </w:p>
    <w:p w14:paraId="136E03CF" w14:textId="77777777" w:rsidR="00C02FD0" w:rsidRDefault="00C02FD0" w:rsidP="00F363B1">
      <w:pPr>
        <w:bidi/>
        <w:jc w:val="both"/>
        <w:rPr>
          <w:rFonts w:cs="B Mitra"/>
          <w:sz w:val="24"/>
          <w:szCs w:val="24"/>
        </w:rPr>
      </w:pPr>
    </w:p>
    <w:p w14:paraId="7E94D631" w14:textId="77777777" w:rsidR="00C02FD0" w:rsidRDefault="00C02FD0" w:rsidP="00F363B1">
      <w:pPr>
        <w:bidi/>
        <w:jc w:val="both"/>
        <w:rPr>
          <w:rFonts w:cs="B Mitra"/>
          <w:sz w:val="24"/>
          <w:szCs w:val="24"/>
        </w:rPr>
      </w:pPr>
    </w:p>
    <w:p w14:paraId="2EEA0645" w14:textId="77777777" w:rsidR="00C02FD0" w:rsidRDefault="00C02FD0" w:rsidP="00F363B1">
      <w:pPr>
        <w:bidi/>
        <w:jc w:val="both"/>
        <w:rPr>
          <w:rFonts w:cs="B Mitra"/>
          <w:sz w:val="24"/>
          <w:szCs w:val="24"/>
        </w:rPr>
      </w:pPr>
    </w:p>
    <w:p w14:paraId="62FF5144" w14:textId="77777777" w:rsidR="00C02FD0" w:rsidRDefault="00C02FD0" w:rsidP="00F363B1">
      <w:pPr>
        <w:bidi/>
        <w:jc w:val="both"/>
        <w:rPr>
          <w:rFonts w:cs="B Mitra"/>
          <w:sz w:val="24"/>
          <w:szCs w:val="24"/>
        </w:rPr>
      </w:pPr>
    </w:p>
    <w:p w14:paraId="77DD937D" w14:textId="77777777" w:rsidR="00C02FD0" w:rsidRDefault="00C02FD0" w:rsidP="00F363B1">
      <w:pPr>
        <w:bidi/>
        <w:jc w:val="both"/>
        <w:rPr>
          <w:rFonts w:cs="B Mitra"/>
          <w:sz w:val="24"/>
          <w:szCs w:val="24"/>
        </w:rPr>
      </w:pPr>
    </w:p>
    <w:p w14:paraId="0A7010EF" w14:textId="77777777" w:rsidR="00C02FD0" w:rsidRDefault="00C02FD0" w:rsidP="00F363B1">
      <w:pPr>
        <w:bidi/>
        <w:jc w:val="both"/>
        <w:rPr>
          <w:rFonts w:cs="B Mitra"/>
          <w:sz w:val="24"/>
          <w:szCs w:val="24"/>
          <w:rtl/>
        </w:rPr>
      </w:pPr>
    </w:p>
    <w:p w14:paraId="0846514E" w14:textId="77777777" w:rsidR="00C02FD0" w:rsidRDefault="00C02FD0" w:rsidP="00F363B1">
      <w:pPr>
        <w:bidi/>
        <w:jc w:val="both"/>
        <w:rPr>
          <w:rFonts w:cs="B Mitra"/>
          <w:sz w:val="24"/>
          <w:szCs w:val="24"/>
          <w:rtl/>
        </w:rPr>
      </w:pPr>
    </w:p>
    <w:p w14:paraId="0CA9E4D2" w14:textId="77777777" w:rsidR="00C02FD0" w:rsidRPr="0059480C" w:rsidRDefault="00C02FD0" w:rsidP="00F363B1">
      <w:pPr>
        <w:bidi/>
        <w:jc w:val="both"/>
        <w:rPr>
          <w:rFonts w:cs="B Nazanin"/>
          <w:sz w:val="20"/>
          <w:szCs w:val="20"/>
          <w:rtl/>
        </w:rPr>
      </w:pPr>
      <w:r w:rsidRPr="0059480C">
        <w:rPr>
          <w:rFonts w:cs="B Nazanin"/>
          <w:sz w:val="20"/>
          <w:szCs w:val="20"/>
        </w:rPr>
        <w:t>_______________________</w:t>
      </w:r>
    </w:p>
    <w:p w14:paraId="6CBC0AB4" w14:textId="77777777" w:rsidR="00C02FD0" w:rsidRPr="009639BE" w:rsidRDefault="00C02FD0" w:rsidP="00F363B1">
      <w:pPr>
        <w:bidi/>
        <w:jc w:val="both"/>
        <w:rPr>
          <w:rFonts w:cs="B Nazanin"/>
          <w:sz w:val="20"/>
          <w:szCs w:val="20"/>
        </w:rPr>
      </w:pPr>
      <w:r w:rsidRPr="009639BE">
        <w:rPr>
          <w:rFonts w:cs="B Nazanin"/>
          <w:sz w:val="20"/>
          <w:szCs w:val="20"/>
          <w:rtl/>
        </w:rPr>
        <w:t>20</w:t>
      </w:r>
      <w:r w:rsidRPr="009639BE">
        <w:rPr>
          <w:rFonts w:cs="B Nazanin" w:hint="cs"/>
          <w:sz w:val="20"/>
          <w:szCs w:val="20"/>
          <w:rtl/>
        </w:rPr>
        <w:t>.</w:t>
      </w:r>
      <w:r w:rsidRPr="009639BE">
        <w:rPr>
          <w:rFonts w:cs="B Nazanin"/>
          <w:sz w:val="20"/>
          <w:szCs w:val="20"/>
          <w:rtl/>
        </w:rPr>
        <w:t xml:space="preserve"> رجوع کن</w:t>
      </w:r>
      <w:r w:rsidRPr="009639BE">
        <w:rPr>
          <w:rFonts w:cs="B Nazanin" w:hint="cs"/>
          <w:sz w:val="20"/>
          <w:szCs w:val="20"/>
          <w:rtl/>
        </w:rPr>
        <w:t>ی</w:t>
      </w:r>
      <w:r w:rsidRPr="009639BE">
        <w:rPr>
          <w:rFonts w:cs="B Nazanin" w:hint="eastAsia"/>
          <w:sz w:val="20"/>
          <w:szCs w:val="20"/>
          <w:rtl/>
        </w:rPr>
        <w:t>د</w:t>
      </w:r>
      <w:r w:rsidRPr="009639BE">
        <w:rPr>
          <w:rFonts w:cs="B Nazanin"/>
          <w:sz w:val="20"/>
          <w:szCs w:val="20"/>
          <w:rtl/>
        </w:rPr>
        <w:t xml:space="preserve"> به تارس</w:t>
      </w:r>
      <w:r w:rsidRPr="009639BE">
        <w:rPr>
          <w:rFonts w:cs="B Nazanin" w:hint="cs"/>
          <w:sz w:val="20"/>
          <w:szCs w:val="20"/>
          <w:rtl/>
        </w:rPr>
        <w:t>ی</w:t>
      </w:r>
      <w:r w:rsidRPr="009639BE">
        <w:rPr>
          <w:rFonts w:cs="B Nazanin" w:hint="eastAsia"/>
          <w:sz w:val="20"/>
          <w:szCs w:val="20"/>
          <w:rtl/>
        </w:rPr>
        <w:t>ز</w:t>
      </w:r>
      <w:r w:rsidRPr="009639BE">
        <w:rPr>
          <w:rFonts w:cs="B Nazanin" w:hint="cs"/>
          <w:sz w:val="20"/>
          <w:szCs w:val="20"/>
          <w:rtl/>
        </w:rPr>
        <w:t>ی</w:t>
      </w:r>
      <w:r w:rsidRPr="009639BE">
        <w:rPr>
          <w:rFonts w:cs="B Nazanin" w:hint="eastAsia"/>
          <w:sz w:val="20"/>
          <w:szCs w:val="20"/>
          <w:rtl/>
        </w:rPr>
        <w:t>و</w:t>
      </w:r>
      <w:r w:rsidRPr="009639BE">
        <w:rPr>
          <w:rFonts w:cs="B Nazanin"/>
          <w:sz w:val="20"/>
          <w:szCs w:val="20"/>
          <w:rtl/>
        </w:rPr>
        <w:t xml:space="preserve"> گازز</w:t>
      </w:r>
      <w:r w:rsidRPr="009639BE">
        <w:rPr>
          <w:rFonts w:cs="B Nazanin" w:hint="cs"/>
          <w:sz w:val="20"/>
          <w:szCs w:val="20"/>
          <w:rtl/>
        </w:rPr>
        <w:t>ی</w:t>
      </w:r>
      <w:r w:rsidRPr="009639BE">
        <w:rPr>
          <w:rFonts w:cs="B Nazanin" w:hint="eastAsia"/>
          <w:sz w:val="20"/>
          <w:szCs w:val="20"/>
          <w:rtl/>
        </w:rPr>
        <w:t>ن</w:t>
      </w:r>
      <w:r w:rsidRPr="009639BE">
        <w:rPr>
          <w:rFonts w:cs="B Nazanin" w:hint="cs"/>
          <w:sz w:val="20"/>
          <w:szCs w:val="20"/>
          <w:rtl/>
        </w:rPr>
        <w:t>ی</w:t>
      </w:r>
      <w:r w:rsidRPr="009639BE">
        <w:rPr>
          <w:rFonts w:cs="B Nazanin" w:hint="eastAsia"/>
          <w:sz w:val="20"/>
          <w:szCs w:val="20"/>
          <w:rtl/>
        </w:rPr>
        <w:t>،</w:t>
      </w:r>
      <w:r w:rsidRPr="009639BE">
        <w:rPr>
          <w:rFonts w:cs="B Nazanin"/>
          <w:sz w:val="20"/>
          <w:szCs w:val="20"/>
          <w:rtl/>
        </w:rPr>
        <w:t xml:space="preserve"> "معاهدات سرما</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گذار</w:t>
      </w:r>
      <w:r w:rsidRPr="009639BE">
        <w:rPr>
          <w:rFonts w:cs="B Nazanin" w:hint="cs"/>
          <w:sz w:val="20"/>
          <w:szCs w:val="20"/>
          <w:rtl/>
        </w:rPr>
        <w:t>ی</w:t>
      </w:r>
      <w:r w:rsidRPr="009639BE">
        <w:rPr>
          <w:rFonts w:cs="B Nazanin"/>
          <w:sz w:val="20"/>
          <w:szCs w:val="20"/>
          <w:rtl/>
        </w:rPr>
        <w:t xml:space="preserve"> دوجانبه و توسعه پا</w:t>
      </w:r>
      <w:r w:rsidRPr="009639BE">
        <w:rPr>
          <w:rFonts w:cs="B Nazanin" w:hint="cs"/>
          <w:sz w:val="20"/>
          <w:szCs w:val="20"/>
          <w:rtl/>
        </w:rPr>
        <w:t>ی</w:t>
      </w:r>
      <w:r w:rsidRPr="009639BE">
        <w:rPr>
          <w:rFonts w:cs="B Nazanin" w:hint="eastAsia"/>
          <w:sz w:val="20"/>
          <w:szCs w:val="20"/>
          <w:rtl/>
        </w:rPr>
        <w:t>دار</w:t>
      </w:r>
      <w:r w:rsidRPr="009639BE">
        <w:rPr>
          <w:rFonts w:cs="B Nazanin"/>
          <w:sz w:val="20"/>
          <w:szCs w:val="20"/>
          <w:rtl/>
        </w:rPr>
        <w:t>" (2014) 15 مجله سرما</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گذار</w:t>
      </w:r>
      <w:r w:rsidRPr="009639BE">
        <w:rPr>
          <w:rFonts w:cs="B Nazanin" w:hint="cs"/>
          <w:sz w:val="20"/>
          <w:szCs w:val="20"/>
          <w:rtl/>
        </w:rPr>
        <w:t>ی</w:t>
      </w:r>
      <w:r w:rsidRPr="009639BE">
        <w:rPr>
          <w:rFonts w:cs="B Nazanin"/>
          <w:sz w:val="20"/>
          <w:szCs w:val="20"/>
          <w:rtl/>
        </w:rPr>
        <w:t xml:space="preserve"> و تجارت جهان</w:t>
      </w:r>
      <w:r w:rsidRPr="009639BE">
        <w:rPr>
          <w:rFonts w:cs="B Nazanin" w:hint="cs"/>
          <w:sz w:val="20"/>
          <w:szCs w:val="20"/>
          <w:rtl/>
        </w:rPr>
        <w:t>ی</w:t>
      </w:r>
      <w:r w:rsidRPr="009639BE">
        <w:rPr>
          <w:rFonts w:cs="B Nazanin"/>
          <w:sz w:val="20"/>
          <w:szCs w:val="20"/>
          <w:rtl/>
        </w:rPr>
        <w:t xml:space="preserve"> 929-63، در 941; </w:t>
      </w:r>
      <w:r w:rsidRPr="009639BE">
        <w:rPr>
          <w:rFonts w:cs="B Nazanin"/>
          <w:sz w:val="20"/>
          <w:szCs w:val="20"/>
        </w:rPr>
        <w:t>Amco</w:t>
      </w:r>
      <w:r w:rsidRPr="009639BE">
        <w:rPr>
          <w:rFonts w:cs="B Nazanin"/>
          <w:sz w:val="20"/>
          <w:szCs w:val="20"/>
          <w:rtl/>
        </w:rPr>
        <w:t xml:space="preserve"> عل</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اندونز</w:t>
      </w:r>
      <w:r w:rsidRPr="009639BE">
        <w:rPr>
          <w:rFonts w:cs="B Nazanin" w:hint="cs"/>
          <w:sz w:val="20"/>
          <w:szCs w:val="20"/>
          <w:rtl/>
        </w:rPr>
        <w:t>ی</w:t>
      </w:r>
      <w:r w:rsidRPr="009639BE">
        <w:rPr>
          <w:rFonts w:cs="B Nazanin"/>
          <w:sz w:val="20"/>
          <w:szCs w:val="20"/>
          <w:rtl/>
        </w:rPr>
        <w:t xml:space="preserve"> (دعوا</w:t>
      </w:r>
      <w:r w:rsidRPr="009639BE">
        <w:rPr>
          <w:rFonts w:cs="B Nazanin" w:hint="cs"/>
          <w:sz w:val="20"/>
          <w:szCs w:val="20"/>
          <w:rtl/>
        </w:rPr>
        <w:t>ی</w:t>
      </w:r>
      <w:r w:rsidRPr="009639BE">
        <w:rPr>
          <w:rFonts w:cs="B Nazanin"/>
          <w:sz w:val="20"/>
          <w:szCs w:val="20"/>
          <w:rtl/>
        </w:rPr>
        <w:t xml:space="preserve"> </w:t>
      </w:r>
      <w:r w:rsidRPr="009639BE">
        <w:rPr>
          <w:rFonts w:cs="B Nazanin"/>
          <w:sz w:val="20"/>
          <w:szCs w:val="20"/>
        </w:rPr>
        <w:t>ICSID</w:t>
      </w:r>
      <w:r w:rsidRPr="009639BE">
        <w:rPr>
          <w:rFonts w:cs="B Nazanin"/>
          <w:sz w:val="20"/>
          <w:szCs w:val="20"/>
          <w:rtl/>
        </w:rPr>
        <w:t xml:space="preserve"> شماره </w:t>
      </w:r>
      <w:r>
        <w:rPr>
          <w:rFonts w:cs="B Nazanin"/>
          <w:sz w:val="20"/>
          <w:szCs w:val="20"/>
        </w:rPr>
        <w:t xml:space="preserve"> (</w:t>
      </w:r>
      <w:r w:rsidRPr="009639BE">
        <w:rPr>
          <w:rFonts w:cs="B Nazanin"/>
          <w:sz w:val="20"/>
          <w:szCs w:val="20"/>
        </w:rPr>
        <w:t xml:space="preserve">ARB/81/1) </w:t>
      </w:r>
      <w:r w:rsidRPr="009639BE">
        <w:rPr>
          <w:rFonts w:cs="B Nazanin"/>
          <w:sz w:val="20"/>
          <w:szCs w:val="20"/>
          <w:rtl/>
        </w:rPr>
        <w:t>تصم</w:t>
      </w:r>
      <w:r w:rsidRPr="009639BE">
        <w:rPr>
          <w:rFonts w:cs="B Nazanin" w:hint="cs"/>
          <w:sz w:val="20"/>
          <w:szCs w:val="20"/>
          <w:rtl/>
        </w:rPr>
        <w:t>ی</w:t>
      </w:r>
      <w:r w:rsidRPr="009639BE">
        <w:rPr>
          <w:rFonts w:cs="B Nazanin" w:hint="eastAsia"/>
          <w:sz w:val="20"/>
          <w:szCs w:val="20"/>
          <w:rtl/>
        </w:rPr>
        <w:t>م</w:t>
      </w:r>
      <w:r w:rsidRPr="009639BE">
        <w:rPr>
          <w:rFonts w:cs="B Nazanin"/>
          <w:sz w:val="20"/>
          <w:szCs w:val="20"/>
          <w:rtl/>
        </w:rPr>
        <w:t xml:space="preserve"> در مورد صلاح</w:t>
      </w:r>
      <w:r w:rsidRPr="009639BE">
        <w:rPr>
          <w:rFonts w:cs="B Nazanin" w:hint="cs"/>
          <w:sz w:val="20"/>
          <w:szCs w:val="20"/>
          <w:rtl/>
        </w:rPr>
        <w:t>ی</w:t>
      </w:r>
      <w:r w:rsidRPr="009639BE">
        <w:rPr>
          <w:rFonts w:cs="B Nazanin" w:hint="eastAsia"/>
          <w:sz w:val="20"/>
          <w:szCs w:val="20"/>
          <w:rtl/>
        </w:rPr>
        <w:t>ت</w:t>
      </w:r>
      <w:r w:rsidRPr="009639BE">
        <w:rPr>
          <w:rFonts w:cs="B Nazanin"/>
          <w:sz w:val="20"/>
          <w:szCs w:val="20"/>
          <w:rtl/>
        </w:rPr>
        <w:t xml:space="preserve"> قضا</w:t>
      </w:r>
      <w:r w:rsidRPr="009639BE">
        <w:rPr>
          <w:rFonts w:cs="B Nazanin" w:hint="cs"/>
          <w:sz w:val="20"/>
          <w:szCs w:val="20"/>
          <w:rtl/>
        </w:rPr>
        <w:t>یی</w:t>
      </w:r>
      <w:r w:rsidRPr="009639BE">
        <w:rPr>
          <w:rFonts w:cs="B Nazanin" w:hint="eastAsia"/>
          <w:sz w:val="20"/>
          <w:szCs w:val="20"/>
          <w:rtl/>
        </w:rPr>
        <w:t>،</w:t>
      </w:r>
      <w:r w:rsidRPr="009639BE">
        <w:rPr>
          <w:rFonts w:cs="B Nazanin"/>
          <w:sz w:val="20"/>
          <w:szCs w:val="20"/>
          <w:rtl/>
        </w:rPr>
        <w:t xml:space="preserve"> 25 سپتامبر 1983، بند. 23.</w:t>
      </w:r>
    </w:p>
    <w:p w14:paraId="04F380FF" w14:textId="77777777" w:rsidR="00C02FD0" w:rsidRPr="0059480C" w:rsidRDefault="00C02FD0" w:rsidP="00F363B1">
      <w:pPr>
        <w:bidi/>
        <w:jc w:val="both"/>
        <w:rPr>
          <w:rFonts w:cs="B Nazanin"/>
          <w:sz w:val="24"/>
          <w:szCs w:val="24"/>
        </w:rPr>
      </w:pPr>
      <w:r w:rsidRPr="009639BE">
        <w:rPr>
          <w:rFonts w:cs="B Nazanin"/>
          <w:sz w:val="20"/>
          <w:szCs w:val="20"/>
          <w:rtl/>
        </w:rPr>
        <w:lastRenderedPageBreak/>
        <w:t>21</w:t>
      </w:r>
      <w:r w:rsidRPr="009639BE">
        <w:rPr>
          <w:rFonts w:cs="B Nazanin" w:hint="cs"/>
          <w:sz w:val="20"/>
          <w:szCs w:val="20"/>
          <w:rtl/>
        </w:rPr>
        <w:t>.</w:t>
      </w:r>
      <w:r w:rsidRPr="009639BE">
        <w:rPr>
          <w:rFonts w:cs="B Nazanin"/>
          <w:sz w:val="20"/>
          <w:szCs w:val="20"/>
          <w:rtl/>
        </w:rPr>
        <w:t xml:space="preserve"> </w:t>
      </w:r>
      <w:r w:rsidRPr="009639BE">
        <w:rPr>
          <w:rFonts w:cs="B Nazanin"/>
          <w:sz w:val="20"/>
          <w:szCs w:val="20"/>
        </w:rPr>
        <w:t>Liesbeth Colen</w:t>
      </w:r>
      <w:r w:rsidRPr="009639BE">
        <w:rPr>
          <w:rFonts w:cs="B Nazanin"/>
          <w:sz w:val="20"/>
          <w:szCs w:val="20"/>
          <w:rtl/>
        </w:rPr>
        <w:t xml:space="preserve">، </w:t>
      </w:r>
      <w:r w:rsidRPr="009639BE">
        <w:rPr>
          <w:rFonts w:cs="B Nazanin"/>
          <w:sz w:val="20"/>
          <w:szCs w:val="20"/>
        </w:rPr>
        <w:t>Miet Maertens</w:t>
      </w:r>
      <w:r w:rsidRPr="009639BE">
        <w:rPr>
          <w:rFonts w:cs="B Nazanin"/>
          <w:sz w:val="20"/>
          <w:szCs w:val="20"/>
          <w:rtl/>
        </w:rPr>
        <w:t xml:space="preserve"> و </w:t>
      </w:r>
      <w:r w:rsidRPr="009639BE">
        <w:rPr>
          <w:rFonts w:cs="B Nazanin"/>
          <w:sz w:val="20"/>
          <w:szCs w:val="20"/>
        </w:rPr>
        <w:t>Johan Swinnen</w:t>
      </w:r>
      <w:r w:rsidRPr="009639BE">
        <w:rPr>
          <w:rFonts w:cs="B Nazanin"/>
          <w:sz w:val="20"/>
          <w:szCs w:val="20"/>
          <w:rtl/>
        </w:rPr>
        <w:t>، سرما</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گذار</w:t>
      </w:r>
      <w:r w:rsidRPr="009639BE">
        <w:rPr>
          <w:rFonts w:cs="B Nazanin" w:hint="cs"/>
          <w:sz w:val="20"/>
          <w:szCs w:val="20"/>
          <w:rtl/>
        </w:rPr>
        <w:t>ی</w:t>
      </w:r>
      <w:r w:rsidRPr="009639BE">
        <w:rPr>
          <w:rFonts w:cs="B Nazanin"/>
          <w:sz w:val="20"/>
          <w:szCs w:val="20"/>
          <w:rtl/>
        </w:rPr>
        <w:t xml:space="preserve"> مستق</w:t>
      </w:r>
      <w:r w:rsidRPr="009639BE">
        <w:rPr>
          <w:rFonts w:cs="B Nazanin" w:hint="cs"/>
          <w:sz w:val="20"/>
          <w:szCs w:val="20"/>
          <w:rtl/>
        </w:rPr>
        <w:t>ی</w:t>
      </w:r>
      <w:r w:rsidRPr="009639BE">
        <w:rPr>
          <w:rFonts w:cs="B Nazanin" w:hint="eastAsia"/>
          <w:sz w:val="20"/>
          <w:szCs w:val="20"/>
          <w:rtl/>
        </w:rPr>
        <w:t>م</w:t>
      </w:r>
      <w:r w:rsidRPr="009639BE">
        <w:rPr>
          <w:rFonts w:cs="B Nazanin"/>
          <w:sz w:val="20"/>
          <w:szCs w:val="20"/>
          <w:rtl/>
        </w:rPr>
        <w:t xml:space="preserve"> خارج</w:t>
      </w:r>
      <w:r w:rsidRPr="009639BE">
        <w:rPr>
          <w:rFonts w:cs="B Nazanin" w:hint="cs"/>
          <w:sz w:val="20"/>
          <w:szCs w:val="20"/>
          <w:rtl/>
        </w:rPr>
        <w:t>ی</w:t>
      </w:r>
      <w:r w:rsidRPr="009639BE">
        <w:rPr>
          <w:rFonts w:cs="B Nazanin"/>
          <w:sz w:val="20"/>
          <w:szCs w:val="20"/>
          <w:rtl/>
        </w:rPr>
        <w:t xml:space="preserve"> به عنوان موتور</w:t>
      </w:r>
      <w:r w:rsidRPr="009639BE">
        <w:rPr>
          <w:rFonts w:cs="B Nazanin" w:hint="cs"/>
          <w:sz w:val="20"/>
          <w:szCs w:val="20"/>
          <w:rtl/>
        </w:rPr>
        <w:t>ی</w:t>
      </w:r>
      <w:r w:rsidRPr="009639BE">
        <w:rPr>
          <w:rFonts w:cs="B Nazanin"/>
          <w:sz w:val="20"/>
          <w:szCs w:val="20"/>
          <w:rtl/>
        </w:rPr>
        <w:t xml:space="preserve"> برا</w:t>
      </w:r>
      <w:r w:rsidRPr="009639BE">
        <w:rPr>
          <w:rFonts w:cs="B Nazanin" w:hint="cs"/>
          <w:sz w:val="20"/>
          <w:szCs w:val="20"/>
          <w:rtl/>
        </w:rPr>
        <w:t>ی</w:t>
      </w:r>
      <w:r w:rsidRPr="009639BE">
        <w:rPr>
          <w:rFonts w:cs="B Nazanin"/>
          <w:sz w:val="20"/>
          <w:szCs w:val="20"/>
          <w:rtl/>
        </w:rPr>
        <w:t xml:space="preserve"> رشد اقتصاد</w:t>
      </w:r>
      <w:r w:rsidRPr="009639BE">
        <w:rPr>
          <w:rFonts w:cs="B Nazanin" w:hint="cs"/>
          <w:sz w:val="20"/>
          <w:szCs w:val="20"/>
          <w:rtl/>
        </w:rPr>
        <w:t>ی</w:t>
      </w:r>
      <w:r w:rsidRPr="009639BE">
        <w:rPr>
          <w:rFonts w:cs="B Nazanin"/>
          <w:sz w:val="20"/>
          <w:szCs w:val="20"/>
          <w:rtl/>
        </w:rPr>
        <w:t xml:space="preserve"> و توسعه انسان</w:t>
      </w:r>
      <w:r w:rsidRPr="009639BE">
        <w:rPr>
          <w:rFonts w:cs="B Nazanin" w:hint="cs"/>
          <w:sz w:val="20"/>
          <w:szCs w:val="20"/>
          <w:rtl/>
        </w:rPr>
        <w:t>ی</w:t>
      </w:r>
      <w:r w:rsidRPr="009639BE">
        <w:rPr>
          <w:rFonts w:cs="B Nazanin"/>
          <w:sz w:val="20"/>
          <w:szCs w:val="20"/>
          <w:rtl/>
        </w:rPr>
        <w:t>: مرور</w:t>
      </w:r>
      <w:r w:rsidRPr="009639BE">
        <w:rPr>
          <w:rFonts w:cs="B Nazanin" w:hint="cs"/>
          <w:sz w:val="20"/>
          <w:szCs w:val="20"/>
          <w:rtl/>
        </w:rPr>
        <w:t>ی</w:t>
      </w:r>
      <w:r w:rsidRPr="009639BE">
        <w:rPr>
          <w:rFonts w:cs="B Nazanin"/>
          <w:sz w:val="20"/>
          <w:szCs w:val="20"/>
          <w:rtl/>
        </w:rPr>
        <w:t xml:space="preserve"> بر استدلال ها و شواهد تجرب</w:t>
      </w:r>
      <w:r w:rsidRPr="009639BE">
        <w:rPr>
          <w:rFonts w:cs="B Nazanin" w:hint="cs"/>
          <w:sz w:val="20"/>
          <w:szCs w:val="20"/>
          <w:rtl/>
        </w:rPr>
        <w:t>ی</w:t>
      </w:r>
      <w:r>
        <w:rPr>
          <w:rFonts w:cs="B Nazanin"/>
          <w:sz w:val="20"/>
          <w:szCs w:val="20"/>
        </w:rPr>
        <w:t xml:space="preserve"> </w:t>
      </w:r>
      <w:r w:rsidRPr="009639BE">
        <w:rPr>
          <w:rFonts w:cs="B Nazanin" w:hint="eastAsia"/>
          <w:sz w:val="20"/>
          <w:szCs w:val="20"/>
          <w:rtl/>
        </w:rPr>
        <w:t>در</w:t>
      </w:r>
      <w:r w:rsidRPr="009639BE">
        <w:rPr>
          <w:rFonts w:cs="B Nazanin"/>
          <w:sz w:val="20"/>
          <w:szCs w:val="20"/>
          <w:rtl/>
        </w:rPr>
        <w:t xml:space="preserve"> اول</w:t>
      </w:r>
      <w:r w:rsidRPr="009639BE">
        <w:rPr>
          <w:rFonts w:cs="B Nazanin" w:hint="cs"/>
          <w:sz w:val="20"/>
          <w:szCs w:val="20"/>
          <w:rtl/>
        </w:rPr>
        <w:t>ی</w:t>
      </w:r>
      <w:r w:rsidRPr="009639BE">
        <w:rPr>
          <w:rFonts w:cs="B Nazanin" w:hint="eastAsia"/>
          <w:sz w:val="20"/>
          <w:szCs w:val="20"/>
          <w:rtl/>
        </w:rPr>
        <w:t>و</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د</w:t>
      </w:r>
      <w:r w:rsidRPr="009639BE">
        <w:rPr>
          <w:rFonts w:cs="B Nazanin" w:hint="cs"/>
          <w:sz w:val="20"/>
          <w:szCs w:val="20"/>
          <w:rtl/>
        </w:rPr>
        <w:t>ی</w:t>
      </w:r>
      <w:r w:rsidRPr="009639BE">
        <w:rPr>
          <w:rFonts w:cs="B Nazanin"/>
          <w:sz w:val="20"/>
          <w:szCs w:val="20"/>
          <w:rtl/>
        </w:rPr>
        <w:t xml:space="preserve"> شوتر، </w:t>
      </w:r>
      <w:r w:rsidRPr="009639BE">
        <w:rPr>
          <w:rFonts w:cs="B Nazanin" w:hint="cs"/>
          <w:sz w:val="20"/>
          <w:szCs w:val="20"/>
          <w:rtl/>
        </w:rPr>
        <w:t>ی</w:t>
      </w:r>
      <w:r w:rsidRPr="009639BE">
        <w:rPr>
          <w:rFonts w:cs="B Nazanin" w:hint="eastAsia"/>
          <w:sz w:val="20"/>
          <w:szCs w:val="20"/>
          <w:rtl/>
        </w:rPr>
        <w:t>وهان</w:t>
      </w:r>
      <w:r w:rsidRPr="009639BE">
        <w:rPr>
          <w:rFonts w:cs="B Nazanin"/>
          <w:sz w:val="20"/>
          <w:szCs w:val="20"/>
          <w:rtl/>
        </w:rPr>
        <w:t xml:space="preserve"> سوئ</w:t>
      </w:r>
      <w:r w:rsidRPr="009639BE">
        <w:rPr>
          <w:rFonts w:cs="B Nazanin" w:hint="cs"/>
          <w:sz w:val="20"/>
          <w:szCs w:val="20"/>
          <w:rtl/>
        </w:rPr>
        <w:t>ی</w:t>
      </w:r>
      <w:r w:rsidRPr="009639BE">
        <w:rPr>
          <w:rFonts w:cs="B Nazanin" w:hint="eastAsia"/>
          <w:sz w:val="20"/>
          <w:szCs w:val="20"/>
          <w:rtl/>
        </w:rPr>
        <w:t>نن،</w:t>
      </w:r>
      <w:r w:rsidRPr="009639BE">
        <w:rPr>
          <w:rFonts w:cs="B Nazanin"/>
          <w:sz w:val="20"/>
          <w:szCs w:val="20"/>
          <w:rtl/>
        </w:rPr>
        <w:t xml:space="preserve"> و </w:t>
      </w:r>
      <w:r w:rsidRPr="009639BE">
        <w:rPr>
          <w:rFonts w:cs="B Nazanin" w:hint="cs"/>
          <w:sz w:val="20"/>
          <w:szCs w:val="20"/>
          <w:rtl/>
        </w:rPr>
        <w:t>ی</w:t>
      </w:r>
      <w:r w:rsidRPr="009639BE">
        <w:rPr>
          <w:rFonts w:cs="B Nazanin" w:hint="eastAsia"/>
          <w:sz w:val="20"/>
          <w:szCs w:val="20"/>
          <w:rtl/>
        </w:rPr>
        <w:t>ان</w:t>
      </w:r>
      <w:r w:rsidRPr="009639BE">
        <w:rPr>
          <w:rFonts w:cs="B Nazanin"/>
          <w:sz w:val="20"/>
          <w:szCs w:val="20"/>
          <w:rtl/>
        </w:rPr>
        <w:t xml:space="preserve"> واترز (و</w:t>
      </w:r>
      <w:r w:rsidRPr="009639BE">
        <w:rPr>
          <w:rFonts w:cs="B Nazanin" w:hint="cs"/>
          <w:sz w:val="20"/>
          <w:szCs w:val="20"/>
          <w:rtl/>
        </w:rPr>
        <w:t>ی</w:t>
      </w:r>
      <w:r w:rsidRPr="009639BE">
        <w:rPr>
          <w:rFonts w:cs="B Nazanin" w:hint="eastAsia"/>
          <w:sz w:val="20"/>
          <w:szCs w:val="20"/>
          <w:rtl/>
        </w:rPr>
        <w:t>را</w:t>
      </w:r>
      <w:r w:rsidRPr="009639BE">
        <w:rPr>
          <w:rFonts w:cs="B Nazanin" w:hint="cs"/>
          <w:sz w:val="20"/>
          <w:szCs w:val="20"/>
          <w:rtl/>
        </w:rPr>
        <w:t>ی</w:t>
      </w:r>
      <w:r w:rsidRPr="009639BE">
        <w:rPr>
          <w:rFonts w:cs="B Nazanin" w:hint="eastAsia"/>
          <w:sz w:val="20"/>
          <w:szCs w:val="20"/>
          <w:rtl/>
        </w:rPr>
        <w:t>شگران</w:t>
      </w:r>
      <w:r w:rsidRPr="009639BE">
        <w:rPr>
          <w:rFonts w:cs="B Nazanin"/>
          <w:sz w:val="20"/>
          <w:szCs w:val="20"/>
          <w:rtl/>
        </w:rPr>
        <w:t>)</w:t>
      </w:r>
      <w:r>
        <w:rPr>
          <w:rFonts w:cs="B Nazanin"/>
          <w:sz w:val="20"/>
          <w:szCs w:val="20"/>
        </w:rPr>
        <w:t xml:space="preserve"> </w:t>
      </w:r>
      <w:r w:rsidRPr="009639BE">
        <w:rPr>
          <w:rFonts w:cs="B Nazanin"/>
          <w:sz w:val="20"/>
          <w:szCs w:val="20"/>
          <w:rtl/>
        </w:rPr>
        <w:t>، سرما</w:t>
      </w:r>
      <w:r w:rsidRPr="009639BE">
        <w:rPr>
          <w:rFonts w:cs="B Nazanin" w:hint="cs"/>
          <w:sz w:val="20"/>
          <w:szCs w:val="20"/>
          <w:rtl/>
        </w:rPr>
        <w:t>ی</w:t>
      </w:r>
      <w:r w:rsidRPr="009639BE">
        <w:rPr>
          <w:rFonts w:cs="B Nazanin" w:hint="eastAsia"/>
          <w:sz w:val="20"/>
          <w:szCs w:val="20"/>
          <w:rtl/>
        </w:rPr>
        <w:t>ه</w:t>
      </w:r>
      <w:r w:rsidRPr="009639BE">
        <w:rPr>
          <w:rFonts w:cs="B Nazanin"/>
          <w:sz w:val="20"/>
          <w:szCs w:val="20"/>
          <w:rtl/>
        </w:rPr>
        <w:t xml:space="preserve"> گذار</w:t>
      </w:r>
      <w:r w:rsidRPr="009639BE">
        <w:rPr>
          <w:rFonts w:cs="B Nazanin" w:hint="cs"/>
          <w:sz w:val="20"/>
          <w:szCs w:val="20"/>
          <w:rtl/>
        </w:rPr>
        <w:t>ی</w:t>
      </w:r>
      <w:r w:rsidRPr="009639BE">
        <w:rPr>
          <w:rFonts w:cs="B Nazanin"/>
          <w:sz w:val="20"/>
          <w:szCs w:val="20"/>
          <w:rtl/>
        </w:rPr>
        <w:t xml:space="preserve"> مستق</w:t>
      </w:r>
      <w:r w:rsidRPr="009639BE">
        <w:rPr>
          <w:rFonts w:cs="B Nazanin" w:hint="cs"/>
          <w:sz w:val="20"/>
          <w:szCs w:val="20"/>
          <w:rtl/>
        </w:rPr>
        <w:t>ی</w:t>
      </w:r>
      <w:r w:rsidRPr="009639BE">
        <w:rPr>
          <w:rFonts w:cs="B Nazanin" w:hint="eastAsia"/>
          <w:sz w:val="20"/>
          <w:szCs w:val="20"/>
          <w:rtl/>
        </w:rPr>
        <w:t>م</w:t>
      </w:r>
      <w:r w:rsidRPr="009639BE">
        <w:rPr>
          <w:rFonts w:cs="B Nazanin"/>
          <w:sz w:val="20"/>
          <w:szCs w:val="20"/>
          <w:rtl/>
        </w:rPr>
        <w:t xml:space="preserve"> خارج</w:t>
      </w:r>
      <w:r w:rsidRPr="009639BE">
        <w:rPr>
          <w:rFonts w:cs="B Nazanin" w:hint="cs"/>
          <w:sz w:val="20"/>
          <w:szCs w:val="20"/>
          <w:rtl/>
        </w:rPr>
        <w:t>ی</w:t>
      </w:r>
      <w:r w:rsidRPr="009639BE">
        <w:rPr>
          <w:rFonts w:cs="B Nazanin"/>
          <w:sz w:val="20"/>
          <w:szCs w:val="20"/>
          <w:rtl/>
        </w:rPr>
        <w:t xml:space="preserve"> و توسعه انسان</w:t>
      </w:r>
      <w:r w:rsidRPr="009639BE">
        <w:rPr>
          <w:rFonts w:cs="B Nazanin" w:hint="cs"/>
          <w:sz w:val="20"/>
          <w:szCs w:val="20"/>
          <w:rtl/>
        </w:rPr>
        <w:t>ی</w:t>
      </w:r>
      <w:r w:rsidRPr="009639BE">
        <w:rPr>
          <w:rFonts w:cs="B Nazanin"/>
          <w:sz w:val="20"/>
          <w:szCs w:val="20"/>
          <w:rtl/>
        </w:rPr>
        <w:t xml:space="preserve"> راتلج 2012 70-115، 85، 94،</w:t>
      </w:r>
      <w:r w:rsidRPr="009639BE">
        <w:rPr>
          <w:rFonts w:cs="B Mitra"/>
          <w:sz w:val="20"/>
          <w:szCs w:val="20"/>
          <w:rtl/>
        </w:rPr>
        <w:t xml:space="preserve"> </w:t>
      </w:r>
      <w:r w:rsidRPr="009639BE">
        <w:rPr>
          <w:rFonts w:cs="B Mitra"/>
          <w:sz w:val="24"/>
          <w:szCs w:val="24"/>
          <w:rtl/>
        </w:rPr>
        <w:t>100</w:t>
      </w:r>
      <w:r>
        <w:rPr>
          <w:rFonts w:cs="B Mitra"/>
          <w:sz w:val="24"/>
          <w:szCs w:val="24"/>
        </w:rPr>
        <w:t>.</w:t>
      </w:r>
    </w:p>
    <w:p w14:paraId="0CA875CE" w14:textId="77777777" w:rsidR="00C02FD0" w:rsidRPr="00E85D8A" w:rsidRDefault="00C02FD0" w:rsidP="00F363B1">
      <w:pPr>
        <w:jc w:val="both"/>
        <w:rPr>
          <w:rStyle w:val="fontstyle01"/>
        </w:rPr>
      </w:pPr>
      <w:r w:rsidRPr="00E85D8A">
        <w:rPr>
          <w:rStyle w:val="fontstyle01"/>
        </w:rPr>
        <w:t>In this respect, it is still worth noting the obvious fact that foreign investors ‘do</w:t>
      </w:r>
      <w:r w:rsidRPr="00E85D8A">
        <w:rPr>
          <w:rFonts w:ascii="MinionPro-Regular" w:hAnsi="MinionPro-Regular"/>
          <w:color w:val="242021"/>
          <w:sz w:val="20"/>
          <w:szCs w:val="20"/>
        </w:rPr>
        <w:t xml:space="preserve"> </w:t>
      </w:r>
      <w:r w:rsidRPr="00E85D8A">
        <w:rPr>
          <w:rStyle w:val="fontstyle01"/>
        </w:rPr>
        <w:t>not do benevolence’.</w:t>
      </w:r>
      <w:r w:rsidRPr="00E85D8A">
        <w:rPr>
          <w:rStyle w:val="fontstyle01"/>
          <w:sz w:val="14"/>
          <w:szCs w:val="14"/>
        </w:rPr>
        <w:t xml:space="preserve">24 </w:t>
      </w:r>
      <w:r w:rsidRPr="00E85D8A">
        <w:rPr>
          <w:rStyle w:val="fontstyle01"/>
        </w:rPr>
        <w:t>Like all other investors, they seek economic returns. The</w:t>
      </w:r>
      <w:r w:rsidRPr="00E85D8A">
        <w:rPr>
          <w:rFonts w:ascii="MinionPro-Regular" w:hAnsi="MinionPro-Regular"/>
          <w:color w:val="242021"/>
          <w:sz w:val="20"/>
          <w:szCs w:val="20"/>
        </w:rPr>
        <w:t xml:space="preserve"> </w:t>
      </w:r>
      <w:r w:rsidRPr="00E85D8A">
        <w:rPr>
          <w:rStyle w:val="fontstyle01"/>
        </w:rPr>
        <w:t>relationship between foreign investment and development can therefore not be</w:t>
      </w:r>
      <w:r w:rsidRPr="00E85D8A">
        <w:rPr>
          <w:rFonts w:ascii="MinionPro-Regular" w:hAnsi="MinionPro-Regular"/>
          <w:color w:val="242021"/>
          <w:sz w:val="20"/>
          <w:szCs w:val="20"/>
        </w:rPr>
        <w:t xml:space="preserve"> </w:t>
      </w:r>
      <w:r w:rsidRPr="00E85D8A">
        <w:rPr>
          <w:rStyle w:val="fontstyle01"/>
        </w:rPr>
        <w:t>judged only by looking at contributions of capital or technology. Foreign investors</w:t>
      </w:r>
      <w:r w:rsidRPr="00E85D8A">
        <w:rPr>
          <w:rFonts w:ascii="MinionPro-Regular" w:hAnsi="MinionPro-Regular"/>
          <w:color w:val="242021"/>
          <w:sz w:val="20"/>
          <w:szCs w:val="20"/>
        </w:rPr>
        <w:t xml:space="preserve"> </w:t>
      </w:r>
      <w:r w:rsidRPr="00E85D8A">
        <w:rPr>
          <w:rStyle w:val="fontstyle01"/>
        </w:rPr>
        <w:t>expect to recover this capital plus a return. The impact of foreign investment on development depends rather on the effects of a project in the host country and local</w:t>
      </w:r>
      <w:r w:rsidRPr="00E85D8A">
        <w:rPr>
          <w:rFonts w:ascii="MinionPro-Regular" w:hAnsi="MinionPro-Regular"/>
          <w:color w:val="242021"/>
          <w:sz w:val="20"/>
          <w:szCs w:val="20"/>
        </w:rPr>
        <w:t xml:space="preserve"> </w:t>
      </w:r>
      <w:r w:rsidRPr="00E85D8A">
        <w:rPr>
          <w:rStyle w:val="fontstyle01"/>
        </w:rPr>
        <w:t>community, including job creation, linkages with domestic firms, and positive effects on business culture and domestic institutions. The key is how the foreign investor and the domestic economy adapt and benefit each other.</w:t>
      </w:r>
      <w:r w:rsidRPr="00E85D8A">
        <w:rPr>
          <w:rStyle w:val="fontstyle01"/>
          <w:sz w:val="14"/>
          <w:szCs w:val="14"/>
        </w:rPr>
        <w:t xml:space="preserve">25 </w:t>
      </w:r>
      <w:r w:rsidRPr="00E85D8A">
        <w:rPr>
          <w:rStyle w:val="fontstyle01"/>
        </w:rPr>
        <w:t>As we will see,</w:t>
      </w:r>
      <w:r w:rsidRPr="00E85D8A">
        <w:rPr>
          <w:rFonts w:ascii="MinionPro-Regular" w:hAnsi="MinionPro-Regular"/>
          <w:color w:val="242021"/>
          <w:sz w:val="20"/>
          <w:szCs w:val="20"/>
        </w:rPr>
        <w:t xml:space="preserve"> </w:t>
      </w:r>
      <w:r w:rsidRPr="00E85D8A">
        <w:rPr>
          <w:rStyle w:val="fontstyle01"/>
        </w:rPr>
        <w:t>however, the legal imagination contains little about how to maximize the development impact of foreign investment.</w:t>
      </w:r>
    </w:p>
    <w:p w14:paraId="35BC1808" w14:textId="77777777" w:rsidR="00C02FD0" w:rsidRPr="00A35DB4" w:rsidRDefault="00C02FD0" w:rsidP="00F363B1">
      <w:pPr>
        <w:bidi/>
        <w:jc w:val="both"/>
        <w:rPr>
          <w:rStyle w:val="fontstyle01"/>
          <w:rFonts w:cs="B Mitra"/>
        </w:rPr>
      </w:pPr>
      <w:r w:rsidRPr="00A35DB4">
        <w:rPr>
          <w:rStyle w:val="fontstyle01"/>
          <w:rFonts w:cs="B Mitra"/>
          <w:rtl/>
        </w:rPr>
        <w:t>در ا</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رابطه هنوز هم ا</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واقع</w:t>
      </w:r>
      <w:r w:rsidRPr="00A35DB4">
        <w:rPr>
          <w:rStyle w:val="fontstyle01"/>
          <w:rFonts w:cs="B Mitra" w:hint="cs"/>
          <w:rtl/>
        </w:rPr>
        <w:t>ی</w:t>
      </w:r>
      <w:r w:rsidRPr="00A35DB4">
        <w:rPr>
          <w:rStyle w:val="fontstyle01"/>
          <w:rFonts w:cs="B Mitra" w:hint="eastAsia"/>
          <w:rtl/>
        </w:rPr>
        <w:t>ت</w:t>
      </w:r>
      <w:r w:rsidRPr="00A35DB4">
        <w:rPr>
          <w:rStyle w:val="fontstyle01"/>
          <w:rFonts w:cs="B Mitra"/>
          <w:rtl/>
        </w:rPr>
        <w:t xml:space="preserve"> بد</w:t>
      </w:r>
      <w:r w:rsidRPr="00A35DB4">
        <w:rPr>
          <w:rStyle w:val="fontstyle01"/>
          <w:rFonts w:cs="B Mitra" w:hint="cs"/>
          <w:rtl/>
        </w:rPr>
        <w:t>ی</w:t>
      </w:r>
      <w:r w:rsidRPr="00A35DB4">
        <w:rPr>
          <w:rStyle w:val="fontstyle01"/>
          <w:rFonts w:cs="B Mitra" w:hint="eastAsia"/>
          <w:rtl/>
        </w:rPr>
        <w:t>ه</w:t>
      </w:r>
      <w:r w:rsidRPr="00A35DB4">
        <w:rPr>
          <w:rStyle w:val="fontstyle01"/>
          <w:rFonts w:cs="B Mitra" w:hint="cs"/>
          <w:rtl/>
        </w:rPr>
        <w:t>ی</w:t>
      </w:r>
      <w:r w:rsidRPr="00A35DB4">
        <w:rPr>
          <w:rStyle w:val="fontstyle01"/>
          <w:rFonts w:cs="B Mitra"/>
          <w:rtl/>
        </w:rPr>
        <w:t xml:space="preserve"> قابل ذکر است که سرما</w:t>
      </w:r>
      <w:r w:rsidRPr="00A35DB4">
        <w:rPr>
          <w:rStyle w:val="fontstyle01"/>
          <w:rFonts w:cs="B Mitra" w:hint="cs"/>
          <w:rtl/>
        </w:rPr>
        <w:t>ی</w:t>
      </w:r>
      <w:r w:rsidRPr="00A35DB4">
        <w:rPr>
          <w:rStyle w:val="fontstyle01"/>
          <w:rFonts w:cs="B Mitra" w:hint="eastAsia"/>
          <w:rtl/>
        </w:rPr>
        <w:t>ه‌گذاران</w:t>
      </w:r>
      <w:r>
        <w:rPr>
          <w:rStyle w:val="fontstyle01"/>
          <w:rFonts w:cs="B Mitra"/>
          <w:rtl/>
        </w:rPr>
        <w:t xml:space="preserve"> </w:t>
      </w:r>
      <w:r>
        <w:rPr>
          <w:rStyle w:val="fontstyle01"/>
          <w:rFonts w:cs="B Mitra" w:hint="cs"/>
          <w:rtl/>
          <w:lang w:bidi="fa-IR"/>
        </w:rPr>
        <w:t xml:space="preserve">به دنبال کارخیر نیستند (سود شخصی ملاک است) </w:t>
      </w:r>
      <w:r w:rsidRPr="00A35DB4">
        <w:rPr>
          <w:rStyle w:val="fontstyle01"/>
          <w:rFonts w:cs="B Mitra"/>
          <w:rtl/>
        </w:rPr>
        <w:t>. بنابرا</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رابطه ب</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سرما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گذار</w:t>
      </w:r>
      <w:r w:rsidRPr="00A35DB4">
        <w:rPr>
          <w:rStyle w:val="fontstyle01"/>
          <w:rFonts w:cs="B Mitra" w:hint="cs"/>
          <w:rtl/>
        </w:rPr>
        <w:t>ی</w:t>
      </w:r>
      <w:r w:rsidRPr="00A35DB4">
        <w:rPr>
          <w:rStyle w:val="fontstyle01"/>
          <w:rFonts w:cs="B Mitra"/>
          <w:rtl/>
        </w:rPr>
        <w:t xml:space="preserve"> خارج</w:t>
      </w:r>
      <w:r w:rsidRPr="00A35DB4">
        <w:rPr>
          <w:rStyle w:val="fontstyle01"/>
          <w:rFonts w:cs="B Mitra" w:hint="cs"/>
          <w:rtl/>
        </w:rPr>
        <w:t>ی</w:t>
      </w:r>
      <w:r w:rsidRPr="00A35DB4">
        <w:rPr>
          <w:rStyle w:val="fontstyle01"/>
          <w:rFonts w:cs="B Mitra"/>
          <w:rtl/>
        </w:rPr>
        <w:t xml:space="preserve"> و توسعه را نم</w:t>
      </w:r>
      <w:r w:rsidRPr="00A35DB4">
        <w:rPr>
          <w:rStyle w:val="fontstyle01"/>
          <w:rFonts w:cs="B Mitra" w:hint="cs"/>
          <w:rtl/>
        </w:rPr>
        <w:t>ی</w:t>
      </w:r>
      <w:r w:rsidRPr="00A35DB4">
        <w:rPr>
          <w:rStyle w:val="fontstyle01"/>
          <w:rFonts w:cs="B Mitra"/>
          <w:rtl/>
        </w:rPr>
        <w:t xml:space="preserve"> توان تنها با نگاه کردن به مشارکت سرما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w:t>
      </w:r>
      <w:r w:rsidRPr="00A35DB4">
        <w:rPr>
          <w:rStyle w:val="fontstyle01"/>
          <w:rFonts w:cs="B Mitra" w:hint="cs"/>
          <w:rtl/>
        </w:rPr>
        <w:t>ی</w:t>
      </w:r>
      <w:r w:rsidRPr="00A35DB4">
        <w:rPr>
          <w:rStyle w:val="fontstyle01"/>
          <w:rFonts w:cs="B Mitra" w:hint="eastAsia"/>
          <w:rtl/>
        </w:rPr>
        <w:t>ا</w:t>
      </w:r>
      <w:r w:rsidRPr="00A35DB4">
        <w:rPr>
          <w:rStyle w:val="fontstyle01"/>
          <w:rFonts w:cs="B Mitra"/>
          <w:rtl/>
        </w:rPr>
        <w:t xml:space="preserve"> فناور</w:t>
      </w:r>
      <w:r w:rsidRPr="00A35DB4">
        <w:rPr>
          <w:rStyle w:val="fontstyle01"/>
          <w:rFonts w:cs="B Mitra" w:hint="cs"/>
          <w:rtl/>
        </w:rPr>
        <w:t>ی</w:t>
      </w:r>
      <w:r w:rsidRPr="00A35DB4">
        <w:rPr>
          <w:rStyle w:val="fontstyle01"/>
          <w:rFonts w:cs="B Mitra"/>
          <w:rtl/>
        </w:rPr>
        <w:t xml:space="preserve"> قضاوت کرد. سرما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گذاران خارج</w:t>
      </w:r>
      <w:r w:rsidRPr="00A35DB4">
        <w:rPr>
          <w:rStyle w:val="fontstyle01"/>
          <w:rFonts w:cs="B Mitra" w:hint="cs"/>
          <w:rtl/>
        </w:rPr>
        <w:t>ی</w:t>
      </w:r>
      <w:r w:rsidRPr="00A35DB4">
        <w:rPr>
          <w:rStyle w:val="fontstyle01"/>
          <w:rFonts w:cs="B Mitra"/>
          <w:rtl/>
        </w:rPr>
        <w:t xml:space="preserve"> انتظار دارند که ا</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سرما</w:t>
      </w:r>
      <w:r w:rsidRPr="00A35DB4">
        <w:rPr>
          <w:rStyle w:val="fontstyle01"/>
          <w:rFonts w:cs="B Mitra" w:hint="cs"/>
          <w:rtl/>
        </w:rPr>
        <w:t>ی</w:t>
      </w:r>
      <w:r w:rsidRPr="00A35DB4">
        <w:rPr>
          <w:rStyle w:val="fontstyle01"/>
          <w:rFonts w:cs="B Mitra" w:hint="eastAsia"/>
          <w:rtl/>
        </w:rPr>
        <w:t>ه</w:t>
      </w:r>
      <w:r>
        <w:rPr>
          <w:rStyle w:val="fontstyle01"/>
          <w:rFonts w:cs="B Mitra" w:hint="cs"/>
          <w:rtl/>
        </w:rPr>
        <w:t xml:space="preserve"> قرار گرفته در پروژه</w:t>
      </w:r>
      <w:r w:rsidRPr="00A35DB4">
        <w:rPr>
          <w:rStyle w:val="fontstyle01"/>
          <w:rFonts w:cs="B Mitra"/>
          <w:rtl/>
        </w:rPr>
        <w:t xml:space="preserve"> به اضافه بازده</w:t>
      </w:r>
      <w:r>
        <w:rPr>
          <w:rStyle w:val="fontstyle01"/>
          <w:rFonts w:cs="B Mitra" w:hint="cs"/>
          <w:rtl/>
        </w:rPr>
        <w:t xml:space="preserve"> آن</w:t>
      </w:r>
      <w:r>
        <w:rPr>
          <w:rStyle w:val="fontstyle01"/>
          <w:rFonts w:cs="B Mitra"/>
          <w:rtl/>
        </w:rPr>
        <w:t xml:space="preserve"> را </w:t>
      </w:r>
      <w:r>
        <w:rPr>
          <w:rStyle w:val="fontstyle01"/>
          <w:rFonts w:cs="B Mitra" w:hint="cs"/>
          <w:rtl/>
        </w:rPr>
        <w:t>دوباره به دست اورند</w:t>
      </w:r>
      <w:r w:rsidRPr="00A35DB4">
        <w:rPr>
          <w:rStyle w:val="fontstyle01"/>
          <w:rFonts w:cs="B Mitra"/>
          <w:rtl/>
        </w:rPr>
        <w:t xml:space="preserve"> کنند. تأث</w:t>
      </w:r>
      <w:r w:rsidRPr="00A35DB4">
        <w:rPr>
          <w:rStyle w:val="fontstyle01"/>
          <w:rFonts w:cs="B Mitra" w:hint="cs"/>
          <w:rtl/>
        </w:rPr>
        <w:t>ی</w:t>
      </w:r>
      <w:r w:rsidRPr="00A35DB4">
        <w:rPr>
          <w:rStyle w:val="fontstyle01"/>
          <w:rFonts w:cs="B Mitra" w:hint="eastAsia"/>
          <w:rtl/>
        </w:rPr>
        <w:t>ر</w:t>
      </w:r>
      <w:r w:rsidRPr="00A35DB4">
        <w:rPr>
          <w:rStyle w:val="fontstyle01"/>
          <w:rFonts w:cs="B Mitra"/>
          <w:rtl/>
        </w:rPr>
        <w:t xml:space="preserve"> سرما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گذار</w:t>
      </w:r>
      <w:r w:rsidRPr="00A35DB4">
        <w:rPr>
          <w:rStyle w:val="fontstyle01"/>
          <w:rFonts w:cs="B Mitra" w:hint="cs"/>
          <w:rtl/>
        </w:rPr>
        <w:t>ی</w:t>
      </w:r>
      <w:r w:rsidRPr="00A35DB4">
        <w:rPr>
          <w:rStyle w:val="fontstyle01"/>
          <w:rFonts w:cs="B Mitra"/>
          <w:rtl/>
        </w:rPr>
        <w:t xml:space="preserve"> خارج</w:t>
      </w:r>
      <w:r w:rsidRPr="00A35DB4">
        <w:rPr>
          <w:rStyle w:val="fontstyle01"/>
          <w:rFonts w:cs="B Mitra" w:hint="cs"/>
          <w:rtl/>
        </w:rPr>
        <w:t>ی</w:t>
      </w:r>
      <w:r w:rsidRPr="00A35DB4">
        <w:rPr>
          <w:rStyle w:val="fontstyle01"/>
          <w:rFonts w:cs="B Mitra"/>
          <w:rtl/>
        </w:rPr>
        <w:t xml:space="preserve"> بر توسعه ب</w:t>
      </w:r>
      <w:r w:rsidRPr="00A35DB4">
        <w:rPr>
          <w:rStyle w:val="fontstyle01"/>
          <w:rFonts w:cs="B Mitra" w:hint="cs"/>
          <w:rtl/>
        </w:rPr>
        <w:t>ی</w:t>
      </w:r>
      <w:r w:rsidRPr="00A35DB4">
        <w:rPr>
          <w:rStyle w:val="fontstyle01"/>
          <w:rFonts w:cs="B Mitra" w:hint="eastAsia"/>
          <w:rtl/>
        </w:rPr>
        <w:t>شتر</w:t>
      </w:r>
      <w:r w:rsidRPr="00A35DB4">
        <w:rPr>
          <w:rStyle w:val="fontstyle01"/>
          <w:rFonts w:cs="B Mitra"/>
          <w:rtl/>
        </w:rPr>
        <w:t xml:space="preserve"> به تأث</w:t>
      </w:r>
      <w:r w:rsidRPr="00A35DB4">
        <w:rPr>
          <w:rStyle w:val="fontstyle01"/>
          <w:rFonts w:cs="B Mitra" w:hint="cs"/>
          <w:rtl/>
        </w:rPr>
        <w:t>ی</w:t>
      </w:r>
      <w:r w:rsidRPr="00A35DB4">
        <w:rPr>
          <w:rStyle w:val="fontstyle01"/>
          <w:rFonts w:cs="B Mitra" w:hint="eastAsia"/>
          <w:rtl/>
        </w:rPr>
        <w:t>رات</w:t>
      </w:r>
      <w:r w:rsidRPr="00A35DB4">
        <w:rPr>
          <w:rStyle w:val="fontstyle01"/>
          <w:rFonts w:cs="B Mitra"/>
          <w:rtl/>
        </w:rPr>
        <w:t xml:space="preserve"> </w:t>
      </w:r>
      <w:r w:rsidRPr="00A35DB4">
        <w:rPr>
          <w:rStyle w:val="fontstyle01"/>
          <w:rFonts w:cs="B Mitra" w:hint="cs"/>
          <w:rtl/>
        </w:rPr>
        <w:t>ی</w:t>
      </w:r>
      <w:r w:rsidRPr="00A35DB4">
        <w:rPr>
          <w:rStyle w:val="fontstyle01"/>
          <w:rFonts w:cs="B Mitra" w:hint="eastAsia"/>
          <w:rtl/>
        </w:rPr>
        <w:t>ک</w:t>
      </w:r>
      <w:r w:rsidRPr="00A35DB4">
        <w:rPr>
          <w:rStyle w:val="fontstyle01"/>
          <w:rFonts w:cs="B Mitra"/>
          <w:rtl/>
        </w:rPr>
        <w:t xml:space="preserve"> پروژه در کشور م</w:t>
      </w:r>
      <w:r w:rsidRPr="00A35DB4">
        <w:rPr>
          <w:rStyle w:val="fontstyle01"/>
          <w:rFonts w:cs="B Mitra" w:hint="cs"/>
          <w:rtl/>
        </w:rPr>
        <w:t>ی</w:t>
      </w:r>
      <w:r w:rsidRPr="00A35DB4">
        <w:rPr>
          <w:rStyle w:val="fontstyle01"/>
          <w:rFonts w:cs="B Mitra" w:hint="eastAsia"/>
          <w:rtl/>
        </w:rPr>
        <w:t>زبان</w:t>
      </w:r>
      <w:r w:rsidRPr="00A35DB4">
        <w:rPr>
          <w:rStyle w:val="fontstyle01"/>
          <w:rFonts w:cs="B Mitra"/>
          <w:rtl/>
        </w:rPr>
        <w:t xml:space="preserve"> و جامعه محل</w:t>
      </w:r>
      <w:r w:rsidRPr="00A35DB4">
        <w:rPr>
          <w:rStyle w:val="fontstyle01"/>
          <w:rFonts w:cs="B Mitra" w:hint="cs"/>
          <w:rtl/>
        </w:rPr>
        <w:t>ی</w:t>
      </w:r>
      <w:r w:rsidRPr="00A35DB4">
        <w:rPr>
          <w:rStyle w:val="fontstyle01"/>
          <w:rFonts w:cs="B Mitra"/>
          <w:rtl/>
        </w:rPr>
        <w:t xml:space="preserve"> از جمله ا</w:t>
      </w:r>
      <w:r w:rsidRPr="00A35DB4">
        <w:rPr>
          <w:rStyle w:val="fontstyle01"/>
          <w:rFonts w:cs="B Mitra" w:hint="cs"/>
          <w:rtl/>
        </w:rPr>
        <w:t>ی</w:t>
      </w:r>
      <w:r w:rsidRPr="00A35DB4">
        <w:rPr>
          <w:rStyle w:val="fontstyle01"/>
          <w:rFonts w:cs="B Mitra" w:hint="eastAsia"/>
          <w:rtl/>
        </w:rPr>
        <w:t>جاد</w:t>
      </w:r>
      <w:r w:rsidRPr="00A35DB4">
        <w:rPr>
          <w:rStyle w:val="fontstyle01"/>
          <w:rFonts w:cs="B Mitra"/>
          <w:rtl/>
        </w:rPr>
        <w:t xml:space="preserve"> شغل</w:t>
      </w:r>
      <w:r>
        <w:rPr>
          <w:rStyle w:val="fontstyle01"/>
          <w:rFonts w:cs="B Mitra" w:hint="cs"/>
          <w:rtl/>
        </w:rPr>
        <w:t xml:space="preserve"> </w:t>
      </w:r>
      <w:r w:rsidRPr="00A35DB4">
        <w:rPr>
          <w:rStyle w:val="fontstyle01"/>
          <w:rFonts w:cs="B Mitra"/>
          <w:rtl/>
        </w:rPr>
        <w:t>، ارتباط با شرکت ها</w:t>
      </w:r>
      <w:r w:rsidRPr="00A35DB4">
        <w:rPr>
          <w:rStyle w:val="fontstyle01"/>
          <w:rFonts w:cs="B Mitra" w:hint="cs"/>
          <w:rtl/>
        </w:rPr>
        <w:t>ی</w:t>
      </w:r>
      <w:r w:rsidRPr="00A35DB4">
        <w:rPr>
          <w:rStyle w:val="fontstyle01"/>
          <w:rFonts w:cs="B Mitra"/>
          <w:rtl/>
        </w:rPr>
        <w:t xml:space="preserve"> داخل</w:t>
      </w:r>
      <w:r w:rsidRPr="00A35DB4">
        <w:rPr>
          <w:rStyle w:val="fontstyle01"/>
          <w:rFonts w:cs="B Mitra" w:hint="cs"/>
          <w:rtl/>
        </w:rPr>
        <w:t>ی</w:t>
      </w:r>
      <w:r w:rsidRPr="00A35DB4">
        <w:rPr>
          <w:rStyle w:val="fontstyle01"/>
          <w:rFonts w:cs="B Mitra"/>
          <w:rtl/>
        </w:rPr>
        <w:t xml:space="preserve"> و تأث</w:t>
      </w:r>
      <w:r w:rsidRPr="00A35DB4">
        <w:rPr>
          <w:rStyle w:val="fontstyle01"/>
          <w:rFonts w:cs="B Mitra" w:hint="cs"/>
          <w:rtl/>
        </w:rPr>
        <w:t>ی</w:t>
      </w:r>
      <w:r w:rsidRPr="00A35DB4">
        <w:rPr>
          <w:rStyle w:val="fontstyle01"/>
          <w:rFonts w:cs="B Mitra" w:hint="eastAsia"/>
          <w:rtl/>
        </w:rPr>
        <w:t>رات</w:t>
      </w:r>
      <w:r w:rsidRPr="00A35DB4">
        <w:rPr>
          <w:rStyle w:val="fontstyle01"/>
          <w:rFonts w:cs="B Mitra"/>
          <w:rtl/>
        </w:rPr>
        <w:t xml:space="preserve"> مثبت بر فرهنگ کسب و کار و نهادها</w:t>
      </w:r>
      <w:r w:rsidRPr="00A35DB4">
        <w:rPr>
          <w:rStyle w:val="fontstyle01"/>
          <w:rFonts w:cs="B Mitra" w:hint="cs"/>
          <w:rtl/>
        </w:rPr>
        <w:t>ی</w:t>
      </w:r>
      <w:r w:rsidRPr="00A35DB4">
        <w:rPr>
          <w:rStyle w:val="fontstyle01"/>
          <w:rFonts w:cs="B Mitra"/>
          <w:rtl/>
        </w:rPr>
        <w:t xml:space="preserve"> داخل</w:t>
      </w:r>
      <w:r w:rsidRPr="00A35DB4">
        <w:rPr>
          <w:rStyle w:val="fontstyle01"/>
          <w:rFonts w:cs="B Mitra" w:hint="cs"/>
          <w:rtl/>
        </w:rPr>
        <w:t>ی</w:t>
      </w:r>
      <w:r w:rsidRPr="00A35DB4">
        <w:rPr>
          <w:rStyle w:val="fontstyle01"/>
          <w:rFonts w:cs="B Mitra"/>
          <w:rtl/>
        </w:rPr>
        <w:t xml:space="preserve"> بستگ</w:t>
      </w:r>
      <w:r w:rsidRPr="00A35DB4">
        <w:rPr>
          <w:rStyle w:val="fontstyle01"/>
          <w:rFonts w:cs="B Mitra" w:hint="cs"/>
          <w:rtl/>
        </w:rPr>
        <w:t>ی</w:t>
      </w:r>
      <w:r>
        <w:rPr>
          <w:rStyle w:val="fontstyle01"/>
          <w:rFonts w:cs="B Mitra"/>
          <w:rtl/>
        </w:rPr>
        <w:t xml:space="preserve"> دارد. نکته </w:t>
      </w:r>
      <w:r>
        <w:rPr>
          <w:rStyle w:val="fontstyle01"/>
          <w:rFonts w:cs="B Mitra" w:hint="cs"/>
          <w:rtl/>
        </w:rPr>
        <w:t>حیاتی</w:t>
      </w:r>
      <w:r w:rsidRPr="00A35DB4">
        <w:rPr>
          <w:rStyle w:val="fontstyle01"/>
          <w:rFonts w:cs="B Mitra"/>
          <w:rtl/>
        </w:rPr>
        <w:t xml:space="preserve"> ا</w:t>
      </w:r>
      <w:r w:rsidRPr="00A35DB4">
        <w:rPr>
          <w:rStyle w:val="fontstyle01"/>
          <w:rFonts w:cs="B Mitra" w:hint="cs"/>
          <w:rtl/>
        </w:rPr>
        <w:t>ی</w:t>
      </w:r>
      <w:r w:rsidRPr="00A35DB4">
        <w:rPr>
          <w:rStyle w:val="fontstyle01"/>
          <w:rFonts w:cs="B Mitra" w:hint="eastAsia"/>
          <w:rtl/>
        </w:rPr>
        <w:t>ن</w:t>
      </w:r>
      <w:r w:rsidRPr="00A35DB4">
        <w:rPr>
          <w:rStyle w:val="fontstyle01"/>
          <w:rFonts w:cs="B Mitra"/>
          <w:rtl/>
        </w:rPr>
        <w:t xml:space="preserve"> است که چگونه س</w:t>
      </w:r>
      <w:r w:rsidRPr="00A35DB4">
        <w:rPr>
          <w:rStyle w:val="fontstyle01"/>
          <w:rFonts w:cs="B Mitra" w:hint="eastAsia"/>
          <w:rtl/>
        </w:rPr>
        <w:t>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گذار خارج</w:t>
      </w:r>
      <w:r w:rsidRPr="00A35DB4">
        <w:rPr>
          <w:rStyle w:val="fontstyle01"/>
          <w:rFonts w:cs="B Mitra" w:hint="cs"/>
          <w:rtl/>
        </w:rPr>
        <w:t>ی</w:t>
      </w:r>
      <w:r w:rsidRPr="00A35DB4">
        <w:rPr>
          <w:rStyle w:val="fontstyle01"/>
          <w:rFonts w:cs="B Mitra"/>
          <w:rtl/>
        </w:rPr>
        <w:t xml:space="preserve"> و اقتصاد داخل</w:t>
      </w:r>
      <w:r w:rsidRPr="00A35DB4">
        <w:rPr>
          <w:rStyle w:val="fontstyle01"/>
          <w:rFonts w:cs="B Mitra" w:hint="cs"/>
          <w:rtl/>
        </w:rPr>
        <w:t>ی</w:t>
      </w:r>
      <w:r w:rsidRPr="00A35DB4">
        <w:rPr>
          <w:rStyle w:val="fontstyle01"/>
          <w:rFonts w:cs="B Mitra"/>
          <w:rtl/>
        </w:rPr>
        <w:t xml:space="preserve"> با </w:t>
      </w:r>
      <w:r w:rsidRPr="00A35DB4">
        <w:rPr>
          <w:rStyle w:val="fontstyle01"/>
          <w:rFonts w:cs="B Mitra" w:hint="cs"/>
          <w:rtl/>
        </w:rPr>
        <w:t>ی</w:t>
      </w:r>
      <w:r w:rsidRPr="00A35DB4">
        <w:rPr>
          <w:rStyle w:val="fontstyle01"/>
          <w:rFonts w:cs="B Mitra" w:hint="eastAsia"/>
          <w:rtl/>
        </w:rPr>
        <w:t>کد</w:t>
      </w:r>
      <w:r w:rsidRPr="00A35DB4">
        <w:rPr>
          <w:rStyle w:val="fontstyle01"/>
          <w:rFonts w:cs="B Mitra" w:hint="cs"/>
          <w:rtl/>
        </w:rPr>
        <w:t>ی</w:t>
      </w:r>
      <w:r w:rsidRPr="00A35DB4">
        <w:rPr>
          <w:rStyle w:val="fontstyle01"/>
          <w:rFonts w:cs="B Mitra" w:hint="eastAsia"/>
          <w:rtl/>
        </w:rPr>
        <w:t>گر</w:t>
      </w:r>
      <w:r w:rsidRPr="00A35DB4">
        <w:rPr>
          <w:rStyle w:val="fontstyle01"/>
          <w:rFonts w:cs="B Mitra"/>
          <w:rtl/>
        </w:rPr>
        <w:t xml:space="preserve"> سازگار م</w:t>
      </w:r>
      <w:r w:rsidRPr="00A35DB4">
        <w:rPr>
          <w:rStyle w:val="fontstyle01"/>
          <w:rFonts w:cs="B Mitra" w:hint="cs"/>
          <w:rtl/>
        </w:rPr>
        <w:t>ی</w:t>
      </w:r>
      <w:r w:rsidRPr="00A35DB4">
        <w:rPr>
          <w:rStyle w:val="fontstyle01"/>
          <w:rFonts w:cs="B Mitra"/>
          <w:rtl/>
        </w:rPr>
        <w:t xml:space="preserve"> شوند و از </w:t>
      </w:r>
      <w:r w:rsidRPr="00A35DB4">
        <w:rPr>
          <w:rStyle w:val="fontstyle01"/>
          <w:rFonts w:cs="B Mitra" w:hint="cs"/>
          <w:rtl/>
        </w:rPr>
        <w:t>ی</w:t>
      </w:r>
      <w:r w:rsidRPr="00A35DB4">
        <w:rPr>
          <w:rStyle w:val="fontstyle01"/>
          <w:rFonts w:cs="B Mitra" w:hint="eastAsia"/>
          <w:rtl/>
        </w:rPr>
        <w:t>کد</w:t>
      </w:r>
      <w:r w:rsidRPr="00A35DB4">
        <w:rPr>
          <w:rStyle w:val="fontstyle01"/>
          <w:rFonts w:cs="B Mitra" w:hint="cs"/>
          <w:rtl/>
        </w:rPr>
        <w:t>ی</w:t>
      </w:r>
      <w:r w:rsidRPr="00A35DB4">
        <w:rPr>
          <w:rStyle w:val="fontstyle01"/>
          <w:rFonts w:cs="B Mitra" w:hint="eastAsia"/>
          <w:rtl/>
        </w:rPr>
        <w:t>گر</w:t>
      </w:r>
      <w:r w:rsidRPr="00A35DB4">
        <w:rPr>
          <w:rStyle w:val="fontstyle01"/>
          <w:rFonts w:cs="B Mitra"/>
          <w:rtl/>
        </w:rPr>
        <w:t xml:space="preserve"> سود م</w:t>
      </w:r>
      <w:r w:rsidRPr="00A35DB4">
        <w:rPr>
          <w:rStyle w:val="fontstyle01"/>
          <w:rFonts w:cs="B Mitra" w:hint="cs"/>
          <w:rtl/>
        </w:rPr>
        <w:t>ی</w:t>
      </w:r>
      <w:r>
        <w:rPr>
          <w:rStyle w:val="fontstyle01"/>
          <w:rFonts w:cs="B Mitra"/>
          <w:rtl/>
        </w:rPr>
        <w:t xml:space="preserve"> برند</w:t>
      </w:r>
      <w:r>
        <w:rPr>
          <w:rStyle w:val="fontstyle01"/>
          <w:rFonts w:cs="B Mitra" w:hint="cs"/>
          <w:rtl/>
        </w:rPr>
        <w:t xml:space="preserve">. </w:t>
      </w:r>
      <w:r w:rsidRPr="00A35DB4">
        <w:rPr>
          <w:rStyle w:val="fontstyle01"/>
          <w:rFonts w:cs="B Mitra"/>
          <w:rtl/>
        </w:rPr>
        <w:t xml:space="preserve"> همانطور که خواه</w:t>
      </w:r>
      <w:r w:rsidRPr="00A35DB4">
        <w:rPr>
          <w:rStyle w:val="fontstyle01"/>
          <w:rFonts w:cs="B Mitra" w:hint="cs"/>
          <w:rtl/>
        </w:rPr>
        <w:t>ی</w:t>
      </w:r>
      <w:r w:rsidRPr="00A35DB4">
        <w:rPr>
          <w:rStyle w:val="fontstyle01"/>
          <w:rFonts w:cs="B Mitra" w:hint="eastAsia"/>
          <w:rtl/>
        </w:rPr>
        <w:t>م</w:t>
      </w:r>
      <w:r w:rsidRPr="00A35DB4">
        <w:rPr>
          <w:rStyle w:val="fontstyle01"/>
          <w:rFonts w:cs="B Mitra"/>
          <w:rtl/>
        </w:rPr>
        <w:t xml:space="preserve"> د</w:t>
      </w:r>
      <w:r w:rsidRPr="00A35DB4">
        <w:rPr>
          <w:rStyle w:val="fontstyle01"/>
          <w:rFonts w:cs="B Mitra" w:hint="cs"/>
          <w:rtl/>
        </w:rPr>
        <w:t>ی</w:t>
      </w:r>
      <w:r w:rsidRPr="00A35DB4">
        <w:rPr>
          <w:rStyle w:val="fontstyle01"/>
          <w:rFonts w:cs="B Mitra" w:hint="eastAsia"/>
          <w:rtl/>
        </w:rPr>
        <w:t>د</w:t>
      </w:r>
      <w:r>
        <w:rPr>
          <w:rStyle w:val="fontstyle01"/>
          <w:rFonts w:cs="B Mitra"/>
          <w:rtl/>
        </w:rPr>
        <w:t xml:space="preserve"> </w:t>
      </w:r>
      <w:r>
        <w:rPr>
          <w:rStyle w:val="fontstyle01"/>
          <w:rFonts w:cs="B Mitra" w:hint="cs"/>
          <w:rtl/>
        </w:rPr>
        <w:t xml:space="preserve">درنهایت </w:t>
      </w:r>
      <w:r w:rsidRPr="00A35DB4">
        <w:rPr>
          <w:rStyle w:val="fontstyle01"/>
          <w:rFonts w:cs="B Mitra"/>
          <w:rtl/>
        </w:rPr>
        <w:t>تصورات قانون</w:t>
      </w:r>
      <w:r w:rsidRPr="00A35DB4">
        <w:rPr>
          <w:rStyle w:val="fontstyle01"/>
          <w:rFonts w:cs="B Mitra" w:hint="cs"/>
          <w:rtl/>
        </w:rPr>
        <w:t>ی</w:t>
      </w:r>
      <w:r w:rsidRPr="00A35DB4">
        <w:rPr>
          <w:rStyle w:val="fontstyle01"/>
          <w:rFonts w:cs="B Mitra"/>
          <w:rtl/>
        </w:rPr>
        <w:t xml:space="preserve"> در مورد چگونگ</w:t>
      </w:r>
      <w:r w:rsidRPr="00A35DB4">
        <w:rPr>
          <w:rStyle w:val="fontstyle01"/>
          <w:rFonts w:cs="B Mitra" w:hint="cs"/>
          <w:rtl/>
        </w:rPr>
        <w:t>ی</w:t>
      </w:r>
      <w:r w:rsidRPr="00A35DB4">
        <w:rPr>
          <w:rStyle w:val="fontstyle01"/>
          <w:rFonts w:cs="B Mitra"/>
          <w:rtl/>
        </w:rPr>
        <w:t xml:space="preserve"> به حداکثر رساندن تأث</w:t>
      </w:r>
      <w:r w:rsidRPr="00A35DB4">
        <w:rPr>
          <w:rStyle w:val="fontstyle01"/>
          <w:rFonts w:cs="B Mitra" w:hint="cs"/>
          <w:rtl/>
        </w:rPr>
        <w:t>ی</w:t>
      </w:r>
      <w:r w:rsidRPr="00A35DB4">
        <w:rPr>
          <w:rStyle w:val="fontstyle01"/>
          <w:rFonts w:cs="B Mitra" w:hint="eastAsia"/>
          <w:rtl/>
        </w:rPr>
        <w:t>ر</w:t>
      </w:r>
      <w:r w:rsidRPr="00A35DB4">
        <w:rPr>
          <w:rStyle w:val="fontstyle01"/>
          <w:rFonts w:cs="B Mitra"/>
          <w:rtl/>
        </w:rPr>
        <w:t xml:space="preserve"> توسعه سرما</w:t>
      </w:r>
      <w:r w:rsidRPr="00A35DB4">
        <w:rPr>
          <w:rStyle w:val="fontstyle01"/>
          <w:rFonts w:cs="B Mitra" w:hint="cs"/>
          <w:rtl/>
        </w:rPr>
        <w:t>ی</w:t>
      </w:r>
      <w:r w:rsidRPr="00A35DB4">
        <w:rPr>
          <w:rStyle w:val="fontstyle01"/>
          <w:rFonts w:cs="B Mitra" w:hint="eastAsia"/>
          <w:rtl/>
        </w:rPr>
        <w:t>ه</w:t>
      </w:r>
      <w:r w:rsidRPr="00A35DB4">
        <w:rPr>
          <w:rStyle w:val="fontstyle01"/>
          <w:rFonts w:cs="B Mitra"/>
          <w:rtl/>
        </w:rPr>
        <w:t xml:space="preserve"> گذار</w:t>
      </w:r>
      <w:r w:rsidRPr="00A35DB4">
        <w:rPr>
          <w:rStyle w:val="fontstyle01"/>
          <w:rFonts w:cs="B Mitra" w:hint="cs"/>
          <w:rtl/>
        </w:rPr>
        <w:t>ی</w:t>
      </w:r>
      <w:r w:rsidRPr="00A35DB4">
        <w:rPr>
          <w:rStyle w:val="fontstyle01"/>
          <w:rFonts w:cs="B Mitra"/>
          <w:rtl/>
        </w:rPr>
        <w:t xml:space="preserve"> خارج</w:t>
      </w:r>
      <w:r w:rsidRPr="00A35DB4">
        <w:rPr>
          <w:rStyle w:val="fontstyle01"/>
          <w:rFonts w:cs="B Mitra" w:hint="cs"/>
          <w:rtl/>
        </w:rPr>
        <w:t>ی</w:t>
      </w:r>
      <w:r w:rsidRPr="00A35DB4">
        <w:rPr>
          <w:rStyle w:val="fontstyle01"/>
          <w:rFonts w:cs="B Mitra"/>
          <w:rtl/>
        </w:rPr>
        <w:t xml:space="preserve"> اندک است.</w:t>
      </w:r>
    </w:p>
    <w:p w14:paraId="0BF2CD97" w14:textId="77777777" w:rsidR="00C02FD0" w:rsidRPr="00E85D8A" w:rsidRDefault="00C02FD0" w:rsidP="00F363B1">
      <w:pPr>
        <w:jc w:val="both"/>
        <w:rPr>
          <w:rStyle w:val="fontstyle01"/>
        </w:rPr>
      </w:pPr>
    </w:p>
    <w:p w14:paraId="7CC5D5CB" w14:textId="77777777" w:rsidR="00C02FD0" w:rsidRPr="00E85D8A" w:rsidRDefault="00C02FD0" w:rsidP="00F363B1">
      <w:pPr>
        <w:jc w:val="both"/>
        <w:rPr>
          <w:rStyle w:val="fontstyle01"/>
        </w:rPr>
      </w:pPr>
    </w:p>
    <w:p w14:paraId="4CA7D8F0" w14:textId="77777777" w:rsidR="00C02FD0" w:rsidRPr="00E85D8A" w:rsidRDefault="00C02FD0" w:rsidP="00F363B1">
      <w:pPr>
        <w:jc w:val="both"/>
        <w:rPr>
          <w:rStyle w:val="fontstyle01"/>
        </w:rPr>
      </w:pPr>
    </w:p>
    <w:p w14:paraId="5E3A4355" w14:textId="77777777" w:rsidR="00C02FD0" w:rsidRPr="00E85D8A" w:rsidRDefault="00C02FD0" w:rsidP="00F363B1">
      <w:pPr>
        <w:jc w:val="both"/>
        <w:rPr>
          <w:rStyle w:val="fontstyle01"/>
        </w:rPr>
      </w:pPr>
    </w:p>
    <w:p w14:paraId="7C35ED0A" w14:textId="77777777" w:rsidR="00C02FD0" w:rsidRPr="00E85D8A" w:rsidRDefault="00C02FD0" w:rsidP="00F363B1">
      <w:pPr>
        <w:jc w:val="both"/>
        <w:rPr>
          <w:rStyle w:val="fontstyle01"/>
        </w:rPr>
      </w:pPr>
    </w:p>
    <w:p w14:paraId="3BD39EAE" w14:textId="77777777" w:rsidR="00C02FD0" w:rsidRPr="00E85D8A" w:rsidRDefault="00C02FD0" w:rsidP="00F363B1">
      <w:pPr>
        <w:jc w:val="both"/>
        <w:rPr>
          <w:rStyle w:val="fontstyle01"/>
        </w:rPr>
      </w:pPr>
    </w:p>
    <w:p w14:paraId="407B5167" w14:textId="77777777" w:rsidR="00C02FD0" w:rsidRPr="00E85D8A" w:rsidRDefault="00C02FD0" w:rsidP="00F363B1">
      <w:pPr>
        <w:jc w:val="both"/>
        <w:rPr>
          <w:rStyle w:val="fontstyle01"/>
        </w:rPr>
      </w:pPr>
    </w:p>
    <w:p w14:paraId="55EEAE3D" w14:textId="77777777" w:rsidR="00C02FD0" w:rsidRPr="00E85D8A" w:rsidRDefault="00C02FD0" w:rsidP="00F363B1">
      <w:pPr>
        <w:jc w:val="both"/>
        <w:rPr>
          <w:rStyle w:val="fontstyle01"/>
        </w:rPr>
      </w:pPr>
    </w:p>
    <w:p w14:paraId="409F417D" w14:textId="77777777" w:rsidR="00C02FD0" w:rsidRPr="00E85D8A" w:rsidRDefault="00C02FD0" w:rsidP="00F363B1">
      <w:pPr>
        <w:jc w:val="both"/>
        <w:rPr>
          <w:rStyle w:val="fontstyle01"/>
        </w:rPr>
      </w:pPr>
    </w:p>
    <w:p w14:paraId="38A01E65" w14:textId="77777777" w:rsidR="00C02FD0" w:rsidRPr="00E85D8A" w:rsidRDefault="00C02FD0" w:rsidP="00F363B1">
      <w:pPr>
        <w:jc w:val="both"/>
        <w:rPr>
          <w:rStyle w:val="fontstyle01"/>
        </w:rPr>
      </w:pPr>
    </w:p>
    <w:p w14:paraId="71BAD531" w14:textId="77777777" w:rsidR="00C02FD0" w:rsidRPr="00E85D8A" w:rsidRDefault="00C02FD0" w:rsidP="00F363B1">
      <w:pPr>
        <w:jc w:val="both"/>
        <w:rPr>
          <w:rStyle w:val="fontstyle01"/>
        </w:rPr>
      </w:pPr>
    </w:p>
    <w:p w14:paraId="2791A41A" w14:textId="77777777" w:rsidR="00C02FD0" w:rsidRPr="00E85D8A" w:rsidRDefault="00C02FD0" w:rsidP="00F363B1">
      <w:pPr>
        <w:jc w:val="both"/>
        <w:rPr>
          <w:rStyle w:val="fontstyle01"/>
        </w:rPr>
      </w:pPr>
    </w:p>
    <w:p w14:paraId="1951311F" w14:textId="77777777" w:rsidR="00C02FD0" w:rsidRPr="00E85D8A" w:rsidRDefault="00C02FD0" w:rsidP="00F363B1">
      <w:pPr>
        <w:jc w:val="both"/>
        <w:rPr>
          <w:rStyle w:val="fontstyle01"/>
        </w:rPr>
      </w:pPr>
    </w:p>
    <w:p w14:paraId="5AD6242A" w14:textId="77777777" w:rsidR="00C02FD0" w:rsidRPr="00E85D8A" w:rsidRDefault="00C02FD0" w:rsidP="00F363B1">
      <w:pPr>
        <w:jc w:val="both"/>
        <w:rPr>
          <w:rStyle w:val="fontstyle01"/>
        </w:rPr>
      </w:pPr>
    </w:p>
    <w:p w14:paraId="6436380C" w14:textId="77777777" w:rsidR="00C02FD0" w:rsidRPr="00E85D8A" w:rsidRDefault="00C02FD0" w:rsidP="00F363B1">
      <w:pPr>
        <w:jc w:val="both"/>
        <w:rPr>
          <w:rStyle w:val="fontstyle01"/>
        </w:rPr>
      </w:pPr>
    </w:p>
    <w:p w14:paraId="0F110791" w14:textId="77777777" w:rsidR="00C02FD0" w:rsidRPr="00E85D8A" w:rsidRDefault="00C02FD0" w:rsidP="00F363B1">
      <w:pPr>
        <w:jc w:val="both"/>
        <w:rPr>
          <w:rStyle w:val="fontstyle01"/>
        </w:rPr>
      </w:pPr>
    </w:p>
    <w:p w14:paraId="1B5C0C09" w14:textId="77777777" w:rsidR="00C02FD0" w:rsidRDefault="00C02FD0" w:rsidP="00F363B1">
      <w:pPr>
        <w:jc w:val="both"/>
        <w:rPr>
          <w:rStyle w:val="fontstyle01"/>
          <w:rtl/>
        </w:rPr>
      </w:pPr>
    </w:p>
    <w:p w14:paraId="35467E40" w14:textId="77777777" w:rsidR="00C02FD0" w:rsidRDefault="00C02FD0" w:rsidP="00F363B1">
      <w:pPr>
        <w:jc w:val="both"/>
        <w:rPr>
          <w:rStyle w:val="fontstyle01"/>
          <w:rtl/>
        </w:rPr>
      </w:pPr>
    </w:p>
    <w:p w14:paraId="6C6633F1" w14:textId="77777777" w:rsidR="00C02FD0" w:rsidRPr="00E85D8A" w:rsidRDefault="00C02FD0" w:rsidP="00F363B1">
      <w:pPr>
        <w:jc w:val="both"/>
        <w:rPr>
          <w:rStyle w:val="fontstyle01"/>
        </w:rPr>
      </w:pPr>
    </w:p>
    <w:p w14:paraId="27E38476" w14:textId="77777777" w:rsidR="00C02FD0" w:rsidRPr="000B265C" w:rsidRDefault="00C02FD0" w:rsidP="00F363B1">
      <w:pPr>
        <w:jc w:val="both"/>
        <w:rPr>
          <w:rStyle w:val="fontstyle01"/>
          <w:rFonts w:cs="B Nazanin"/>
        </w:rPr>
      </w:pPr>
      <w:r w:rsidRPr="000B265C">
        <w:rPr>
          <w:rStyle w:val="fontstyle01"/>
          <w:rFonts w:cs="B Nazanin" w:hint="cs"/>
          <w:rtl/>
        </w:rPr>
        <w:lastRenderedPageBreak/>
        <w:t>________________________</w:t>
      </w:r>
    </w:p>
    <w:p w14:paraId="5E5D6986" w14:textId="77777777" w:rsidR="00C02FD0" w:rsidRPr="000B265C" w:rsidRDefault="00C02FD0" w:rsidP="00F363B1">
      <w:pPr>
        <w:bidi/>
        <w:jc w:val="both"/>
        <w:rPr>
          <w:rStyle w:val="fontstyle01"/>
          <w:rFonts w:cs="B Nazanin"/>
          <w:lang w:bidi="fa-IR"/>
        </w:rPr>
      </w:pPr>
      <w:r w:rsidRPr="000B265C">
        <w:rPr>
          <w:rStyle w:val="fontstyle01"/>
          <w:rFonts w:cs="B Nazanin"/>
        </w:rPr>
        <w:t>Adeoye Akinsanya .24</w:t>
      </w:r>
      <w:r w:rsidRPr="000B265C">
        <w:rPr>
          <w:rStyle w:val="fontstyle01"/>
          <w:rFonts w:cs="B Nazanin"/>
          <w:rtl/>
        </w:rPr>
        <w:t>، حما</w:t>
      </w:r>
      <w:r w:rsidRPr="000B265C">
        <w:rPr>
          <w:rStyle w:val="fontstyle01"/>
          <w:rFonts w:cs="B Nazanin" w:hint="cs"/>
          <w:rtl/>
        </w:rPr>
        <w:t>ی</w:t>
      </w:r>
      <w:r w:rsidRPr="000B265C">
        <w:rPr>
          <w:rStyle w:val="fontstyle01"/>
          <w:rFonts w:cs="B Nazanin" w:hint="eastAsia"/>
          <w:rtl/>
        </w:rPr>
        <w:t>ت</w:t>
      </w:r>
      <w:r w:rsidRPr="000B265C">
        <w:rPr>
          <w:rStyle w:val="fontstyle01"/>
          <w:rFonts w:cs="B Nazanin"/>
          <w:rtl/>
        </w:rPr>
        <w:t xml:space="preserve"> ب</w:t>
      </w:r>
      <w:r w:rsidRPr="000B265C">
        <w:rPr>
          <w:rStyle w:val="fontstyle01"/>
          <w:rFonts w:cs="B Nazanin" w:hint="cs"/>
          <w:rtl/>
        </w:rPr>
        <w:t>ی</w:t>
      </w:r>
      <w:r w:rsidRPr="000B265C">
        <w:rPr>
          <w:rStyle w:val="fontstyle01"/>
          <w:rFonts w:cs="B Nazanin" w:hint="eastAsia"/>
          <w:rtl/>
        </w:rPr>
        <w:t>ن</w:t>
      </w:r>
      <w:r w:rsidRPr="000B265C">
        <w:rPr>
          <w:rStyle w:val="fontstyle01"/>
          <w:rFonts w:cs="B Nazanin"/>
          <w:rtl/>
        </w:rPr>
        <w:t xml:space="preserve"> الملل</w:t>
      </w:r>
      <w:r w:rsidRPr="000B265C">
        <w:rPr>
          <w:rStyle w:val="fontstyle01"/>
          <w:rFonts w:cs="B Nazanin" w:hint="cs"/>
          <w:rtl/>
        </w:rPr>
        <w:t>ی</w:t>
      </w:r>
      <w:r w:rsidRPr="000B265C">
        <w:rPr>
          <w:rStyle w:val="fontstyle01"/>
          <w:rFonts w:cs="B Nazanin"/>
          <w:rtl/>
        </w:rPr>
        <w:t xml:space="preserve"> از سرما</w:t>
      </w:r>
      <w:r w:rsidRPr="000B265C">
        <w:rPr>
          <w:rStyle w:val="fontstyle01"/>
          <w:rFonts w:cs="B Nazanin" w:hint="cs"/>
          <w:rtl/>
        </w:rPr>
        <w:t>ی</w:t>
      </w:r>
      <w:r w:rsidRPr="000B265C">
        <w:rPr>
          <w:rStyle w:val="fontstyle01"/>
          <w:rFonts w:cs="B Nazanin" w:hint="eastAsia"/>
          <w:rtl/>
        </w:rPr>
        <w:t>ه</w:t>
      </w:r>
      <w:r w:rsidRPr="000B265C">
        <w:rPr>
          <w:rStyle w:val="fontstyle01"/>
          <w:rFonts w:cs="B Nazanin"/>
          <w:rtl/>
        </w:rPr>
        <w:t xml:space="preserve"> گذار</w:t>
      </w:r>
      <w:r w:rsidRPr="000B265C">
        <w:rPr>
          <w:rStyle w:val="fontstyle01"/>
          <w:rFonts w:cs="B Nazanin" w:hint="cs"/>
          <w:rtl/>
        </w:rPr>
        <w:t>ی</w:t>
      </w:r>
      <w:r w:rsidRPr="000B265C">
        <w:rPr>
          <w:rStyle w:val="fontstyle01"/>
          <w:rFonts w:cs="B Nazanin"/>
          <w:rtl/>
        </w:rPr>
        <w:t xml:space="preserve"> مستق</w:t>
      </w:r>
      <w:r w:rsidRPr="000B265C">
        <w:rPr>
          <w:rStyle w:val="fontstyle01"/>
          <w:rFonts w:cs="B Nazanin" w:hint="cs"/>
          <w:rtl/>
        </w:rPr>
        <w:t>ی</w:t>
      </w:r>
      <w:r w:rsidRPr="000B265C">
        <w:rPr>
          <w:rStyle w:val="fontstyle01"/>
          <w:rFonts w:cs="B Nazanin" w:hint="eastAsia"/>
          <w:rtl/>
        </w:rPr>
        <w:t>م</w:t>
      </w:r>
      <w:r w:rsidRPr="000B265C">
        <w:rPr>
          <w:rStyle w:val="fontstyle01"/>
          <w:rFonts w:cs="B Nazanin"/>
          <w:rtl/>
        </w:rPr>
        <w:t xml:space="preserve"> خارج</w:t>
      </w:r>
      <w:r w:rsidRPr="000B265C">
        <w:rPr>
          <w:rStyle w:val="fontstyle01"/>
          <w:rFonts w:cs="B Nazanin" w:hint="cs"/>
          <w:rtl/>
        </w:rPr>
        <w:t>ی</w:t>
      </w:r>
      <w:r w:rsidRPr="000B265C">
        <w:rPr>
          <w:rStyle w:val="fontstyle01"/>
          <w:rFonts w:cs="B Nazanin"/>
          <w:rtl/>
        </w:rPr>
        <w:t xml:space="preserve"> در جهان سوم</w:t>
      </w:r>
      <w:r>
        <w:rPr>
          <w:rStyle w:val="fontstyle01"/>
          <w:rFonts w:cs="B Nazanin" w:hint="cs"/>
          <w:rtl/>
        </w:rPr>
        <w:t>.</w:t>
      </w:r>
      <w:r w:rsidRPr="000B265C">
        <w:rPr>
          <w:rStyle w:val="fontstyle01"/>
          <w:rFonts w:cs="B Nazanin"/>
          <w:rtl/>
        </w:rPr>
        <w:t xml:space="preserve"> (1987) 36 فصلنامه حقوق ب</w:t>
      </w:r>
      <w:r w:rsidRPr="000B265C">
        <w:rPr>
          <w:rStyle w:val="fontstyle01"/>
          <w:rFonts w:cs="B Nazanin" w:hint="cs"/>
          <w:rtl/>
        </w:rPr>
        <w:t>ی</w:t>
      </w:r>
      <w:r w:rsidRPr="000B265C">
        <w:rPr>
          <w:rStyle w:val="fontstyle01"/>
          <w:rFonts w:cs="B Nazanin" w:hint="eastAsia"/>
          <w:rtl/>
        </w:rPr>
        <w:t>ن</w:t>
      </w:r>
      <w:r w:rsidRPr="000B265C">
        <w:rPr>
          <w:rStyle w:val="fontstyle01"/>
          <w:rFonts w:cs="B Nazanin"/>
          <w:rtl/>
        </w:rPr>
        <w:t xml:space="preserve"> الملل و تطب</w:t>
      </w:r>
      <w:r w:rsidRPr="000B265C">
        <w:rPr>
          <w:rStyle w:val="fontstyle01"/>
          <w:rFonts w:cs="B Nazanin" w:hint="cs"/>
          <w:rtl/>
        </w:rPr>
        <w:t>ی</w:t>
      </w:r>
      <w:r w:rsidRPr="000B265C">
        <w:rPr>
          <w:rStyle w:val="fontstyle01"/>
          <w:rFonts w:cs="B Nazanin" w:hint="eastAsia"/>
          <w:rtl/>
        </w:rPr>
        <w:t>ق</w:t>
      </w:r>
      <w:r w:rsidRPr="000B265C">
        <w:rPr>
          <w:rStyle w:val="fontstyle01"/>
          <w:rFonts w:cs="B Nazanin" w:hint="cs"/>
          <w:rtl/>
        </w:rPr>
        <w:t>ی</w:t>
      </w:r>
      <w:r w:rsidRPr="000B265C">
        <w:rPr>
          <w:rStyle w:val="fontstyle01"/>
          <w:rFonts w:cs="B Nazanin"/>
          <w:rtl/>
        </w:rPr>
        <w:t xml:space="preserve"> 58-75، 58</w:t>
      </w:r>
      <w:r w:rsidRPr="000B265C">
        <w:rPr>
          <w:rStyle w:val="fontstyle01"/>
          <w:rFonts w:cs="B Nazanin"/>
        </w:rPr>
        <w:t>.</w:t>
      </w:r>
    </w:p>
    <w:p w14:paraId="40A61E89" w14:textId="77777777" w:rsidR="00C02FD0" w:rsidRDefault="00C02FD0" w:rsidP="00F363B1">
      <w:pPr>
        <w:jc w:val="both"/>
        <w:rPr>
          <w:rStyle w:val="fontstyle01"/>
          <w:rtl/>
        </w:rPr>
      </w:pPr>
      <w:r w:rsidRPr="00E85D8A">
        <w:rPr>
          <w:rStyle w:val="fontstyle01"/>
        </w:rPr>
        <w:t>Instead, the rationale of international investment protection is to stabilize the</w:t>
      </w:r>
      <w:r w:rsidRPr="00E85D8A">
        <w:rPr>
          <w:rFonts w:ascii="MinionPro-Regular" w:hAnsi="MinionPro-Regular"/>
          <w:color w:val="242021"/>
          <w:sz w:val="20"/>
          <w:szCs w:val="20"/>
        </w:rPr>
        <w:t xml:space="preserve"> </w:t>
      </w:r>
      <w:r w:rsidRPr="00E85D8A">
        <w:rPr>
          <w:rStyle w:val="fontstyle01"/>
        </w:rPr>
        <w:t>expectations and increase the calculability of foreign investors. The reasoning follows the ideas of Jeremy Bentham, Max Weber, and Douglass North on the role of</w:t>
      </w:r>
      <w:r w:rsidRPr="00E85D8A">
        <w:rPr>
          <w:rFonts w:ascii="MinionPro-Regular" w:hAnsi="MinionPro-Regular"/>
          <w:color w:val="242021"/>
          <w:sz w:val="20"/>
          <w:szCs w:val="20"/>
        </w:rPr>
        <w:t xml:space="preserve"> </w:t>
      </w:r>
      <w:r w:rsidRPr="00E85D8A">
        <w:rPr>
          <w:rStyle w:val="fontstyle01"/>
        </w:rPr>
        <w:t>law in capitalist societies. The law should enable private investors to rationally calculate how to use their capital to make an economic return.</w:t>
      </w:r>
      <w:r w:rsidRPr="00E85D8A">
        <w:rPr>
          <w:rStyle w:val="fontstyle01"/>
          <w:sz w:val="14"/>
          <w:szCs w:val="14"/>
        </w:rPr>
        <w:t xml:space="preserve">26 </w:t>
      </w:r>
      <w:r w:rsidRPr="00E85D8A">
        <w:rPr>
          <w:rStyle w:val="fontstyle01"/>
        </w:rPr>
        <w:t>After investors sink</w:t>
      </w:r>
      <w:r w:rsidRPr="00E85D8A">
        <w:rPr>
          <w:rFonts w:ascii="MinionPro-Regular" w:hAnsi="MinionPro-Regular"/>
          <w:color w:val="242021"/>
          <w:sz w:val="20"/>
          <w:szCs w:val="20"/>
        </w:rPr>
        <w:t xml:space="preserve"> </w:t>
      </w:r>
      <w:r w:rsidRPr="00E85D8A">
        <w:rPr>
          <w:rStyle w:val="fontstyle01"/>
        </w:rPr>
        <w:t>their capital into a project, the law should also minimize potential demoralization</w:t>
      </w:r>
      <w:r w:rsidRPr="00E85D8A">
        <w:rPr>
          <w:rFonts w:ascii="MinionPro-Regular" w:hAnsi="MinionPro-Regular"/>
          <w:color w:val="242021"/>
          <w:sz w:val="20"/>
          <w:szCs w:val="20"/>
        </w:rPr>
        <w:t xml:space="preserve"> </w:t>
      </w:r>
      <w:r w:rsidRPr="00E85D8A">
        <w:rPr>
          <w:rStyle w:val="fontstyle01"/>
        </w:rPr>
        <w:t>costs—costs that could not have been rationally calculated—to maintain investors’</w:t>
      </w:r>
      <w:r w:rsidRPr="00E85D8A">
        <w:rPr>
          <w:rFonts w:ascii="MinionPro-Regular" w:hAnsi="MinionPro-Regular"/>
          <w:color w:val="242021"/>
          <w:sz w:val="20"/>
          <w:szCs w:val="20"/>
        </w:rPr>
        <w:t xml:space="preserve"> </w:t>
      </w:r>
      <w:r w:rsidRPr="00E85D8A">
        <w:rPr>
          <w:rStyle w:val="fontstyle01"/>
        </w:rPr>
        <w:t>confidence and encourage new investments.</w:t>
      </w:r>
      <w:r w:rsidRPr="00E85D8A">
        <w:rPr>
          <w:rStyle w:val="fontstyle01"/>
          <w:sz w:val="14"/>
          <w:szCs w:val="14"/>
        </w:rPr>
        <w:t xml:space="preserve">27 </w:t>
      </w:r>
      <w:r w:rsidRPr="00E85D8A">
        <w:rPr>
          <w:rStyle w:val="fontstyle01"/>
        </w:rPr>
        <w:t>As socio-legal scholars point out,</w:t>
      </w:r>
      <w:r w:rsidRPr="00E85D8A">
        <w:rPr>
          <w:rFonts w:ascii="MinionPro-Regular" w:hAnsi="MinionPro-Regular"/>
          <w:color w:val="242021"/>
          <w:sz w:val="20"/>
          <w:szCs w:val="20"/>
        </w:rPr>
        <w:t xml:space="preserve"> </w:t>
      </w:r>
      <w:r w:rsidRPr="00E85D8A">
        <w:rPr>
          <w:rStyle w:val="fontstyle01"/>
        </w:rPr>
        <w:t>property and contracts can serve multiple purposes in a society, from personal enrichment to enhancing democratic values or community life.</w:t>
      </w:r>
      <w:r w:rsidRPr="00E85D8A">
        <w:rPr>
          <w:rStyle w:val="fontstyle01"/>
          <w:sz w:val="14"/>
          <w:szCs w:val="14"/>
        </w:rPr>
        <w:t xml:space="preserve">28 </w:t>
      </w:r>
      <w:r w:rsidRPr="00E85D8A">
        <w:rPr>
          <w:rStyle w:val="fontstyle01"/>
        </w:rPr>
        <w:t>But, as we will also</w:t>
      </w:r>
      <w:r w:rsidRPr="00E85D8A">
        <w:rPr>
          <w:rFonts w:ascii="MinionPro-Regular" w:hAnsi="MinionPro-Regular"/>
          <w:color w:val="242021"/>
          <w:sz w:val="20"/>
          <w:szCs w:val="20"/>
        </w:rPr>
        <w:t xml:space="preserve"> </w:t>
      </w:r>
      <w:r w:rsidRPr="00E85D8A">
        <w:rPr>
          <w:rStyle w:val="fontstyle01"/>
        </w:rPr>
        <w:t>see, this is not the case for foreign investor rights, which interpretation has been</w:t>
      </w:r>
      <w:r w:rsidRPr="00E85D8A">
        <w:rPr>
          <w:rFonts w:ascii="MinionPro-Regular" w:hAnsi="MinionPro-Regular"/>
          <w:color w:val="242021"/>
          <w:sz w:val="20"/>
          <w:szCs w:val="20"/>
        </w:rPr>
        <w:br/>
      </w:r>
      <w:r w:rsidRPr="00E85D8A">
        <w:rPr>
          <w:rStyle w:val="fontstyle01"/>
        </w:rPr>
        <w:t>primarily focused on enhancing calculability for foreign investors with the hope</w:t>
      </w:r>
      <w:r w:rsidRPr="00E85D8A">
        <w:rPr>
          <w:rFonts w:ascii="MinionPro-Regular" w:hAnsi="MinionPro-Regular"/>
          <w:color w:val="242021"/>
          <w:sz w:val="20"/>
          <w:szCs w:val="20"/>
        </w:rPr>
        <w:t xml:space="preserve"> </w:t>
      </w:r>
      <w:r w:rsidRPr="00E85D8A">
        <w:rPr>
          <w:rStyle w:val="fontstyle01"/>
        </w:rPr>
        <w:t>that this will lead to economic growth and development.</w:t>
      </w:r>
    </w:p>
    <w:p w14:paraId="3FEE33FA" w14:textId="77777777" w:rsidR="00C02FD0" w:rsidRPr="000B265C" w:rsidRDefault="00C02FD0" w:rsidP="00F363B1">
      <w:pPr>
        <w:bidi/>
        <w:jc w:val="both"/>
        <w:rPr>
          <w:rStyle w:val="fontstyle01"/>
          <w:rFonts w:cs="B Mitra"/>
          <w:sz w:val="24"/>
          <w:szCs w:val="24"/>
        </w:rPr>
      </w:pPr>
      <w:r w:rsidRPr="000B265C">
        <w:rPr>
          <w:rStyle w:val="fontstyle01"/>
          <w:rFonts w:cs="B Mitra"/>
          <w:sz w:val="24"/>
          <w:szCs w:val="24"/>
          <w:rtl/>
        </w:rPr>
        <w:t>در عوض، منطق حما</w:t>
      </w:r>
      <w:r w:rsidRPr="000B265C">
        <w:rPr>
          <w:rStyle w:val="fontstyle01"/>
          <w:rFonts w:cs="B Mitra" w:hint="cs"/>
          <w:sz w:val="24"/>
          <w:szCs w:val="24"/>
          <w:rtl/>
        </w:rPr>
        <w:t>ی</w:t>
      </w:r>
      <w:r w:rsidRPr="000B265C">
        <w:rPr>
          <w:rStyle w:val="fontstyle01"/>
          <w:rFonts w:cs="B Mitra" w:hint="eastAsia"/>
          <w:sz w:val="24"/>
          <w:szCs w:val="24"/>
          <w:rtl/>
        </w:rPr>
        <w:t>ت</w:t>
      </w:r>
      <w:r w:rsidRPr="000B265C">
        <w:rPr>
          <w:rStyle w:val="fontstyle01"/>
          <w:rFonts w:cs="B Mitra"/>
          <w:sz w:val="24"/>
          <w:szCs w:val="24"/>
          <w:rtl/>
        </w:rPr>
        <w:t xml:space="preserve"> از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w:t>
      </w:r>
      <w:r w:rsidRPr="000B265C">
        <w:rPr>
          <w:rStyle w:val="fontstyle01"/>
          <w:rFonts w:cs="B Mitra" w:hint="cs"/>
          <w:sz w:val="24"/>
          <w:szCs w:val="24"/>
          <w:rtl/>
        </w:rPr>
        <w:t>ی</w:t>
      </w:r>
      <w:r w:rsidRPr="000B265C">
        <w:rPr>
          <w:rStyle w:val="fontstyle01"/>
          <w:rFonts w:cs="B Mitra"/>
          <w:sz w:val="24"/>
          <w:szCs w:val="24"/>
          <w:rtl/>
        </w:rPr>
        <w:t xml:space="preserve"> ب</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الملل</w:t>
      </w:r>
      <w:r w:rsidRPr="000B265C">
        <w:rPr>
          <w:rStyle w:val="fontstyle01"/>
          <w:rFonts w:cs="B Mitra" w:hint="cs"/>
          <w:sz w:val="24"/>
          <w:szCs w:val="24"/>
          <w:rtl/>
        </w:rPr>
        <w:t>ی</w:t>
      </w:r>
      <w:r w:rsidRPr="000B265C">
        <w:rPr>
          <w:rStyle w:val="fontstyle01"/>
          <w:rFonts w:cs="B Mitra"/>
          <w:sz w:val="24"/>
          <w:szCs w:val="24"/>
          <w:rtl/>
        </w:rPr>
        <w:t xml:space="preserve"> تثب</w:t>
      </w:r>
      <w:r w:rsidRPr="000B265C">
        <w:rPr>
          <w:rStyle w:val="fontstyle01"/>
          <w:rFonts w:cs="B Mitra" w:hint="cs"/>
          <w:sz w:val="24"/>
          <w:szCs w:val="24"/>
          <w:rtl/>
        </w:rPr>
        <w:t>ی</w:t>
      </w:r>
      <w:r w:rsidRPr="000B265C">
        <w:rPr>
          <w:rStyle w:val="fontstyle01"/>
          <w:rFonts w:cs="B Mitra" w:hint="eastAsia"/>
          <w:sz w:val="24"/>
          <w:szCs w:val="24"/>
          <w:rtl/>
        </w:rPr>
        <w:t>ت</w:t>
      </w:r>
      <w:r w:rsidRPr="000B265C">
        <w:rPr>
          <w:rStyle w:val="fontstyle01"/>
          <w:rFonts w:cs="B Mitra"/>
          <w:sz w:val="24"/>
          <w:szCs w:val="24"/>
          <w:rtl/>
        </w:rPr>
        <w:t xml:space="preserve"> انتظارات و افزا</w:t>
      </w:r>
      <w:r w:rsidRPr="000B265C">
        <w:rPr>
          <w:rStyle w:val="fontstyle01"/>
          <w:rFonts w:cs="B Mitra" w:hint="cs"/>
          <w:sz w:val="24"/>
          <w:szCs w:val="24"/>
          <w:rtl/>
        </w:rPr>
        <w:t>ی</w:t>
      </w:r>
      <w:r w:rsidRPr="000B265C">
        <w:rPr>
          <w:rStyle w:val="fontstyle01"/>
          <w:rFonts w:cs="B Mitra" w:hint="eastAsia"/>
          <w:sz w:val="24"/>
          <w:szCs w:val="24"/>
          <w:rtl/>
        </w:rPr>
        <w:t>ش</w:t>
      </w:r>
      <w:r w:rsidRPr="000B265C">
        <w:rPr>
          <w:rStyle w:val="fontstyle01"/>
          <w:rFonts w:cs="B Mitra"/>
          <w:sz w:val="24"/>
          <w:szCs w:val="24"/>
          <w:rtl/>
        </w:rPr>
        <w:t xml:space="preserve"> قابل</w:t>
      </w:r>
      <w:r w:rsidRPr="000B265C">
        <w:rPr>
          <w:rStyle w:val="fontstyle01"/>
          <w:rFonts w:cs="B Mitra" w:hint="cs"/>
          <w:sz w:val="24"/>
          <w:szCs w:val="24"/>
          <w:rtl/>
        </w:rPr>
        <w:t>ی</w:t>
      </w:r>
      <w:r w:rsidRPr="000B265C">
        <w:rPr>
          <w:rStyle w:val="fontstyle01"/>
          <w:rFonts w:cs="B Mitra" w:hint="eastAsia"/>
          <w:sz w:val="24"/>
          <w:szCs w:val="24"/>
          <w:rtl/>
        </w:rPr>
        <w:t>ت</w:t>
      </w:r>
      <w:r>
        <w:rPr>
          <w:rStyle w:val="fontstyle01"/>
          <w:rFonts w:cs="B Mitra"/>
          <w:sz w:val="24"/>
          <w:szCs w:val="24"/>
          <w:rtl/>
        </w:rPr>
        <w:t xml:space="preserve"> </w:t>
      </w:r>
      <w:r>
        <w:rPr>
          <w:rStyle w:val="fontstyle01"/>
          <w:rFonts w:cs="B Mitra" w:hint="cs"/>
          <w:sz w:val="24"/>
          <w:szCs w:val="24"/>
          <w:rtl/>
        </w:rPr>
        <w:t>پیش بینی پذیری و محاسبه پذیری</w:t>
      </w:r>
      <w:r w:rsidRPr="000B265C">
        <w:rPr>
          <w:rStyle w:val="fontstyle01"/>
          <w:rFonts w:cs="B Mitra"/>
          <w:sz w:val="24"/>
          <w:szCs w:val="24"/>
          <w:rtl/>
        </w:rPr>
        <w:t xml:space="preserve">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گذاران خارج</w:t>
      </w:r>
      <w:r w:rsidRPr="000B265C">
        <w:rPr>
          <w:rStyle w:val="fontstyle01"/>
          <w:rFonts w:cs="B Mitra" w:hint="cs"/>
          <w:sz w:val="24"/>
          <w:szCs w:val="24"/>
          <w:rtl/>
        </w:rPr>
        <w:t>ی</w:t>
      </w:r>
      <w:r w:rsidRPr="000B265C">
        <w:rPr>
          <w:rStyle w:val="fontstyle01"/>
          <w:rFonts w:cs="B Mitra"/>
          <w:sz w:val="24"/>
          <w:szCs w:val="24"/>
          <w:rtl/>
        </w:rPr>
        <w:t xml:space="preserve"> است. ا</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استدلال از ا</w:t>
      </w:r>
      <w:r w:rsidRPr="000B265C">
        <w:rPr>
          <w:rStyle w:val="fontstyle01"/>
          <w:rFonts w:cs="B Mitra" w:hint="cs"/>
          <w:sz w:val="24"/>
          <w:szCs w:val="24"/>
          <w:rtl/>
        </w:rPr>
        <w:t>ی</w:t>
      </w:r>
      <w:r w:rsidRPr="000B265C">
        <w:rPr>
          <w:rStyle w:val="fontstyle01"/>
          <w:rFonts w:cs="B Mitra" w:hint="eastAsia"/>
          <w:sz w:val="24"/>
          <w:szCs w:val="24"/>
          <w:rtl/>
        </w:rPr>
        <w:t>ده</w:t>
      </w:r>
      <w:r w:rsidRPr="000B265C">
        <w:rPr>
          <w:rStyle w:val="fontstyle01"/>
          <w:rFonts w:cs="B Mitra"/>
          <w:sz w:val="24"/>
          <w:szCs w:val="24"/>
          <w:rtl/>
        </w:rPr>
        <w:t xml:space="preserve"> ها</w:t>
      </w:r>
      <w:r w:rsidRPr="000B265C">
        <w:rPr>
          <w:rStyle w:val="fontstyle01"/>
          <w:rFonts w:cs="B Mitra" w:hint="cs"/>
          <w:sz w:val="24"/>
          <w:szCs w:val="24"/>
          <w:rtl/>
        </w:rPr>
        <w:t>ی</w:t>
      </w:r>
      <w:r w:rsidRPr="000B265C">
        <w:rPr>
          <w:rStyle w:val="fontstyle01"/>
          <w:rFonts w:cs="B Mitra"/>
          <w:sz w:val="24"/>
          <w:szCs w:val="24"/>
          <w:rtl/>
        </w:rPr>
        <w:t xml:space="preserve"> جرم</w:t>
      </w:r>
      <w:r w:rsidRPr="000B265C">
        <w:rPr>
          <w:rStyle w:val="fontstyle01"/>
          <w:rFonts w:cs="B Mitra" w:hint="cs"/>
          <w:sz w:val="24"/>
          <w:szCs w:val="24"/>
          <w:rtl/>
        </w:rPr>
        <w:t>ی</w:t>
      </w:r>
      <w:r w:rsidRPr="000B265C">
        <w:rPr>
          <w:rStyle w:val="fontstyle01"/>
          <w:rFonts w:cs="B Mitra"/>
          <w:sz w:val="24"/>
          <w:szCs w:val="24"/>
          <w:rtl/>
        </w:rPr>
        <w:t xml:space="preserve"> بنتام</w:t>
      </w:r>
      <w:r>
        <w:rPr>
          <w:rStyle w:val="fontstyle01"/>
          <w:rFonts w:cs="B Mitra" w:hint="cs"/>
          <w:sz w:val="24"/>
          <w:szCs w:val="24"/>
          <w:rtl/>
        </w:rPr>
        <w:t xml:space="preserve"> </w:t>
      </w:r>
      <w:r w:rsidRPr="000B265C">
        <w:rPr>
          <w:rStyle w:val="fontstyle01"/>
          <w:rFonts w:cs="B Mitra"/>
          <w:sz w:val="24"/>
          <w:szCs w:val="24"/>
          <w:rtl/>
        </w:rPr>
        <w:t>، ماکس وبر و داگلاس نورث در مورد نقش قانون در جوامع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دار</w:t>
      </w:r>
      <w:r w:rsidRPr="000B265C">
        <w:rPr>
          <w:rStyle w:val="fontstyle01"/>
          <w:rFonts w:cs="B Mitra" w:hint="cs"/>
          <w:sz w:val="24"/>
          <w:szCs w:val="24"/>
          <w:rtl/>
        </w:rPr>
        <w:t>ی</w:t>
      </w:r>
      <w:r w:rsidRPr="000B265C">
        <w:rPr>
          <w:rStyle w:val="fontstyle01"/>
          <w:rFonts w:cs="B Mitra"/>
          <w:sz w:val="24"/>
          <w:szCs w:val="24"/>
          <w:rtl/>
        </w:rPr>
        <w:t xml:space="preserve"> پ</w:t>
      </w:r>
      <w:r w:rsidRPr="000B265C">
        <w:rPr>
          <w:rStyle w:val="fontstyle01"/>
          <w:rFonts w:cs="B Mitra" w:hint="cs"/>
          <w:sz w:val="24"/>
          <w:szCs w:val="24"/>
          <w:rtl/>
        </w:rPr>
        <w:t>ی</w:t>
      </w:r>
      <w:r w:rsidRPr="000B265C">
        <w:rPr>
          <w:rStyle w:val="fontstyle01"/>
          <w:rFonts w:cs="B Mitra" w:hint="eastAsia"/>
          <w:sz w:val="24"/>
          <w:szCs w:val="24"/>
          <w:rtl/>
        </w:rPr>
        <w:t>رو</w:t>
      </w:r>
      <w:r w:rsidRPr="000B265C">
        <w:rPr>
          <w:rStyle w:val="fontstyle01"/>
          <w:rFonts w:cs="B Mitra" w:hint="cs"/>
          <w:sz w:val="24"/>
          <w:szCs w:val="24"/>
          <w:rtl/>
        </w:rPr>
        <w:t>ی</w:t>
      </w:r>
      <w:r w:rsidRPr="000B265C">
        <w:rPr>
          <w:rStyle w:val="fontstyle01"/>
          <w:rFonts w:cs="B Mitra"/>
          <w:sz w:val="24"/>
          <w:szCs w:val="24"/>
          <w:rtl/>
        </w:rPr>
        <w:t xml:space="preserve"> م</w:t>
      </w:r>
      <w:r w:rsidRPr="000B265C">
        <w:rPr>
          <w:rStyle w:val="fontstyle01"/>
          <w:rFonts w:cs="B Mitra" w:hint="cs"/>
          <w:sz w:val="24"/>
          <w:szCs w:val="24"/>
          <w:rtl/>
        </w:rPr>
        <w:t>ی</w:t>
      </w:r>
      <w:r w:rsidRPr="000B265C">
        <w:rPr>
          <w:rStyle w:val="fontstyle01"/>
          <w:rFonts w:cs="B Mitra"/>
          <w:sz w:val="24"/>
          <w:szCs w:val="24"/>
          <w:rtl/>
        </w:rPr>
        <w:t xml:space="preserve"> کند. قانون با</w:t>
      </w:r>
      <w:r w:rsidRPr="000B265C">
        <w:rPr>
          <w:rStyle w:val="fontstyle01"/>
          <w:rFonts w:cs="B Mitra" w:hint="cs"/>
          <w:sz w:val="24"/>
          <w:szCs w:val="24"/>
          <w:rtl/>
        </w:rPr>
        <w:t>ی</w:t>
      </w:r>
      <w:r w:rsidRPr="000B265C">
        <w:rPr>
          <w:rStyle w:val="fontstyle01"/>
          <w:rFonts w:cs="B Mitra" w:hint="eastAsia"/>
          <w:sz w:val="24"/>
          <w:szCs w:val="24"/>
          <w:rtl/>
        </w:rPr>
        <w:t>د</w:t>
      </w:r>
      <w:r w:rsidRPr="000B265C">
        <w:rPr>
          <w:rStyle w:val="fontstyle01"/>
          <w:rFonts w:cs="B Mitra"/>
          <w:sz w:val="24"/>
          <w:szCs w:val="24"/>
          <w:rtl/>
        </w:rPr>
        <w:t xml:space="preserve">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گذاران خصوص</w:t>
      </w:r>
      <w:r w:rsidRPr="000B265C">
        <w:rPr>
          <w:rStyle w:val="fontstyle01"/>
          <w:rFonts w:cs="B Mitra" w:hint="cs"/>
          <w:sz w:val="24"/>
          <w:szCs w:val="24"/>
          <w:rtl/>
        </w:rPr>
        <w:t>ی</w:t>
      </w:r>
      <w:r w:rsidRPr="000B265C">
        <w:rPr>
          <w:rStyle w:val="fontstyle01"/>
          <w:rFonts w:cs="B Mitra"/>
          <w:sz w:val="24"/>
          <w:szCs w:val="24"/>
          <w:rtl/>
        </w:rPr>
        <w:t xml:space="preserve"> را ق</w:t>
      </w:r>
      <w:r w:rsidRPr="000B265C">
        <w:rPr>
          <w:rStyle w:val="fontstyle01"/>
          <w:rFonts w:cs="B Mitra" w:hint="eastAsia"/>
          <w:sz w:val="24"/>
          <w:szCs w:val="24"/>
          <w:rtl/>
        </w:rPr>
        <w:t>ادر</w:t>
      </w:r>
      <w:r w:rsidRPr="000B265C">
        <w:rPr>
          <w:rStyle w:val="fontstyle01"/>
          <w:rFonts w:cs="B Mitra"/>
          <w:sz w:val="24"/>
          <w:szCs w:val="24"/>
          <w:rtl/>
        </w:rPr>
        <w:t xml:space="preserve"> سازد تا به طور منطق</w:t>
      </w:r>
      <w:r w:rsidRPr="000B265C">
        <w:rPr>
          <w:rStyle w:val="fontstyle01"/>
          <w:rFonts w:cs="B Mitra" w:hint="cs"/>
          <w:sz w:val="24"/>
          <w:szCs w:val="24"/>
          <w:rtl/>
        </w:rPr>
        <w:t>ی</w:t>
      </w:r>
      <w:r w:rsidRPr="000B265C">
        <w:rPr>
          <w:rStyle w:val="fontstyle01"/>
          <w:rFonts w:cs="B Mitra"/>
          <w:sz w:val="24"/>
          <w:szCs w:val="24"/>
          <w:rtl/>
        </w:rPr>
        <w:t xml:space="preserve"> نحوه استفاده از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خود را برا</w:t>
      </w:r>
      <w:r w:rsidRPr="000B265C">
        <w:rPr>
          <w:rStyle w:val="fontstyle01"/>
          <w:rFonts w:cs="B Mitra" w:hint="cs"/>
          <w:sz w:val="24"/>
          <w:szCs w:val="24"/>
          <w:rtl/>
        </w:rPr>
        <w:t>ی</w:t>
      </w:r>
      <w:r w:rsidRPr="000B265C">
        <w:rPr>
          <w:rStyle w:val="fontstyle01"/>
          <w:rFonts w:cs="B Mitra"/>
          <w:sz w:val="24"/>
          <w:szCs w:val="24"/>
          <w:rtl/>
        </w:rPr>
        <w:t xml:space="preserve"> بازده اقتصاد</w:t>
      </w:r>
      <w:r w:rsidRPr="000B265C">
        <w:rPr>
          <w:rStyle w:val="fontstyle01"/>
          <w:rFonts w:cs="B Mitra" w:hint="cs"/>
          <w:sz w:val="24"/>
          <w:szCs w:val="24"/>
          <w:rtl/>
        </w:rPr>
        <w:t>ی</w:t>
      </w:r>
      <w:r w:rsidRPr="000B265C">
        <w:rPr>
          <w:rStyle w:val="fontstyle01"/>
          <w:rFonts w:cs="B Mitra"/>
          <w:sz w:val="24"/>
          <w:szCs w:val="24"/>
          <w:rtl/>
        </w:rPr>
        <w:t xml:space="preserve"> محاسبه کنند. پس از ا</w:t>
      </w:r>
      <w:r w:rsidRPr="000B265C">
        <w:rPr>
          <w:rStyle w:val="fontstyle01"/>
          <w:rFonts w:cs="B Mitra" w:hint="cs"/>
          <w:sz w:val="24"/>
          <w:szCs w:val="24"/>
          <w:rtl/>
        </w:rPr>
        <w:t>ی</w:t>
      </w:r>
      <w:r w:rsidRPr="000B265C">
        <w:rPr>
          <w:rStyle w:val="fontstyle01"/>
          <w:rFonts w:cs="B Mitra" w:hint="eastAsia"/>
          <w:sz w:val="24"/>
          <w:szCs w:val="24"/>
          <w:rtl/>
        </w:rPr>
        <w:t>نکه</w:t>
      </w:r>
      <w:r w:rsidRPr="000B265C">
        <w:rPr>
          <w:rStyle w:val="fontstyle01"/>
          <w:rFonts w:cs="B Mitra"/>
          <w:sz w:val="24"/>
          <w:szCs w:val="24"/>
          <w:rtl/>
        </w:rPr>
        <w:t xml:space="preserve">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گذاران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خود را در پروژه ا</w:t>
      </w:r>
      <w:r w:rsidRPr="000B265C">
        <w:rPr>
          <w:rStyle w:val="fontstyle01"/>
          <w:rFonts w:cs="B Mitra" w:hint="cs"/>
          <w:sz w:val="24"/>
          <w:szCs w:val="24"/>
          <w:rtl/>
        </w:rPr>
        <w:t>ی</w:t>
      </w:r>
      <w:r>
        <w:rPr>
          <w:rStyle w:val="fontstyle01"/>
          <w:rFonts w:cs="B Mitra" w:hint="cs"/>
          <w:sz w:val="24"/>
          <w:szCs w:val="24"/>
          <w:rtl/>
        </w:rPr>
        <w:t xml:space="preserve"> قرار</w:t>
      </w:r>
      <w:r>
        <w:rPr>
          <w:rStyle w:val="fontstyle01"/>
          <w:rFonts w:cs="B Mitra"/>
          <w:sz w:val="24"/>
          <w:szCs w:val="24"/>
          <w:rtl/>
        </w:rPr>
        <w:t xml:space="preserve"> </w:t>
      </w:r>
      <w:r>
        <w:rPr>
          <w:rStyle w:val="fontstyle01"/>
          <w:rFonts w:cs="B Mitra" w:hint="cs"/>
          <w:sz w:val="24"/>
          <w:szCs w:val="24"/>
          <w:rtl/>
        </w:rPr>
        <w:t xml:space="preserve">دادند </w:t>
      </w:r>
      <w:r w:rsidRPr="000B265C">
        <w:rPr>
          <w:rStyle w:val="fontstyle01"/>
          <w:rFonts w:cs="B Mitra"/>
          <w:sz w:val="24"/>
          <w:szCs w:val="24"/>
          <w:rtl/>
        </w:rPr>
        <w:t>، قانون همچن</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با</w:t>
      </w:r>
      <w:r w:rsidRPr="000B265C">
        <w:rPr>
          <w:rStyle w:val="fontstyle01"/>
          <w:rFonts w:cs="B Mitra" w:hint="cs"/>
          <w:sz w:val="24"/>
          <w:szCs w:val="24"/>
          <w:rtl/>
        </w:rPr>
        <w:t>ی</w:t>
      </w:r>
      <w:r w:rsidRPr="000B265C">
        <w:rPr>
          <w:rStyle w:val="fontstyle01"/>
          <w:rFonts w:cs="B Mitra" w:hint="eastAsia"/>
          <w:sz w:val="24"/>
          <w:szCs w:val="24"/>
          <w:rtl/>
        </w:rPr>
        <w:t>د</w:t>
      </w:r>
      <w:r w:rsidRPr="000B265C">
        <w:rPr>
          <w:rStyle w:val="fontstyle01"/>
          <w:rFonts w:cs="B Mitra"/>
          <w:sz w:val="24"/>
          <w:szCs w:val="24"/>
          <w:rtl/>
        </w:rPr>
        <w:t xml:space="preserve"> هز</w:t>
      </w:r>
      <w:r w:rsidRPr="000B265C">
        <w:rPr>
          <w:rStyle w:val="fontstyle01"/>
          <w:rFonts w:cs="B Mitra" w:hint="cs"/>
          <w:sz w:val="24"/>
          <w:szCs w:val="24"/>
          <w:rtl/>
        </w:rPr>
        <w:t>ی</w:t>
      </w:r>
      <w:r w:rsidRPr="000B265C">
        <w:rPr>
          <w:rStyle w:val="fontstyle01"/>
          <w:rFonts w:cs="B Mitra" w:hint="eastAsia"/>
          <w:sz w:val="24"/>
          <w:szCs w:val="24"/>
          <w:rtl/>
        </w:rPr>
        <w:t>نه</w:t>
      </w:r>
      <w:r w:rsidRPr="000B265C">
        <w:rPr>
          <w:rStyle w:val="fontstyle01"/>
          <w:rFonts w:cs="B Mitra"/>
          <w:sz w:val="24"/>
          <w:szCs w:val="24"/>
          <w:rtl/>
        </w:rPr>
        <w:t xml:space="preserve"> ها</w:t>
      </w:r>
      <w:r w:rsidRPr="000B265C">
        <w:rPr>
          <w:rStyle w:val="fontstyle01"/>
          <w:rFonts w:cs="B Mitra" w:hint="cs"/>
          <w:sz w:val="24"/>
          <w:szCs w:val="24"/>
          <w:rtl/>
        </w:rPr>
        <w:t>ی</w:t>
      </w:r>
      <w:r>
        <w:rPr>
          <w:rStyle w:val="fontstyle01"/>
          <w:rFonts w:cs="B Mitra"/>
          <w:sz w:val="24"/>
          <w:szCs w:val="24"/>
          <w:rtl/>
        </w:rPr>
        <w:t xml:space="preserve"> بالقوه</w:t>
      </w:r>
      <w:r>
        <w:rPr>
          <w:rStyle w:val="fontstyle01"/>
          <w:rFonts w:cs="B Mitra" w:hint="cs"/>
          <w:sz w:val="24"/>
          <w:szCs w:val="24"/>
          <w:rtl/>
        </w:rPr>
        <w:t xml:space="preserve"> اخلاق گرایی و</w:t>
      </w:r>
      <w:r w:rsidRPr="000B265C">
        <w:rPr>
          <w:rStyle w:val="fontstyle01"/>
          <w:rFonts w:cs="B Mitra"/>
          <w:sz w:val="24"/>
          <w:szCs w:val="24"/>
          <w:rtl/>
        </w:rPr>
        <w:t xml:space="preserve"> هز</w:t>
      </w:r>
      <w:r w:rsidRPr="000B265C">
        <w:rPr>
          <w:rStyle w:val="fontstyle01"/>
          <w:rFonts w:cs="B Mitra" w:hint="cs"/>
          <w:sz w:val="24"/>
          <w:szCs w:val="24"/>
          <w:rtl/>
        </w:rPr>
        <w:t>ی</w:t>
      </w:r>
      <w:r w:rsidRPr="000B265C">
        <w:rPr>
          <w:rStyle w:val="fontstyle01"/>
          <w:rFonts w:cs="B Mitra" w:hint="eastAsia"/>
          <w:sz w:val="24"/>
          <w:szCs w:val="24"/>
          <w:rtl/>
        </w:rPr>
        <w:t>نه</w:t>
      </w:r>
      <w:r w:rsidRPr="000B265C">
        <w:rPr>
          <w:rStyle w:val="fontstyle01"/>
          <w:rFonts w:cs="B Mitra"/>
          <w:sz w:val="24"/>
          <w:szCs w:val="24"/>
          <w:rtl/>
        </w:rPr>
        <w:t xml:space="preserve"> ها</w:t>
      </w:r>
      <w:r w:rsidRPr="000B265C">
        <w:rPr>
          <w:rStyle w:val="fontstyle01"/>
          <w:rFonts w:cs="B Mitra" w:hint="cs"/>
          <w:sz w:val="24"/>
          <w:szCs w:val="24"/>
          <w:rtl/>
        </w:rPr>
        <w:t>یی</w:t>
      </w:r>
      <w:r w:rsidRPr="000B265C">
        <w:rPr>
          <w:rStyle w:val="fontstyle01"/>
          <w:rFonts w:cs="B Mitra"/>
          <w:sz w:val="24"/>
          <w:szCs w:val="24"/>
          <w:rtl/>
        </w:rPr>
        <w:t xml:space="preserve"> که نم</w:t>
      </w:r>
      <w:r w:rsidRPr="000B265C">
        <w:rPr>
          <w:rStyle w:val="fontstyle01"/>
          <w:rFonts w:cs="B Mitra" w:hint="cs"/>
          <w:sz w:val="24"/>
          <w:szCs w:val="24"/>
          <w:rtl/>
        </w:rPr>
        <w:t>ی</w:t>
      </w:r>
      <w:r w:rsidRPr="000B265C">
        <w:rPr>
          <w:rStyle w:val="fontstyle01"/>
          <w:rFonts w:cs="B Mitra"/>
          <w:sz w:val="24"/>
          <w:szCs w:val="24"/>
          <w:rtl/>
        </w:rPr>
        <w:t xml:space="preserve"> توان به طور منطق</w:t>
      </w:r>
      <w:r w:rsidRPr="000B265C">
        <w:rPr>
          <w:rStyle w:val="fontstyle01"/>
          <w:rFonts w:cs="B Mitra" w:hint="cs"/>
          <w:sz w:val="24"/>
          <w:szCs w:val="24"/>
          <w:rtl/>
        </w:rPr>
        <w:t>ی</w:t>
      </w:r>
      <w:r>
        <w:rPr>
          <w:rStyle w:val="fontstyle01"/>
          <w:rFonts w:cs="B Mitra" w:hint="cs"/>
          <w:sz w:val="24"/>
          <w:szCs w:val="24"/>
          <w:rtl/>
        </w:rPr>
        <w:t xml:space="preserve"> محابه کرد را جهت حفظ اعتماد سرمایه گذار</w:t>
      </w:r>
      <w:r>
        <w:rPr>
          <w:rStyle w:val="fontstyle01"/>
          <w:rFonts w:cs="B Mitra"/>
          <w:sz w:val="24"/>
          <w:szCs w:val="24"/>
          <w:rtl/>
        </w:rPr>
        <w:t xml:space="preserve"> </w:t>
      </w:r>
      <w:r>
        <w:rPr>
          <w:rStyle w:val="fontstyle01"/>
          <w:rFonts w:cs="B Mitra" w:hint="cs"/>
          <w:sz w:val="24"/>
          <w:szCs w:val="24"/>
          <w:rtl/>
        </w:rPr>
        <w:t>و</w:t>
      </w:r>
      <w:r w:rsidRPr="000B265C">
        <w:rPr>
          <w:rStyle w:val="fontstyle01"/>
          <w:rFonts w:cs="B Mitra"/>
          <w:sz w:val="24"/>
          <w:szCs w:val="24"/>
          <w:rtl/>
        </w:rPr>
        <w:t xml:space="preserve"> اعتماد سرما</w:t>
      </w:r>
      <w:r w:rsidRPr="000B265C">
        <w:rPr>
          <w:rStyle w:val="fontstyle01"/>
          <w:rFonts w:cs="B Mitra" w:hint="cs"/>
          <w:sz w:val="24"/>
          <w:szCs w:val="24"/>
          <w:rtl/>
        </w:rPr>
        <w:t>ی</w:t>
      </w:r>
      <w:r w:rsidRPr="000B265C">
        <w:rPr>
          <w:rStyle w:val="fontstyle01"/>
          <w:rFonts w:cs="B Mitra" w:hint="eastAsia"/>
          <w:sz w:val="24"/>
          <w:szCs w:val="24"/>
          <w:rtl/>
        </w:rPr>
        <w:t>ه‌گذاران</w:t>
      </w:r>
      <w:r w:rsidRPr="000B265C">
        <w:rPr>
          <w:rStyle w:val="fontstyle01"/>
          <w:rFonts w:cs="B Mitra"/>
          <w:sz w:val="24"/>
          <w:szCs w:val="24"/>
          <w:rtl/>
        </w:rPr>
        <w:t xml:space="preserve"> و تشو</w:t>
      </w:r>
      <w:r w:rsidRPr="000B265C">
        <w:rPr>
          <w:rStyle w:val="fontstyle01"/>
          <w:rFonts w:cs="B Mitra" w:hint="cs"/>
          <w:sz w:val="24"/>
          <w:szCs w:val="24"/>
          <w:rtl/>
        </w:rPr>
        <w:t>ی</w:t>
      </w:r>
      <w:r w:rsidRPr="000B265C">
        <w:rPr>
          <w:rStyle w:val="fontstyle01"/>
          <w:rFonts w:cs="B Mitra" w:hint="eastAsia"/>
          <w:sz w:val="24"/>
          <w:szCs w:val="24"/>
          <w:rtl/>
        </w:rPr>
        <w:t>ق</w:t>
      </w:r>
      <w:r w:rsidRPr="000B265C">
        <w:rPr>
          <w:rStyle w:val="fontstyle01"/>
          <w:rFonts w:cs="B Mitra"/>
          <w:sz w:val="24"/>
          <w:szCs w:val="24"/>
          <w:rtl/>
        </w:rPr>
        <w:t xml:space="preserve"> سرما</w:t>
      </w:r>
      <w:r w:rsidRPr="000B265C">
        <w:rPr>
          <w:rStyle w:val="fontstyle01"/>
          <w:rFonts w:cs="B Mitra" w:hint="cs"/>
          <w:sz w:val="24"/>
          <w:szCs w:val="24"/>
          <w:rtl/>
        </w:rPr>
        <w:t>ی</w:t>
      </w:r>
      <w:r w:rsidRPr="000B265C">
        <w:rPr>
          <w:rStyle w:val="fontstyle01"/>
          <w:rFonts w:cs="B Mitra" w:hint="eastAsia"/>
          <w:sz w:val="24"/>
          <w:szCs w:val="24"/>
          <w:rtl/>
        </w:rPr>
        <w:t>ه‌گذار</w:t>
      </w:r>
      <w:r w:rsidRPr="000B265C">
        <w:rPr>
          <w:rStyle w:val="fontstyle01"/>
          <w:rFonts w:cs="B Mitra" w:hint="cs"/>
          <w:sz w:val="24"/>
          <w:szCs w:val="24"/>
          <w:rtl/>
        </w:rPr>
        <w:t>ی‌</w:t>
      </w:r>
      <w:r w:rsidRPr="000B265C">
        <w:rPr>
          <w:rStyle w:val="fontstyle01"/>
          <w:rFonts w:cs="B Mitra" w:hint="eastAsia"/>
          <w:sz w:val="24"/>
          <w:szCs w:val="24"/>
          <w:rtl/>
        </w:rPr>
        <w:t>ها</w:t>
      </w:r>
      <w:r w:rsidRPr="000B265C">
        <w:rPr>
          <w:rStyle w:val="fontstyle01"/>
          <w:rFonts w:cs="B Mitra" w:hint="cs"/>
          <w:sz w:val="24"/>
          <w:szCs w:val="24"/>
          <w:rtl/>
        </w:rPr>
        <w:t>ی</w:t>
      </w:r>
      <w:r w:rsidRPr="000B265C">
        <w:rPr>
          <w:rStyle w:val="fontstyle01"/>
          <w:rFonts w:cs="B Mitra"/>
          <w:sz w:val="24"/>
          <w:szCs w:val="24"/>
          <w:rtl/>
        </w:rPr>
        <w:t xml:space="preserve"> جد</w:t>
      </w:r>
      <w:r w:rsidRPr="000B265C">
        <w:rPr>
          <w:rStyle w:val="fontstyle01"/>
          <w:rFonts w:cs="B Mitra" w:hint="cs"/>
          <w:sz w:val="24"/>
          <w:szCs w:val="24"/>
          <w:rtl/>
        </w:rPr>
        <w:t>ی</w:t>
      </w:r>
      <w:r w:rsidRPr="000B265C">
        <w:rPr>
          <w:rStyle w:val="fontstyle01"/>
          <w:rFonts w:cs="B Mitra" w:hint="eastAsia"/>
          <w:sz w:val="24"/>
          <w:szCs w:val="24"/>
          <w:rtl/>
        </w:rPr>
        <w:t>د</w:t>
      </w:r>
      <w:r>
        <w:rPr>
          <w:rStyle w:val="fontstyle01"/>
          <w:rFonts w:cs="B Mitra" w:hint="cs"/>
          <w:sz w:val="24"/>
          <w:szCs w:val="24"/>
          <w:rtl/>
        </w:rPr>
        <w:t xml:space="preserve"> محاسبه کنند </w:t>
      </w:r>
      <w:r>
        <w:rPr>
          <w:rStyle w:val="fontstyle01"/>
          <w:rFonts w:cs="B Mitra"/>
          <w:sz w:val="24"/>
          <w:szCs w:val="24"/>
          <w:rtl/>
        </w:rPr>
        <w:t>.</w:t>
      </w:r>
      <w:r w:rsidRPr="000B265C">
        <w:rPr>
          <w:rStyle w:val="fontstyle01"/>
          <w:rFonts w:cs="B Mitra"/>
          <w:sz w:val="24"/>
          <w:szCs w:val="24"/>
          <w:rtl/>
        </w:rPr>
        <w:t xml:space="preserve"> همانطور که محقق</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حقوق</w:t>
      </w:r>
      <w:r>
        <w:rPr>
          <w:rStyle w:val="fontstyle01"/>
          <w:rFonts w:cs="B Mitra" w:hint="cs"/>
          <w:sz w:val="24"/>
          <w:szCs w:val="24"/>
          <w:rtl/>
        </w:rPr>
        <w:t xml:space="preserve"> </w:t>
      </w:r>
      <w:r w:rsidRPr="000B265C">
        <w:rPr>
          <w:rStyle w:val="fontstyle01"/>
          <w:rFonts w:cs="B Mitra"/>
          <w:sz w:val="24"/>
          <w:szCs w:val="24"/>
          <w:rtl/>
        </w:rPr>
        <w:t>اجتماع</w:t>
      </w:r>
      <w:r w:rsidRPr="000B265C">
        <w:rPr>
          <w:rStyle w:val="fontstyle01"/>
          <w:rFonts w:cs="B Mitra" w:hint="cs"/>
          <w:sz w:val="24"/>
          <w:szCs w:val="24"/>
          <w:rtl/>
        </w:rPr>
        <w:t>ی</w:t>
      </w:r>
      <w:r w:rsidRPr="000B265C">
        <w:rPr>
          <w:rStyle w:val="fontstyle01"/>
          <w:rFonts w:cs="B Mitra"/>
          <w:sz w:val="24"/>
          <w:szCs w:val="24"/>
          <w:rtl/>
        </w:rPr>
        <w:t xml:space="preserve"> اشاره م</w:t>
      </w:r>
      <w:r w:rsidRPr="000B265C">
        <w:rPr>
          <w:rStyle w:val="fontstyle01"/>
          <w:rFonts w:cs="B Mitra" w:hint="cs"/>
          <w:sz w:val="24"/>
          <w:szCs w:val="24"/>
          <w:rtl/>
        </w:rPr>
        <w:t>ی‌</w:t>
      </w:r>
      <w:r w:rsidRPr="000B265C">
        <w:rPr>
          <w:rStyle w:val="fontstyle01"/>
          <w:rFonts w:cs="B Mitra" w:hint="eastAsia"/>
          <w:sz w:val="24"/>
          <w:szCs w:val="24"/>
          <w:rtl/>
        </w:rPr>
        <w:t>کنند،</w:t>
      </w:r>
      <w:r w:rsidRPr="000B265C">
        <w:rPr>
          <w:rStyle w:val="fontstyle01"/>
          <w:rFonts w:cs="B Mitra"/>
          <w:sz w:val="24"/>
          <w:szCs w:val="24"/>
          <w:rtl/>
        </w:rPr>
        <w:t xml:space="preserve"> دارا</w:t>
      </w:r>
      <w:r w:rsidRPr="000B265C">
        <w:rPr>
          <w:rStyle w:val="fontstyle01"/>
          <w:rFonts w:cs="B Mitra" w:hint="cs"/>
          <w:sz w:val="24"/>
          <w:szCs w:val="24"/>
          <w:rtl/>
        </w:rPr>
        <w:t>یی</w:t>
      </w:r>
      <w:r w:rsidRPr="000B265C">
        <w:rPr>
          <w:rStyle w:val="fontstyle01"/>
          <w:rFonts w:cs="B Mitra"/>
          <w:sz w:val="24"/>
          <w:szCs w:val="24"/>
          <w:rtl/>
        </w:rPr>
        <w:t xml:space="preserve"> و قراردادها م</w:t>
      </w:r>
      <w:r w:rsidRPr="000B265C">
        <w:rPr>
          <w:rStyle w:val="fontstyle01"/>
          <w:rFonts w:cs="B Mitra" w:hint="cs"/>
          <w:sz w:val="24"/>
          <w:szCs w:val="24"/>
          <w:rtl/>
        </w:rPr>
        <w:t>ی‌</w:t>
      </w:r>
      <w:r w:rsidRPr="000B265C">
        <w:rPr>
          <w:rStyle w:val="fontstyle01"/>
          <w:rFonts w:cs="B Mitra" w:hint="eastAsia"/>
          <w:sz w:val="24"/>
          <w:szCs w:val="24"/>
          <w:rtl/>
        </w:rPr>
        <w:t>توانند</w:t>
      </w:r>
      <w:r w:rsidRPr="000B265C">
        <w:rPr>
          <w:rStyle w:val="fontstyle01"/>
          <w:rFonts w:cs="B Mitra"/>
          <w:sz w:val="24"/>
          <w:szCs w:val="24"/>
          <w:rtl/>
        </w:rPr>
        <w:t xml:space="preserve"> اهداف متعدد</w:t>
      </w:r>
      <w:r w:rsidRPr="000B265C">
        <w:rPr>
          <w:rStyle w:val="fontstyle01"/>
          <w:rFonts w:cs="B Mitra" w:hint="cs"/>
          <w:sz w:val="24"/>
          <w:szCs w:val="24"/>
          <w:rtl/>
        </w:rPr>
        <w:t>ی</w:t>
      </w:r>
      <w:r w:rsidRPr="000B265C">
        <w:rPr>
          <w:rStyle w:val="fontstyle01"/>
          <w:rFonts w:cs="B Mitra"/>
          <w:sz w:val="24"/>
          <w:szCs w:val="24"/>
          <w:rtl/>
        </w:rPr>
        <w:t xml:space="preserve"> را در </w:t>
      </w:r>
      <w:r w:rsidRPr="000B265C">
        <w:rPr>
          <w:rStyle w:val="fontstyle01"/>
          <w:rFonts w:cs="B Mitra" w:hint="cs"/>
          <w:sz w:val="24"/>
          <w:szCs w:val="24"/>
          <w:rtl/>
        </w:rPr>
        <w:t>ی</w:t>
      </w:r>
      <w:r w:rsidRPr="000B265C">
        <w:rPr>
          <w:rStyle w:val="fontstyle01"/>
          <w:rFonts w:cs="B Mitra" w:hint="eastAsia"/>
          <w:sz w:val="24"/>
          <w:szCs w:val="24"/>
          <w:rtl/>
        </w:rPr>
        <w:t>ک</w:t>
      </w:r>
      <w:r>
        <w:rPr>
          <w:rStyle w:val="fontstyle01"/>
          <w:rFonts w:cs="B Mitra"/>
          <w:sz w:val="24"/>
          <w:szCs w:val="24"/>
          <w:rtl/>
        </w:rPr>
        <w:t xml:space="preserve"> جامعه </w:t>
      </w:r>
      <w:r>
        <w:rPr>
          <w:rStyle w:val="fontstyle01"/>
          <w:rFonts w:cs="B Mitra" w:hint="cs"/>
          <w:sz w:val="24"/>
          <w:szCs w:val="24"/>
          <w:rtl/>
        </w:rPr>
        <w:t>دنبال کنند</w:t>
      </w:r>
      <w:r>
        <w:rPr>
          <w:rStyle w:val="fontstyle01"/>
          <w:rFonts w:cs="B Mitra"/>
          <w:sz w:val="24"/>
          <w:szCs w:val="24"/>
          <w:rtl/>
        </w:rPr>
        <w:t xml:space="preserve"> از </w:t>
      </w:r>
      <w:r>
        <w:rPr>
          <w:rStyle w:val="fontstyle01"/>
          <w:rFonts w:cs="B Mitra" w:hint="cs"/>
          <w:sz w:val="24"/>
          <w:szCs w:val="24"/>
          <w:rtl/>
        </w:rPr>
        <w:t>پسشرفت</w:t>
      </w:r>
      <w:r w:rsidRPr="000B265C">
        <w:rPr>
          <w:rStyle w:val="fontstyle01"/>
          <w:rFonts w:cs="B Mitra"/>
          <w:sz w:val="24"/>
          <w:szCs w:val="24"/>
          <w:rtl/>
        </w:rPr>
        <w:t xml:space="preserve"> شخص</w:t>
      </w:r>
      <w:r w:rsidRPr="000B265C">
        <w:rPr>
          <w:rStyle w:val="fontstyle01"/>
          <w:rFonts w:cs="B Mitra" w:hint="cs"/>
          <w:sz w:val="24"/>
          <w:szCs w:val="24"/>
          <w:rtl/>
        </w:rPr>
        <w:t>ی</w:t>
      </w:r>
      <w:r w:rsidRPr="000B265C">
        <w:rPr>
          <w:rStyle w:val="fontstyle01"/>
          <w:rFonts w:cs="B Mitra"/>
          <w:sz w:val="24"/>
          <w:szCs w:val="24"/>
          <w:rtl/>
        </w:rPr>
        <w:t xml:space="preserve"> گرفته تا افزا</w:t>
      </w:r>
      <w:r w:rsidRPr="000B265C">
        <w:rPr>
          <w:rStyle w:val="fontstyle01"/>
          <w:rFonts w:cs="B Mitra" w:hint="cs"/>
          <w:sz w:val="24"/>
          <w:szCs w:val="24"/>
          <w:rtl/>
        </w:rPr>
        <w:t>ی</w:t>
      </w:r>
      <w:r w:rsidRPr="000B265C">
        <w:rPr>
          <w:rStyle w:val="fontstyle01"/>
          <w:rFonts w:cs="B Mitra" w:hint="eastAsia"/>
          <w:sz w:val="24"/>
          <w:szCs w:val="24"/>
          <w:rtl/>
        </w:rPr>
        <w:t>ش</w:t>
      </w:r>
      <w:r w:rsidRPr="000B265C">
        <w:rPr>
          <w:rStyle w:val="fontstyle01"/>
          <w:rFonts w:cs="B Mitra"/>
          <w:sz w:val="24"/>
          <w:szCs w:val="24"/>
          <w:rtl/>
        </w:rPr>
        <w:t xml:space="preserve"> ارزش‌ها</w:t>
      </w:r>
      <w:r w:rsidRPr="000B265C">
        <w:rPr>
          <w:rStyle w:val="fontstyle01"/>
          <w:rFonts w:cs="B Mitra" w:hint="cs"/>
          <w:sz w:val="24"/>
          <w:szCs w:val="24"/>
          <w:rtl/>
        </w:rPr>
        <w:t>ی</w:t>
      </w:r>
      <w:r w:rsidRPr="000B265C">
        <w:rPr>
          <w:rStyle w:val="fontstyle01"/>
          <w:rFonts w:cs="B Mitra"/>
          <w:sz w:val="24"/>
          <w:szCs w:val="24"/>
          <w:rtl/>
        </w:rPr>
        <w:t xml:space="preserve"> دموکرات</w:t>
      </w:r>
      <w:r w:rsidRPr="000B265C">
        <w:rPr>
          <w:rStyle w:val="fontstyle01"/>
          <w:rFonts w:cs="B Mitra" w:hint="cs"/>
          <w:sz w:val="24"/>
          <w:szCs w:val="24"/>
          <w:rtl/>
        </w:rPr>
        <w:t>ی</w:t>
      </w:r>
      <w:r w:rsidRPr="000B265C">
        <w:rPr>
          <w:rStyle w:val="fontstyle01"/>
          <w:rFonts w:cs="B Mitra" w:hint="eastAsia"/>
          <w:sz w:val="24"/>
          <w:szCs w:val="24"/>
          <w:rtl/>
        </w:rPr>
        <w:t>ک</w:t>
      </w:r>
      <w:r w:rsidRPr="000B265C">
        <w:rPr>
          <w:rStyle w:val="fontstyle01"/>
          <w:rFonts w:cs="B Mitra"/>
          <w:sz w:val="24"/>
          <w:szCs w:val="24"/>
          <w:rtl/>
        </w:rPr>
        <w:t xml:space="preserve"> </w:t>
      </w:r>
      <w:r w:rsidRPr="000B265C">
        <w:rPr>
          <w:rStyle w:val="fontstyle01"/>
          <w:rFonts w:cs="B Mitra" w:hint="cs"/>
          <w:sz w:val="24"/>
          <w:szCs w:val="24"/>
          <w:rtl/>
        </w:rPr>
        <w:t>ی</w:t>
      </w:r>
      <w:r w:rsidRPr="000B265C">
        <w:rPr>
          <w:rStyle w:val="fontstyle01"/>
          <w:rFonts w:cs="B Mitra" w:hint="eastAsia"/>
          <w:sz w:val="24"/>
          <w:szCs w:val="24"/>
          <w:rtl/>
        </w:rPr>
        <w:t>ا</w:t>
      </w:r>
      <w:r w:rsidRPr="000B265C">
        <w:rPr>
          <w:rStyle w:val="fontstyle01"/>
          <w:rFonts w:cs="B Mitra"/>
          <w:sz w:val="24"/>
          <w:szCs w:val="24"/>
          <w:rtl/>
        </w:rPr>
        <w:t xml:space="preserve"> زندگ</w:t>
      </w:r>
      <w:r w:rsidRPr="000B265C">
        <w:rPr>
          <w:rStyle w:val="fontstyle01"/>
          <w:rFonts w:cs="B Mitra" w:hint="cs"/>
          <w:sz w:val="24"/>
          <w:szCs w:val="24"/>
          <w:rtl/>
        </w:rPr>
        <w:t>ی</w:t>
      </w:r>
      <w:r w:rsidRPr="000B265C">
        <w:rPr>
          <w:rStyle w:val="fontstyle01"/>
          <w:rFonts w:cs="B Mitra"/>
          <w:sz w:val="24"/>
          <w:szCs w:val="24"/>
          <w:rtl/>
        </w:rPr>
        <w:t xml:space="preserve"> اج</w:t>
      </w:r>
      <w:r w:rsidRPr="000B265C">
        <w:rPr>
          <w:rStyle w:val="fontstyle01"/>
          <w:rFonts w:cs="B Mitra" w:hint="eastAsia"/>
          <w:sz w:val="24"/>
          <w:szCs w:val="24"/>
          <w:rtl/>
        </w:rPr>
        <w:t>تماع</w:t>
      </w:r>
      <w:r w:rsidRPr="000B265C">
        <w:rPr>
          <w:rStyle w:val="fontstyle01"/>
          <w:rFonts w:cs="B Mitra" w:hint="cs"/>
          <w:sz w:val="24"/>
          <w:szCs w:val="24"/>
          <w:rtl/>
        </w:rPr>
        <w:t>ی</w:t>
      </w:r>
      <w:r>
        <w:rPr>
          <w:rStyle w:val="fontstyle01"/>
          <w:rFonts w:cs="B Mitra" w:hint="cs"/>
          <w:sz w:val="24"/>
          <w:szCs w:val="24"/>
          <w:rtl/>
        </w:rPr>
        <w:t xml:space="preserve"> </w:t>
      </w:r>
      <w:r w:rsidRPr="000B265C">
        <w:rPr>
          <w:rStyle w:val="fontstyle01"/>
          <w:rFonts w:cs="B Mitra"/>
          <w:sz w:val="24"/>
          <w:szCs w:val="24"/>
          <w:rtl/>
        </w:rPr>
        <w:t>. در مورد حقوق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 خارج</w:t>
      </w:r>
      <w:r w:rsidRPr="000B265C">
        <w:rPr>
          <w:rStyle w:val="fontstyle01"/>
          <w:rFonts w:cs="B Mitra" w:hint="cs"/>
          <w:sz w:val="24"/>
          <w:szCs w:val="24"/>
          <w:rtl/>
        </w:rPr>
        <w:t>ی</w:t>
      </w:r>
      <w:r w:rsidRPr="000B265C">
        <w:rPr>
          <w:rStyle w:val="fontstyle01"/>
          <w:rFonts w:cs="B Mitra"/>
          <w:sz w:val="24"/>
          <w:szCs w:val="24"/>
          <w:rtl/>
        </w:rPr>
        <w:t xml:space="preserve"> که تفس</w:t>
      </w:r>
      <w:r w:rsidRPr="000B265C">
        <w:rPr>
          <w:rStyle w:val="fontstyle01"/>
          <w:rFonts w:cs="B Mitra" w:hint="cs"/>
          <w:sz w:val="24"/>
          <w:szCs w:val="24"/>
          <w:rtl/>
        </w:rPr>
        <w:t>ی</w:t>
      </w:r>
      <w:r w:rsidRPr="000B265C">
        <w:rPr>
          <w:rStyle w:val="fontstyle01"/>
          <w:rFonts w:cs="B Mitra" w:hint="eastAsia"/>
          <w:sz w:val="24"/>
          <w:szCs w:val="24"/>
          <w:rtl/>
        </w:rPr>
        <w:t>ر</w:t>
      </w:r>
      <w:r w:rsidRPr="000B265C">
        <w:rPr>
          <w:rStyle w:val="fontstyle01"/>
          <w:rFonts w:cs="B Mitra"/>
          <w:sz w:val="24"/>
          <w:szCs w:val="24"/>
          <w:rtl/>
        </w:rPr>
        <w:t xml:space="preserve"> آن عمدتاً بر افزا</w:t>
      </w:r>
      <w:r w:rsidRPr="000B265C">
        <w:rPr>
          <w:rStyle w:val="fontstyle01"/>
          <w:rFonts w:cs="B Mitra" w:hint="cs"/>
          <w:sz w:val="24"/>
          <w:szCs w:val="24"/>
          <w:rtl/>
        </w:rPr>
        <w:t>ی</w:t>
      </w:r>
      <w:r w:rsidRPr="000B265C">
        <w:rPr>
          <w:rStyle w:val="fontstyle01"/>
          <w:rFonts w:cs="B Mitra" w:hint="eastAsia"/>
          <w:sz w:val="24"/>
          <w:szCs w:val="24"/>
          <w:rtl/>
        </w:rPr>
        <w:t>ش</w:t>
      </w:r>
      <w:r w:rsidRPr="000B265C">
        <w:rPr>
          <w:rStyle w:val="fontstyle01"/>
          <w:rFonts w:cs="B Mitra"/>
          <w:sz w:val="24"/>
          <w:szCs w:val="24"/>
          <w:rtl/>
        </w:rPr>
        <w:t xml:space="preserve"> قابل</w:t>
      </w:r>
      <w:r w:rsidRPr="000B265C">
        <w:rPr>
          <w:rStyle w:val="fontstyle01"/>
          <w:rFonts w:cs="B Mitra" w:hint="cs"/>
          <w:sz w:val="24"/>
          <w:szCs w:val="24"/>
          <w:rtl/>
        </w:rPr>
        <w:t>ی</w:t>
      </w:r>
      <w:r w:rsidRPr="000B265C">
        <w:rPr>
          <w:rStyle w:val="fontstyle01"/>
          <w:rFonts w:cs="B Mitra" w:hint="eastAsia"/>
          <w:sz w:val="24"/>
          <w:szCs w:val="24"/>
          <w:rtl/>
        </w:rPr>
        <w:t>ت</w:t>
      </w:r>
      <w:r>
        <w:rPr>
          <w:rStyle w:val="fontstyle01"/>
          <w:rFonts w:cs="B Mitra"/>
          <w:sz w:val="24"/>
          <w:szCs w:val="24"/>
          <w:rtl/>
        </w:rPr>
        <w:t xml:space="preserve"> </w:t>
      </w:r>
      <w:r>
        <w:rPr>
          <w:rStyle w:val="fontstyle01"/>
          <w:rFonts w:cs="B Mitra" w:hint="cs"/>
          <w:sz w:val="24"/>
          <w:szCs w:val="24"/>
          <w:rtl/>
        </w:rPr>
        <w:t>پیشبینی پذیری</w:t>
      </w:r>
      <w:r w:rsidRPr="000B265C">
        <w:rPr>
          <w:rStyle w:val="fontstyle01"/>
          <w:rFonts w:cs="B Mitra"/>
          <w:sz w:val="24"/>
          <w:szCs w:val="24"/>
          <w:rtl/>
        </w:rPr>
        <w:t xml:space="preserve"> برا</w:t>
      </w:r>
      <w:r w:rsidRPr="000B265C">
        <w:rPr>
          <w:rStyle w:val="fontstyle01"/>
          <w:rFonts w:cs="B Mitra" w:hint="cs"/>
          <w:sz w:val="24"/>
          <w:szCs w:val="24"/>
          <w:rtl/>
        </w:rPr>
        <w:t>ی</w:t>
      </w:r>
      <w:r w:rsidRPr="000B265C">
        <w:rPr>
          <w:rStyle w:val="fontstyle01"/>
          <w:rFonts w:cs="B Mitra"/>
          <w:sz w:val="24"/>
          <w:szCs w:val="24"/>
          <w:rtl/>
        </w:rPr>
        <w:t xml:space="preserve"> سرما</w:t>
      </w:r>
      <w:r w:rsidRPr="000B265C">
        <w:rPr>
          <w:rStyle w:val="fontstyle01"/>
          <w:rFonts w:cs="B Mitra" w:hint="cs"/>
          <w:sz w:val="24"/>
          <w:szCs w:val="24"/>
          <w:rtl/>
        </w:rPr>
        <w:t>ی</w:t>
      </w:r>
      <w:r w:rsidRPr="000B265C">
        <w:rPr>
          <w:rStyle w:val="fontstyle01"/>
          <w:rFonts w:cs="B Mitra" w:hint="eastAsia"/>
          <w:sz w:val="24"/>
          <w:szCs w:val="24"/>
          <w:rtl/>
        </w:rPr>
        <w:t>ه</w:t>
      </w:r>
      <w:r w:rsidRPr="000B265C">
        <w:rPr>
          <w:rStyle w:val="fontstyle01"/>
          <w:rFonts w:cs="B Mitra"/>
          <w:sz w:val="24"/>
          <w:szCs w:val="24"/>
          <w:rtl/>
        </w:rPr>
        <w:t xml:space="preserve"> گذاران خارج</w:t>
      </w:r>
      <w:r w:rsidRPr="000B265C">
        <w:rPr>
          <w:rStyle w:val="fontstyle01"/>
          <w:rFonts w:cs="B Mitra" w:hint="cs"/>
          <w:sz w:val="24"/>
          <w:szCs w:val="24"/>
          <w:rtl/>
        </w:rPr>
        <w:t>ی</w:t>
      </w:r>
      <w:r w:rsidRPr="000B265C">
        <w:rPr>
          <w:rStyle w:val="fontstyle01"/>
          <w:rFonts w:cs="B Mitra"/>
          <w:sz w:val="24"/>
          <w:szCs w:val="24"/>
          <w:rtl/>
        </w:rPr>
        <w:t xml:space="preserve"> متمرکز شده است با ا</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ام</w:t>
      </w:r>
      <w:r w:rsidRPr="000B265C">
        <w:rPr>
          <w:rStyle w:val="fontstyle01"/>
          <w:rFonts w:cs="B Mitra" w:hint="cs"/>
          <w:sz w:val="24"/>
          <w:szCs w:val="24"/>
          <w:rtl/>
        </w:rPr>
        <w:t>ی</w:t>
      </w:r>
      <w:r w:rsidRPr="000B265C">
        <w:rPr>
          <w:rStyle w:val="fontstyle01"/>
          <w:rFonts w:cs="B Mitra" w:hint="eastAsia"/>
          <w:sz w:val="24"/>
          <w:szCs w:val="24"/>
          <w:rtl/>
        </w:rPr>
        <w:t>د</w:t>
      </w:r>
      <w:r w:rsidRPr="000B265C">
        <w:rPr>
          <w:rStyle w:val="fontstyle01"/>
          <w:rFonts w:cs="B Mitra"/>
          <w:sz w:val="24"/>
          <w:szCs w:val="24"/>
          <w:rtl/>
        </w:rPr>
        <w:t xml:space="preserve"> که ا</w:t>
      </w:r>
      <w:r w:rsidRPr="000B265C">
        <w:rPr>
          <w:rStyle w:val="fontstyle01"/>
          <w:rFonts w:cs="B Mitra" w:hint="cs"/>
          <w:sz w:val="24"/>
          <w:szCs w:val="24"/>
          <w:rtl/>
        </w:rPr>
        <w:t>ی</w:t>
      </w:r>
      <w:r w:rsidRPr="000B265C">
        <w:rPr>
          <w:rStyle w:val="fontstyle01"/>
          <w:rFonts w:cs="B Mitra" w:hint="eastAsia"/>
          <w:sz w:val="24"/>
          <w:szCs w:val="24"/>
          <w:rtl/>
        </w:rPr>
        <w:t>ن</w:t>
      </w:r>
      <w:r w:rsidRPr="000B265C">
        <w:rPr>
          <w:rStyle w:val="fontstyle01"/>
          <w:rFonts w:cs="B Mitra"/>
          <w:sz w:val="24"/>
          <w:szCs w:val="24"/>
          <w:rtl/>
        </w:rPr>
        <w:t xml:space="preserve"> امر منجر به رشد و توسعه اقتصاد</w:t>
      </w:r>
      <w:r w:rsidRPr="000B265C">
        <w:rPr>
          <w:rStyle w:val="fontstyle01"/>
          <w:rFonts w:cs="B Mitra" w:hint="cs"/>
          <w:sz w:val="24"/>
          <w:szCs w:val="24"/>
          <w:rtl/>
        </w:rPr>
        <w:t>ی</w:t>
      </w:r>
      <w:r w:rsidRPr="000B265C">
        <w:rPr>
          <w:rStyle w:val="fontstyle01"/>
          <w:rFonts w:cs="B Mitra"/>
          <w:sz w:val="24"/>
          <w:szCs w:val="24"/>
          <w:rtl/>
        </w:rPr>
        <w:t xml:space="preserve"> شود صدق نم</w:t>
      </w:r>
      <w:r w:rsidRPr="000B265C">
        <w:rPr>
          <w:rStyle w:val="fontstyle01"/>
          <w:rFonts w:cs="B Mitra" w:hint="cs"/>
          <w:sz w:val="24"/>
          <w:szCs w:val="24"/>
          <w:rtl/>
        </w:rPr>
        <w:t>ی</w:t>
      </w:r>
      <w:r w:rsidRPr="000B265C">
        <w:rPr>
          <w:rStyle w:val="fontstyle01"/>
          <w:rFonts w:cs="B Mitra"/>
          <w:sz w:val="24"/>
          <w:szCs w:val="24"/>
          <w:rtl/>
        </w:rPr>
        <w:t xml:space="preserve"> کند.</w:t>
      </w:r>
    </w:p>
    <w:p w14:paraId="304CDF3A" w14:textId="77777777" w:rsidR="00C02FD0" w:rsidRPr="00E85D8A" w:rsidRDefault="00C02FD0" w:rsidP="00F363B1">
      <w:pPr>
        <w:jc w:val="both"/>
        <w:rPr>
          <w:rStyle w:val="fontstyle01"/>
        </w:rPr>
      </w:pPr>
    </w:p>
    <w:p w14:paraId="101C9302" w14:textId="77777777" w:rsidR="00C02FD0" w:rsidRPr="00E85D8A" w:rsidRDefault="00C02FD0" w:rsidP="00F363B1">
      <w:pPr>
        <w:jc w:val="both"/>
        <w:rPr>
          <w:rStyle w:val="fontstyle01"/>
        </w:rPr>
      </w:pPr>
    </w:p>
    <w:p w14:paraId="33406C86" w14:textId="77777777" w:rsidR="00C02FD0" w:rsidRPr="00E85D8A" w:rsidRDefault="00C02FD0" w:rsidP="00F363B1">
      <w:pPr>
        <w:jc w:val="both"/>
        <w:rPr>
          <w:rStyle w:val="fontstyle01"/>
        </w:rPr>
      </w:pPr>
    </w:p>
    <w:p w14:paraId="49901E61" w14:textId="77777777" w:rsidR="00C02FD0" w:rsidRPr="00E85D8A" w:rsidRDefault="00C02FD0" w:rsidP="00F363B1">
      <w:pPr>
        <w:jc w:val="both"/>
        <w:rPr>
          <w:rStyle w:val="fontstyle01"/>
        </w:rPr>
      </w:pPr>
    </w:p>
    <w:p w14:paraId="38EA56F1" w14:textId="77777777" w:rsidR="00C02FD0" w:rsidRPr="00E85D8A" w:rsidRDefault="00C02FD0" w:rsidP="00F363B1">
      <w:pPr>
        <w:jc w:val="both"/>
        <w:rPr>
          <w:rStyle w:val="fontstyle01"/>
        </w:rPr>
      </w:pPr>
    </w:p>
    <w:p w14:paraId="11161E04" w14:textId="77777777" w:rsidR="00C02FD0" w:rsidRPr="00E85D8A" w:rsidRDefault="00C02FD0" w:rsidP="00F363B1">
      <w:pPr>
        <w:jc w:val="both"/>
        <w:rPr>
          <w:rStyle w:val="fontstyle01"/>
        </w:rPr>
      </w:pPr>
    </w:p>
    <w:p w14:paraId="188A375A" w14:textId="77777777" w:rsidR="00C02FD0" w:rsidRDefault="00C02FD0" w:rsidP="00F363B1">
      <w:pPr>
        <w:jc w:val="both"/>
        <w:rPr>
          <w:rStyle w:val="fontstyle01"/>
          <w:rtl/>
        </w:rPr>
      </w:pPr>
    </w:p>
    <w:p w14:paraId="097A3E82" w14:textId="77777777" w:rsidR="00C02FD0" w:rsidRDefault="00C02FD0" w:rsidP="00F363B1">
      <w:pPr>
        <w:jc w:val="both"/>
        <w:rPr>
          <w:rStyle w:val="fontstyle01"/>
          <w:rtl/>
        </w:rPr>
      </w:pPr>
    </w:p>
    <w:p w14:paraId="31BCA74B" w14:textId="77777777" w:rsidR="00C02FD0" w:rsidRDefault="00C02FD0" w:rsidP="00F363B1">
      <w:pPr>
        <w:jc w:val="both"/>
        <w:rPr>
          <w:rStyle w:val="fontstyle01"/>
          <w:rtl/>
        </w:rPr>
      </w:pPr>
    </w:p>
    <w:p w14:paraId="2D6AA637" w14:textId="77777777" w:rsidR="00C02FD0" w:rsidRPr="00E85D8A" w:rsidRDefault="00C02FD0" w:rsidP="00F363B1">
      <w:pPr>
        <w:jc w:val="both"/>
        <w:rPr>
          <w:rStyle w:val="fontstyle01"/>
        </w:rPr>
      </w:pPr>
    </w:p>
    <w:p w14:paraId="6F7747C5" w14:textId="77777777" w:rsidR="00C02FD0" w:rsidRPr="00A96C89" w:rsidRDefault="00C02FD0" w:rsidP="00F363B1">
      <w:pPr>
        <w:jc w:val="both"/>
        <w:rPr>
          <w:rStyle w:val="fontstyle01"/>
          <w:rFonts w:cs="B Nazanin"/>
        </w:rPr>
      </w:pPr>
      <w:r w:rsidRPr="00A96C89">
        <w:rPr>
          <w:rStyle w:val="fontstyle01"/>
          <w:rFonts w:cs="B Nazanin" w:hint="cs"/>
          <w:rtl/>
        </w:rPr>
        <w:t>________________________</w:t>
      </w:r>
    </w:p>
    <w:p w14:paraId="4E094ED2" w14:textId="77777777" w:rsidR="00C02FD0" w:rsidRPr="00A96C89" w:rsidRDefault="00C02FD0" w:rsidP="00F363B1">
      <w:pPr>
        <w:bidi/>
        <w:jc w:val="both"/>
        <w:rPr>
          <w:rStyle w:val="fontstyle01"/>
          <w:rFonts w:cs="B Nazanin"/>
        </w:rPr>
      </w:pPr>
      <w:r w:rsidRPr="00A96C89">
        <w:rPr>
          <w:rStyle w:val="fontstyle01"/>
          <w:rFonts w:cs="B Nazanin"/>
          <w:rtl/>
        </w:rPr>
        <w:t>26</w:t>
      </w:r>
      <w:r w:rsidRPr="00A96C89">
        <w:rPr>
          <w:rStyle w:val="fontstyle01"/>
          <w:rFonts w:cs="B Nazanin" w:hint="cs"/>
          <w:rtl/>
        </w:rPr>
        <w:t>.</w:t>
      </w:r>
      <w:r w:rsidRPr="00A96C89">
        <w:rPr>
          <w:rStyle w:val="fontstyle01"/>
          <w:rFonts w:cs="B Nazanin"/>
          <w:rtl/>
        </w:rPr>
        <w:t xml:space="preserve"> جرم</w:t>
      </w:r>
      <w:r w:rsidRPr="00A96C89">
        <w:rPr>
          <w:rStyle w:val="fontstyle01"/>
          <w:rFonts w:cs="B Nazanin" w:hint="cs"/>
          <w:rtl/>
        </w:rPr>
        <w:t>ی</w:t>
      </w:r>
      <w:r w:rsidRPr="00A96C89">
        <w:rPr>
          <w:rStyle w:val="fontstyle01"/>
          <w:rFonts w:cs="B Nazanin"/>
          <w:rtl/>
        </w:rPr>
        <w:t xml:space="preserve"> بنتام، نظر</w:t>
      </w:r>
      <w:r w:rsidRPr="00A96C89">
        <w:rPr>
          <w:rStyle w:val="fontstyle01"/>
          <w:rFonts w:cs="B Nazanin" w:hint="cs"/>
          <w:rtl/>
        </w:rPr>
        <w:t>ی</w:t>
      </w:r>
      <w:r w:rsidRPr="00A96C89">
        <w:rPr>
          <w:rStyle w:val="fontstyle01"/>
          <w:rFonts w:cs="B Nazanin" w:hint="eastAsia"/>
          <w:rtl/>
        </w:rPr>
        <w:t>ه</w:t>
      </w:r>
      <w:r w:rsidRPr="00A96C89">
        <w:rPr>
          <w:rStyle w:val="fontstyle01"/>
          <w:rFonts w:cs="B Nazanin"/>
          <w:rtl/>
        </w:rPr>
        <w:t xml:space="preserve"> قانونگذار</w:t>
      </w:r>
      <w:r w:rsidRPr="00A96C89">
        <w:rPr>
          <w:rStyle w:val="fontstyle01"/>
          <w:rFonts w:cs="B Nazanin" w:hint="cs"/>
          <w:rtl/>
        </w:rPr>
        <w:t>ی</w:t>
      </w:r>
      <w:r w:rsidRPr="00A96C89">
        <w:rPr>
          <w:rStyle w:val="fontstyle01"/>
          <w:rFonts w:cs="B Nazanin"/>
          <w:rtl/>
        </w:rPr>
        <w:t xml:space="preserve"> </w:t>
      </w:r>
      <w:r w:rsidRPr="00A96C89">
        <w:rPr>
          <w:rStyle w:val="fontstyle01"/>
          <w:rFonts w:cs="B Nazanin"/>
        </w:rPr>
        <w:t xml:space="preserve">(Trübner &amp; Co 1864) 111–12; </w:t>
      </w:r>
      <w:r w:rsidRPr="00A96C89">
        <w:rPr>
          <w:rStyle w:val="fontstyle01"/>
          <w:rFonts w:cs="B Nazanin" w:hint="cs"/>
          <w:rtl/>
        </w:rPr>
        <w:t xml:space="preserve"> </w:t>
      </w:r>
      <w:r w:rsidRPr="00A96C89">
        <w:rPr>
          <w:rStyle w:val="fontstyle01"/>
          <w:rFonts w:cs="B Nazanin"/>
          <w:rtl/>
        </w:rPr>
        <w:t>و جامعه: طرح کل</w:t>
      </w:r>
      <w:r w:rsidRPr="00A96C89">
        <w:rPr>
          <w:rStyle w:val="fontstyle01"/>
          <w:rFonts w:cs="B Nazanin" w:hint="cs"/>
          <w:rtl/>
        </w:rPr>
        <w:t>ی</w:t>
      </w:r>
      <w:r w:rsidRPr="00A96C89">
        <w:rPr>
          <w:rStyle w:val="fontstyle01"/>
          <w:rFonts w:cs="B Nazanin"/>
          <w:rtl/>
        </w:rPr>
        <w:t xml:space="preserve"> جامعه شناس</w:t>
      </w:r>
      <w:r w:rsidRPr="00A96C89">
        <w:rPr>
          <w:rStyle w:val="fontstyle01"/>
          <w:rFonts w:cs="B Nazanin" w:hint="cs"/>
          <w:rtl/>
        </w:rPr>
        <w:t>ی</w:t>
      </w:r>
      <w:r w:rsidRPr="00A96C89">
        <w:rPr>
          <w:rStyle w:val="fontstyle01"/>
          <w:rFonts w:cs="B Nazanin"/>
          <w:rtl/>
        </w:rPr>
        <w:t xml:space="preserve"> تفس</w:t>
      </w:r>
      <w:r w:rsidRPr="00A96C89">
        <w:rPr>
          <w:rStyle w:val="fontstyle01"/>
          <w:rFonts w:cs="B Nazanin" w:hint="cs"/>
          <w:rtl/>
        </w:rPr>
        <w:t>ی</w:t>
      </w:r>
      <w:r w:rsidRPr="00A96C89">
        <w:rPr>
          <w:rStyle w:val="fontstyle01"/>
          <w:rFonts w:cs="B Nazanin" w:hint="eastAsia"/>
          <w:rtl/>
        </w:rPr>
        <w:t>ر</w:t>
      </w:r>
      <w:r w:rsidRPr="00A96C89">
        <w:rPr>
          <w:rStyle w:val="fontstyle01"/>
          <w:rFonts w:cs="B Nazanin" w:hint="cs"/>
          <w:rtl/>
        </w:rPr>
        <w:t>ی</w:t>
      </w:r>
      <w:r w:rsidRPr="00A96C89">
        <w:rPr>
          <w:rStyle w:val="fontstyle01"/>
          <w:rFonts w:cs="B Nazanin" w:hint="eastAsia"/>
          <w:rtl/>
        </w:rPr>
        <w:t>،</w:t>
      </w:r>
      <w:r w:rsidRPr="00A96C89">
        <w:rPr>
          <w:rStyle w:val="fontstyle01"/>
          <w:rFonts w:cs="B Nazanin"/>
          <w:rtl/>
        </w:rPr>
        <w:t xml:space="preserve"> گونتر راث و کلاوس و</w:t>
      </w:r>
      <w:r w:rsidRPr="00A96C89">
        <w:rPr>
          <w:rStyle w:val="fontstyle01"/>
          <w:rFonts w:cs="B Nazanin" w:hint="cs"/>
          <w:rtl/>
        </w:rPr>
        <w:t>ی</w:t>
      </w:r>
      <w:r w:rsidRPr="00A96C89">
        <w:rPr>
          <w:rStyle w:val="fontstyle01"/>
          <w:rFonts w:cs="B Nazanin" w:hint="eastAsia"/>
          <w:rtl/>
        </w:rPr>
        <w:t>ت</w:t>
      </w:r>
      <w:r w:rsidRPr="00A96C89">
        <w:rPr>
          <w:rStyle w:val="fontstyle01"/>
          <w:rFonts w:cs="B Nazanin" w:hint="cs"/>
          <w:rtl/>
        </w:rPr>
        <w:t>ی</w:t>
      </w:r>
      <w:r w:rsidRPr="00A96C89">
        <w:rPr>
          <w:rStyle w:val="fontstyle01"/>
          <w:rFonts w:cs="B Nazanin" w:hint="eastAsia"/>
          <w:rtl/>
        </w:rPr>
        <w:t>ک</w:t>
      </w:r>
      <w:r w:rsidRPr="00A96C89">
        <w:rPr>
          <w:rStyle w:val="fontstyle01"/>
          <w:rFonts w:cs="B Nazanin"/>
          <w:rtl/>
        </w:rPr>
        <w:t xml:space="preserve"> (و</w:t>
      </w:r>
      <w:r w:rsidRPr="00A96C89">
        <w:rPr>
          <w:rStyle w:val="fontstyle01"/>
          <w:rFonts w:cs="B Nazanin" w:hint="cs"/>
          <w:rtl/>
        </w:rPr>
        <w:t>ی</w:t>
      </w:r>
      <w:r w:rsidRPr="00A96C89">
        <w:rPr>
          <w:rStyle w:val="fontstyle01"/>
          <w:rFonts w:cs="B Nazanin" w:hint="eastAsia"/>
          <w:rtl/>
        </w:rPr>
        <w:t>را</w:t>
      </w:r>
      <w:r w:rsidRPr="00A96C89">
        <w:rPr>
          <w:rStyle w:val="fontstyle01"/>
          <w:rFonts w:cs="B Nazanin" w:hint="cs"/>
          <w:rtl/>
        </w:rPr>
        <w:t>ی</w:t>
      </w:r>
      <w:r w:rsidRPr="00A96C89">
        <w:rPr>
          <w:rStyle w:val="fontstyle01"/>
          <w:rFonts w:cs="B Nazanin" w:hint="eastAsia"/>
          <w:rtl/>
        </w:rPr>
        <w:t>شات</w:t>
      </w:r>
      <w:r w:rsidRPr="00A96C89">
        <w:rPr>
          <w:rStyle w:val="fontstyle01"/>
          <w:rFonts w:cs="B Nazanin"/>
          <w:rtl/>
        </w:rPr>
        <w:t>.</w:t>
      </w:r>
      <w:r w:rsidRPr="00A96C89">
        <w:rPr>
          <w:rStyle w:val="fontstyle01"/>
          <w:rFonts w:cs="B Nazanin" w:hint="cs"/>
          <w:rtl/>
        </w:rPr>
        <w:t xml:space="preserve"> </w:t>
      </w:r>
      <w:r w:rsidRPr="00A96C89">
        <w:rPr>
          <w:rStyle w:val="fontstyle01"/>
          <w:rFonts w:cs="B Nazanin"/>
          <w:rtl/>
        </w:rPr>
        <w:t>ماکس وبر، اقت</w:t>
      </w:r>
      <w:r w:rsidRPr="00A96C89">
        <w:rPr>
          <w:rStyle w:val="fontstyle01"/>
          <w:rFonts w:cs="B Nazanin" w:hint="cs"/>
          <w:rtl/>
        </w:rPr>
        <w:t xml:space="preserve">صاد </w:t>
      </w:r>
      <w:r w:rsidRPr="00A96C89">
        <w:rPr>
          <w:rStyle w:val="fontstyle01"/>
          <w:rFonts w:cs="B Nazanin"/>
          <w:rtl/>
        </w:rPr>
        <w:t>دانشگاه)</w:t>
      </w:r>
      <w:r w:rsidRPr="00A96C89">
        <w:rPr>
          <w:rStyle w:val="fontstyle01"/>
          <w:rFonts w:cs="B Nazanin" w:hint="cs"/>
          <w:rtl/>
        </w:rPr>
        <w:t xml:space="preserve"> </w:t>
      </w:r>
      <w:r w:rsidRPr="00A96C89">
        <w:rPr>
          <w:rStyle w:val="fontstyle01"/>
          <w:rFonts w:cs="B Nazanin" w:hint="eastAsia"/>
          <w:rtl/>
        </w:rPr>
        <w:t>انتشارات</w:t>
      </w:r>
      <w:r w:rsidRPr="00A96C89">
        <w:rPr>
          <w:rStyle w:val="fontstyle01"/>
          <w:rFonts w:cs="B Nazanin"/>
          <w:rtl/>
        </w:rPr>
        <w:t xml:space="preserve"> کال</w:t>
      </w:r>
      <w:r w:rsidRPr="00A96C89">
        <w:rPr>
          <w:rStyle w:val="fontstyle01"/>
          <w:rFonts w:cs="B Nazanin" w:hint="cs"/>
          <w:rtl/>
        </w:rPr>
        <w:t>ی</w:t>
      </w:r>
      <w:r w:rsidRPr="00A96C89">
        <w:rPr>
          <w:rStyle w:val="fontstyle01"/>
          <w:rFonts w:cs="B Nazanin" w:hint="eastAsia"/>
          <w:rtl/>
        </w:rPr>
        <w:t>فرن</w:t>
      </w:r>
      <w:r w:rsidRPr="00A96C89">
        <w:rPr>
          <w:rStyle w:val="fontstyle01"/>
          <w:rFonts w:cs="B Nazanin" w:hint="cs"/>
          <w:rtl/>
        </w:rPr>
        <w:t>ی</w:t>
      </w:r>
      <w:r w:rsidRPr="00A96C89">
        <w:rPr>
          <w:rStyle w:val="fontstyle01"/>
          <w:rFonts w:cs="B Nazanin" w:hint="eastAsia"/>
          <w:rtl/>
        </w:rPr>
        <w:t>ا</w:t>
      </w:r>
      <w:r w:rsidRPr="00A96C89">
        <w:rPr>
          <w:rStyle w:val="fontstyle01"/>
          <w:rFonts w:cs="B Nazanin"/>
          <w:rtl/>
        </w:rPr>
        <w:t xml:space="preserve"> 1978 1922) 162; داگلاس نورث، ساختار و تغ</w:t>
      </w:r>
      <w:r w:rsidRPr="00A96C89">
        <w:rPr>
          <w:rStyle w:val="fontstyle01"/>
          <w:rFonts w:cs="B Nazanin" w:hint="cs"/>
          <w:rtl/>
        </w:rPr>
        <w:t>یی</w:t>
      </w:r>
      <w:r w:rsidRPr="00A96C89">
        <w:rPr>
          <w:rStyle w:val="fontstyle01"/>
          <w:rFonts w:cs="B Nazanin" w:hint="eastAsia"/>
          <w:rtl/>
        </w:rPr>
        <w:t>ر</w:t>
      </w:r>
      <w:r w:rsidRPr="00A96C89">
        <w:rPr>
          <w:rStyle w:val="fontstyle01"/>
          <w:rFonts w:cs="B Nazanin"/>
          <w:rtl/>
        </w:rPr>
        <w:t xml:space="preserve"> در تار</w:t>
      </w:r>
      <w:r w:rsidRPr="00A96C89">
        <w:rPr>
          <w:rStyle w:val="fontstyle01"/>
          <w:rFonts w:cs="B Nazanin" w:hint="cs"/>
          <w:rtl/>
        </w:rPr>
        <w:t>ی</w:t>
      </w:r>
      <w:r w:rsidRPr="00A96C89">
        <w:rPr>
          <w:rStyle w:val="fontstyle01"/>
          <w:rFonts w:cs="B Nazanin" w:hint="eastAsia"/>
          <w:rtl/>
        </w:rPr>
        <w:t>خ</w:t>
      </w:r>
      <w:r w:rsidRPr="00A96C89">
        <w:rPr>
          <w:rStyle w:val="fontstyle01"/>
          <w:rFonts w:cs="B Nazanin"/>
          <w:rtl/>
        </w:rPr>
        <w:t xml:space="preserve"> اقتصاد</w:t>
      </w:r>
      <w:r w:rsidRPr="00A96C89">
        <w:rPr>
          <w:rStyle w:val="fontstyle01"/>
          <w:rFonts w:cs="B Nazanin"/>
        </w:rPr>
        <w:t>.</w:t>
      </w:r>
    </w:p>
    <w:p w14:paraId="5621AAAD" w14:textId="77777777" w:rsidR="00C02FD0" w:rsidRPr="00A96C89" w:rsidRDefault="00C02FD0" w:rsidP="00F363B1">
      <w:pPr>
        <w:bidi/>
        <w:jc w:val="both"/>
        <w:rPr>
          <w:rStyle w:val="fontstyle01"/>
          <w:rFonts w:cs="B Nazanin"/>
        </w:rPr>
      </w:pPr>
      <w:r w:rsidRPr="00A96C89">
        <w:rPr>
          <w:rStyle w:val="fontstyle01"/>
          <w:rFonts w:cs="B Nazanin"/>
          <w:rtl/>
        </w:rPr>
        <w:lastRenderedPageBreak/>
        <w:t>27</w:t>
      </w:r>
      <w:r w:rsidRPr="00A96C89">
        <w:rPr>
          <w:rStyle w:val="fontstyle01"/>
          <w:rFonts w:cs="B Nazanin" w:hint="cs"/>
          <w:rtl/>
        </w:rPr>
        <w:t>.</w:t>
      </w:r>
      <w:r w:rsidRPr="00A96C89">
        <w:rPr>
          <w:rStyle w:val="fontstyle01"/>
          <w:rFonts w:cs="B Nazanin"/>
          <w:rtl/>
        </w:rPr>
        <w:t xml:space="preserve"> فرانک </w:t>
      </w:r>
      <w:r w:rsidRPr="00A96C89">
        <w:rPr>
          <w:rStyle w:val="fontstyle01"/>
          <w:rFonts w:cs="B Nazanin"/>
        </w:rPr>
        <w:t>I. Michelman</w:t>
      </w:r>
      <w:r w:rsidRPr="00A96C89">
        <w:rPr>
          <w:rStyle w:val="fontstyle01"/>
          <w:rFonts w:cs="B Nazanin"/>
          <w:rtl/>
        </w:rPr>
        <w:t>، "مالک</w:t>
      </w:r>
      <w:r w:rsidRPr="00A96C89">
        <w:rPr>
          <w:rStyle w:val="fontstyle01"/>
          <w:rFonts w:cs="B Nazanin" w:hint="cs"/>
          <w:rtl/>
        </w:rPr>
        <w:t>ی</w:t>
      </w:r>
      <w:r w:rsidRPr="00A96C89">
        <w:rPr>
          <w:rStyle w:val="fontstyle01"/>
          <w:rFonts w:cs="B Nazanin" w:hint="eastAsia"/>
          <w:rtl/>
        </w:rPr>
        <w:t>ت،</w:t>
      </w:r>
      <w:r w:rsidRPr="00A96C89">
        <w:rPr>
          <w:rStyle w:val="fontstyle01"/>
          <w:rFonts w:cs="B Nazanin"/>
          <w:rtl/>
        </w:rPr>
        <w:t xml:space="preserve"> سودمند</w:t>
      </w:r>
      <w:r w:rsidRPr="00A96C89">
        <w:rPr>
          <w:rStyle w:val="fontstyle01"/>
          <w:rFonts w:cs="B Nazanin" w:hint="cs"/>
          <w:rtl/>
        </w:rPr>
        <w:t>ی</w:t>
      </w:r>
      <w:r w:rsidRPr="00A96C89">
        <w:rPr>
          <w:rStyle w:val="fontstyle01"/>
          <w:rFonts w:cs="B Nazanin" w:hint="eastAsia"/>
          <w:rtl/>
        </w:rPr>
        <w:t>،</w:t>
      </w:r>
      <w:r w:rsidRPr="00A96C89">
        <w:rPr>
          <w:rStyle w:val="fontstyle01"/>
          <w:rFonts w:cs="B Nazanin"/>
          <w:rtl/>
        </w:rPr>
        <w:t xml:space="preserve"> و انصاف: نظرات در مورد مبان</w:t>
      </w:r>
      <w:r w:rsidRPr="00A96C89">
        <w:rPr>
          <w:rStyle w:val="fontstyle01"/>
          <w:rFonts w:cs="B Nazanin" w:hint="cs"/>
          <w:rtl/>
        </w:rPr>
        <w:t>ی</w:t>
      </w:r>
      <w:r w:rsidRPr="00A96C89">
        <w:rPr>
          <w:rStyle w:val="fontstyle01"/>
          <w:rFonts w:cs="B Nazanin"/>
          <w:rtl/>
        </w:rPr>
        <w:t xml:space="preserve"> اخلاق</w:t>
      </w:r>
      <w:r w:rsidRPr="00A96C89">
        <w:rPr>
          <w:rStyle w:val="fontstyle01"/>
          <w:rFonts w:cs="B Nazanin" w:hint="cs"/>
          <w:rtl/>
        </w:rPr>
        <w:t xml:space="preserve">ی </w:t>
      </w:r>
      <w:r w:rsidRPr="00A96C89">
        <w:rPr>
          <w:rStyle w:val="fontstyle01"/>
          <w:rFonts w:cs="B Nazanin"/>
          <w:rtl/>
        </w:rPr>
        <w:t>"</w:t>
      </w:r>
      <w:r w:rsidRPr="00A96C89">
        <w:rPr>
          <w:rStyle w:val="fontstyle01"/>
          <w:rFonts w:cs="B Nazanin"/>
        </w:rPr>
        <w:t xml:space="preserve">Just Compensation Law" (1967) 80 Harvard Law Review 1165-258, 1237. </w:t>
      </w:r>
      <w:r w:rsidRPr="00A96C89">
        <w:rPr>
          <w:rStyle w:val="fontstyle01"/>
          <w:rFonts w:cs="B Nazanin"/>
          <w:rtl/>
        </w:rPr>
        <w:t>آ</w:t>
      </w:r>
      <w:r w:rsidRPr="00A96C89">
        <w:rPr>
          <w:rStyle w:val="fontstyle01"/>
          <w:rFonts w:cs="B Nazanin" w:hint="cs"/>
          <w:rtl/>
        </w:rPr>
        <w:t>ی</w:t>
      </w:r>
      <w:r w:rsidRPr="00A96C89">
        <w:rPr>
          <w:rStyle w:val="fontstyle01"/>
          <w:rFonts w:cs="B Nazanin" w:hint="eastAsia"/>
          <w:rtl/>
        </w:rPr>
        <w:t>ا</w:t>
      </w:r>
      <w:r w:rsidRPr="00A96C89">
        <w:rPr>
          <w:rStyle w:val="fontstyle01"/>
          <w:rFonts w:cs="B Nazanin"/>
          <w:rtl/>
        </w:rPr>
        <w:t xml:space="preserve"> ا</w:t>
      </w:r>
      <w:r w:rsidRPr="00A96C89">
        <w:rPr>
          <w:rStyle w:val="fontstyle01"/>
          <w:rFonts w:cs="B Nazanin" w:hint="cs"/>
          <w:rtl/>
        </w:rPr>
        <w:t>ی</w:t>
      </w:r>
      <w:r w:rsidRPr="00A96C89">
        <w:rPr>
          <w:rStyle w:val="fontstyle01"/>
          <w:rFonts w:cs="B Nazanin" w:hint="eastAsia"/>
          <w:rtl/>
        </w:rPr>
        <w:t>ن</w:t>
      </w:r>
      <w:r w:rsidRPr="00A96C89">
        <w:rPr>
          <w:rStyle w:val="fontstyle01"/>
          <w:rFonts w:cs="B Nazanin"/>
          <w:rtl/>
        </w:rPr>
        <w:t xml:space="preserve"> هز</w:t>
      </w:r>
      <w:r w:rsidRPr="00A96C89">
        <w:rPr>
          <w:rStyle w:val="fontstyle01"/>
          <w:rFonts w:cs="B Nazanin" w:hint="cs"/>
          <w:rtl/>
        </w:rPr>
        <w:t>ی</w:t>
      </w:r>
      <w:r w:rsidRPr="00A96C89">
        <w:rPr>
          <w:rStyle w:val="fontstyle01"/>
          <w:rFonts w:cs="B Nazanin" w:hint="eastAsia"/>
          <w:rtl/>
        </w:rPr>
        <w:t>نه</w:t>
      </w:r>
      <w:r w:rsidRPr="00A96C89">
        <w:rPr>
          <w:rStyle w:val="fontstyle01"/>
          <w:rFonts w:cs="B Nazanin"/>
          <w:rtl/>
        </w:rPr>
        <w:t xml:space="preserve"> ها</w:t>
      </w:r>
      <w:r w:rsidRPr="00A96C89">
        <w:rPr>
          <w:rStyle w:val="fontstyle01"/>
          <w:rFonts w:cs="B Nazanin" w:hint="cs"/>
          <w:rtl/>
        </w:rPr>
        <w:t xml:space="preserve"> </w:t>
      </w:r>
      <w:r w:rsidRPr="00A96C89">
        <w:rPr>
          <w:rStyle w:val="fontstyle01"/>
          <w:rFonts w:cs="B Nazanin" w:hint="eastAsia"/>
          <w:rtl/>
        </w:rPr>
        <w:t>با</w:t>
      </w:r>
      <w:r w:rsidRPr="00A96C89">
        <w:rPr>
          <w:rStyle w:val="fontstyle01"/>
          <w:rFonts w:cs="B Nazanin" w:hint="cs"/>
          <w:rtl/>
        </w:rPr>
        <w:t>ی</w:t>
      </w:r>
      <w:r w:rsidRPr="00A96C89">
        <w:rPr>
          <w:rStyle w:val="fontstyle01"/>
          <w:rFonts w:cs="B Nazanin" w:hint="eastAsia"/>
          <w:rtl/>
        </w:rPr>
        <w:t>د</w:t>
      </w:r>
      <w:r w:rsidRPr="00A96C89">
        <w:rPr>
          <w:rStyle w:val="fontstyle01"/>
          <w:rFonts w:cs="B Nazanin"/>
          <w:rtl/>
        </w:rPr>
        <w:t xml:space="preserve"> جبران شود مورد اعتراض است. جاناتان بون</w:t>
      </w:r>
      <w:r w:rsidRPr="00A96C89">
        <w:rPr>
          <w:rStyle w:val="fontstyle01"/>
          <w:rFonts w:cs="B Nazanin" w:hint="cs"/>
          <w:rtl/>
        </w:rPr>
        <w:t>ی</w:t>
      </w:r>
      <w:r w:rsidRPr="00A96C89">
        <w:rPr>
          <w:rStyle w:val="fontstyle01"/>
          <w:rFonts w:cs="B Nazanin" w:hint="eastAsia"/>
          <w:rtl/>
        </w:rPr>
        <w:t>چا،</w:t>
      </w:r>
      <w:r w:rsidRPr="00A96C89">
        <w:rPr>
          <w:rStyle w:val="fontstyle01"/>
          <w:rFonts w:cs="B Nazanin"/>
          <w:rtl/>
        </w:rPr>
        <w:t xml:space="preserve"> حما</w:t>
      </w:r>
      <w:r w:rsidRPr="00A96C89">
        <w:rPr>
          <w:rStyle w:val="fontstyle01"/>
          <w:rFonts w:cs="B Nazanin" w:hint="cs"/>
          <w:rtl/>
        </w:rPr>
        <w:t>ی</w:t>
      </w:r>
      <w:r w:rsidRPr="00A96C89">
        <w:rPr>
          <w:rStyle w:val="fontstyle01"/>
          <w:rFonts w:cs="B Nazanin" w:hint="eastAsia"/>
          <w:rtl/>
        </w:rPr>
        <w:t>ت</w:t>
      </w:r>
      <w:r w:rsidRPr="00A96C89">
        <w:rPr>
          <w:rStyle w:val="fontstyle01"/>
          <w:rFonts w:cs="B Nazanin"/>
          <w:rtl/>
        </w:rPr>
        <w:t xml:space="preserve"> اساس</w:t>
      </w:r>
      <w:r w:rsidRPr="00A96C89">
        <w:rPr>
          <w:rStyle w:val="fontstyle01"/>
          <w:rFonts w:cs="B Nazanin" w:hint="cs"/>
          <w:rtl/>
        </w:rPr>
        <w:t>ی</w:t>
      </w:r>
      <w:r w:rsidRPr="00A96C89">
        <w:rPr>
          <w:rStyle w:val="fontstyle01"/>
          <w:rFonts w:cs="B Nazanin"/>
          <w:rtl/>
        </w:rPr>
        <w:t xml:space="preserve"> تحت سرما</w:t>
      </w:r>
      <w:r w:rsidRPr="00A96C89">
        <w:rPr>
          <w:rStyle w:val="fontstyle01"/>
          <w:rFonts w:cs="B Nazanin" w:hint="cs"/>
          <w:rtl/>
        </w:rPr>
        <w:t>ی</w:t>
      </w:r>
      <w:r w:rsidRPr="00A96C89">
        <w:rPr>
          <w:rStyle w:val="fontstyle01"/>
          <w:rFonts w:cs="B Nazanin" w:hint="eastAsia"/>
          <w:rtl/>
        </w:rPr>
        <w:t>ه</w:t>
      </w:r>
      <w:r w:rsidRPr="00A96C89">
        <w:rPr>
          <w:rStyle w:val="fontstyle01"/>
          <w:rFonts w:cs="B Nazanin"/>
          <w:rtl/>
        </w:rPr>
        <w:t xml:space="preserve"> گذار</w:t>
      </w:r>
      <w:r w:rsidRPr="00A96C89">
        <w:rPr>
          <w:rStyle w:val="fontstyle01"/>
          <w:rFonts w:cs="B Nazanin" w:hint="cs"/>
          <w:rtl/>
        </w:rPr>
        <w:t>ی</w:t>
      </w:r>
      <w:r w:rsidRPr="00A96C89">
        <w:rPr>
          <w:rStyle w:val="fontstyle01"/>
          <w:rFonts w:cs="B Nazanin"/>
          <w:rtl/>
        </w:rPr>
        <w:t xml:space="preserve"> را بب</w:t>
      </w:r>
      <w:r w:rsidRPr="00A96C89">
        <w:rPr>
          <w:rStyle w:val="fontstyle01"/>
          <w:rFonts w:cs="B Nazanin" w:hint="cs"/>
          <w:rtl/>
        </w:rPr>
        <w:t>ی</w:t>
      </w:r>
      <w:r w:rsidRPr="00A96C89">
        <w:rPr>
          <w:rStyle w:val="fontstyle01"/>
          <w:rFonts w:cs="B Nazanin" w:hint="eastAsia"/>
          <w:rtl/>
        </w:rPr>
        <w:t>ن</w:t>
      </w:r>
      <w:r w:rsidRPr="00A96C89">
        <w:rPr>
          <w:rStyle w:val="fontstyle01"/>
          <w:rFonts w:cs="B Nazanin" w:hint="cs"/>
          <w:rtl/>
        </w:rPr>
        <w:t>ی</w:t>
      </w:r>
      <w:r w:rsidRPr="00A96C89">
        <w:rPr>
          <w:rStyle w:val="fontstyle01"/>
          <w:rFonts w:cs="B Nazanin" w:hint="eastAsia"/>
          <w:rtl/>
        </w:rPr>
        <w:t>د</w:t>
      </w:r>
      <w:r w:rsidRPr="00A96C89">
        <w:rPr>
          <w:rStyle w:val="fontstyle01"/>
          <w:rFonts w:cs="B Nazanin" w:hint="cs"/>
          <w:rtl/>
        </w:rPr>
        <w:t xml:space="preserve"> </w:t>
      </w:r>
      <w:r w:rsidRPr="00A96C89">
        <w:rPr>
          <w:rStyle w:val="fontstyle01"/>
          <w:rFonts w:cs="B Nazanin" w:hint="eastAsia"/>
          <w:rtl/>
        </w:rPr>
        <w:t>معاهدات</w:t>
      </w:r>
      <w:r w:rsidRPr="00A96C89">
        <w:rPr>
          <w:rStyle w:val="fontstyle01"/>
          <w:rFonts w:cs="B Nazanin"/>
          <w:rtl/>
        </w:rPr>
        <w:t xml:space="preserve"> </w:t>
      </w:r>
      <w:r w:rsidRPr="00A96C89">
        <w:rPr>
          <w:rStyle w:val="fontstyle01"/>
          <w:rFonts w:cs="B Nazanin"/>
        </w:rPr>
        <w:t>(CUP 2014) 95-7.</w:t>
      </w:r>
    </w:p>
    <w:p w14:paraId="649D8743" w14:textId="77777777" w:rsidR="00C02FD0" w:rsidRPr="00A96C89" w:rsidRDefault="00C02FD0" w:rsidP="00F363B1">
      <w:pPr>
        <w:bidi/>
        <w:jc w:val="both"/>
        <w:rPr>
          <w:rStyle w:val="fontstyle01"/>
          <w:rFonts w:cs="B Nazanin"/>
        </w:rPr>
      </w:pPr>
      <w:r w:rsidRPr="00A96C89">
        <w:rPr>
          <w:rStyle w:val="fontstyle01"/>
          <w:rFonts w:cs="B Nazanin"/>
          <w:rtl/>
        </w:rPr>
        <w:t>28</w:t>
      </w:r>
      <w:r w:rsidRPr="00A96C89">
        <w:rPr>
          <w:rStyle w:val="fontstyle01"/>
          <w:rFonts w:cs="B Nazanin" w:hint="cs"/>
          <w:rtl/>
        </w:rPr>
        <w:t>.</w:t>
      </w:r>
      <w:r w:rsidRPr="00A96C89">
        <w:rPr>
          <w:rStyle w:val="fontstyle01"/>
          <w:rFonts w:cs="B Nazanin"/>
          <w:rtl/>
        </w:rPr>
        <w:t xml:space="preserve"> گرگور</w:t>
      </w:r>
      <w:r w:rsidRPr="00A96C89">
        <w:rPr>
          <w:rStyle w:val="fontstyle01"/>
          <w:rFonts w:cs="B Nazanin" w:hint="cs"/>
          <w:rtl/>
        </w:rPr>
        <w:t>ی</w:t>
      </w:r>
      <w:r w:rsidRPr="00A96C89">
        <w:rPr>
          <w:rStyle w:val="fontstyle01"/>
          <w:rFonts w:cs="B Nazanin"/>
          <w:rtl/>
        </w:rPr>
        <w:t xml:space="preserve"> اس. الکساندر، ادواردو ام. پنالور، جوزف و</w:t>
      </w:r>
      <w:r w:rsidRPr="00A96C89">
        <w:rPr>
          <w:rStyle w:val="fontstyle01"/>
          <w:rFonts w:cs="B Nazanin" w:hint="cs"/>
          <w:rtl/>
        </w:rPr>
        <w:t>ی</w:t>
      </w:r>
      <w:r w:rsidRPr="00A96C89">
        <w:rPr>
          <w:rStyle w:val="fontstyle01"/>
          <w:rFonts w:cs="B Nazanin" w:hint="eastAsia"/>
          <w:rtl/>
        </w:rPr>
        <w:t>ل</w:t>
      </w:r>
      <w:r w:rsidRPr="00A96C89">
        <w:rPr>
          <w:rStyle w:val="fontstyle01"/>
          <w:rFonts w:cs="B Nazanin" w:hint="cs"/>
          <w:rtl/>
        </w:rPr>
        <w:t>ی</w:t>
      </w:r>
      <w:r w:rsidRPr="00A96C89">
        <w:rPr>
          <w:rStyle w:val="fontstyle01"/>
          <w:rFonts w:cs="B Nazanin" w:hint="eastAsia"/>
          <w:rtl/>
        </w:rPr>
        <w:t>ام</w:t>
      </w:r>
      <w:r w:rsidRPr="00A96C89">
        <w:rPr>
          <w:rStyle w:val="fontstyle01"/>
          <w:rFonts w:cs="B Nazanin"/>
          <w:rtl/>
        </w:rPr>
        <w:t xml:space="preserve"> س</w:t>
      </w:r>
      <w:r w:rsidRPr="00A96C89">
        <w:rPr>
          <w:rStyle w:val="fontstyle01"/>
          <w:rFonts w:cs="B Nazanin" w:hint="cs"/>
          <w:rtl/>
        </w:rPr>
        <w:t>ی</w:t>
      </w:r>
      <w:r w:rsidRPr="00A96C89">
        <w:rPr>
          <w:rStyle w:val="fontstyle01"/>
          <w:rFonts w:cs="B Nazanin" w:hint="eastAsia"/>
          <w:rtl/>
        </w:rPr>
        <w:t>نگر</w:t>
      </w:r>
      <w:r w:rsidRPr="00A96C89">
        <w:rPr>
          <w:rStyle w:val="fontstyle01"/>
          <w:rFonts w:cs="B Nazanin"/>
          <w:rtl/>
        </w:rPr>
        <w:t xml:space="preserve"> و لورا اس. آندرکوفلر، '</w:t>
      </w:r>
      <w:r w:rsidRPr="00A96C89">
        <w:rPr>
          <w:rStyle w:val="fontstyle01"/>
          <w:rFonts w:cs="B Nazanin"/>
        </w:rPr>
        <w:t>A</w:t>
      </w:r>
    </w:p>
    <w:p w14:paraId="0A5AFC12" w14:textId="77777777" w:rsidR="00C02FD0" w:rsidRPr="00EB5131" w:rsidRDefault="00C02FD0" w:rsidP="00F363B1">
      <w:pPr>
        <w:bidi/>
        <w:jc w:val="both"/>
        <w:rPr>
          <w:rStyle w:val="fontstyle01"/>
          <w:rFonts w:cs="B Nazanin"/>
        </w:rPr>
      </w:pPr>
      <w:r w:rsidRPr="00A96C89">
        <w:rPr>
          <w:rStyle w:val="fontstyle01"/>
          <w:rFonts w:cs="B Nazanin"/>
        </w:rPr>
        <w:t>Statement of Progressive Property' (2009) 94</w:t>
      </w:r>
      <w:r w:rsidRPr="00A96C89">
        <w:rPr>
          <w:rStyle w:val="fontstyle01"/>
          <w:rFonts w:cs="B Nazanin"/>
          <w:rtl/>
        </w:rPr>
        <w:t xml:space="preserve"> بررس</w:t>
      </w:r>
      <w:r w:rsidRPr="00A96C89">
        <w:rPr>
          <w:rStyle w:val="fontstyle01"/>
          <w:rFonts w:cs="B Nazanin" w:hint="cs"/>
          <w:rtl/>
        </w:rPr>
        <w:t>ی</w:t>
      </w:r>
      <w:r w:rsidRPr="00A96C89">
        <w:rPr>
          <w:rStyle w:val="fontstyle01"/>
          <w:rFonts w:cs="B Nazanin"/>
          <w:rtl/>
        </w:rPr>
        <w:t xml:space="preserve"> قانون کرنل 743-4</w:t>
      </w:r>
    </w:p>
    <w:p w14:paraId="5F84F323" w14:textId="77777777" w:rsidR="00C02FD0" w:rsidRDefault="00C02FD0" w:rsidP="00F363B1">
      <w:pPr>
        <w:jc w:val="both"/>
        <w:rPr>
          <w:rStyle w:val="fontstyle01"/>
          <w:sz w:val="14"/>
          <w:szCs w:val="14"/>
          <w:rtl/>
        </w:rPr>
      </w:pPr>
      <w:r w:rsidRPr="00E85D8A">
        <w:rPr>
          <w:rStyle w:val="fontstyle01"/>
        </w:rPr>
        <w:t>Foreign investors may welcome investment treaties, or find them unimportant</w:t>
      </w:r>
      <w:r w:rsidRPr="00E85D8A">
        <w:rPr>
          <w:rFonts w:ascii="MinionPro-Regular" w:hAnsi="MinionPro-Regular"/>
          <w:color w:val="242021"/>
          <w:sz w:val="20"/>
          <w:szCs w:val="20"/>
        </w:rPr>
        <w:t xml:space="preserve"> </w:t>
      </w:r>
      <w:r w:rsidRPr="00E85D8A">
        <w:rPr>
          <w:rStyle w:val="fontstyle01"/>
        </w:rPr>
        <w:t>to their business projects, but whether or not these treaties promote foreign investment or these capital flows contribute to development is secondary for investors.</w:t>
      </w:r>
      <w:r w:rsidRPr="00E85D8A">
        <w:rPr>
          <w:rFonts w:ascii="MinionPro-Regular" w:hAnsi="MinionPro-Regular"/>
          <w:color w:val="242021"/>
          <w:sz w:val="20"/>
          <w:szCs w:val="20"/>
        </w:rPr>
        <w:t xml:space="preserve"> </w:t>
      </w:r>
      <w:r w:rsidRPr="00E85D8A">
        <w:rPr>
          <w:rStyle w:val="fontstyle01"/>
        </w:rPr>
        <w:t>Their main interest lies in the means, not the ends. In the short term they want</w:t>
      </w:r>
      <w:r w:rsidRPr="00E85D8A">
        <w:rPr>
          <w:rFonts w:ascii="MinionPro-Regular" w:hAnsi="MinionPro-Regular"/>
          <w:color w:val="242021"/>
          <w:sz w:val="20"/>
          <w:szCs w:val="20"/>
        </w:rPr>
        <w:t xml:space="preserve"> </w:t>
      </w:r>
      <w:r w:rsidRPr="00E85D8A">
        <w:rPr>
          <w:rStyle w:val="fontstyle01"/>
        </w:rPr>
        <w:t>to maximize their economic returns, and higher calculability may serve this objective. For those few investors interested in the longer term, a category which includes our norm entrepreneurs, the relationship between foreign investment and</w:t>
      </w:r>
      <w:r w:rsidRPr="00E85D8A">
        <w:rPr>
          <w:rFonts w:ascii="MinionPro-Regular" w:hAnsi="MinionPro-Regular"/>
          <w:color w:val="242021"/>
          <w:sz w:val="20"/>
          <w:szCs w:val="20"/>
        </w:rPr>
        <w:t xml:space="preserve"> </w:t>
      </w:r>
      <w:r w:rsidRPr="00E85D8A">
        <w:rPr>
          <w:rStyle w:val="fontstyle01"/>
        </w:rPr>
        <w:t>development is salient because it helps to justify a world ruled by private investment decisions. The rhetoric of economic growth is materially significant for this</w:t>
      </w:r>
      <w:r w:rsidRPr="00E85D8A">
        <w:rPr>
          <w:rFonts w:ascii="MinionPro-Regular" w:hAnsi="MinionPro-Regular"/>
          <w:color w:val="242021"/>
          <w:sz w:val="20"/>
          <w:szCs w:val="20"/>
        </w:rPr>
        <w:t xml:space="preserve"> </w:t>
      </w:r>
      <w:r w:rsidRPr="00E85D8A">
        <w:rPr>
          <w:rStyle w:val="fontstyle01"/>
        </w:rPr>
        <w:t>goal.</w:t>
      </w:r>
      <w:r w:rsidRPr="00E85D8A">
        <w:rPr>
          <w:rStyle w:val="fontstyle01"/>
          <w:sz w:val="14"/>
          <w:szCs w:val="14"/>
        </w:rPr>
        <w:t xml:space="preserve">29 </w:t>
      </w:r>
      <w:r w:rsidRPr="00E85D8A">
        <w:rPr>
          <w:rStyle w:val="fontstyle01"/>
        </w:rPr>
        <w:t>Yet their primary interest remains to maximize their economic returns. This</w:t>
      </w:r>
      <w:r w:rsidRPr="00E85D8A">
        <w:rPr>
          <w:rFonts w:ascii="MinionPro-Regular" w:hAnsi="MinionPro-Regular"/>
          <w:color w:val="242021"/>
          <w:sz w:val="20"/>
          <w:szCs w:val="20"/>
        </w:rPr>
        <w:br/>
      </w:r>
      <w:r w:rsidRPr="00E85D8A">
        <w:rPr>
          <w:rStyle w:val="fontstyle01"/>
        </w:rPr>
        <w:t>attitude is not inconsistent with their world-making ambitions because, as Anwar</w:t>
      </w:r>
      <w:r w:rsidRPr="00E85D8A">
        <w:rPr>
          <w:rFonts w:ascii="MinionPro-Regular" w:hAnsi="MinionPro-Regular"/>
          <w:color w:val="242021"/>
          <w:sz w:val="20"/>
          <w:szCs w:val="20"/>
        </w:rPr>
        <w:t xml:space="preserve"> </w:t>
      </w:r>
      <w:r w:rsidRPr="00E85D8A">
        <w:rPr>
          <w:rStyle w:val="fontstyle01"/>
        </w:rPr>
        <w:t>Shaikh reminds us, profit, not growth, drives capitalism.</w:t>
      </w:r>
      <w:r w:rsidRPr="00E85D8A">
        <w:rPr>
          <w:rStyle w:val="fontstyle01"/>
          <w:sz w:val="14"/>
          <w:szCs w:val="14"/>
        </w:rPr>
        <w:t>30</w:t>
      </w:r>
    </w:p>
    <w:p w14:paraId="0A707330" w14:textId="77777777" w:rsidR="00C02FD0" w:rsidRPr="00EB5131" w:rsidRDefault="00C02FD0" w:rsidP="00F363B1">
      <w:pPr>
        <w:bidi/>
        <w:jc w:val="both"/>
        <w:rPr>
          <w:rStyle w:val="fontstyle01"/>
          <w:rFonts w:cs="B Mitra"/>
          <w:sz w:val="24"/>
          <w:szCs w:val="24"/>
        </w:rPr>
      </w:pPr>
      <w:r w:rsidRPr="00EB5131">
        <w:rPr>
          <w:rStyle w:val="fontstyle01"/>
          <w:rFonts w:cs="B Mitra"/>
          <w:sz w:val="24"/>
          <w:szCs w:val="24"/>
          <w:rtl/>
        </w:rPr>
        <w:t>سرما</w:t>
      </w:r>
      <w:r w:rsidRPr="00EB5131">
        <w:rPr>
          <w:rStyle w:val="fontstyle01"/>
          <w:rFonts w:cs="B Mitra" w:hint="cs"/>
          <w:sz w:val="24"/>
          <w:szCs w:val="24"/>
          <w:rtl/>
        </w:rPr>
        <w:t>ی</w:t>
      </w:r>
      <w:r w:rsidRPr="00EB5131">
        <w:rPr>
          <w:rStyle w:val="fontstyle01"/>
          <w:rFonts w:cs="B Mitra" w:hint="eastAsia"/>
          <w:sz w:val="24"/>
          <w:szCs w:val="24"/>
          <w:rtl/>
        </w:rPr>
        <w:t>ه‌گذاران</w:t>
      </w:r>
      <w:r w:rsidRPr="00EB5131">
        <w:rPr>
          <w:rStyle w:val="fontstyle01"/>
          <w:rFonts w:cs="B Mitra"/>
          <w:sz w:val="24"/>
          <w:szCs w:val="24"/>
          <w:rtl/>
        </w:rPr>
        <w:t xml:space="preserve"> خارج</w:t>
      </w:r>
      <w:r w:rsidRPr="00EB5131">
        <w:rPr>
          <w:rStyle w:val="fontstyle01"/>
          <w:rFonts w:cs="B Mitra" w:hint="cs"/>
          <w:sz w:val="24"/>
          <w:szCs w:val="24"/>
          <w:rtl/>
        </w:rPr>
        <w:t>ی</w:t>
      </w:r>
      <w:r w:rsidRPr="00EB5131">
        <w:rPr>
          <w:rStyle w:val="fontstyle01"/>
          <w:rFonts w:cs="B Mitra"/>
          <w:sz w:val="24"/>
          <w:szCs w:val="24"/>
          <w:rtl/>
        </w:rPr>
        <w:t xml:space="preserve"> ممکن است از معاهدات سرما</w:t>
      </w:r>
      <w:r w:rsidRPr="00EB5131">
        <w:rPr>
          <w:rStyle w:val="fontstyle01"/>
          <w:rFonts w:cs="B Mitra" w:hint="cs"/>
          <w:sz w:val="24"/>
          <w:szCs w:val="24"/>
          <w:rtl/>
        </w:rPr>
        <w:t>ی</w:t>
      </w:r>
      <w:r w:rsidRPr="00EB5131">
        <w:rPr>
          <w:rStyle w:val="fontstyle01"/>
          <w:rFonts w:cs="B Mitra" w:hint="eastAsia"/>
          <w:sz w:val="24"/>
          <w:szCs w:val="24"/>
          <w:rtl/>
        </w:rPr>
        <w:t>ه‌گذار</w:t>
      </w:r>
      <w:r w:rsidRPr="00EB5131">
        <w:rPr>
          <w:rStyle w:val="fontstyle01"/>
          <w:rFonts w:cs="B Mitra" w:hint="cs"/>
          <w:sz w:val="24"/>
          <w:szCs w:val="24"/>
          <w:rtl/>
        </w:rPr>
        <w:t>ی</w:t>
      </w:r>
      <w:r w:rsidRPr="00EB5131">
        <w:rPr>
          <w:rStyle w:val="fontstyle01"/>
          <w:rFonts w:cs="B Mitra"/>
          <w:sz w:val="24"/>
          <w:szCs w:val="24"/>
          <w:rtl/>
        </w:rPr>
        <w:t xml:space="preserve"> استقبال کنند </w:t>
      </w:r>
      <w:r w:rsidRPr="00EB5131">
        <w:rPr>
          <w:rStyle w:val="fontstyle01"/>
          <w:rFonts w:cs="B Mitra" w:hint="cs"/>
          <w:sz w:val="24"/>
          <w:szCs w:val="24"/>
          <w:rtl/>
        </w:rPr>
        <w:t>ی</w:t>
      </w:r>
      <w:r w:rsidRPr="00EB5131">
        <w:rPr>
          <w:rStyle w:val="fontstyle01"/>
          <w:rFonts w:cs="B Mitra" w:hint="eastAsia"/>
          <w:sz w:val="24"/>
          <w:szCs w:val="24"/>
          <w:rtl/>
        </w:rPr>
        <w:t>ا</w:t>
      </w:r>
      <w:r w:rsidRPr="00EB5131">
        <w:rPr>
          <w:rStyle w:val="fontstyle01"/>
          <w:rFonts w:cs="B Mitra"/>
          <w:sz w:val="24"/>
          <w:szCs w:val="24"/>
          <w:rtl/>
        </w:rPr>
        <w:t xml:space="preserve"> آنها را برا</w:t>
      </w:r>
      <w:r w:rsidRPr="00EB5131">
        <w:rPr>
          <w:rStyle w:val="fontstyle01"/>
          <w:rFonts w:cs="B Mitra" w:hint="cs"/>
          <w:sz w:val="24"/>
          <w:szCs w:val="24"/>
          <w:rtl/>
        </w:rPr>
        <w:t>ی</w:t>
      </w:r>
      <w:r w:rsidRPr="00EB5131">
        <w:rPr>
          <w:rStyle w:val="fontstyle01"/>
          <w:rFonts w:cs="B Mitra"/>
          <w:sz w:val="24"/>
          <w:szCs w:val="24"/>
          <w:rtl/>
        </w:rPr>
        <w:t xml:space="preserve"> پروژه‌ها</w:t>
      </w:r>
      <w:r w:rsidRPr="00EB5131">
        <w:rPr>
          <w:rStyle w:val="fontstyle01"/>
          <w:rFonts w:cs="B Mitra" w:hint="cs"/>
          <w:sz w:val="24"/>
          <w:szCs w:val="24"/>
          <w:rtl/>
        </w:rPr>
        <w:t>ی</w:t>
      </w:r>
      <w:r w:rsidRPr="00EB5131">
        <w:rPr>
          <w:rStyle w:val="fontstyle01"/>
          <w:rFonts w:cs="B Mitra"/>
          <w:sz w:val="24"/>
          <w:szCs w:val="24"/>
          <w:rtl/>
        </w:rPr>
        <w:t xml:space="preserve"> تجار</w:t>
      </w:r>
      <w:r w:rsidRPr="00EB5131">
        <w:rPr>
          <w:rStyle w:val="fontstyle01"/>
          <w:rFonts w:cs="B Mitra" w:hint="cs"/>
          <w:sz w:val="24"/>
          <w:szCs w:val="24"/>
          <w:rtl/>
        </w:rPr>
        <w:t>ی</w:t>
      </w:r>
      <w:r w:rsidRPr="00EB5131">
        <w:rPr>
          <w:rStyle w:val="fontstyle01"/>
          <w:rFonts w:cs="B Mitra"/>
          <w:sz w:val="24"/>
          <w:szCs w:val="24"/>
          <w:rtl/>
        </w:rPr>
        <w:t xml:space="preserve"> خود ب</w:t>
      </w:r>
      <w:r w:rsidRPr="00EB5131">
        <w:rPr>
          <w:rStyle w:val="fontstyle01"/>
          <w:rFonts w:cs="B Mitra" w:hint="cs"/>
          <w:sz w:val="24"/>
          <w:szCs w:val="24"/>
          <w:rtl/>
        </w:rPr>
        <w:t>ی‌</w:t>
      </w:r>
      <w:r w:rsidRPr="00EB5131">
        <w:rPr>
          <w:rStyle w:val="fontstyle01"/>
          <w:rFonts w:cs="B Mitra" w:hint="eastAsia"/>
          <w:sz w:val="24"/>
          <w:szCs w:val="24"/>
          <w:rtl/>
        </w:rPr>
        <w:t>اهم</w:t>
      </w:r>
      <w:r w:rsidRPr="00EB5131">
        <w:rPr>
          <w:rStyle w:val="fontstyle01"/>
          <w:rFonts w:cs="B Mitra" w:hint="cs"/>
          <w:sz w:val="24"/>
          <w:szCs w:val="24"/>
          <w:rtl/>
        </w:rPr>
        <w:t>ی</w:t>
      </w:r>
      <w:r w:rsidRPr="00EB5131">
        <w:rPr>
          <w:rStyle w:val="fontstyle01"/>
          <w:rFonts w:cs="B Mitra" w:hint="eastAsia"/>
          <w:sz w:val="24"/>
          <w:szCs w:val="24"/>
          <w:rtl/>
        </w:rPr>
        <w:t>ت</w:t>
      </w:r>
      <w:r w:rsidRPr="00EB5131">
        <w:rPr>
          <w:rStyle w:val="fontstyle01"/>
          <w:rFonts w:cs="B Mitra"/>
          <w:sz w:val="24"/>
          <w:szCs w:val="24"/>
          <w:rtl/>
        </w:rPr>
        <w:t xml:space="preserve"> بدانند</w:t>
      </w:r>
      <w:r>
        <w:rPr>
          <w:rStyle w:val="fontstyle01"/>
          <w:rFonts w:cs="B Mitra" w:hint="cs"/>
          <w:sz w:val="24"/>
          <w:szCs w:val="24"/>
          <w:rtl/>
        </w:rPr>
        <w:t xml:space="preserve"> </w:t>
      </w:r>
      <w:r w:rsidRPr="00EB5131">
        <w:rPr>
          <w:rStyle w:val="fontstyle01"/>
          <w:rFonts w:cs="B Mitra"/>
          <w:sz w:val="24"/>
          <w:szCs w:val="24"/>
          <w:rtl/>
        </w:rPr>
        <w:t>، اما ا</w:t>
      </w:r>
      <w:r w:rsidRPr="00EB5131">
        <w:rPr>
          <w:rStyle w:val="fontstyle01"/>
          <w:rFonts w:cs="B Mitra" w:hint="cs"/>
          <w:sz w:val="24"/>
          <w:szCs w:val="24"/>
          <w:rtl/>
        </w:rPr>
        <w:t>ی</w:t>
      </w:r>
      <w:r w:rsidRPr="00EB5131">
        <w:rPr>
          <w:rStyle w:val="fontstyle01"/>
          <w:rFonts w:cs="B Mitra" w:hint="eastAsia"/>
          <w:sz w:val="24"/>
          <w:szCs w:val="24"/>
          <w:rtl/>
        </w:rPr>
        <w:t>نکه</w:t>
      </w:r>
      <w:r w:rsidRPr="00EB5131">
        <w:rPr>
          <w:rStyle w:val="fontstyle01"/>
          <w:rFonts w:cs="B Mitra"/>
          <w:sz w:val="24"/>
          <w:szCs w:val="24"/>
          <w:rtl/>
        </w:rPr>
        <w:t xml:space="preserve"> آ</w:t>
      </w:r>
      <w:r w:rsidRPr="00EB5131">
        <w:rPr>
          <w:rStyle w:val="fontstyle01"/>
          <w:rFonts w:cs="B Mitra" w:hint="cs"/>
          <w:sz w:val="24"/>
          <w:szCs w:val="24"/>
          <w:rtl/>
        </w:rPr>
        <w:t>ی</w:t>
      </w:r>
      <w:r w:rsidRPr="00EB5131">
        <w:rPr>
          <w:rStyle w:val="fontstyle01"/>
          <w:rFonts w:cs="B Mitra" w:hint="eastAsia"/>
          <w:sz w:val="24"/>
          <w:szCs w:val="24"/>
          <w:rtl/>
        </w:rPr>
        <w:t>ا</w:t>
      </w:r>
      <w:r w:rsidRPr="00EB5131">
        <w:rPr>
          <w:rStyle w:val="fontstyle01"/>
          <w:rFonts w:cs="B Mitra"/>
          <w:sz w:val="24"/>
          <w:szCs w:val="24"/>
          <w:rtl/>
        </w:rPr>
        <w:t xml:space="preserve"> ا</w:t>
      </w:r>
      <w:r w:rsidRPr="00EB5131">
        <w:rPr>
          <w:rStyle w:val="fontstyle01"/>
          <w:rFonts w:cs="B Mitra" w:hint="cs"/>
          <w:sz w:val="24"/>
          <w:szCs w:val="24"/>
          <w:rtl/>
        </w:rPr>
        <w:t>ی</w:t>
      </w:r>
      <w:r w:rsidRPr="00EB5131">
        <w:rPr>
          <w:rStyle w:val="fontstyle01"/>
          <w:rFonts w:cs="B Mitra" w:hint="eastAsia"/>
          <w:sz w:val="24"/>
          <w:szCs w:val="24"/>
          <w:rtl/>
        </w:rPr>
        <w:t>ن</w:t>
      </w:r>
      <w:r w:rsidRPr="00EB5131">
        <w:rPr>
          <w:rStyle w:val="fontstyle01"/>
          <w:rFonts w:cs="B Mitra"/>
          <w:sz w:val="24"/>
          <w:szCs w:val="24"/>
          <w:rtl/>
        </w:rPr>
        <w:t xml:space="preserve"> معاهدات سرما</w:t>
      </w:r>
      <w:r w:rsidRPr="00EB5131">
        <w:rPr>
          <w:rStyle w:val="fontstyle01"/>
          <w:rFonts w:cs="B Mitra" w:hint="cs"/>
          <w:sz w:val="24"/>
          <w:szCs w:val="24"/>
          <w:rtl/>
        </w:rPr>
        <w:t>ی</w:t>
      </w:r>
      <w:r w:rsidRPr="00EB5131">
        <w:rPr>
          <w:rStyle w:val="fontstyle01"/>
          <w:rFonts w:cs="B Mitra" w:hint="eastAsia"/>
          <w:sz w:val="24"/>
          <w:szCs w:val="24"/>
          <w:rtl/>
        </w:rPr>
        <w:t>ه‌گذار</w:t>
      </w:r>
      <w:r w:rsidRPr="00EB5131">
        <w:rPr>
          <w:rStyle w:val="fontstyle01"/>
          <w:rFonts w:cs="B Mitra" w:hint="cs"/>
          <w:sz w:val="24"/>
          <w:szCs w:val="24"/>
          <w:rtl/>
        </w:rPr>
        <w:t>ی</w:t>
      </w:r>
      <w:r w:rsidRPr="00EB5131">
        <w:rPr>
          <w:rStyle w:val="fontstyle01"/>
          <w:rFonts w:cs="B Mitra"/>
          <w:sz w:val="24"/>
          <w:szCs w:val="24"/>
          <w:rtl/>
        </w:rPr>
        <w:t xml:space="preserve"> خارج</w:t>
      </w:r>
      <w:r w:rsidRPr="00EB5131">
        <w:rPr>
          <w:rStyle w:val="fontstyle01"/>
          <w:rFonts w:cs="B Mitra" w:hint="cs"/>
          <w:sz w:val="24"/>
          <w:szCs w:val="24"/>
          <w:rtl/>
        </w:rPr>
        <w:t>ی</w:t>
      </w:r>
      <w:r w:rsidRPr="00EB5131">
        <w:rPr>
          <w:rStyle w:val="fontstyle01"/>
          <w:rFonts w:cs="B Mitra"/>
          <w:sz w:val="24"/>
          <w:szCs w:val="24"/>
          <w:rtl/>
        </w:rPr>
        <w:t xml:space="preserve"> را تشو</w:t>
      </w:r>
      <w:r w:rsidRPr="00EB5131">
        <w:rPr>
          <w:rStyle w:val="fontstyle01"/>
          <w:rFonts w:cs="B Mitra" w:hint="cs"/>
          <w:sz w:val="24"/>
          <w:szCs w:val="24"/>
          <w:rtl/>
        </w:rPr>
        <w:t>ی</w:t>
      </w:r>
      <w:r w:rsidRPr="00EB5131">
        <w:rPr>
          <w:rStyle w:val="fontstyle01"/>
          <w:rFonts w:cs="B Mitra" w:hint="eastAsia"/>
          <w:sz w:val="24"/>
          <w:szCs w:val="24"/>
          <w:rtl/>
        </w:rPr>
        <w:t>ق</w:t>
      </w:r>
      <w:r w:rsidRPr="00EB5131">
        <w:rPr>
          <w:rStyle w:val="fontstyle01"/>
          <w:rFonts w:cs="B Mitra"/>
          <w:sz w:val="24"/>
          <w:szCs w:val="24"/>
          <w:rtl/>
        </w:rPr>
        <w:t xml:space="preserve"> م</w:t>
      </w:r>
      <w:r w:rsidRPr="00EB5131">
        <w:rPr>
          <w:rStyle w:val="fontstyle01"/>
          <w:rFonts w:cs="B Mitra" w:hint="cs"/>
          <w:sz w:val="24"/>
          <w:szCs w:val="24"/>
          <w:rtl/>
        </w:rPr>
        <w:t>ی‌</w:t>
      </w:r>
      <w:r w:rsidRPr="00EB5131">
        <w:rPr>
          <w:rStyle w:val="fontstyle01"/>
          <w:rFonts w:cs="B Mitra" w:hint="eastAsia"/>
          <w:sz w:val="24"/>
          <w:szCs w:val="24"/>
          <w:rtl/>
        </w:rPr>
        <w:t>کنند</w:t>
      </w:r>
      <w:r w:rsidRPr="00EB5131">
        <w:rPr>
          <w:rStyle w:val="fontstyle01"/>
          <w:rFonts w:cs="B Mitra"/>
          <w:sz w:val="24"/>
          <w:szCs w:val="24"/>
          <w:rtl/>
        </w:rPr>
        <w:t xml:space="preserve"> </w:t>
      </w:r>
      <w:r w:rsidRPr="00EB5131">
        <w:rPr>
          <w:rStyle w:val="fontstyle01"/>
          <w:rFonts w:cs="B Mitra" w:hint="cs"/>
          <w:sz w:val="24"/>
          <w:szCs w:val="24"/>
          <w:rtl/>
        </w:rPr>
        <w:t>ی</w:t>
      </w:r>
      <w:r w:rsidRPr="00EB5131">
        <w:rPr>
          <w:rStyle w:val="fontstyle01"/>
          <w:rFonts w:cs="B Mitra" w:hint="eastAsia"/>
          <w:sz w:val="24"/>
          <w:szCs w:val="24"/>
          <w:rtl/>
        </w:rPr>
        <w:t>ا</w:t>
      </w:r>
      <w:r w:rsidRPr="00EB5131">
        <w:rPr>
          <w:rStyle w:val="fontstyle01"/>
          <w:rFonts w:cs="B Mitra"/>
          <w:sz w:val="24"/>
          <w:szCs w:val="24"/>
          <w:rtl/>
        </w:rPr>
        <w:t xml:space="preserve"> ا</w:t>
      </w:r>
      <w:r w:rsidRPr="00EB5131">
        <w:rPr>
          <w:rStyle w:val="fontstyle01"/>
          <w:rFonts w:cs="B Mitra" w:hint="cs"/>
          <w:sz w:val="24"/>
          <w:szCs w:val="24"/>
          <w:rtl/>
        </w:rPr>
        <w:t>ی</w:t>
      </w:r>
      <w:r w:rsidRPr="00EB5131">
        <w:rPr>
          <w:rStyle w:val="fontstyle01"/>
          <w:rFonts w:cs="B Mitra" w:hint="eastAsia"/>
          <w:sz w:val="24"/>
          <w:szCs w:val="24"/>
          <w:rtl/>
        </w:rPr>
        <w:t>ن</w:t>
      </w:r>
      <w:r w:rsidRPr="00EB5131">
        <w:rPr>
          <w:rStyle w:val="fontstyle01"/>
          <w:rFonts w:cs="B Mitra"/>
          <w:sz w:val="24"/>
          <w:szCs w:val="24"/>
          <w:rtl/>
        </w:rPr>
        <w:t xml:space="preserve"> جر</w:t>
      </w:r>
      <w:r w:rsidRPr="00EB5131">
        <w:rPr>
          <w:rStyle w:val="fontstyle01"/>
          <w:rFonts w:cs="B Mitra" w:hint="cs"/>
          <w:sz w:val="24"/>
          <w:szCs w:val="24"/>
          <w:rtl/>
        </w:rPr>
        <w:t>ی</w:t>
      </w:r>
      <w:r w:rsidRPr="00EB5131">
        <w:rPr>
          <w:rStyle w:val="fontstyle01"/>
          <w:rFonts w:cs="B Mitra" w:hint="eastAsia"/>
          <w:sz w:val="24"/>
          <w:szCs w:val="24"/>
          <w:rtl/>
        </w:rPr>
        <w:t>ان‌ها</w:t>
      </w:r>
      <w:r w:rsidRPr="00EB5131">
        <w:rPr>
          <w:rStyle w:val="fontstyle01"/>
          <w:rFonts w:cs="B Mitra" w:hint="cs"/>
          <w:sz w:val="24"/>
          <w:szCs w:val="24"/>
          <w:rtl/>
        </w:rPr>
        <w:t>ی</w:t>
      </w:r>
      <w:r w:rsidRPr="00EB5131">
        <w:rPr>
          <w:rStyle w:val="fontstyle01"/>
          <w:rFonts w:cs="B Mitra"/>
          <w:sz w:val="24"/>
          <w:szCs w:val="24"/>
          <w:rtl/>
        </w:rPr>
        <w:t xml:space="preserve"> سرما</w:t>
      </w:r>
      <w:r w:rsidRPr="00EB5131">
        <w:rPr>
          <w:rStyle w:val="fontstyle01"/>
          <w:rFonts w:cs="B Mitra" w:hint="cs"/>
          <w:sz w:val="24"/>
          <w:szCs w:val="24"/>
          <w:rtl/>
        </w:rPr>
        <w:t>ی</w:t>
      </w:r>
      <w:r w:rsidRPr="00EB5131">
        <w:rPr>
          <w:rStyle w:val="fontstyle01"/>
          <w:rFonts w:cs="B Mitra" w:hint="eastAsia"/>
          <w:sz w:val="24"/>
          <w:szCs w:val="24"/>
          <w:rtl/>
        </w:rPr>
        <w:t>ه</w:t>
      </w:r>
      <w:r w:rsidRPr="00EB5131">
        <w:rPr>
          <w:rStyle w:val="fontstyle01"/>
          <w:rFonts w:cs="B Mitra"/>
          <w:sz w:val="24"/>
          <w:szCs w:val="24"/>
          <w:rtl/>
        </w:rPr>
        <w:t xml:space="preserve"> به توسعه</w:t>
      </w:r>
      <w:r>
        <w:rPr>
          <w:rStyle w:val="fontstyle01"/>
          <w:rFonts w:cs="B Mitra" w:hint="cs"/>
          <w:sz w:val="24"/>
          <w:szCs w:val="24"/>
          <w:rtl/>
        </w:rPr>
        <w:t xml:space="preserve"> اقتصادی</w:t>
      </w:r>
      <w:r w:rsidRPr="00EB5131">
        <w:rPr>
          <w:rStyle w:val="fontstyle01"/>
          <w:rFonts w:cs="B Mitra"/>
          <w:sz w:val="24"/>
          <w:szCs w:val="24"/>
          <w:rtl/>
        </w:rPr>
        <w:t xml:space="preserve"> کمک م</w:t>
      </w:r>
      <w:r w:rsidRPr="00EB5131">
        <w:rPr>
          <w:rStyle w:val="fontstyle01"/>
          <w:rFonts w:cs="B Mitra" w:hint="cs"/>
          <w:sz w:val="24"/>
          <w:szCs w:val="24"/>
          <w:rtl/>
        </w:rPr>
        <w:t>ی‌</w:t>
      </w:r>
      <w:r>
        <w:rPr>
          <w:rStyle w:val="fontstyle01"/>
          <w:rFonts w:cs="B Mitra" w:hint="eastAsia"/>
          <w:sz w:val="24"/>
          <w:szCs w:val="24"/>
          <w:rtl/>
        </w:rPr>
        <w:t>کنند</w:t>
      </w:r>
      <w:r>
        <w:rPr>
          <w:rStyle w:val="fontstyle01"/>
          <w:rFonts w:cs="B Mitra" w:hint="cs"/>
          <w:sz w:val="24"/>
          <w:szCs w:val="24"/>
          <w:rtl/>
        </w:rPr>
        <w:t xml:space="preserve"> جزوه اولوت های بعدی سرمایه گذاران است </w:t>
      </w:r>
      <w:r>
        <w:rPr>
          <w:rStyle w:val="fontstyle01"/>
          <w:rFonts w:cs="B Mitra"/>
          <w:sz w:val="24"/>
          <w:szCs w:val="24"/>
          <w:rtl/>
        </w:rPr>
        <w:t xml:space="preserve"> </w:t>
      </w:r>
      <w:r w:rsidRPr="00EB5131">
        <w:rPr>
          <w:rStyle w:val="fontstyle01"/>
          <w:rFonts w:cs="B Mitra"/>
          <w:sz w:val="24"/>
          <w:szCs w:val="24"/>
          <w:rtl/>
        </w:rPr>
        <w:t>. علاقه اصل</w:t>
      </w:r>
      <w:r w:rsidRPr="00EB5131">
        <w:rPr>
          <w:rStyle w:val="fontstyle01"/>
          <w:rFonts w:cs="B Mitra" w:hint="cs"/>
          <w:sz w:val="24"/>
          <w:szCs w:val="24"/>
          <w:rtl/>
        </w:rPr>
        <w:t>ی</w:t>
      </w:r>
      <w:r>
        <w:rPr>
          <w:rStyle w:val="fontstyle01"/>
          <w:rFonts w:cs="B Mitra"/>
          <w:sz w:val="24"/>
          <w:szCs w:val="24"/>
          <w:rtl/>
        </w:rPr>
        <w:t xml:space="preserve"> آنها در </w:t>
      </w:r>
      <w:r>
        <w:rPr>
          <w:rStyle w:val="fontstyle01"/>
          <w:rFonts w:cs="B Mitra" w:hint="cs"/>
          <w:sz w:val="24"/>
          <w:szCs w:val="24"/>
          <w:rtl/>
        </w:rPr>
        <w:t>وسایت</w:t>
      </w:r>
      <w:r w:rsidRPr="00EB5131">
        <w:rPr>
          <w:rStyle w:val="fontstyle01"/>
          <w:rFonts w:cs="B Mitra"/>
          <w:sz w:val="24"/>
          <w:szCs w:val="24"/>
          <w:rtl/>
        </w:rPr>
        <w:t xml:space="preserve"> نهفته است در کوتاه مدت آنها م</w:t>
      </w:r>
      <w:r w:rsidRPr="00EB5131">
        <w:rPr>
          <w:rStyle w:val="fontstyle01"/>
          <w:rFonts w:cs="B Mitra" w:hint="cs"/>
          <w:sz w:val="24"/>
          <w:szCs w:val="24"/>
          <w:rtl/>
        </w:rPr>
        <w:t>ی</w:t>
      </w:r>
      <w:r w:rsidRPr="00EB5131">
        <w:rPr>
          <w:rStyle w:val="fontstyle01"/>
          <w:rFonts w:cs="B Mitra"/>
          <w:sz w:val="24"/>
          <w:szCs w:val="24"/>
          <w:rtl/>
        </w:rPr>
        <w:t xml:space="preserve"> خواهند بازده اقتصاد</w:t>
      </w:r>
      <w:r w:rsidRPr="00EB5131">
        <w:rPr>
          <w:rStyle w:val="fontstyle01"/>
          <w:rFonts w:cs="B Mitra" w:hint="cs"/>
          <w:sz w:val="24"/>
          <w:szCs w:val="24"/>
          <w:rtl/>
        </w:rPr>
        <w:t>ی</w:t>
      </w:r>
      <w:r w:rsidRPr="00EB5131">
        <w:rPr>
          <w:rStyle w:val="fontstyle01"/>
          <w:rFonts w:cs="B Mitra"/>
          <w:sz w:val="24"/>
          <w:szCs w:val="24"/>
          <w:rtl/>
        </w:rPr>
        <w:t xml:space="preserve"> خود </w:t>
      </w:r>
      <w:r>
        <w:rPr>
          <w:rStyle w:val="fontstyle01"/>
          <w:rFonts w:cs="B Mitra"/>
          <w:sz w:val="24"/>
          <w:szCs w:val="24"/>
          <w:rtl/>
        </w:rPr>
        <w:t xml:space="preserve">را به حداکثر برسانند و </w:t>
      </w:r>
      <w:r>
        <w:rPr>
          <w:rStyle w:val="fontstyle01"/>
          <w:rFonts w:cs="B Mitra" w:hint="cs"/>
          <w:sz w:val="24"/>
          <w:szCs w:val="24"/>
          <w:rtl/>
        </w:rPr>
        <w:t>قابلیت محاسبه بالاتر و پیش بینی شرایط</w:t>
      </w:r>
      <w:r>
        <w:rPr>
          <w:rStyle w:val="fontstyle01"/>
          <w:rFonts w:cs="B Mitra"/>
          <w:sz w:val="24"/>
          <w:szCs w:val="24"/>
          <w:rtl/>
        </w:rPr>
        <w:t xml:space="preserve"> بالاتر</w:t>
      </w:r>
      <w:r>
        <w:rPr>
          <w:rStyle w:val="fontstyle01"/>
          <w:rFonts w:cs="B Mitra" w:hint="cs"/>
          <w:sz w:val="24"/>
          <w:szCs w:val="24"/>
          <w:rtl/>
        </w:rPr>
        <w:t xml:space="preserve"> ممکن</w:t>
      </w:r>
      <w:r w:rsidRPr="00EB5131">
        <w:rPr>
          <w:rStyle w:val="fontstyle01"/>
          <w:rFonts w:cs="B Mitra"/>
          <w:sz w:val="24"/>
          <w:szCs w:val="24"/>
          <w:rtl/>
        </w:rPr>
        <w:t xml:space="preserve"> است در خدمت ا</w:t>
      </w:r>
      <w:r w:rsidRPr="00EB5131">
        <w:rPr>
          <w:rStyle w:val="fontstyle01"/>
          <w:rFonts w:cs="B Mitra" w:hint="cs"/>
          <w:sz w:val="24"/>
          <w:szCs w:val="24"/>
          <w:rtl/>
        </w:rPr>
        <w:t>ی</w:t>
      </w:r>
      <w:r w:rsidRPr="00EB5131">
        <w:rPr>
          <w:rStyle w:val="fontstyle01"/>
          <w:rFonts w:cs="B Mitra" w:hint="eastAsia"/>
          <w:sz w:val="24"/>
          <w:szCs w:val="24"/>
          <w:rtl/>
        </w:rPr>
        <w:t>ن</w:t>
      </w:r>
      <w:r w:rsidRPr="00EB5131">
        <w:rPr>
          <w:rStyle w:val="fontstyle01"/>
          <w:rFonts w:cs="B Mitra"/>
          <w:sz w:val="24"/>
          <w:szCs w:val="24"/>
          <w:rtl/>
        </w:rPr>
        <w:t xml:space="preserve"> هدف باشد. برا</w:t>
      </w:r>
      <w:r w:rsidRPr="00EB5131">
        <w:rPr>
          <w:rStyle w:val="fontstyle01"/>
          <w:rFonts w:cs="B Mitra" w:hint="cs"/>
          <w:sz w:val="24"/>
          <w:szCs w:val="24"/>
          <w:rtl/>
        </w:rPr>
        <w:t>ی</w:t>
      </w:r>
      <w:r w:rsidRPr="00EB5131">
        <w:rPr>
          <w:rStyle w:val="fontstyle01"/>
          <w:rFonts w:cs="B Mitra"/>
          <w:sz w:val="24"/>
          <w:szCs w:val="24"/>
          <w:rtl/>
        </w:rPr>
        <w:t xml:space="preserve"> آن معدود سرما</w:t>
      </w:r>
      <w:r w:rsidRPr="00EB5131">
        <w:rPr>
          <w:rStyle w:val="fontstyle01"/>
          <w:rFonts w:cs="B Mitra" w:hint="cs"/>
          <w:sz w:val="24"/>
          <w:szCs w:val="24"/>
          <w:rtl/>
        </w:rPr>
        <w:t>ی</w:t>
      </w:r>
      <w:r w:rsidRPr="00EB5131">
        <w:rPr>
          <w:rStyle w:val="fontstyle01"/>
          <w:rFonts w:cs="B Mitra" w:hint="eastAsia"/>
          <w:sz w:val="24"/>
          <w:szCs w:val="24"/>
          <w:rtl/>
        </w:rPr>
        <w:t>ه‌گذاران</w:t>
      </w:r>
      <w:r w:rsidRPr="00EB5131">
        <w:rPr>
          <w:rStyle w:val="fontstyle01"/>
          <w:rFonts w:cs="B Mitra" w:hint="cs"/>
          <w:sz w:val="24"/>
          <w:szCs w:val="24"/>
          <w:rtl/>
        </w:rPr>
        <w:t>ی</w:t>
      </w:r>
      <w:r w:rsidRPr="00EB5131">
        <w:rPr>
          <w:rStyle w:val="fontstyle01"/>
          <w:rFonts w:cs="B Mitra"/>
          <w:sz w:val="24"/>
          <w:szCs w:val="24"/>
          <w:rtl/>
        </w:rPr>
        <w:t xml:space="preserve"> که علاقه‌مند به</w:t>
      </w:r>
      <w:r>
        <w:rPr>
          <w:rStyle w:val="fontstyle01"/>
          <w:rFonts w:cs="B Mitra" w:hint="cs"/>
          <w:sz w:val="24"/>
          <w:szCs w:val="24"/>
          <w:rtl/>
        </w:rPr>
        <w:t xml:space="preserve"> سرمایه گذاری های</w:t>
      </w:r>
      <w:r w:rsidRPr="00EB5131">
        <w:rPr>
          <w:rStyle w:val="fontstyle01"/>
          <w:rFonts w:cs="B Mitra"/>
          <w:sz w:val="24"/>
          <w:szCs w:val="24"/>
          <w:rtl/>
        </w:rPr>
        <w:t xml:space="preserve"> بلندمدت هستند مقوله‌ا</w:t>
      </w:r>
      <w:r w:rsidRPr="00EB5131">
        <w:rPr>
          <w:rStyle w:val="fontstyle01"/>
          <w:rFonts w:cs="B Mitra" w:hint="cs"/>
          <w:sz w:val="24"/>
          <w:szCs w:val="24"/>
          <w:rtl/>
        </w:rPr>
        <w:t>ی</w:t>
      </w:r>
      <w:r>
        <w:rPr>
          <w:rStyle w:val="fontstyle01"/>
          <w:rFonts w:cs="B Mitra"/>
          <w:sz w:val="24"/>
          <w:szCs w:val="24"/>
          <w:rtl/>
        </w:rPr>
        <w:t xml:space="preserve"> که شامل </w:t>
      </w:r>
      <w:r>
        <w:rPr>
          <w:rStyle w:val="fontstyle01"/>
          <w:rFonts w:cs="B Mitra" w:hint="cs"/>
          <w:sz w:val="24"/>
          <w:szCs w:val="24"/>
          <w:rtl/>
        </w:rPr>
        <w:t>حقوق دانان پیشرو</w:t>
      </w:r>
      <w:r w:rsidRPr="00EB5131">
        <w:rPr>
          <w:rStyle w:val="fontstyle01"/>
          <w:rFonts w:cs="B Mitra"/>
          <w:sz w:val="24"/>
          <w:szCs w:val="24"/>
          <w:rtl/>
        </w:rPr>
        <w:t xml:space="preserve"> ما م</w:t>
      </w:r>
      <w:r w:rsidRPr="00EB5131">
        <w:rPr>
          <w:rStyle w:val="fontstyle01"/>
          <w:rFonts w:cs="B Mitra" w:hint="cs"/>
          <w:sz w:val="24"/>
          <w:szCs w:val="24"/>
          <w:rtl/>
        </w:rPr>
        <w:t>ی</w:t>
      </w:r>
      <w:r w:rsidRPr="00EB5131">
        <w:rPr>
          <w:rStyle w:val="fontstyle01"/>
          <w:rFonts w:cs="B Mitra"/>
          <w:sz w:val="24"/>
          <w:szCs w:val="24"/>
          <w:rtl/>
        </w:rPr>
        <w:t>‌شود رابطه ب</w:t>
      </w:r>
      <w:r w:rsidRPr="00EB5131">
        <w:rPr>
          <w:rStyle w:val="fontstyle01"/>
          <w:rFonts w:cs="B Mitra" w:hint="cs"/>
          <w:sz w:val="24"/>
          <w:szCs w:val="24"/>
          <w:rtl/>
        </w:rPr>
        <w:t>ی</w:t>
      </w:r>
      <w:r w:rsidRPr="00EB5131">
        <w:rPr>
          <w:rStyle w:val="fontstyle01"/>
          <w:rFonts w:cs="B Mitra" w:hint="eastAsia"/>
          <w:sz w:val="24"/>
          <w:szCs w:val="24"/>
          <w:rtl/>
        </w:rPr>
        <w:t>ن</w:t>
      </w:r>
      <w:r w:rsidRPr="00EB5131">
        <w:rPr>
          <w:rStyle w:val="fontstyle01"/>
          <w:rFonts w:cs="B Mitra"/>
          <w:sz w:val="24"/>
          <w:szCs w:val="24"/>
          <w:rtl/>
        </w:rPr>
        <w:t xml:space="preserve"> سرما</w:t>
      </w:r>
      <w:r w:rsidRPr="00EB5131">
        <w:rPr>
          <w:rStyle w:val="fontstyle01"/>
          <w:rFonts w:cs="B Mitra" w:hint="cs"/>
          <w:sz w:val="24"/>
          <w:szCs w:val="24"/>
          <w:rtl/>
        </w:rPr>
        <w:t>ی</w:t>
      </w:r>
      <w:r w:rsidRPr="00EB5131">
        <w:rPr>
          <w:rStyle w:val="fontstyle01"/>
          <w:rFonts w:cs="B Mitra" w:hint="eastAsia"/>
          <w:sz w:val="24"/>
          <w:szCs w:val="24"/>
          <w:rtl/>
        </w:rPr>
        <w:t>ه‌گذار</w:t>
      </w:r>
      <w:r w:rsidRPr="00EB5131">
        <w:rPr>
          <w:rStyle w:val="fontstyle01"/>
          <w:rFonts w:cs="B Mitra" w:hint="cs"/>
          <w:sz w:val="24"/>
          <w:szCs w:val="24"/>
          <w:rtl/>
        </w:rPr>
        <w:t>ی</w:t>
      </w:r>
      <w:r w:rsidRPr="00EB5131">
        <w:rPr>
          <w:rStyle w:val="fontstyle01"/>
          <w:rFonts w:cs="B Mitra"/>
          <w:sz w:val="24"/>
          <w:szCs w:val="24"/>
          <w:rtl/>
        </w:rPr>
        <w:t xml:space="preserve"> خارج</w:t>
      </w:r>
      <w:r w:rsidRPr="00EB5131">
        <w:rPr>
          <w:rStyle w:val="fontstyle01"/>
          <w:rFonts w:cs="B Mitra" w:hint="cs"/>
          <w:sz w:val="24"/>
          <w:szCs w:val="24"/>
          <w:rtl/>
        </w:rPr>
        <w:t>ی</w:t>
      </w:r>
      <w:r w:rsidRPr="00EB5131">
        <w:rPr>
          <w:rStyle w:val="fontstyle01"/>
          <w:rFonts w:cs="B Mitra"/>
          <w:sz w:val="24"/>
          <w:szCs w:val="24"/>
          <w:rtl/>
        </w:rPr>
        <w:t xml:space="preserve"> و توسعه برجسته است</w:t>
      </w:r>
      <w:r>
        <w:rPr>
          <w:rStyle w:val="fontstyle01"/>
          <w:rFonts w:cs="B Mitra" w:hint="cs"/>
          <w:sz w:val="24"/>
          <w:szCs w:val="24"/>
          <w:rtl/>
        </w:rPr>
        <w:t>.</w:t>
      </w:r>
      <w:r w:rsidRPr="00EB5131">
        <w:rPr>
          <w:rStyle w:val="fontstyle01"/>
          <w:rFonts w:cs="B Mitra"/>
          <w:sz w:val="24"/>
          <w:szCs w:val="24"/>
          <w:rtl/>
        </w:rPr>
        <w:t xml:space="preserve"> ز</w:t>
      </w:r>
      <w:r w:rsidRPr="00EB5131">
        <w:rPr>
          <w:rStyle w:val="fontstyle01"/>
          <w:rFonts w:cs="B Mitra" w:hint="cs"/>
          <w:sz w:val="24"/>
          <w:szCs w:val="24"/>
          <w:rtl/>
        </w:rPr>
        <w:t>ی</w:t>
      </w:r>
      <w:r w:rsidRPr="00EB5131">
        <w:rPr>
          <w:rStyle w:val="fontstyle01"/>
          <w:rFonts w:cs="B Mitra" w:hint="eastAsia"/>
          <w:sz w:val="24"/>
          <w:szCs w:val="24"/>
          <w:rtl/>
        </w:rPr>
        <w:t>را</w:t>
      </w:r>
      <w:r w:rsidRPr="00EB5131">
        <w:rPr>
          <w:rStyle w:val="fontstyle01"/>
          <w:rFonts w:cs="B Mitra"/>
          <w:sz w:val="24"/>
          <w:szCs w:val="24"/>
          <w:rtl/>
        </w:rPr>
        <w:t xml:space="preserve"> به توج</w:t>
      </w:r>
      <w:r w:rsidRPr="00EB5131">
        <w:rPr>
          <w:rStyle w:val="fontstyle01"/>
          <w:rFonts w:cs="B Mitra" w:hint="cs"/>
          <w:sz w:val="24"/>
          <w:szCs w:val="24"/>
          <w:rtl/>
        </w:rPr>
        <w:t>ی</w:t>
      </w:r>
      <w:r w:rsidRPr="00EB5131">
        <w:rPr>
          <w:rStyle w:val="fontstyle01"/>
          <w:rFonts w:cs="B Mitra" w:hint="eastAsia"/>
          <w:sz w:val="24"/>
          <w:szCs w:val="24"/>
          <w:rtl/>
        </w:rPr>
        <w:t>ه</w:t>
      </w:r>
      <w:r w:rsidRPr="00EB5131">
        <w:rPr>
          <w:rStyle w:val="fontstyle01"/>
          <w:rFonts w:cs="B Mitra"/>
          <w:sz w:val="24"/>
          <w:szCs w:val="24"/>
          <w:rtl/>
        </w:rPr>
        <w:t xml:space="preserve"> جهان</w:t>
      </w:r>
      <w:r w:rsidRPr="00EB5131">
        <w:rPr>
          <w:rStyle w:val="fontstyle01"/>
          <w:rFonts w:cs="B Mitra" w:hint="cs"/>
          <w:sz w:val="24"/>
          <w:szCs w:val="24"/>
          <w:rtl/>
        </w:rPr>
        <w:t>ی</w:t>
      </w:r>
      <w:r w:rsidRPr="00EB5131">
        <w:rPr>
          <w:rStyle w:val="fontstyle01"/>
          <w:rFonts w:cs="B Mitra"/>
          <w:sz w:val="24"/>
          <w:szCs w:val="24"/>
          <w:rtl/>
        </w:rPr>
        <w:t xml:space="preserve"> که توسط تصم</w:t>
      </w:r>
      <w:r w:rsidRPr="00EB5131">
        <w:rPr>
          <w:rStyle w:val="fontstyle01"/>
          <w:rFonts w:cs="B Mitra" w:hint="cs"/>
          <w:sz w:val="24"/>
          <w:szCs w:val="24"/>
          <w:rtl/>
        </w:rPr>
        <w:t>ی</w:t>
      </w:r>
      <w:r w:rsidRPr="00EB5131">
        <w:rPr>
          <w:rStyle w:val="fontstyle01"/>
          <w:rFonts w:cs="B Mitra" w:hint="eastAsia"/>
          <w:sz w:val="24"/>
          <w:szCs w:val="24"/>
          <w:rtl/>
        </w:rPr>
        <w:t>مات</w:t>
      </w:r>
      <w:r w:rsidRPr="00EB5131">
        <w:rPr>
          <w:rStyle w:val="fontstyle01"/>
          <w:rFonts w:cs="B Mitra"/>
          <w:sz w:val="24"/>
          <w:szCs w:val="24"/>
          <w:rtl/>
        </w:rPr>
        <w:t xml:space="preserve"> سرما</w:t>
      </w:r>
      <w:r w:rsidRPr="00EB5131">
        <w:rPr>
          <w:rStyle w:val="fontstyle01"/>
          <w:rFonts w:cs="B Mitra" w:hint="cs"/>
          <w:sz w:val="24"/>
          <w:szCs w:val="24"/>
          <w:rtl/>
        </w:rPr>
        <w:t>ی</w:t>
      </w:r>
      <w:r w:rsidRPr="00EB5131">
        <w:rPr>
          <w:rStyle w:val="fontstyle01"/>
          <w:rFonts w:cs="B Mitra" w:hint="eastAsia"/>
          <w:sz w:val="24"/>
          <w:szCs w:val="24"/>
          <w:rtl/>
        </w:rPr>
        <w:t>ه‌گذار</w:t>
      </w:r>
      <w:r w:rsidRPr="00EB5131">
        <w:rPr>
          <w:rStyle w:val="fontstyle01"/>
          <w:rFonts w:cs="B Mitra" w:hint="cs"/>
          <w:sz w:val="24"/>
          <w:szCs w:val="24"/>
          <w:rtl/>
        </w:rPr>
        <w:t>ی</w:t>
      </w:r>
      <w:r w:rsidRPr="00EB5131">
        <w:rPr>
          <w:rStyle w:val="fontstyle01"/>
          <w:rFonts w:cs="B Mitra"/>
          <w:sz w:val="24"/>
          <w:szCs w:val="24"/>
          <w:rtl/>
        </w:rPr>
        <w:t xml:space="preserve"> خصوص</w:t>
      </w:r>
      <w:r w:rsidRPr="00EB5131">
        <w:rPr>
          <w:rStyle w:val="fontstyle01"/>
          <w:rFonts w:cs="B Mitra" w:hint="cs"/>
          <w:sz w:val="24"/>
          <w:szCs w:val="24"/>
          <w:rtl/>
        </w:rPr>
        <w:t>ی</w:t>
      </w:r>
      <w:r w:rsidRPr="00EB5131">
        <w:rPr>
          <w:rStyle w:val="fontstyle01"/>
          <w:rFonts w:cs="B Mitra"/>
          <w:sz w:val="24"/>
          <w:szCs w:val="24"/>
          <w:rtl/>
        </w:rPr>
        <w:t xml:space="preserve"> اداره م</w:t>
      </w:r>
      <w:r w:rsidRPr="00EB5131">
        <w:rPr>
          <w:rStyle w:val="fontstyle01"/>
          <w:rFonts w:cs="B Mitra" w:hint="cs"/>
          <w:sz w:val="24"/>
          <w:szCs w:val="24"/>
          <w:rtl/>
        </w:rPr>
        <w:t>ی‌</w:t>
      </w:r>
      <w:r w:rsidRPr="00EB5131">
        <w:rPr>
          <w:rStyle w:val="fontstyle01"/>
          <w:rFonts w:cs="B Mitra" w:hint="eastAsia"/>
          <w:sz w:val="24"/>
          <w:szCs w:val="24"/>
          <w:rtl/>
        </w:rPr>
        <w:t>شود</w:t>
      </w:r>
      <w:r w:rsidRPr="00EB5131">
        <w:rPr>
          <w:rStyle w:val="fontstyle01"/>
          <w:rFonts w:cs="B Mitra"/>
          <w:sz w:val="24"/>
          <w:szCs w:val="24"/>
          <w:rtl/>
        </w:rPr>
        <w:t xml:space="preserve"> کمک م</w:t>
      </w:r>
      <w:r w:rsidRPr="00EB5131">
        <w:rPr>
          <w:rStyle w:val="fontstyle01"/>
          <w:rFonts w:cs="B Mitra" w:hint="cs"/>
          <w:sz w:val="24"/>
          <w:szCs w:val="24"/>
          <w:rtl/>
        </w:rPr>
        <w:t>ی‌</w:t>
      </w:r>
      <w:r w:rsidRPr="00EB5131">
        <w:rPr>
          <w:rStyle w:val="fontstyle01"/>
          <w:rFonts w:cs="B Mitra" w:hint="eastAsia"/>
          <w:sz w:val="24"/>
          <w:szCs w:val="24"/>
          <w:rtl/>
        </w:rPr>
        <w:t>کند</w:t>
      </w:r>
      <w:r>
        <w:rPr>
          <w:rStyle w:val="fontstyle01"/>
          <w:rFonts w:cs="B Mitra"/>
          <w:sz w:val="24"/>
          <w:szCs w:val="24"/>
          <w:rtl/>
        </w:rPr>
        <w:t xml:space="preserve">. </w:t>
      </w:r>
      <w:r>
        <w:rPr>
          <w:rStyle w:val="fontstyle01"/>
          <w:rFonts w:cs="B Mitra" w:hint="cs"/>
          <w:sz w:val="24"/>
          <w:szCs w:val="24"/>
          <w:rtl/>
        </w:rPr>
        <w:t>فصاحت کلام در</w:t>
      </w:r>
      <w:r w:rsidRPr="00EB5131">
        <w:rPr>
          <w:rStyle w:val="fontstyle01"/>
          <w:rFonts w:cs="B Mitra"/>
          <w:sz w:val="24"/>
          <w:szCs w:val="24"/>
          <w:rtl/>
        </w:rPr>
        <w:t xml:space="preserve"> رشد اقتصاد</w:t>
      </w:r>
      <w:r w:rsidRPr="00EB5131">
        <w:rPr>
          <w:rStyle w:val="fontstyle01"/>
          <w:rFonts w:cs="B Mitra" w:hint="cs"/>
          <w:sz w:val="24"/>
          <w:szCs w:val="24"/>
          <w:rtl/>
        </w:rPr>
        <w:t>ی</w:t>
      </w:r>
      <w:r w:rsidRPr="00EB5131">
        <w:rPr>
          <w:rStyle w:val="fontstyle01"/>
          <w:rFonts w:cs="B Mitra"/>
          <w:sz w:val="24"/>
          <w:szCs w:val="24"/>
          <w:rtl/>
        </w:rPr>
        <w:t xml:space="preserve"> از نظر ماد</w:t>
      </w:r>
      <w:r w:rsidRPr="00EB5131">
        <w:rPr>
          <w:rStyle w:val="fontstyle01"/>
          <w:rFonts w:cs="B Mitra" w:hint="cs"/>
          <w:sz w:val="24"/>
          <w:szCs w:val="24"/>
          <w:rtl/>
        </w:rPr>
        <w:t>ی</w:t>
      </w:r>
      <w:r w:rsidRPr="00EB5131">
        <w:rPr>
          <w:rStyle w:val="fontstyle01"/>
          <w:rFonts w:cs="B Mitra"/>
          <w:sz w:val="24"/>
          <w:szCs w:val="24"/>
          <w:rtl/>
        </w:rPr>
        <w:t xml:space="preserve"> برا</w:t>
      </w:r>
      <w:r w:rsidRPr="00EB5131">
        <w:rPr>
          <w:rStyle w:val="fontstyle01"/>
          <w:rFonts w:cs="B Mitra" w:hint="cs"/>
          <w:sz w:val="24"/>
          <w:szCs w:val="24"/>
          <w:rtl/>
        </w:rPr>
        <w:t>ی</w:t>
      </w:r>
      <w:r w:rsidRPr="00EB5131">
        <w:rPr>
          <w:rStyle w:val="fontstyle01"/>
          <w:rFonts w:cs="B Mitra"/>
          <w:sz w:val="24"/>
          <w:szCs w:val="24"/>
          <w:rtl/>
        </w:rPr>
        <w:t xml:space="preserve"> ا</w:t>
      </w:r>
      <w:r w:rsidRPr="00EB5131">
        <w:rPr>
          <w:rStyle w:val="fontstyle01"/>
          <w:rFonts w:cs="B Mitra" w:hint="cs"/>
          <w:sz w:val="24"/>
          <w:szCs w:val="24"/>
          <w:rtl/>
        </w:rPr>
        <w:t>ی</w:t>
      </w:r>
      <w:r w:rsidRPr="00EB5131">
        <w:rPr>
          <w:rStyle w:val="fontstyle01"/>
          <w:rFonts w:cs="B Mitra" w:hint="eastAsia"/>
          <w:sz w:val="24"/>
          <w:szCs w:val="24"/>
          <w:rtl/>
        </w:rPr>
        <w:t>ن</w:t>
      </w:r>
      <w:r>
        <w:rPr>
          <w:rStyle w:val="fontstyle01"/>
          <w:rFonts w:cs="B Mitra"/>
          <w:sz w:val="24"/>
          <w:szCs w:val="24"/>
          <w:rtl/>
        </w:rPr>
        <w:t xml:space="preserve"> هدف مهم </w:t>
      </w:r>
      <w:r>
        <w:rPr>
          <w:rStyle w:val="fontstyle01"/>
          <w:rFonts w:cs="B Mitra" w:hint="cs"/>
          <w:sz w:val="24"/>
          <w:szCs w:val="24"/>
          <w:rtl/>
        </w:rPr>
        <w:t xml:space="preserve">میباشد </w:t>
      </w:r>
      <w:r w:rsidRPr="00EB5131">
        <w:rPr>
          <w:rStyle w:val="fontstyle01"/>
          <w:rFonts w:cs="B Mitra"/>
          <w:sz w:val="24"/>
          <w:szCs w:val="24"/>
          <w:rtl/>
        </w:rPr>
        <w:t>. ا</w:t>
      </w:r>
      <w:r w:rsidRPr="00EB5131">
        <w:rPr>
          <w:rStyle w:val="fontstyle01"/>
          <w:rFonts w:cs="B Mitra" w:hint="cs"/>
          <w:sz w:val="24"/>
          <w:szCs w:val="24"/>
          <w:rtl/>
        </w:rPr>
        <w:t>ی</w:t>
      </w:r>
      <w:r w:rsidRPr="00EB5131">
        <w:rPr>
          <w:rStyle w:val="fontstyle01"/>
          <w:rFonts w:cs="B Mitra" w:hint="eastAsia"/>
          <w:sz w:val="24"/>
          <w:szCs w:val="24"/>
          <w:rtl/>
        </w:rPr>
        <w:t>ن</w:t>
      </w:r>
      <w:r>
        <w:rPr>
          <w:rStyle w:val="fontstyle01"/>
          <w:rFonts w:cs="B Mitra" w:hint="cs"/>
          <w:sz w:val="24"/>
          <w:szCs w:val="24"/>
          <w:rtl/>
        </w:rPr>
        <w:t xml:space="preserve"> </w:t>
      </w:r>
      <w:r w:rsidRPr="00EB5131">
        <w:rPr>
          <w:rStyle w:val="fontstyle01"/>
          <w:rFonts w:cs="B Mitra" w:hint="eastAsia"/>
          <w:sz w:val="24"/>
          <w:szCs w:val="24"/>
          <w:rtl/>
        </w:rPr>
        <w:t>نگرش</w:t>
      </w:r>
      <w:r w:rsidRPr="00EB5131">
        <w:rPr>
          <w:rStyle w:val="fontstyle01"/>
          <w:rFonts w:cs="B Mitra"/>
          <w:sz w:val="24"/>
          <w:szCs w:val="24"/>
          <w:rtl/>
        </w:rPr>
        <w:t xml:space="preserve"> با جاه طلب</w:t>
      </w:r>
      <w:r w:rsidRPr="00EB5131">
        <w:rPr>
          <w:rStyle w:val="fontstyle01"/>
          <w:rFonts w:cs="B Mitra" w:hint="cs"/>
          <w:sz w:val="24"/>
          <w:szCs w:val="24"/>
          <w:rtl/>
        </w:rPr>
        <w:t>ی</w:t>
      </w:r>
      <w:r w:rsidRPr="00EB5131">
        <w:rPr>
          <w:rStyle w:val="fontstyle01"/>
          <w:rFonts w:cs="B Mitra"/>
          <w:sz w:val="24"/>
          <w:szCs w:val="24"/>
          <w:rtl/>
        </w:rPr>
        <w:t xml:space="preserve"> ها</w:t>
      </w:r>
      <w:r w:rsidRPr="00EB5131">
        <w:rPr>
          <w:rStyle w:val="fontstyle01"/>
          <w:rFonts w:cs="B Mitra" w:hint="cs"/>
          <w:sz w:val="24"/>
          <w:szCs w:val="24"/>
          <w:rtl/>
        </w:rPr>
        <w:t>ی</w:t>
      </w:r>
      <w:r w:rsidRPr="00EB5131">
        <w:rPr>
          <w:rStyle w:val="fontstyle01"/>
          <w:rFonts w:cs="B Mitra"/>
          <w:sz w:val="24"/>
          <w:szCs w:val="24"/>
          <w:rtl/>
        </w:rPr>
        <w:t xml:space="preserve"> جهان ساز آنها ناسازگار ن</w:t>
      </w:r>
      <w:r w:rsidRPr="00EB5131">
        <w:rPr>
          <w:rStyle w:val="fontstyle01"/>
          <w:rFonts w:cs="B Mitra" w:hint="cs"/>
          <w:sz w:val="24"/>
          <w:szCs w:val="24"/>
          <w:rtl/>
        </w:rPr>
        <w:t>ی</w:t>
      </w:r>
      <w:r w:rsidRPr="00EB5131">
        <w:rPr>
          <w:rStyle w:val="fontstyle01"/>
          <w:rFonts w:cs="B Mitra" w:hint="eastAsia"/>
          <w:sz w:val="24"/>
          <w:szCs w:val="24"/>
          <w:rtl/>
        </w:rPr>
        <w:t>ست</w:t>
      </w:r>
      <w:r w:rsidRPr="00EB5131">
        <w:rPr>
          <w:rStyle w:val="fontstyle01"/>
          <w:rFonts w:cs="B Mitra"/>
          <w:sz w:val="24"/>
          <w:szCs w:val="24"/>
          <w:rtl/>
        </w:rPr>
        <w:t xml:space="preserve"> ز</w:t>
      </w:r>
      <w:r w:rsidRPr="00EB5131">
        <w:rPr>
          <w:rStyle w:val="fontstyle01"/>
          <w:rFonts w:cs="B Mitra" w:hint="cs"/>
          <w:sz w:val="24"/>
          <w:szCs w:val="24"/>
          <w:rtl/>
        </w:rPr>
        <w:t>ی</w:t>
      </w:r>
      <w:r w:rsidRPr="00EB5131">
        <w:rPr>
          <w:rStyle w:val="fontstyle01"/>
          <w:rFonts w:cs="B Mitra" w:hint="eastAsia"/>
          <w:sz w:val="24"/>
          <w:szCs w:val="24"/>
          <w:rtl/>
        </w:rPr>
        <w:t>را</w:t>
      </w:r>
      <w:r w:rsidRPr="00EB5131">
        <w:rPr>
          <w:rStyle w:val="fontstyle01"/>
          <w:rFonts w:cs="B Mitra"/>
          <w:sz w:val="24"/>
          <w:szCs w:val="24"/>
          <w:rtl/>
        </w:rPr>
        <w:t xml:space="preserve"> همانطور که انور ش</w:t>
      </w:r>
      <w:r w:rsidRPr="00EB5131">
        <w:rPr>
          <w:rStyle w:val="fontstyle01"/>
          <w:rFonts w:cs="B Mitra" w:hint="cs"/>
          <w:sz w:val="24"/>
          <w:szCs w:val="24"/>
          <w:rtl/>
        </w:rPr>
        <w:t>ی</w:t>
      </w:r>
      <w:r w:rsidRPr="00EB5131">
        <w:rPr>
          <w:rStyle w:val="fontstyle01"/>
          <w:rFonts w:cs="B Mitra" w:hint="eastAsia"/>
          <w:sz w:val="24"/>
          <w:szCs w:val="24"/>
          <w:rtl/>
        </w:rPr>
        <w:t>خ</w:t>
      </w:r>
      <w:r w:rsidRPr="00EB5131">
        <w:rPr>
          <w:rStyle w:val="fontstyle01"/>
          <w:rFonts w:cs="B Mitra"/>
          <w:sz w:val="24"/>
          <w:szCs w:val="24"/>
          <w:rtl/>
        </w:rPr>
        <w:t xml:space="preserve"> به ما </w:t>
      </w:r>
      <w:r w:rsidRPr="00EB5131">
        <w:rPr>
          <w:rStyle w:val="fontstyle01"/>
          <w:rFonts w:cs="B Mitra" w:hint="cs"/>
          <w:sz w:val="24"/>
          <w:szCs w:val="24"/>
          <w:rtl/>
        </w:rPr>
        <w:t>ی</w:t>
      </w:r>
      <w:r w:rsidRPr="00EB5131">
        <w:rPr>
          <w:rStyle w:val="fontstyle01"/>
          <w:rFonts w:cs="B Mitra" w:hint="eastAsia"/>
          <w:sz w:val="24"/>
          <w:szCs w:val="24"/>
          <w:rtl/>
        </w:rPr>
        <w:t>ادآور</w:t>
      </w:r>
      <w:r w:rsidRPr="00EB5131">
        <w:rPr>
          <w:rStyle w:val="fontstyle01"/>
          <w:rFonts w:cs="B Mitra" w:hint="cs"/>
          <w:sz w:val="24"/>
          <w:szCs w:val="24"/>
          <w:rtl/>
        </w:rPr>
        <w:t>ی</w:t>
      </w:r>
      <w:r w:rsidRPr="00EB5131">
        <w:rPr>
          <w:rStyle w:val="fontstyle01"/>
          <w:rFonts w:cs="B Mitra"/>
          <w:sz w:val="24"/>
          <w:szCs w:val="24"/>
          <w:rtl/>
        </w:rPr>
        <w:t xml:space="preserve"> م</w:t>
      </w:r>
      <w:r w:rsidRPr="00EB5131">
        <w:rPr>
          <w:rStyle w:val="fontstyle01"/>
          <w:rFonts w:cs="B Mitra" w:hint="cs"/>
          <w:sz w:val="24"/>
          <w:szCs w:val="24"/>
          <w:rtl/>
        </w:rPr>
        <w:t>ی</w:t>
      </w:r>
      <w:r>
        <w:rPr>
          <w:rStyle w:val="fontstyle01"/>
          <w:rFonts w:cs="B Mitra"/>
          <w:sz w:val="24"/>
          <w:szCs w:val="24"/>
          <w:rtl/>
        </w:rPr>
        <w:t xml:space="preserve"> کند</w:t>
      </w:r>
      <w:r>
        <w:rPr>
          <w:rStyle w:val="fontstyle01"/>
          <w:rFonts w:cs="B Mitra" w:hint="cs"/>
          <w:sz w:val="24"/>
          <w:szCs w:val="24"/>
          <w:rtl/>
        </w:rPr>
        <w:t xml:space="preserve"> </w:t>
      </w:r>
      <w:r>
        <w:rPr>
          <w:rStyle w:val="fontstyle01"/>
          <w:rFonts w:cs="B Mitra"/>
          <w:sz w:val="24"/>
          <w:szCs w:val="24"/>
          <w:rtl/>
        </w:rPr>
        <w:t xml:space="preserve"> سود، نه</w:t>
      </w:r>
      <w:r>
        <w:rPr>
          <w:rStyle w:val="fontstyle01"/>
          <w:rFonts w:cs="B Mitra" w:hint="cs"/>
          <w:sz w:val="24"/>
          <w:szCs w:val="24"/>
          <w:rtl/>
        </w:rPr>
        <w:t xml:space="preserve"> پیشرفت </w:t>
      </w:r>
      <w:r w:rsidRPr="00EB5131">
        <w:rPr>
          <w:rStyle w:val="fontstyle01"/>
          <w:rFonts w:cs="B Mitra"/>
          <w:sz w:val="24"/>
          <w:szCs w:val="24"/>
          <w:rtl/>
        </w:rPr>
        <w:t xml:space="preserve"> سرما</w:t>
      </w:r>
      <w:r w:rsidRPr="00EB5131">
        <w:rPr>
          <w:rStyle w:val="fontstyle01"/>
          <w:rFonts w:cs="B Mitra" w:hint="cs"/>
          <w:sz w:val="24"/>
          <w:szCs w:val="24"/>
          <w:rtl/>
        </w:rPr>
        <w:t>ی</w:t>
      </w:r>
      <w:r w:rsidRPr="00EB5131">
        <w:rPr>
          <w:rStyle w:val="fontstyle01"/>
          <w:rFonts w:cs="B Mitra" w:hint="eastAsia"/>
          <w:sz w:val="24"/>
          <w:szCs w:val="24"/>
          <w:rtl/>
        </w:rPr>
        <w:t>ه</w:t>
      </w:r>
      <w:r w:rsidRPr="00EB5131">
        <w:rPr>
          <w:rStyle w:val="fontstyle01"/>
          <w:rFonts w:cs="B Mitra"/>
          <w:sz w:val="24"/>
          <w:szCs w:val="24"/>
          <w:rtl/>
        </w:rPr>
        <w:t xml:space="preserve"> دار</w:t>
      </w:r>
      <w:r w:rsidRPr="00EB5131">
        <w:rPr>
          <w:rStyle w:val="fontstyle01"/>
          <w:rFonts w:cs="B Mitra" w:hint="cs"/>
          <w:sz w:val="24"/>
          <w:szCs w:val="24"/>
          <w:rtl/>
        </w:rPr>
        <w:t>ی</w:t>
      </w:r>
      <w:r w:rsidRPr="00EB5131">
        <w:rPr>
          <w:rStyle w:val="fontstyle01"/>
          <w:rFonts w:cs="B Mitra"/>
          <w:sz w:val="24"/>
          <w:szCs w:val="24"/>
          <w:rtl/>
        </w:rPr>
        <w:t xml:space="preserve"> را به پ</w:t>
      </w:r>
      <w:r w:rsidRPr="00EB5131">
        <w:rPr>
          <w:rStyle w:val="fontstyle01"/>
          <w:rFonts w:cs="B Mitra" w:hint="cs"/>
          <w:sz w:val="24"/>
          <w:szCs w:val="24"/>
          <w:rtl/>
        </w:rPr>
        <w:t>ی</w:t>
      </w:r>
      <w:r w:rsidRPr="00EB5131">
        <w:rPr>
          <w:rStyle w:val="fontstyle01"/>
          <w:rFonts w:cs="B Mitra" w:hint="eastAsia"/>
          <w:sz w:val="24"/>
          <w:szCs w:val="24"/>
          <w:rtl/>
        </w:rPr>
        <w:t>ش</w:t>
      </w:r>
      <w:r w:rsidRPr="00EB5131">
        <w:rPr>
          <w:rStyle w:val="fontstyle01"/>
          <w:rFonts w:cs="B Mitra"/>
          <w:sz w:val="24"/>
          <w:szCs w:val="24"/>
          <w:rtl/>
        </w:rPr>
        <w:t xml:space="preserve"> م</w:t>
      </w:r>
      <w:r w:rsidRPr="00EB5131">
        <w:rPr>
          <w:rStyle w:val="fontstyle01"/>
          <w:rFonts w:cs="B Mitra" w:hint="cs"/>
          <w:sz w:val="24"/>
          <w:szCs w:val="24"/>
          <w:rtl/>
        </w:rPr>
        <w:t>ی</w:t>
      </w:r>
      <w:r w:rsidRPr="00EB5131">
        <w:rPr>
          <w:rStyle w:val="fontstyle01"/>
          <w:rFonts w:cs="B Mitra"/>
          <w:sz w:val="24"/>
          <w:szCs w:val="24"/>
          <w:rtl/>
        </w:rPr>
        <w:t xml:space="preserve"> برد.</w:t>
      </w:r>
    </w:p>
    <w:p w14:paraId="16FFBA61" w14:textId="77777777" w:rsidR="00C02FD0" w:rsidRPr="00E85D8A" w:rsidRDefault="00C02FD0" w:rsidP="00F363B1">
      <w:pPr>
        <w:jc w:val="both"/>
        <w:rPr>
          <w:rStyle w:val="fontstyle01"/>
          <w:sz w:val="14"/>
          <w:szCs w:val="14"/>
        </w:rPr>
      </w:pPr>
    </w:p>
    <w:p w14:paraId="6B9DC8B8" w14:textId="77777777" w:rsidR="00C02FD0" w:rsidRPr="00E85D8A" w:rsidRDefault="00C02FD0" w:rsidP="00F363B1">
      <w:pPr>
        <w:jc w:val="both"/>
        <w:rPr>
          <w:rStyle w:val="fontstyle01"/>
          <w:sz w:val="14"/>
          <w:szCs w:val="14"/>
        </w:rPr>
      </w:pPr>
    </w:p>
    <w:p w14:paraId="1F2A1E80" w14:textId="77777777" w:rsidR="00C02FD0" w:rsidRPr="00E85D8A" w:rsidRDefault="00C02FD0" w:rsidP="00F363B1">
      <w:pPr>
        <w:jc w:val="both"/>
        <w:rPr>
          <w:rStyle w:val="fontstyle01"/>
          <w:sz w:val="14"/>
          <w:szCs w:val="14"/>
        </w:rPr>
      </w:pPr>
    </w:p>
    <w:p w14:paraId="2DE0DE75" w14:textId="77777777" w:rsidR="00C02FD0" w:rsidRPr="00E85D8A" w:rsidRDefault="00C02FD0" w:rsidP="00F363B1">
      <w:pPr>
        <w:jc w:val="both"/>
        <w:rPr>
          <w:rStyle w:val="fontstyle01"/>
          <w:sz w:val="14"/>
          <w:szCs w:val="14"/>
        </w:rPr>
      </w:pPr>
    </w:p>
    <w:p w14:paraId="26C2ECB2" w14:textId="77777777" w:rsidR="00C02FD0" w:rsidRPr="00E85D8A" w:rsidRDefault="00C02FD0" w:rsidP="00F363B1">
      <w:pPr>
        <w:jc w:val="both"/>
        <w:rPr>
          <w:rStyle w:val="fontstyle01"/>
          <w:sz w:val="14"/>
          <w:szCs w:val="14"/>
        </w:rPr>
      </w:pPr>
    </w:p>
    <w:p w14:paraId="1EFF395D" w14:textId="77777777" w:rsidR="00C02FD0" w:rsidRPr="00E85D8A" w:rsidRDefault="00C02FD0" w:rsidP="00F363B1">
      <w:pPr>
        <w:jc w:val="both"/>
        <w:rPr>
          <w:rStyle w:val="fontstyle01"/>
          <w:sz w:val="14"/>
          <w:szCs w:val="14"/>
        </w:rPr>
      </w:pPr>
    </w:p>
    <w:p w14:paraId="40487050" w14:textId="77777777" w:rsidR="00C02FD0" w:rsidRPr="00E85D8A" w:rsidRDefault="00C02FD0" w:rsidP="00F363B1">
      <w:pPr>
        <w:jc w:val="both"/>
        <w:rPr>
          <w:rStyle w:val="fontstyle01"/>
          <w:sz w:val="14"/>
          <w:szCs w:val="14"/>
        </w:rPr>
      </w:pPr>
    </w:p>
    <w:p w14:paraId="36098A80" w14:textId="77777777" w:rsidR="00C02FD0" w:rsidRPr="00E85D8A" w:rsidRDefault="00C02FD0" w:rsidP="00F363B1">
      <w:pPr>
        <w:jc w:val="both"/>
        <w:rPr>
          <w:rStyle w:val="fontstyle01"/>
          <w:sz w:val="14"/>
          <w:szCs w:val="14"/>
        </w:rPr>
      </w:pPr>
    </w:p>
    <w:p w14:paraId="27131762" w14:textId="77777777" w:rsidR="00C02FD0" w:rsidRPr="00E85D8A" w:rsidRDefault="00C02FD0" w:rsidP="00F363B1">
      <w:pPr>
        <w:jc w:val="both"/>
        <w:rPr>
          <w:rStyle w:val="fontstyle01"/>
          <w:sz w:val="14"/>
          <w:szCs w:val="14"/>
        </w:rPr>
      </w:pPr>
    </w:p>
    <w:p w14:paraId="2274DE00" w14:textId="77777777" w:rsidR="00C02FD0" w:rsidRPr="00E85D8A" w:rsidRDefault="00C02FD0" w:rsidP="00F363B1">
      <w:pPr>
        <w:jc w:val="both"/>
        <w:rPr>
          <w:rStyle w:val="fontstyle01"/>
          <w:sz w:val="14"/>
          <w:szCs w:val="14"/>
        </w:rPr>
      </w:pPr>
    </w:p>
    <w:p w14:paraId="78755FD7" w14:textId="77777777" w:rsidR="00C02FD0" w:rsidRPr="00E85D8A" w:rsidRDefault="00C02FD0" w:rsidP="00F363B1">
      <w:pPr>
        <w:jc w:val="both"/>
        <w:rPr>
          <w:rStyle w:val="fontstyle01"/>
          <w:sz w:val="14"/>
          <w:szCs w:val="14"/>
        </w:rPr>
      </w:pPr>
    </w:p>
    <w:p w14:paraId="49EAC400" w14:textId="77777777" w:rsidR="00C02FD0" w:rsidRPr="00E85D8A" w:rsidRDefault="00C02FD0" w:rsidP="00F363B1">
      <w:pPr>
        <w:jc w:val="both"/>
        <w:rPr>
          <w:rStyle w:val="fontstyle01"/>
          <w:sz w:val="14"/>
          <w:szCs w:val="14"/>
        </w:rPr>
      </w:pPr>
    </w:p>
    <w:p w14:paraId="4E6E0872" w14:textId="77777777" w:rsidR="00C02FD0" w:rsidRPr="00E85D8A" w:rsidRDefault="00C02FD0" w:rsidP="00F363B1">
      <w:pPr>
        <w:jc w:val="both"/>
        <w:rPr>
          <w:rStyle w:val="fontstyle01"/>
          <w:sz w:val="14"/>
          <w:szCs w:val="14"/>
        </w:rPr>
      </w:pPr>
    </w:p>
    <w:p w14:paraId="6E46CC16" w14:textId="77777777" w:rsidR="00C02FD0" w:rsidRDefault="00C02FD0" w:rsidP="00F363B1">
      <w:pPr>
        <w:jc w:val="both"/>
        <w:rPr>
          <w:rStyle w:val="fontstyle01"/>
          <w:sz w:val="14"/>
          <w:szCs w:val="14"/>
        </w:rPr>
      </w:pPr>
    </w:p>
    <w:p w14:paraId="2D105D8E" w14:textId="77777777" w:rsidR="00C02FD0" w:rsidRPr="00E85D8A" w:rsidRDefault="00C02FD0" w:rsidP="00F363B1">
      <w:pPr>
        <w:jc w:val="both"/>
        <w:rPr>
          <w:rStyle w:val="fontstyle01"/>
          <w:sz w:val="14"/>
          <w:szCs w:val="14"/>
        </w:rPr>
      </w:pPr>
    </w:p>
    <w:p w14:paraId="67E1EA46" w14:textId="77777777" w:rsidR="00C02FD0" w:rsidRPr="00D979F0" w:rsidRDefault="00C02FD0" w:rsidP="00F363B1">
      <w:pPr>
        <w:jc w:val="both"/>
        <w:rPr>
          <w:rStyle w:val="fontstyle01"/>
          <w:rFonts w:cs="B Nazanin"/>
        </w:rPr>
      </w:pPr>
      <w:r w:rsidRPr="00D979F0">
        <w:rPr>
          <w:rStyle w:val="fontstyle01"/>
          <w:rFonts w:cs="B Nazanin" w:hint="cs"/>
          <w:rtl/>
        </w:rPr>
        <w:t>______________________________</w:t>
      </w:r>
    </w:p>
    <w:p w14:paraId="60E56987" w14:textId="77777777" w:rsidR="00C02FD0" w:rsidRPr="00D979F0" w:rsidRDefault="00C02FD0" w:rsidP="00F363B1">
      <w:pPr>
        <w:bidi/>
        <w:jc w:val="both"/>
        <w:rPr>
          <w:rStyle w:val="fontstyle01"/>
          <w:rFonts w:cs="B Nazanin"/>
        </w:rPr>
      </w:pPr>
      <w:r w:rsidRPr="00D979F0">
        <w:rPr>
          <w:rStyle w:val="fontstyle01"/>
          <w:rFonts w:cs="B Nazanin"/>
          <w:rtl/>
        </w:rPr>
        <w:lastRenderedPageBreak/>
        <w:t>29</w:t>
      </w:r>
      <w:r>
        <w:rPr>
          <w:rStyle w:val="fontstyle01"/>
          <w:rFonts w:cs="B Nazanin" w:hint="cs"/>
          <w:rtl/>
        </w:rPr>
        <w:t>.</w:t>
      </w:r>
      <w:r w:rsidRPr="00D979F0">
        <w:rPr>
          <w:rStyle w:val="fontstyle01"/>
          <w:rFonts w:cs="B Nazanin"/>
          <w:rtl/>
        </w:rPr>
        <w:t xml:space="preserve"> شوکراس از ا</w:t>
      </w:r>
      <w:r w:rsidRPr="00D979F0">
        <w:rPr>
          <w:rStyle w:val="fontstyle01"/>
          <w:rFonts w:cs="B Nazanin" w:hint="cs"/>
          <w:rtl/>
        </w:rPr>
        <w:t>ی</w:t>
      </w:r>
      <w:r w:rsidRPr="00D979F0">
        <w:rPr>
          <w:rStyle w:val="fontstyle01"/>
          <w:rFonts w:cs="B Nazanin" w:hint="eastAsia"/>
          <w:rtl/>
        </w:rPr>
        <w:t>ن</w:t>
      </w:r>
      <w:r w:rsidRPr="00D979F0">
        <w:rPr>
          <w:rStyle w:val="fontstyle01"/>
          <w:rFonts w:cs="B Nazanin"/>
          <w:rtl/>
        </w:rPr>
        <w:t xml:space="preserve"> اهم</w:t>
      </w:r>
      <w:r w:rsidRPr="00D979F0">
        <w:rPr>
          <w:rStyle w:val="fontstyle01"/>
          <w:rFonts w:cs="B Nazanin" w:hint="cs"/>
          <w:rtl/>
        </w:rPr>
        <w:t>ی</w:t>
      </w:r>
      <w:r w:rsidRPr="00D979F0">
        <w:rPr>
          <w:rStyle w:val="fontstyle01"/>
          <w:rFonts w:cs="B Nazanin" w:hint="eastAsia"/>
          <w:rtl/>
        </w:rPr>
        <w:t>ت</w:t>
      </w:r>
      <w:r w:rsidRPr="00D979F0">
        <w:rPr>
          <w:rStyle w:val="fontstyle01"/>
          <w:rFonts w:cs="B Nazanin"/>
          <w:rtl/>
        </w:rPr>
        <w:t xml:space="preserve"> آگاه بود. سخنران</w:t>
      </w:r>
      <w:r w:rsidRPr="00D979F0">
        <w:rPr>
          <w:rStyle w:val="fontstyle01"/>
          <w:rFonts w:cs="B Nazanin" w:hint="cs"/>
          <w:rtl/>
        </w:rPr>
        <w:t>ی</w:t>
      </w:r>
      <w:r w:rsidRPr="00D979F0">
        <w:rPr>
          <w:rStyle w:val="fontstyle01"/>
          <w:rFonts w:cs="B Nazanin"/>
          <w:rtl/>
        </w:rPr>
        <w:t xml:space="preserve"> هارتل</w:t>
      </w:r>
      <w:r w:rsidRPr="00D979F0">
        <w:rPr>
          <w:rStyle w:val="fontstyle01"/>
          <w:rFonts w:cs="B Nazanin" w:hint="cs"/>
          <w:rtl/>
        </w:rPr>
        <w:t>ی</w:t>
      </w:r>
      <w:r w:rsidRPr="00D979F0">
        <w:rPr>
          <w:rStyle w:val="fontstyle01"/>
          <w:rFonts w:cs="B Nazanin"/>
          <w:rtl/>
        </w:rPr>
        <w:t xml:space="preserve"> شاوکراس، ترو</w:t>
      </w:r>
      <w:r w:rsidRPr="00D979F0">
        <w:rPr>
          <w:rStyle w:val="fontstyle01"/>
          <w:rFonts w:cs="B Nazanin" w:hint="cs"/>
          <w:rtl/>
        </w:rPr>
        <w:t>ی</w:t>
      </w:r>
      <w:r w:rsidRPr="00D979F0">
        <w:rPr>
          <w:rStyle w:val="fontstyle01"/>
          <w:rFonts w:cs="B Nazanin" w:hint="eastAsia"/>
          <w:rtl/>
        </w:rPr>
        <w:t>ج</w:t>
      </w:r>
      <w:r w:rsidRPr="00D979F0">
        <w:rPr>
          <w:rStyle w:val="fontstyle01"/>
          <w:rFonts w:cs="B Nazanin"/>
          <w:rtl/>
        </w:rPr>
        <w:t xml:space="preserve"> سرما</w:t>
      </w:r>
      <w:r w:rsidRPr="00D979F0">
        <w:rPr>
          <w:rStyle w:val="fontstyle01"/>
          <w:rFonts w:cs="B Nazanin" w:hint="cs"/>
          <w:rtl/>
        </w:rPr>
        <w:t>ی</w:t>
      </w:r>
      <w:r w:rsidRPr="00D979F0">
        <w:rPr>
          <w:rStyle w:val="fontstyle01"/>
          <w:rFonts w:cs="B Nazanin" w:hint="eastAsia"/>
          <w:rtl/>
        </w:rPr>
        <w:t>ه‌گذار</w:t>
      </w:r>
      <w:r w:rsidRPr="00D979F0">
        <w:rPr>
          <w:rStyle w:val="fontstyle01"/>
          <w:rFonts w:cs="B Nazanin" w:hint="cs"/>
          <w:rtl/>
        </w:rPr>
        <w:t>ی</w:t>
      </w:r>
      <w:r w:rsidRPr="00D979F0">
        <w:rPr>
          <w:rStyle w:val="fontstyle01"/>
          <w:rFonts w:cs="B Nazanin"/>
          <w:rtl/>
        </w:rPr>
        <w:t xml:space="preserve"> ب</w:t>
      </w:r>
      <w:r w:rsidRPr="00D979F0">
        <w:rPr>
          <w:rStyle w:val="fontstyle01"/>
          <w:rFonts w:cs="B Nazanin" w:hint="cs"/>
          <w:rtl/>
        </w:rPr>
        <w:t>ی</w:t>
      </w:r>
      <w:r w:rsidRPr="00D979F0">
        <w:rPr>
          <w:rStyle w:val="fontstyle01"/>
          <w:rFonts w:cs="B Nazanin" w:hint="eastAsia"/>
          <w:rtl/>
        </w:rPr>
        <w:t>ن‌الملل</w:t>
      </w:r>
      <w:r w:rsidRPr="00D979F0">
        <w:rPr>
          <w:rStyle w:val="fontstyle01"/>
          <w:rFonts w:cs="B Nazanin" w:hint="cs"/>
          <w:rtl/>
        </w:rPr>
        <w:t>ی</w:t>
      </w:r>
      <w:r w:rsidRPr="00D979F0">
        <w:rPr>
          <w:rStyle w:val="fontstyle01"/>
          <w:rFonts w:cs="B Nazanin"/>
          <w:rtl/>
        </w:rPr>
        <w:t xml:space="preserve"> قبل از انجمن برا</w:t>
      </w:r>
      <w:r w:rsidRPr="00D979F0">
        <w:rPr>
          <w:rStyle w:val="fontstyle01"/>
          <w:rFonts w:cs="B Nazanin" w:hint="cs"/>
          <w:rtl/>
        </w:rPr>
        <w:t>ی</w:t>
      </w:r>
      <w:r w:rsidRPr="00D979F0">
        <w:rPr>
          <w:rStyle w:val="fontstyle01"/>
          <w:rFonts w:cs="B Nazanin"/>
          <w:rtl/>
        </w:rPr>
        <w:t xml:space="preserve"> پ</w:t>
      </w:r>
      <w:r w:rsidRPr="00D979F0">
        <w:rPr>
          <w:rStyle w:val="fontstyle01"/>
          <w:rFonts w:cs="B Nazanin" w:hint="cs"/>
          <w:rtl/>
        </w:rPr>
        <w:t>ی</w:t>
      </w:r>
      <w:r w:rsidRPr="00D979F0">
        <w:rPr>
          <w:rStyle w:val="fontstyle01"/>
          <w:rFonts w:cs="B Nazanin" w:hint="eastAsia"/>
          <w:rtl/>
        </w:rPr>
        <w:t>شبرد</w:t>
      </w:r>
      <w:r w:rsidRPr="00D979F0">
        <w:rPr>
          <w:rStyle w:val="fontstyle01"/>
          <w:rFonts w:cs="B Nazanin"/>
          <w:rtl/>
        </w:rPr>
        <w:t xml:space="preserve"> حما</w:t>
      </w:r>
      <w:r w:rsidRPr="00D979F0">
        <w:rPr>
          <w:rStyle w:val="fontstyle01"/>
          <w:rFonts w:cs="B Nazanin" w:hint="cs"/>
          <w:rtl/>
        </w:rPr>
        <w:t>ی</w:t>
      </w:r>
      <w:r w:rsidRPr="00D979F0">
        <w:rPr>
          <w:rStyle w:val="fontstyle01"/>
          <w:rFonts w:cs="B Nazanin" w:hint="eastAsia"/>
          <w:rtl/>
        </w:rPr>
        <w:t>ت</w:t>
      </w:r>
      <w:r w:rsidRPr="00D979F0">
        <w:rPr>
          <w:rStyle w:val="fontstyle01"/>
          <w:rFonts w:cs="B Nazanin"/>
          <w:rtl/>
        </w:rPr>
        <w:t xml:space="preserve"> از سرما</w:t>
      </w:r>
      <w:r w:rsidRPr="00D979F0">
        <w:rPr>
          <w:rStyle w:val="fontstyle01"/>
          <w:rFonts w:cs="B Nazanin" w:hint="cs"/>
          <w:rtl/>
        </w:rPr>
        <w:t>ی</w:t>
      </w:r>
      <w:r w:rsidRPr="00D979F0">
        <w:rPr>
          <w:rStyle w:val="fontstyle01"/>
          <w:rFonts w:cs="B Nazanin" w:hint="eastAsia"/>
          <w:rtl/>
        </w:rPr>
        <w:t>ه‌گذار</w:t>
      </w:r>
      <w:r w:rsidRPr="00D979F0">
        <w:rPr>
          <w:rStyle w:val="fontstyle01"/>
          <w:rFonts w:cs="B Nazanin" w:hint="cs"/>
          <w:rtl/>
        </w:rPr>
        <w:t>ی‌</w:t>
      </w:r>
      <w:r w:rsidRPr="00D979F0">
        <w:rPr>
          <w:rStyle w:val="fontstyle01"/>
          <w:rFonts w:cs="B Nazanin" w:hint="eastAsia"/>
          <w:rtl/>
        </w:rPr>
        <w:t>ها</w:t>
      </w:r>
      <w:r w:rsidRPr="00D979F0">
        <w:rPr>
          <w:rStyle w:val="fontstyle01"/>
          <w:rFonts w:cs="B Nazanin" w:hint="cs"/>
          <w:rtl/>
        </w:rPr>
        <w:t>ی</w:t>
      </w:r>
      <w:r w:rsidRPr="00D979F0">
        <w:rPr>
          <w:rStyle w:val="fontstyle01"/>
          <w:rFonts w:cs="B Nazanin"/>
          <w:rtl/>
        </w:rPr>
        <w:t xml:space="preserve"> خارج</w:t>
      </w:r>
      <w:r w:rsidRPr="00D979F0">
        <w:rPr>
          <w:rStyle w:val="fontstyle01"/>
          <w:rFonts w:cs="B Nazanin" w:hint="cs"/>
          <w:rtl/>
        </w:rPr>
        <w:t>ی</w:t>
      </w:r>
      <w:r w:rsidRPr="00D979F0">
        <w:rPr>
          <w:rStyle w:val="fontstyle01"/>
          <w:rFonts w:cs="B Nazanin" w:hint="eastAsia"/>
          <w:rtl/>
        </w:rPr>
        <w:t>،</w:t>
      </w:r>
      <w:r w:rsidRPr="00D979F0">
        <w:rPr>
          <w:rStyle w:val="fontstyle01"/>
          <w:rFonts w:cs="B Nazanin"/>
          <w:rtl/>
        </w:rPr>
        <w:t xml:space="preserve"> کلن 1959، در انجمن برا</w:t>
      </w:r>
      <w:r w:rsidRPr="00D979F0">
        <w:rPr>
          <w:rStyle w:val="fontstyle01"/>
          <w:rFonts w:cs="B Nazanin" w:hint="cs"/>
          <w:rtl/>
        </w:rPr>
        <w:t>ی</w:t>
      </w:r>
      <w:r w:rsidRPr="00D979F0">
        <w:rPr>
          <w:rStyle w:val="fontstyle01"/>
          <w:rFonts w:cs="B Nazanin"/>
          <w:rtl/>
        </w:rPr>
        <w:t xml:space="preserve"> پ</w:t>
      </w:r>
      <w:r w:rsidRPr="00D979F0">
        <w:rPr>
          <w:rStyle w:val="fontstyle01"/>
          <w:rFonts w:cs="B Nazanin" w:hint="cs"/>
          <w:rtl/>
        </w:rPr>
        <w:t>ی</w:t>
      </w:r>
      <w:r w:rsidRPr="00D979F0">
        <w:rPr>
          <w:rStyle w:val="fontstyle01"/>
          <w:rFonts w:cs="B Nazanin" w:hint="eastAsia"/>
          <w:rtl/>
        </w:rPr>
        <w:t>شبرد</w:t>
      </w:r>
      <w:r w:rsidRPr="00D979F0">
        <w:rPr>
          <w:rStyle w:val="fontstyle01"/>
          <w:rFonts w:cs="B Nazanin"/>
          <w:rtl/>
        </w:rPr>
        <w:t xml:space="preserve"> حما</w:t>
      </w:r>
      <w:r w:rsidRPr="00D979F0">
        <w:rPr>
          <w:rStyle w:val="fontstyle01"/>
          <w:rFonts w:cs="B Nazanin" w:hint="cs"/>
          <w:rtl/>
        </w:rPr>
        <w:t>ی</w:t>
      </w:r>
      <w:r w:rsidRPr="00D979F0">
        <w:rPr>
          <w:rStyle w:val="fontstyle01"/>
          <w:rFonts w:cs="B Nazanin" w:hint="eastAsia"/>
          <w:rtl/>
        </w:rPr>
        <w:t>ت</w:t>
      </w:r>
      <w:r w:rsidRPr="00D979F0">
        <w:rPr>
          <w:rStyle w:val="fontstyle01"/>
          <w:rFonts w:cs="B Nazanin"/>
          <w:rtl/>
        </w:rPr>
        <w:t xml:space="preserve"> از سرما</w:t>
      </w:r>
      <w:r w:rsidRPr="00D979F0">
        <w:rPr>
          <w:rStyle w:val="fontstyle01"/>
          <w:rFonts w:cs="B Nazanin" w:hint="cs"/>
          <w:rtl/>
        </w:rPr>
        <w:t>ی</w:t>
      </w:r>
      <w:r w:rsidRPr="00D979F0">
        <w:rPr>
          <w:rStyle w:val="fontstyle01"/>
          <w:rFonts w:cs="B Nazanin" w:hint="eastAsia"/>
          <w:rtl/>
        </w:rPr>
        <w:t>ه‌گذار</w:t>
      </w:r>
      <w:r w:rsidRPr="00D979F0">
        <w:rPr>
          <w:rStyle w:val="fontstyle01"/>
          <w:rFonts w:cs="B Nazanin" w:hint="cs"/>
          <w:rtl/>
        </w:rPr>
        <w:t>ی‌</w:t>
      </w:r>
      <w:r w:rsidRPr="00D979F0">
        <w:rPr>
          <w:rStyle w:val="fontstyle01"/>
          <w:rFonts w:cs="B Nazanin" w:hint="eastAsia"/>
          <w:rtl/>
        </w:rPr>
        <w:t>ها</w:t>
      </w:r>
      <w:r w:rsidRPr="00D979F0">
        <w:rPr>
          <w:rStyle w:val="fontstyle01"/>
          <w:rFonts w:cs="B Nazanin" w:hint="cs"/>
          <w:rtl/>
        </w:rPr>
        <w:t>ی</w:t>
      </w:r>
      <w:r w:rsidRPr="00D979F0">
        <w:rPr>
          <w:rStyle w:val="fontstyle01"/>
          <w:rFonts w:cs="B Nazanin"/>
          <w:rtl/>
        </w:rPr>
        <w:t xml:space="preserve"> خارج</w:t>
      </w:r>
      <w:r w:rsidRPr="00D979F0">
        <w:rPr>
          <w:rStyle w:val="fontstyle01"/>
          <w:rFonts w:cs="B Nazanin" w:hint="cs"/>
          <w:rtl/>
        </w:rPr>
        <w:t>ی</w:t>
      </w:r>
      <w:r w:rsidRPr="00D979F0">
        <w:rPr>
          <w:rStyle w:val="fontstyle01"/>
          <w:rFonts w:cs="B Nazanin" w:hint="eastAsia"/>
          <w:rtl/>
        </w:rPr>
        <w:t>،</w:t>
      </w:r>
      <w:r w:rsidRPr="00D979F0">
        <w:rPr>
          <w:rStyle w:val="fontstyle01"/>
          <w:rFonts w:cs="B Nazanin"/>
          <w:rtl/>
        </w:rPr>
        <w:t xml:space="preserve"> کنوانس</w:t>
      </w:r>
      <w:r w:rsidRPr="00D979F0">
        <w:rPr>
          <w:rStyle w:val="fontstyle01"/>
          <w:rFonts w:cs="B Nazanin" w:hint="cs"/>
          <w:rtl/>
        </w:rPr>
        <w:t>ی</w:t>
      </w:r>
      <w:r w:rsidRPr="00D979F0">
        <w:rPr>
          <w:rStyle w:val="fontstyle01"/>
          <w:rFonts w:cs="B Nazanin" w:hint="eastAsia"/>
          <w:rtl/>
        </w:rPr>
        <w:t>ون</w:t>
      </w:r>
      <w:r w:rsidRPr="00D979F0">
        <w:rPr>
          <w:rStyle w:val="fontstyle01"/>
          <w:rFonts w:cs="B Nazanin"/>
          <w:rtl/>
        </w:rPr>
        <w:t xml:space="preserve"> سرما</w:t>
      </w:r>
      <w:r w:rsidRPr="00D979F0">
        <w:rPr>
          <w:rStyle w:val="fontstyle01"/>
          <w:rFonts w:cs="B Nazanin" w:hint="cs"/>
          <w:rtl/>
        </w:rPr>
        <w:t>ی</w:t>
      </w:r>
      <w:r w:rsidRPr="00D979F0">
        <w:rPr>
          <w:rStyle w:val="fontstyle01"/>
          <w:rFonts w:cs="B Nazanin" w:hint="eastAsia"/>
          <w:rtl/>
        </w:rPr>
        <w:t>ه‌گذار</w:t>
      </w:r>
      <w:r w:rsidRPr="00D979F0">
        <w:rPr>
          <w:rStyle w:val="fontstyle01"/>
          <w:rFonts w:cs="B Nazanin" w:hint="cs"/>
          <w:rtl/>
        </w:rPr>
        <w:t>ی</w:t>
      </w:r>
      <w:r w:rsidRPr="00D979F0">
        <w:rPr>
          <w:rStyle w:val="fontstyle01"/>
          <w:rFonts w:cs="B Nazanin"/>
          <w:rtl/>
        </w:rPr>
        <w:t xml:space="preserve"> در خارج از کشور با نظر</w:t>
      </w:r>
      <w:r w:rsidRPr="00D979F0">
        <w:rPr>
          <w:rStyle w:val="fontstyle01"/>
          <w:rFonts w:cs="B Nazanin" w:hint="eastAsia"/>
          <w:rtl/>
        </w:rPr>
        <w:t>ات،</w:t>
      </w:r>
      <w:r w:rsidRPr="00D979F0">
        <w:rPr>
          <w:rStyle w:val="fontstyle01"/>
          <w:rFonts w:cs="B Nazanin"/>
          <w:rtl/>
        </w:rPr>
        <w:t xml:space="preserve"> سخنران</w:t>
      </w:r>
      <w:r w:rsidRPr="00D979F0">
        <w:rPr>
          <w:rStyle w:val="fontstyle01"/>
          <w:rFonts w:cs="B Nazanin" w:hint="cs"/>
          <w:rtl/>
        </w:rPr>
        <w:t>ی‌</w:t>
      </w:r>
      <w:r w:rsidRPr="00D979F0">
        <w:rPr>
          <w:rStyle w:val="fontstyle01"/>
          <w:rFonts w:cs="B Nazanin" w:hint="eastAsia"/>
          <w:rtl/>
        </w:rPr>
        <w:t>ها</w:t>
      </w:r>
      <w:r w:rsidRPr="00D979F0">
        <w:rPr>
          <w:rStyle w:val="fontstyle01"/>
          <w:rFonts w:cs="B Nazanin"/>
          <w:rtl/>
        </w:rPr>
        <w:t xml:space="preserve"> و ادب</w:t>
      </w:r>
      <w:r w:rsidRPr="00D979F0">
        <w:rPr>
          <w:rStyle w:val="fontstyle01"/>
          <w:rFonts w:cs="B Nazanin" w:hint="cs"/>
          <w:rtl/>
        </w:rPr>
        <w:t>ی</w:t>
      </w:r>
      <w:r w:rsidRPr="00D979F0">
        <w:rPr>
          <w:rStyle w:val="fontstyle01"/>
          <w:rFonts w:cs="B Nazanin" w:hint="eastAsia"/>
          <w:rtl/>
        </w:rPr>
        <w:t>ات</w:t>
      </w:r>
      <w:r w:rsidRPr="00D979F0">
        <w:rPr>
          <w:rStyle w:val="fontstyle01"/>
          <w:rFonts w:cs="B Nazanin"/>
          <w:rtl/>
        </w:rPr>
        <w:t xml:space="preserve"> جد</w:t>
      </w:r>
      <w:r w:rsidRPr="00D979F0">
        <w:rPr>
          <w:rStyle w:val="fontstyle01"/>
          <w:rFonts w:cs="B Nazanin" w:hint="cs"/>
          <w:rtl/>
        </w:rPr>
        <w:t>ی</w:t>
      </w:r>
      <w:r w:rsidRPr="00D979F0">
        <w:rPr>
          <w:rStyle w:val="fontstyle01"/>
          <w:rFonts w:cs="B Nazanin" w:hint="eastAsia"/>
          <w:rtl/>
        </w:rPr>
        <w:t>د،</w:t>
      </w:r>
      <w:r w:rsidRPr="00D979F0">
        <w:rPr>
          <w:rStyle w:val="fontstyle01"/>
          <w:rFonts w:cs="B Nazanin"/>
          <w:rtl/>
        </w:rPr>
        <w:t xml:space="preserve"> انتشار شماره. 3</w:t>
      </w:r>
      <w:r>
        <w:rPr>
          <w:rStyle w:val="fontstyle01"/>
          <w:rFonts w:cs="B Nazanin"/>
        </w:rPr>
        <w:t xml:space="preserve"> </w:t>
      </w:r>
      <w:r w:rsidRPr="00D979F0">
        <w:rPr>
          <w:rStyle w:val="fontstyle01"/>
          <w:rFonts w:cs="B Nazanin"/>
        </w:rPr>
        <w:t xml:space="preserve">Bergisch Gladbach, J. Heider 1960 46-60, 60. </w:t>
      </w:r>
      <w:r w:rsidRPr="00D979F0">
        <w:rPr>
          <w:rStyle w:val="fontstyle01"/>
          <w:rFonts w:cs="B Nazanin"/>
          <w:rtl/>
        </w:rPr>
        <w:t>همچن</w:t>
      </w:r>
      <w:r w:rsidRPr="00D979F0">
        <w:rPr>
          <w:rStyle w:val="fontstyle01"/>
          <w:rFonts w:cs="B Nazanin" w:hint="cs"/>
          <w:rtl/>
        </w:rPr>
        <w:t>ی</w:t>
      </w:r>
      <w:r w:rsidRPr="00D979F0">
        <w:rPr>
          <w:rStyle w:val="fontstyle01"/>
          <w:rFonts w:cs="B Nazanin" w:hint="eastAsia"/>
          <w:rtl/>
        </w:rPr>
        <w:t>ن</w:t>
      </w:r>
      <w:r w:rsidRPr="00D979F0">
        <w:rPr>
          <w:rStyle w:val="fontstyle01"/>
          <w:rFonts w:cs="B Nazanin"/>
          <w:rtl/>
        </w:rPr>
        <w:t xml:space="preserve"> </w:t>
      </w:r>
      <w:r w:rsidRPr="00D979F0">
        <w:rPr>
          <w:rStyle w:val="fontstyle01"/>
          <w:rFonts w:cs="B Nazanin"/>
        </w:rPr>
        <w:t>José</w:t>
      </w:r>
      <w:r>
        <w:rPr>
          <w:rStyle w:val="fontstyle01"/>
          <w:rFonts w:cs="B Nazanin"/>
        </w:rPr>
        <w:t xml:space="preserve"> E. Alvarez and Kathryn Khamsi, </w:t>
      </w:r>
      <w:r w:rsidRPr="00D979F0">
        <w:rPr>
          <w:rStyle w:val="fontstyle01"/>
          <w:rFonts w:cs="B Nazanin"/>
        </w:rPr>
        <w:t xml:space="preserve">'The Argentine Crisis and Foreign Investors </w:t>
      </w:r>
      <w:r w:rsidRPr="00D979F0">
        <w:rPr>
          <w:rStyle w:val="fontstyle01"/>
          <w:rFonts w:cs="B Nazanin"/>
          <w:rtl/>
        </w:rPr>
        <w:t>نگاه</w:t>
      </w:r>
      <w:r w:rsidRPr="00D979F0">
        <w:rPr>
          <w:rStyle w:val="fontstyle01"/>
          <w:rFonts w:cs="B Nazanin" w:hint="cs"/>
          <w:rtl/>
        </w:rPr>
        <w:t>ی</w:t>
      </w:r>
      <w:r w:rsidRPr="00D979F0">
        <w:rPr>
          <w:rStyle w:val="fontstyle01"/>
          <w:rFonts w:cs="B Nazanin"/>
          <w:rtl/>
        </w:rPr>
        <w:t xml:space="preserve"> اجمال</w:t>
      </w:r>
      <w:r w:rsidRPr="00D979F0">
        <w:rPr>
          <w:rStyle w:val="fontstyle01"/>
          <w:rFonts w:cs="B Nazanin" w:hint="cs"/>
          <w:rtl/>
        </w:rPr>
        <w:t>ی</w:t>
      </w:r>
      <w:r w:rsidRPr="00D979F0">
        <w:rPr>
          <w:rStyle w:val="fontstyle01"/>
          <w:rFonts w:cs="B Nazanin"/>
          <w:rtl/>
        </w:rPr>
        <w:t xml:space="preserve"> به قلب رژ</w:t>
      </w:r>
      <w:r w:rsidRPr="00D979F0">
        <w:rPr>
          <w:rStyle w:val="fontstyle01"/>
          <w:rFonts w:cs="B Nazanin" w:hint="cs"/>
          <w:rtl/>
        </w:rPr>
        <w:t>ی</w:t>
      </w:r>
      <w:r w:rsidRPr="00D979F0">
        <w:rPr>
          <w:rStyle w:val="fontstyle01"/>
          <w:rFonts w:cs="B Nazanin" w:hint="eastAsia"/>
          <w:rtl/>
        </w:rPr>
        <w:t>م</w:t>
      </w:r>
      <w:r w:rsidRPr="00D979F0">
        <w:rPr>
          <w:rStyle w:val="fontstyle01"/>
          <w:rFonts w:cs="B Nazanin"/>
          <w:rtl/>
        </w:rPr>
        <w:t xml:space="preserve"> سرما</w:t>
      </w:r>
      <w:r w:rsidRPr="00D979F0">
        <w:rPr>
          <w:rStyle w:val="fontstyle01"/>
          <w:rFonts w:cs="B Nazanin" w:hint="cs"/>
          <w:rtl/>
        </w:rPr>
        <w:t>ی</w:t>
      </w:r>
      <w:r w:rsidRPr="00D979F0">
        <w:rPr>
          <w:rStyle w:val="fontstyle01"/>
          <w:rFonts w:cs="B Nazanin" w:hint="eastAsia"/>
          <w:rtl/>
        </w:rPr>
        <w:t>ه</w:t>
      </w:r>
      <w:r w:rsidRPr="00D979F0">
        <w:rPr>
          <w:rStyle w:val="fontstyle01"/>
          <w:rFonts w:cs="B Nazanin"/>
          <w:rtl/>
        </w:rPr>
        <w:t xml:space="preserve"> گذار</w:t>
      </w:r>
      <w:r w:rsidRPr="00D979F0">
        <w:rPr>
          <w:rStyle w:val="fontstyle01"/>
          <w:rFonts w:cs="B Nazanin" w:hint="cs"/>
          <w:rtl/>
        </w:rPr>
        <w:t>ی</w:t>
      </w:r>
      <w:r w:rsidRPr="00D979F0">
        <w:rPr>
          <w:rStyle w:val="fontstyle01"/>
          <w:rFonts w:cs="B Nazanin"/>
          <w:rtl/>
        </w:rPr>
        <w:t xml:space="preserve"> در </w:t>
      </w:r>
      <w:r w:rsidRPr="00D979F0">
        <w:rPr>
          <w:rStyle w:val="fontstyle01"/>
          <w:rFonts w:cs="B Nazanin"/>
        </w:rPr>
        <w:t xml:space="preserve">Karl P. Sauvant </w:t>
      </w:r>
      <w:r>
        <w:rPr>
          <w:rStyle w:val="fontstyle01"/>
          <w:rFonts w:cs="B Nazanin" w:hint="cs"/>
          <w:rtl/>
        </w:rPr>
        <w:t xml:space="preserve"> </w:t>
      </w:r>
      <w:r w:rsidRPr="00D979F0">
        <w:rPr>
          <w:rStyle w:val="fontstyle01"/>
          <w:rFonts w:cs="B Nazanin"/>
          <w:rtl/>
        </w:rPr>
        <w:t>و</w:t>
      </w:r>
      <w:r w:rsidRPr="00D979F0">
        <w:rPr>
          <w:rStyle w:val="fontstyle01"/>
          <w:rFonts w:cs="B Nazanin" w:hint="cs"/>
          <w:rtl/>
        </w:rPr>
        <w:t>ی</w:t>
      </w:r>
      <w:r w:rsidRPr="00D979F0">
        <w:rPr>
          <w:rStyle w:val="fontstyle01"/>
          <w:rFonts w:cs="B Nazanin" w:hint="eastAsia"/>
          <w:rtl/>
        </w:rPr>
        <w:t>را</w:t>
      </w:r>
      <w:r w:rsidRPr="00D979F0">
        <w:rPr>
          <w:rStyle w:val="fontstyle01"/>
          <w:rFonts w:cs="B Nazanin" w:hint="cs"/>
          <w:rtl/>
        </w:rPr>
        <w:t>ی</w:t>
      </w:r>
      <w:r w:rsidRPr="00D979F0">
        <w:rPr>
          <w:rStyle w:val="fontstyle01"/>
          <w:rFonts w:cs="B Nazanin" w:hint="eastAsia"/>
          <w:rtl/>
        </w:rPr>
        <w:t>ش</w:t>
      </w:r>
      <w:r w:rsidRPr="00D979F0">
        <w:rPr>
          <w:rStyle w:val="fontstyle01"/>
          <w:rFonts w:cs="B Nazanin"/>
          <w:rtl/>
        </w:rPr>
        <w:t>، سالنامه ق</w:t>
      </w:r>
      <w:r w:rsidRPr="00D979F0">
        <w:rPr>
          <w:rStyle w:val="fontstyle01"/>
          <w:rFonts w:cs="B Nazanin" w:hint="eastAsia"/>
          <w:rtl/>
        </w:rPr>
        <w:t>انون</w:t>
      </w:r>
      <w:r w:rsidRPr="00D979F0">
        <w:rPr>
          <w:rStyle w:val="fontstyle01"/>
          <w:rFonts w:cs="B Nazanin"/>
          <w:rtl/>
        </w:rPr>
        <w:t xml:space="preserve"> و س</w:t>
      </w:r>
      <w:r w:rsidRPr="00D979F0">
        <w:rPr>
          <w:rStyle w:val="fontstyle01"/>
          <w:rFonts w:cs="B Nazanin" w:hint="cs"/>
          <w:rtl/>
        </w:rPr>
        <w:t>ی</w:t>
      </w:r>
      <w:r w:rsidRPr="00D979F0">
        <w:rPr>
          <w:rStyle w:val="fontstyle01"/>
          <w:rFonts w:cs="B Nazanin" w:hint="eastAsia"/>
          <w:rtl/>
        </w:rPr>
        <w:t>است</w:t>
      </w:r>
      <w:r w:rsidRPr="00D979F0">
        <w:rPr>
          <w:rStyle w:val="fontstyle01"/>
          <w:rFonts w:cs="B Nazanin"/>
          <w:rtl/>
        </w:rPr>
        <w:t xml:space="preserve"> سرما</w:t>
      </w:r>
      <w:r w:rsidRPr="00D979F0">
        <w:rPr>
          <w:rStyle w:val="fontstyle01"/>
          <w:rFonts w:cs="B Nazanin" w:hint="cs"/>
          <w:rtl/>
        </w:rPr>
        <w:t>ی</w:t>
      </w:r>
      <w:r w:rsidRPr="00D979F0">
        <w:rPr>
          <w:rStyle w:val="fontstyle01"/>
          <w:rFonts w:cs="B Nazanin" w:hint="eastAsia"/>
          <w:rtl/>
        </w:rPr>
        <w:t>ه</w:t>
      </w:r>
      <w:r w:rsidRPr="00D979F0">
        <w:rPr>
          <w:rStyle w:val="fontstyle01"/>
          <w:rFonts w:cs="B Nazanin"/>
          <w:rtl/>
        </w:rPr>
        <w:t xml:space="preserve"> گذار</w:t>
      </w:r>
      <w:r w:rsidRPr="00D979F0">
        <w:rPr>
          <w:rStyle w:val="fontstyle01"/>
          <w:rFonts w:cs="B Nazanin" w:hint="cs"/>
          <w:rtl/>
        </w:rPr>
        <w:t>ی</w:t>
      </w:r>
      <w:r w:rsidRPr="00D979F0">
        <w:rPr>
          <w:rStyle w:val="fontstyle01"/>
          <w:rFonts w:cs="B Nazanin"/>
          <w:rtl/>
        </w:rPr>
        <w:t xml:space="preserve"> ب</w:t>
      </w:r>
      <w:r w:rsidRPr="00D979F0">
        <w:rPr>
          <w:rStyle w:val="fontstyle01"/>
          <w:rFonts w:cs="B Nazanin" w:hint="cs"/>
          <w:rtl/>
        </w:rPr>
        <w:t>ی</w:t>
      </w:r>
      <w:r w:rsidRPr="00D979F0">
        <w:rPr>
          <w:rStyle w:val="fontstyle01"/>
          <w:rFonts w:cs="B Nazanin" w:hint="eastAsia"/>
          <w:rtl/>
        </w:rPr>
        <w:t>ن</w:t>
      </w:r>
      <w:r w:rsidRPr="00D979F0">
        <w:rPr>
          <w:rStyle w:val="fontstyle01"/>
          <w:rFonts w:cs="B Nazanin"/>
          <w:rtl/>
        </w:rPr>
        <w:t xml:space="preserve"> الملل</w:t>
      </w:r>
      <w:r w:rsidRPr="00D979F0">
        <w:rPr>
          <w:rStyle w:val="fontstyle01"/>
          <w:rFonts w:cs="B Nazanin" w:hint="cs"/>
          <w:rtl/>
        </w:rPr>
        <w:t>ی</w:t>
      </w:r>
      <w:r w:rsidRPr="00D979F0">
        <w:rPr>
          <w:rStyle w:val="fontstyle01"/>
          <w:rFonts w:cs="B Nazanin"/>
          <w:rtl/>
        </w:rPr>
        <w:t xml:space="preserve"> 2008/2009 (</w:t>
      </w:r>
      <w:r w:rsidRPr="00D979F0">
        <w:rPr>
          <w:rStyle w:val="fontstyle01"/>
          <w:rFonts w:cs="B Nazanin"/>
        </w:rPr>
        <w:t>OUP 2009) 379-478</w:t>
      </w:r>
      <w:r w:rsidRPr="00D979F0">
        <w:rPr>
          <w:rStyle w:val="fontstyle01"/>
          <w:rFonts w:cs="B Nazanin"/>
          <w:rtl/>
        </w:rPr>
        <w:t>، 473.</w:t>
      </w:r>
    </w:p>
    <w:p w14:paraId="5C0E41AC" w14:textId="77777777" w:rsidR="00C02FD0" w:rsidRPr="00D979F0" w:rsidRDefault="00C02FD0" w:rsidP="00F363B1">
      <w:pPr>
        <w:bidi/>
        <w:jc w:val="both"/>
        <w:rPr>
          <w:rStyle w:val="fontstyle01"/>
          <w:rFonts w:cs="B Nazanin"/>
        </w:rPr>
      </w:pPr>
      <w:r w:rsidRPr="00D979F0">
        <w:rPr>
          <w:rStyle w:val="fontstyle01"/>
          <w:rFonts w:cs="B Nazanin"/>
          <w:rtl/>
        </w:rPr>
        <w:t>30</w:t>
      </w:r>
      <w:r>
        <w:rPr>
          <w:rStyle w:val="fontstyle01"/>
          <w:rFonts w:cs="B Nazanin" w:hint="cs"/>
          <w:rtl/>
        </w:rPr>
        <w:t>.</w:t>
      </w:r>
      <w:r w:rsidRPr="00D979F0">
        <w:rPr>
          <w:rStyle w:val="fontstyle01"/>
          <w:rFonts w:cs="B Nazanin"/>
          <w:rtl/>
        </w:rPr>
        <w:t xml:space="preserve"> انور ش</w:t>
      </w:r>
      <w:r w:rsidRPr="00D979F0">
        <w:rPr>
          <w:rStyle w:val="fontstyle01"/>
          <w:rFonts w:cs="B Nazanin" w:hint="cs"/>
          <w:rtl/>
        </w:rPr>
        <w:t>ی</w:t>
      </w:r>
      <w:r w:rsidRPr="00D979F0">
        <w:rPr>
          <w:rStyle w:val="fontstyle01"/>
          <w:rFonts w:cs="B Nazanin" w:hint="eastAsia"/>
          <w:rtl/>
        </w:rPr>
        <w:t>خ،</w:t>
      </w:r>
      <w:r w:rsidRPr="00D979F0">
        <w:rPr>
          <w:rStyle w:val="fontstyle01"/>
          <w:rFonts w:cs="B Nazanin"/>
          <w:rtl/>
        </w:rPr>
        <w:t xml:space="preserve"> سرما</w:t>
      </w:r>
      <w:r w:rsidRPr="00D979F0">
        <w:rPr>
          <w:rStyle w:val="fontstyle01"/>
          <w:rFonts w:cs="B Nazanin" w:hint="cs"/>
          <w:rtl/>
        </w:rPr>
        <w:t>ی</w:t>
      </w:r>
      <w:r w:rsidRPr="00D979F0">
        <w:rPr>
          <w:rStyle w:val="fontstyle01"/>
          <w:rFonts w:cs="B Nazanin" w:hint="eastAsia"/>
          <w:rtl/>
        </w:rPr>
        <w:t>ه</w:t>
      </w:r>
      <w:r w:rsidRPr="00D979F0">
        <w:rPr>
          <w:rStyle w:val="fontstyle01"/>
          <w:rFonts w:cs="B Nazanin"/>
          <w:rtl/>
        </w:rPr>
        <w:t xml:space="preserve"> دار</w:t>
      </w:r>
      <w:r w:rsidRPr="00D979F0">
        <w:rPr>
          <w:rStyle w:val="fontstyle01"/>
          <w:rFonts w:cs="B Nazanin" w:hint="cs"/>
          <w:rtl/>
        </w:rPr>
        <w:t>ی</w:t>
      </w:r>
      <w:r w:rsidRPr="00D979F0">
        <w:rPr>
          <w:rStyle w:val="fontstyle01"/>
          <w:rFonts w:cs="B Nazanin"/>
          <w:rtl/>
        </w:rPr>
        <w:t>: رقابت، درگ</w:t>
      </w:r>
      <w:r w:rsidRPr="00D979F0">
        <w:rPr>
          <w:rStyle w:val="fontstyle01"/>
          <w:rFonts w:cs="B Nazanin" w:hint="cs"/>
          <w:rtl/>
        </w:rPr>
        <w:t>ی</w:t>
      </w:r>
      <w:r w:rsidRPr="00D979F0">
        <w:rPr>
          <w:rStyle w:val="fontstyle01"/>
          <w:rFonts w:cs="B Nazanin" w:hint="eastAsia"/>
          <w:rtl/>
        </w:rPr>
        <w:t>ر</w:t>
      </w:r>
      <w:r w:rsidRPr="00D979F0">
        <w:rPr>
          <w:rStyle w:val="fontstyle01"/>
          <w:rFonts w:cs="B Nazanin" w:hint="cs"/>
          <w:rtl/>
        </w:rPr>
        <w:t>ی</w:t>
      </w:r>
      <w:r w:rsidRPr="00D979F0">
        <w:rPr>
          <w:rStyle w:val="fontstyle01"/>
          <w:rFonts w:cs="B Nazanin" w:hint="eastAsia"/>
          <w:rtl/>
        </w:rPr>
        <w:t>،</w:t>
      </w:r>
      <w:r w:rsidRPr="00D979F0">
        <w:rPr>
          <w:rStyle w:val="fontstyle01"/>
          <w:rFonts w:cs="B Nazanin"/>
          <w:rtl/>
        </w:rPr>
        <w:t xml:space="preserve"> بحران </w:t>
      </w:r>
      <w:r w:rsidRPr="00D979F0">
        <w:rPr>
          <w:rStyle w:val="fontstyle01"/>
          <w:rFonts w:cs="B Nazanin"/>
        </w:rPr>
        <w:t>(OUP 2016) 206</w:t>
      </w:r>
    </w:p>
    <w:p w14:paraId="29FA5753" w14:textId="77777777" w:rsidR="00C02FD0" w:rsidRDefault="00C02FD0" w:rsidP="00F363B1">
      <w:pPr>
        <w:jc w:val="both"/>
        <w:rPr>
          <w:rStyle w:val="fontstyle01"/>
        </w:rPr>
      </w:pPr>
      <w:r w:rsidRPr="00E85D8A">
        <w:rPr>
          <w:rStyle w:val="fontstyle01"/>
        </w:rPr>
        <w:t>It is to these investors and their agents that investment treaties and ISDS make</w:t>
      </w:r>
      <w:r w:rsidRPr="00E85D8A">
        <w:rPr>
          <w:rFonts w:ascii="MinionPro-Regular" w:hAnsi="MinionPro-Regular"/>
          <w:color w:val="242021"/>
          <w:sz w:val="20"/>
          <w:szCs w:val="20"/>
        </w:rPr>
        <w:t xml:space="preserve"> </w:t>
      </w:r>
      <w:r w:rsidRPr="00E85D8A">
        <w:rPr>
          <w:rStyle w:val="fontstyle01"/>
        </w:rPr>
        <w:t>most sense. The means of this legal regime, rather than its ends, have defined the</w:t>
      </w:r>
      <w:r w:rsidRPr="00E85D8A">
        <w:rPr>
          <w:rFonts w:ascii="MinionPro-Regular" w:hAnsi="MinionPro-Regular"/>
          <w:color w:val="242021"/>
          <w:sz w:val="20"/>
          <w:szCs w:val="20"/>
        </w:rPr>
        <w:t xml:space="preserve"> </w:t>
      </w:r>
      <w:r w:rsidRPr="00E85D8A">
        <w:rPr>
          <w:rStyle w:val="fontstyle01"/>
        </w:rPr>
        <w:t>‘epistemological boundaries’ of foreign investor rights and shaped foreign investment relations.</w:t>
      </w:r>
      <w:r w:rsidRPr="00E85D8A">
        <w:rPr>
          <w:rStyle w:val="fontstyle01"/>
          <w:sz w:val="14"/>
          <w:szCs w:val="14"/>
        </w:rPr>
        <w:t xml:space="preserve">31 </w:t>
      </w:r>
      <w:r w:rsidRPr="00E85D8A">
        <w:rPr>
          <w:rStyle w:val="fontstyle01"/>
        </w:rPr>
        <w:t>As ISDS practice shows, the developmentalist narrative in the</w:t>
      </w:r>
      <w:r w:rsidRPr="00E85D8A">
        <w:rPr>
          <w:rFonts w:ascii="MinionPro-Regular" w:hAnsi="MinionPro-Regular"/>
          <w:color w:val="242021"/>
          <w:sz w:val="20"/>
          <w:szCs w:val="20"/>
        </w:rPr>
        <w:t xml:space="preserve"> </w:t>
      </w:r>
      <w:r w:rsidRPr="00E85D8A">
        <w:rPr>
          <w:rStyle w:val="fontstyle01"/>
        </w:rPr>
        <w:t>preambles of the ICSID Convention and investment treaties has had few implications for the arbitral decisions, which have mostly been limited to an interpretation of the notion of investment—the so-called Salini test—which tribunals have</w:t>
      </w:r>
      <w:r w:rsidRPr="00E85D8A">
        <w:rPr>
          <w:rFonts w:ascii="MinionPro-Regular" w:hAnsi="MinionPro-Regular"/>
          <w:color w:val="242021"/>
          <w:sz w:val="20"/>
          <w:szCs w:val="20"/>
        </w:rPr>
        <w:br/>
      </w:r>
      <w:r w:rsidRPr="00E85D8A">
        <w:rPr>
          <w:rStyle w:val="fontstyle01"/>
        </w:rPr>
        <w:t>generally rejected.</w:t>
      </w:r>
      <w:r w:rsidRPr="00E85D8A">
        <w:rPr>
          <w:rStyle w:val="fontstyle01"/>
          <w:sz w:val="14"/>
          <w:szCs w:val="14"/>
        </w:rPr>
        <w:t xml:space="preserve">32 </w:t>
      </w:r>
      <w:r w:rsidRPr="00E85D8A">
        <w:rPr>
          <w:rStyle w:val="fontstyle01"/>
        </w:rPr>
        <w:t>Arbitrators rarely consider whether an investment project and</w:t>
      </w:r>
      <w:r w:rsidRPr="00E85D8A">
        <w:rPr>
          <w:rFonts w:ascii="MinionPro-Regular" w:hAnsi="MinionPro-Regular"/>
          <w:color w:val="242021"/>
          <w:sz w:val="20"/>
          <w:szCs w:val="20"/>
        </w:rPr>
        <w:t xml:space="preserve"> </w:t>
      </w:r>
      <w:r w:rsidRPr="00E85D8A">
        <w:rPr>
          <w:rStyle w:val="fontstyle01"/>
        </w:rPr>
        <w:t>the regulatory framework were appropriate to promote sustainable development.</w:t>
      </w:r>
      <w:r w:rsidRPr="00E85D8A">
        <w:rPr>
          <w:rFonts w:ascii="MinionPro-Regular" w:hAnsi="MinionPro-Regular"/>
          <w:color w:val="242021"/>
          <w:sz w:val="20"/>
          <w:szCs w:val="20"/>
        </w:rPr>
        <w:t xml:space="preserve"> </w:t>
      </w:r>
      <w:r w:rsidRPr="00E85D8A">
        <w:rPr>
          <w:rStyle w:val="fontstyle01"/>
        </w:rPr>
        <w:t>The situation is different when we focus on the regime’s role in enhancing foreign</w:t>
      </w:r>
      <w:r w:rsidRPr="00E85D8A">
        <w:rPr>
          <w:rFonts w:ascii="MinionPro-Regular" w:hAnsi="MinionPro-Regular"/>
          <w:color w:val="242021"/>
          <w:sz w:val="20"/>
          <w:szCs w:val="20"/>
        </w:rPr>
        <w:t xml:space="preserve"> </w:t>
      </w:r>
      <w:r w:rsidRPr="00E85D8A">
        <w:rPr>
          <w:rStyle w:val="fontstyle01"/>
        </w:rPr>
        <w:t>investors’ calculability. Investment treaties and ISDS have not actually insulated</w:t>
      </w:r>
      <w:r w:rsidRPr="00E85D8A">
        <w:rPr>
          <w:rFonts w:ascii="MinionPro-Regular" w:hAnsi="MinionPro-Regular"/>
          <w:color w:val="242021"/>
          <w:sz w:val="20"/>
          <w:szCs w:val="20"/>
        </w:rPr>
        <w:t xml:space="preserve"> </w:t>
      </w:r>
      <w:r w:rsidRPr="00E85D8A">
        <w:rPr>
          <w:rStyle w:val="fontstyle01"/>
        </w:rPr>
        <w:t>investors from business risks,</w:t>
      </w:r>
      <w:r w:rsidRPr="00E85D8A">
        <w:rPr>
          <w:rStyle w:val="fontstyle01"/>
          <w:sz w:val="14"/>
          <w:szCs w:val="14"/>
        </w:rPr>
        <w:t xml:space="preserve">33 </w:t>
      </w:r>
      <w:r w:rsidRPr="00E85D8A">
        <w:rPr>
          <w:rStyle w:val="fontstyle01"/>
        </w:rPr>
        <w:t>but have functioned quite well when it comes to</w:t>
      </w:r>
      <w:r w:rsidRPr="00E85D8A">
        <w:rPr>
          <w:rFonts w:ascii="MinionPro-Regular" w:hAnsi="MinionPro-Regular"/>
          <w:color w:val="242021"/>
          <w:sz w:val="20"/>
          <w:szCs w:val="20"/>
        </w:rPr>
        <w:t xml:space="preserve"> </w:t>
      </w:r>
      <w:r w:rsidRPr="00E85D8A">
        <w:rPr>
          <w:rStyle w:val="fontstyle01"/>
        </w:rPr>
        <w:t>promoting private enterprise and liberal reforms ‘from above’.</w:t>
      </w:r>
      <w:r w:rsidRPr="00E85D8A">
        <w:rPr>
          <w:rStyle w:val="fontstyle01"/>
          <w:sz w:val="14"/>
          <w:szCs w:val="14"/>
        </w:rPr>
        <w:t xml:space="preserve">34 </w:t>
      </w:r>
      <w:r w:rsidRPr="00E85D8A">
        <w:rPr>
          <w:rStyle w:val="fontstyle01"/>
        </w:rPr>
        <w:t>They have institutionalized ‘a model of constitutional government’ aimed at facilitating capital flows, limiting state capacity in matters related to markets, and protecting economic policy from majoritarian politics.</w:t>
      </w:r>
    </w:p>
    <w:p w14:paraId="03F4DDF4" w14:textId="77777777" w:rsidR="00C02FD0" w:rsidRPr="00440B68" w:rsidRDefault="00C02FD0" w:rsidP="00F363B1">
      <w:pPr>
        <w:bidi/>
        <w:jc w:val="both"/>
        <w:rPr>
          <w:rStyle w:val="fontstyle01"/>
          <w:rFonts w:cs="B Mitra"/>
          <w:sz w:val="24"/>
          <w:szCs w:val="24"/>
        </w:rPr>
      </w:pPr>
      <w:r>
        <w:rPr>
          <w:rStyle w:val="fontstyle01"/>
          <w:rFonts w:cs="B Mitra" w:hint="cs"/>
          <w:sz w:val="24"/>
          <w:szCs w:val="24"/>
          <w:rtl/>
          <w:lang w:bidi="fa-IR"/>
        </w:rPr>
        <w:t>برای</w:t>
      </w:r>
      <w:r w:rsidRPr="00440B68">
        <w:rPr>
          <w:rStyle w:val="fontstyle01"/>
          <w:rFonts w:cs="B Mitra"/>
          <w:sz w:val="24"/>
          <w:szCs w:val="24"/>
          <w:rtl/>
        </w:rPr>
        <w:t xml:space="preserve">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گذاران و نما</w:t>
      </w:r>
      <w:r w:rsidRPr="00440B68">
        <w:rPr>
          <w:rStyle w:val="fontstyle01"/>
          <w:rFonts w:cs="B Mitra" w:hint="cs"/>
          <w:sz w:val="24"/>
          <w:szCs w:val="24"/>
          <w:rtl/>
        </w:rPr>
        <w:t>ی</w:t>
      </w:r>
      <w:r w:rsidRPr="00440B68">
        <w:rPr>
          <w:rStyle w:val="fontstyle01"/>
          <w:rFonts w:cs="B Mitra" w:hint="eastAsia"/>
          <w:sz w:val="24"/>
          <w:szCs w:val="24"/>
          <w:rtl/>
        </w:rPr>
        <w:t>ندگان</w:t>
      </w:r>
      <w:r>
        <w:rPr>
          <w:rStyle w:val="fontstyle01"/>
          <w:rFonts w:cs="B Mitra"/>
          <w:sz w:val="24"/>
          <w:szCs w:val="24"/>
          <w:rtl/>
        </w:rPr>
        <w:t xml:space="preserve"> آنها</w:t>
      </w:r>
      <w:r w:rsidRPr="00440B68">
        <w:rPr>
          <w:rStyle w:val="fontstyle01"/>
          <w:rFonts w:cs="B Mitra"/>
          <w:sz w:val="24"/>
          <w:szCs w:val="24"/>
          <w:rtl/>
        </w:rPr>
        <w:t xml:space="preserve"> معاهدات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w:t>
      </w:r>
      <w:r w:rsidRPr="00440B68">
        <w:rPr>
          <w:rStyle w:val="fontstyle01"/>
          <w:rFonts w:cs="B Mitra" w:hint="cs"/>
          <w:sz w:val="24"/>
          <w:szCs w:val="24"/>
          <w:rtl/>
        </w:rPr>
        <w:t>ی</w:t>
      </w:r>
      <w:r w:rsidRPr="00440B68">
        <w:rPr>
          <w:rStyle w:val="fontstyle01"/>
          <w:rFonts w:cs="B Mitra"/>
          <w:sz w:val="24"/>
          <w:szCs w:val="24"/>
          <w:rtl/>
        </w:rPr>
        <w:t xml:space="preserve"> و </w:t>
      </w:r>
      <w:r w:rsidRPr="00440B68">
        <w:rPr>
          <w:rStyle w:val="fontstyle01"/>
          <w:rFonts w:cs="B Mitra"/>
          <w:sz w:val="24"/>
          <w:szCs w:val="24"/>
        </w:rPr>
        <w:t>ISDS</w:t>
      </w:r>
      <w:r w:rsidRPr="00440B68">
        <w:rPr>
          <w:rStyle w:val="fontstyle01"/>
          <w:rFonts w:cs="B Mitra"/>
          <w:sz w:val="24"/>
          <w:szCs w:val="24"/>
          <w:rtl/>
        </w:rPr>
        <w:t xml:space="preserve"> ب</w:t>
      </w:r>
      <w:r w:rsidRPr="00440B68">
        <w:rPr>
          <w:rStyle w:val="fontstyle01"/>
          <w:rFonts w:cs="B Mitra" w:hint="cs"/>
          <w:sz w:val="24"/>
          <w:szCs w:val="24"/>
          <w:rtl/>
        </w:rPr>
        <w:t>ی</w:t>
      </w:r>
      <w:r w:rsidRPr="00440B68">
        <w:rPr>
          <w:rStyle w:val="fontstyle01"/>
          <w:rFonts w:cs="B Mitra" w:hint="eastAsia"/>
          <w:sz w:val="24"/>
          <w:szCs w:val="24"/>
          <w:rtl/>
        </w:rPr>
        <w:t>شتر</w:t>
      </w:r>
      <w:r w:rsidRPr="00440B68">
        <w:rPr>
          <w:rStyle w:val="fontstyle01"/>
          <w:rFonts w:cs="B Mitra" w:hint="cs"/>
          <w:sz w:val="24"/>
          <w:szCs w:val="24"/>
          <w:rtl/>
        </w:rPr>
        <w:t>ی</w:t>
      </w:r>
      <w:r w:rsidRPr="00440B68">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 xml:space="preserve">مفهوم </w:t>
      </w:r>
      <w:r w:rsidRPr="00440B68">
        <w:rPr>
          <w:rStyle w:val="fontstyle01"/>
          <w:rFonts w:cs="B Mitra"/>
          <w:sz w:val="24"/>
          <w:szCs w:val="24"/>
          <w:rtl/>
        </w:rPr>
        <w:t>را دارد. ابزارها</w:t>
      </w:r>
      <w:r w:rsidRPr="00440B68">
        <w:rPr>
          <w:rStyle w:val="fontstyle01"/>
          <w:rFonts w:cs="B Mitra" w:hint="cs"/>
          <w:sz w:val="24"/>
          <w:szCs w:val="24"/>
          <w:rtl/>
        </w:rPr>
        <w:t>ی</w:t>
      </w:r>
      <w:r w:rsidRPr="00440B68">
        <w:rPr>
          <w:rStyle w:val="fontstyle01"/>
          <w:rFonts w:cs="B Mitra"/>
          <w:sz w:val="24"/>
          <w:szCs w:val="24"/>
          <w:rtl/>
        </w:rPr>
        <w:t xml:space="preserve"> ا</w:t>
      </w:r>
      <w:r w:rsidRPr="00440B68">
        <w:rPr>
          <w:rStyle w:val="fontstyle01"/>
          <w:rFonts w:cs="B Mitra" w:hint="cs"/>
          <w:sz w:val="24"/>
          <w:szCs w:val="24"/>
          <w:rtl/>
        </w:rPr>
        <w:t>ی</w:t>
      </w:r>
      <w:r w:rsidRPr="00440B68">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سازمان</w:t>
      </w:r>
      <w:r w:rsidRPr="00440B68">
        <w:rPr>
          <w:rStyle w:val="fontstyle01"/>
          <w:rFonts w:cs="B Mitra"/>
          <w:sz w:val="24"/>
          <w:szCs w:val="24"/>
          <w:rtl/>
        </w:rPr>
        <w:t xml:space="preserve"> حقوق</w:t>
      </w:r>
      <w:r w:rsidRPr="00440B68">
        <w:rPr>
          <w:rStyle w:val="fontstyle01"/>
          <w:rFonts w:cs="B Mitra" w:hint="cs"/>
          <w:sz w:val="24"/>
          <w:szCs w:val="24"/>
          <w:rtl/>
        </w:rPr>
        <w:t>ی</w:t>
      </w:r>
      <w:r w:rsidRPr="00440B68">
        <w:rPr>
          <w:rStyle w:val="fontstyle01"/>
          <w:rFonts w:cs="B Mitra"/>
          <w:sz w:val="24"/>
          <w:szCs w:val="24"/>
          <w:rtl/>
        </w:rPr>
        <w:t xml:space="preserve"> به جا</w:t>
      </w:r>
      <w:r w:rsidRPr="00440B68">
        <w:rPr>
          <w:rStyle w:val="fontstyle01"/>
          <w:rFonts w:cs="B Mitra" w:hint="cs"/>
          <w:sz w:val="24"/>
          <w:szCs w:val="24"/>
          <w:rtl/>
        </w:rPr>
        <w:t>ی</w:t>
      </w:r>
      <w:r w:rsidRPr="00440B68">
        <w:rPr>
          <w:rStyle w:val="fontstyle01"/>
          <w:rFonts w:cs="B Mitra"/>
          <w:sz w:val="24"/>
          <w:szCs w:val="24"/>
          <w:rtl/>
        </w:rPr>
        <w:t xml:space="preserve"> اهداف آن مرزها</w:t>
      </w:r>
      <w:r w:rsidRPr="00440B68">
        <w:rPr>
          <w:rStyle w:val="fontstyle01"/>
          <w:rFonts w:cs="B Mitra" w:hint="cs"/>
          <w:sz w:val="24"/>
          <w:szCs w:val="24"/>
          <w:rtl/>
        </w:rPr>
        <w:t>ی</w:t>
      </w:r>
      <w:r>
        <w:rPr>
          <w:rStyle w:val="fontstyle01"/>
          <w:rFonts w:cs="B Mitra"/>
          <w:sz w:val="24"/>
          <w:szCs w:val="24"/>
          <w:rtl/>
        </w:rPr>
        <w:t xml:space="preserve"> </w:t>
      </w:r>
      <w:r>
        <w:rPr>
          <w:rStyle w:val="fontstyle01"/>
          <w:rFonts w:cs="B Mitra" w:hint="cs"/>
          <w:sz w:val="24"/>
          <w:szCs w:val="24"/>
          <w:rtl/>
        </w:rPr>
        <w:t>اخلاقی</w:t>
      </w:r>
      <w:r w:rsidRPr="00440B68">
        <w:rPr>
          <w:rStyle w:val="fontstyle01"/>
          <w:rFonts w:cs="B Mitra"/>
          <w:sz w:val="24"/>
          <w:szCs w:val="24"/>
          <w:rtl/>
        </w:rPr>
        <w:t xml:space="preserve"> حقوق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گذاران خارج</w:t>
      </w:r>
      <w:r w:rsidRPr="00440B68">
        <w:rPr>
          <w:rStyle w:val="fontstyle01"/>
          <w:rFonts w:cs="B Mitra" w:hint="cs"/>
          <w:sz w:val="24"/>
          <w:szCs w:val="24"/>
          <w:rtl/>
        </w:rPr>
        <w:t>ی</w:t>
      </w:r>
      <w:r w:rsidRPr="00440B68">
        <w:rPr>
          <w:rStyle w:val="fontstyle01"/>
          <w:rFonts w:cs="B Mitra"/>
          <w:sz w:val="24"/>
          <w:szCs w:val="24"/>
          <w:rtl/>
        </w:rPr>
        <w:t xml:space="preserve"> را مشخص کرده و روابط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w:t>
      </w:r>
      <w:r w:rsidRPr="00440B68">
        <w:rPr>
          <w:rStyle w:val="fontstyle01"/>
          <w:rFonts w:cs="B Mitra" w:hint="cs"/>
          <w:sz w:val="24"/>
          <w:szCs w:val="24"/>
          <w:rtl/>
        </w:rPr>
        <w:t>ی</w:t>
      </w:r>
      <w:r w:rsidRPr="00440B68">
        <w:rPr>
          <w:rStyle w:val="fontstyle01"/>
          <w:rFonts w:cs="B Mitra"/>
          <w:sz w:val="24"/>
          <w:szCs w:val="24"/>
          <w:rtl/>
        </w:rPr>
        <w:t xml:space="preserve"> خارج</w:t>
      </w:r>
      <w:r w:rsidRPr="00440B68">
        <w:rPr>
          <w:rStyle w:val="fontstyle01"/>
          <w:rFonts w:cs="B Mitra" w:hint="cs"/>
          <w:sz w:val="24"/>
          <w:szCs w:val="24"/>
          <w:rtl/>
        </w:rPr>
        <w:t>ی</w:t>
      </w:r>
      <w:r w:rsidRPr="00440B68">
        <w:rPr>
          <w:rStyle w:val="fontstyle01"/>
          <w:rFonts w:cs="B Mitra"/>
          <w:sz w:val="24"/>
          <w:szCs w:val="24"/>
          <w:rtl/>
        </w:rPr>
        <w:t xml:space="preserve"> را شکل داده است. همانطور که رو</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w:t>
      </w:r>
      <w:r w:rsidRPr="00440B68">
        <w:rPr>
          <w:rStyle w:val="fontstyle01"/>
          <w:rFonts w:cs="B Mitra"/>
          <w:sz w:val="24"/>
          <w:szCs w:val="24"/>
        </w:rPr>
        <w:t>ISDS</w:t>
      </w:r>
      <w:r w:rsidRPr="00440B68">
        <w:rPr>
          <w:rStyle w:val="fontstyle01"/>
          <w:rFonts w:cs="B Mitra"/>
          <w:sz w:val="24"/>
          <w:szCs w:val="24"/>
          <w:rtl/>
        </w:rPr>
        <w:t xml:space="preserve"> نشان م</w:t>
      </w:r>
      <w:r w:rsidRPr="00440B68">
        <w:rPr>
          <w:rStyle w:val="fontstyle01"/>
          <w:rFonts w:cs="B Mitra" w:hint="cs"/>
          <w:sz w:val="24"/>
          <w:szCs w:val="24"/>
          <w:rtl/>
        </w:rPr>
        <w:t>ی</w:t>
      </w:r>
      <w:r w:rsidRPr="00440B68">
        <w:rPr>
          <w:rStyle w:val="fontstyle01"/>
          <w:rFonts w:cs="B Mitra"/>
          <w:sz w:val="24"/>
          <w:szCs w:val="24"/>
          <w:rtl/>
        </w:rPr>
        <w:t xml:space="preserve"> دهد روا</w:t>
      </w:r>
      <w:r w:rsidRPr="00440B68">
        <w:rPr>
          <w:rStyle w:val="fontstyle01"/>
          <w:rFonts w:cs="B Mitra" w:hint="cs"/>
          <w:sz w:val="24"/>
          <w:szCs w:val="24"/>
          <w:rtl/>
        </w:rPr>
        <w:t>ی</w:t>
      </w:r>
      <w:r w:rsidRPr="00440B68">
        <w:rPr>
          <w:rStyle w:val="fontstyle01"/>
          <w:rFonts w:cs="B Mitra" w:hint="eastAsia"/>
          <w:sz w:val="24"/>
          <w:szCs w:val="24"/>
          <w:rtl/>
        </w:rPr>
        <w:t>ت</w:t>
      </w:r>
      <w:r w:rsidRPr="00440B68">
        <w:rPr>
          <w:rStyle w:val="fontstyle01"/>
          <w:rFonts w:cs="B Mitra"/>
          <w:sz w:val="24"/>
          <w:szCs w:val="24"/>
          <w:rtl/>
        </w:rPr>
        <w:t xml:space="preserve"> توسعه گرا</w:t>
      </w:r>
      <w:r w:rsidRPr="00440B68">
        <w:rPr>
          <w:rStyle w:val="fontstyle01"/>
          <w:rFonts w:cs="B Mitra" w:hint="cs"/>
          <w:sz w:val="24"/>
          <w:szCs w:val="24"/>
          <w:rtl/>
        </w:rPr>
        <w:t>ی</w:t>
      </w:r>
      <w:r w:rsidRPr="00440B68">
        <w:rPr>
          <w:rStyle w:val="fontstyle01"/>
          <w:rFonts w:cs="B Mitra" w:hint="eastAsia"/>
          <w:sz w:val="24"/>
          <w:szCs w:val="24"/>
          <w:rtl/>
        </w:rPr>
        <w:t>انه</w:t>
      </w:r>
      <w:r w:rsidRPr="00440B68">
        <w:rPr>
          <w:rStyle w:val="fontstyle01"/>
          <w:rFonts w:cs="B Mitra"/>
          <w:sz w:val="24"/>
          <w:szCs w:val="24"/>
          <w:rtl/>
        </w:rPr>
        <w:t xml:space="preserve"> در مقدمه کنوانس</w:t>
      </w:r>
      <w:r w:rsidRPr="00440B68">
        <w:rPr>
          <w:rStyle w:val="fontstyle01"/>
          <w:rFonts w:cs="B Mitra" w:hint="cs"/>
          <w:sz w:val="24"/>
          <w:szCs w:val="24"/>
          <w:rtl/>
        </w:rPr>
        <w:t>ی</w:t>
      </w:r>
      <w:r w:rsidRPr="00440B68">
        <w:rPr>
          <w:rStyle w:val="fontstyle01"/>
          <w:rFonts w:cs="B Mitra" w:hint="eastAsia"/>
          <w:sz w:val="24"/>
          <w:szCs w:val="24"/>
          <w:rtl/>
        </w:rPr>
        <w:t>ون</w:t>
      </w:r>
      <w:r w:rsidRPr="00440B68">
        <w:rPr>
          <w:rStyle w:val="fontstyle01"/>
          <w:rFonts w:cs="B Mitra"/>
          <w:sz w:val="24"/>
          <w:szCs w:val="24"/>
          <w:rtl/>
        </w:rPr>
        <w:t xml:space="preserve"> </w:t>
      </w:r>
      <w:r w:rsidRPr="00440B68">
        <w:rPr>
          <w:rStyle w:val="fontstyle01"/>
          <w:rFonts w:cs="B Mitra"/>
          <w:sz w:val="24"/>
          <w:szCs w:val="24"/>
        </w:rPr>
        <w:t>ICSID</w:t>
      </w:r>
      <w:r w:rsidRPr="00440B68">
        <w:rPr>
          <w:rStyle w:val="fontstyle01"/>
          <w:rFonts w:cs="B Mitra"/>
          <w:sz w:val="24"/>
          <w:szCs w:val="24"/>
          <w:rtl/>
        </w:rPr>
        <w:t xml:space="preserve"> و معاهدات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w:t>
      </w:r>
      <w:r w:rsidRPr="00440B68">
        <w:rPr>
          <w:rStyle w:val="fontstyle01"/>
          <w:rFonts w:cs="B Mitra" w:hint="cs"/>
          <w:sz w:val="24"/>
          <w:szCs w:val="24"/>
          <w:rtl/>
        </w:rPr>
        <w:t>ی</w:t>
      </w:r>
      <w:r w:rsidRPr="00440B68">
        <w:rPr>
          <w:rStyle w:val="fontstyle01"/>
          <w:rFonts w:cs="B Mitra"/>
          <w:sz w:val="24"/>
          <w:szCs w:val="24"/>
          <w:rtl/>
        </w:rPr>
        <w:t xml:space="preserve"> نشان داده است. پ</w:t>
      </w:r>
      <w:r w:rsidRPr="00440B68">
        <w:rPr>
          <w:rStyle w:val="fontstyle01"/>
          <w:rFonts w:cs="B Mitra" w:hint="cs"/>
          <w:sz w:val="24"/>
          <w:szCs w:val="24"/>
          <w:rtl/>
        </w:rPr>
        <w:t>ی</w:t>
      </w:r>
      <w:r w:rsidRPr="00440B68">
        <w:rPr>
          <w:rStyle w:val="fontstyle01"/>
          <w:rFonts w:cs="B Mitra" w:hint="eastAsia"/>
          <w:sz w:val="24"/>
          <w:szCs w:val="24"/>
          <w:rtl/>
        </w:rPr>
        <w:t>امدها</w:t>
      </w:r>
      <w:r w:rsidRPr="00440B68">
        <w:rPr>
          <w:rStyle w:val="fontstyle01"/>
          <w:rFonts w:cs="B Mitra" w:hint="cs"/>
          <w:sz w:val="24"/>
          <w:szCs w:val="24"/>
          <w:rtl/>
        </w:rPr>
        <w:t>ی</w:t>
      </w:r>
      <w:r w:rsidRPr="00440B68">
        <w:rPr>
          <w:rStyle w:val="fontstyle01"/>
          <w:rFonts w:cs="B Mitra"/>
          <w:sz w:val="24"/>
          <w:szCs w:val="24"/>
          <w:rtl/>
        </w:rPr>
        <w:t xml:space="preserve"> کم</w:t>
      </w:r>
      <w:r w:rsidRPr="00440B68">
        <w:rPr>
          <w:rStyle w:val="fontstyle01"/>
          <w:rFonts w:cs="B Mitra" w:hint="cs"/>
          <w:sz w:val="24"/>
          <w:szCs w:val="24"/>
          <w:rtl/>
        </w:rPr>
        <w:t>ی</w:t>
      </w:r>
      <w:r w:rsidRPr="00440B68">
        <w:rPr>
          <w:rStyle w:val="fontstyle01"/>
          <w:rFonts w:cs="B Mitra"/>
          <w:sz w:val="24"/>
          <w:szCs w:val="24"/>
          <w:rtl/>
        </w:rPr>
        <w:t xml:space="preserve"> برا</w:t>
      </w:r>
      <w:r w:rsidRPr="00440B68">
        <w:rPr>
          <w:rStyle w:val="fontstyle01"/>
          <w:rFonts w:cs="B Mitra" w:hint="cs"/>
          <w:sz w:val="24"/>
          <w:szCs w:val="24"/>
          <w:rtl/>
        </w:rPr>
        <w:t>ی</w:t>
      </w:r>
      <w:r w:rsidRPr="00440B68">
        <w:rPr>
          <w:rStyle w:val="fontstyle01"/>
          <w:rFonts w:cs="B Mitra"/>
          <w:sz w:val="24"/>
          <w:szCs w:val="24"/>
          <w:rtl/>
        </w:rPr>
        <w:t xml:space="preserve"> تصم</w:t>
      </w:r>
      <w:r w:rsidRPr="00440B68">
        <w:rPr>
          <w:rStyle w:val="fontstyle01"/>
          <w:rFonts w:cs="B Mitra" w:hint="cs"/>
          <w:sz w:val="24"/>
          <w:szCs w:val="24"/>
          <w:rtl/>
        </w:rPr>
        <w:t>ی</w:t>
      </w:r>
      <w:r w:rsidRPr="00440B68">
        <w:rPr>
          <w:rStyle w:val="fontstyle01"/>
          <w:rFonts w:cs="B Mitra" w:hint="eastAsia"/>
          <w:sz w:val="24"/>
          <w:szCs w:val="24"/>
          <w:rtl/>
        </w:rPr>
        <w:t>مات</w:t>
      </w:r>
      <w:r w:rsidRPr="00440B68">
        <w:rPr>
          <w:rStyle w:val="fontstyle01"/>
          <w:rFonts w:cs="B Mitra"/>
          <w:sz w:val="24"/>
          <w:szCs w:val="24"/>
          <w:rtl/>
        </w:rPr>
        <w:t xml:space="preserve"> داور</w:t>
      </w:r>
      <w:r w:rsidRPr="00440B68">
        <w:rPr>
          <w:rStyle w:val="fontstyle01"/>
          <w:rFonts w:cs="B Mitra" w:hint="cs"/>
          <w:sz w:val="24"/>
          <w:szCs w:val="24"/>
          <w:rtl/>
        </w:rPr>
        <w:t>ی</w:t>
      </w:r>
      <w:r w:rsidRPr="00440B68">
        <w:rPr>
          <w:rStyle w:val="fontstyle01"/>
          <w:rFonts w:cs="B Mitra"/>
          <w:sz w:val="24"/>
          <w:szCs w:val="24"/>
          <w:rtl/>
        </w:rPr>
        <w:t xml:space="preserve"> که عمدتاً به تفس</w:t>
      </w:r>
      <w:r w:rsidRPr="00440B68">
        <w:rPr>
          <w:rStyle w:val="fontstyle01"/>
          <w:rFonts w:cs="B Mitra" w:hint="cs"/>
          <w:sz w:val="24"/>
          <w:szCs w:val="24"/>
          <w:rtl/>
        </w:rPr>
        <w:t>ی</w:t>
      </w:r>
      <w:r w:rsidRPr="00440B68">
        <w:rPr>
          <w:rStyle w:val="fontstyle01"/>
          <w:rFonts w:cs="B Mitra" w:hint="eastAsia"/>
          <w:sz w:val="24"/>
          <w:szCs w:val="24"/>
          <w:rtl/>
        </w:rPr>
        <w:t>ر</w:t>
      </w:r>
      <w:r w:rsidRPr="00440B68">
        <w:rPr>
          <w:rStyle w:val="fontstyle01"/>
          <w:rFonts w:cs="B Mitra"/>
          <w:sz w:val="24"/>
          <w:szCs w:val="24"/>
          <w:rtl/>
        </w:rPr>
        <w:t xml:space="preserve"> مفهوم سرما</w:t>
      </w:r>
      <w:r w:rsidRPr="00440B68">
        <w:rPr>
          <w:rStyle w:val="fontstyle01"/>
          <w:rFonts w:cs="B Mitra" w:hint="cs"/>
          <w:sz w:val="24"/>
          <w:szCs w:val="24"/>
          <w:rtl/>
        </w:rPr>
        <w:t>ی</w:t>
      </w:r>
      <w:r w:rsidRPr="00440B68">
        <w:rPr>
          <w:rStyle w:val="fontstyle01"/>
          <w:rFonts w:cs="B Mitra" w:hint="eastAsia"/>
          <w:sz w:val="24"/>
          <w:szCs w:val="24"/>
          <w:rtl/>
        </w:rPr>
        <w:t>ه‌گذار</w:t>
      </w:r>
      <w:r w:rsidRPr="00440B68">
        <w:rPr>
          <w:rStyle w:val="fontstyle01"/>
          <w:rFonts w:cs="B Mitra" w:hint="cs"/>
          <w:sz w:val="24"/>
          <w:szCs w:val="24"/>
          <w:rtl/>
        </w:rPr>
        <w:t>ی</w:t>
      </w:r>
      <w:r w:rsidRPr="00440B68">
        <w:rPr>
          <w:rStyle w:val="fontstyle01"/>
          <w:rFonts w:cs="B Mitra"/>
          <w:sz w:val="24"/>
          <w:szCs w:val="24"/>
          <w:rtl/>
        </w:rPr>
        <w:t xml:space="preserve"> به اصطلاح آزمون سال</w:t>
      </w:r>
      <w:r w:rsidRPr="00440B68">
        <w:rPr>
          <w:rStyle w:val="fontstyle01"/>
          <w:rFonts w:cs="B Mitra" w:hint="cs"/>
          <w:sz w:val="24"/>
          <w:szCs w:val="24"/>
          <w:rtl/>
        </w:rPr>
        <w:t>ی</w:t>
      </w:r>
      <w:r w:rsidRPr="00440B68">
        <w:rPr>
          <w:rStyle w:val="fontstyle01"/>
          <w:rFonts w:cs="B Mitra" w:hint="eastAsia"/>
          <w:sz w:val="24"/>
          <w:szCs w:val="24"/>
          <w:rtl/>
        </w:rPr>
        <w:t>ن</w:t>
      </w:r>
      <w:r w:rsidRPr="00440B68">
        <w:rPr>
          <w:rStyle w:val="fontstyle01"/>
          <w:rFonts w:cs="B Mitra" w:hint="cs"/>
          <w:sz w:val="24"/>
          <w:szCs w:val="24"/>
          <w:rtl/>
        </w:rPr>
        <w:t>ی</w:t>
      </w:r>
      <w:r w:rsidRPr="00440B68">
        <w:rPr>
          <w:rStyle w:val="fontstyle01"/>
          <w:rFonts w:cs="B Mitra"/>
          <w:sz w:val="24"/>
          <w:szCs w:val="24"/>
          <w:rtl/>
        </w:rPr>
        <w:t xml:space="preserve"> که دادگاه‌ها عموماً آن را رد کرده‌اند محدود شده‌اند. د</w:t>
      </w:r>
      <w:r w:rsidRPr="00440B68">
        <w:rPr>
          <w:rStyle w:val="fontstyle01"/>
          <w:rFonts w:cs="B Mitra" w:hint="eastAsia"/>
          <w:sz w:val="24"/>
          <w:szCs w:val="24"/>
          <w:rtl/>
        </w:rPr>
        <w:t>اوران</w:t>
      </w:r>
      <w:r w:rsidRPr="00440B68">
        <w:rPr>
          <w:rStyle w:val="fontstyle01"/>
          <w:rFonts w:cs="B Mitra"/>
          <w:sz w:val="24"/>
          <w:szCs w:val="24"/>
          <w:rtl/>
        </w:rPr>
        <w:t xml:space="preserve"> به ندرت در نظر م</w:t>
      </w:r>
      <w:r w:rsidRPr="00440B68">
        <w:rPr>
          <w:rStyle w:val="fontstyle01"/>
          <w:rFonts w:cs="B Mitra" w:hint="cs"/>
          <w:sz w:val="24"/>
          <w:szCs w:val="24"/>
          <w:rtl/>
        </w:rPr>
        <w:t>ی‌</w:t>
      </w:r>
      <w:r w:rsidRPr="00440B68">
        <w:rPr>
          <w:rStyle w:val="fontstyle01"/>
          <w:rFonts w:cs="B Mitra" w:hint="eastAsia"/>
          <w:sz w:val="24"/>
          <w:szCs w:val="24"/>
          <w:rtl/>
        </w:rPr>
        <w:t>گ</w:t>
      </w:r>
      <w:r w:rsidRPr="00440B68">
        <w:rPr>
          <w:rStyle w:val="fontstyle01"/>
          <w:rFonts w:cs="B Mitra" w:hint="cs"/>
          <w:sz w:val="24"/>
          <w:szCs w:val="24"/>
          <w:rtl/>
        </w:rPr>
        <w:t>ی</w:t>
      </w:r>
      <w:r w:rsidRPr="00440B68">
        <w:rPr>
          <w:rStyle w:val="fontstyle01"/>
          <w:rFonts w:cs="B Mitra" w:hint="eastAsia"/>
          <w:sz w:val="24"/>
          <w:szCs w:val="24"/>
          <w:rtl/>
        </w:rPr>
        <w:t>رند</w:t>
      </w:r>
      <w:r w:rsidRPr="00440B68">
        <w:rPr>
          <w:rStyle w:val="fontstyle01"/>
          <w:rFonts w:cs="B Mitra"/>
          <w:sz w:val="24"/>
          <w:szCs w:val="24"/>
          <w:rtl/>
        </w:rPr>
        <w:t xml:space="preserve"> که آ</w:t>
      </w:r>
      <w:r w:rsidRPr="00440B68">
        <w:rPr>
          <w:rStyle w:val="fontstyle01"/>
          <w:rFonts w:cs="B Mitra" w:hint="cs"/>
          <w:sz w:val="24"/>
          <w:szCs w:val="24"/>
          <w:rtl/>
        </w:rPr>
        <w:t>ی</w:t>
      </w:r>
      <w:r w:rsidRPr="00440B68">
        <w:rPr>
          <w:rStyle w:val="fontstyle01"/>
          <w:rFonts w:cs="B Mitra" w:hint="eastAsia"/>
          <w:sz w:val="24"/>
          <w:szCs w:val="24"/>
          <w:rtl/>
        </w:rPr>
        <w:t>ا</w:t>
      </w:r>
      <w:r w:rsidRPr="00440B68">
        <w:rPr>
          <w:rStyle w:val="fontstyle01"/>
          <w:rFonts w:cs="B Mitra"/>
          <w:sz w:val="24"/>
          <w:szCs w:val="24"/>
          <w:rtl/>
        </w:rPr>
        <w:t xml:space="preserve"> </w:t>
      </w:r>
      <w:r w:rsidRPr="00440B68">
        <w:rPr>
          <w:rStyle w:val="fontstyle01"/>
          <w:rFonts w:cs="B Mitra" w:hint="cs"/>
          <w:sz w:val="24"/>
          <w:szCs w:val="24"/>
          <w:rtl/>
        </w:rPr>
        <w:t>ی</w:t>
      </w:r>
      <w:r w:rsidRPr="00440B68">
        <w:rPr>
          <w:rStyle w:val="fontstyle01"/>
          <w:rFonts w:cs="B Mitra" w:hint="eastAsia"/>
          <w:sz w:val="24"/>
          <w:szCs w:val="24"/>
          <w:rtl/>
        </w:rPr>
        <w:t>ک</w:t>
      </w:r>
      <w:r w:rsidRPr="00440B68">
        <w:rPr>
          <w:rStyle w:val="fontstyle01"/>
          <w:rFonts w:cs="B Mitra"/>
          <w:sz w:val="24"/>
          <w:szCs w:val="24"/>
          <w:rtl/>
        </w:rPr>
        <w:t xml:space="preserve"> پروژه سرما</w:t>
      </w:r>
      <w:r w:rsidRPr="00440B68">
        <w:rPr>
          <w:rStyle w:val="fontstyle01"/>
          <w:rFonts w:cs="B Mitra" w:hint="cs"/>
          <w:sz w:val="24"/>
          <w:szCs w:val="24"/>
          <w:rtl/>
        </w:rPr>
        <w:t>ی</w:t>
      </w:r>
      <w:r w:rsidRPr="00440B68">
        <w:rPr>
          <w:rStyle w:val="fontstyle01"/>
          <w:rFonts w:cs="B Mitra" w:hint="eastAsia"/>
          <w:sz w:val="24"/>
          <w:szCs w:val="24"/>
          <w:rtl/>
        </w:rPr>
        <w:t>ه‌گذار</w:t>
      </w:r>
      <w:r w:rsidRPr="00440B68">
        <w:rPr>
          <w:rStyle w:val="fontstyle01"/>
          <w:rFonts w:cs="B Mitra" w:hint="cs"/>
          <w:sz w:val="24"/>
          <w:szCs w:val="24"/>
          <w:rtl/>
        </w:rPr>
        <w:t>ی</w:t>
      </w:r>
      <w:r w:rsidRPr="00440B68">
        <w:rPr>
          <w:rStyle w:val="fontstyle01"/>
          <w:rFonts w:cs="B Mitra"/>
          <w:sz w:val="24"/>
          <w:szCs w:val="24"/>
          <w:rtl/>
        </w:rPr>
        <w:t xml:space="preserve"> و چارچوب نظارت</w:t>
      </w:r>
      <w:r w:rsidRPr="00440B68">
        <w:rPr>
          <w:rStyle w:val="fontstyle01"/>
          <w:rFonts w:cs="B Mitra" w:hint="cs"/>
          <w:sz w:val="24"/>
          <w:szCs w:val="24"/>
          <w:rtl/>
        </w:rPr>
        <w:t>ی</w:t>
      </w:r>
      <w:r w:rsidRPr="00440B68">
        <w:rPr>
          <w:rStyle w:val="fontstyle01"/>
          <w:rFonts w:cs="B Mitra"/>
          <w:sz w:val="24"/>
          <w:szCs w:val="24"/>
          <w:rtl/>
        </w:rPr>
        <w:t xml:space="preserve"> برا</w:t>
      </w:r>
      <w:r w:rsidRPr="00440B68">
        <w:rPr>
          <w:rStyle w:val="fontstyle01"/>
          <w:rFonts w:cs="B Mitra" w:hint="cs"/>
          <w:sz w:val="24"/>
          <w:szCs w:val="24"/>
          <w:rtl/>
        </w:rPr>
        <w:t>ی</w:t>
      </w:r>
      <w:r w:rsidRPr="00440B68">
        <w:rPr>
          <w:rStyle w:val="fontstyle01"/>
          <w:rFonts w:cs="B Mitra"/>
          <w:sz w:val="24"/>
          <w:szCs w:val="24"/>
          <w:rtl/>
        </w:rPr>
        <w:t xml:space="preserve"> ترو</w:t>
      </w:r>
      <w:r w:rsidRPr="00440B68">
        <w:rPr>
          <w:rStyle w:val="fontstyle01"/>
          <w:rFonts w:cs="B Mitra" w:hint="cs"/>
          <w:sz w:val="24"/>
          <w:szCs w:val="24"/>
          <w:rtl/>
        </w:rPr>
        <w:t>ی</w:t>
      </w:r>
      <w:r w:rsidRPr="00440B68">
        <w:rPr>
          <w:rStyle w:val="fontstyle01"/>
          <w:rFonts w:cs="B Mitra" w:hint="eastAsia"/>
          <w:sz w:val="24"/>
          <w:szCs w:val="24"/>
          <w:rtl/>
        </w:rPr>
        <w:t>ج</w:t>
      </w:r>
      <w:r>
        <w:rPr>
          <w:rStyle w:val="fontstyle01"/>
          <w:rFonts w:cs="B Mitra" w:hint="cs"/>
          <w:sz w:val="24"/>
          <w:szCs w:val="24"/>
          <w:rtl/>
        </w:rPr>
        <w:t xml:space="preserve"> سرمایه گذاری</w:t>
      </w:r>
      <w:r w:rsidRPr="00440B68">
        <w:rPr>
          <w:rStyle w:val="fontstyle01"/>
          <w:rFonts w:cs="B Mitra"/>
          <w:sz w:val="24"/>
          <w:szCs w:val="24"/>
          <w:rtl/>
        </w:rPr>
        <w:t xml:space="preserve"> مناسب است </w:t>
      </w:r>
      <w:r w:rsidRPr="00440B68">
        <w:rPr>
          <w:rStyle w:val="fontstyle01"/>
          <w:rFonts w:cs="B Mitra" w:hint="cs"/>
          <w:sz w:val="24"/>
          <w:szCs w:val="24"/>
          <w:rtl/>
        </w:rPr>
        <w:t>ی</w:t>
      </w:r>
      <w:r w:rsidRPr="00440B68">
        <w:rPr>
          <w:rStyle w:val="fontstyle01"/>
          <w:rFonts w:cs="B Mitra" w:hint="eastAsia"/>
          <w:sz w:val="24"/>
          <w:szCs w:val="24"/>
          <w:rtl/>
        </w:rPr>
        <w:t>ا</w:t>
      </w:r>
      <w:r w:rsidRPr="00440B68">
        <w:rPr>
          <w:rStyle w:val="fontstyle01"/>
          <w:rFonts w:cs="B Mitra"/>
          <w:sz w:val="24"/>
          <w:szCs w:val="24"/>
          <w:rtl/>
        </w:rPr>
        <w:t xml:space="preserve"> خ</w:t>
      </w:r>
      <w:r w:rsidRPr="00440B68">
        <w:rPr>
          <w:rStyle w:val="fontstyle01"/>
          <w:rFonts w:cs="B Mitra" w:hint="cs"/>
          <w:sz w:val="24"/>
          <w:szCs w:val="24"/>
          <w:rtl/>
        </w:rPr>
        <w:t>ی</w:t>
      </w:r>
      <w:r w:rsidRPr="00440B68">
        <w:rPr>
          <w:rStyle w:val="fontstyle01"/>
          <w:rFonts w:cs="B Mitra" w:hint="eastAsia"/>
          <w:sz w:val="24"/>
          <w:szCs w:val="24"/>
          <w:rtl/>
        </w:rPr>
        <w:t>ر</w:t>
      </w:r>
      <w:r w:rsidRPr="00440B68">
        <w:rPr>
          <w:rStyle w:val="fontstyle01"/>
          <w:rFonts w:cs="B Mitra"/>
          <w:sz w:val="24"/>
          <w:szCs w:val="24"/>
          <w:rtl/>
        </w:rPr>
        <w:t>. توسعه پا</w:t>
      </w:r>
      <w:r w:rsidRPr="00440B68">
        <w:rPr>
          <w:rStyle w:val="fontstyle01"/>
          <w:rFonts w:cs="B Mitra" w:hint="cs"/>
          <w:sz w:val="24"/>
          <w:szCs w:val="24"/>
          <w:rtl/>
        </w:rPr>
        <w:t>ی</w:t>
      </w:r>
      <w:r w:rsidRPr="00440B68">
        <w:rPr>
          <w:rStyle w:val="fontstyle01"/>
          <w:rFonts w:cs="B Mitra" w:hint="eastAsia"/>
          <w:sz w:val="24"/>
          <w:szCs w:val="24"/>
          <w:rtl/>
        </w:rPr>
        <w:t>دار</w:t>
      </w:r>
      <w:r w:rsidRPr="00440B68">
        <w:rPr>
          <w:rStyle w:val="fontstyle01"/>
          <w:rFonts w:cs="B Mitra"/>
          <w:sz w:val="24"/>
          <w:szCs w:val="24"/>
          <w:rtl/>
        </w:rPr>
        <w:t xml:space="preserve"> وقت</w:t>
      </w:r>
      <w:r w:rsidRPr="00440B68">
        <w:rPr>
          <w:rStyle w:val="fontstyle01"/>
          <w:rFonts w:cs="B Mitra" w:hint="cs"/>
          <w:sz w:val="24"/>
          <w:szCs w:val="24"/>
          <w:rtl/>
        </w:rPr>
        <w:t>ی</w:t>
      </w:r>
      <w:r w:rsidRPr="00440B68">
        <w:rPr>
          <w:rStyle w:val="fontstyle01"/>
          <w:rFonts w:cs="B Mitra"/>
          <w:sz w:val="24"/>
          <w:szCs w:val="24"/>
          <w:rtl/>
        </w:rPr>
        <w:t xml:space="preserve"> رو</w:t>
      </w:r>
      <w:r w:rsidRPr="00440B68">
        <w:rPr>
          <w:rStyle w:val="fontstyle01"/>
          <w:rFonts w:cs="B Mitra" w:hint="cs"/>
          <w:sz w:val="24"/>
          <w:szCs w:val="24"/>
          <w:rtl/>
        </w:rPr>
        <w:t>ی</w:t>
      </w:r>
      <w:r>
        <w:rPr>
          <w:rStyle w:val="fontstyle01"/>
          <w:rFonts w:cs="B Mitra"/>
          <w:sz w:val="24"/>
          <w:szCs w:val="24"/>
          <w:rtl/>
        </w:rPr>
        <w:t xml:space="preserve"> نقش </w:t>
      </w:r>
      <w:r>
        <w:rPr>
          <w:rStyle w:val="fontstyle01"/>
          <w:rFonts w:cs="B Mitra" w:hint="cs"/>
          <w:sz w:val="24"/>
          <w:szCs w:val="24"/>
          <w:rtl/>
        </w:rPr>
        <w:t>سازمان</w:t>
      </w:r>
      <w:r w:rsidRPr="00440B68">
        <w:rPr>
          <w:rStyle w:val="fontstyle01"/>
          <w:rFonts w:cs="B Mitra"/>
          <w:sz w:val="24"/>
          <w:szCs w:val="24"/>
          <w:rtl/>
        </w:rPr>
        <w:t xml:space="preserve"> در افزا</w:t>
      </w:r>
      <w:r w:rsidRPr="00440B68">
        <w:rPr>
          <w:rStyle w:val="fontstyle01"/>
          <w:rFonts w:cs="B Mitra" w:hint="cs"/>
          <w:sz w:val="24"/>
          <w:szCs w:val="24"/>
          <w:rtl/>
        </w:rPr>
        <w:t>ی</w:t>
      </w:r>
      <w:r w:rsidRPr="00440B68">
        <w:rPr>
          <w:rStyle w:val="fontstyle01"/>
          <w:rFonts w:cs="B Mitra" w:hint="eastAsia"/>
          <w:sz w:val="24"/>
          <w:szCs w:val="24"/>
          <w:rtl/>
        </w:rPr>
        <w:t>ش</w:t>
      </w:r>
      <w:r w:rsidRPr="00440B68">
        <w:rPr>
          <w:rStyle w:val="fontstyle01"/>
          <w:rFonts w:cs="B Mitra"/>
          <w:sz w:val="24"/>
          <w:szCs w:val="24"/>
          <w:rtl/>
        </w:rPr>
        <w:t xml:space="preserve"> قابل</w:t>
      </w:r>
      <w:r w:rsidRPr="00440B68">
        <w:rPr>
          <w:rStyle w:val="fontstyle01"/>
          <w:rFonts w:cs="B Mitra" w:hint="cs"/>
          <w:sz w:val="24"/>
          <w:szCs w:val="24"/>
          <w:rtl/>
        </w:rPr>
        <w:t>ی</w:t>
      </w:r>
      <w:r w:rsidRPr="00440B68">
        <w:rPr>
          <w:rStyle w:val="fontstyle01"/>
          <w:rFonts w:cs="B Mitra" w:hint="eastAsia"/>
          <w:sz w:val="24"/>
          <w:szCs w:val="24"/>
          <w:rtl/>
        </w:rPr>
        <w:t>ت</w:t>
      </w:r>
      <w:r>
        <w:rPr>
          <w:rStyle w:val="fontstyle01"/>
          <w:rFonts w:cs="B Mitra"/>
          <w:sz w:val="24"/>
          <w:szCs w:val="24"/>
          <w:rtl/>
        </w:rPr>
        <w:t xml:space="preserve"> </w:t>
      </w:r>
      <w:r>
        <w:rPr>
          <w:rStyle w:val="fontstyle01"/>
          <w:rFonts w:cs="B Mitra" w:hint="cs"/>
          <w:sz w:val="24"/>
          <w:szCs w:val="24"/>
          <w:rtl/>
        </w:rPr>
        <w:t>پیشبینی پزیری و محاسبه</w:t>
      </w:r>
      <w:r w:rsidRPr="00440B68">
        <w:rPr>
          <w:rStyle w:val="fontstyle01"/>
          <w:rFonts w:cs="B Mitra"/>
          <w:sz w:val="24"/>
          <w:szCs w:val="24"/>
          <w:rtl/>
        </w:rPr>
        <w:t xml:space="preserve">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گذاران خارج</w:t>
      </w:r>
      <w:r w:rsidRPr="00440B68">
        <w:rPr>
          <w:rStyle w:val="fontstyle01"/>
          <w:rFonts w:cs="B Mitra" w:hint="cs"/>
          <w:sz w:val="24"/>
          <w:szCs w:val="24"/>
          <w:rtl/>
        </w:rPr>
        <w:t>ی</w:t>
      </w:r>
      <w:r w:rsidRPr="00440B68">
        <w:rPr>
          <w:rStyle w:val="fontstyle01"/>
          <w:rFonts w:cs="B Mitra"/>
          <w:sz w:val="24"/>
          <w:szCs w:val="24"/>
          <w:rtl/>
        </w:rPr>
        <w:t xml:space="preserve"> تمرکز م</w:t>
      </w:r>
      <w:r w:rsidRPr="00440B68">
        <w:rPr>
          <w:rStyle w:val="fontstyle01"/>
          <w:rFonts w:cs="B Mitra" w:hint="cs"/>
          <w:sz w:val="24"/>
          <w:szCs w:val="24"/>
          <w:rtl/>
        </w:rPr>
        <w:t>ی</w:t>
      </w:r>
      <w:r>
        <w:rPr>
          <w:rStyle w:val="fontstyle01"/>
          <w:rFonts w:cs="B Mitra" w:hint="cs"/>
          <w:sz w:val="24"/>
          <w:szCs w:val="24"/>
          <w:rtl/>
        </w:rPr>
        <w:t>کند</w:t>
      </w:r>
      <w:r w:rsidRPr="00440B68">
        <w:rPr>
          <w:rStyle w:val="fontstyle01"/>
          <w:rFonts w:cs="B Mitra"/>
          <w:sz w:val="24"/>
          <w:szCs w:val="24"/>
          <w:rtl/>
        </w:rPr>
        <w:t xml:space="preserve"> وضع</w:t>
      </w:r>
      <w:r w:rsidRPr="00440B68">
        <w:rPr>
          <w:rStyle w:val="fontstyle01"/>
          <w:rFonts w:cs="B Mitra" w:hint="cs"/>
          <w:sz w:val="24"/>
          <w:szCs w:val="24"/>
          <w:rtl/>
        </w:rPr>
        <w:t>ی</w:t>
      </w:r>
      <w:r w:rsidRPr="00440B68">
        <w:rPr>
          <w:rStyle w:val="fontstyle01"/>
          <w:rFonts w:cs="B Mitra" w:hint="eastAsia"/>
          <w:sz w:val="24"/>
          <w:szCs w:val="24"/>
          <w:rtl/>
        </w:rPr>
        <w:t>ت</w:t>
      </w:r>
      <w:r>
        <w:rPr>
          <w:rStyle w:val="fontstyle01"/>
          <w:rFonts w:cs="B Mitra"/>
          <w:sz w:val="24"/>
          <w:szCs w:val="24"/>
          <w:rtl/>
        </w:rPr>
        <w:t xml:space="preserve"> متفاوت </w:t>
      </w:r>
      <w:r>
        <w:rPr>
          <w:rStyle w:val="fontstyle01"/>
          <w:rFonts w:cs="B Mitra" w:hint="cs"/>
          <w:sz w:val="24"/>
          <w:szCs w:val="24"/>
          <w:rtl/>
        </w:rPr>
        <w:t xml:space="preserve">میشود </w:t>
      </w:r>
      <w:r w:rsidRPr="00440B68">
        <w:rPr>
          <w:rStyle w:val="fontstyle01"/>
          <w:rFonts w:cs="B Mitra"/>
          <w:sz w:val="24"/>
          <w:szCs w:val="24"/>
          <w:rtl/>
        </w:rPr>
        <w:t>. معاهدات سرما</w:t>
      </w:r>
      <w:r w:rsidRPr="00440B68">
        <w:rPr>
          <w:rStyle w:val="fontstyle01"/>
          <w:rFonts w:cs="B Mitra" w:hint="cs"/>
          <w:sz w:val="24"/>
          <w:szCs w:val="24"/>
          <w:rtl/>
        </w:rPr>
        <w:t>ی</w:t>
      </w:r>
      <w:r w:rsidRPr="00440B68">
        <w:rPr>
          <w:rStyle w:val="fontstyle01"/>
          <w:rFonts w:cs="B Mitra" w:hint="eastAsia"/>
          <w:sz w:val="24"/>
          <w:szCs w:val="24"/>
          <w:rtl/>
        </w:rPr>
        <w:t>ه‌گذار</w:t>
      </w:r>
      <w:r w:rsidRPr="00440B68">
        <w:rPr>
          <w:rStyle w:val="fontstyle01"/>
          <w:rFonts w:cs="B Mitra" w:hint="cs"/>
          <w:sz w:val="24"/>
          <w:szCs w:val="24"/>
          <w:rtl/>
        </w:rPr>
        <w:t>ی</w:t>
      </w:r>
      <w:r w:rsidRPr="00440B68">
        <w:rPr>
          <w:rStyle w:val="fontstyle01"/>
          <w:rFonts w:cs="B Mitra"/>
          <w:sz w:val="24"/>
          <w:szCs w:val="24"/>
          <w:rtl/>
        </w:rPr>
        <w:t xml:space="preserve"> و </w:t>
      </w:r>
      <w:r w:rsidRPr="00440B68">
        <w:rPr>
          <w:rStyle w:val="fontstyle01"/>
          <w:rFonts w:cs="B Mitra"/>
          <w:sz w:val="24"/>
          <w:szCs w:val="24"/>
        </w:rPr>
        <w:t>ISDS</w:t>
      </w:r>
      <w:r w:rsidRPr="00440B68">
        <w:rPr>
          <w:rStyle w:val="fontstyle01"/>
          <w:rFonts w:cs="B Mitra"/>
          <w:sz w:val="24"/>
          <w:szCs w:val="24"/>
          <w:rtl/>
        </w:rPr>
        <w:t xml:space="preserve"> در واقع سرما</w:t>
      </w:r>
      <w:r w:rsidRPr="00440B68">
        <w:rPr>
          <w:rStyle w:val="fontstyle01"/>
          <w:rFonts w:cs="B Mitra" w:hint="cs"/>
          <w:sz w:val="24"/>
          <w:szCs w:val="24"/>
          <w:rtl/>
        </w:rPr>
        <w:t>ی</w:t>
      </w:r>
      <w:r w:rsidRPr="00440B68">
        <w:rPr>
          <w:rStyle w:val="fontstyle01"/>
          <w:rFonts w:cs="B Mitra" w:hint="eastAsia"/>
          <w:sz w:val="24"/>
          <w:szCs w:val="24"/>
          <w:rtl/>
        </w:rPr>
        <w:t>ه‌گذاران</w:t>
      </w:r>
      <w:r w:rsidRPr="00440B68">
        <w:rPr>
          <w:rStyle w:val="fontstyle01"/>
          <w:rFonts w:cs="B Mitra"/>
          <w:sz w:val="24"/>
          <w:szCs w:val="24"/>
          <w:rtl/>
        </w:rPr>
        <w:t xml:space="preserve"> را از ر</w:t>
      </w:r>
      <w:r w:rsidRPr="00440B68">
        <w:rPr>
          <w:rStyle w:val="fontstyle01"/>
          <w:rFonts w:cs="B Mitra" w:hint="cs"/>
          <w:sz w:val="24"/>
          <w:szCs w:val="24"/>
          <w:rtl/>
        </w:rPr>
        <w:t>ی</w:t>
      </w:r>
      <w:r w:rsidRPr="00440B68">
        <w:rPr>
          <w:rStyle w:val="fontstyle01"/>
          <w:rFonts w:cs="B Mitra" w:hint="eastAsia"/>
          <w:sz w:val="24"/>
          <w:szCs w:val="24"/>
          <w:rtl/>
        </w:rPr>
        <w:t>سک‌ها</w:t>
      </w:r>
      <w:r w:rsidRPr="00440B68">
        <w:rPr>
          <w:rStyle w:val="fontstyle01"/>
          <w:rFonts w:cs="B Mitra" w:hint="cs"/>
          <w:sz w:val="24"/>
          <w:szCs w:val="24"/>
          <w:rtl/>
        </w:rPr>
        <w:t>ی</w:t>
      </w:r>
      <w:r w:rsidRPr="00440B68">
        <w:rPr>
          <w:rStyle w:val="fontstyle01"/>
          <w:rFonts w:cs="B Mitra"/>
          <w:sz w:val="24"/>
          <w:szCs w:val="24"/>
          <w:rtl/>
        </w:rPr>
        <w:t xml:space="preserve"> تجار</w:t>
      </w:r>
      <w:r w:rsidRPr="00440B68">
        <w:rPr>
          <w:rStyle w:val="fontstyle01"/>
          <w:rFonts w:cs="B Mitra" w:hint="cs"/>
          <w:sz w:val="24"/>
          <w:szCs w:val="24"/>
          <w:rtl/>
        </w:rPr>
        <w:t>ی</w:t>
      </w:r>
      <w:r w:rsidRPr="00440B68">
        <w:rPr>
          <w:rStyle w:val="fontstyle01"/>
          <w:rFonts w:cs="B Mitra"/>
          <w:sz w:val="24"/>
          <w:szCs w:val="24"/>
          <w:rtl/>
        </w:rPr>
        <w:t xml:space="preserve"> محافظت نکرده‌اند اما در مورد ارتقا</w:t>
      </w:r>
      <w:r w:rsidRPr="00440B68">
        <w:rPr>
          <w:rStyle w:val="fontstyle01"/>
          <w:rFonts w:cs="B Mitra" w:hint="cs"/>
          <w:sz w:val="24"/>
          <w:szCs w:val="24"/>
          <w:rtl/>
        </w:rPr>
        <w:t>ی</w:t>
      </w:r>
      <w:r w:rsidRPr="00440B68">
        <w:rPr>
          <w:rStyle w:val="fontstyle01"/>
          <w:rFonts w:cs="B Mitra"/>
          <w:sz w:val="24"/>
          <w:szCs w:val="24"/>
          <w:rtl/>
        </w:rPr>
        <w:t xml:space="preserve"> شرکت‌ها</w:t>
      </w:r>
      <w:r w:rsidRPr="00440B68">
        <w:rPr>
          <w:rStyle w:val="fontstyle01"/>
          <w:rFonts w:cs="B Mitra" w:hint="cs"/>
          <w:sz w:val="24"/>
          <w:szCs w:val="24"/>
          <w:rtl/>
        </w:rPr>
        <w:t>ی</w:t>
      </w:r>
      <w:r w:rsidRPr="00440B68">
        <w:rPr>
          <w:rStyle w:val="fontstyle01"/>
          <w:rFonts w:cs="B Mitra"/>
          <w:sz w:val="24"/>
          <w:szCs w:val="24"/>
          <w:rtl/>
        </w:rPr>
        <w:t xml:space="preserve"> خصوص</w:t>
      </w:r>
      <w:r w:rsidRPr="00440B68">
        <w:rPr>
          <w:rStyle w:val="fontstyle01"/>
          <w:rFonts w:cs="B Mitra" w:hint="cs"/>
          <w:sz w:val="24"/>
          <w:szCs w:val="24"/>
          <w:rtl/>
        </w:rPr>
        <w:t>ی</w:t>
      </w:r>
      <w:r w:rsidRPr="00440B68">
        <w:rPr>
          <w:rStyle w:val="fontstyle01"/>
          <w:rFonts w:cs="B Mitra"/>
          <w:sz w:val="24"/>
          <w:szCs w:val="24"/>
          <w:rtl/>
        </w:rPr>
        <w:t xml:space="preserve"> و اصلاحات ل</w:t>
      </w:r>
      <w:r w:rsidRPr="00440B68">
        <w:rPr>
          <w:rStyle w:val="fontstyle01"/>
          <w:rFonts w:cs="B Mitra" w:hint="cs"/>
          <w:sz w:val="24"/>
          <w:szCs w:val="24"/>
          <w:rtl/>
        </w:rPr>
        <w:t>ی</w:t>
      </w:r>
      <w:r w:rsidRPr="00440B68">
        <w:rPr>
          <w:rStyle w:val="fontstyle01"/>
          <w:rFonts w:cs="B Mitra" w:hint="eastAsia"/>
          <w:sz w:val="24"/>
          <w:szCs w:val="24"/>
          <w:rtl/>
        </w:rPr>
        <w:t>برال</w:t>
      </w:r>
      <w:r w:rsidRPr="00440B68">
        <w:rPr>
          <w:rStyle w:val="fontstyle01"/>
          <w:rFonts w:cs="B Mitra"/>
          <w:sz w:val="24"/>
          <w:szCs w:val="24"/>
          <w:rtl/>
        </w:rPr>
        <w:t xml:space="preserve"> از بالا به خوب</w:t>
      </w:r>
      <w:r w:rsidRPr="00440B68">
        <w:rPr>
          <w:rStyle w:val="fontstyle01"/>
          <w:rFonts w:cs="B Mitra" w:hint="cs"/>
          <w:sz w:val="24"/>
          <w:szCs w:val="24"/>
          <w:rtl/>
        </w:rPr>
        <w:t>ی</w:t>
      </w:r>
      <w:r w:rsidRPr="00440B68">
        <w:rPr>
          <w:rStyle w:val="fontstyle01"/>
          <w:rFonts w:cs="B Mitra"/>
          <w:sz w:val="24"/>
          <w:szCs w:val="24"/>
          <w:rtl/>
        </w:rPr>
        <w:t xml:space="preserve"> عمل کرده‌اند. آنها الگو</w:t>
      </w:r>
      <w:r w:rsidRPr="00440B68">
        <w:rPr>
          <w:rStyle w:val="fontstyle01"/>
          <w:rFonts w:cs="B Mitra" w:hint="cs"/>
          <w:sz w:val="24"/>
          <w:szCs w:val="24"/>
          <w:rtl/>
        </w:rPr>
        <w:t>یی</w:t>
      </w:r>
      <w:r>
        <w:rPr>
          <w:rStyle w:val="fontstyle01"/>
          <w:rFonts w:cs="B Mitra"/>
          <w:sz w:val="24"/>
          <w:szCs w:val="24"/>
          <w:rtl/>
        </w:rPr>
        <w:t xml:space="preserve"> از </w:t>
      </w:r>
      <w:r>
        <w:rPr>
          <w:rStyle w:val="fontstyle01"/>
          <w:rFonts w:cs="B Mitra" w:hint="cs"/>
          <w:sz w:val="24"/>
          <w:szCs w:val="24"/>
          <w:rtl/>
        </w:rPr>
        <w:t>حکمیت</w:t>
      </w:r>
      <w:r w:rsidRPr="00440B68">
        <w:rPr>
          <w:rStyle w:val="fontstyle01"/>
          <w:rFonts w:cs="B Mitra"/>
          <w:sz w:val="24"/>
          <w:szCs w:val="24"/>
          <w:rtl/>
        </w:rPr>
        <w:t xml:space="preserve"> قانون اساس</w:t>
      </w:r>
      <w:r w:rsidRPr="00440B68">
        <w:rPr>
          <w:rStyle w:val="fontstyle01"/>
          <w:rFonts w:cs="B Mitra" w:hint="cs"/>
          <w:sz w:val="24"/>
          <w:szCs w:val="24"/>
          <w:rtl/>
        </w:rPr>
        <w:t>ی</w:t>
      </w:r>
      <w:r w:rsidRPr="00440B68">
        <w:rPr>
          <w:rStyle w:val="fontstyle01"/>
          <w:rFonts w:cs="B Mitra"/>
          <w:sz w:val="24"/>
          <w:szCs w:val="24"/>
          <w:rtl/>
        </w:rPr>
        <w:t xml:space="preserve"> را با هدف تسه</w:t>
      </w:r>
      <w:r w:rsidRPr="00440B68">
        <w:rPr>
          <w:rStyle w:val="fontstyle01"/>
          <w:rFonts w:cs="B Mitra" w:hint="cs"/>
          <w:sz w:val="24"/>
          <w:szCs w:val="24"/>
          <w:rtl/>
        </w:rPr>
        <w:t>ی</w:t>
      </w:r>
      <w:r w:rsidRPr="00440B68">
        <w:rPr>
          <w:rStyle w:val="fontstyle01"/>
          <w:rFonts w:cs="B Mitra" w:hint="eastAsia"/>
          <w:sz w:val="24"/>
          <w:szCs w:val="24"/>
          <w:rtl/>
        </w:rPr>
        <w:t>ل</w:t>
      </w:r>
      <w:r w:rsidRPr="00440B68">
        <w:rPr>
          <w:rStyle w:val="fontstyle01"/>
          <w:rFonts w:cs="B Mitra"/>
          <w:sz w:val="24"/>
          <w:szCs w:val="24"/>
          <w:rtl/>
        </w:rPr>
        <w:t xml:space="preserve"> جر</w:t>
      </w:r>
      <w:r w:rsidRPr="00440B68">
        <w:rPr>
          <w:rStyle w:val="fontstyle01"/>
          <w:rFonts w:cs="B Mitra" w:hint="cs"/>
          <w:sz w:val="24"/>
          <w:szCs w:val="24"/>
          <w:rtl/>
        </w:rPr>
        <w:t>ی</w:t>
      </w:r>
      <w:r w:rsidRPr="00440B68">
        <w:rPr>
          <w:rStyle w:val="fontstyle01"/>
          <w:rFonts w:cs="B Mitra" w:hint="eastAsia"/>
          <w:sz w:val="24"/>
          <w:szCs w:val="24"/>
          <w:rtl/>
        </w:rPr>
        <w:t>ان‌ها</w:t>
      </w:r>
      <w:r w:rsidRPr="00440B68">
        <w:rPr>
          <w:rStyle w:val="fontstyle01"/>
          <w:rFonts w:cs="B Mitra" w:hint="cs"/>
          <w:sz w:val="24"/>
          <w:szCs w:val="24"/>
          <w:rtl/>
        </w:rPr>
        <w:t>ی</w:t>
      </w:r>
      <w:r w:rsidRPr="00440B68">
        <w:rPr>
          <w:rStyle w:val="fontstyle01"/>
          <w:rFonts w:cs="B Mitra"/>
          <w:sz w:val="24"/>
          <w:szCs w:val="24"/>
          <w:rtl/>
        </w:rPr>
        <w:t xml:space="preserve"> سرما</w:t>
      </w:r>
      <w:r w:rsidRPr="00440B68">
        <w:rPr>
          <w:rStyle w:val="fontstyle01"/>
          <w:rFonts w:cs="B Mitra" w:hint="cs"/>
          <w:sz w:val="24"/>
          <w:szCs w:val="24"/>
          <w:rtl/>
        </w:rPr>
        <w:t>ی</w:t>
      </w:r>
      <w:r w:rsidRPr="00440B68">
        <w:rPr>
          <w:rStyle w:val="fontstyle01"/>
          <w:rFonts w:cs="B Mitra" w:hint="eastAsia"/>
          <w:sz w:val="24"/>
          <w:szCs w:val="24"/>
          <w:rtl/>
        </w:rPr>
        <w:t>ه</w:t>
      </w:r>
      <w:r w:rsidRPr="00440B68">
        <w:rPr>
          <w:rStyle w:val="fontstyle01"/>
          <w:rFonts w:cs="B Mitra"/>
          <w:sz w:val="24"/>
          <w:szCs w:val="24"/>
          <w:rtl/>
        </w:rPr>
        <w:t xml:space="preserve"> نهاد</w:t>
      </w:r>
      <w:r w:rsidRPr="00440B68">
        <w:rPr>
          <w:rStyle w:val="fontstyle01"/>
          <w:rFonts w:cs="B Mitra" w:hint="cs"/>
          <w:sz w:val="24"/>
          <w:szCs w:val="24"/>
          <w:rtl/>
        </w:rPr>
        <w:t>ی</w:t>
      </w:r>
      <w:r w:rsidRPr="00440B68">
        <w:rPr>
          <w:rStyle w:val="fontstyle01"/>
          <w:rFonts w:cs="B Mitra" w:hint="eastAsia"/>
          <w:sz w:val="24"/>
          <w:szCs w:val="24"/>
          <w:rtl/>
        </w:rPr>
        <w:t>نه</w:t>
      </w:r>
      <w:r w:rsidRPr="00440B68">
        <w:rPr>
          <w:rStyle w:val="fontstyle01"/>
          <w:rFonts w:cs="B Mitra"/>
          <w:sz w:val="24"/>
          <w:szCs w:val="24"/>
          <w:rtl/>
        </w:rPr>
        <w:t xml:space="preserve"> کرده‌اند. محدود کردن ظرف</w:t>
      </w:r>
      <w:r w:rsidRPr="00440B68">
        <w:rPr>
          <w:rStyle w:val="fontstyle01"/>
          <w:rFonts w:cs="B Mitra" w:hint="cs"/>
          <w:sz w:val="24"/>
          <w:szCs w:val="24"/>
          <w:rtl/>
        </w:rPr>
        <w:t>ی</w:t>
      </w:r>
      <w:r w:rsidRPr="00440B68">
        <w:rPr>
          <w:rStyle w:val="fontstyle01"/>
          <w:rFonts w:cs="B Mitra" w:hint="eastAsia"/>
          <w:sz w:val="24"/>
          <w:szCs w:val="24"/>
          <w:rtl/>
        </w:rPr>
        <w:t>ت</w:t>
      </w:r>
      <w:r w:rsidRPr="00440B68">
        <w:rPr>
          <w:rStyle w:val="fontstyle01"/>
          <w:rFonts w:cs="B Mitra"/>
          <w:sz w:val="24"/>
          <w:szCs w:val="24"/>
          <w:rtl/>
        </w:rPr>
        <w:t xml:space="preserve"> دولت در مسائل مربوط به باز</w:t>
      </w:r>
      <w:r w:rsidRPr="00440B68">
        <w:rPr>
          <w:rStyle w:val="fontstyle01"/>
          <w:rFonts w:cs="B Mitra" w:hint="eastAsia"/>
          <w:sz w:val="24"/>
          <w:szCs w:val="24"/>
          <w:rtl/>
        </w:rPr>
        <w:t>ارها</w:t>
      </w:r>
      <w:r w:rsidRPr="00440B68">
        <w:rPr>
          <w:rStyle w:val="fontstyle01"/>
          <w:rFonts w:cs="B Mitra"/>
          <w:sz w:val="24"/>
          <w:szCs w:val="24"/>
          <w:rtl/>
        </w:rPr>
        <w:t xml:space="preserve"> و حفاظت از س</w:t>
      </w:r>
      <w:r w:rsidRPr="00440B68">
        <w:rPr>
          <w:rStyle w:val="fontstyle01"/>
          <w:rFonts w:cs="B Mitra" w:hint="cs"/>
          <w:sz w:val="24"/>
          <w:szCs w:val="24"/>
          <w:rtl/>
        </w:rPr>
        <w:t>ی</w:t>
      </w:r>
      <w:r w:rsidRPr="00440B68">
        <w:rPr>
          <w:rStyle w:val="fontstyle01"/>
          <w:rFonts w:cs="B Mitra" w:hint="eastAsia"/>
          <w:sz w:val="24"/>
          <w:szCs w:val="24"/>
          <w:rtl/>
        </w:rPr>
        <w:t>است</w:t>
      </w:r>
      <w:r w:rsidRPr="00440B68">
        <w:rPr>
          <w:rStyle w:val="fontstyle01"/>
          <w:rFonts w:cs="B Mitra"/>
          <w:sz w:val="24"/>
          <w:szCs w:val="24"/>
          <w:rtl/>
        </w:rPr>
        <w:t xml:space="preserve"> اقتصاد</w:t>
      </w:r>
      <w:r w:rsidRPr="00440B68">
        <w:rPr>
          <w:rStyle w:val="fontstyle01"/>
          <w:rFonts w:cs="B Mitra" w:hint="cs"/>
          <w:sz w:val="24"/>
          <w:szCs w:val="24"/>
          <w:rtl/>
        </w:rPr>
        <w:t>ی</w:t>
      </w:r>
      <w:r w:rsidRPr="00440B68">
        <w:rPr>
          <w:rStyle w:val="fontstyle01"/>
          <w:rFonts w:cs="B Mitra"/>
          <w:sz w:val="24"/>
          <w:szCs w:val="24"/>
          <w:rtl/>
        </w:rPr>
        <w:t xml:space="preserve"> در برابر س</w:t>
      </w:r>
      <w:r w:rsidRPr="00440B68">
        <w:rPr>
          <w:rStyle w:val="fontstyle01"/>
          <w:rFonts w:cs="B Mitra" w:hint="cs"/>
          <w:sz w:val="24"/>
          <w:szCs w:val="24"/>
          <w:rtl/>
        </w:rPr>
        <w:t>ی</w:t>
      </w:r>
      <w:r w:rsidRPr="00440B68">
        <w:rPr>
          <w:rStyle w:val="fontstyle01"/>
          <w:rFonts w:cs="B Mitra" w:hint="eastAsia"/>
          <w:sz w:val="24"/>
          <w:szCs w:val="24"/>
          <w:rtl/>
        </w:rPr>
        <w:t>است</w:t>
      </w:r>
      <w:r w:rsidRPr="00440B68">
        <w:rPr>
          <w:rStyle w:val="fontstyle01"/>
          <w:rFonts w:cs="B Mitra"/>
          <w:sz w:val="24"/>
          <w:szCs w:val="24"/>
          <w:rtl/>
        </w:rPr>
        <w:t xml:space="preserve"> اکثر</w:t>
      </w:r>
      <w:r w:rsidRPr="00440B68">
        <w:rPr>
          <w:rStyle w:val="fontstyle01"/>
          <w:rFonts w:cs="B Mitra" w:hint="cs"/>
          <w:sz w:val="24"/>
          <w:szCs w:val="24"/>
          <w:rtl/>
        </w:rPr>
        <w:t>ی</w:t>
      </w:r>
      <w:r w:rsidRPr="00440B68">
        <w:rPr>
          <w:rStyle w:val="fontstyle01"/>
          <w:rFonts w:cs="B Mitra" w:hint="eastAsia"/>
          <w:sz w:val="24"/>
          <w:szCs w:val="24"/>
          <w:rtl/>
        </w:rPr>
        <w:t>ت</w:t>
      </w:r>
      <w:r w:rsidRPr="00440B68">
        <w:rPr>
          <w:rStyle w:val="fontstyle01"/>
          <w:rFonts w:cs="B Mitra" w:hint="cs"/>
          <w:sz w:val="24"/>
          <w:szCs w:val="24"/>
          <w:rtl/>
        </w:rPr>
        <w:t>ی</w:t>
      </w:r>
      <w:r w:rsidRPr="00440B68">
        <w:rPr>
          <w:rStyle w:val="fontstyle01"/>
          <w:rFonts w:cs="B Mitra"/>
          <w:sz w:val="24"/>
          <w:szCs w:val="24"/>
          <w:rtl/>
        </w:rPr>
        <w:t>.</w:t>
      </w:r>
    </w:p>
    <w:p w14:paraId="63F3821A" w14:textId="77777777" w:rsidR="00C02FD0" w:rsidRPr="00E85D8A" w:rsidRDefault="00C02FD0" w:rsidP="00F363B1">
      <w:pPr>
        <w:jc w:val="both"/>
        <w:rPr>
          <w:rStyle w:val="fontstyle01"/>
        </w:rPr>
      </w:pPr>
    </w:p>
    <w:p w14:paraId="0FD2FC96" w14:textId="77777777" w:rsidR="00C02FD0" w:rsidRPr="00E85D8A" w:rsidRDefault="00C02FD0" w:rsidP="00F363B1">
      <w:pPr>
        <w:jc w:val="both"/>
        <w:rPr>
          <w:rStyle w:val="fontstyle01"/>
        </w:rPr>
      </w:pPr>
    </w:p>
    <w:p w14:paraId="2C30B181" w14:textId="77777777" w:rsidR="00C02FD0" w:rsidRPr="00E85D8A" w:rsidRDefault="00C02FD0" w:rsidP="00F363B1">
      <w:pPr>
        <w:jc w:val="both"/>
        <w:rPr>
          <w:rStyle w:val="fontstyle01"/>
        </w:rPr>
      </w:pPr>
    </w:p>
    <w:p w14:paraId="63165F61" w14:textId="77777777" w:rsidR="00C02FD0" w:rsidRPr="00E85D8A" w:rsidRDefault="00C02FD0" w:rsidP="00F363B1">
      <w:pPr>
        <w:jc w:val="both"/>
        <w:rPr>
          <w:rStyle w:val="fontstyle01"/>
        </w:rPr>
      </w:pPr>
    </w:p>
    <w:p w14:paraId="6C55EAF2" w14:textId="77777777" w:rsidR="00C02FD0" w:rsidRPr="00E85D8A" w:rsidRDefault="00C02FD0" w:rsidP="00F363B1">
      <w:pPr>
        <w:jc w:val="both"/>
        <w:rPr>
          <w:rStyle w:val="fontstyle01"/>
        </w:rPr>
      </w:pPr>
    </w:p>
    <w:p w14:paraId="37233688" w14:textId="77777777" w:rsidR="00C02FD0" w:rsidRPr="00E85D8A" w:rsidRDefault="00C02FD0" w:rsidP="00F363B1">
      <w:pPr>
        <w:jc w:val="both"/>
        <w:rPr>
          <w:rStyle w:val="fontstyle01"/>
        </w:rPr>
      </w:pPr>
    </w:p>
    <w:p w14:paraId="5CEFD98B" w14:textId="77777777" w:rsidR="00C02FD0" w:rsidRPr="00E85D8A" w:rsidRDefault="00C02FD0" w:rsidP="00F363B1">
      <w:pPr>
        <w:jc w:val="both"/>
        <w:rPr>
          <w:rStyle w:val="fontstyle01"/>
        </w:rPr>
      </w:pPr>
    </w:p>
    <w:p w14:paraId="7879970A" w14:textId="77777777" w:rsidR="00C02FD0" w:rsidRPr="00E85D8A" w:rsidRDefault="00C02FD0" w:rsidP="00F363B1">
      <w:pPr>
        <w:jc w:val="both"/>
        <w:rPr>
          <w:rStyle w:val="fontstyle01"/>
        </w:rPr>
      </w:pPr>
    </w:p>
    <w:p w14:paraId="6BA449E6" w14:textId="77777777" w:rsidR="00C02FD0" w:rsidRPr="00E85D8A" w:rsidRDefault="00C02FD0" w:rsidP="00F363B1">
      <w:pPr>
        <w:jc w:val="both"/>
        <w:rPr>
          <w:rStyle w:val="fontstyle01"/>
        </w:rPr>
      </w:pPr>
    </w:p>
    <w:p w14:paraId="18B3F2B8" w14:textId="77777777" w:rsidR="00C02FD0" w:rsidRPr="00E85D8A" w:rsidRDefault="00C02FD0" w:rsidP="00F363B1">
      <w:pPr>
        <w:jc w:val="both"/>
        <w:rPr>
          <w:rStyle w:val="fontstyle01"/>
        </w:rPr>
      </w:pPr>
    </w:p>
    <w:p w14:paraId="4A73418D" w14:textId="77777777" w:rsidR="00C02FD0" w:rsidRPr="00E85D8A" w:rsidRDefault="00C02FD0" w:rsidP="00F363B1">
      <w:pPr>
        <w:jc w:val="both"/>
        <w:rPr>
          <w:rStyle w:val="fontstyle01"/>
        </w:rPr>
      </w:pPr>
    </w:p>
    <w:p w14:paraId="42A6ADB7" w14:textId="77777777" w:rsidR="00C02FD0" w:rsidRDefault="00C02FD0" w:rsidP="00F363B1">
      <w:pPr>
        <w:jc w:val="both"/>
        <w:rPr>
          <w:rStyle w:val="fontstyle01"/>
          <w:rtl/>
        </w:rPr>
      </w:pPr>
    </w:p>
    <w:p w14:paraId="0F632A1D" w14:textId="77777777" w:rsidR="00C02FD0" w:rsidRDefault="00C02FD0" w:rsidP="00F363B1">
      <w:pPr>
        <w:jc w:val="both"/>
        <w:rPr>
          <w:rStyle w:val="fontstyle01"/>
          <w:rtl/>
        </w:rPr>
      </w:pPr>
    </w:p>
    <w:p w14:paraId="6A534BD6" w14:textId="77777777" w:rsidR="00C02FD0" w:rsidRPr="005D27EC" w:rsidRDefault="00C02FD0" w:rsidP="00F363B1">
      <w:pPr>
        <w:jc w:val="both"/>
        <w:rPr>
          <w:rStyle w:val="fontstyle01"/>
          <w:rFonts w:cs="B Nazanin"/>
        </w:rPr>
      </w:pPr>
      <w:r>
        <w:rPr>
          <w:rStyle w:val="fontstyle01"/>
          <w:rFonts w:cs="B Nazanin" w:hint="cs"/>
          <w:rtl/>
        </w:rPr>
        <w:t>___________</w:t>
      </w:r>
      <w:r w:rsidRPr="005D27EC">
        <w:rPr>
          <w:rStyle w:val="fontstyle01"/>
          <w:rFonts w:cs="B Nazanin" w:hint="cs"/>
          <w:rtl/>
        </w:rPr>
        <w:t>__________</w:t>
      </w:r>
    </w:p>
    <w:p w14:paraId="18913E84" w14:textId="77777777" w:rsidR="00C02FD0" w:rsidRPr="005D27EC" w:rsidRDefault="00C02FD0" w:rsidP="00F363B1">
      <w:pPr>
        <w:bidi/>
        <w:jc w:val="both"/>
        <w:rPr>
          <w:rStyle w:val="fontstyle01"/>
          <w:rFonts w:cs="B Nazanin"/>
        </w:rPr>
      </w:pPr>
      <w:r w:rsidRPr="005D27EC">
        <w:rPr>
          <w:rStyle w:val="fontstyle01"/>
          <w:rFonts w:cs="B Nazanin"/>
        </w:rPr>
        <w:t>35</w:t>
      </w:r>
      <w:r w:rsidRPr="005D27EC">
        <w:rPr>
          <w:rStyle w:val="fontstyle01"/>
          <w:rFonts w:cs="B Nazanin" w:hint="cs"/>
          <w:rtl/>
        </w:rPr>
        <w:t>.</w:t>
      </w:r>
      <w:r w:rsidRPr="005D27EC">
        <w:rPr>
          <w:rStyle w:val="fontstyle01"/>
          <w:rFonts w:cs="B Nazanin"/>
        </w:rPr>
        <w:t xml:space="preserve"> </w:t>
      </w:r>
      <w:r w:rsidRPr="005D27EC">
        <w:rPr>
          <w:rStyle w:val="fontstyle01"/>
          <w:rFonts w:cs="B Nazanin"/>
          <w:rtl/>
        </w:rPr>
        <w:t>د</w:t>
      </w:r>
      <w:r w:rsidRPr="005D27EC">
        <w:rPr>
          <w:rStyle w:val="fontstyle01"/>
          <w:rFonts w:cs="B Nazanin" w:hint="cs"/>
          <w:rtl/>
        </w:rPr>
        <w:t>ی</w:t>
      </w:r>
      <w:r w:rsidRPr="005D27EC">
        <w:rPr>
          <w:rStyle w:val="fontstyle01"/>
          <w:rFonts w:cs="B Nazanin" w:hint="eastAsia"/>
          <w:rtl/>
        </w:rPr>
        <w:t>و</w:t>
      </w:r>
      <w:r w:rsidRPr="005D27EC">
        <w:rPr>
          <w:rStyle w:val="fontstyle01"/>
          <w:rFonts w:cs="B Nazanin" w:hint="cs"/>
          <w:rtl/>
        </w:rPr>
        <w:t>ی</w:t>
      </w:r>
      <w:r w:rsidRPr="005D27EC">
        <w:rPr>
          <w:rStyle w:val="fontstyle01"/>
          <w:rFonts w:cs="B Nazanin" w:hint="eastAsia"/>
          <w:rtl/>
        </w:rPr>
        <w:t>د</w:t>
      </w:r>
      <w:r w:rsidRPr="005D27EC">
        <w:rPr>
          <w:rStyle w:val="fontstyle01"/>
          <w:rFonts w:cs="B Nazanin"/>
          <w:rtl/>
        </w:rPr>
        <w:t xml:space="preserve"> اشنا</w:t>
      </w:r>
      <w:r w:rsidRPr="005D27EC">
        <w:rPr>
          <w:rStyle w:val="fontstyle01"/>
          <w:rFonts w:cs="B Nazanin" w:hint="cs"/>
          <w:rtl/>
        </w:rPr>
        <w:t>ی</w:t>
      </w:r>
      <w:r w:rsidRPr="005D27EC">
        <w:rPr>
          <w:rStyle w:val="fontstyle01"/>
          <w:rFonts w:cs="B Nazanin" w:hint="eastAsia"/>
          <w:rtl/>
        </w:rPr>
        <w:t>درمن،</w:t>
      </w:r>
      <w:r w:rsidRPr="005D27EC">
        <w:rPr>
          <w:rStyle w:val="fontstyle01"/>
          <w:rFonts w:cs="B Nazanin"/>
          <w:rtl/>
        </w:rPr>
        <w:t xml:space="preserve"> قانون اساس</w:t>
      </w:r>
      <w:r w:rsidRPr="005D27EC">
        <w:rPr>
          <w:rStyle w:val="fontstyle01"/>
          <w:rFonts w:cs="B Nazanin" w:hint="cs"/>
          <w:rtl/>
        </w:rPr>
        <w:t>ی</w:t>
      </w:r>
      <w:r w:rsidRPr="005D27EC">
        <w:rPr>
          <w:rStyle w:val="fontstyle01"/>
          <w:rFonts w:cs="B Nazanin"/>
          <w:rtl/>
        </w:rPr>
        <w:t xml:space="preserve"> جهان</w:t>
      </w:r>
      <w:r w:rsidRPr="005D27EC">
        <w:rPr>
          <w:rStyle w:val="fontstyle01"/>
          <w:rFonts w:cs="B Nazanin" w:hint="cs"/>
          <w:rtl/>
        </w:rPr>
        <w:t>ی</w:t>
      </w:r>
      <w:r w:rsidRPr="005D27EC">
        <w:rPr>
          <w:rStyle w:val="fontstyle01"/>
          <w:rFonts w:cs="B Nazanin"/>
          <w:rtl/>
        </w:rPr>
        <w:t xml:space="preserve"> ساز</w:t>
      </w:r>
      <w:r w:rsidRPr="005D27EC">
        <w:rPr>
          <w:rStyle w:val="fontstyle01"/>
          <w:rFonts w:cs="B Nazanin" w:hint="cs"/>
          <w:rtl/>
        </w:rPr>
        <w:t>ی</w:t>
      </w:r>
      <w:r w:rsidRPr="005D27EC">
        <w:rPr>
          <w:rStyle w:val="fontstyle01"/>
          <w:rFonts w:cs="B Nazanin"/>
          <w:rtl/>
        </w:rPr>
        <w:t xml:space="preserve"> اقتصاد</w:t>
      </w:r>
      <w:r w:rsidRPr="005D27EC">
        <w:rPr>
          <w:rStyle w:val="fontstyle01"/>
          <w:rFonts w:cs="B Nazanin" w:hint="cs"/>
          <w:rtl/>
        </w:rPr>
        <w:t>ی</w:t>
      </w:r>
      <w:r w:rsidRPr="005D27EC">
        <w:rPr>
          <w:rStyle w:val="fontstyle01"/>
          <w:rFonts w:cs="B Nazanin"/>
          <w:rtl/>
        </w:rPr>
        <w:t>. قوان</w:t>
      </w:r>
      <w:r w:rsidRPr="005D27EC">
        <w:rPr>
          <w:rStyle w:val="fontstyle01"/>
          <w:rFonts w:cs="B Nazanin" w:hint="cs"/>
          <w:rtl/>
        </w:rPr>
        <w:t>ی</w:t>
      </w:r>
      <w:r w:rsidRPr="005D27EC">
        <w:rPr>
          <w:rStyle w:val="fontstyle01"/>
          <w:rFonts w:cs="B Nazanin" w:hint="eastAsia"/>
          <w:rtl/>
        </w:rPr>
        <w:t>ن</w:t>
      </w:r>
      <w:r w:rsidRPr="005D27EC">
        <w:rPr>
          <w:rStyle w:val="fontstyle01"/>
          <w:rFonts w:cs="B Nazanin"/>
          <w:rtl/>
        </w:rPr>
        <w:t xml:space="preserve"> سرما</w:t>
      </w:r>
      <w:r w:rsidRPr="005D27EC">
        <w:rPr>
          <w:rStyle w:val="fontstyle01"/>
          <w:rFonts w:cs="B Nazanin" w:hint="cs"/>
          <w:rtl/>
        </w:rPr>
        <w:t>ی</w:t>
      </w:r>
      <w:r w:rsidRPr="005D27EC">
        <w:rPr>
          <w:rStyle w:val="fontstyle01"/>
          <w:rFonts w:cs="B Nazanin" w:hint="eastAsia"/>
          <w:rtl/>
        </w:rPr>
        <w:t>ه</w:t>
      </w:r>
      <w:r w:rsidRPr="005D27EC">
        <w:rPr>
          <w:rStyle w:val="fontstyle01"/>
          <w:rFonts w:cs="B Nazanin"/>
          <w:rtl/>
        </w:rPr>
        <w:t xml:space="preserve"> گذار</w:t>
      </w:r>
      <w:r w:rsidRPr="005D27EC">
        <w:rPr>
          <w:rStyle w:val="fontstyle01"/>
          <w:rFonts w:cs="B Nazanin" w:hint="cs"/>
          <w:rtl/>
        </w:rPr>
        <w:t>ی</w:t>
      </w:r>
      <w:r w:rsidRPr="005D27EC">
        <w:rPr>
          <w:rStyle w:val="fontstyle01"/>
          <w:rFonts w:cs="B Nazanin"/>
          <w:rtl/>
        </w:rPr>
        <w:t xml:space="preserve"> و وعده دموکراس</w:t>
      </w:r>
      <w:r w:rsidRPr="005D27EC">
        <w:rPr>
          <w:rStyle w:val="fontstyle01"/>
          <w:rFonts w:cs="B Nazanin" w:hint="cs"/>
          <w:rtl/>
        </w:rPr>
        <w:t>ی</w:t>
      </w:r>
      <w:r w:rsidRPr="005D27EC">
        <w:rPr>
          <w:rStyle w:val="fontstyle01"/>
          <w:rFonts w:cs="B Nazanin"/>
        </w:rPr>
        <w:t xml:space="preserve"> (CUP 2008) 2</w:t>
      </w:r>
      <w:r w:rsidRPr="005D27EC">
        <w:rPr>
          <w:rStyle w:val="fontstyle01"/>
          <w:rFonts w:cs="B Nazanin" w:hint="cs"/>
          <w:rtl/>
        </w:rPr>
        <w:t>.</w:t>
      </w:r>
    </w:p>
    <w:p w14:paraId="17180567" w14:textId="77777777" w:rsidR="00C02FD0" w:rsidRDefault="00C02FD0" w:rsidP="00F363B1">
      <w:pPr>
        <w:jc w:val="both"/>
        <w:rPr>
          <w:rStyle w:val="fontstyle21"/>
          <w:i w:val="0"/>
          <w:iCs w:val="0"/>
          <w:rtl/>
        </w:rPr>
      </w:pPr>
      <w:r w:rsidRPr="00C25295">
        <w:rPr>
          <w:rStyle w:val="fontstyle01"/>
          <w:b/>
          <w:bCs/>
          <w:sz w:val="24"/>
          <w:szCs w:val="24"/>
          <w:highlight w:val="yellow"/>
        </w:rPr>
        <w:t>C. Foreign investor rights and social relations</w:t>
      </w:r>
      <w:r w:rsidRPr="00C25295">
        <w:rPr>
          <w:rStyle w:val="fontstyle01"/>
          <w:rFonts w:hint="cs"/>
          <w:b/>
          <w:bCs/>
          <w:highlight w:val="yellow"/>
          <w:rtl/>
        </w:rPr>
        <w:t>:</w:t>
      </w:r>
      <w:r w:rsidRPr="00E85D8A">
        <w:rPr>
          <w:rFonts w:ascii="MinionPro-Bold" w:hAnsi="MinionPro-Bold"/>
          <w:b/>
          <w:bCs/>
          <w:color w:val="242021"/>
        </w:rPr>
        <w:br/>
      </w:r>
      <w:r w:rsidRPr="00E85D8A">
        <w:rPr>
          <w:rStyle w:val="fontstyle21"/>
          <w:i w:val="0"/>
          <w:iCs w:val="0"/>
        </w:rPr>
        <w:t>Promoting foreign investors’ calculability and spreading global capitalism comes</w:t>
      </w:r>
      <w:r w:rsidRPr="00E85D8A">
        <w:rPr>
          <w:rFonts w:ascii="MinionPro-Regular" w:hAnsi="MinionPro-Regular"/>
          <w:color w:val="242021"/>
          <w:sz w:val="20"/>
          <w:szCs w:val="20"/>
        </w:rPr>
        <w:t xml:space="preserve"> </w:t>
      </w:r>
      <w:r w:rsidRPr="00E85D8A">
        <w:rPr>
          <w:rStyle w:val="fontstyle21"/>
          <w:i w:val="0"/>
          <w:iCs w:val="0"/>
        </w:rPr>
        <w:t xml:space="preserve">at the cost of the autonomy and expectations of </w:t>
      </w:r>
      <w:r w:rsidRPr="00E85D8A">
        <w:rPr>
          <w:rStyle w:val="fontstyle31"/>
        </w:rPr>
        <w:t>others</w:t>
      </w:r>
      <w:r w:rsidRPr="00E85D8A">
        <w:rPr>
          <w:rStyle w:val="fontstyle21"/>
          <w:i w:val="0"/>
          <w:iCs w:val="0"/>
        </w:rPr>
        <w:t xml:space="preserve">. Theorizing private property as an </w:t>
      </w:r>
      <w:r w:rsidRPr="00E85D8A">
        <w:rPr>
          <w:rStyle w:val="fontstyle31"/>
        </w:rPr>
        <w:t xml:space="preserve">in rem </w:t>
      </w:r>
      <w:r w:rsidRPr="00E85D8A">
        <w:rPr>
          <w:rStyle w:val="fontstyle21"/>
          <w:i w:val="0"/>
          <w:iCs w:val="0"/>
        </w:rPr>
        <w:t>right avoids the social by focusing on relations between owners</w:t>
      </w:r>
      <w:r w:rsidRPr="00E85D8A">
        <w:rPr>
          <w:rFonts w:ascii="MinionPro-Regular" w:hAnsi="MinionPro-Regular"/>
          <w:color w:val="242021"/>
          <w:sz w:val="20"/>
          <w:szCs w:val="20"/>
        </w:rPr>
        <w:t xml:space="preserve"> </w:t>
      </w:r>
      <w:r w:rsidRPr="00E85D8A">
        <w:rPr>
          <w:rStyle w:val="fontstyle21"/>
          <w:i w:val="0"/>
          <w:iCs w:val="0"/>
        </w:rPr>
        <w:t>and things. Owners can exclude others from the use of their resources. Similarly, a</w:t>
      </w:r>
      <w:r w:rsidRPr="00E85D8A">
        <w:rPr>
          <w:rFonts w:ascii="MinionPro-Regular" w:hAnsi="MinionPro-Regular"/>
          <w:color w:val="242021"/>
          <w:sz w:val="20"/>
          <w:szCs w:val="20"/>
        </w:rPr>
        <w:t xml:space="preserve"> </w:t>
      </w:r>
      <w:r w:rsidRPr="00E85D8A">
        <w:rPr>
          <w:rStyle w:val="fontstyle21"/>
          <w:i w:val="0"/>
          <w:iCs w:val="0"/>
        </w:rPr>
        <w:t>narrow interpretation of contracts deals only with the contracting parties and the</w:t>
      </w:r>
      <w:r w:rsidRPr="00E85D8A">
        <w:rPr>
          <w:rFonts w:ascii="MinionPro-Regular" w:hAnsi="MinionPro-Regular"/>
          <w:color w:val="242021"/>
          <w:sz w:val="20"/>
          <w:szCs w:val="20"/>
        </w:rPr>
        <w:t xml:space="preserve"> </w:t>
      </w:r>
      <w:r w:rsidRPr="00E85D8A">
        <w:rPr>
          <w:rStyle w:val="fontstyle21"/>
          <w:i w:val="0"/>
          <w:iCs w:val="0"/>
        </w:rPr>
        <w:t>transaction, irrespective of their bargaining power or the effects of the transaction on third parties. These exclusions are significant for investors, increasing their</w:t>
      </w:r>
      <w:r w:rsidRPr="00E85D8A">
        <w:rPr>
          <w:rFonts w:ascii="MinionPro-Regular" w:hAnsi="MinionPro-Regular"/>
          <w:color w:val="242021"/>
          <w:sz w:val="20"/>
          <w:szCs w:val="20"/>
        </w:rPr>
        <w:t xml:space="preserve"> </w:t>
      </w:r>
      <w:r w:rsidRPr="00E85D8A">
        <w:rPr>
          <w:rStyle w:val="fontstyle21"/>
          <w:i w:val="0"/>
          <w:iCs w:val="0"/>
        </w:rPr>
        <w:t>ability to control, plan for, and invest resources.</w:t>
      </w:r>
      <w:r w:rsidRPr="00E85D8A">
        <w:rPr>
          <w:rStyle w:val="fontstyle21"/>
          <w:i w:val="0"/>
          <w:iCs w:val="0"/>
          <w:sz w:val="14"/>
          <w:szCs w:val="14"/>
        </w:rPr>
        <w:t xml:space="preserve">36 </w:t>
      </w:r>
      <w:r w:rsidRPr="00E85D8A">
        <w:rPr>
          <w:rStyle w:val="fontstyle21"/>
          <w:i w:val="0"/>
          <w:iCs w:val="0"/>
        </w:rPr>
        <w:t>Once we widen our perspective,</w:t>
      </w:r>
      <w:r w:rsidRPr="00E85D8A">
        <w:rPr>
          <w:rFonts w:ascii="MinionPro-Regular" w:hAnsi="MinionPro-Regular"/>
          <w:color w:val="242021"/>
          <w:sz w:val="20"/>
          <w:szCs w:val="20"/>
        </w:rPr>
        <w:t xml:space="preserve"> </w:t>
      </w:r>
      <w:r w:rsidRPr="00E85D8A">
        <w:rPr>
          <w:rStyle w:val="fontstyle21"/>
          <w:i w:val="0"/>
          <w:iCs w:val="0"/>
        </w:rPr>
        <w:t>however, to also concentrate on the social relations that ownership creates among</w:t>
      </w:r>
      <w:r w:rsidRPr="00E85D8A">
        <w:rPr>
          <w:rFonts w:ascii="MinionPro-Regular" w:hAnsi="MinionPro-Regular"/>
          <w:color w:val="242021"/>
          <w:sz w:val="20"/>
          <w:szCs w:val="20"/>
        </w:rPr>
        <w:t xml:space="preserve"> </w:t>
      </w:r>
      <w:r w:rsidRPr="00E85D8A">
        <w:rPr>
          <w:rStyle w:val="fontstyle21"/>
          <w:i w:val="0"/>
          <w:iCs w:val="0"/>
        </w:rPr>
        <w:t>people or how contracts affect third parties and a given society, the autonomy and</w:t>
      </w:r>
      <w:r w:rsidRPr="00E85D8A">
        <w:rPr>
          <w:rFonts w:ascii="MinionPro-Regular" w:hAnsi="MinionPro-Regular"/>
          <w:color w:val="242021"/>
          <w:sz w:val="20"/>
          <w:szCs w:val="20"/>
        </w:rPr>
        <w:t xml:space="preserve"> </w:t>
      </w:r>
      <w:r w:rsidRPr="00E85D8A">
        <w:rPr>
          <w:rStyle w:val="fontstyle21"/>
          <w:i w:val="0"/>
          <w:iCs w:val="0"/>
        </w:rPr>
        <w:t>expectations of other owners and non-owners can hardly be concealed.</w:t>
      </w:r>
    </w:p>
    <w:p w14:paraId="0F9403C8" w14:textId="77777777" w:rsidR="00C02FD0" w:rsidRDefault="00C02FD0" w:rsidP="00F363B1">
      <w:pPr>
        <w:bidi/>
        <w:jc w:val="both"/>
        <w:rPr>
          <w:rStyle w:val="fontstyle21"/>
          <w:rFonts w:cs="B Mitra"/>
          <w:i w:val="0"/>
          <w:iCs w:val="0"/>
          <w:sz w:val="24"/>
          <w:szCs w:val="24"/>
          <w:rtl/>
        </w:rPr>
      </w:pPr>
      <w:r w:rsidRPr="005D27EC">
        <w:rPr>
          <w:rStyle w:val="fontstyle21"/>
          <w:rFonts w:cs="B Mitra"/>
          <w:i w:val="0"/>
          <w:iCs w:val="0"/>
          <w:sz w:val="24"/>
          <w:szCs w:val="24"/>
          <w:rtl/>
        </w:rPr>
        <w:t>ج- حقوق سرما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w:t>
      </w:r>
      <w:r w:rsidRPr="005D27EC">
        <w:rPr>
          <w:rStyle w:val="fontstyle21"/>
          <w:rFonts w:cs="B Mitra"/>
          <w:i w:val="0"/>
          <w:iCs w:val="0"/>
          <w:sz w:val="24"/>
          <w:szCs w:val="24"/>
          <w:rtl/>
        </w:rPr>
        <w:t xml:space="preserve"> گذار خارج</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و روابط اجتماع</w:t>
      </w:r>
      <w:r w:rsidRPr="005D27EC">
        <w:rPr>
          <w:rStyle w:val="fontstyle21"/>
          <w:rFonts w:cs="B Mitra" w:hint="cs"/>
          <w:i w:val="0"/>
          <w:iCs w:val="0"/>
          <w:sz w:val="24"/>
          <w:szCs w:val="24"/>
          <w:rtl/>
        </w:rPr>
        <w:t>ی</w:t>
      </w:r>
      <w:r w:rsidRPr="005D27EC">
        <w:rPr>
          <w:rStyle w:val="fontstyle21"/>
          <w:rFonts w:cs="B Mitra"/>
          <w:i w:val="0"/>
          <w:iCs w:val="0"/>
          <w:sz w:val="24"/>
          <w:szCs w:val="24"/>
          <w:rtl/>
        </w:rPr>
        <w:t>:</w:t>
      </w:r>
    </w:p>
    <w:p w14:paraId="3C61CE72" w14:textId="77777777" w:rsidR="00C02FD0" w:rsidRPr="005D27EC" w:rsidRDefault="00C02FD0" w:rsidP="00F363B1">
      <w:pPr>
        <w:bidi/>
        <w:jc w:val="both"/>
        <w:rPr>
          <w:rStyle w:val="fontstyle21"/>
          <w:rFonts w:cs="B Mitra"/>
          <w:i w:val="0"/>
          <w:iCs w:val="0"/>
          <w:sz w:val="24"/>
          <w:szCs w:val="24"/>
        </w:rPr>
      </w:pPr>
      <w:r w:rsidRPr="005D27EC">
        <w:rPr>
          <w:rStyle w:val="fontstyle21"/>
          <w:rFonts w:cs="B Mitra" w:hint="eastAsia"/>
          <w:i w:val="0"/>
          <w:iCs w:val="0"/>
          <w:sz w:val="24"/>
          <w:szCs w:val="24"/>
          <w:rtl/>
        </w:rPr>
        <w:t>ترو</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ج</w:t>
      </w:r>
      <w:r>
        <w:rPr>
          <w:rStyle w:val="fontstyle21"/>
          <w:rFonts w:cs="B Mitra"/>
          <w:i w:val="0"/>
          <w:iCs w:val="0"/>
          <w:sz w:val="24"/>
          <w:szCs w:val="24"/>
          <w:rtl/>
        </w:rPr>
        <w:t xml:space="preserve"> </w:t>
      </w:r>
      <w:r>
        <w:rPr>
          <w:rStyle w:val="fontstyle21"/>
          <w:rFonts w:cs="B Mitra" w:hint="cs"/>
          <w:i w:val="0"/>
          <w:iCs w:val="0"/>
          <w:sz w:val="24"/>
          <w:szCs w:val="24"/>
          <w:rtl/>
        </w:rPr>
        <w:t>پیشبینی</w:t>
      </w:r>
      <w:r w:rsidRPr="005D27EC">
        <w:rPr>
          <w:rStyle w:val="fontstyle21"/>
          <w:rFonts w:cs="B Mitra"/>
          <w:i w:val="0"/>
          <w:iCs w:val="0"/>
          <w:sz w:val="24"/>
          <w:szCs w:val="24"/>
          <w:rtl/>
        </w:rPr>
        <w:t xml:space="preserve"> پذ</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ر</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سرما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w:t>
      </w:r>
      <w:r w:rsidRPr="005D27EC">
        <w:rPr>
          <w:rStyle w:val="fontstyle21"/>
          <w:rFonts w:cs="B Mitra"/>
          <w:i w:val="0"/>
          <w:iCs w:val="0"/>
          <w:sz w:val="24"/>
          <w:szCs w:val="24"/>
          <w:rtl/>
        </w:rPr>
        <w:t xml:space="preserve"> گذاران خارج</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و گسترش سرما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w:t>
      </w:r>
      <w:r w:rsidRPr="005D27EC">
        <w:rPr>
          <w:rStyle w:val="fontstyle21"/>
          <w:rFonts w:cs="B Mitra"/>
          <w:i w:val="0"/>
          <w:iCs w:val="0"/>
          <w:sz w:val="24"/>
          <w:szCs w:val="24"/>
          <w:rtl/>
        </w:rPr>
        <w:t xml:space="preserve"> دار</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جهان</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به ق</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مت</w:t>
      </w:r>
      <w:r w:rsidRPr="005D27EC">
        <w:rPr>
          <w:rStyle w:val="fontstyle21"/>
          <w:rFonts w:cs="B Mitra"/>
          <w:i w:val="0"/>
          <w:iCs w:val="0"/>
          <w:sz w:val="24"/>
          <w:szCs w:val="24"/>
          <w:rtl/>
        </w:rPr>
        <w:t xml:space="preserve"> استقلال و انتظارات د</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گران</w:t>
      </w:r>
      <w:r w:rsidRPr="005D27EC">
        <w:rPr>
          <w:rStyle w:val="fontstyle21"/>
          <w:rFonts w:cs="B Mitra"/>
          <w:i w:val="0"/>
          <w:iCs w:val="0"/>
          <w:sz w:val="24"/>
          <w:szCs w:val="24"/>
          <w:rtl/>
        </w:rPr>
        <w:t xml:space="preserve"> تمام م</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شود</w:t>
      </w:r>
      <w:r>
        <w:rPr>
          <w:rStyle w:val="fontstyle21"/>
          <w:rFonts w:cs="B Mitra" w:hint="cs"/>
          <w:i w:val="0"/>
          <w:iCs w:val="0"/>
          <w:sz w:val="24"/>
          <w:szCs w:val="24"/>
          <w:rtl/>
        </w:rPr>
        <w:t xml:space="preserve"> </w:t>
      </w:r>
      <w:r w:rsidRPr="005D27EC">
        <w:rPr>
          <w:rStyle w:val="fontstyle21"/>
          <w:rFonts w:cs="B Mitra"/>
          <w:i w:val="0"/>
          <w:iCs w:val="0"/>
          <w:sz w:val="24"/>
          <w:szCs w:val="24"/>
          <w:rtl/>
        </w:rPr>
        <w:t>. نظر</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w:t>
      </w:r>
      <w:r w:rsidRPr="005D27EC">
        <w:rPr>
          <w:rStyle w:val="fontstyle21"/>
          <w:rFonts w:cs="B Mitra"/>
          <w:i w:val="0"/>
          <w:iCs w:val="0"/>
          <w:sz w:val="24"/>
          <w:szCs w:val="24"/>
          <w:rtl/>
        </w:rPr>
        <w:t xml:space="preserve"> پرداز</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مالک</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ت</w:t>
      </w:r>
      <w:r w:rsidRPr="005D27EC">
        <w:rPr>
          <w:rStyle w:val="fontstyle21"/>
          <w:rFonts w:cs="B Mitra"/>
          <w:i w:val="0"/>
          <w:iCs w:val="0"/>
          <w:sz w:val="24"/>
          <w:szCs w:val="24"/>
          <w:rtl/>
        </w:rPr>
        <w:t xml:space="preserve"> خصوص</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به عنوان </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ک</w:t>
      </w:r>
      <w:r w:rsidRPr="005D27EC">
        <w:rPr>
          <w:rStyle w:val="fontstyle21"/>
          <w:rFonts w:cs="B Mitra"/>
          <w:i w:val="0"/>
          <w:iCs w:val="0"/>
          <w:sz w:val="24"/>
          <w:szCs w:val="24"/>
          <w:rtl/>
        </w:rPr>
        <w:t xml:space="preserve"> حق ع</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hint="cs"/>
          <w:i w:val="0"/>
          <w:iCs w:val="0"/>
          <w:sz w:val="24"/>
          <w:szCs w:val="24"/>
          <w:rtl/>
        </w:rPr>
        <w:t>ی</w:t>
      </w:r>
      <w:r>
        <w:rPr>
          <w:rStyle w:val="fontstyle21"/>
          <w:rFonts w:cs="B Mitra"/>
          <w:i w:val="0"/>
          <w:iCs w:val="0"/>
          <w:sz w:val="24"/>
          <w:szCs w:val="24"/>
          <w:rtl/>
        </w:rPr>
        <w:t xml:space="preserve"> </w:t>
      </w:r>
      <w:r>
        <w:rPr>
          <w:rStyle w:val="fontstyle21"/>
          <w:rFonts w:cs="B Mitra" w:hint="cs"/>
          <w:i w:val="0"/>
          <w:iCs w:val="0"/>
          <w:sz w:val="24"/>
          <w:szCs w:val="24"/>
          <w:rtl/>
        </w:rPr>
        <w:t>از تمرکز اجتماع</w:t>
      </w:r>
      <w:r w:rsidRPr="005D27EC">
        <w:rPr>
          <w:rStyle w:val="fontstyle21"/>
          <w:rFonts w:cs="B Mitra"/>
          <w:i w:val="0"/>
          <w:iCs w:val="0"/>
          <w:sz w:val="24"/>
          <w:szCs w:val="24"/>
          <w:rtl/>
        </w:rPr>
        <w:t xml:space="preserve"> بر روابط ب</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Pr>
          <w:rStyle w:val="fontstyle21"/>
          <w:rFonts w:cs="B Mitra"/>
          <w:i w:val="0"/>
          <w:iCs w:val="0"/>
          <w:sz w:val="24"/>
          <w:szCs w:val="24"/>
          <w:rtl/>
        </w:rPr>
        <w:t xml:space="preserve"> مالکان و </w:t>
      </w:r>
      <w:r>
        <w:rPr>
          <w:rStyle w:val="fontstyle21"/>
          <w:rFonts w:cs="B Mitra" w:hint="cs"/>
          <w:i w:val="0"/>
          <w:iCs w:val="0"/>
          <w:sz w:val="24"/>
          <w:szCs w:val="24"/>
          <w:rtl/>
        </w:rPr>
        <w:t>دارایی ها</w:t>
      </w:r>
      <w:r>
        <w:rPr>
          <w:rStyle w:val="fontstyle21"/>
          <w:rFonts w:cs="B Mitra"/>
          <w:i w:val="0"/>
          <w:iCs w:val="0"/>
          <w:sz w:val="24"/>
          <w:szCs w:val="24"/>
          <w:rtl/>
        </w:rPr>
        <w:t xml:space="preserve"> از</w:t>
      </w:r>
      <w:r w:rsidRPr="005D27EC">
        <w:rPr>
          <w:rStyle w:val="fontstyle21"/>
          <w:rFonts w:cs="B Mitra"/>
          <w:i w:val="0"/>
          <w:iCs w:val="0"/>
          <w:sz w:val="24"/>
          <w:szCs w:val="24"/>
          <w:rtl/>
        </w:rPr>
        <w:t xml:space="preserve"> اجتناب م</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کند. مالکان م</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توانند د</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گران</w:t>
      </w:r>
      <w:r w:rsidRPr="005D27EC">
        <w:rPr>
          <w:rStyle w:val="fontstyle21"/>
          <w:rFonts w:cs="B Mitra"/>
          <w:i w:val="0"/>
          <w:iCs w:val="0"/>
          <w:sz w:val="24"/>
          <w:szCs w:val="24"/>
          <w:rtl/>
        </w:rPr>
        <w:t xml:space="preserve"> را از </w:t>
      </w:r>
      <w:r w:rsidRPr="005D27EC">
        <w:rPr>
          <w:rStyle w:val="fontstyle21"/>
          <w:rFonts w:cs="B Mitra" w:hint="eastAsia"/>
          <w:i w:val="0"/>
          <w:iCs w:val="0"/>
          <w:sz w:val="24"/>
          <w:szCs w:val="24"/>
          <w:rtl/>
        </w:rPr>
        <w:t>استفاده</w:t>
      </w:r>
      <w:r w:rsidRPr="005D27EC">
        <w:rPr>
          <w:rStyle w:val="fontstyle21"/>
          <w:rFonts w:cs="B Mitra"/>
          <w:i w:val="0"/>
          <w:iCs w:val="0"/>
          <w:sz w:val="24"/>
          <w:szCs w:val="24"/>
          <w:rtl/>
        </w:rPr>
        <w:t xml:space="preserve"> از منابع خود محروم کنند به هم</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ترت</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ب</w:t>
      </w:r>
      <w:r w:rsidRPr="005D27EC">
        <w:rPr>
          <w:rStyle w:val="fontstyle21"/>
          <w:rFonts w:cs="B Mitra"/>
          <w:i w:val="0"/>
          <w:iCs w:val="0"/>
          <w:sz w:val="24"/>
          <w:szCs w:val="24"/>
          <w:rtl/>
        </w:rPr>
        <w:t xml:space="preserve"> تفس</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ر</w:t>
      </w:r>
      <w:r w:rsidRPr="005D27EC">
        <w:rPr>
          <w:rStyle w:val="fontstyle21"/>
          <w:rFonts w:cs="B Mitra"/>
          <w:i w:val="0"/>
          <w:iCs w:val="0"/>
          <w:sz w:val="24"/>
          <w:szCs w:val="24"/>
          <w:rtl/>
        </w:rPr>
        <w:t xml:space="preserve"> مض</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ق</w:t>
      </w:r>
      <w:r w:rsidRPr="005D27EC">
        <w:rPr>
          <w:rStyle w:val="fontstyle21"/>
          <w:rFonts w:cs="B Mitra"/>
          <w:i w:val="0"/>
          <w:iCs w:val="0"/>
          <w:sz w:val="24"/>
          <w:szCs w:val="24"/>
          <w:rtl/>
        </w:rPr>
        <w:t xml:space="preserve"> از قراردادها صرف نظر از قدرت چانه زن</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آنها </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ا</w:t>
      </w:r>
      <w:r w:rsidRPr="005D27EC">
        <w:rPr>
          <w:rStyle w:val="fontstyle21"/>
          <w:rFonts w:cs="B Mitra"/>
          <w:i w:val="0"/>
          <w:iCs w:val="0"/>
          <w:sz w:val="24"/>
          <w:szCs w:val="24"/>
          <w:rtl/>
        </w:rPr>
        <w:t xml:space="preserve"> تأث</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رات</w:t>
      </w:r>
      <w:r w:rsidRPr="005D27EC">
        <w:rPr>
          <w:rStyle w:val="fontstyle21"/>
          <w:rFonts w:cs="B Mitra"/>
          <w:i w:val="0"/>
          <w:iCs w:val="0"/>
          <w:sz w:val="24"/>
          <w:szCs w:val="24"/>
          <w:rtl/>
        </w:rPr>
        <w:t xml:space="preserve"> معامله بر اشخاص ثالث، صرفاً به طرف</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قرارداد و معامله م</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پردازد. 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محروم</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ت‌ها</w:t>
      </w:r>
      <w:r w:rsidRPr="005D27EC">
        <w:rPr>
          <w:rStyle w:val="fontstyle21"/>
          <w:rFonts w:cs="B Mitra"/>
          <w:i w:val="0"/>
          <w:iCs w:val="0"/>
          <w:sz w:val="24"/>
          <w:szCs w:val="24"/>
          <w:rtl/>
        </w:rPr>
        <w:t xml:space="preserve"> برا</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سرما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ه‌گذاران</w:t>
      </w:r>
      <w:r w:rsidRPr="005D27EC">
        <w:rPr>
          <w:rStyle w:val="fontstyle21"/>
          <w:rFonts w:cs="B Mitra"/>
          <w:i w:val="0"/>
          <w:iCs w:val="0"/>
          <w:sz w:val="24"/>
          <w:szCs w:val="24"/>
          <w:rtl/>
        </w:rPr>
        <w:t xml:space="preserve"> مهم هستند و توانا</w:t>
      </w:r>
      <w:r w:rsidRPr="005D27EC">
        <w:rPr>
          <w:rStyle w:val="fontstyle21"/>
          <w:rFonts w:cs="B Mitra" w:hint="cs"/>
          <w:i w:val="0"/>
          <w:iCs w:val="0"/>
          <w:sz w:val="24"/>
          <w:szCs w:val="24"/>
          <w:rtl/>
        </w:rPr>
        <w:t>یی</w:t>
      </w:r>
      <w:r w:rsidRPr="005D27EC">
        <w:rPr>
          <w:rStyle w:val="fontstyle21"/>
          <w:rFonts w:cs="B Mitra"/>
          <w:i w:val="0"/>
          <w:iCs w:val="0"/>
          <w:sz w:val="24"/>
          <w:szCs w:val="24"/>
          <w:rtl/>
        </w:rPr>
        <w:t xml:space="preserve"> آن‌ها را برا</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کنترل، برن</w:t>
      </w:r>
      <w:r w:rsidRPr="005D27EC">
        <w:rPr>
          <w:rStyle w:val="fontstyle21"/>
          <w:rFonts w:cs="B Mitra" w:hint="eastAsia"/>
          <w:i w:val="0"/>
          <w:iCs w:val="0"/>
          <w:sz w:val="24"/>
          <w:szCs w:val="24"/>
          <w:rtl/>
        </w:rPr>
        <w:t>امه‌ر</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ز</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و سرما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ه‌گذار</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منابع افزا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ش</w:t>
      </w:r>
      <w:r w:rsidRPr="005D27EC">
        <w:rPr>
          <w:rStyle w:val="fontstyle21"/>
          <w:rFonts w:cs="B Mitra"/>
          <w:i w:val="0"/>
          <w:iCs w:val="0"/>
          <w:sz w:val="24"/>
          <w:szCs w:val="24"/>
          <w:rtl/>
        </w:rPr>
        <w:t xml:space="preserve"> م</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دهند</w:t>
      </w:r>
      <w:r w:rsidRPr="005D27EC">
        <w:rPr>
          <w:rStyle w:val="fontstyle21"/>
          <w:rFonts w:cs="B Mitra"/>
          <w:i w:val="0"/>
          <w:iCs w:val="0"/>
          <w:sz w:val="24"/>
          <w:szCs w:val="24"/>
          <w:rtl/>
        </w:rPr>
        <w:t>. با 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حال، هنگام</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که چشم‌انداز خود را گسترش داد</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م،</w:t>
      </w:r>
      <w:r w:rsidRPr="005D27EC">
        <w:rPr>
          <w:rStyle w:val="fontstyle21"/>
          <w:rFonts w:cs="B Mitra"/>
          <w:i w:val="0"/>
          <w:iCs w:val="0"/>
          <w:sz w:val="24"/>
          <w:szCs w:val="24"/>
          <w:rtl/>
        </w:rPr>
        <w:t xml:space="preserve"> رو</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روابط اجتماع</w:t>
      </w:r>
      <w:r w:rsidRPr="005D27EC">
        <w:rPr>
          <w:rStyle w:val="fontstyle21"/>
          <w:rFonts w:cs="B Mitra" w:hint="cs"/>
          <w:i w:val="0"/>
          <w:iCs w:val="0"/>
          <w:sz w:val="24"/>
          <w:szCs w:val="24"/>
          <w:rtl/>
        </w:rPr>
        <w:t>ی</w:t>
      </w:r>
      <w:r w:rsidRPr="005D27EC">
        <w:rPr>
          <w:rStyle w:val="fontstyle21"/>
          <w:rFonts w:cs="B Mitra"/>
          <w:i w:val="0"/>
          <w:iCs w:val="0"/>
          <w:sz w:val="24"/>
          <w:szCs w:val="24"/>
          <w:rtl/>
        </w:rPr>
        <w:t xml:space="preserve"> که مالک</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ت</w:t>
      </w:r>
      <w:r w:rsidRPr="005D27EC">
        <w:rPr>
          <w:rStyle w:val="fontstyle21"/>
          <w:rFonts w:cs="B Mitra"/>
          <w:i w:val="0"/>
          <w:iCs w:val="0"/>
          <w:sz w:val="24"/>
          <w:szCs w:val="24"/>
          <w:rtl/>
        </w:rPr>
        <w:t xml:space="preserve"> ب</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مردم 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جاد</w:t>
      </w:r>
      <w:r w:rsidRPr="005D27EC">
        <w:rPr>
          <w:rStyle w:val="fontstyle21"/>
          <w:rFonts w:cs="B Mitra"/>
          <w:i w:val="0"/>
          <w:iCs w:val="0"/>
          <w:sz w:val="24"/>
          <w:szCs w:val="24"/>
          <w:rtl/>
        </w:rPr>
        <w:t xml:space="preserve"> م</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کند</w:t>
      </w:r>
      <w:r w:rsidRPr="005D27EC">
        <w:rPr>
          <w:rStyle w:val="fontstyle21"/>
          <w:rFonts w:cs="B Mitra"/>
          <w:i w:val="0"/>
          <w:iCs w:val="0"/>
          <w:sz w:val="24"/>
          <w:szCs w:val="24"/>
          <w:rtl/>
        </w:rPr>
        <w:t xml:space="preserve"> </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ا</w:t>
      </w:r>
      <w:r w:rsidRPr="005D27EC">
        <w:rPr>
          <w:rStyle w:val="fontstyle21"/>
          <w:rFonts w:cs="B Mitra"/>
          <w:i w:val="0"/>
          <w:iCs w:val="0"/>
          <w:sz w:val="24"/>
          <w:szCs w:val="24"/>
          <w:rtl/>
        </w:rPr>
        <w:t xml:space="preserve"> نحوه تأث</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ر</w:t>
      </w:r>
      <w:r w:rsidRPr="005D27EC">
        <w:rPr>
          <w:rStyle w:val="fontstyle21"/>
          <w:rFonts w:cs="B Mitra"/>
          <w:i w:val="0"/>
          <w:iCs w:val="0"/>
          <w:sz w:val="24"/>
          <w:szCs w:val="24"/>
          <w:rtl/>
        </w:rPr>
        <w:t xml:space="preserve"> قراردادها بر اشخاص ثالث و موارد مع</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ن</w:t>
      </w:r>
      <w:r w:rsidRPr="005D27EC">
        <w:rPr>
          <w:rStyle w:val="fontstyle21"/>
          <w:rFonts w:cs="B Mitra"/>
          <w:i w:val="0"/>
          <w:iCs w:val="0"/>
          <w:sz w:val="24"/>
          <w:szCs w:val="24"/>
          <w:rtl/>
        </w:rPr>
        <w:t xml:space="preserve"> تمرکز م</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کن</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م</w:t>
      </w:r>
      <w:r>
        <w:rPr>
          <w:rStyle w:val="fontstyle21"/>
          <w:rFonts w:cs="B Mitra" w:hint="cs"/>
          <w:i w:val="0"/>
          <w:iCs w:val="0"/>
          <w:sz w:val="24"/>
          <w:szCs w:val="24"/>
          <w:rtl/>
        </w:rPr>
        <w:t xml:space="preserve"> </w:t>
      </w:r>
      <w:r>
        <w:rPr>
          <w:rStyle w:val="fontstyle21"/>
          <w:rFonts w:cs="B Mitra"/>
          <w:i w:val="0"/>
          <w:iCs w:val="0"/>
          <w:sz w:val="24"/>
          <w:szCs w:val="24"/>
          <w:rtl/>
        </w:rPr>
        <w:t xml:space="preserve">. </w:t>
      </w:r>
      <w:r>
        <w:rPr>
          <w:rStyle w:val="fontstyle21"/>
          <w:rFonts w:cs="B Mitra" w:hint="cs"/>
          <w:i w:val="0"/>
          <w:iCs w:val="0"/>
          <w:sz w:val="24"/>
          <w:szCs w:val="24"/>
          <w:rtl/>
        </w:rPr>
        <w:t>به سختی میتوان</w:t>
      </w:r>
      <w:r w:rsidRPr="005D27EC">
        <w:rPr>
          <w:rStyle w:val="fontstyle21"/>
          <w:rFonts w:cs="B Mitra"/>
          <w:i w:val="0"/>
          <w:iCs w:val="0"/>
          <w:sz w:val="24"/>
          <w:szCs w:val="24"/>
          <w:rtl/>
        </w:rPr>
        <w:t xml:space="preserve"> استقلال و انتظارات سا</w:t>
      </w:r>
      <w:r w:rsidRPr="005D27EC">
        <w:rPr>
          <w:rStyle w:val="fontstyle21"/>
          <w:rFonts w:cs="B Mitra" w:hint="cs"/>
          <w:i w:val="0"/>
          <w:iCs w:val="0"/>
          <w:sz w:val="24"/>
          <w:szCs w:val="24"/>
          <w:rtl/>
        </w:rPr>
        <w:t>ی</w:t>
      </w:r>
      <w:r w:rsidRPr="005D27EC">
        <w:rPr>
          <w:rStyle w:val="fontstyle21"/>
          <w:rFonts w:cs="B Mitra" w:hint="eastAsia"/>
          <w:i w:val="0"/>
          <w:iCs w:val="0"/>
          <w:sz w:val="24"/>
          <w:szCs w:val="24"/>
          <w:rtl/>
        </w:rPr>
        <w:t>ر</w:t>
      </w:r>
      <w:r w:rsidRPr="005D27EC">
        <w:rPr>
          <w:rStyle w:val="fontstyle21"/>
          <w:rFonts w:cs="B Mitra"/>
          <w:i w:val="0"/>
          <w:iCs w:val="0"/>
          <w:sz w:val="24"/>
          <w:szCs w:val="24"/>
          <w:rtl/>
        </w:rPr>
        <w:t xml:space="preserve"> مالکان و غ</w:t>
      </w:r>
      <w:r w:rsidRPr="005D27EC">
        <w:rPr>
          <w:rStyle w:val="fontstyle21"/>
          <w:rFonts w:cs="B Mitra" w:hint="cs"/>
          <w:i w:val="0"/>
          <w:iCs w:val="0"/>
          <w:sz w:val="24"/>
          <w:szCs w:val="24"/>
          <w:rtl/>
        </w:rPr>
        <w:t>ی</w:t>
      </w:r>
      <w:r>
        <w:rPr>
          <w:rStyle w:val="fontstyle21"/>
          <w:rFonts w:cs="B Mitra"/>
          <w:i w:val="0"/>
          <w:iCs w:val="0"/>
          <w:sz w:val="24"/>
          <w:szCs w:val="24"/>
          <w:rtl/>
        </w:rPr>
        <w:t>ر مالکان را</w:t>
      </w:r>
      <w:r w:rsidRPr="005D27EC">
        <w:rPr>
          <w:rStyle w:val="fontstyle21"/>
          <w:rFonts w:cs="B Mitra"/>
          <w:i w:val="0"/>
          <w:iCs w:val="0"/>
          <w:sz w:val="24"/>
          <w:szCs w:val="24"/>
          <w:rtl/>
        </w:rPr>
        <w:t xml:space="preserve"> کتمان کرد.</w:t>
      </w:r>
    </w:p>
    <w:p w14:paraId="0F39CD80" w14:textId="77777777" w:rsidR="00C02FD0" w:rsidRPr="00E85D8A" w:rsidRDefault="00C02FD0" w:rsidP="00F363B1">
      <w:pPr>
        <w:jc w:val="both"/>
        <w:rPr>
          <w:rStyle w:val="fontstyle21"/>
          <w:i w:val="0"/>
          <w:iCs w:val="0"/>
        </w:rPr>
      </w:pPr>
    </w:p>
    <w:p w14:paraId="378D520F" w14:textId="77777777" w:rsidR="00C02FD0" w:rsidRPr="00E85D8A" w:rsidRDefault="00C02FD0" w:rsidP="00F363B1">
      <w:pPr>
        <w:jc w:val="both"/>
        <w:rPr>
          <w:rStyle w:val="fontstyle21"/>
          <w:i w:val="0"/>
          <w:iCs w:val="0"/>
        </w:rPr>
      </w:pPr>
    </w:p>
    <w:p w14:paraId="4391E9E2" w14:textId="77777777" w:rsidR="00C02FD0" w:rsidRPr="00E85D8A" w:rsidRDefault="00C02FD0" w:rsidP="00F363B1">
      <w:pPr>
        <w:jc w:val="both"/>
        <w:rPr>
          <w:rStyle w:val="fontstyle21"/>
          <w:i w:val="0"/>
          <w:iCs w:val="0"/>
        </w:rPr>
      </w:pPr>
    </w:p>
    <w:p w14:paraId="4FC6542C" w14:textId="77777777" w:rsidR="00C02FD0" w:rsidRPr="00E85D8A" w:rsidRDefault="00C02FD0" w:rsidP="00F363B1">
      <w:pPr>
        <w:jc w:val="both"/>
        <w:rPr>
          <w:rStyle w:val="fontstyle21"/>
          <w:i w:val="0"/>
          <w:iCs w:val="0"/>
        </w:rPr>
      </w:pPr>
    </w:p>
    <w:p w14:paraId="06980A5C" w14:textId="77777777" w:rsidR="00C02FD0" w:rsidRPr="00E85D8A" w:rsidRDefault="00C02FD0" w:rsidP="00F363B1">
      <w:pPr>
        <w:jc w:val="both"/>
        <w:rPr>
          <w:rStyle w:val="fontstyle21"/>
          <w:i w:val="0"/>
          <w:iCs w:val="0"/>
        </w:rPr>
      </w:pPr>
    </w:p>
    <w:p w14:paraId="11D20DE4" w14:textId="77777777" w:rsidR="00C02FD0" w:rsidRPr="00E85D8A" w:rsidRDefault="00C02FD0" w:rsidP="00F363B1">
      <w:pPr>
        <w:jc w:val="both"/>
        <w:rPr>
          <w:rStyle w:val="fontstyle21"/>
          <w:i w:val="0"/>
          <w:iCs w:val="0"/>
        </w:rPr>
      </w:pPr>
    </w:p>
    <w:p w14:paraId="426BAC95" w14:textId="77777777" w:rsidR="00C02FD0" w:rsidRPr="00E85D8A" w:rsidRDefault="00C02FD0" w:rsidP="00F363B1">
      <w:pPr>
        <w:jc w:val="both"/>
        <w:rPr>
          <w:rStyle w:val="fontstyle21"/>
          <w:i w:val="0"/>
          <w:iCs w:val="0"/>
        </w:rPr>
      </w:pPr>
    </w:p>
    <w:p w14:paraId="37C8B848" w14:textId="77777777" w:rsidR="00C02FD0" w:rsidRPr="00E85D8A" w:rsidRDefault="00C02FD0" w:rsidP="00F363B1">
      <w:pPr>
        <w:jc w:val="both"/>
        <w:rPr>
          <w:rStyle w:val="fontstyle21"/>
          <w:i w:val="0"/>
          <w:iCs w:val="0"/>
        </w:rPr>
      </w:pPr>
    </w:p>
    <w:p w14:paraId="2A526811" w14:textId="77777777" w:rsidR="00C02FD0" w:rsidRPr="00E85D8A" w:rsidRDefault="00C02FD0" w:rsidP="00F363B1">
      <w:pPr>
        <w:jc w:val="both"/>
        <w:rPr>
          <w:rStyle w:val="fontstyle21"/>
          <w:i w:val="0"/>
          <w:iCs w:val="0"/>
        </w:rPr>
      </w:pPr>
    </w:p>
    <w:p w14:paraId="366F19B6" w14:textId="77777777" w:rsidR="00C02FD0" w:rsidRDefault="00C02FD0" w:rsidP="00F363B1">
      <w:pPr>
        <w:jc w:val="both"/>
        <w:rPr>
          <w:rStyle w:val="fontstyle21"/>
          <w:i w:val="0"/>
          <w:iCs w:val="0"/>
        </w:rPr>
      </w:pPr>
    </w:p>
    <w:p w14:paraId="5F3A242C" w14:textId="77777777" w:rsidR="00C02FD0" w:rsidRDefault="00C02FD0" w:rsidP="00F363B1">
      <w:pPr>
        <w:jc w:val="both"/>
        <w:rPr>
          <w:rStyle w:val="fontstyle21"/>
          <w:i w:val="0"/>
          <w:iCs w:val="0"/>
        </w:rPr>
      </w:pPr>
    </w:p>
    <w:p w14:paraId="548A89A5" w14:textId="77777777" w:rsidR="00C02FD0" w:rsidRDefault="00C02FD0" w:rsidP="00F363B1">
      <w:pPr>
        <w:jc w:val="both"/>
        <w:rPr>
          <w:rStyle w:val="fontstyle21"/>
          <w:i w:val="0"/>
          <w:iCs w:val="0"/>
        </w:rPr>
      </w:pPr>
    </w:p>
    <w:p w14:paraId="61CF5ABA" w14:textId="77777777" w:rsidR="00C02FD0" w:rsidRPr="00E85D8A" w:rsidRDefault="00C02FD0" w:rsidP="00F363B1">
      <w:pPr>
        <w:jc w:val="both"/>
        <w:rPr>
          <w:rStyle w:val="fontstyle21"/>
          <w:i w:val="0"/>
          <w:iCs w:val="0"/>
        </w:rPr>
      </w:pPr>
    </w:p>
    <w:p w14:paraId="6AD87EF7" w14:textId="77777777" w:rsidR="00C02FD0" w:rsidRPr="006C710E" w:rsidRDefault="00C02FD0" w:rsidP="00F363B1">
      <w:pPr>
        <w:jc w:val="both"/>
        <w:rPr>
          <w:rStyle w:val="fontstyle21"/>
          <w:rFonts w:cs="B Nazanin"/>
          <w:i w:val="0"/>
          <w:iCs w:val="0"/>
        </w:rPr>
      </w:pPr>
      <w:r w:rsidRPr="006C710E">
        <w:rPr>
          <w:rStyle w:val="fontstyle21"/>
          <w:rFonts w:cs="B Nazanin"/>
          <w:i w:val="0"/>
          <w:iCs w:val="0"/>
        </w:rPr>
        <w:t>__________________________</w:t>
      </w:r>
    </w:p>
    <w:p w14:paraId="0E8BAB11" w14:textId="77777777" w:rsidR="00C02FD0" w:rsidRPr="006C710E" w:rsidRDefault="00C02FD0" w:rsidP="00F363B1">
      <w:pPr>
        <w:bidi/>
        <w:jc w:val="both"/>
        <w:rPr>
          <w:rStyle w:val="fontstyle21"/>
          <w:i w:val="0"/>
          <w:iCs w:val="0"/>
        </w:rPr>
      </w:pPr>
      <w:r w:rsidRPr="006C710E">
        <w:rPr>
          <w:rStyle w:val="fontstyle21"/>
          <w:rFonts w:cs="Arial"/>
          <w:i w:val="0"/>
          <w:iCs w:val="0"/>
          <w:rtl/>
        </w:rPr>
        <w:lastRenderedPageBreak/>
        <w:t>36</w:t>
      </w:r>
      <w:r>
        <w:rPr>
          <w:rStyle w:val="fontstyle21"/>
          <w:rFonts w:cs="Arial" w:hint="cs"/>
          <w:i w:val="0"/>
          <w:iCs w:val="0"/>
          <w:rtl/>
        </w:rPr>
        <w:t>.</w:t>
      </w:r>
      <w:r w:rsidRPr="006C710E">
        <w:rPr>
          <w:rStyle w:val="fontstyle21"/>
          <w:rFonts w:cs="Arial"/>
          <w:i w:val="0"/>
          <w:iCs w:val="0"/>
          <w:rtl/>
        </w:rPr>
        <w:t xml:space="preserve"> الکساندر و پنالور (شماره 5) 136.</w:t>
      </w:r>
    </w:p>
    <w:p w14:paraId="1F2E5CDB" w14:textId="77777777" w:rsidR="00C02FD0" w:rsidRPr="00E85D8A" w:rsidRDefault="00C02FD0" w:rsidP="00F363B1">
      <w:pPr>
        <w:bidi/>
        <w:jc w:val="both"/>
        <w:rPr>
          <w:rStyle w:val="fontstyle21"/>
          <w:i w:val="0"/>
          <w:iCs w:val="0"/>
        </w:rPr>
      </w:pPr>
      <w:r w:rsidRPr="006C710E">
        <w:rPr>
          <w:rStyle w:val="fontstyle21"/>
          <w:rFonts w:cs="Arial"/>
          <w:i w:val="0"/>
          <w:iCs w:val="0"/>
          <w:rtl/>
        </w:rPr>
        <w:t>37</w:t>
      </w:r>
      <w:r>
        <w:rPr>
          <w:rStyle w:val="fontstyle21"/>
          <w:rFonts w:cs="Arial" w:hint="cs"/>
          <w:i w:val="0"/>
          <w:iCs w:val="0"/>
          <w:rtl/>
        </w:rPr>
        <w:t>.</w:t>
      </w:r>
      <w:r w:rsidRPr="006C710E">
        <w:rPr>
          <w:rStyle w:val="fontstyle21"/>
          <w:rFonts w:cs="Arial"/>
          <w:i w:val="0"/>
          <w:iCs w:val="0"/>
          <w:rtl/>
        </w:rPr>
        <w:t xml:space="preserve"> در حقوق خصوص</w:t>
      </w:r>
      <w:r w:rsidRPr="006C710E">
        <w:rPr>
          <w:rStyle w:val="fontstyle21"/>
          <w:rFonts w:cs="Arial" w:hint="cs"/>
          <w:i w:val="0"/>
          <w:iCs w:val="0"/>
          <w:rtl/>
        </w:rPr>
        <w:t>ی</w:t>
      </w:r>
      <w:r w:rsidRPr="006C710E">
        <w:rPr>
          <w:rStyle w:val="fontstyle21"/>
          <w:rFonts w:cs="Arial"/>
          <w:i w:val="0"/>
          <w:iCs w:val="0"/>
          <w:rtl/>
        </w:rPr>
        <w:t xml:space="preserve"> و تئور</w:t>
      </w:r>
      <w:r w:rsidRPr="006C710E">
        <w:rPr>
          <w:rStyle w:val="fontstyle21"/>
          <w:rFonts w:cs="Arial" w:hint="cs"/>
          <w:i w:val="0"/>
          <w:iCs w:val="0"/>
          <w:rtl/>
        </w:rPr>
        <w:t>ی</w:t>
      </w:r>
      <w:r w:rsidRPr="006C710E">
        <w:rPr>
          <w:rStyle w:val="fontstyle21"/>
          <w:rFonts w:cs="Arial"/>
          <w:i w:val="0"/>
          <w:iCs w:val="0"/>
          <w:rtl/>
        </w:rPr>
        <w:t xml:space="preserve"> سنت</w:t>
      </w:r>
      <w:r w:rsidRPr="006C710E">
        <w:rPr>
          <w:rStyle w:val="fontstyle21"/>
          <w:rFonts w:cs="Arial" w:hint="cs"/>
          <w:i w:val="0"/>
          <w:iCs w:val="0"/>
          <w:rtl/>
        </w:rPr>
        <w:t>ی</w:t>
      </w:r>
      <w:r w:rsidRPr="006C710E">
        <w:rPr>
          <w:rStyle w:val="fontstyle21"/>
          <w:rFonts w:cs="Arial"/>
          <w:i w:val="0"/>
          <w:iCs w:val="0"/>
          <w:rtl/>
        </w:rPr>
        <w:t xml:space="preserve"> وجود دارد که به مالک</w:t>
      </w:r>
      <w:r w:rsidRPr="006C710E">
        <w:rPr>
          <w:rStyle w:val="fontstyle21"/>
          <w:rFonts w:cs="Arial" w:hint="cs"/>
          <w:i w:val="0"/>
          <w:iCs w:val="0"/>
          <w:rtl/>
        </w:rPr>
        <w:t>ی</w:t>
      </w:r>
      <w:r w:rsidRPr="006C710E">
        <w:rPr>
          <w:rStyle w:val="fontstyle21"/>
          <w:rFonts w:cs="Arial" w:hint="eastAsia"/>
          <w:i w:val="0"/>
          <w:iCs w:val="0"/>
          <w:rtl/>
        </w:rPr>
        <w:t>ت</w:t>
      </w:r>
      <w:r w:rsidRPr="006C710E">
        <w:rPr>
          <w:rStyle w:val="fontstyle21"/>
          <w:rFonts w:cs="Arial"/>
          <w:i w:val="0"/>
          <w:iCs w:val="0"/>
          <w:rtl/>
        </w:rPr>
        <w:t xml:space="preserve"> و قراردادها به عنوان روابط اجتماع</w:t>
      </w:r>
      <w:r w:rsidRPr="006C710E">
        <w:rPr>
          <w:rStyle w:val="fontstyle21"/>
          <w:rFonts w:cs="Arial" w:hint="cs"/>
          <w:i w:val="0"/>
          <w:iCs w:val="0"/>
          <w:rtl/>
        </w:rPr>
        <w:t>ی</w:t>
      </w:r>
      <w:r w:rsidRPr="006C710E">
        <w:rPr>
          <w:rStyle w:val="fontstyle21"/>
          <w:rFonts w:cs="Arial"/>
          <w:i w:val="0"/>
          <w:iCs w:val="0"/>
          <w:rtl/>
        </w:rPr>
        <w:t xml:space="preserve"> م</w:t>
      </w:r>
      <w:r w:rsidRPr="006C710E">
        <w:rPr>
          <w:rStyle w:val="fontstyle21"/>
          <w:rFonts w:cs="Arial" w:hint="cs"/>
          <w:i w:val="0"/>
          <w:iCs w:val="0"/>
          <w:rtl/>
        </w:rPr>
        <w:t>ی</w:t>
      </w:r>
      <w:r w:rsidRPr="006C710E">
        <w:rPr>
          <w:rStyle w:val="fontstyle21"/>
          <w:rFonts w:cs="Arial"/>
          <w:i w:val="0"/>
          <w:iCs w:val="0"/>
          <w:rtl/>
        </w:rPr>
        <w:t xml:space="preserve"> نگرد. شامل واقع گرا</w:t>
      </w:r>
      <w:r w:rsidRPr="006C710E">
        <w:rPr>
          <w:rStyle w:val="fontstyle21"/>
          <w:rFonts w:cs="Arial" w:hint="cs"/>
          <w:i w:val="0"/>
          <w:iCs w:val="0"/>
          <w:rtl/>
        </w:rPr>
        <w:t>ی</w:t>
      </w:r>
      <w:r w:rsidRPr="006C710E">
        <w:rPr>
          <w:rStyle w:val="fontstyle21"/>
          <w:rFonts w:cs="Arial" w:hint="eastAsia"/>
          <w:i w:val="0"/>
          <w:iCs w:val="0"/>
          <w:rtl/>
        </w:rPr>
        <w:t>ان</w:t>
      </w:r>
      <w:r w:rsidRPr="006C710E">
        <w:rPr>
          <w:rStyle w:val="fontstyle21"/>
          <w:rFonts w:cs="Arial"/>
          <w:i w:val="0"/>
          <w:iCs w:val="0"/>
          <w:rtl/>
        </w:rPr>
        <w:t xml:space="preserve"> حقوق</w:t>
      </w:r>
      <w:r w:rsidRPr="006C710E">
        <w:rPr>
          <w:rStyle w:val="fontstyle21"/>
          <w:rFonts w:cs="Arial" w:hint="cs"/>
          <w:i w:val="0"/>
          <w:iCs w:val="0"/>
          <w:rtl/>
        </w:rPr>
        <w:t>ی</w:t>
      </w:r>
      <w:r w:rsidRPr="006C710E">
        <w:rPr>
          <w:rStyle w:val="fontstyle21"/>
          <w:rFonts w:cs="Arial"/>
          <w:i w:val="0"/>
          <w:iCs w:val="0"/>
          <w:rtl/>
        </w:rPr>
        <w:t xml:space="preserve"> مانند مور</w:t>
      </w:r>
      <w:r w:rsidRPr="006C710E">
        <w:rPr>
          <w:rStyle w:val="fontstyle21"/>
          <w:rFonts w:cs="Arial" w:hint="cs"/>
          <w:i w:val="0"/>
          <w:iCs w:val="0"/>
          <w:rtl/>
        </w:rPr>
        <w:t>ی</w:t>
      </w:r>
      <w:r w:rsidRPr="006C710E">
        <w:rPr>
          <w:rStyle w:val="fontstyle21"/>
          <w:rFonts w:cs="Arial" w:hint="eastAsia"/>
          <w:i w:val="0"/>
          <w:iCs w:val="0"/>
          <w:rtl/>
        </w:rPr>
        <w:t>س</w:t>
      </w:r>
      <w:r w:rsidRPr="006C710E">
        <w:rPr>
          <w:rStyle w:val="fontstyle21"/>
          <w:rFonts w:cs="Arial"/>
          <w:i w:val="0"/>
          <w:iCs w:val="0"/>
          <w:rtl/>
        </w:rPr>
        <w:t xml:space="preserve"> کوهن و رابرت ه</w:t>
      </w:r>
      <w:r w:rsidRPr="006C710E">
        <w:rPr>
          <w:rStyle w:val="fontstyle21"/>
          <w:rFonts w:cs="Arial" w:hint="cs"/>
          <w:i w:val="0"/>
          <w:iCs w:val="0"/>
          <w:rtl/>
        </w:rPr>
        <w:t>ی</w:t>
      </w:r>
      <w:r w:rsidRPr="006C710E">
        <w:rPr>
          <w:rStyle w:val="fontstyle21"/>
          <w:rFonts w:cs="Arial" w:hint="eastAsia"/>
          <w:i w:val="0"/>
          <w:iCs w:val="0"/>
          <w:rtl/>
        </w:rPr>
        <w:t>ل</w:t>
      </w:r>
      <w:r w:rsidRPr="006C710E">
        <w:rPr>
          <w:rStyle w:val="fontstyle21"/>
          <w:rFonts w:cs="Arial"/>
          <w:i w:val="0"/>
          <w:iCs w:val="0"/>
          <w:rtl/>
        </w:rPr>
        <w:t xml:space="preserve"> و همچن</w:t>
      </w:r>
      <w:r w:rsidRPr="006C710E">
        <w:rPr>
          <w:rStyle w:val="fontstyle21"/>
          <w:rFonts w:cs="Arial" w:hint="cs"/>
          <w:i w:val="0"/>
          <w:iCs w:val="0"/>
          <w:rtl/>
        </w:rPr>
        <w:t>ی</w:t>
      </w:r>
      <w:r w:rsidRPr="006C710E">
        <w:rPr>
          <w:rStyle w:val="fontstyle21"/>
          <w:rFonts w:cs="Arial" w:hint="eastAsia"/>
          <w:i w:val="0"/>
          <w:iCs w:val="0"/>
          <w:rtl/>
        </w:rPr>
        <w:t>ن</w:t>
      </w:r>
      <w:r w:rsidRPr="006C710E">
        <w:rPr>
          <w:rStyle w:val="fontstyle21"/>
          <w:rFonts w:cs="Arial"/>
          <w:i w:val="0"/>
          <w:iCs w:val="0"/>
          <w:rtl/>
        </w:rPr>
        <w:t xml:space="preserve"> محققان منتقد است</w:t>
      </w:r>
      <w:r>
        <w:rPr>
          <w:rStyle w:val="fontstyle21"/>
          <w:rFonts w:hint="cs"/>
          <w:i w:val="0"/>
          <w:iCs w:val="0"/>
          <w:rtl/>
        </w:rPr>
        <w:t xml:space="preserve"> </w:t>
      </w:r>
      <w:r w:rsidRPr="006C710E">
        <w:rPr>
          <w:rStyle w:val="fontstyle21"/>
          <w:rFonts w:cs="Arial" w:hint="eastAsia"/>
          <w:i w:val="0"/>
          <w:iCs w:val="0"/>
          <w:rtl/>
        </w:rPr>
        <w:t>مانند</w:t>
      </w:r>
      <w:r w:rsidRPr="006C710E">
        <w:rPr>
          <w:rStyle w:val="fontstyle21"/>
          <w:rFonts w:cs="Arial"/>
          <w:i w:val="0"/>
          <w:iCs w:val="0"/>
          <w:rtl/>
        </w:rPr>
        <w:t xml:space="preserve"> دانکن کند</w:t>
      </w:r>
      <w:r w:rsidRPr="006C710E">
        <w:rPr>
          <w:rStyle w:val="fontstyle21"/>
          <w:rFonts w:cs="Arial" w:hint="cs"/>
          <w:i w:val="0"/>
          <w:iCs w:val="0"/>
          <w:rtl/>
        </w:rPr>
        <w:t>ی</w:t>
      </w:r>
      <w:r w:rsidRPr="006C710E">
        <w:rPr>
          <w:rStyle w:val="fontstyle21"/>
          <w:rFonts w:cs="Arial" w:hint="eastAsia"/>
          <w:i w:val="0"/>
          <w:iCs w:val="0"/>
          <w:rtl/>
        </w:rPr>
        <w:t>،</w:t>
      </w:r>
      <w:r w:rsidRPr="006C710E">
        <w:rPr>
          <w:rStyle w:val="fontstyle21"/>
          <w:rFonts w:cs="Arial"/>
          <w:i w:val="0"/>
          <w:iCs w:val="0"/>
          <w:rtl/>
        </w:rPr>
        <w:t xml:space="preserve"> جوزف س</w:t>
      </w:r>
      <w:r w:rsidRPr="006C710E">
        <w:rPr>
          <w:rStyle w:val="fontstyle21"/>
          <w:rFonts w:cs="Arial" w:hint="cs"/>
          <w:i w:val="0"/>
          <w:iCs w:val="0"/>
          <w:rtl/>
        </w:rPr>
        <w:t>ی</w:t>
      </w:r>
      <w:r w:rsidRPr="006C710E">
        <w:rPr>
          <w:rStyle w:val="fontstyle21"/>
          <w:rFonts w:cs="Arial" w:hint="eastAsia"/>
          <w:i w:val="0"/>
          <w:iCs w:val="0"/>
          <w:rtl/>
        </w:rPr>
        <w:t>نگر</w:t>
      </w:r>
      <w:r w:rsidRPr="006C710E">
        <w:rPr>
          <w:rStyle w:val="fontstyle21"/>
          <w:rFonts w:cs="Arial"/>
          <w:i w:val="0"/>
          <w:iCs w:val="0"/>
          <w:rtl/>
        </w:rPr>
        <w:t xml:space="preserve"> و جن</w:t>
      </w:r>
      <w:r w:rsidRPr="006C710E">
        <w:rPr>
          <w:rStyle w:val="fontstyle21"/>
          <w:rFonts w:cs="Arial" w:hint="cs"/>
          <w:i w:val="0"/>
          <w:iCs w:val="0"/>
          <w:rtl/>
        </w:rPr>
        <w:t>ی</w:t>
      </w:r>
      <w:r w:rsidRPr="006C710E">
        <w:rPr>
          <w:rStyle w:val="fontstyle21"/>
          <w:rFonts w:cs="Arial" w:hint="eastAsia"/>
          <w:i w:val="0"/>
          <w:iCs w:val="0"/>
          <w:rtl/>
        </w:rPr>
        <w:t>فر</w:t>
      </w:r>
      <w:r w:rsidRPr="006C710E">
        <w:rPr>
          <w:rStyle w:val="fontstyle21"/>
          <w:rFonts w:cs="Arial"/>
          <w:i w:val="0"/>
          <w:iCs w:val="0"/>
          <w:rtl/>
        </w:rPr>
        <w:t xml:space="preserve"> ندلسک</w:t>
      </w:r>
      <w:r w:rsidRPr="006C710E">
        <w:rPr>
          <w:rStyle w:val="fontstyle21"/>
          <w:rFonts w:cs="Arial" w:hint="cs"/>
          <w:i w:val="0"/>
          <w:iCs w:val="0"/>
          <w:rtl/>
        </w:rPr>
        <w:t>ی</w:t>
      </w:r>
      <w:r w:rsidRPr="006C710E">
        <w:rPr>
          <w:rStyle w:val="fontstyle21"/>
          <w:rFonts w:cs="Arial"/>
          <w:i w:val="0"/>
          <w:iCs w:val="0"/>
          <w:rtl/>
        </w:rPr>
        <w:t>. به عنوان مثال، جوزف و</w:t>
      </w:r>
      <w:r w:rsidRPr="006C710E">
        <w:rPr>
          <w:rStyle w:val="fontstyle21"/>
          <w:rFonts w:cs="Arial" w:hint="cs"/>
          <w:i w:val="0"/>
          <w:iCs w:val="0"/>
          <w:rtl/>
        </w:rPr>
        <w:t>ی</w:t>
      </w:r>
      <w:r w:rsidRPr="006C710E">
        <w:rPr>
          <w:rStyle w:val="fontstyle21"/>
          <w:rFonts w:cs="Arial" w:hint="eastAsia"/>
          <w:i w:val="0"/>
          <w:iCs w:val="0"/>
          <w:rtl/>
        </w:rPr>
        <w:t>ل</w:t>
      </w:r>
      <w:r w:rsidRPr="006C710E">
        <w:rPr>
          <w:rStyle w:val="fontstyle21"/>
          <w:rFonts w:cs="Arial" w:hint="cs"/>
          <w:i w:val="0"/>
          <w:iCs w:val="0"/>
          <w:rtl/>
        </w:rPr>
        <w:t>ی</w:t>
      </w:r>
      <w:r w:rsidRPr="006C710E">
        <w:rPr>
          <w:rStyle w:val="fontstyle21"/>
          <w:rFonts w:cs="Arial" w:hint="eastAsia"/>
          <w:i w:val="0"/>
          <w:iCs w:val="0"/>
          <w:rtl/>
        </w:rPr>
        <w:t>ام</w:t>
      </w:r>
      <w:r w:rsidRPr="006C710E">
        <w:rPr>
          <w:rStyle w:val="fontstyle21"/>
          <w:rFonts w:cs="Arial"/>
          <w:i w:val="0"/>
          <w:iCs w:val="0"/>
          <w:rtl/>
        </w:rPr>
        <w:t xml:space="preserve"> س</w:t>
      </w:r>
      <w:r w:rsidRPr="006C710E">
        <w:rPr>
          <w:rStyle w:val="fontstyle21"/>
          <w:rFonts w:cs="Arial" w:hint="cs"/>
          <w:i w:val="0"/>
          <w:iCs w:val="0"/>
          <w:rtl/>
        </w:rPr>
        <w:t>ی</w:t>
      </w:r>
      <w:r w:rsidRPr="006C710E">
        <w:rPr>
          <w:rStyle w:val="fontstyle21"/>
          <w:rFonts w:cs="Arial" w:hint="eastAsia"/>
          <w:i w:val="0"/>
          <w:iCs w:val="0"/>
          <w:rtl/>
        </w:rPr>
        <w:t>نگر،</w:t>
      </w:r>
      <w:r>
        <w:rPr>
          <w:rStyle w:val="fontstyle21"/>
          <w:rFonts w:hint="cs"/>
          <w:i w:val="0"/>
          <w:iCs w:val="0"/>
          <w:rtl/>
        </w:rPr>
        <w:t xml:space="preserve"> </w:t>
      </w:r>
      <w:r w:rsidRPr="006C710E">
        <w:rPr>
          <w:rStyle w:val="fontstyle21"/>
          <w:rFonts w:cs="Arial" w:hint="eastAsia"/>
          <w:i w:val="0"/>
          <w:iCs w:val="0"/>
          <w:rtl/>
        </w:rPr>
        <w:t>عنوان</w:t>
      </w:r>
      <w:r w:rsidRPr="006C710E">
        <w:rPr>
          <w:rStyle w:val="fontstyle21"/>
          <w:rFonts w:cs="Arial"/>
          <w:i w:val="0"/>
          <w:iCs w:val="0"/>
          <w:rtl/>
        </w:rPr>
        <w:t>: پارادوکس ها</w:t>
      </w:r>
      <w:r w:rsidRPr="006C710E">
        <w:rPr>
          <w:rStyle w:val="fontstyle21"/>
          <w:rFonts w:cs="Arial" w:hint="cs"/>
          <w:i w:val="0"/>
          <w:iCs w:val="0"/>
          <w:rtl/>
        </w:rPr>
        <w:t>ی</w:t>
      </w:r>
      <w:r w:rsidRPr="006C710E">
        <w:rPr>
          <w:rStyle w:val="fontstyle21"/>
          <w:rFonts w:cs="Arial"/>
          <w:i w:val="0"/>
          <w:iCs w:val="0"/>
          <w:rtl/>
        </w:rPr>
        <w:t xml:space="preserve"> مالک</w:t>
      </w:r>
      <w:r w:rsidRPr="006C710E">
        <w:rPr>
          <w:rStyle w:val="fontstyle21"/>
          <w:rFonts w:cs="Arial" w:hint="cs"/>
          <w:i w:val="0"/>
          <w:iCs w:val="0"/>
          <w:rtl/>
        </w:rPr>
        <w:t>ی</w:t>
      </w:r>
      <w:r w:rsidRPr="006C710E">
        <w:rPr>
          <w:rStyle w:val="fontstyle21"/>
          <w:rFonts w:cs="Arial" w:hint="eastAsia"/>
          <w:i w:val="0"/>
          <w:iCs w:val="0"/>
          <w:rtl/>
        </w:rPr>
        <w:t>ت</w:t>
      </w:r>
      <w:r w:rsidRPr="006C710E">
        <w:rPr>
          <w:rStyle w:val="fontstyle21"/>
          <w:rFonts w:cs="Arial"/>
          <w:i w:val="0"/>
          <w:iCs w:val="0"/>
          <w:rtl/>
        </w:rPr>
        <w:t xml:space="preserve"> (انتشارات دانشگاه </w:t>
      </w:r>
      <w:r w:rsidRPr="006C710E">
        <w:rPr>
          <w:rStyle w:val="fontstyle21"/>
          <w:rFonts w:cs="Arial" w:hint="cs"/>
          <w:i w:val="0"/>
          <w:iCs w:val="0"/>
          <w:rtl/>
        </w:rPr>
        <w:t>یی</w:t>
      </w:r>
      <w:r w:rsidRPr="006C710E">
        <w:rPr>
          <w:rStyle w:val="fontstyle21"/>
          <w:rFonts w:cs="Arial" w:hint="eastAsia"/>
          <w:i w:val="0"/>
          <w:iCs w:val="0"/>
          <w:rtl/>
        </w:rPr>
        <w:t>ل</w:t>
      </w:r>
      <w:r w:rsidRPr="006C710E">
        <w:rPr>
          <w:rStyle w:val="fontstyle21"/>
          <w:rFonts w:cs="Arial"/>
          <w:i w:val="0"/>
          <w:iCs w:val="0"/>
          <w:rtl/>
        </w:rPr>
        <w:t xml:space="preserve"> 2000) 95</w:t>
      </w:r>
      <w:r>
        <w:rPr>
          <w:rStyle w:val="fontstyle21"/>
          <w:rFonts w:cs="Arial"/>
          <w:i w:val="0"/>
          <w:iCs w:val="0"/>
        </w:rPr>
        <w:t xml:space="preserve">, </w:t>
      </w:r>
      <w:r w:rsidRPr="006C710E">
        <w:rPr>
          <w:rStyle w:val="fontstyle21"/>
          <w:rFonts w:cs="Arial"/>
          <w:i w:val="0"/>
          <w:iCs w:val="0"/>
          <w:rtl/>
        </w:rPr>
        <w:t xml:space="preserve"> دانکن کند</w:t>
      </w:r>
      <w:r w:rsidRPr="006C710E">
        <w:rPr>
          <w:rStyle w:val="fontstyle21"/>
          <w:rFonts w:cs="Arial" w:hint="cs"/>
          <w:i w:val="0"/>
          <w:iCs w:val="0"/>
          <w:rtl/>
        </w:rPr>
        <w:t>ی</w:t>
      </w:r>
      <w:r w:rsidRPr="006C710E">
        <w:rPr>
          <w:rStyle w:val="fontstyle21"/>
          <w:rFonts w:cs="Arial" w:hint="eastAsia"/>
          <w:i w:val="0"/>
          <w:iCs w:val="0"/>
          <w:rtl/>
        </w:rPr>
        <w:t>،</w:t>
      </w:r>
      <w:r w:rsidRPr="006C710E">
        <w:rPr>
          <w:rStyle w:val="fontstyle21"/>
          <w:rFonts w:cs="Arial"/>
          <w:i w:val="0"/>
          <w:iCs w:val="0"/>
          <w:rtl/>
        </w:rPr>
        <w:t xml:space="preserve"> مخاطرات</w:t>
      </w:r>
      <w:r>
        <w:rPr>
          <w:rStyle w:val="fontstyle21"/>
          <w:rFonts w:hint="cs"/>
          <w:i w:val="0"/>
          <w:iCs w:val="0"/>
          <w:rtl/>
        </w:rPr>
        <w:t xml:space="preserve"> </w:t>
      </w:r>
      <w:r w:rsidRPr="006C710E">
        <w:rPr>
          <w:rStyle w:val="fontstyle21"/>
          <w:rFonts w:cs="Arial" w:hint="eastAsia"/>
          <w:i w:val="0"/>
          <w:iCs w:val="0"/>
          <w:rtl/>
        </w:rPr>
        <w:t>قانون،</w:t>
      </w:r>
      <w:r w:rsidRPr="006C710E">
        <w:rPr>
          <w:rStyle w:val="fontstyle21"/>
          <w:rFonts w:cs="Arial"/>
          <w:i w:val="0"/>
          <w:iCs w:val="0"/>
          <w:rtl/>
        </w:rPr>
        <w:t xml:space="preserve"> </w:t>
      </w:r>
      <w:r w:rsidRPr="006C710E">
        <w:rPr>
          <w:rStyle w:val="fontstyle21"/>
          <w:rFonts w:cs="Arial" w:hint="cs"/>
          <w:i w:val="0"/>
          <w:iCs w:val="0"/>
          <w:rtl/>
        </w:rPr>
        <w:t>ی</w:t>
      </w:r>
      <w:r w:rsidRPr="006C710E">
        <w:rPr>
          <w:rStyle w:val="fontstyle21"/>
          <w:rFonts w:cs="Arial" w:hint="eastAsia"/>
          <w:i w:val="0"/>
          <w:iCs w:val="0"/>
          <w:rtl/>
        </w:rPr>
        <w:t>ا</w:t>
      </w:r>
      <w:r w:rsidRPr="006C710E">
        <w:rPr>
          <w:rStyle w:val="fontstyle21"/>
          <w:rFonts w:cs="Arial"/>
          <w:i w:val="0"/>
          <w:iCs w:val="0"/>
          <w:rtl/>
        </w:rPr>
        <w:t xml:space="preserve"> ه</w:t>
      </w:r>
      <w:r w:rsidRPr="006C710E">
        <w:rPr>
          <w:rStyle w:val="fontstyle21"/>
          <w:rFonts w:cs="Arial" w:hint="cs"/>
          <w:i w:val="0"/>
          <w:iCs w:val="0"/>
          <w:rtl/>
        </w:rPr>
        <w:t>ی</w:t>
      </w:r>
      <w:r w:rsidRPr="006C710E">
        <w:rPr>
          <w:rStyle w:val="fontstyle21"/>
          <w:rFonts w:cs="Arial" w:hint="eastAsia"/>
          <w:i w:val="0"/>
          <w:iCs w:val="0"/>
          <w:rtl/>
        </w:rPr>
        <w:t>ل</w:t>
      </w:r>
      <w:r w:rsidRPr="006C710E">
        <w:rPr>
          <w:rStyle w:val="fontstyle21"/>
          <w:rFonts w:cs="Arial"/>
          <w:i w:val="0"/>
          <w:iCs w:val="0"/>
          <w:rtl/>
        </w:rPr>
        <w:t xml:space="preserve"> و فوکو (1991) 15 انجمن مطالعات حقوق</w:t>
      </w:r>
      <w:r w:rsidRPr="006C710E">
        <w:rPr>
          <w:rStyle w:val="fontstyle21"/>
          <w:rFonts w:cs="Arial" w:hint="cs"/>
          <w:i w:val="0"/>
          <w:iCs w:val="0"/>
          <w:rtl/>
        </w:rPr>
        <w:t>ی</w:t>
      </w:r>
      <w:r>
        <w:rPr>
          <w:rStyle w:val="fontstyle21"/>
          <w:rFonts w:cs="Arial"/>
          <w:i w:val="0"/>
          <w:iCs w:val="0"/>
          <w:rtl/>
        </w:rPr>
        <w:t xml:space="preserve"> 327-66</w:t>
      </w:r>
    </w:p>
    <w:p w14:paraId="50AD0171" w14:textId="77777777" w:rsidR="00C02FD0" w:rsidRDefault="00C02FD0" w:rsidP="00F363B1">
      <w:pPr>
        <w:jc w:val="both"/>
        <w:rPr>
          <w:rStyle w:val="fontstyle01"/>
        </w:rPr>
      </w:pPr>
      <w:r w:rsidRPr="00E85D8A">
        <w:rPr>
          <w:rStyle w:val="fontstyle01"/>
        </w:rPr>
        <w:t>For those who support a strong conception of private property and contracts,</w:t>
      </w:r>
      <w:r w:rsidRPr="00E85D8A">
        <w:rPr>
          <w:rFonts w:ascii="MinionPro-Regular" w:hAnsi="MinionPro-Regular"/>
          <w:color w:val="242021"/>
          <w:sz w:val="20"/>
          <w:szCs w:val="20"/>
        </w:rPr>
        <w:t xml:space="preserve"> </w:t>
      </w:r>
      <w:r w:rsidRPr="00E85D8A">
        <w:rPr>
          <w:rStyle w:val="fontstyle01"/>
        </w:rPr>
        <w:t>dealing with these social implications often poses a problem. Take liberals and utilitarians, for example. Liberals focus on property as a means towards individual</w:t>
      </w:r>
      <w:r w:rsidRPr="00E85D8A">
        <w:rPr>
          <w:rFonts w:ascii="MinionPro-Regular" w:hAnsi="MinionPro-Regular"/>
          <w:color w:val="242021"/>
          <w:sz w:val="20"/>
          <w:szCs w:val="20"/>
        </w:rPr>
        <w:t xml:space="preserve"> </w:t>
      </w:r>
      <w:r w:rsidRPr="00E85D8A">
        <w:rPr>
          <w:rStyle w:val="fontstyle01"/>
        </w:rPr>
        <w:t>freedom,</w:t>
      </w:r>
      <w:r w:rsidRPr="00E85D8A">
        <w:rPr>
          <w:rStyle w:val="fontstyle01"/>
          <w:sz w:val="14"/>
          <w:szCs w:val="14"/>
        </w:rPr>
        <w:t xml:space="preserve">38 </w:t>
      </w:r>
      <w:r w:rsidRPr="00E85D8A">
        <w:rPr>
          <w:rStyle w:val="fontstyle01"/>
        </w:rPr>
        <w:t>while utilitarians, such as Bentham, define property as the ‘expectation of deriving certain advantages from a thing which we are said to possess’.</w:t>
      </w:r>
      <w:r w:rsidRPr="00E85D8A">
        <w:rPr>
          <w:rStyle w:val="fontstyle01"/>
          <w:sz w:val="14"/>
          <w:szCs w:val="14"/>
        </w:rPr>
        <w:t>39</w:t>
      </w:r>
      <w:r w:rsidRPr="00E85D8A">
        <w:rPr>
          <w:rFonts w:ascii="MinionPro-Regular" w:hAnsi="MinionPro-Regular"/>
          <w:color w:val="242021"/>
          <w:sz w:val="14"/>
          <w:szCs w:val="14"/>
        </w:rPr>
        <w:t xml:space="preserve"> </w:t>
      </w:r>
      <w:r w:rsidRPr="00E85D8A">
        <w:rPr>
          <w:rStyle w:val="fontstyle01"/>
        </w:rPr>
        <w:t>Both positions are open to a similar criticism: that expectations as much as individual autonomy are socially interdependent and only make sense in a social context. Locke responded to this objection by including a proviso according to which</w:t>
      </w:r>
      <w:r w:rsidRPr="00E85D8A">
        <w:rPr>
          <w:rFonts w:ascii="MinionPro-Regular" w:hAnsi="MinionPro-Regular"/>
          <w:color w:val="242021"/>
          <w:sz w:val="20"/>
          <w:szCs w:val="20"/>
        </w:rPr>
        <w:t xml:space="preserve"> </w:t>
      </w:r>
      <w:r w:rsidRPr="00E85D8A">
        <w:rPr>
          <w:rStyle w:val="fontstyle01"/>
        </w:rPr>
        <w:t>private property works ‘where there is enough, and as good, left in common for</w:t>
      </w:r>
      <w:r w:rsidRPr="00E85D8A">
        <w:rPr>
          <w:rFonts w:ascii="MinionPro-Regular" w:hAnsi="MinionPro-Regular"/>
          <w:color w:val="242021"/>
          <w:sz w:val="20"/>
          <w:szCs w:val="20"/>
        </w:rPr>
        <w:t xml:space="preserve"> </w:t>
      </w:r>
      <w:r w:rsidRPr="00E85D8A">
        <w:rPr>
          <w:rStyle w:val="fontstyle01"/>
        </w:rPr>
        <w:t>others’.</w:t>
      </w:r>
      <w:r w:rsidRPr="00E85D8A">
        <w:rPr>
          <w:rStyle w:val="fontstyle01"/>
          <w:sz w:val="14"/>
          <w:szCs w:val="14"/>
        </w:rPr>
        <w:t xml:space="preserve">40 </w:t>
      </w:r>
      <w:r w:rsidRPr="00E85D8A">
        <w:rPr>
          <w:rStyle w:val="fontstyle01"/>
        </w:rPr>
        <w:t>Utilitarians have addressed it by taking into account distributive concerns</w:t>
      </w:r>
      <w:r w:rsidRPr="00E85D8A">
        <w:rPr>
          <w:rFonts w:ascii="MinionPro-Regular" w:hAnsi="MinionPro-Regular"/>
          <w:color w:val="242021"/>
          <w:sz w:val="20"/>
          <w:szCs w:val="20"/>
        </w:rPr>
        <w:t xml:space="preserve"> </w:t>
      </w:r>
      <w:r w:rsidRPr="00E85D8A">
        <w:rPr>
          <w:rStyle w:val="fontstyle01"/>
        </w:rPr>
        <w:t>when measuring utility. Expectations, then, should not only facilitate individual</w:t>
      </w:r>
      <w:r w:rsidRPr="00E85D8A">
        <w:rPr>
          <w:rFonts w:ascii="MinionPro-Regular" w:hAnsi="MinionPro-Regular"/>
          <w:color w:val="242021"/>
          <w:sz w:val="20"/>
          <w:szCs w:val="20"/>
        </w:rPr>
        <w:t xml:space="preserve"> </w:t>
      </w:r>
      <w:r w:rsidRPr="00E85D8A">
        <w:rPr>
          <w:rStyle w:val="fontstyle01"/>
        </w:rPr>
        <w:t>economic returns but also promote social welfare.</w:t>
      </w:r>
      <w:r w:rsidRPr="00E85D8A">
        <w:rPr>
          <w:rStyle w:val="fontstyle01"/>
          <w:sz w:val="14"/>
          <w:szCs w:val="14"/>
        </w:rPr>
        <w:t xml:space="preserve">41 </w:t>
      </w:r>
      <w:r w:rsidRPr="00E85D8A">
        <w:rPr>
          <w:rStyle w:val="fontstyle01"/>
        </w:rPr>
        <w:t>This requires that economic</w:t>
      </w:r>
      <w:r w:rsidRPr="00E85D8A">
        <w:rPr>
          <w:rFonts w:ascii="MinionPro-Regular" w:hAnsi="MinionPro-Regular"/>
          <w:color w:val="242021"/>
          <w:sz w:val="20"/>
          <w:szCs w:val="20"/>
        </w:rPr>
        <w:t xml:space="preserve"> </w:t>
      </w:r>
      <w:r w:rsidRPr="00E85D8A">
        <w:rPr>
          <w:rStyle w:val="fontstyle01"/>
        </w:rPr>
        <w:t>decisions, such as a foreign investment project, produce a Kaldor–Hicks efficient outcome, whereby the people who benefit are in a position to compensate the</w:t>
      </w:r>
      <w:r w:rsidRPr="00E85D8A">
        <w:rPr>
          <w:rFonts w:ascii="MinionPro-Regular" w:hAnsi="MinionPro-Regular"/>
          <w:color w:val="242021"/>
          <w:sz w:val="20"/>
          <w:szCs w:val="20"/>
        </w:rPr>
        <w:t xml:space="preserve"> </w:t>
      </w:r>
      <w:r w:rsidRPr="00E85D8A">
        <w:rPr>
          <w:rStyle w:val="fontstyle01"/>
        </w:rPr>
        <w:t>losers so they consider themselves not worse off than they were before</w:t>
      </w:r>
      <w:r>
        <w:rPr>
          <w:rStyle w:val="fontstyle01"/>
        </w:rPr>
        <w:t>.</w:t>
      </w:r>
    </w:p>
    <w:p w14:paraId="181D3B9F" w14:textId="77777777" w:rsidR="00C02FD0" w:rsidRDefault="00C02FD0" w:rsidP="00F363B1">
      <w:pPr>
        <w:bidi/>
        <w:jc w:val="both"/>
        <w:rPr>
          <w:rFonts w:cs="B Mitra"/>
          <w:sz w:val="24"/>
          <w:szCs w:val="24"/>
          <w:rtl/>
        </w:rPr>
      </w:pPr>
      <w:r w:rsidRPr="006C710E">
        <w:rPr>
          <w:rFonts w:cs="B Mitra"/>
          <w:sz w:val="24"/>
          <w:szCs w:val="24"/>
          <w:rtl/>
        </w:rPr>
        <w:t>برا</w:t>
      </w:r>
      <w:r w:rsidRPr="006C710E">
        <w:rPr>
          <w:rFonts w:cs="B Mitra" w:hint="cs"/>
          <w:sz w:val="24"/>
          <w:szCs w:val="24"/>
          <w:rtl/>
        </w:rPr>
        <w:t>ی</w:t>
      </w:r>
      <w:r w:rsidRPr="006C710E">
        <w:rPr>
          <w:rFonts w:cs="B Mitra"/>
          <w:sz w:val="24"/>
          <w:szCs w:val="24"/>
          <w:rtl/>
        </w:rPr>
        <w:t xml:space="preserve"> کسان</w:t>
      </w:r>
      <w:r w:rsidRPr="006C710E">
        <w:rPr>
          <w:rFonts w:cs="B Mitra" w:hint="cs"/>
          <w:sz w:val="24"/>
          <w:szCs w:val="24"/>
          <w:rtl/>
        </w:rPr>
        <w:t>ی</w:t>
      </w:r>
      <w:r w:rsidRPr="006C710E">
        <w:rPr>
          <w:rFonts w:cs="B Mitra"/>
          <w:sz w:val="24"/>
          <w:szCs w:val="24"/>
          <w:rtl/>
        </w:rPr>
        <w:t xml:space="preserve"> که از </w:t>
      </w:r>
      <w:r w:rsidRPr="006C710E">
        <w:rPr>
          <w:rFonts w:cs="B Mitra" w:hint="cs"/>
          <w:sz w:val="24"/>
          <w:szCs w:val="24"/>
          <w:rtl/>
        </w:rPr>
        <w:t>ی</w:t>
      </w:r>
      <w:r w:rsidRPr="006C710E">
        <w:rPr>
          <w:rFonts w:cs="B Mitra" w:hint="eastAsia"/>
          <w:sz w:val="24"/>
          <w:szCs w:val="24"/>
          <w:rtl/>
        </w:rPr>
        <w:t>ک</w:t>
      </w:r>
      <w:r w:rsidRPr="006C710E">
        <w:rPr>
          <w:rFonts w:cs="B Mitra"/>
          <w:sz w:val="24"/>
          <w:szCs w:val="24"/>
          <w:rtl/>
        </w:rPr>
        <w:t xml:space="preserve"> مفهوم قو</w:t>
      </w:r>
      <w:r w:rsidRPr="006C710E">
        <w:rPr>
          <w:rFonts w:cs="B Mitra" w:hint="cs"/>
          <w:sz w:val="24"/>
          <w:szCs w:val="24"/>
          <w:rtl/>
        </w:rPr>
        <w:t>ی</w:t>
      </w:r>
      <w:r w:rsidRPr="006C710E">
        <w:rPr>
          <w:rFonts w:cs="B Mitra"/>
          <w:sz w:val="24"/>
          <w:szCs w:val="24"/>
          <w:rtl/>
        </w:rPr>
        <w:t xml:space="preserve"> از مالک</w:t>
      </w:r>
      <w:r w:rsidRPr="006C710E">
        <w:rPr>
          <w:rFonts w:cs="B Mitra" w:hint="cs"/>
          <w:sz w:val="24"/>
          <w:szCs w:val="24"/>
          <w:rtl/>
        </w:rPr>
        <w:t>ی</w:t>
      </w:r>
      <w:r w:rsidRPr="006C710E">
        <w:rPr>
          <w:rFonts w:cs="B Mitra" w:hint="eastAsia"/>
          <w:sz w:val="24"/>
          <w:szCs w:val="24"/>
          <w:rtl/>
        </w:rPr>
        <w:t>ت</w:t>
      </w:r>
      <w:r w:rsidRPr="006C710E">
        <w:rPr>
          <w:rFonts w:cs="B Mitra"/>
          <w:sz w:val="24"/>
          <w:szCs w:val="24"/>
          <w:rtl/>
        </w:rPr>
        <w:t xml:space="preserve"> خصوص</w:t>
      </w:r>
      <w:r w:rsidRPr="006C710E">
        <w:rPr>
          <w:rFonts w:cs="B Mitra" w:hint="cs"/>
          <w:sz w:val="24"/>
          <w:szCs w:val="24"/>
          <w:rtl/>
        </w:rPr>
        <w:t>ی</w:t>
      </w:r>
      <w:r w:rsidRPr="006C710E">
        <w:rPr>
          <w:rFonts w:cs="B Mitra"/>
          <w:sz w:val="24"/>
          <w:szCs w:val="24"/>
          <w:rtl/>
        </w:rPr>
        <w:t xml:space="preserve"> و قراردادها حما</w:t>
      </w:r>
      <w:r w:rsidRPr="006C710E">
        <w:rPr>
          <w:rFonts w:cs="B Mitra" w:hint="cs"/>
          <w:sz w:val="24"/>
          <w:szCs w:val="24"/>
          <w:rtl/>
        </w:rPr>
        <w:t>ی</w:t>
      </w:r>
      <w:r w:rsidRPr="006C710E">
        <w:rPr>
          <w:rFonts w:cs="B Mitra" w:hint="eastAsia"/>
          <w:sz w:val="24"/>
          <w:szCs w:val="24"/>
          <w:rtl/>
        </w:rPr>
        <w:t>ت</w:t>
      </w:r>
      <w:r w:rsidRPr="006C710E">
        <w:rPr>
          <w:rFonts w:cs="B Mitra"/>
          <w:sz w:val="24"/>
          <w:szCs w:val="24"/>
          <w:rtl/>
        </w:rPr>
        <w:t xml:space="preserve"> م</w:t>
      </w:r>
      <w:r w:rsidRPr="006C710E">
        <w:rPr>
          <w:rFonts w:cs="B Mitra" w:hint="cs"/>
          <w:sz w:val="24"/>
          <w:szCs w:val="24"/>
          <w:rtl/>
        </w:rPr>
        <w:t>ی</w:t>
      </w:r>
      <w:r w:rsidRPr="006C710E">
        <w:rPr>
          <w:rFonts w:cs="B Mitra"/>
          <w:sz w:val="24"/>
          <w:szCs w:val="24"/>
          <w:rtl/>
        </w:rPr>
        <w:t xml:space="preserve"> کنند</w:t>
      </w:r>
      <w:r>
        <w:rPr>
          <w:rFonts w:cs="B Mitra"/>
          <w:sz w:val="24"/>
          <w:szCs w:val="24"/>
        </w:rPr>
        <w:t xml:space="preserve"> </w:t>
      </w:r>
      <w:r w:rsidRPr="006C710E">
        <w:rPr>
          <w:rFonts w:cs="B Mitra"/>
          <w:sz w:val="24"/>
          <w:szCs w:val="24"/>
          <w:rtl/>
        </w:rPr>
        <w:t>، پرداختن به ا</w:t>
      </w:r>
      <w:r w:rsidRPr="006C710E">
        <w:rPr>
          <w:rFonts w:cs="B Mitra" w:hint="cs"/>
          <w:sz w:val="24"/>
          <w:szCs w:val="24"/>
          <w:rtl/>
        </w:rPr>
        <w:t>ی</w:t>
      </w:r>
      <w:r w:rsidRPr="006C710E">
        <w:rPr>
          <w:rFonts w:cs="B Mitra" w:hint="eastAsia"/>
          <w:sz w:val="24"/>
          <w:szCs w:val="24"/>
          <w:rtl/>
        </w:rPr>
        <w:t>ن</w:t>
      </w:r>
      <w:r w:rsidRPr="006C710E">
        <w:rPr>
          <w:rFonts w:cs="B Mitra"/>
          <w:sz w:val="24"/>
          <w:szCs w:val="24"/>
          <w:rtl/>
        </w:rPr>
        <w:t xml:space="preserve"> پ</w:t>
      </w:r>
      <w:r w:rsidRPr="006C710E">
        <w:rPr>
          <w:rFonts w:cs="B Mitra" w:hint="cs"/>
          <w:sz w:val="24"/>
          <w:szCs w:val="24"/>
          <w:rtl/>
        </w:rPr>
        <w:t>ی</w:t>
      </w:r>
      <w:r w:rsidRPr="006C710E">
        <w:rPr>
          <w:rFonts w:cs="B Mitra" w:hint="eastAsia"/>
          <w:sz w:val="24"/>
          <w:szCs w:val="24"/>
          <w:rtl/>
        </w:rPr>
        <w:t>امدها</w:t>
      </w:r>
      <w:r w:rsidRPr="006C710E">
        <w:rPr>
          <w:rFonts w:cs="B Mitra" w:hint="cs"/>
          <w:sz w:val="24"/>
          <w:szCs w:val="24"/>
          <w:rtl/>
        </w:rPr>
        <w:t>ی</w:t>
      </w:r>
      <w:r w:rsidRPr="006C710E">
        <w:rPr>
          <w:rFonts w:cs="B Mitra"/>
          <w:sz w:val="24"/>
          <w:szCs w:val="24"/>
          <w:rtl/>
        </w:rPr>
        <w:t xml:space="preserve"> اجتماع</w:t>
      </w:r>
      <w:r w:rsidRPr="006C710E">
        <w:rPr>
          <w:rFonts w:cs="B Mitra" w:hint="cs"/>
          <w:sz w:val="24"/>
          <w:szCs w:val="24"/>
          <w:rtl/>
        </w:rPr>
        <w:t>ی</w:t>
      </w:r>
      <w:r w:rsidRPr="006C710E">
        <w:rPr>
          <w:rFonts w:cs="B Mitra"/>
          <w:sz w:val="24"/>
          <w:szCs w:val="24"/>
          <w:rtl/>
        </w:rPr>
        <w:t xml:space="preserve"> اغلب مشکل ا</w:t>
      </w:r>
      <w:r w:rsidRPr="006C710E">
        <w:rPr>
          <w:rFonts w:cs="B Mitra" w:hint="cs"/>
          <w:sz w:val="24"/>
          <w:szCs w:val="24"/>
          <w:rtl/>
        </w:rPr>
        <w:t>ی</w:t>
      </w:r>
      <w:r w:rsidRPr="006C710E">
        <w:rPr>
          <w:rFonts w:cs="B Mitra" w:hint="eastAsia"/>
          <w:sz w:val="24"/>
          <w:szCs w:val="24"/>
          <w:rtl/>
        </w:rPr>
        <w:t>جاد</w:t>
      </w:r>
      <w:r w:rsidRPr="006C710E">
        <w:rPr>
          <w:rFonts w:cs="B Mitra"/>
          <w:sz w:val="24"/>
          <w:szCs w:val="24"/>
          <w:rtl/>
        </w:rPr>
        <w:t xml:space="preserve"> م</w:t>
      </w:r>
      <w:r w:rsidRPr="006C710E">
        <w:rPr>
          <w:rFonts w:cs="B Mitra" w:hint="cs"/>
          <w:sz w:val="24"/>
          <w:szCs w:val="24"/>
          <w:rtl/>
        </w:rPr>
        <w:t>ی</w:t>
      </w:r>
      <w:r w:rsidRPr="006C710E">
        <w:rPr>
          <w:rFonts w:cs="B Mitra"/>
          <w:sz w:val="24"/>
          <w:szCs w:val="24"/>
          <w:rtl/>
        </w:rPr>
        <w:t xml:space="preserve"> کند. برا</w:t>
      </w:r>
      <w:r w:rsidRPr="006C710E">
        <w:rPr>
          <w:rFonts w:cs="B Mitra" w:hint="cs"/>
          <w:sz w:val="24"/>
          <w:szCs w:val="24"/>
          <w:rtl/>
        </w:rPr>
        <w:t>ی</w:t>
      </w:r>
      <w:r w:rsidRPr="006C710E">
        <w:rPr>
          <w:rFonts w:cs="B Mitra"/>
          <w:sz w:val="24"/>
          <w:szCs w:val="24"/>
          <w:rtl/>
        </w:rPr>
        <w:t xml:space="preserve"> مثال ل</w:t>
      </w:r>
      <w:r w:rsidRPr="006C710E">
        <w:rPr>
          <w:rFonts w:cs="B Mitra" w:hint="cs"/>
          <w:sz w:val="24"/>
          <w:szCs w:val="24"/>
          <w:rtl/>
        </w:rPr>
        <w:t>ی</w:t>
      </w:r>
      <w:r w:rsidRPr="006C710E">
        <w:rPr>
          <w:rFonts w:cs="B Mitra" w:hint="eastAsia"/>
          <w:sz w:val="24"/>
          <w:szCs w:val="24"/>
          <w:rtl/>
        </w:rPr>
        <w:t>برال</w:t>
      </w:r>
      <w:r w:rsidRPr="006C710E">
        <w:rPr>
          <w:rFonts w:cs="B Mitra"/>
          <w:sz w:val="24"/>
          <w:szCs w:val="24"/>
          <w:rtl/>
        </w:rPr>
        <w:t xml:space="preserve"> ها و سودگرا</w:t>
      </w:r>
      <w:r w:rsidRPr="006C710E">
        <w:rPr>
          <w:rFonts w:cs="B Mitra" w:hint="cs"/>
          <w:sz w:val="24"/>
          <w:szCs w:val="24"/>
          <w:rtl/>
        </w:rPr>
        <w:t>ی</w:t>
      </w:r>
      <w:r w:rsidRPr="006C710E">
        <w:rPr>
          <w:rFonts w:cs="B Mitra" w:hint="eastAsia"/>
          <w:sz w:val="24"/>
          <w:szCs w:val="24"/>
          <w:rtl/>
        </w:rPr>
        <w:t>ان</w:t>
      </w:r>
      <w:r w:rsidRPr="006C710E">
        <w:rPr>
          <w:rFonts w:cs="B Mitra"/>
          <w:sz w:val="24"/>
          <w:szCs w:val="24"/>
          <w:rtl/>
        </w:rPr>
        <w:t xml:space="preserve"> را در نظر بگ</w:t>
      </w:r>
      <w:r w:rsidRPr="006C710E">
        <w:rPr>
          <w:rFonts w:cs="B Mitra" w:hint="cs"/>
          <w:sz w:val="24"/>
          <w:szCs w:val="24"/>
          <w:rtl/>
        </w:rPr>
        <w:t>ی</w:t>
      </w:r>
      <w:r w:rsidRPr="006C710E">
        <w:rPr>
          <w:rFonts w:cs="B Mitra" w:hint="eastAsia"/>
          <w:sz w:val="24"/>
          <w:szCs w:val="24"/>
          <w:rtl/>
        </w:rPr>
        <w:t>ر</w:t>
      </w:r>
      <w:r w:rsidRPr="006C710E">
        <w:rPr>
          <w:rFonts w:cs="B Mitra" w:hint="cs"/>
          <w:sz w:val="24"/>
          <w:szCs w:val="24"/>
          <w:rtl/>
        </w:rPr>
        <w:t>ی</w:t>
      </w:r>
      <w:r w:rsidRPr="006C710E">
        <w:rPr>
          <w:rFonts w:cs="B Mitra" w:hint="eastAsia"/>
          <w:sz w:val="24"/>
          <w:szCs w:val="24"/>
          <w:rtl/>
        </w:rPr>
        <w:t>د</w:t>
      </w:r>
      <w:r w:rsidRPr="006C710E">
        <w:rPr>
          <w:rFonts w:cs="B Mitra"/>
          <w:sz w:val="24"/>
          <w:szCs w:val="24"/>
          <w:rtl/>
        </w:rPr>
        <w:t>. ل</w:t>
      </w:r>
      <w:r w:rsidRPr="006C710E">
        <w:rPr>
          <w:rFonts w:cs="B Mitra" w:hint="cs"/>
          <w:sz w:val="24"/>
          <w:szCs w:val="24"/>
          <w:rtl/>
        </w:rPr>
        <w:t>ی</w:t>
      </w:r>
      <w:r w:rsidRPr="006C710E">
        <w:rPr>
          <w:rFonts w:cs="B Mitra" w:hint="eastAsia"/>
          <w:sz w:val="24"/>
          <w:szCs w:val="24"/>
          <w:rtl/>
        </w:rPr>
        <w:t>برال‌ها</w:t>
      </w:r>
      <w:r w:rsidRPr="006C710E">
        <w:rPr>
          <w:rFonts w:cs="B Mitra"/>
          <w:sz w:val="24"/>
          <w:szCs w:val="24"/>
          <w:rtl/>
        </w:rPr>
        <w:t xml:space="preserve"> بر مالک</w:t>
      </w:r>
      <w:r w:rsidRPr="006C710E">
        <w:rPr>
          <w:rFonts w:cs="B Mitra" w:hint="cs"/>
          <w:sz w:val="24"/>
          <w:szCs w:val="24"/>
          <w:rtl/>
        </w:rPr>
        <w:t>ی</w:t>
      </w:r>
      <w:r w:rsidRPr="006C710E">
        <w:rPr>
          <w:rFonts w:cs="B Mitra" w:hint="eastAsia"/>
          <w:sz w:val="24"/>
          <w:szCs w:val="24"/>
          <w:rtl/>
        </w:rPr>
        <w:t>ت</w:t>
      </w:r>
      <w:r w:rsidRPr="006C710E">
        <w:rPr>
          <w:rFonts w:cs="B Mitra"/>
          <w:sz w:val="24"/>
          <w:szCs w:val="24"/>
          <w:rtl/>
        </w:rPr>
        <w:t xml:space="preserve"> به‌عنوان وس</w:t>
      </w:r>
      <w:r w:rsidRPr="006C710E">
        <w:rPr>
          <w:rFonts w:cs="B Mitra" w:hint="cs"/>
          <w:sz w:val="24"/>
          <w:szCs w:val="24"/>
          <w:rtl/>
        </w:rPr>
        <w:t>ی</w:t>
      </w:r>
      <w:r w:rsidRPr="006C710E">
        <w:rPr>
          <w:rFonts w:cs="B Mitra" w:hint="eastAsia"/>
          <w:sz w:val="24"/>
          <w:szCs w:val="24"/>
          <w:rtl/>
        </w:rPr>
        <w:t>له‌ا</w:t>
      </w:r>
      <w:r w:rsidRPr="006C710E">
        <w:rPr>
          <w:rFonts w:cs="B Mitra" w:hint="cs"/>
          <w:sz w:val="24"/>
          <w:szCs w:val="24"/>
          <w:rtl/>
        </w:rPr>
        <w:t>ی</w:t>
      </w:r>
      <w:r w:rsidRPr="006C710E">
        <w:rPr>
          <w:rFonts w:cs="B Mitra"/>
          <w:sz w:val="24"/>
          <w:szCs w:val="24"/>
          <w:rtl/>
        </w:rPr>
        <w:t xml:space="preserve"> به سو</w:t>
      </w:r>
      <w:r w:rsidRPr="006C710E">
        <w:rPr>
          <w:rFonts w:cs="B Mitra" w:hint="cs"/>
          <w:sz w:val="24"/>
          <w:szCs w:val="24"/>
          <w:rtl/>
        </w:rPr>
        <w:t>ی</w:t>
      </w:r>
      <w:r w:rsidRPr="006C710E">
        <w:rPr>
          <w:rFonts w:cs="B Mitra"/>
          <w:sz w:val="24"/>
          <w:szCs w:val="24"/>
          <w:rtl/>
        </w:rPr>
        <w:t xml:space="preserve"> آزاد</w:t>
      </w:r>
      <w:r w:rsidRPr="006C710E">
        <w:rPr>
          <w:rFonts w:cs="B Mitra" w:hint="cs"/>
          <w:sz w:val="24"/>
          <w:szCs w:val="24"/>
          <w:rtl/>
        </w:rPr>
        <w:t>ی</w:t>
      </w:r>
      <w:r w:rsidRPr="006C710E">
        <w:rPr>
          <w:rFonts w:cs="B Mitra"/>
          <w:sz w:val="24"/>
          <w:szCs w:val="24"/>
          <w:rtl/>
        </w:rPr>
        <w:t xml:space="preserve"> فرد</w:t>
      </w:r>
      <w:r w:rsidRPr="006C710E">
        <w:rPr>
          <w:rFonts w:cs="B Mitra" w:hint="cs"/>
          <w:sz w:val="24"/>
          <w:szCs w:val="24"/>
          <w:rtl/>
        </w:rPr>
        <w:t>ی</w:t>
      </w:r>
      <w:r w:rsidRPr="006C710E">
        <w:rPr>
          <w:rFonts w:cs="B Mitra"/>
          <w:sz w:val="24"/>
          <w:szCs w:val="24"/>
          <w:rtl/>
        </w:rPr>
        <w:t xml:space="preserve"> تمرکز م</w:t>
      </w:r>
      <w:r w:rsidRPr="006C710E">
        <w:rPr>
          <w:rFonts w:cs="B Mitra" w:hint="cs"/>
          <w:sz w:val="24"/>
          <w:szCs w:val="24"/>
          <w:rtl/>
        </w:rPr>
        <w:t>ی‌</w:t>
      </w:r>
      <w:r w:rsidRPr="006C710E">
        <w:rPr>
          <w:rFonts w:cs="B Mitra" w:hint="eastAsia"/>
          <w:sz w:val="24"/>
          <w:szCs w:val="24"/>
          <w:rtl/>
        </w:rPr>
        <w:t>کنند،</w:t>
      </w:r>
      <w:r w:rsidRPr="006C710E">
        <w:rPr>
          <w:rFonts w:cs="B Mitra"/>
          <w:sz w:val="24"/>
          <w:szCs w:val="24"/>
          <w:rtl/>
        </w:rPr>
        <w:t xml:space="preserve"> در حال</w:t>
      </w:r>
      <w:r w:rsidRPr="006C710E">
        <w:rPr>
          <w:rFonts w:cs="B Mitra" w:hint="cs"/>
          <w:sz w:val="24"/>
          <w:szCs w:val="24"/>
          <w:rtl/>
        </w:rPr>
        <w:t>ی</w:t>
      </w:r>
      <w:r w:rsidRPr="006C710E">
        <w:rPr>
          <w:rFonts w:cs="B Mitra"/>
          <w:sz w:val="24"/>
          <w:szCs w:val="24"/>
          <w:rtl/>
        </w:rPr>
        <w:t xml:space="preserve"> که فا</w:t>
      </w:r>
      <w:r w:rsidRPr="006C710E">
        <w:rPr>
          <w:rFonts w:cs="B Mitra" w:hint="cs"/>
          <w:sz w:val="24"/>
          <w:szCs w:val="24"/>
          <w:rtl/>
        </w:rPr>
        <w:t>ی</w:t>
      </w:r>
      <w:r w:rsidRPr="006C710E">
        <w:rPr>
          <w:rFonts w:cs="B Mitra" w:hint="eastAsia"/>
          <w:sz w:val="24"/>
          <w:szCs w:val="24"/>
          <w:rtl/>
        </w:rPr>
        <w:t>ده‌گراها،</w:t>
      </w:r>
      <w:r w:rsidRPr="006C710E">
        <w:rPr>
          <w:rFonts w:cs="B Mitra"/>
          <w:sz w:val="24"/>
          <w:szCs w:val="24"/>
          <w:rtl/>
        </w:rPr>
        <w:t xml:space="preserve"> مانند بنتام، مالک</w:t>
      </w:r>
      <w:r w:rsidRPr="006C710E">
        <w:rPr>
          <w:rFonts w:cs="B Mitra" w:hint="cs"/>
          <w:sz w:val="24"/>
          <w:szCs w:val="24"/>
          <w:rtl/>
        </w:rPr>
        <w:t>ی</w:t>
      </w:r>
      <w:r w:rsidRPr="006C710E">
        <w:rPr>
          <w:rFonts w:cs="B Mitra" w:hint="eastAsia"/>
          <w:sz w:val="24"/>
          <w:szCs w:val="24"/>
          <w:rtl/>
        </w:rPr>
        <w:t>ت</w:t>
      </w:r>
      <w:r w:rsidRPr="006C710E">
        <w:rPr>
          <w:rFonts w:cs="B Mitra"/>
          <w:sz w:val="24"/>
          <w:szCs w:val="24"/>
          <w:rtl/>
        </w:rPr>
        <w:t xml:space="preserve"> را انتظار به دست آوردن مزا</w:t>
      </w:r>
      <w:r w:rsidRPr="006C710E">
        <w:rPr>
          <w:rFonts w:cs="B Mitra" w:hint="cs"/>
          <w:sz w:val="24"/>
          <w:szCs w:val="24"/>
          <w:rtl/>
        </w:rPr>
        <w:t>ی</w:t>
      </w:r>
      <w:r w:rsidRPr="006C710E">
        <w:rPr>
          <w:rFonts w:cs="B Mitra" w:hint="eastAsia"/>
          <w:sz w:val="24"/>
          <w:szCs w:val="24"/>
          <w:rtl/>
        </w:rPr>
        <w:t>ا</w:t>
      </w:r>
      <w:r w:rsidRPr="006C710E">
        <w:rPr>
          <w:rFonts w:cs="B Mitra" w:hint="cs"/>
          <w:sz w:val="24"/>
          <w:szCs w:val="24"/>
          <w:rtl/>
        </w:rPr>
        <w:t>ی</w:t>
      </w:r>
      <w:r w:rsidRPr="006C710E">
        <w:rPr>
          <w:rFonts w:cs="B Mitra"/>
          <w:sz w:val="24"/>
          <w:szCs w:val="24"/>
          <w:rtl/>
        </w:rPr>
        <w:t xml:space="preserve"> مع</w:t>
      </w:r>
      <w:r w:rsidRPr="006C710E">
        <w:rPr>
          <w:rFonts w:cs="B Mitra" w:hint="cs"/>
          <w:sz w:val="24"/>
          <w:szCs w:val="24"/>
          <w:rtl/>
        </w:rPr>
        <w:t>ی</w:t>
      </w:r>
      <w:r w:rsidRPr="006C710E">
        <w:rPr>
          <w:rFonts w:cs="B Mitra" w:hint="eastAsia"/>
          <w:sz w:val="24"/>
          <w:szCs w:val="24"/>
          <w:rtl/>
        </w:rPr>
        <w:t>ن</w:t>
      </w:r>
      <w:r w:rsidRPr="006C710E">
        <w:rPr>
          <w:rFonts w:cs="B Mitra"/>
          <w:sz w:val="24"/>
          <w:szCs w:val="24"/>
          <w:rtl/>
        </w:rPr>
        <w:t xml:space="preserve"> از چ</w:t>
      </w:r>
      <w:r w:rsidRPr="006C710E">
        <w:rPr>
          <w:rFonts w:cs="B Mitra" w:hint="cs"/>
          <w:sz w:val="24"/>
          <w:szCs w:val="24"/>
          <w:rtl/>
        </w:rPr>
        <w:t>ی</w:t>
      </w:r>
      <w:r w:rsidRPr="006C710E">
        <w:rPr>
          <w:rFonts w:cs="B Mitra" w:hint="eastAsia"/>
          <w:sz w:val="24"/>
          <w:szCs w:val="24"/>
          <w:rtl/>
        </w:rPr>
        <w:t>ز</w:t>
      </w:r>
      <w:r w:rsidRPr="006C710E">
        <w:rPr>
          <w:rFonts w:cs="B Mitra" w:hint="cs"/>
          <w:sz w:val="24"/>
          <w:szCs w:val="24"/>
          <w:rtl/>
        </w:rPr>
        <w:t>ی</w:t>
      </w:r>
      <w:r w:rsidRPr="006C710E">
        <w:rPr>
          <w:rFonts w:cs="B Mitra"/>
          <w:sz w:val="24"/>
          <w:szCs w:val="24"/>
          <w:rtl/>
        </w:rPr>
        <w:t xml:space="preserve"> که گفته م</w:t>
      </w:r>
      <w:r w:rsidRPr="006C710E">
        <w:rPr>
          <w:rFonts w:cs="B Mitra" w:hint="cs"/>
          <w:sz w:val="24"/>
          <w:szCs w:val="24"/>
          <w:rtl/>
        </w:rPr>
        <w:t>ی‌</w:t>
      </w:r>
      <w:r w:rsidRPr="006C710E">
        <w:rPr>
          <w:rFonts w:cs="B Mitra" w:hint="eastAsia"/>
          <w:sz w:val="24"/>
          <w:szCs w:val="24"/>
          <w:rtl/>
        </w:rPr>
        <w:t>شود</w:t>
      </w:r>
      <w:r w:rsidRPr="006C710E">
        <w:rPr>
          <w:rFonts w:cs="B Mitra"/>
          <w:sz w:val="24"/>
          <w:szCs w:val="24"/>
          <w:rtl/>
        </w:rPr>
        <w:t xml:space="preserve"> در اخت</w:t>
      </w:r>
      <w:r w:rsidRPr="006C710E">
        <w:rPr>
          <w:rFonts w:cs="B Mitra" w:hint="cs"/>
          <w:sz w:val="24"/>
          <w:szCs w:val="24"/>
          <w:rtl/>
        </w:rPr>
        <w:t>ی</w:t>
      </w:r>
      <w:r w:rsidRPr="006C710E">
        <w:rPr>
          <w:rFonts w:cs="B Mitra" w:hint="eastAsia"/>
          <w:sz w:val="24"/>
          <w:szCs w:val="24"/>
          <w:rtl/>
        </w:rPr>
        <w:t>ار</w:t>
      </w:r>
      <w:r w:rsidRPr="006C710E">
        <w:rPr>
          <w:rFonts w:cs="B Mitra"/>
          <w:sz w:val="24"/>
          <w:szCs w:val="24"/>
          <w:rtl/>
        </w:rPr>
        <w:t xml:space="preserve"> دار</w:t>
      </w:r>
      <w:r w:rsidRPr="006C710E">
        <w:rPr>
          <w:rFonts w:cs="B Mitra" w:hint="cs"/>
          <w:sz w:val="24"/>
          <w:szCs w:val="24"/>
          <w:rtl/>
        </w:rPr>
        <w:t>ی</w:t>
      </w:r>
      <w:r w:rsidRPr="006C710E">
        <w:rPr>
          <w:rFonts w:cs="B Mitra" w:hint="eastAsia"/>
          <w:sz w:val="24"/>
          <w:szCs w:val="24"/>
          <w:rtl/>
        </w:rPr>
        <w:t>م</w:t>
      </w:r>
      <w:r w:rsidRPr="006C710E">
        <w:rPr>
          <w:rFonts w:cs="B Mitra"/>
          <w:sz w:val="24"/>
          <w:szCs w:val="24"/>
          <w:rtl/>
        </w:rPr>
        <w:t xml:space="preserve"> تعر</w:t>
      </w:r>
      <w:r w:rsidRPr="006C710E">
        <w:rPr>
          <w:rFonts w:cs="B Mitra" w:hint="cs"/>
          <w:sz w:val="24"/>
          <w:szCs w:val="24"/>
          <w:rtl/>
        </w:rPr>
        <w:t>ی</w:t>
      </w:r>
      <w:r w:rsidRPr="006C710E">
        <w:rPr>
          <w:rFonts w:cs="B Mitra" w:hint="eastAsia"/>
          <w:sz w:val="24"/>
          <w:szCs w:val="24"/>
          <w:rtl/>
        </w:rPr>
        <w:t>ف</w:t>
      </w:r>
      <w:r w:rsidRPr="006C710E">
        <w:rPr>
          <w:rFonts w:cs="B Mitra"/>
          <w:sz w:val="24"/>
          <w:szCs w:val="24"/>
          <w:rtl/>
        </w:rPr>
        <w:t xml:space="preserve"> م</w:t>
      </w:r>
      <w:r w:rsidRPr="006C710E">
        <w:rPr>
          <w:rFonts w:cs="B Mitra" w:hint="cs"/>
          <w:sz w:val="24"/>
          <w:szCs w:val="24"/>
          <w:rtl/>
        </w:rPr>
        <w:t>ی‌</w:t>
      </w:r>
      <w:r w:rsidRPr="006C710E">
        <w:rPr>
          <w:rFonts w:cs="B Mitra" w:hint="eastAsia"/>
          <w:sz w:val="24"/>
          <w:szCs w:val="24"/>
          <w:rtl/>
        </w:rPr>
        <w:t>کنند</w:t>
      </w:r>
      <w:r w:rsidRPr="006C710E">
        <w:rPr>
          <w:rFonts w:cs="B Mitra"/>
          <w:sz w:val="24"/>
          <w:szCs w:val="24"/>
          <w:rtl/>
        </w:rPr>
        <w:t>. که انتظارات به اندازه استقلال فرد</w:t>
      </w:r>
      <w:r w:rsidRPr="006C710E">
        <w:rPr>
          <w:rFonts w:cs="B Mitra" w:hint="cs"/>
          <w:sz w:val="24"/>
          <w:szCs w:val="24"/>
          <w:rtl/>
        </w:rPr>
        <w:t>ی</w:t>
      </w:r>
      <w:r w:rsidRPr="006C710E">
        <w:rPr>
          <w:rFonts w:cs="B Mitra"/>
          <w:sz w:val="24"/>
          <w:szCs w:val="24"/>
          <w:rtl/>
        </w:rPr>
        <w:t xml:space="preserve"> از نظر اجتماع</w:t>
      </w:r>
      <w:r w:rsidRPr="006C710E">
        <w:rPr>
          <w:rFonts w:cs="B Mitra" w:hint="cs"/>
          <w:sz w:val="24"/>
          <w:szCs w:val="24"/>
          <w:rtl/>
        </w:rPr>
        <w:t>ی</w:t>
      </w:r>
      <w:r w:rsidRPr="006C710E">
        <w:rPr>
          <w:rFonts w:cs="B Mitra"/>
          <w:sz w:val="24"/>
          <w:szCs w:val="24"/>
          <w:rtl/>
        </w:rPr>
        <w:t xml:space="preserve"> به </w:t>
      </w:r>
      <w:r w:rsidRPr="006C710E">
        <w:rPr>
          <w:rFonts w:cs="B Mitra" w:hint="cs"/>
          <w:sz w:val="24"/>
          <w:szCs w:val="24"/>
          <w:rtl/>
        </w:rPr>
        <w:t>ی</w:t>
      </w:r>
      <w:r w:rsidRPr="006C710E">
        <w:rPr>
          <w:rFonts w:cs="B Mitra" w:hint="eastAsia"/>
          <w:sz w:val="24"/>
          <w:szCs w:val="24"/>
          <w:rtl/>
        </w:rPr>
        <w:t>کد</w:t>
      </w:r>
      <w:r w:rsidRPr="006C710E">
        <w:rPr>
          <w:rFonts w:cs="B Mitra" w:hint="cs"/>
          <w:sz w:val="24"/>
          <w:szCs w:val="24"/>
          <w:rtl/>
        </w:rPr>
        <w:t>ی</w:t>
      </w:r>
      <w:r w:rsidRPr="006C710E">
        <w:rPr>
          <w:rFonts w:cs="B Mitra" w:hint="eastAsia"/>
          <w:sz w:val="24"/>
          <w:szCs w:val="24"/>
          <w:rtl/>
        </w:rPr>
        <w:t>گر</w:t>
      </w:r>
      <w:r w:rsidRPr="006C710E">
        <w:rPr>
          <w:rFonts w:cs="B Mitra"/>
          <w:sz w:val="24"/>
          <w:szCs w:val="24"/>
          <w:rtl/>
        </w:rPr>
        <w:t xml:space="preserve"> وابسته هستند و فقط در </w:t>
      </w:r>
      <w:r w:rsidRPr="006C710E">
        <w:rPr>
          <w:rFonts w:cs="B Mitra" w:hint="cs"/>
          <w:sz w:val="24"/>
          <w:szCs w:val="24"/>
          <w:rtl/>
        </w:rPr>
        <w:t>ی</w:t>
      </w:r>
      <w:r w:rsidRPr="006C710E">
        <w:rPr>
          <w:rFonts w:cs="B Mitra" w:hint="eastAsia"/>
          <w:sz w:val="24"/>
          <w:szCs w:val="24"/>
          <w:rtl/>
        </w:rPr>
        <w:t>ک</w:t>
      </w:r>
      <w:r w:rsidRPr="006C710E">
        <w:rPr>
          <w:rFonts w:cs="B Mitra"/>
          <w:sz w:val="24"/>
          <w:szCs w:val="24"/>
          <w:rtl/>
        </w:rPr>
        <w:t xml:space="preserve"> زم</w:t>
      </w:r>
      <w:r w:rsidRPr="006C710E">
        <w:rPr>
          <w:rFonts w:cs="B Mitra" w:hint="cs"/>
          <w:sz w:val="24"/>
          <w:szCs w:val="24"/>
          <w:rtl/>
        </w:rPr>
        <w:t>ی</w:t>
      </w:r>
      <w:r w:rsidRPr="006C710E">
        <w:rPr>
          <w:rFonts w:cs="B Mitra" w:hint="eastAsia"/>
          <w:sz w:val="24"/>
          <w:szCs w:val="24"/>
          <w:rtl/>
        </w:rPr>
        <w:t>نه</w:t>
      </w:r>
      <w:r w:rsidRPr="006C710E">
        <w:rPr>
          <w:rFonts w:cs="B Mitra"/>
          <w:sz w:val="24"/>
          <w:szCs w:val="24"/>
          <w:rtl/>
        </w:rPr>
        <w:t xml:space="preserve"> اجتماع</w:t>
      </w:r>
      <w:r w:rsidRPr="006C710E">
        <w:rPr>
          <w:rFonts w:cs="B Mitra" w:hint="cs"/>
          <w:sz w:val="24"/>
          <w:szCs w:val="24"/>
          <w:rtl/>
        </w:rPr>
        <w:t>ی</w:t>
      </w:r>
      <w:r w:rsidRPr="006C710E">
        <w:rPr>
          <w:rFonts w:cs="B Mitra"/>
          <w:sz w:val="24"/>
          <w:szCs w:val="24"/>
          <w:rtl/>
        </w:rPr>
        <w:t xml:space="preserve"> معنا م</w:t>
      </w:r>
      <w:r w:rsidRPr="006C710E">
        <w:rPr>
          <w:rFonts w:cs="B Mitra" w:hint="cs"/>
          <w:sz w:val="24"/>
          <w:szCs w:val="24"/>
          <w:rtl/>
        </w:rPr>
        <w:t>ی</w:t>
      </w:r>
      <w:r w:rsidRPr="006C710E">
        <w:rPr>
          <w:rFonts w:cs="B Mitra"/>
          <w:sz w:val="24"/>
          <w:szCs w:val="24"/>
          <w:rtl/>
        </w:rPr>
        <w:t xml:space="preserve"> </w:t>
      </w:r>
      <w:r w:rsidRPr="006C710E">
        <w:rPr>
          <w:rFonts w:cs="B Mitra" w:hint="cs"/>
          <w:sz w:val="24"/>
          <w:szCs w:val="24"/>
          <w:rtl/>
        </w:rPr>
        <w:t>ی</w:t>
      </w:r>
      <w:r w:rsidRPr="006C710E">
        <w:rPr>
          <w:rFonts w:cs="B Mitra" w:hint="eastAsia"/>
          <w:sz w:val="24"/>
          <w:szCs w:val="24"/>
          <w:rtl/>
        </w:rPr>
        <w:t>ابند</w:t>
      </w:r>
      <w:r w:rsidRPr="006C710E">
        <w:rPr>
          <w:rFonts w:cs="B Mitra"/>
          <w:sz w:val="24"/>
          <w:szCs w:val="24"/>
          <w:rtl/>
        </w:rPr>
        <w:t>. لاک به ا</w:t>
      </w:r>
      <w:r w:rsidRPr="006C710E">
        <w:rPr>
          <w:rFonts w:cs="B Mitra" w:hint="cs"/>
          <w:sz w:val="24"/>
          <w:szCs w:val="24"/>
          <w:rtl/>
        </w:rPr>
        <w:t>ی</w:t>
      </w:r>
      <w:r w:rsidRPr="006C710E">
        <w:rPr>
          <w:rFonts w:cs="B Mitra" w:hint="eastAsia"/>
          <w:sz w:val="24"/>
          <w:szCs w:val="24"/>
          <w:rtl/>
        </w:rPr>
        <w:t>ن</w:t>
      </w:r>
      <w:r w:rsidRPr="006C710E">
        <w:rPr>
          <w:rFonts w:cs="B Mitra"/>
          <w:sz w:val="24"/>
          <w:szCs w:val="24"/>
          <w:rtl/>
        </w:rPr>
        <w:t xml:space="preserve"> اع</w:t>
      </w:r>
      <w:r w:rsidRPr="006C710E">
        <w:rPr>
          <w:rFonts w:cs="B Mitra" w:hint="eastAsia"/>
          <w:sz w:val="24"/>
          <w:szCs w:val="24"/>
          <w:rtl/>
        </w:rPr>
        <w:t>تراض</w:t>
      </w:r>
      <w:r w:rsidRPr="006C710E">
        <w:rPr>
          <w:rFonts w:cs="B Mitra"/>
          <w:sz w:val="24"/>
          <w:szCs w:val="24"/>
          <w:rtl/>
        </w:rPr>
        <w:t xml:space="preserve"> با گنجاندن شرط</w:t>
      </w:r>
      <w:r w:rsidRPr="006C710E">
        <w:rPr>
          <w:rFonts w:cs="B Mitra" w:hint="cs"/>
          <w:sz w:val="24"/>
          <w:szCs w:val="24"/>
          <w:rtl/>
        </w:rPr>
        <w:t>ی</w:t>
      </w:r>
      <w:r w:rsidRPr="006C710E">
        <w:rPr>
          <w:rFonts w:cs="B Mitra"/>
          <w:sz w:val="24"/>
          <w:szCs w:val="24"/>
          <w:rtl/>
        </w:rPr>
        <w:t xml:space="preserve"> پاسخ داد که بر اساس آن مالک</w:t>
      </w:r>
      <w:r w:rsidRPr="006C710E">
        <w:rPr>
          <w:rFonts w:cs="B Mitra" w:hint="cs"/>
          <w:sz w:val="24"/>
          <w:szCs w:val="24"/>
          <w:rtl/>
        </w:rPr>
        <w:t>ی</w:t>
      </w:r>
      <w:r w:rsidRPr="006C710E">
        <w:rPr>
          <w:rFonts w:cs="B Mitra" w:hint="eastAsia"/>
          <w:sz w:val="24"/>
          <w:szCs w:val="24"/>
          <w:rtl/>
        </w:rPr>
        <w:t>ت</w:t>
      </w:r>
      <w:r w:rsidRPr="006C710E">
        <w:rPr>
          <w:rFonts w:cs="B Mitra"/>
          <w:sz w:val="24"/>
          <w:szCs w:val="24"/>
          <w:rtl/>
        </w:rPr>
        <w:t xml:space="preserve"> خصوص</w:t>
      </w:r>
      <w:r w:rsidRPr="006C710E">
        <w:rPr>
          <w:rFonts w:cs="B Mitra" w:hint="cs"/>
          <w:sz w:val="24"/>
          <w:szCs w:val="24"/>
          <w:rtl/>
        </w:rPr>
        <w:t>ی</w:t>
      </w:r>
      <w:r w:rsidRPr="006C710E">
        <w:rPr>
          <w:rFonts w:cs="B Mitra"/>
          <w:sz w:val="24"/>
          <w:szCs w:val="24"/>
          <w:rtl/>
        </w:rPr>
        <w:t xml:space="preserve"> در جا</w:t>
      </w:r>
      <w:r w:rsidRPr="006C710E">
        <w:rPr>
          <w:rFonts w:cs="B Mitra" w:hint="cs"/>
          <w:sz w:val="24"/>
          <w:szCs w:val="24"/>
          <w:rtl/>
        </w:rPr>
        <w:t>یی</w:t>
      </w:r>
      <w:r w:rsidRPr="006C710E">
        <w:rPr>
          <w:rFonts w:cs="B Mitra"/>
          <w:sz w:val="24"/>
          <w:szCs w:val="24"/>
          <w:rtl/>
        </w:rPr>
        <w:t xml:space="preserve"> کار م</w:t>
      </w:r>
      <w:r w:rsidRPr="006C710E">
        <w:rPr>
          <w:rFonts w:cs="B Mitra" w:hint="cs"/>
          <w:sz w:val="24"/>
          <w:szCs w:val="24"/>
          <w:rtl/>
        </w:rPr>
        <w:t>ی‌</w:t>
      </w:r>
      <w:r w:rsidRPr="006C710E">
        <w:rPr>
          <w:rFonts w:cs="B Mitra" w:hint="eastAsia"/>
          <w:sz w:val="24"/>
          <w:szCs w:val="24"/>
          <w:rtl/>
        </w:rPr>
        <w:t>کند</w:t>
      </w:r>
      <w:r w:rsidRPr="006C710E">
        <w:rPr>
          <w:rFonts w:cs="B Mitra"/>
          <w:sz w:val="24"/>
          <w:szCs w:val="24"/>
          <w:rtl/>
        </w:rPr>
        <w:t xml:space="preserve"> که به اندازه کاف</w:t>
      </w:r>
      <w:r w:rsidRPr="006C710E">
        <w:rPr>
          <w:rFonts w:cs="B Mitra" w:hint="cs"/>
          <w:sz w:val="24"/>
          <w:szCs w:val="24"/>
          <w:rtl/>
        </w:rPr>
        <w:t>ی</w:t>
      </w:r>
      <w:r w:rsidRPr="006C710E">
        <w:rPr>
          <w:rFonts w:cs="B Mitra"/>
          <w:sz w:val="24"/>
          <w:szCs w:val="24"/>
          <w:rtl/>
        </w:rPr>
        <w:t xml:space="preserve"> وجود داشته باشد و به خوب</w:t>
      </w:r>
      <w:r w:rsidRPr="006C710E">
        <w:rPr>
          <w:rFonts w:cs="B Mitra" w:hint="cs"/>
          <w:sz w:val="24"/>
          <w:szCs w:val="24"/>
          <w:rtl/>
        </w:rPr>
        <w:t>ی</w:t>
      </w:r>
      <w:r w:rsidRPr="006C710E">
        <w:rPr>
          <w:rFonts w:cs="B Mitra"/>
          <w:sz w:val="24"/>
          <w:szCs w:val="24"/>
          <w:rtl/>
        </w:rPr>
        <w:t xml:space="preserve"> برا</w:t>
      </w:r>
      <w:r w:rsidRPr="006C710E">
        <w:rPr>
          <w:rFonts w:cs="B Mitra" w:hint="cs"/>
          <w:sz w:val="24"/>
          <w:szCs w:val="24"/>
          <w:rtl/>
        </w:rPr>
        <w:t>ی</w:t>
      </w:r>
      <w:r>
        <w:rPr>
          <w:rFonts w:cs="B Mitra"/>
          <w:sz w:val="24"/>
          <w:szCs w:val="24"/>
          <w:rtl/>
        </w:rPr>
        <w:t xml:space="preserve"> </w:t>
      </w:r>
      <w:r>
        <w:rPr>
          <w:rFonts w:cs="B Mitra" w:hint="cs"/>
          <w:sz w:val="24"/>
          <w:szCs w:val="24"/>
          <w:rtl/>
          <w:lang w:bidi="fa-IR"/>
        </w:rPr>
        <w:t xml:space="preserve">همگان در دسترس باشد </w:t>
      </w:r>
      <w:r w:rsidRPr="006C710E">
        <w:rPr>
          <w:rFonts w:cs="B Mitra"/>
          <w:sz w:val="24"/>
          <w:szCs w:val="24"/>
          <w:rtl/>
        </w:rPr>
        <w:t>. بنابرا</w:t>
      </w:r>
      <w:r w:rsidRPr="006C710E">
        <w:rPr>
          <w:rFonts w:cs="B Mitra" w:hint="cs"/>
          <w:sz w:val="24"/>
          <w:szCs w:val="24"/>
          <w:rtl/>
        </w:rPr>
        <w:t>ی</w:t>
      </w:r>
      <w:r w:rsidRPr="006C710E">
        <w:rPr>
          <w:rFonts w:cs="B Mitra" w:hint="eastAsia"/>
          <w:sz w:val="24"/>
          <w:szCs w:val="24"/>
          <w:rtl/>
        </w:rPr>
        <w:t>ن</w:t>
      </w:r>
      <w:r w:rsidRPr="006C710E">
        <w:rPr>
          <w:rFonts w:cs="B Mitra"/>
          <w:sz w:val="24"/>
          <w:szCs w:val="24"/>
          <w:rtl/>
        </w:rPr>
        <w:t xml:space="preserve"> انتظارات نه تنها با</w:t>
      </w:r>
      <w:r w:rsidRPr="006C710E">
        <w:rPr>
          <w:rFonts w:cs="B Mitra" w:hint="cs"/>
          <w:sz w:val="24"/>
          <w:szCs w:val="24"/>
          <w:rtl/>
        </w:rPr>
        <w:t>ی</w:t>
      </w:r>
      <w:r w:rsidRPr="006C710E">
        <w:rPr>
          <w:rFonts w:cs="B Mitra" w:hint="eastAsia"/>
          <w:sz w:val="24"/>
          <w:szCs w:val="24"/>
          <w:rtl/>
        </w:rPr>
        <w:t>د</w:t>
      </w:r>
      <w:r w:rsidRPr="006C710E">
        <w:rPr>
          <w:rFonts w:cs="B Mitra"/>
          <w:sz w:val="24"/>
          <w:szCs w:val="24"/>
          <w:rtl/>
        </w:rPr>
        <w:t xml:space="preserve"> بازده اقتصاد</w:t>
      </w:r>
      <w:r w:rsidRPr="006C710E">
        <w:rPr>
          <w:rFonts w:cs="B Mitra" w:hint="cs"/>
          <w:sz w:val="24"/>
          <w:szCs w:val="24"/>
          <w:rtl/>
        </w:rPr>
        <w:t>ی</w:t>
      </w:r>
      <w:r w:rsidRPr="006C710E">
        <w:rPr>
          <w:rFonts w:cs="B Mitra"/>
          <w:sz w:val="24"/>
          <w:szCs w:val="24"/>
          <w:rtl/>
        </w:rPr>
        <w:t xml:space="preserve"> فرد</w:t>
      </w:r>
      <w:r w:rsidRPr="006C710E">
        <w:rPr>
          <w:rFonts w:cs="B Mitra" w:hint="cs"/>
          <w:sz w:val="24"/>
          <w:szCs w:val="24"/>
          <w:rtl/>
        </w:rPr>
        <w:t>ی</w:t>
      </w:r>
      <w:r w:rsidRPr="006C710E">
        <w:rPr>
          <w:rFonts w:cs="B Mitra"/>
          <w:sz w:val="24"/>
          <w:szCs w:val="24"/>
          <w:rtl/>
        </w:rPr>
        <w:t xml:space="preserve"> را تسه</w:t>
      </w:r>
      <w:r w:rsidRPr="006C710E">
        <w:rPr>
          <w:rFonts w:cs="B Mitra" w:hint="cs"/>
          <w:sz w:val="24"/>
          <w:szCs w:val="24"/>
          <w:rtl/>
        </w:rPr>
        <w:t>ی</w:t>
      </w:r>
      <w:r w:rsidRPr="006C710E">
        <w:rPr>
          <w:rFonts w:cs="B Mitra" w:hint="eastAsia"/>
          <w:sz w:val="24"/>
          <w:szCs w:val="24"/>
          <w:rtl/>
        </w:rPr>
        <w:t>ل</w:t>
      </w:r>
      <w:r w:rsidRPr="006C710E">
        <w:rPr>
          <w:rFonts w:cs="B Mitra"/>
          <w:sz w:val="24"/>
          <w:szCs w:val="24"/>
          <w:rtl/>
        </w:rPr>
        <w:t xml:space="preserve"> کند</w:t>
      </w:r>
      <w:r>
        <w:rPr>
          <w:rFonts w:cs="B Mitra" w:hint="cs"/>
          <w:sz w:val="24"/>
          <w:szCs w:val="24"/>
          <w:rtl/>
        </w:rPr>
        <w:t xml:space="preserve"> </w:t>
      </w:r>
      <w:r w:rsidRPr="006C710E">
        <w:rPr>
          <w:rFonts w:cs="B Mitra"/>
          <w:sz w:val="24"/>
          <w:szCs w:val="24"/>
          <w:rtl/>
        </w:rPr>
        <w:t>، بلکه رفاه اجتماع</w:t>
      </w:r>
      <w:r w:rsidRPr="006C710E">
        <w:rPr>
          <w:rFonts w:cs="B Mitra" w:hint="cs"/>
          <w:sz w:val="24"/>
          <w:szCs w:val="24"/>
          <w:rtl/>
        </w:rPr>
        <w:t>ی</w:t>
      </w:r>
      <w:r w:rsidRPr="006C710E">
        <w:rPr>
          <w:rFonts w:cs="B Mitra"/>
          <w:sz w:val="24"/>
          <w:szCs w:val="24"/>
          <w:rtl/>
        </w:rPr>
        <w:t xml:space="preserve"> را ن</w:t>
      </w:r>
      <w:r w:rsidRPr="006C710E">
        <w:rPr>
          <w:rFonts w:cs="B Mitra" w:hint="cs"/>
          <w:sz w:val="24"/>
          <w:szCs w:val="24"/>
          <w:rtl/>
        </w:rPr>
        <w:t>ی</w:t>
      </w:r>
      <w:r w:rsidRPr="006C710E">
        <w:rPr>
          <w:rFonts w:cs="B Mitra" w:hint="eastAsia"/>
          <w:sz w:val="24"/>
          <w:szCs w:val="24"/>
          <w:rtl/>
        </w:rPr>
        <w:t>ز</w:t>
      </w:r>
      <w:r w:rsidRPr="006C710E">
        <w:rPr>
          <w:rFonts w:cs="B Mitra"/>
          <w:sz w:val="24"/>
          <w:szCs w:val="24"/>
          <w:rtl/>
        </w:rPr>
        <w:t xml:space="preserve"> ارتقا دهد. ا</w:t>
      </w:r>
      <w:r w:rsidRPr="006C710E">
        <w:rPr>
          <w:rFonts w:cs="B Mitra" w:hint="cs"/>
          <w:sz w:val="24"/>
          <w:szCs w:val="24"/>
          <w:rtl/>
        </w:rPr>
        <w:t>ی</w:t>
      </w:r>
      <w:r w:rsidRPr="006C710E">
        <w:rPr>
          <w:rFonts w:cs="B Mitra" w:hint="eastAsia"/>
          <w:sz w:val="24"/>
          <w:szCs w:val="24"/>
          <w:rtl/>
        </w:rPr>
        <w:t>ن</w:t>
      </w:r>
      <w:r w:rsidRPr="006C710E">
        <w:rPr>
          <w:rFonts w:cs="B Mitra"/>
          <w:sz w:val="24"/>
          <w:szCs w:val="24"/>
          <w:rtl/>
        </w:rPr>
        <w:t xml:space="preserve"> امر م</w:t>
      </w:r>
      <w:r w:rsidRPr="006C710E">
        <w:rPr>
          <w:rFonts w:cs="B Mitra" w:hint="eastAsia"/>
          <w:sz w:val="24"/>
          <w:szCs w:val="24"/>
          <w:rtl/>
        </w:rPr>
        <w:t>ستلزم</w:t>
      </w:r>
      <w:r w:rsidRPr="006C710E">
        <w:rPr>
          <w:rFonts w:cs="B Mitra"/>
          <w:sz w:val="24"/>
          <w:szCs w:val="24"/>
          <w:rtl/>
        </w:rPr>
        <w:t xml:space="preserve"> آن است که تصم</w:t>
      </w:r>
      <w:r w:rsidRPr="006C710E">
        <w:rPr>
          <w:rFonts w:cs="B Mitra" w:hint="cs"/>
          <w:sz w:val="24"/>
          <w:szCs w:val="24"/>
          <w:rtl/>
        </w:rPr>
        <w:t>ی</w:t>
      </w:r>
      <w:r w:rsidRPr="006C710E">
        <w:rPr>
          <w:rFonts w:cs="B Mitra" w:hint="eastAsia"/>
          <w:sz w:val="24"/>
          <w:szCs w:val="24"/>
          <w:rtl/>
        </w:rPr>
        <w:t>مات</w:t>
      </w:r>
      <w:r w:rsidRPr="006C710E">
        <w:rPr>
          <w:rFonts w:cs="B Mitra"/>
          <w:sz w:val="24"/>
          <w:szCs w:val="24"/>
          <w:rtl/>
        </w:rPr>
        <w:t xml:space="preserve"> اقتصاد</w:t>
      </w:r>
      <w:r w:rsidRPr="006C710E">
        <w:rPr>
          <w:rFonts w:cs="B Mitra" w:hint="cs"/>
          <w:sz w:val="24"/>
          <w:szCs w:val="24"/>
          <w:rtl/>
        </w:rPr>
        <w:t>ی</w:t>
      </w:r>
      <w:r w:rsidRPr="006C710E">
        <w:rPr>
          <w:rFonts w:cs="B Mitra" w:hint="eastAsia"/>
          <w:sz w:val="24"/>
          <w:szCs w:val="24"/>
          <w:rtl/>
        </w:rPr>
        <w:t>،</w:t>
      </w:r>
      <w:r w:rsidRPr="006C710E">
        <w:rPr>
          <w:rFonts w:cs="B Mitra"/>
          <w:sz w:val="24"/>
          <w:szCs w:val="24"/>
          <w:rtl/>
        </w:rPr>
        <w:t xml:space="preserve"> مانند </w:t>
      </w:r>
      <w:r w:rsidRPr="006C710E">
        <w:rPr>
          <w:rFonts w:cs="B Mitra" w:hint="cs"/>
          <w:sz w:val="24"/>
          <w:szCs w:val="24"/>
          <w:rtl/>
        </w:rPr>
        <w:t>ی</w:t>
      </w:r>
      <w:r w:rsidRPr="006C710E">
        <w:rPr>
          <w:rFonts w:cs="B Mitra" w:hint="eastAsia"/>
          <w:sz w:val="24"/>
          <w:szCs w:val="24"/>
          <w:rtl/>
        </w:rPr>
        <w:t>ک</w:t>
      </w:r>
      <w:r w:rsidRPr="006C710E">
        <w:rPr>
          <w:rFonts w:cs="B Mitra"/>
          <w:sz w:val="24"/>
          <w:szCs w:val="24"/>
          <w:rtl/>
        </w:rPr>
        <w:t xml:space="preserve"> پروژه سرما</w:t>
      </w:r>
      <w:r w:rsidRPr="006C710E">
        <w:rPr>
          <w:rFonts w:cs="B Mitra" w:hint="cs"/>
          <w:sz w:val="24"/>
          <w:szCs w:val="24"/>
          <w:rtl/>
        </w:rPr>
        <w:t>ی</w:t>
      </w:r>
      <w:r w:rsidRPr="006C710E">
        <w:rPr>
          <w:rFonts w:cs="B Mitra" w:hint="eastAsia"/>
          <w:sz w:val="24"/>
          <w:szCs w:val="24"/>
          <w:rtl/>
        </w:rPr>
        <w:t>ه</w:t>
      </w:r>
      <w:r w:rsidRPr="006C710E">
        <w:rPr>
          <w:rFonts w:cs="B Mitra"/>
          <w:sz w:val="24"/>
          <w:szCs w:val="24"/>
          <w:rtl/>
        </w:rPr>
        <w:t xml:space="preserve"> گذار</w:t>
      </w:r>
      <w:r w:rsidRPr="006C710E">
        <w:rPr>
          <w:rFonts w:cs="B Mitra" w:hint="cs"/>
          <w:sz w:val="24"/>
          <w:szCs w:val="24"/>
          <w:rtl/>
        </w:rPr>
        <w:t>ی</w:t>
      </w:r>
      <w:r w:rsidRPr="006C710E">
        <w:rPr>
          <w:rFonts w:cs="B Mitra"/>
          <w:sz w:val="24"/>
          <w:szCs w:val="24"/>
          <w:rtl/>
        </w:rPr>
        <w:t xml:space="preserve"> خارج</w:t>
      </w:r>
      <w:r w:rsidRPr="006C710E">
        <w:rPr>
          <w:rFonts w:cs="B Mitra" w:hint="cs"/>
          <w:sz w:val="24"/>
          <w:szCs w:val="24"/>
          <w:rtl/>
        </w:rPr>
        <w:t>ی</w:t>
      </w:r>
      <w:r w:rsidRPr="006C710E">
        <w:rPr>
          <w:rFonts w:cs="B Mitra" w:hint="eastAsia"/>
          <w:sz w:val="24"/>
          <w:szCs w:val="24"/>
          <w:rtl/>
        </w:rPr>
        <w:t>،</w:t>
      </w:r>
      <w:r w:rsidRPr="006C710E">
        <w:rPr>
          <w:rFonts w:cs="B Mitra"/>
          <w:sz w:val="24"/>
          <w:szCs w:val="24"/>
          <w:rtl/>
        </w:rPr>
        <w:t xml:space="preserve"> </w:t>
      </w:r>
      <w:r w:rsidRPr="006C710E">
        <w:rPr>
          <w:rFonts w:cs="B Mitra" w:hint="cs"/>
          <w:sz w:val="24"/>
          <w:szCs w:val="24"/>
          <w:rtl/>
        </w:rPr>
        <w:t>ی</w:t>
      </w:r>
      <w:r w:rsidRPr="006C710E">
        <w:rPr>
          <w:rFonts w:cs="B Mitra" w:hint="eastAsia"/>
          <w:sz w:val="24"/>
          <w:szCs w:val="24"/>
          <w:rtl/>
        </w:rPr>
        <w:t>ک</w:t>
      </w:r>
      <w:r w:rsidRPr="006C710E">
        <w:rPr>
          <w:rFonts w:cs="B Mitra"/>
          <w:sz w:val="24"/>
          <w:szCs w:val="24"/>
          <w:rtl/>
        </w:rPr>
        <w:t xml:space="preserve"> نت</w:t>
      </w:r>
      <w:r w:rsidRPr="006C710E">
        <w:rPr>
          <w:rFonts w:cs="B Mitra" w:hint="cs"/>
          <w:sz w:val="24"/>
          <w:szCs w:val="24"/>
          <w:rtl/>
        </w:rPr>
        <w:t>ی</w:t>
      </w:r>
      <w:r w:rsidRPr="006C710E">
        <w:rPr>
          <w:rFonts w:cs="B Mitra" w:hint="eastAsia"/>
          <w:sz w:val="24"/>
          <w:szCs w:val="24"/>
          <w:rtl/>
        </w:rPr>
        <w:t>جه</w:t>
      </w:r>
      <w:r w:rsidRPr="006C710E">
        <w:rPr>
          <w:rFonts w:cs="B Mitra"/>
          <w:sz w:val="24"/>
          <w:szCs w:val="24"/>
          <w:rtl/>
        </w:rPr>
        <w:t xml:space="preserve"> کارآمد کالدور ه</w:t>
      </w:r>
      <w:r w:rsidRPr="006C710E">
        <w:rPr>
          <w:rFonts w:cs="B Mitra" w:hint="cs"/>
          <w:sz w:val="24"/>
          <w:szCs w:val="24"/>
          <w:rtl/>
        </w:rPr>
        <w:t>ی</w:t>
      </w:r>
      <w:r w:rsidRPr="006C710E">
        <w:rPr>
          <w:rFonts w:cs="B Mitra" w:hint="eastAsia"/>
          <w:sz w:val="24"/>
          <w:szCs w:val="24"/>
          <w:rtl/>
        </w:rPr>
        <w:t>کس</w:t>
      </w:r>
      <w:r>
        <w:rPr>
          <w:rFonts w:cs="B Mitra" w:hint="cs"/>
          <w:sz w:val="24"/>
          <w:szCs w:val="24"/>
          <w:rtl/>
        </w:rPr>
        <w:t>ی</w:t>
      </w:r>
      <w:r w:rsidRPr="006C710E">
        <w:rPr>
          <w:rFonts w:cs="B Mitra"/>
          <w:sz w:val="24"/>
          <w:szCs w:val="24"/>
          <w:rtl/>
        </w:rPr>
        <w:t xml:space="preserve"> ا</w:t>
      </w:r>
      <w:r w:rsidRPr="006C710E">
        <w:rPr>
          <w:rFonts w:cs="B Mitra" w:hint="cs"/>
          <w:sz w:val="24"/>
          <w:szCs w:val="24"/>
          <w:rtl/>
        </w:rPr>
        <w:t>ی</w:t>
      </w:r>
      <w:r w:rsidRPr="006C710E">
        <w:rPr>
          <w:rFonts w:cs="B Mitra" w:hint="eastAsia"/>
          <w:sz w:val="24"/>
          <w:szCs w:val="24"/>
          <w:rtl/>
        </w:rPr>
        <w:t>جاد</w:t>
      </w:r>
      <w:r w:rsidRPr="006C710E">
        <w:rPr>
          <w:rFonts w:cs="B Mitra"/>
          <w:sz w:val="24"/>
          <w:szCs w:val="24"/>
          <w:rtl/>
        </w:rPr>
        <w:t xml:space="preserve"> کند، که به موجب آن افراد</w:t>
      </w:r>
      <w:r w:rsidRPr="006C710E">
        <w:rPr>
          <w:rFonts w:cs="B Mitra" w:hint="cs"/>
          <w:sz w:val="24"/>
          <w:szCs w:val="24"/>
          <w:rtl/>
        </w:rPr>
        <w:t>ی</w:t>
      </w:r>
      <w:r w:rsidRPr="006C710E">
        <w:rPr>
          <w:rFonts w:cs="B Mitra"/>
          <w:sz w:val="24"/>
          <w:szCs w:val="24"/>
          <w:rtl/>
        </w:rPr>
        <w:t xml:space="preserve"> که منتفع م</w:t>
      </w:r>
      <w:r w:rsidRPr="006C710E">
        <w:rPr>
          <w:rFonts w:cs="B Mitra" w:hint="cs"/>
          <w:sz w:val="24"/>
          <w:szCs w:val="24"/>
          <w:rtl/>
        </w:rPr>
        <w:t>ی</w:t>
      </w:r>
      <w:r w:rsidRPr="006C710E">
        <w:rPr>
          <w:rFonts w:cs="B Mitra"/>
          <w:sz w:val="24"/>
          <w:szCs w:val="24"/>
          <w:rtl/>
        </w:rPr>
        <w:t xml:space="preserve"> شوند در موقع</w:t>
      </w:r>
      <w:r w:rsidRPr="006C710E">
        <w:rPr>
          <w:rFonts w:cs="B Mitra" w:hint="cs"/>
          <w:sz w:val="24"/>
          <w:szCs w:val="24"/>
          <w:rtl/>
        </w:rPr>
        <w:t>ی</w:t>
      </w:r>
      <w:r w:rsidRPr="006C710E">
        <w:rPr>
          <w:rFonts w:cs="B Mitra" w:hint="eastAsia"/>
          <w:sz w:val="24"/>
          <w:szCs w:val="24"/>
          <w:rtl/>
        </w:rPr>
        <w:t>ت</w:t>
      </w:r>
      <w:r w:rsidRPr="006C710E">
        <w:rPr>
          <w:rFonts w:cs="B Mitra" w:hint="cs"/>
          <w:sz w:val="24"/>
          <w:szCs w:val="24"/>
          <w:rtl/>
        </w:rPr>
        <w:t>ی</w:t>
      </w:r>
      <w:r w:rsidRPr="006C710E">
        <w:rPr>
          <w:rFonts w:cs="B Mitra"/>
          <w:sz w:val="24"/>
          <w:szCs w:val="24"/>
          <w:rtl/>
        </w:rPr>
        <w:t xml:space="preserve"> هستند که م</w:t>
      </w:r>
      <w:r w:rsidRPr="006C710E">
        <w:rPr>
          <w:rFonts w:cs="B Mitra" w:hint="cs"/>
          <w:sz w:val="24"/>
          <w:szCs w:val="24"/>
          <w:rtl/>
        </w:rPr>
        <w:t>ی</w:t>
      </w:r>
      <w:r w:rsidRPr="006C710E">
        <w:rPr>
          <w:rFonts w:cs="B Mitra"/>
          <w:sz w:val="24"/>
          <w:szCs w:val="24"/>
          <w:rtl/>
        </w:rPr>
        <w:t xml:space="preserve"> توانند </w:t>
      </w:r>
      <w:r>
        <w:rPr>
          <w:rFonts w:cs="B Mitra" w:hint="cs"/>
          <w:sz w:val="24"/>
          <w:szCs w:val="24"/>
          <w:rtl/>
        </w:rPr>
        <w:t xml:space="preserve">خسارات زیان دیده ها را </w:t>
      </w:r>
      <w:r w:rsidRPr="006C710E">
        <w:rPr>
          <w:rFonts w:cs="B Mitra"/>
          <w:sz w:val="24"/>
          <w:szCs w:val="24"/>
          <w:rtl/>
        </w:rPr>
        <w:t>جبران کنند</w:t>
      </w:r>
      <w:r>
        <w:rPr>
          <w:rFonts w:cs="B Mitra" w:hint="cs"/>
          <w:sz w:val="24"/>
          <w:szCs w:val="24"/>
          <w:rtl/>
        </w:rPr>
        <w:t xml:space="preserve"> بنابراین</w:t>
      </w:r>
      <w:r>
        <w:rPr>
          <w:rFonts w:cs="B Mitra"/>
          <w:sz w:val="24"/>
          <w:szCs w:val="24"/>
          <w:rtl/>
        </w:rPr>
        <w:t xml:space="preserve"> </w:t>
      </w:r>
      <w:r>
        <w:rPr>
          <w:rFonts w:cs="B Mitra" w:hint="cs"/>
          <w:sz w:val="24"/>
          <w:szCs w:val="24"/>
          <w:rtl/>
        </w:rPr>
        <w:t>انها خود را در شرایطی بد تر از چیزی که در آن بودن نخواهند سنجید .</w:t>
      </w:r>
    </w:p>
    <w:p w14:paraId="348507FF" w14:textId="77777777" w:rsidR="00C02FD0" w:rsidRDefault="00C02FD0" w:rsidP="00F363B1">
      <w:pPr>
        <w:bidi/>
        <w:jc w:val="both"/>
        <w:rPr>
          <w:rFonts w:cs="B Mitra"/>
          <w:sz w:val="24"/>
          <w:szCs w:val="24"/>
          <w:rtl/>
        </w:rPr>
      </w:pPr>
    </w:p>
    <w:p w14:paraId="6E90952E" w14:textId="77777777" w:rsidR="00C02FD0" w:rsidRDefault="00C02FD0" w:rsidP="00F363B1">
      <w:pPr>
        <w:bidi/>
        <w:jc w:val="both"/>
        <w:rPr>
          <w:rFonts w:cs="B Mitra"/>
          <w:sz w:val="24"/>
          <w:szCs w:val="24"/>
          <w:rtl/>
        </w:rPr>
      </w:pPr>
    </w:p>
    <w:p w14:paraId="3BB7F3DB" w14:textId="77777777" w:rsidR="00C02FD0" w:rsidRDefault="00C02FD0" w:rsidP="00F363B1">
      <w:pPr>
        <w:bidi/>
        <w:jc w:val="both"/>
        <w:rPr>
          <w:rFonts w:cs="B Mitra"/>
          <w:sz w:val="24"/>
          <w:szCs w:val="24"/>
          <w:rtl/>
        </w:rPr>
      </w:pPr>
    </w:p>
    <w:p w14:paraId="1B12F300" w14:textId="77777777" w:rsidR="00C02FD0" w:rsidRDefault="00C02FD0" w:rsidP="00F363B1">
      <w:pPr>
        <w:bidi/>
        <w:jc w:val="both"/>
        <w:rPr>
          <w:rFonts w:cs="B Mitra"/>
          <w:sz w:val="24"/>
          <w:szCs w:val="24"/>
          <w:rtl/>
        </w:rPr>
      </w:pPr>
    </w:p>
    <w:p w14:paraId="410103B1" w14:textId="77777777" w:rsidR="00C02FD0" w:rsidRDefault="00C02FD0" w:rsidP="00F363B1">
      <w:pPr>
        <w:bidi/>
        <w:jc w:val="both"/>
        <w:rPr>
          <w:rFonts w:cs="B Mitra"/>
          <w:sz w:val="24"/>
          <w:szCs w:val="24"/>
          <w:rtl/>
        </w:rPr>
      </w:pPr>
    </w:p>
    <w:p w14:paraId="5EF77C15" w14:textId="77777777" w:rsidR="00C02FD0" w:rsidRDefault="00C02FD0" w:rsidP="00F363B1">
      <w:pPr>
        <w:bidi/>
        <w:jc w:val="both"/>
        <w:rPr>
          <w:rFonts w:cs="B Mitra"/>
          <w:sz w:val="24"/>
          <w:szCs w:val="24"/>
          <w:rtl/>
        </w:rPr>
      </w:pPr>
    </w:p>
    <w:p w14:paraId="57602937" w14:textId="77777777" w:rsidR="00C02FD0" w:rsidRDefault="00C02FD0" w:rsidP="00F363B1">
      <w:pPr>
        <w:bidi/>
        <w:jc w:val="both"/>
        <w:rPr>
          <w:rFonts w:cs="B Mitra"/>
          <w:sz w:val="24"/>
          <w:szCs w:val="24"/>
          <w:rtl/>
        </w:rPr>
      </w:pPr>
    </w:p>
    <w:p w14:paraId="1F19F8ED" w14:textId="77777777" w:rsidR="00C02FD0" w:rsidRDefault="00C02FD0" w:rsidP="00F363B1">
      <w:pPr>
        <w:bidi/>
        <w:jc w:val="both"/>
        <w:rPr>
          <w:rFonts w:cs="B Mitra"/>
          <w:sz w:val="24"/>
          <w:szCs w:val="24"/>
          <w:rtl/>
        </w:rPr>
      </w:pPr>
    </w:p>
    <w:p w14:paraId="426F5CB0" w14:textId="77777777" w:rsidR="00C02FD0" w:rsidRPr="00D704BF" w:rsidRDefault="00C02FD0" w:rsidP="00F363B1">
      <w:pPr>
        <w:bidi/>
        <w:jc w:val="both"/>
        <w:rPr>
          <w:rFonts w:cs="B Nazanin"/>
          <w:sz w:val="20"/>
          <w:szCs w:val="20"/>
          <w:rtl/>
        </w:rPr>
      </w:pPr>
      <w:r w:rsidRPr="00D704BF">
        <w:rPr>
          <w:rFonts w:cs="B Nazanin" w:hint="cs"/>
          <w:sz w:val="20"/>
          <w:szCs w:val="20"/>
          <w:rtl/>
        </w:rPr>
        <w:t>___________________________</w:t>
      </w:r>
    </w:p>
    <w:p w14:paraId="45439571" w14:textId="77777777" w:rsidR="00C02FD0" w:rsidRPr="00D704BF" w:rsidRDefault="00C02FD0" w:rsidP="00F363B1">
      <w:pPr>
        <w:bidi/>
        <w:jc w:val="both"/>
        <w:rPr>
          <w:rFonts w:cs="B Nazanin"/>
          <w:sz w:val="20"/>
          <w:szCs w:val="20"/>
        </w:rPr>
      </w:pPr>
      <w:r w:rsidRPr="00D704BF">
        <w:rPr>
          <w:rFonts w:cs="B Nazanin"/>
          <w:sz w:val="20"/>
          <w:szCs w:val="20"/>
          <w:rtl/>
        </w:rPr>
        <w:t>38</w:t>
      </w:r>
      <w:r w:rsidRPr="00D704BF">
        <w:rPr>
          <w:rFonts w:cs="B Nazanin" w:hint="cs"/>
          <w:sz w:val="20"/>
          <w:szCs w:val="20"/>
          <w:rtl/>
        </w:rPr>
        <w:t>.</w:t>
      </w:r>
      <w:r w:rsidRPr="00D704BF">
        <w:rPr>
          <w:rFonts w:cs="B Nazanin"/>
          <w:sz w:val="20"/>
          <w:szCs w:val="20"/>
          <w:rtl/>
        </w:rPr>
        <w:t xml:space="preserve"> در م</w:t>
      </w:r>
      <w:r w:rsidRPr="00D704BF">
        <w:rPr>
          <w:rFonts w:cs="B Nazanin" w:hint="cs"/>
          <w:sz w:val="20"/>
          <w:szCs w:val="20"/>
          <w:rtl/>
        </w:rPr>
        <w:t>ی</w:t>
      </w:r>
      <w:r w:rsidRPr="00D704BF">
        <w:rPr>
          <w:rFonts w:cs="B Nazanin" w:hint="eastAsia"/>
          <w:sz w:val="20"/>
          <w:szCs w:val="20"/>
          <w:rtl/>
        </w:rPr>
        <w:t>ان</w:t>
      </w:r>
      <w:r w:rsidRPr="00D704BF">
        <w:rPr>
          <w:rFonts w:cs="B Nazanin"/>
          <w:sz w:val="20"/>
          <w:szCs w:val="20"/>
          <w:rtl/>
        </w:rPr>
        <w:t xml:space="preserve"> </w:t>
      </w:r>
      <w:r w:rsidRPr="00D704BF">
        <w:rPr>
          <w:rFonts w:cs="B Nazanin" w:hint="cs"/>
          <w:sz w:val="20"/>
          <w:szCs w:val="20"/>
          <w:rtl/>
        </w:rPr>
        <w:t>ی</w:t>
      </w:r>
      <w:r w:rsidRPr="00D704BF">
        <w:rPr>
          <w:rFonts w:cs="B Nazanin" w:hint="eastAsia"/>
          <w:sz w:val="20"/>
          <w:szCs w:val="20"/>
          <w:rtl/>
        </w:rPr>
        <w:t>ک</w:t>
      </w:r>
      <w:r w:rsidRPr="00D704BF">
        <w:rPr>
          <w:rFonts w:cs="B Nazanin"/>
          <w:sz w:val="20"/>
          <w:szCs w:val="20"/>
          <w:rtl/>
        </w:rPr>
        <w:t xml:space="preserve"> سنت ل</w:t>
      </w:r>
      <w:r w:rsidRPr="00D704BF">
        <w:rPr>
          <w:rFonts w:cs="B Nazanin" w:hint="cs"/>
          <w:sz w:val="20"/>
          <w:szCs w:val="20"/>
          <w:rtl/>
        </w:rPr>
        <w:t>ی</w:t>
      </w:r>
      <w:r w:rsidRPr="00D704BF">
        <w:rPr>
          <w:rFonts w:cs="B Nazanin" w:hint="eastAsia"/>
          <w:sz w:val="20"/>
          <w:szCs w:val="20"/>
          <w:rtl/>
        </w:rPr>
        <w:t>برال،</w:t>
      </w:r>
      <w:r w:rsidRPr="00D704BF">
        <w:rPr>
          <w:rFonts w:cs="B Nazanin"/>
          <w:sz w:val="20"/>
          <w:szCs w:val="20"/>
          <w:rtl/>
        </w:rPr>
        <w:t xml:space="preserve"> با</w:t>
      </w:r>
      <w:r w:rsidRPr="00D704BF">
        <w:rPr>
          <w:rFonts w:cs="B Nazanin" w:hint="cs"/>
          <w:sz w:val="20"/>
          <w:szCs w:val="20"/>
          <w:rtl/>
        </w:rPr>
        <w:t>ی</w:t>
      </w:r>
      <w:r w:rsidRPr="00D704BF">
        <w:rPr>
          <w:rFonts w:cs="B Nazanin" w:hint="eastAsia"/>
          <w:sz w:val="20"/>
          <w:szCs w:val="20"/>
          <w:rtl/>
        </w:rPr>
        <w:t>د</w:t>
      </w:r>
      <w:r w:rsidRPr="00D704BF">
        <w:rPr>
          <w:rFonts w:cs="B Nazanin"/>
          <w:sz w:val="20"/>
          <w:szCs w:val="20"/>
          <w:rtl/>
        </w:rPr>
        <w:t xml:space="preserve"> ب</w:t>
      </w:r>
      <w:r w:rsidRPr="00D704BF">
        <w:rPr>
          <w:rFonts w:cs="B Nazanin" w:hint="cs"/>
          <w:sz w:val="20"/>
          <w:szCs w:val="20"/>
          <w:rtl/>
        </w:rPr>
        <w:t>ی</w:t>
      </w:r>
      <w:r w:rsidRPr="00D704BF">
        <w:rPr>
          <w:rFonts w:cs="B Nazanin" w:hint="eastAsia"/>
          <w:sz w:val="20"/>
          <w:szCs w:val="20"/>
          <w:rtl/>
        </w:rPr>
        <w:t>ن</w:t>
      </w:r>
      <w:r w:rsidRPr="00D704BF">
        <w:rPr>
          <w:rFonts w:cs="B Nazanin"/>
          <w:sz w:val="20"/>
          <w:szCs w:val="20"/>
          <w:rtl/>
        </w:rPr>
        <w:t xml:space="preserve"> </w:t>
      </w:r>
      <w:r w:rsidRPr="00D704BF">
        <w:rPr>
          <w:rFonts w:cs="B Nazanin" w:hint="cs"/>
          <w:sz w:val="20"/>
          <w:szCs w:val="20"/>
          <w:rtl/>
        </w:rPr>
        <w:t>ی</w:t>
      </w:r>
      <w:r w:rsidRPr="00D704BF">
        <w:rPr>
          <w:rFonts w:cs="B Nazanin" w:hint="eastAsia"/>
          <w:sz w:val="20"/>
          <w:szCs w:val="20"/>
          <w:rtl/>
        </w:rPr>
        <w:t>ک</w:t>
      </w:r>
      <w:r w:rsidRPr="00D704BF">
        <w:rPr>
          <w:rFonts w:cs="B Nazanin"/>
          <w:sz w:val="20"/>
          <w:szCs w:val="20"/>
          <w:rtl/>
        </w:rPr>
        <w:t xml:space="preserve"> آزاد</w:t>
      </w:r>
      <w:r w:rsidRPr="00D704BF">
        <w:rPr>
          <w:rFonts w:cs="B Nazanin" w:hint="cs"/>
          <w:sz w:val="20"/>
          <w:szCs w:val="20"/>
          <w:rtl/>
        </w:rPr>
        <w:t>ی</w:t>
      </w:r>
      <w:r w:rsidRPr="00D704BF">
        <w:rPr>
          <w:rFonts w:cs="B Nazanin" w:hint="eastAsia"/>
          <w:sz w:val="20"/>
          <w:szCs w:val="20"/>
          <w:rtl/>
        </w:rPr>
        <w:t>خواه</w:t>
      </w:r>
      <w:r w:rsidRPr="00D704BF">
        <w:rPr>
          <w:rFonts w:cs="B Nazanin"/>
          <w:sz w:val="20"/>
          <w:szCs w:val="20"/>
          <w:rtl/>
        </w:rPr>
        <w:t xml:space="preserve"> و </w:t>
      </w:r>
      <w:r w:rsidRPr="00D704BF">
        <w:rPr>
          <w:rFonts w:cs="B Nazanin" w:hint="cs"/>
          <w:sz w:val="20"/>
          <w:szCs w:val="20"/>
          <w:rtl/>
        </w:rPr>
        <w:t>ی</w:t>
      </w:r>
      <w:r w:rsidRPr="00D704BF">
        <w:rPr>
          <w:rFonts w:cs="B Nazanin" w:hint="eastAsia"/>
          <w:sz w:val="20"/>
          <w:szCs w:val="20"/>
          <w:rtl/>
        </w:rPr>
        <w:t>ک</w:t>
      </w:r>
      <w:r w:rsidRPr="00D704BF">
        <w:rPr>
          <w:rFonts w:cs="B Nazanin"/>
          <w:sz w:val="20"/>
          <w:szCs w:val="20"/>
          <w:rtl/>
        </w:rPr>
        <w:t xml:space="preserve"> دموکرات تما</w:t>
      </w:r>
      <w:r w:rsidRPr="00D704BF">
        <w:rPr>
          <w:rFonts w:cs="B Nazanin" w:hint="cs"/>
          <w:sz w:val="20"/>
          <w:szCs w:val="20"/>
          <w:rtl/>
        </w:rPr>
        <w:t>ی</w:t>
      </w:r>
      <w:r w:rsidRPr="00D704BF">
        <w:rPr>
          <w:rFonts w:cs="B Nazanin" w:hint="eastAsia"/>
          <w:sz w:val="20"/>
          <w:szCs w:val="20"/>
          <w:rtl/>
        </w:rPr>
        <w:t>ز</w:t>
      </w:r>
      <w:r w:rsidRPr="00D704BF">
        <w:rPr>
          <w:rFonts w:cs="B Nazanin"/>
          <w:sz w:val="20"/>
          <w:szCs w:val="20"/>
          <w:rtl/>
        </w:rPr>
        <w:t xml:space="preserve"> قائل شد</w:t>
      </w:r>
      <w:r w:rsidRPr="00D704BF">
        <w:rPr>
          <w:rFonts w:cs="B Nazanin" w:hint="cs"/>
          <w:sz w:val="20"/>
          <w:szCs w:val="20"/>
          <w:rtl/>
        </w:rPr>
        <w:t xml:space="preserve"> . </w:t>
      </w:r>
      <w:r w:rsidRPr="00D704BF">
        <w:rPr>
          <w:rFonts w:cs="B Nazanin" w:hint="eastAsia"/>
          <w:sz w:val="20"/>
          <w:szCs w:val="20"/>
          <w:rtl/>
        </w:rPr>
        <w:t>تفس</w:t>
      </w:r>
      <w:r w:rsidRPr="00D704BF">
        <w:rPr>
          <w:rFonts w:cs="B Nazanin" w:hint="cs"/>
          <w:sz w:val="20"/>
          <w:szCs w:val="20"/>
          <w:rtl/>
        </w:rPr>
        <w:t>ی</w:t>
      </w:r>
      <w:r w:rsidRPr="00D704BF">
        <w:rPr>
          <w:rFonts w:cs="B Nazanin" w:hint="eastAsia"/>
          <w:sz w:val="20"/>
          <w:szCs w:val="20"/>
          <w:rtl/>
        </w:rPr>
        <w:t>ر</w:t>
      </w:r>
      <w:r w:rsidRPr="00D704BF">
        <w:rPr>
          <w:rFonts w:cs="B Nazanin"/>
          <w:sz w:val="20"/>
          <w:szCs w:val="20"/>
          <w:rtl/>
        </w:rPr>
        <w:t xml:space="preserve"> خودگردان از لاک. الکساندر و پنالور (شماره 5) 36.</w:t>
      </w:r>
    </w:p>
    <w:p w14:paraId="4CC8F128" w14:textId="77777777" w:rsidR="00C02FD0" w:rsidRPr="00D704BF" w:rsidRDefault="00C02FD0" w:rsidP="00F363B1">
      <w:pPr>
        <w:bidi/>
        <w:jc w:val="both"/>
        <w:rPr>
          <w:rFonts w:cs="B Nazanin"/>
          <w:sz w:val="20"/>
          <w:szCs w:val="20"/>
        </w:rPr>
      </w:pPr>
      <w:r w:rsidRPr="00D704BF">
        <w:rPr>
          <w:rFonts w:cs="B Nazanin"/>
          <w:sz w:val="20"/>
          <w:szCs w:val="20"/>
          <w:rtl/>
        </w:rPr>
        <w:lastRenderedPageBreak/>
        <w:t>39</w:t>
      </w:r>
      <w:r w:rsidRPr="00D704BF">
        <w:rPr>
          <w:rFonts w:cs="B Nazanin" w:hint="cs"/>
          <w:sz w:val="20"/>
          <w:szCs w:val="20"/>
          <w:rtl/>
        </w:rPr>
        <w:t>.</w:t>
      </w:r>
      <w:r w:rsidRPr="00D704BF">
        <w:rPr>
          <w:rFonts w:cs="B Nazanin"/>
          <w:sz w:val="20"/>
          <w:szCs w:val="20"/>
          <w:rtl/>
        </w:rPr>
        <w:t xml:space="preserve"> بنتام (شماره 26) 111-12</w:t>
      </w:r>
      <w:r>
        <w:rPr>
          <w:rFonts w:cs="B Nazanin" w:hint="cs"/>
          <w:sz w:val="20"/>
          <w:szCs w:val="20"/>
          <w:rtl/>
        </w:rPr>
        <w:t>.</w:t>
      </w:r>
    </w:p>
    <w:p w14:paraId="53D874F4" w14:textId="77777777" w:rsidR="00C02FD0" w:rsidRPr="00D704BF" w:rsidRDefault="00C02FD0" w:rsidP="00F363B1">
      <w:pPr>
        <w:bidi/>
        <w:jc w:val="both"/>
        <w:rPr>
          <w:rFonts w:cs="B Nazanin"/>
          <w:sz w:val="20"/>
          <w:szCs w:val="20"/>
        </w:rPr>
      </w:pPr>
      <w:r w:rsidRPr="00D704BF">
        <w:rPr>
          <w:rFonts w:cs="B Nazanin"/>
          <w:sz w:val="20"/>
          <w:szCs w:val="20"/>
          <w:rtl/>
        </w:rPr>
        <w:t>40</w:t>
      </w:r>
      <w:r w:rsidRPr="00D704BF">
        <w:rPr>
          <w:rFonts w:cs="B Nazanin" w:hint="cs"/>
          <w:sz w:val="20"/>
          <w:szCs w:val="20"/>
          <w:rtl/>
        </w:rPr>
        <w:t>.</w:t>
      </w:r>
      <w:r w:rsidRPr="00D704BF">
        <w:rPr>
          <w:rFonts w:cs="B Nazanin"/>
          <w:sz w:val="20"/>
          <w:szCs w:val="20"/>
          <w:rtl/>
        </w:rPr>
        <w:t xml:space="preserve"> الکساندر و پنالور (شماره 5)، 39.</w:t>
      </w:r>
    </w:p>
    <w:p w14:paraId="320BA449" w14:textId="77777777" w:rsidR="00C02FD0" w:rsidRPr="00D704BF" w:rsidRDefault="00C02FD0" w:rsidP="00F363B1">
      <w:pPr>
        <w:bidi/>
        <w:jc w:val="both"/>
        <w:rPr>
          <w:rFonts w:cs="B Nazanin"/>
          <w:sz w:val="20"/>
          <w:szCs w:val="20"/>
        </w:rPr>
      </w:pPr>
      <w:r w:rsidRPr="00D704BF">
        <w:rPr>
          <w:rFonts w:cs="B Nazanin"/>
          <w:sz w:val="20"/>
          <w:szCs w:val="20"/>
          <w:rtl/>
        </w:rPr>
        <w:t>41</w:t>
      </w:r>
      <w:r w:rsidRPr="00D704BF">
        <w:rPr>
          <w:rFonts w:cs="B Nazanin" w:hint="cs"/>
          <w:sz w:val="20"/>
          <w:szCs w:val="20"/>
          <w:rtl/>
        </w:rPr>
        <w:t>.</w:t>
      </w:r>
      <w:r w:rsidRPr="00D704BF">
        <w:rPr>
          <w:rFonts w:cs="B Nazanin"/>
          <w:sz w:val="20"/>
          <w:szCs w:val="20"/>
          <w:rtl/>
        </w:rPr>
        <w:t xml:space="preserve"> همان، 13-14.</w:t>
      </w:r>
    </w:p>
    <w:p w14:paraId="03AA50BA" w14:textId="77777777" w:rsidR="00C02FD0" w:rsidRDefault="00C02FD0" w:rsidP="00F363B1">
      <w:pPr>
        <w:jc w:val="both"/>
        <w:rPr>
          <w:rStyle w:val="fontstyle01"/>
        </w:rPr>
      </w:pPr>
      <w:r w:rsidRPr="00591799">
        <w:rPr>
          <w:rStyle w:val="fontstyle01"/>
          <w:sz w:val="24"/>
          <w:szCs w:val="24"/>
        </w:rPr>
        <w:t>Foreign investment may or may not promote social welfare or leave something</w:t>
      </w:r>
      <w:r w:rsidRPr="00591799">
        <w:rPr>
          <w:rFonts w:ascii="MinionPro-Regular" w:hAnsi="MinionPro-Regular" w:hint="cs"/>
          <w:color w:val="242021"/>
          <w:sz w:val="24"/>
          <w:szCs w:val="24"/>
          <w:rtl/>
        </w:rPr>
        <w:t xml:space="preserve"> </w:t>
      </w:r>
      <w:r w:rsidRPr="00591799">
        <w:rPr>
          <w:rStyle w:val="fontstyle01"/>
          <w:sz w:val="24"/>
          <w:szCs w:val="24"/>
        </w:rPr>
        <w:t>for local communities, but it inevitably creates and shapes social relations. Foreign</w:t>
      </w:r>
      <w:r w:rsidRPr="00591799">
        <w:rPr>
          <w:rFonts w:ascii="MinionPro-Regular" w:hAnsi="MinionPro-Regular" w:hint="cs"/>
          <w:color w:val="242021"/>
          <w:sz w:val="24"/>
          <w:szCs w:val="24"/>
          <w:rtl/>
        </w:rPr>
        <w:t xml:space="preserve"> </w:t>
      </w:r>
      <w:r w:rsidRPr="00591799">
        <w:rPr>
          <w:rStyle w:val="fontstyle01"/>
          <w:sz w:val="24"/>
          <w:szCs w:val="24"/>
        </w:rPr>
        <w:t>investor rights define the relations between investors, states, and local communities, determining ‘who will adapt to whom’ so to make the investment work.42</w:t>
      </w:r>
      <w:r w:rsidRPr="00591799">
        <w:rPr>
          <w:rFonts w:ascii="MinionPro-Regular" w:hAnsi="MinionPro-Regular" w:hint="cs"/>
          <w:color w:val="242021"/>
          <w:sz w:val="24"/>
          <w:szCs w:val="24"/>
          <w:rtl/>
        </w:rPr>
        <w:t xml:space="preserve"> </w:t>
      </w:r>
      <w:r w:rsidRPr="00591799">
        <w:rPr>
          <w:rStyle w:val="fontstyle01"/>
          <w:sz w:val="24"/>
          <w:szCs w:val="24"/>
        </w:rPr>
        <w:t>Investment treaties and ISDS can contribute in various ways to this objective;</w:t>
      </w:r>
      <w:r w:rsidRPr="00591799">
        <w:rPr>
          <w:rFonts w:ascii="MinionPro-Regular" w:hAnsi="MinionPro-Regular" w:hint="cs"/>
          <w:color w:val="242021"/>
          <w:sz w:val="24"/>
          <w:szCs w:val="24"/>
          <w:rtl/>
        </w:rPr>
        <w:t xml:space="preserve"> </w:t>
      </w:r>
      <w:r w:rsidRPr="00591799">
        <w:rPr>
          <w:rStyle w:val="fontstyle01"/>
          <w:sz w:val="24"/>
          <w:szCs w:val="24"/>
        </w:rPr>
        <w:t>these include silencing some social effects and making invisible some of the actors</w:t>
      </w:r>
      <w:r w:rsidRPr="00591799">
        <w:rPr>
          <w:rFonts w:ascii="MinionPro-Regular" w:hAnsi="MinionPro-Regular" w:hint="cs"/>
          <w:color w:val="242021"/>
          <w:sz w:val="24"/>
          <w:szCs w:val="24"/>
          <w:rtl/>
        </w:rPr>
        <w:t xml:space="preserve"> </w:t>
      </w:r>
      <w:r w:rsidRPr="00591799">
        <w:rPr>
          <w:rStyle w:val="fontstyle01"/>
          <w:sz w:val="24"/>
          <w:szCs w:val="24"/>
        </w:rPr>
        <w:t>involved</w:t>
      </w:r>
      <w:r>
        <w:rPr>
          <w:rStyle w:val="fontstyle01"/>
        </w:rPr>
        <w:t>.</w:t>
      </w:r>
    </w:p>
    <w:p w14:paraId="37E798A2" w14:textId="77777777" w:rsidR="00C02FD0" w:rsidRDefault="00C02FD0" w:rsidP="00F363B1">
      <w:pPr>
        <w:bidi/>
        <w:jc w:val="both"/>
        <w:rPr>
          <w:rFonts w:cs="B Mitra"/>
          <w:sz w:val="24"/>
          <w:szCs w:val="24"/>
          <w:rtl/>
        </w:rPr>
      </w:pPr>
      <w:r w:rsidRPr="00046E95">
        <w:rPr>
          <w:rFonts w:cs="B Mitra"/>
          <w:sz w:val="24"/>
          <w:szCs w:val="24"/>
          <w:rtl/>
        </w:rPr>
        <w:t>سرما</w:t>
      </w:r>
      <w:r w:rsidRPr="00046E95">
        <w:rPr>
          <w:rFonts w:cs="B Mitra" w:hint="cs"/>
          <w:sz w:val="24"/>
          <w:szCs w:val="24"/>
          <w:rtl/>
        </w:rPr>
        <w:t>ی</w:t>
      </w:r>
      <w:r w:rsidRPr="00046E95">
        <w:rPr>
          <w:rFonts w:cs="B Mitra" w:hint="eastAsia"/>
          <w:sz w:val="24"/>
          <w:szCs w:val="24"/>
          <w:rtl/>
        </w:rPr>
        <w:t>ه</w:t>
      </w:r>
      <w:r w:rsidRPr="00046E95">
        <w:rPr>
          <w:rFonts w:cs="B Mitra"/>
          <w:sz w:val="24"/>
          <w:szCs w:val="24"/>
          <w:rtl/>
        </w:rPr>
        <w:t xml:space="preserve"> گذار</w:t>
      </w:r>
      <w:r w:rsidRPr="00046E95">
        <w:rPr>
          <w:rFonts w:cs="B Mitra" w:hint="cs"/>
          <w:sz w:val="24"/>
          <w:szCs w:val="24"/>
          <w:rtl/>
        </w:rPr>
        <w:t>ی</w:t>
      </w:r>
      <w:r w:rsidRPr="00046E95">
        <w:rPr>
          <w:rFonts w:cs="B Mitra"/>
          <w:sz w:val="24"/>
          <w:szCs w:val="24"/>
          <w:rtl/>
        </w:rPr>
        <w:t xml:space="preserve"> خارج</w:t>
      </w:r>
      <w:r w:rsidRPr="00046E95">
        <w:rPr>
          <w:rFonts w:cs="B Mitra" w:hint="cs"/>
          <w:sz w:val="24"/>
          <w:szCs w:val="24"/>
          <w:rtl/>
        </w:rPr>
        <w:t>ی</w:t>
      </w:r>
      <w:r w:rsidRPr="00046E95">
        <w:rPr>
          <w:rFonts w:cs="B Mitra"/>
          <w:sz w:val="24"/>
          <w:szCs w:val="24"/>
          <w:rtl/>
        </w:rPr>
        <w:t xml:space="preserve"> ممکن است رفاه اجتماع</w:t>
      </w:r>
      <w:r w:rsidRPr="00046E95">
        <w:rPr>
          <w:rFonts w:cs="B Mitra" w:hint="cs"/>
          <w:sz w:val="24"/>
          <w:szCs w:val="24"/>
          <w:rtl/>
        </w:rPr>
        <w:t>ی</w:t>
      </w:r>
      <w:r>
        <w:rPr>
          <w:rFonts w:cs="B Mitra"/>
          <w:sz w:val="24"/>
          <w:szCs w:val="24"/>
          <w:rtl/>
        </w:rPr>
        <w:t xml:space="preserve"> را ارتقا دهد</w:t>
      </w:r>
      <w:r w:rsidRPr="00046E95">
        <w:rPr>
          <w:rFonts w:cs="B Mitra"/>
          <w:sz w:val="24"/>
          <w:szCs w:val="24"/>
          <w:rtl/>
        </w:rPr>
        <w:t xml:space="preserve"> </w:t>
      </w:r>
      <w:r w:rsidRPr="00046E95">
        <w:rPr>
          <w:rFonts w:cs="B Mitra" w:hint="cs"/>
          <w:sz w:val="24"/>
          <w:szCs w:val="24"/>
          <w:rtl/>
        </w:rPr>
        <w:t>ی</w:t>
      </w:r>
      <w:r w:rsidRPr="00046E95">
        <w:rPr>
          <w:rFonts w:cs="B Mitra" w:hint="eastAsia"/>
          <w:sz w:val="24"/>
          <w:szCs w:val="24"/>
          <w:rtl/>
        </w:rPr>
        <w:t>ا</w:t>
      </w:r>
      <w:r w:rsidRPr="00046E95">
        <w:rPr>
          <w:rFonts w:cs="B Mitra"/>
          <w:sz w:val="24"/>
          <w:szCs w:val="24"/>
          <w:rtl/>
        </w:rPr>
        <w:t xml:space="preserve"> چ</w:t>
      </w:r>
      <w:r w:rsidRPr="00046E95">
        <w:rPr>
          <w:rFonts w:cs="B Mitra" w:hint="cs"/>
          <w:sz w:val="24"/>
          <w:szCs w:val="24"/>
          <w:rtl/>
        </w:rPr>
        <w:t>ی</w:t>
      </w:r>
      <w:r w:rsidRPr="00046E95">
        <w:rPr>
          <w:rFonts w:cs="B Mitra" w:hint="eastAsia"/>
          <w:sz w:val="24"/>
          <w:szCs w:val="24"/>
          <w:rtl/>
        </w:rPr>
        <w:t>ز</w:t>
      </w:r>
      <w:r w:rsidRPr="00046E95">
        <w:rPr>
          <w:rFonts w:cs="B Mitra" w:hint="cs"/>
          <w:sz w:val="24"/>
          <w:szCs w:val="24"/>
          <w:rtl/>
        </w:rPr>
        <w:t>ی</w:t>
      </w:r>
      <w:r w:rsidRPr="00046E95">
        <w:rPr>
          <w:rFonts w:cs="B Mitra"/>
          <w:sz w:val="24"/>
          <w:szCs w:val="24"/>
          <w:rtl/>
        </w:rPr>
        <w:t xml:space="preserve"> برا</w:t>
      </w:r>
      <w:r w:rsidRPr="00046E95">
        <w:rPr>
          <w:rFonts w:cs="B Mitra" w:hint="cs"/>
          <w:sz w:val="24"/>
          <w:szCs w:val="24"/>
          <w:rtl/>
        </w:rPr>
        <w:t>ی</w:t>
      </w:r>
      <w:r w:rsidRPr="00046E95">
        <w:rPr>
          <w:rFonts w:cs="B Mitra"/>
          <w:sz w:val="24"/>
          <w:szCs w:val="24"/>
          <w:rtl/>
        </w:rPr>
        <w:t xml:space="preserve"> جوامع محل</w:t>
      </w:r>
      <w:r w:rsidRPr="00046E95">
        <w:rPr>
          <w:rFonts w:cs="B Mitra" w:hint="cs"/>
          <w:sz w:val="24"/>
          <w:szCs w:val="24"/>
          <w:rtl/>
        </w:rPr>
        <w:t>ی</w:t>
      </w:r>
      <w:r w:rsidRPr="00046E95">
        <w:rPr>
          <w:rFonts w:cs="B Mitra"/>
          <w:sz w:val="24"/>
          <w:szCs w:val="24"/>
          <w:rtl/>
        </w:rPr>
        <w:t xml:space="preserve"> باق</w:t>
      </w:r>
      <w:r w:rsidRPr="00046E95">
        <w:rPr>
          <w:rFonts w:cs="B Mitra" w:hint="cs"/>
          <w:sz w:val="24"/>
          <w:szCs w:val="24"/>
          <w:rtl/>
        </w:rPr>
        <w:t>ی</w:t>
      </w:r>
      <w:r w:rsidRPr="00046E95">
        <w:rPr>
          <w:rFonts w:cs="B Mitra"/>
          <w:sz w:val="24"/>
          <w:szCs w:val="24"/>
          <w:rtl/>
        </w:rPr>
        <w:t xml:space="preserve"> بگذارد اما ناگز</w:t>
      </w:r>
      <w:r w:rsidRPr="00046E95">
        <w:rPr>
          <w:rFonts w:cs="B Mitra" w:hint="cs"/>
          <w:sz w:val="24"/>
          <w:szCs w:val="24"/>
          <w:rtl/>
        </w:rPr>
        <w:t>ی</w:t>
      </w:r>
      <w:r w:rsidRPr="00046E95">
        <w:rPr>
          <w:rFonts w:cs="B Mitra" w:hint="eastAsia"/>
          <w:sz w:val="24"/>
          <w:szCs w:val="24"/>
          <w:rtl/>
        </w:rPr>
        <w:t>ر</w:t>
      </w:r>
      <w:r w:rsidRPr="00046E95">
        <w:rPr>
          <w:rFonts w:cs="B Mitra"/>
          <w:sz w:val="24"/>
          <w:szCs w:val="24"/>
          <w:rtl/>
        </w:rPr>
        <w:t xml:space="preserve"> روابط اجتماع</w:t>
      </w:r>
      <w:r w:rsidRPr="00046E95">
        <w:rPr>
          <w:rFonts w:cs="B Mitra" w:hint="cs"/>
          <w:sz w:val="24"/>
          <w:szCs w:val="24"/>
          <w:rtl/>
        </w:rPr>
        <w:t>ی</w:t>
      </w:r>
      <w:r w:rsidRPr="00046E95">
        <w:rPr>
          <w:rFonts w:cs="B Mitra"/>
          <w:sz w:val="24"/>
          <w:szCs w:val="24"/>
          <w:rtl/>
        </w:rPr>
        <w:t xml:space="preserve"> را ا</w:t>
      </w:r>
      <w:r w:rsidRPr="00046E95">
        <w:rPr>
          <w:rFonts w:cs="B Mitra" w:hint="cs"/>
          <w:sz w:val="24"/>
          <w:szCs w:val="24"/>
          <w:rtl/>
        </w:rPr>
        <w:t>ی</w:t>
      </w:r>
      <w:r w:rsidRPr="00046E95">
        <w:rPr>
          <w:rFonts w:cs="B Mitra" w:hint="eastAsia"/>
          <w:sz w:val="24"/>
          <w:szCs w:val="24"/>
          <w:rtl/>
        </w:rPr>
        <w:t>جاد</w:t>
      </w:r>
      <w:r w:rsidRPr="00046E95">
        <w:rPr>
          <w:rFonts w:cs="B Mitra"/>
          <w:sz w:val="24"/>
          <w:szCs w:val="24"/>
          <w:rtl/>
        </w:rPr>
        <w:t xml:space="preserve"> و شکل م</w:t>
      </w:r>
      <w:r w:rsidRPr="00046E95">
        <w:rPr>
          <w:rFonts w:cs="B Mitra" w:hint="cs"/>
          <w:sz w:val="24"/>
          <w:szCs w:val="24"/>
          <w:rtl/>
        </w:rPr>
        <w:t>ی</w:t>
      </w:r>
      <w:r w:rsidRPr="00046E95">
        <w:rPr>
          <w:rFonts w:cs="B Mitra"/>
          <w:sz w:val="24"/>
          <w:szCs w:val="24"/>
          <w:rtl/>
        </w:rPr>
        <w:t xml:space="preserve"> دهد. حقوق سرما</w:t>
      </w:r>
      <w:r w:rsidRPr="00046E95">
        <w:rPr>
          <w:rFonts w:cs="B Mitra" w:hint="cs"/>
          <w:sz w:val="24"/>
          <w:szCs w:val="24"/>
          <w:rtl/>
        </w:rPr>
        <w:t>ی</w:t>
      </w:r>
      <w:r w:rsidRPr="00046E95">
        <w:rPr>
          <w:rFonts w:cs="B Mitra" w:hint="eastAsia"/>
          <w:sz w:val="24"/>
          <w:szCs w:val="24"/>
          <w:rtl/>
        </w:rPr>
        <w:t>ه‌گذار</w:t>
      </w:r>
      <w:r w:rsidRPr="00046E95">
        <w:rPr>
          <w:rFonts w:cs="B Mitra"/>
          <w:sz w:val="24"/>
          <w:szCs w:val="24"/>
          <w:rtl/>
        </w:rPr>
        <w:t xml:space="preserve"> خارج</w:t>
      </w:r>
      <w:r w:rsidRPr="00046E95">
        <w:rPr>
          <w:rFonts w:cs="B Mitra" w:hint="cs"/>
          <w:sz w:val="24"/>
          <w:szCs w:val="24"/>
          <w:rtl/>
        </w:rPr>
        <w:t>ی</w:t>
      </w:r>
      <w:r w:rsidRPr="00046E95">
        <w:rPr>
          <w:rFonts w:cs="B Mitra"/>
          <w:sz w:val="24"/>
          <w:szCs w:val="24"/>
          <w:rtl/>
        </w:rPr>
        <w:t xml:space="preserve"> روابط ب</w:t>
      </w:r>
      <w:r w:rsidRPr="00046E95">
        <w:rPr>
          <w:rFonts w:cs="B Mitra" w:hint="cs"/>
          <w:sz w:val="24"/>
          <w:szCs w:val="24"/>
          <w:rtl/>
        </w:rPr>
        <w:t>ی</w:t>
      </w:r>
      <w:r w:rsidRPr="00046E95">
        <w:rPr>
          <w:rFonts w:cs="B Mitra" w:hint="eastAsia"/>
          <w:sz w:val="24"/>
          <w:szCs w:val="24"/>
          <w:rtl/>
        </w:rPr>
        <w:t>ن</w:t>
      </w:r>
      <w:r w:rsidRPr="00046E95">
        <w:rPr>
          <w:rFonts w:cs="B Mitra"/>
          <w:sz w:val="24"/>
          <w:szCs w:val="24"/>
          <w:rtl/>
        </w:rPr>
        <w:t xml:space="preserve"> سرما</w:t>
      </w:r>
      <w:r w:rsidRPr="00046E95">
        <w:rPr>
          <w:rFonts w:cs="B Mitra" w:hint="cs"/>
          <w:sz w:val="24"/>
          <w:szCs w:val="24"/>
          <w:rtl/>
        </w:rPr>
        <w:t>ی</w:t>
      </w:r>
      <w:r w:rsidRPr="00046E95">
        <w:rPr>
          <w:rFonts w:cs="B Mitra" w:hint="eastAsia"/>
          <w:sz w:val="24"/>
          <w:szCs w:val="24"/>
          <w:rtl/>
        </w:rPr>
        <w:t>ه‌گذاران</w:t>
      </w:r>
      <w:r>
        <w:rPr>
          <w:rFonts w:cs="B Mitra" w:hint="cs"/>
          <w:sz w:val="24"/>
          <w:szCs w:val="24"/>
          <w:rtl/>
          <w:lang w:bidi="fa-IR"/>
        </w:rPr>
        <w:t xml:space="preserve"> و</w:t>
      </w:r>
      <w:r w:rsidRPr="00046E95">
        <w:rPr>
          <w:rFonts w:cs="B Mitra"/>
          <w:sz w:val="24"/>
          <w:szCs w:val="24"/>
          <w:rtl/>
        </w:rPr>
        <w:t xml:space="preserve"> دولت‌ها و جوامع محل</w:t>
      </w:r>
      <w:r w:rsidRPr="00046E95">
        <w:rPr>
          <w:rFonts w:cs="B Mitra" w:hint="cs"/>
          <w:sz w:val="24"/>
          <w:szCs w:val="24"/>
          <w:rtl/>
        </w:rPr>
        <w:t>ی</w:t>
      </w:r>
      <w:r w:rsidRPr="00046E95">
        <w:rPr>
          <w:rFonts w:cs="B Mitra"/>
          <w:sz w:val="24"/>
          <w:szCs w:val="24"/>
          <w:rtl/>
        </w:rPr>
        <w:t xml:space="preserve"> را تعر</w:t>
      </w:r>
      <w:r w:rsidRPr="00046E95">
        <w:rPr>
          <w:rFonts w:cs="B Mitra" w:hint="cs"/>
          <w:sz w:val="24"/>
          <w:szCs w:val="24"/>
          <w:rtl/>
        </w:rPr>
        <w:t>ی</w:t>
      </w:r>
      <w:r w:rsidRPr="00046E95">
        <w:rPr>
          <w:rFonts w:cs="B Mitra" w:hint="eastAsia"/>
          <w:sz w:val="24"/>
          <w:szCs w:val="24"/>
          <w:rtl/>
        </w:rPr>
        <w:t>ف</w:t>
      </w:r>
      <w:r w:rsidRPr="00046E95">
        <w:rPr>
          <w:rFonts w:cs="B Mitra"/>
          <w:sz w:val="24"/>
          <w:szCs w:val="24"/>
          <w:rtl/>
        </w:rPr>
        <w:t xml:space="preserve"> م</w:t>
      </w:r>
      <w:r w:rsidRPr="00046E95">
        <w:rPr>
          <w:rFonts w:cs="B Mitra" w:hint="cs"/>
          <w:sz w:val="24"/>
          <w:szCs w:val="24"/>
          <w:rtl/>
        </w:rPr>
        <w:t>ی‌</w:t>
      </w:r>
      <w:r w:rsidRPr="00046E95">
        <w:rPr>
          <w:rFonts w:cs="B Mitra" w:hint="eastAsia"/>
          <w:sz w:val="24"/>
          <w:szCs w:val="24"/>
          <w:rtl/>
        </w:rPr>
        <w:t>کند</w:t>
      </w:r>
      <w:r w:rsidRPr="00046E95">
        <w:rPr>
          <w:rFonts w:cs="B Mitra"/>
          <w:sz w:val="24"/>
          <w:szCs w:val="24"/>
          <w:rtl/>
        </w:rPr>
        <w:t xml:space="preserve"> و تع</w:t>
      </w:r>
      <w:r w:rsidRPr="00046E95">
        <w:rPr>
          <w:rFonts w:cs="B Mitra" w:hint="cs"/>
          <w:sz w:val="24"/>
          <w:szCs w:val="24"/>
          <w:rtl/>
        </w:rPr>
        <w:t>یی</w:t>
      </w:r>
      <w:r w:rsidRPr="00046E95">
        <w:rPr>
          <w:rFonts w:cs="B Mitra" w:hint="eastAsia"/>
          <w:sz w:val="24"/>
          <w:szCs w:val="24"/>
          <w:rtl/>
        </w:rPr>
        <w:t>ن</w:t>
      </w:r>
      <w:r w:rsidRPr="00046E95">
        <w:rPr>
          <w:rFonts w:cs="B Mitra"/>
          <w:sz w:val="24"/>
          <w:szCs w:val="24"/>
          <w:rtl/>
        </w:rPr>
        <w:t xml:space="preserve"> م</w:t>
      </w:r>
      <w:r w:rsidRPr="00046E95">
        <w:rPr>
          <w:rFonts w:cs="B Mitra" w:hint="cs"/>
          <w:sz w:val="24"/>
          <w:szCs w:val="24"/>
          <w:rtl/>
        </w:rPr>
        <w:t>ی‌</w:t>
      </w:r>
      <w:r w:rsidRPr="00046E95">
        <w:rPr>
          <w:rFonts w:cs="B Mitra" w:hint="eastAsia"/>
          <w:sz w:val="24"/>
          <w:szCs w:val="24"/>
          <w:rtl/>
        </w:rPr>
        <w:t>کند</w:t>
      </w:r>
      <w:r w:rsidRPr="00046E95">
        <w:rPr>
          <w:rFonts w:cs="B Mitra"/>
          <w:sz w:val="24"/>
          <w:szCs w:val="24"/>
          <w:rtl/>
        </w:rPr>
        <w:t xml:space="preserve"> که </w:t>
      </w:r>
      <w:r>
        <w:rPr>
          <w:rFonts w:cs="B Mitra"/>
          <w:sz w:val="24"/>
          <w:szCs w:val="24"/>
          <w:rtl/>
        </w:rPr>
        <w:t>چه</w:t>
      </w:r>
      <w:r>
        <w:rPr>
          <w:rFonts w:cs="B Mitra" w:hint="cs"/>
          <w:sz w:val="24"/>
          <w:szCs w:val="24"/>
          <w:rtl/>
        </w:rPr>
        <w:t xml:space="preserve"> شخصی</w:t>
      </w:r>
      <w:r>
        <w:rPr>
          <w:rFonts w:cs="B Mitra"/>
          <w:sz w:val="24"/>
          <w:szCs w:val="24"/>
          <w:rtl/>
        </w:rPr>
        <w:t xml:space="preserve"> با </w:t>
      </w:r>
      <w:r>
        <w:rPr>
          <w:rFonts w:cs="B Mitra" w:hint="cs"/>
          <w:sz w:val="24"/>
          <w:szCs w:val="24"/>
          <w:rtl/>
        </w:rPr>
        <w:t>کدام شخص</w:t>
      </w:r>
      <w:r w:rsidRPr="00046E95">
        <w:rPr>
          <w:rFonts w:cs="B Mitra"/>
          <w:sz w:val="24"/>
          <w:szCs w:val="24"/>
          <w:rtl/>
        </w:rPr>
        <w:t xml:space="preserve"> سازگار شود تا سرما</w:t>
      </w:r>
      <w:r w:rsidRPr="00046E95">
        <w:rPr>
          <w:rFonts w:cs="B Mitra" w:hint="cs"/>
          <w:sz w:val="24"/>
          <w:szCs w:val="24"/>
          <w:rtl/>
        </w:rPr>
        <w:t>ی</w:t>
      </w:r>
      <w:r w:rsidRPr="00046E95">
        <w:rPr>
          <w:rFonts w:cs="B Mitra" w:hint="eastAsia"/>
          <w:sz w:val="24"/>
          <w:szCs w:val="24"/>
          <w:rtl/>
        </w:rPr>
        <w:t>ه‌گذار</w:t>
      </w:r>
      <w:r w:rsidRPr="00046E95">
        <w:rPr>
          <w:rFonts w:cs="B Mitra" w:hint="cs"/>
          <w:sz w:val="24"/>
          <w:szCs w:val="24"/>
          <w:rtl/>
        </w:rPr>
        <w:t>ی</w:t>
      </w:r>
      <w:r w:rsidRPr="00046E95">
        <w:rPr>
          <w:rFonts w:cs="B Mitra"/>
          <w:sz w:val="24"/>
          <w:szCs w:val="24"/>
          <w:rtl/>
        </w:rPr>
        <w:t xml:space="preserve"> به نت</w:t>
      </w:r>
      <w:r w:rsidRPr="00046E95">
        <w:rPr>
          <w:rFonts w:cs="B Mitra" w:hint="cs"/>
          <w:sz w:val="24"/>
          <w:szCs w:val="24"/>
          <w:rtl/>
        </w:rPr>
        <w:t>ی</w:t>
      </w:r>
      <w:r w:rsidRPr="00046E95">
        <w:rPr>
          <w:rFonts w:cs="B Mitra" w:hint="eastAsia"/>
          <w:sz w:val="24"/>
          <w:szCs w:val="24"/>
          <w:rtl/>
        </w:rPr>
        <w:t>جه</w:t>
      </w:r>
      <w:r w:rsidRPr="00046E95">
        <w:rPr>
          <w:rFonts w:cs="B Mitra"/>
          <w:sz w:val="24"/>
          <w:szCs w:val="24"/>
          <w:rtl/>
        </w:rPr>
        <w:t xml:space="preserve"> برسد. ا</w:t>
      </w:r>
      <w:r w:rsidRPr="00046E95">
        <w:rPr>
          <w:rFonts w:cs="B Mitra" w:hint="cs"/>
          <w:sz w:val="24"/>
          <w:szCs w:val="24"/>
          <w:rtl/>
        </w:rPr>
        <w:t>ی</w:t>
      </w:r>
      <w:r w:rsidRPr="00046E95">
        <w:rPr>
          <w:rFonts w:cs="B Mitra" w:hint="eastAsia"/>
          <w:sz w:val="24"/>
          <w:szCs w:val="24"/>
          <w:rtl/>
        </w:rPr>
        <w:t>نها</w:t>
      </w:r>
      <w:r>
        <w:rPr>
          <w:rFonts w:cs="B Mitra"/>
          <w:sz w:val="24"/>
          <w:szCs w:val="24"/>
          <w:rtl/>
        </w:rPr>
        <w:t xml:space="preserve"> شامل</w:t>
      </w:r>
      <w:r>
        <w:rPr>
          <w:rFonts w:cs="B Mitra" w:hint="cs"/>
          <w:sz w:val="24"/>
          <w:szCs w:val="24"/>
          <w:rtl/>
        </w:rPr>
        <w:t xml:space="preserve"> ساکت</w:t>
      </w:r>
      <w:r w:rsidRPr="00046E95">
        <w:rPr>
          <w:rFonts w:cs="B Mitra"/>
          <w:sz w:val="24"/>
          <w:szCs w:val="24"/>
          <w:rtl/>
        </w:rPr>
        <w:t xml:space="preserve"> کردن برخ</w:t>
      </w:r>
      <w:r w:rsidRPr="00046E95">
        <w:rPr>
          <w:rFonts w:cs="B Mitra" w:hint="cs"/>
          <w:sz w:val="24"/>
          <w:szCs w:val="24"/>
          <w:rtl/>
        </w:rPr>
        <w:t>ی</w:t>
      </w:r>
      <w:r w:rsidRPr="00046E95">
        <w:rPr>
          <w:rFonts w:cs="B Mitra"/>
          <w:sz w:val="24"/>
          <w:szCs w:val="24"/>
          <w:rtl/>
        </w:rPr>
        <w:t xml:space="preserve"> از اثرات اجتماع</w:t>
      </w:r>
      <w:r w:rsidRPr="00046E95">
        <w:rPr>
          <w:rFonts w:cs="B Mitra" w:hint="cs"/>
          <w:sz w:val="24"/>
          <w:szCs w:val="24"/>
          <w:rtl/>
        </w:rPr>
        <w:t>ی</w:t>
      </w:r>
      <w:r>
        <w:rPr>
          <w:rFonts w:cs="B Mitra"/>
          <w:sz w:val="24"/>
          <w:szCs w:val="24"/>
          <w:rtl/>
        </w:rPr>
        <w:t xml:space="preserve"> و</w:t>
      </w:r>
      <w:r>
        <w:rPr>
          <w:rFonts w:cs="B Mitra" w:hint="cs"/>
          <w:sz w:val="24"/>
          <w:szCs w:val="24"/>
          <w:rtl/>
        </w:rPr>
        <w:t>مخفی</w:t>
      </w:r>
      <w:r w:rsidRPr="00046E95">
        <w:rPr>
          <w:rFonts w:cs="B Mitra"/>
          <w:sz w:val="24"/>
          <w:szCs w:val="24"/>
          <w:rtl/>
        </w:rPr>
        <w:t xml:space="preserve"> کردن برخ</w:t>
      </w:r>
      <w:r w:rsidRPr="00046E95">
        <w:rPr>
          <w:rFonts w:cs="B Mitra" w:hint="cs"/>
          <w:sz w:val="24"/>
          <w:szCs w:val="24"/>
          <w:rtl/>
        </w:rPr>
        <w:t>ی</w:t>
      </w:r>
      <w:r w:rsidRPr="00046E95">
        <w:rPr>
          <w:rFonts w:cs="B Mitra"/>
          <w:sz w:val="24"/>
          <w:szCs w:val="24"/>
          <w:rtl/>
        </w:rPr>
        <w:t xml:space="preserve"> از باز</w:t>
      </w:r>
      <w:r w:rsidRPr="00046E95">
        <w:rPr>
          <w:rFonts w:cs="B Mitra" w:hint="cs"/>
          <w:sz w:val="24"/>
          <w:szCs w:val="24"/>
          <w:rtl/>
        </w:rPr>
        <w:t>ی</w:t>
      </w:r>
      <w:r w:rsidRPr="00046E95">
        <w:rPr>
          <w:rFonts w:cs="B Mitra" w:hint="eastAsia"/>
          <w:sz w:val="24"/>
          <w:szCs w:val="24"/>
          <w:rtl/>
        </w:rPr>
        <w:t>گران</w:t>
      </w:r>
      <w:r w:rsidRPr="00046E95">
        <w:rPr>
          <w:rFonts w:cs="B Mitra"/>
          <w:sz w:val="24"/>
          <w:szCs w:val="24"/>
          <w:rtl/>
        </w:rPr>
        <w:t xml:space="preserve"> درگ</w:t>
      </w:r>
      <w:r w:rsidRPr="00046E95">
        <w:rPr>
          <w:rFonts w:cs="B Mitra" w:hint="cs"/>
          <w:sz w:val="24"/>
          <w:szCs w:val="24"/>
          <w:rtl/>
        </w:rPr>
        <w:t>ی</w:t>
      </w:r>
      <w:r w:rsidRPr="00046E95">
        <w:rPr>
          <w:rFonts w:cs="B Mitra" w:hint="eastAsia"/>
          <w:sz w:val="24"/>
          <w:szCs w:val="24"/>
          <w:rtl/>
        </w:rPr>
        <w:t>ر</w:t>
      </w:r>
      <w:r w:rsidRPr="00046E95">
        <w:rPr>
          <w:rFonts w:cs="B Mitra"/>
          <w:sz w:val="24"/>
          <w:szCs w:val="24"/>
          <w:rtl/>
        </w:rPr>
        <w:t xml:space="preserve"> است</w:t>
      </w:r>
      <w:r>
        <w:rPr>
          <w:rFonts w:cs="B Mitra" w:hint="cs"/>
          <w:sz w:val="24"/>
          <w:szCs w:val="24"/>
          <w:rtl/>
        </w:rPr>
        <w:t xml:space="preserve"> ماجرا است </w:t>
      </w:r>
      <w:r w:rsidRPr="00046E95">
        <w:rPr>
          <w:rFonts w:cs="B Mitra"/>
          <w:sz w:val="24"/>
          <w:szCs w:val="24"/>
          <w:rtl/>
        </w:rPr>
        <w:t>.</w:t>
      </w:r>
      <w:r>
        <w:rPr>
          <w:rFonts w:cs="B Mitra" w:hint="cs"/>
          <w:sz w:val="24"/>
          <w:szCs w:val="24"/>
          <w:rtl/>
        </w:rPr>
        <w:t xml:space="preserve"> </w:t>
      </w:r>
      <w:r w:rsidRPr="00046E95">
        <w:rPr>
          <w:rFonts w:cs="B Mitra"/>
          <w:sz w:val="24"/>
          <w:szCs w:val="24"/>
          <w:rtl/>
        </w:rPr>
        <w:t>42</w:t>
      </w:r>
    </w:p>
    <w:p w14:paraId="4AD74702" w14:textId="77777777" w:rsidR="00C02FD0" w:rsidRDefault="00C02FD0" w:rsidP="00F363B1">
      <w:pPr>
        <w:bidi/>
        <w:jc w:val="both"/>
        <w:rPr>
          <w:rFonts w:cs="B Mitra"/>
          <w:sz w:val="24"/>
          <w:szCs w:val="24"/>
          <w:rtl/>
        </w:rPr>
      </w:pPr>
    </w:p>
    <w:p w14:paraId="3FCBEE7E" w14:textId="77777777" w:rsidR="00C02FD0" w:rsidRDefault="00C02FD0" w:rsidP="00F363B1">
      <w:pPr>
        <w:bidi/>
        <w:jc w:val="both"/>
        <w:rPr>
          <w:rFonts w:cs="B Mitra"/>
          <w:sz w:val="24"/>
          <w:szCs w:val="24"/>
          <w:rtl/>
        </w:rPr>
      </w:pPr>
    </w:p>
    <w:p w14:paraId="0D893EA7" w14:textId="77777777" w:rsidR="00C02FD0" w:rsidRDefault="00C02FD0" w:rsidP="00F363B1">
      <w:pPr>
        <w:bidi/>
        <w:jc w:val="both"/>
        <w:rPr>
          <w:rFonts w:cs="B Mitra"/>
          <w:sz w:val="24"/>
          <w:szCs w:val="24"/>
          <w:rtl/>
        </w:rPr>
      </w:pPr>
    </w:p>
    <w:p w14:paraId="65354F34" w14:textId="77777777" w:rsidR="00C02FD0" w:rsidRDefault="00C02FD0" w:rsidP="00F363B1">
      <w:pPr>
        <w:bidi/>
        <w:jc w:val="both"/>
        <w:rPr>
          <w:rFonts w:cs="B Mitra"/>
          <w:sz w:val="24"/>
          <w:szCs w:val="24"/>
          <w:rtl/>
        </w:rPr>
      </w:pPr>
    </w:p>
    <w:p w14:paraId="492C631E" w14:textId="77777777" w:rsidR="00C02FD0" w:rsidRDefault="00C02FD0" w:rsidP="00F363B1">
      <w:pPr>
        <w:bidi/>
        <w:jc w:val="both"/>
        <w:rPr>
          <w:rFonts w:cs="B Mitra"/>
          <w:sz w:val="24"/>
          <w:szCs w:val="24"/>
          <w:rtl/>
        </w:rPr>
      </w:pPr>
    </w:p>
    <w:p w14:paraId="46E35EF3" w14:textId="77777777" w:rsidR="00C02FD0" w:rsidRDefault="00C02FD0" w:rsidP="00F363B1">
      <w:pPr>
        <w:bidi/>
        <w:jc w:val="both"/>
        <w:rPr>
          <w:rFonts w:cs="B Mitra"/>
          <w:sz w:val="24"/>
          <w:szCs w:val="24"/>
          <w:rtl/>
        </w:rPr>
      </w:pPr>
    </w:p>
    <w:p w14:paraId="1BBE5D15" w14:textId="77777777" w:rsidR="00C02FD0" w:rsidRDefault="00C02FD0" w:rsidP="00F363B1">
      <w:pPr>
        <w:bidi/>
        <w:jc w:val="both"/>
        <w:rPr>
          <w:rFonts w:cs="B Mitra"/>
          <w:sz w:val="24"/>
          <w:szCs w:val="24"/>
          <w:rtl/>
        </w:rPr>
      </w:pPr>
    </w:p>
    <w:p w14:paraId="7105A912" w14:textId="77777777" w:rsidR="00C02FD0" w:rsidRDefault="00C02FD0" w:rsidP="00F363B1">
      <w:pPr>
        <w:bidi/>
        <w:jc w:val="both"/>
        <w:rPr>
          <w:rFonts w:cs="B Mitra"/>
          <w:sz w:val="24"/>
          <w:szCs w:val="24"/>
          <w:rtl/>
        </w:rPr>
      </w:pPr>
    </w:p>
    <w:p w14:paraId="01340B75" w14:textId="77777777" w:rsidR="00C02FD0" w:rsidRDefault="00C02FD0" w:rsidP="00F363B1">
      <w:pPr>
        <w:bidi/>
        <w:jc w:val="both"/>
        <w:rPr>
          <w:rFonts w:cs="B Mitra"/>
          <w:sz w:val="24"/>
          <w:szCs w:val="24"/>
          <w:rtl/>
        </w:rPr>
      </w:pPr>
    </w:p>
    <w:p w14:paraId="44A83AFB" w14:textId="77777777" w:rsidR="00C02FD0" w:rsidRDefault="00C02FD0" w:rsidP="00F363B1">
      <w:pPr>
        <w:bidi/>
        <w:jc w:val="both"/>
        <w:rPr>
          <w:rFonts w:cs="B Mitra"/>
          <w:sz w:val="24"/>
          <w:szCs w:val="24"/>
          <w:rtl/>
        </w:rPr>
      </w:pPr>
    </w:p>
    <w:p w14:paraId="04EB80DC" w14:textId="77777777" w:rsidR="00C02FD0" w:rsidRDefault="00C02FD0" w:rsidP="00F363B1">
      <w:pPr>
        <w:bidi/>
        <w:jc w:val="both"/>
        <w:rPr>
          <w:rFonts w:cs="B Mitra"/>
          <w:sz w:val="24"/>
          <w:szCs w:val="24"/>
          <w:rtl/>
        </w:rPr>
      </w:pPr>
    </w:p>
    <w:p w14:paraId="59BB3669" w14:textId="77777777" w:rsidR="00C02FD0" w:rsidRDefault="00C02FD0" w:rsidP="00F363B1">
      <w:pPr>
        <w:bidi/>
        <w:jc w:val="both"/>
        <w:rPr>
          <w:rFonts w:cs="B Mitra"/>
          <w:sz w:val="24"/>
          <w:szCs w:val="24"/>
          <w:rtl/>
        </w:rPr>
      </w:pPr>
    </w:p>
    <w:p w14:paraId="7E2346B6" w14:textId="77777777" w:rsidR="00C02FD0" w:rsidRDefault="00C02FD0" w:rsidP="00F363B1">
      <w:pPr>
        <w:bidi/>
        <w:jc w:val="both"/>
        <w:rPr>
          <w:rFonts w:cs="B Mitra"/>
          <w:sz w:val="24"/>
          <w:szCs w:val="24"/>
          <w:rtl/>
        </w:rPr>
      </w:pPr>
    </w:p>
    <w:p w14:paraId="2A5CBBE4" w14:textId="77777777" w:rsidR="00C02FD0" w:rsidRDefault="00C02FD0" w:rsidP="00F363B1">
      <w:pPr>
        <w:bidi/>
        <w:jc w:val="both"/>
        <w:rPr>
          <w:rFonts w:cs="B Mitra"/>
          <w:sz w:val="24"/>
          <w:szCs w:val="24"/>
          <w:rtl/>
        </w:rPr>
      </w:pPr>
    </w:p>
    <w:p w14:paraId="42A0D266" w14:textId="77777777" w:rsidR="00C02FD0" w:rsidRDefault="00C02FD0" w:rsidP="00F363B1">
      <w:pPr>
        <w:bidi/>
        <w:jc w:val="both"/>
        <w:rPr>
          <w:rFonts w:cs="B Mitra"/>
          <w:sz w:val="24"/>
          <w:szCs w:val="24"/>
          <w:rtl/>
        </w:rPr>
      </w:pPr>
    </w:p>
    <w:p w14:paraId="2EB47237" w14:textId="77777777" w:rsidR="00C02FD0" w:rsidRDefault="00C02FD0" w:rsidP="00F363B1">
      <w:pPr>
        <w:bidi/>
        <w:jc w:val="both"/>
        <w:rPr>
          <w:rFonts w:cs="B Nazanin"/>
          <w:sz w:val="20"/>
          <w:szCs w:val="20"/>
          <w:rtl/>
        </w:rPr>
      </w:pPr>
    </w:p>
    <w:p w14:paraId="5B8E75AE" w14:textId="77777777" w:rsidR="00C02FD0" w:rsidRPr="00046E95" w:rsidRDefault="00C02FD0" w:rsidP="00F363B1">
      <w:pPr>
        <w:jc w:val="both"/>
        <w:rPr>
          <w:rFonts w:cs="Calibri"/>
          <w:sz w:val="20"/>
          <w:szCs w:val="20"/>
          <w:rtl/>
        </w:rPr>
      </w:pPr>
      <w:r>
        <w:rPr>
          <w:rFonts w:cs="Calibri" w:hint="cs"/>
          <w:sz w:val="20"/>
          <w:szCs w:val="20"/>
          <w:rtl/>
        </w:rPr>
        <w:t>__________________</w:t>
      </w:r>
    </w:p>
    <w:p w14:paraId="03457BEA" w14:textId="77777777" w:rsidR="00C02FD0" w:rsidRPr="00046E95" w:rsidRDefault="00C02FD0" w:rsidP="00F363B1">
      <w:pPr>
        <w:bidi/>
        <w:jc w:val="both"/>
        <w:rPr>
          <w:rFonts w:cs="B Nazanin"/>
          <w:sz w:val="20"/>
          <w:szCs w:val="20"/>
        </w:rPr>
      </w:pPr>
      <w:r w:rsidRPr="00046E95">
        <w:rPr>
          <w:rFonts w:cs="B Nazanin" w:hint="cs"/>
          <w:sz w:val="20"/>
          <w:szCs w:val="20"/>
          <w:rtl/>
        </w:rPr>
        <w:t xml:space="preserve">42. </w:t>
      </w:r>
      <w:r w:rsidRPr="00046E95">
        <w:rPr>
          <w:rFonts w:cs="B Nazanin"/>
          <w:sz w:val="20"/>
          <w:szCs w:val="20"/>
          <w:rtl/>
        </w:rPr>
        <w:t xml:space="preserve"> ن</w:t>
      </w:r>
      <w:r w:rsidRPr="00046E95">
        <w:rPr>
          <w:rFonts w:cs="B Nazanin" w:hint="cs"/>
          <w:sz w:val="20"/>
          <w:szCs w:val="20"/>
          <w:rtl/>
        </w:rPr>
        <w:t>ی</w:t>
      </w:r>
      <w:r w:rsidRPr="00046E95">
        <w:rPr>
          <w:rFonts w:cs="B Nazanin" w:hint="eastAsia"/>
          <w:sz w:val="20"/>
          <w:szCs w:val="20"/>
          <w:rtl/>
        </w:rPr>
        <w:t>کلاس</w:t>
      </w:r>
      <w:r w:rsidRPr="00046E95">
        <w:rPr>
          <w:rFonts w:cs="B Nazanin"/>
          <w:sz w:val="20"/>
          <w:szCs w:val="20"/>
          <w:rtl/>
        </w:rPr>
        <w:t xml:space="preserve"> ام. پرون و د</w:t>
      </w:r>
      <w:r w:rsidRPr="00046E95">
        <w:rPr>
          <w:rFonts w:cs="B Nazanin" w:hint="cs"/>
          <w:sz w:val="20"/>
          <w:szCs w:val="20"/>
          <w:rtl/>
        </w:rPr>
        <w:t>ی</w:t>
      </w:r>
      <w:r w:rsidRPr="00046E95">
        <w:rPr>
          <w:rFonts w:cs="B Nazanin" w:hint="eastAsia"/>
          <w:sz w:val="20"/>
          <w:szCs w:val="20"/>
          <w:rtl/>
        </w:rPr>
        <w:t>و</w:t>
      </w:r>
      <w:r w:rsidRPr="00046E95">
        <w:rPr>
          <w:rFonts w:cs="B Nazanin" w:hint="cs"/>
          <w:sz w:val="20"/>
          <w:szCs w:val="20"/>
          <w:rtl/>
        </w:rPr>
        <w:t>ی</w:t>
      </w:r>
      <w:r w:rsidRPr="00046E95">
        <w:rPr>
          <w:rFonts w:cs="B Nazanin" w:hint="eastAsia"/>
          <w:sz w:val="20"/>
          <w:szCs w:val="20"/>
          <w:rtl/>
        </w:rPr>
        <w:t>د</w:t>
      </w:r>
      <w:r w:rsidRPr="00046E95">
        <w:rPr>
          <w:rFonts w:cs="B Nazanin"/>
          <w:sz w:val="20"/>
          <w:szCs w:val="20"/>
          <w:rtl/>
        </w:rPr>
        <w:t xml:space="preserve"> اشنا</w:t>
      </w:r>
      <w:r w:rsidRPr="00046E95">
        <w:rPr>
          <w:rFonts w:cs="B Nazanin" w:hint="cs"/>
          <w:sz w:val="20"/>
          <w:szCs w:val="20"/>
          <w:rtl/>
        </w:rPr>
        <w:t>ی</w:t>
      </w:r>
      <w:r w:rsidRPr="00046E95">
        <w:rPr>
          <w:rFonts w:cs="B Nazanin" w:hint="eastAsia"/>
          <w:sz w:val="20"/>
          <w:szCs w:val="20"/>
          <w:rtl/>
        </w:rPr>
        <w:t>درمن،</w:t>
      </w:r>
      <w:r w:rsidRPr="00046E95">
        <w:rPr>
          <w:rFonts w:cs="B Nazanin"/>
          <w:sz w:val="20"/>
          <w:szCs w:val="20"/>
          <w:rtl/>
        </w:rPr>
        <w:t xml:space="preserve"> خرابه ها</w:t>
      </w:r>
      <w:r w:rsidRPr="00046E95">
        <w:rPr>
          <w:rFonts w:cs="B Nazanin" w:hint="cs"/>
          <w:sz w:val="20"/>
          <w:szCs w:val="20"/>
          <w:rtl/>
        </w:rPr>
        <w:t>ی</w:t>
      </w:r>
      <w:r w:rsidRPr="00046E95">
        <w:rPr>
          <w:rFonts w:cs="B Nazanin"/>
          <w:sz w:val="20"/>
          <w:szCs w:val="20"/>
          <w:rtl/>
        </w:rPr>
        <w:t xml:space="preserve"> حقوق اقتصاد</w:t>
      </w:r>
      <w:r w:rsidRPr="00046E95">
        <w:rPr>
          <w:rFonts w:cs="B Nazanin" w:hint="cs"/>
          <w:sz w:val="20"/>
          <w:szCs w:val="20"/>
          <w:rtl/>
        </w:rPr>
        <w:t>ی</w:t>
      </w:r>
      <w:r w:rsidRPr="00046E95">
        <w:rPr>
          <w:rFonts w:cs="B Nazanin"/>
          <w:sz w:val="20"/>
          <w:szCs w:val="20"/>
          <w:rtl/>
        </w:rPr>
        <w:t xml:space="preserve"> ب</w:t>
      </w:r>
      <w:r w:rsidRPr="00046E95">
        <w:rPr>
          <w:rFonts w:cs="B Nazanin" w:hint="cs"/>
          <w:sz w:val="20"/>
          <w:szCs w:val="20"/>
          <w:rtl/>
        </w:rPr>
        <w:t>ی</w:t>
      </w:r>
      <w:r w:rsidRPr="00046E95">
        <w:rPr>
          <w:rFonts w:cs="B Nazanin" w:hint="eastAsia"/>
          <w:sz w:val="20"/>
          <w:szCs w:val="20"/>
          <w:rtl/>
        </w:rPr>
        <w:t>ن</w:t>
      </w:r>
      <w:r w:rsidRPr="00046E95">
        <w:rPr>
          <w:rFonts w:cs="B Nazanin"/>
          <w:sz w:val="20"/>
          <w:szCs w:val="20"/>
          <w:rtl/>
        </w:rPr>
        <w:t xml:space="preserve"> الملل</w:t>
      </w:r>
      <w:r w:rsidRPr="00046E95">
        <w:rPr>
          <w:rFonts w:cs="B Nazanin" w:hint="cs"/>
          <w:sz w:val="20"/>
          <w:szCs w:val="20"/>
          <w:rtl/>
        </w:rPr>
        <w:t>ی</w:t>
      </w:r>
      <w:r w:rsidRPr="00046E95">
        <w:rPr>
          <w:rFonts w:cs="B Nazanin"/>
          <w:sz w:val="20"/>
          <w:szCs w:val="20"/>
          <w:rtl/>
        </w:rPr>
        <w:t>:</w:t>
      </w:r>
      <w:r w:rsidRPr="00046E95">
        <w:rPr>
          <w:rFonts w:cs="B Nazanin" w:hint="cs"/>
          <w:sz w:val="20"/>
          <w:szCs w:val="20"/>
          <w:rtl/>
        </w:rPr>
        <w:t xml:space="preserve"> </w:t>
      </w:r>
      <w:r w:rsidRPr="00046E95">
        <w:rPr>
          <w:rFonts w:cs="B Nazanin" w:hint="eastAsia"/>
          <w:sz w:val="20"/>
          <w:szCs w:val="20"/>
          <w:rtl/>
        </w:rPr>
        <w:t>س</w:t>
      </w:r>
      <w:r w:rsidRPr="00046E95">
        <w:rPr>
          <w:rFonts w:cs="B Nazanin" w:hint="cs"/>
          <w:sz w:val="20"/>
          <w:szCs w:val="20"/>
          <w:rtl/>
        </w:rPr>
        <w:t>ی</w:t>
      </w:r>
      <w:r w:rsidRPr="00046E95">
        <w:rPr>
          <w:rFonts w:cs="B Nazanin" w:hint="eastAsia"/>
          <w:sz w:val="20"/>
          <w:szCs w:val="20"/>
          <w:rtl/>
        </w:rPr>
        <w:t>است</w:t>
      </w:r>
      <w:r w:rsidRPr="00046E95">
        <w:rPr>
          <w:rFonts w:cs="B Nazanin"/>
          <w:sz w:val="20"/>
          <w:szCs w:val="20"/>
          <w:rtl/>
        </w:rPr>
        <w:t xml:space="preserve"> زدا</w:t>
      </w:r>
      <w:r w:rsidRPr="00046E95">
        <w:rPr>
          <w:rFonts w:cs="B Nazanin" w:hint="cs"/>
          <w:sz w:val="20"/>
          <w:szCs w:val="20"/>
          <w:rtl/>
        </w:rPr>
        <w:t>یی</w:t>
      </w:r>
      <w:r w:rsidRPr="00046E95">
        <w:rPr>
          <w:rFonts w:cs="B Nazanin" w:hint="eastAsia"/>
          <w:sz w:val="20"/>
          <w:szCs w:val="20"/>
          <w:rtl/>
        </w:rPr>
        <w:t>،</w:t>
      </w:r>
      <w:r w:rsidRPr="00046E95">
        <w:rPr>
          <w:rFonts w:cs="B Nazanin"/>
          <w:sz w:val="20"/>
          <w:szCs w:val="20"/>
          <w:rtl/>
        </w:rPr>
        <w:t xml:space="preserve"> نابرابر</w:t>
      </w:r>
      <w:r w:rsidRPr="00046E95">
        <w:rPr>
          <w:rFonts w:cs="B Nazanin" w:hint="cs"/>
          <w:sz w:val="20"/>
          <w:szCs w:val="20"/>
          <w:rtl/>
        </w:rPr>
        <w:t>ی</w:t>
      </w:r>
      <w:r w:rsidRPr="00046E95">
        <w:rPr>
          <w:rFonts w:cs="B Nazanin" w:hint="eastAsia"/>
          <w:sz w:val="20"/>
          <w:szCs w:val="20"/>
          <w:rtl/>
        </w:rPr>
        <w:t>،</w:t>
      </w:r>
      <w:r w:rsidRPr="00046E95">
        <w:rPr>
          <w:rFonts w:cs="B Nazanin"/>
          <w:sz w:val="20"/>
          <w:szCs w:val="20"/>
          <w:rtl/>
        </w:rPr>
        <w:t xml:space="preserve"> ب</w:t>
      </w:r>
      <w:r w:rsidRPr="00046E95">
        <w:rPr>
          <w:rFonts w:cs="B Nazanin" w:hint="cs"/>
          <w:sz w:val="20"/>
          <w:szCs w:val="20"/>
          <w:rtl/>
        </w:rPr>
        <w:t>ی‌</w:t>
      </w:r>
      <w:r w:rsidRPr="00046E95">
        <w:rPr>
          <w:rFonts w:cs="B Nazanin" w:hint="eastAsia"/>
          <w:sz w:val="20"/>
          <w:szCs w:val="20"/>
          <w:rtl/>
        </w:rPr>
        <w:t>ثبات</w:t>
      </w:r>
      <w:r w:rsidRPr="00046E95">
        <w:rPr>
          <w:rFonts w:cs="B Nazanin" w:hint="cs"/>
          <w:sz w:val="20"/>
          <w:szCs w:val="20"/>
          <w:rtl/>
        </w:rPr>
        <w:t>ی</w:t>
      </w:r>
      <w:r w:rsidRPr="00046E95">
        <w:rPr>
          <w:rFonts w:cs="B Nazanin"/>
          <w:sz w:val="20"/>
          <w:szCs w:val="20"/>
          <w:rtl/>
        </w:rPr>
        <w:t xml:space="preserve"> در ام</w:t>
      </w:r>
      <w:r w:rsidRPr="00046E95">
        <w:rPr>
          <w:rFonts w:cs="B Nazanin" w:hint="cs"/>
          <w:sz w:val="20"/>
          <w:szCs w:val="20"/>
          <w:rtl/>
        </w:rPr>
        <w:t>ی</w:t>
      </w:r>
      <w:r w:rsidRPr="00046E95">
        <w:rPr>
          <w:rFonts w:cs="B Nazanin" w:hint="eastAsia"/>
          <w:sz w:val="20"/>
          <w:szCs w:val="20"/>
          <w:rtl/>
        </w:rPr>
        <w:t>ل</w:t>
      </w:r>
      <w:r w:rsidRPr="00046E95">
        <w:rPr>
          <w:rFonts w:cs="B Nazanin" w:hint="cs"/>
          <w:sz w:val="20"/>
          <w:szCs w:val="20"/>
          <w:rtl/>
        </w:rPr>
        <w:t>ی</w:t>
      </w:r>
      <w:r w:rsidRPr="00046E95">
        <w:rPr>
          <w:rFonts w:cs="B Nazanin" w:hint="eastAsia"/>
          <w:sz w:val="20"/>
          <w:szCs w:val="20"/>
          <w:rtl/>
        </w:rPr>
        <w:t>وس</w:t>
      </w:r>
      <w:r w:rsidRPr="00046E95">
        <w:rPr>
          <w:rFonts w:cs="B Nazanin"/>
          <w:sz w:val="20"/>
          <w:szCs w:val="20"/>
          <w:rtl/>
        </w:rPr>
        <w:t xml:space="preserve"> کر</w:t>
      </w:r>
      <w:r w:rsidRPr="00046E95">
        <w:rPr>
          <w:rFonts w:cs="B Nazanin" w:hint="cs"/>
          <w:sz w:val="20"/>
          <w:szCs w:val="20"/>
          <w:rtl/>
        </w:rPr>
        <w:t>ی</w:t>
      </w:r>
      <w:r w:rsidRPr="00046E95">
        <w:rPr>
          <w:rFonts w:cs="B Nazanin" w:hint="eastAsia"/>
          <w:sz w:val="20"/>
          <w:szCs w:val="20"/>
          <w:rtl/>
        </w:rPr>
        <w:t>ستودول</w:t>
      </w:r>
      <w:r w:rsidRPr="00046E95">
        <w:rPr>
          <w:rFonts w:cs="B Nazanin" w:hint="cs"/>
          <w:sz w:val="20"/>
          <w:szCs w:val="20"/>
          <w:rtl/>
        </w:rPr>
        <w:t>ی</w:t>
      </w:r>
      <w:r w:rsidRPr="00046E95">
        <w:rPr>
          <w:rFonts w:cs="B Nazanin" w:hint="eastAsia"/>
          <w:sz w:val="20"/>
          <w:szCs w:val="20"/>
          <w:rtl/>
        </w:rPr>
        <w:t>د</w:t>
      </w:r>
      <w:r w:rsidRPr="00046E95">
        <w:rPr>
          <w:rFonts w:cs="B Nazanin" w:hint="cs"/>
          <w:sz w:val="20"/>
          <w:szCs w:val="20"/>
          <w:rtl/>
        </w:rPr>
        <w:t>ی</w:t>
      </w:r>
      <w:r w:rsidRPr="00046E95">
        <w:rPr>
          <w:rFonts w:cs="B Nazanin" w:hint="eastAsia"/>
          <w:sz w:val="20"/>
          <w:szCs w:val="20"/>
          <w:rtl/>
        </w:rPr>
        <w:t>س،</w:t>
      </w:r>
      <w:r w:rsidRPr="00046E95">
        <w:rPr>
          <w:rFonts w:cs="B Nazanin"/>
          <w:sz w:val="20"/>
          <w:szCs w:val="20"/>
          <w:rtl/>
        </w:rPr>
        <w:t xml:space="preserve"> روث دوکز، و مارکو گلدون</w:t>
      </w:r>
      <w:r w:rsidRPr="00046E95">
        <w:rPr>
          <w:rFonts w:cs="B Nazanin" w:hint="cs"/>
          <w:sz w:val="20"/>
          <w:szCs w:val="20"/>
          <w:rtl/>
        </w:rPr>
        <w:t>ی</w:t>
      </w:r>
      <w:r w:rsidRPr="00046E95">
        <w:rPr>
          <w:rFonts w:cs="B Nazanin"/>
          <w:sz w:val="20"/>
          <w:szCs w:val="20"/>
          <w:rtl/>
        </w:rPr>
        <w:t xml:space="preserve"> (و</w:t>
      </w:r>
      <w:r w:rsidRPr="00046E95">
        <w:rPr>
          <w:rFonts w:cs="B Nazanin" w:hint="cs"/>
          <w:sz w:val="20"/>
          <w:szCs w:val="20"/>
          <w:rtl/>
        </w:rPr>
        <w:t>ی</w:t>
      </w:r>
      <w:r w:rsidRPr="00046E95">
        <w:rPr>
          <w:rFonts w:cs="B Nazanin" w:hint="eastAsia"/>
          <w:sz w:val="20"/>
          <w:szCs w:val="20"/>
          <w:rtl/>
        </w:rPr>
        <w:t>را</w:t>
      </w:r>
      <w:r w:rsidRPr="00046E95">
        <w:rPr>
          <w:rFonts w:cs="B Nazanin" w:hint="cs"/>
          <w:sz w:val="20"/>
          <w:szCs w:val="20"/>
          <w:rtl/>
        </w:rPr>
        <w:t>ی</w:t>
      </w:r>
      <w:r w:rsidRPr="00046E95">
        <w:rPr>
          <w:rFonts w:cs="B Nazanin" w:hint="eastAsia"/>
          <w:sz w:val="20"/>
          <w:szCs w:val="20"/>
          <w:rtl/>
        </w:rPr>
        <w:t>شگران</w:t>
      </w:r>
      <w:r w:rsidRPr="00046E95">
        <w:rPr>
          <w:rFonts w:cs="B Nazanin"/>
          <w:sz w:val="20"/>
          <w:szCs w:val="20"/>
          <w:rtl/>
        </w:rPr>
        <w:t>)، کتاب راهنما</w:t>
      </w:r>
      <w:r w:rsidRPr="00046E95">
        <w:rPr>
          <w:rFonts w:cs="B Nazanin" w:hint="cs"/>
          <w:sz w:val="20"/>
          <w:szCs w:val="20"/>
          <w:rtl/>
        </w:rPr>
        <w:t>ی</w:t>
      </w:r>
      <w:r w:rsidRPr="00046E95">
        <w:rPr>
          <w:rFonts w:cs="B Nazanin"/>
          <w:sz w:val="20"/>
          <w:szCs w:val="20"/>
          <w:rtl/>
        </w:rPr>
        <w:t xml:space="preserve"> تحق</w:t>
      </w:r>
      <w:r w:rsidRPr="00046E95">
        <w:rPr>
          <w:rFonts w:cs="B Nazanin" w:hint="cs"/>
          <w:sz w:val="20"/>
          <w:szCs w:val="20"/>
          <w:rtl/>
        </w:rPr>
        <w:t>ی</w:t>
      </w:r>
      <w:r w:rsidRPr="00046E95">
        <w:rPr>
          <w:rFonts w:cs="B Nazanin" w:hint="eastAsia"/>
          <w:sz w:val="20"/>
          <w:szCs w:val="20"/>
          <w:rtl/>
        </w:rPr>
        <w:t>ق</w:t>
      </w:r>
      <w:r w:rsidRPr="00046E95">
        <w:rPr>
          <w:rFonts w:cs="B Nazanin"/>
          <w:sz w:val="20"/>
          <w:szCs w:val="20"/>
          <w:rtl/>
        </w:rPr>
        <w:t xml:space="preserve"> در مورد نظر</w:t>
      </w:r>
      <w:r w:rsidRPr="00046E95">
        <w:rPr>
          <w:rFonts w:cs="B Nazanin" w:hint="cs"/>
          <w:sz w:val="20"/>
          <w:szCs w:val="20"/>
          <w:rtl/>
        </w:rPr>
        <w:t>ی</w:t>
      </w:r>
      <w:r w:rsidRPr="00046E95">
        <w:rPr>
          <w:rFonts w:cs="B Nazanin" w:hint="eastAsia"/>
          <w:sz w:val="20"/>
          <w:szCs w:val="20"/>
          <w:rtl/>
        </w:rPr>
        <w:t>ه</w:t>
      </w:r>
      <w:r w:rsidRPr="00046E95">
        <w:rPr>
          <w:rFonts w:cs="B Nazanin"/>
          <w:sz w:val="20"/>
          <w:szCs w:val="20"/>
          <w:rtl/>
        </w:rPr>
        <w:t xml:space="preserve"> حقوق</w:t>
      </w:r>
      <w:r w:rsidRPr="00046E95">
        <w:rPr>
          <w:rFonts w:cs="B Nazanin" w:hint="cs"/>
          <w:sz w:val="20"/>
          <w:szCs w:val="20"/>
          <w:rtl/>
        </w:rPr>
        <w:t>ی</w:t>
      </w:r>
      <w:r w:rsidRPr="00046E95">
        <w:rPr>
          <w:rFonts w:cs="B Nazanin"/>
          <w:sz w:val="20"/>
          <w:szCs w:val="20"/>
          <w:rtl/>
        </w:rPr>
        <w:t xml:space="preserve"> انتقاد</w:t>
      </w:r>
      <w:r w:rsidRPr="00046E95">
        <w:rPr>
          <w:rFonts w:cs="B Nazanin" w:hint="cs"/>
          <w:sz w:val="20"/>
          <w:szCs w:val="20"/>
          <w:rtl/>
        </w:rPr>
        <w:t>ی</w:t>
      </w:r>
      <w:r w:rsidRPr="00046E95">
        <w:rPr>
          <w:rFonts w:cs="B Nazanin"/>
          <w:sz w:val="20"/>
          <w:szCs w:val="20"/>
          <w:rtl/>
        </w:rPr>
        <w:t xml:space="preserve"> (انتشار ادوارد الگار 2019) 446-72، 446.</w:t>
      </w:r>
    </w:p>
    <w:p w14:paraId="1BAF8279" w14:textId="77777777" w:rsidR="00C02FD0" w:rsidRDefault="00C02FD0" w:rsidP="00F363B1">
      <w:pPr>
        <w:jc w:val="both"/>
        <w:rPr>
          <w:rStyle w:val="fontstyle01"/>
          <w:sz w:val="24"/>
          <w:szCs w:val="24"/>
          <w:rtl/>
        </w:rPr>
      </w:pPr>
      <w:r w:rsidRPr="00591799">
        <w:rPr>
          <w:rStyle w:val="fontstyle01"/>
          <w:sz w:val="24"/>
          <w:szCs w:val="24"/>
        </w:rPr>
        <w:t>The consequences of large-scale investments, however, are often too significant</w:t>
      </w:r>
      <w:r>
        <w:rPr>
          <w:rFonts w:ascii="MinionPro-Regular" w:hAnsi="MinionPro-Regular" w:hint="cs"/>
          <w:color w:val="242021"/>
          <w:sz w:val="24"/>
          <w:szCs w:val="24"/>
          <w:rtl/>
        </w:rPr>
        <w:t xml:space="preserve"> </w:t>
      </w:r>
      <w:r w:rsidRPr="00591799">
        <w:rPr>
          <w:rStyle w:val="fontstyle01"/>
          <w:sz w:val="24"/>
          <w:szCs w:val="24"/>
        </w:rPr>
        <w:t>to be silenced. To illustrate these consequences, particularly to non-investment law</w:t>
      </w:r>
      <w:r>
        <w:rPr>
          <w:rFonts w:ascii="MinionPro-Regular" w:hAnsi="MinionPro-Regular" w:hint="cs"/>
          <w:color w:val="242021"/>
          <w:sz w:val="24"/>
          <w:szCs w:val="24"/>
          <w:rtl/>
        </w:rPr>
        <w:t xml:space="preserve"> </w:t>
      </w:r>
      <w:r w:rsidRPr="00591799">
        <w:rPr>
          <w:rStyle w:val="fontstyle01"/>
          <w:sz w:val="24"/>
          <w:szCs w:val="24"/>
        </w:rPr>
        <w:t xml:space="preserve">experts, I will rely on the </w:t>
      </w:r>
      <w:r w:rsidRPr="00591799">
        <w:rPr>
          <w:rStyle w:val="fontstyle21"/>
          <w:sz w:val="24"/>
          <w:szCs w:val="24"/>
        </w:rPr>
        <w:t xml:space="preserve">Pennsylvania Coal co. v. Mahon </w:t>
      </w:r>
      <w:r w:rsidRPr="00591799">
        <w:rPr>
          <w:rStyle w:val="fontstyle01"/>
          <w:sz w:val="24"/>
          <w:szCs w:val="24"/>
        </w:rPr>
        <w:t>case, which engendered</w:t>
      </w:r>
      <w:r>
        <w:rPr>
          <w:rFonts w:ascii="MinionPro-Regular" w:hAnsi="MinionPro-Regular" w:hint="cs"/>
          <w:color w:val="242021"/>
          <w:sz w:val="24"/>
          <w:szCs w:val="24"/>
          <w:rtl/>
        </w:rPr>
        <w:t xml:space="preserve"> </w:t>
      </w:r>
      <w:r w:rsidRPr="00591799">
        <w:rPr>
          <w:rStyle w:val="fontstyle01"/>
          <w:sz w:val="24"/>
          <w:szCs w:val="24"/>
        </w:rPr>
        <w:t>the regulatory takings doctrine in the United States.43 Pennsylvania Coal Company</w:t>
      </w:r>
      <w:r>
        <w:rPr>
          <w:rFonts w:ascii="MinionPro-Regular" w:hAnsi="MinionPro-Regular" w:hint="cs"/>
          <w:color w:val="242021"/>
          <w:sz w:val="24"/>
          <w:szCs w:val="24"/>
          <w:rtl/>
        </w:rPr>
        <w:t xml:space="preserve"> </w:t>
      </w:r>
      <w:r w:rsidRPr="00591799">
        <w:rPr>
          <w:rStyle w:val="fontstyle01"/>
          <w:sz w:val="24"/>
          <w:szCs w:val="24"/>
        </w:rPr>
        <w:t>claimed to have the right to mine below the property of an individual named H. J.</w:t>
      </w:r>
      <w:r>
        <w:rPr>
          <w:rFonts w:ascii="MinionPro-Regular" w:hAnsi="MinionPro-Regular" w:hint="cs"/>
          <w:color w:val="242021"/>
          <w:sz w:val="24"/>
          <w:szCs w:val="24"/>
          <w:rtl/>
        </w:rPr>
        <w:t xml:space="preserve"> </w:t>
      </w:r>
      <w:r w:rsidRPr="00591799">
        <w:rPr>
          <w:rStyle w:val="fontstyle01"/>
          <w:sz w:val="24"/>
          <w:szCs w:val="24"/>
        </w:rPr>
        <w:t>Mahon, and notified Mahon of its intention to make use of this right. Mahon took</w:t>
      </w:r>
      <w:r>
        <w:rPr>
          <w:rFonts w:ascii="MinionPro-Regular" w:hAnsi="MinionPro-Regular" w:hint="cs"/>
          <w:color w:val="242021"/>
          <w:sz w:val="24"/>
          <w:szCs w:val="24"/>
          <w:rtl/>
        </w:rPr>
        <w:t xml:space="preserve"> </w:t>
      </w:r>
      <w:r w:rsidRPr="00591799">
        <w:rPr>
          <w:rStyle w:val="fontstyle01"/>
          <w:sz w:val="24"/>
          <w:szCs w:val="24"/>
        </w:rPr>
        <w:t>them to court, arguing that the 1921 Kohler Act prohibited mining coal in such a</w:t>
      </w:r>
      <w:r>
        <w:rPr>
          <w:rFonts w:ascii="MinionPro-Regular" w:hAnsi="MinionPro-Regular" w:hint="cs"/>
          <w:color w:val="242021"/>
          <w:sz w:val="24"/>
          <w:szCs w:val="24"/>
          <w:rtl/>
        </w:rPr>
        <w:t xml:space="preserve"> </w:t>
      </w:r>
      <w:r w:rsidRPr="00591799">
        <w:rPr>
          <w:rStyle w:val="fontstyle01"/>
          <w:sz w:val="24"/>
          <w:szCs w:val="24"/>
        </w:rPr>
        <w:t>way that would cause the subsidence of any structure used as a human habitation.</w:t>
      </w:r>
      <w:r w:rsidRPr="00591799">
        <w:rPr>
          <w:rFonts w:ascii="MinionPro-Regular" w:hAnsi="MinionPro-Regular"/>
          <w:color w:val="242021"/>
          <w:sz w:val="24"/>
          <w:szCs w:val="24"/>
        </w:rPr>
        <w:br/>
      </w:r>
      <w:r w:rsidRPr="00591799">
        <w:rPr>
          <w:rStyle w:val="fontstyle01"/>
          <w:sz w:val="24"/>
          <w:szCs w:val="24"/>
        </w:rPr>
        <w:t>If the Pennsylvania Coal Company mined below the property, Mahon would lose</w:t>
      </w:r>
      <w:r>
        <w:rPr>
          <w:rFonts w:ascii="MinionPro-Regular" w:hAnsi="MinionPro-Regular" w:hint="cs"/>
          <w:color w:val="242021"/>
          <w:sz w:val="24"/>
          <w:szCs w:val="24"/>
          <w:rtl/>
        </w:rPr>
        <w:t xml:space="preserve"> </w:t>
      </w:r>
      <w:r w:rsidRPr="00591799">
        <w:rPr>
          <w:rStyle w:val="fontstyle01"/>
          <w:sz w:val="24"/>
          <w:szCs w:val="24"/>
        </w:rPr>
        <w:t>his house. If the state banned mining, Mahon would keep his house but the company would not be able to continue mining there and future mining projects might</w:t>
      </w:r>
      <w:r>
        <w:rPr>
          <w:rFonts w:ascii="MinionPro-Regular" w:hAnsi="MinionPro-Regular" w:hint="cs"/>
          <w:color w:val="242021"/>
          <w:sz w:val="24"/>
          <w:szCs w:val="24"/>
          <w:rtl/>
        </w:rPr>
        <w:t xml:space="preserve"> </w:t>
      </w:r>
      <w:r w:rsidRPr="00591799">
        <w:rPr>
          <w:rStyle w:val="fontstyle01"/>
          <w:sz w:val="24"/>
          <w:szCs w:val="24"/>
        </w:rPr>
        <w:t>be discouraged. The state intervened in favour of Mahon, prohibiting mining in</w:t>
      </w:r>
      <w:r>
        <w:rPr>
          <w:rFonts w:ascii="MinionPro-Regular" w:hAnsi="MinionPro-Regular" w:hint="cs"/>
          <w:color w:val="242021"/>
          <w:sz w:val="24"/>
          <w:szCs w:val="24"/>
          <w:rtl/>
        </w:rPr>
        <w:t xml:space="preserve"> </w:t>
      </w:r>
      <w:r w:rsidRPr="00591799">
        <w:rPr>
          <w:rStyle w:val="fontstyle01"/>
          <w:sz w:val="24"/>
          <w:szCs w:val="24"/>
        </w:rPr>
        <w:t>these circumstances, but the US Supreme Court reasoned that this regulation</w:t>
      </w:r>
      <w:r>
        <w:rPr>
          <w:rFonts w:ascii="MinionPro-Regular" w:hAnsi="MinionPro-Regular" w:hint="cs"/>
          <w:color w:val="242021"/>
          <w:sz w:val="24"/>
          <w:szCs w:val="24"/>
          <w:rtl/>
        </w:rPr>
        <w:t xml:space="preserve"> </w:t>
      </w:r>
      <w:r w:rsidRPr="00591799">
        <w:rPr>
          <w:rStyle w:val="fontstyle01"/>
          <w:sz w:val="24"/>
          <w:szCs w:val="24"/>
        </w:rPr>
        <w:t>went ‘too far’ and was tantamount to expropriation (i.e. regulatory or indirect expropriation). Compensation was therefore required, imposing a fiscal burden on</w:t>
      </w:r>
      <w:r>
        <w:rPr>
          <w:rFonts w:ascii="MinionPro-Regular" w:hAnsi="MinionPro-Regular" w:hint="cs"/>
          <w:color w:val="242021"/>
          <w:sz w:val="24"/>
          <w:szCs w:val="24"/>
          <w:rtl/>
        </w:rPr>
        <w:t xml:space="preserve"> </w:t>
      </w:r>
      <w:r w:rsidRPr="00591799">
        <w:rPr>
          <w:rStyle w:val="fontstyle01"/>
          <w:sz w:val="24"/>
          <w:szCs w:val="24"/>
        </w:rPr>
        <w:t>the state.</w:t>
      </w:r>
    </w:p>
    <w:p w14:paraId="372D13DB" w14:textId="77777777" w:rsidR="00C02FD0" w:rsidRDefault="00C02FD0" w:rsidP="00F363B1">
      <w:pPr>
        <w:bidi/>
        <w:jc w:val="both"/>
        <w:rPr>
          <w:rStyle w:val="fontstyle01"/>
          <w:sz w:val="24"/>
          <w:szCs w:val="24"/>
          <w:rtl/>
        </w:rPr>
      </w:pPr>
      <w:r w:rsidRPr="006002AF">
        <w:rPr>
          <w:rStyle w:val="fontstyle01"/>
          <w:rFonts w:cs="B Mitra"/>
          <w:sz w:val="24"/>
          <w:szCs w:val="24"/>
          <w:rtl/>
        </w:rPr>
        <w:t>با ا</w:t>
      </w:r>
      <w:r w:rsidRPr="006002AF">
        <w:rPr>
          <w:rStyle w:val="fontstyle01"/>
          <w:rFonts w:cs="B Mitra" w:hint="cs"/>
          <w:sz w:val="24"/>
          <w:szCs w:val="24"/>
          <w:rtl/>
        </w:rPr>
        <w:t>ی</w:t>
      </w:r>
      <w:r w:rsidRPr="006002AF">
        <w:rPr>
          <w:rStyle w:val="fontstyle01"/>
          <w:rFonts w:cs="B Mitra" w:hint="eastAsia"/>
          <w:sz w:val="24"/>
          <w:szCs w:val="24"/>
          <w:rtl/>
        </w:rPr>
        <w:t>ن</w:t>
      </w:r>
      <w:r>
        <w:rPr>
          <w:rStyle w:val="fontstyle01"/>
          <w:rFonts w:cs="B Mitra"/>
          <w:sz w:val="24"/>
          <w:szCs w:val="24"/>
          <w:rtl/>
        </w:rPr>
        <w:t xml:space="preserve"> </w:t>
      </w:r>
      <w:r>
        <w:rPr>
          <w:rStyle w:val="fontstyle01"/>
          <w:rFonts w:cs="B Mitra" w:hint="cs"/>
          <w:sz w:val="24"/>
          <w:szCs w:val="24"/>
          <w:rtl/>
        </w:rPr>
        <w:t xml:space="preserve">وجود </w:t>
      </w:r>
      <w:r w:rsidRPr="006002AF">
        <w:rPr>
          <w:rStyle w:val="fontstyle01"/>
          <w:rFonts w:cs="B Mitra"/>
          <w:sz w:val="24"/>
          <w:szCs w:val="24"/>
          <w:rtl/>
        </w:rPr>
        <w:t>، عواقب سرما</w:t>
      </w:r>
      <w:r w:rsidRPr="006002AF">
        <w:rPr>
          <w:rStyle w:val="fontstyle01"/>
          <w:rFonts w:cs="B Mitra" w:hint="cs"/>
          <w:sz w:val="24"/>
          <w:szCs w:val="24"/>
          <w:rtl/>
        </w:rPr>
        <w:t>ی</w:t>
      </w:r>
      <w:r w:rsidRPr="006002AF">
        <w:rPr>
          <w:rStyle w:val="fontstyle01"/>
          <w:rFonts w:cs="B Mitra" w:hint="eastAsia"/>
          <w:sz w:val="24"/>
          <w:szCs w:val="24"/>
          <w:rtl/>
        </w:rPr>
        <w:t>ه‌گذار</w:t>
      </w:r>
      <w:r w:rsidRPr="006002AF">
        <w:rPr>
          <w:rStyle w:val="fontstyle01"/>
          <w:rFonts w:cs="B Mitra" w:hint="cs"/>
          <w:sz w:val="24"/>
          <w:szCs w:val="24"/>
          <w:rtl/>
        </w:rPr>
        <w:t>ی‌</w:t>
      </w:r>
      <w:r w:rsidRPr="006002AF">
        <w:rPr>
          <w:rStyle w:val="fontstyle01"/>
          <w:rFonts w:cs="B Mitra" w:hint="eastAsia"/>
          <w:sz w:val="24"/>
          <w:szCs w:val="24"/>
          <w:rtl/>
        </w:rPr>
        <w:t>ها</w:t>
      </w:r>
      <w:r w:rsidRPr="006002AF">
        <w:rPr>
          <w:rStyle w:val="fontstyle01"/>
          <w:rFonts w:cs="B Mitra" w:hint="cs"/>
          <w:sz w:val="24"/>
          <w:szCs w:val="24"/>
          <w:rtl/>
        </w:rPr>
        <w:t>ی</w:t>
      </w:r>
      <w:r w:rsidRPr="006002AF">
        <w:rPr>
          <w:rStyle w:val="fontstyle01"/>
          <w:rFonts w:cs="B Mitra"/>
          <w:sz w:val="24"/>
          <w:szCs w:val="24"/>
          <w:rtl/>
        </w:rPr>
        <w:t xml:space="preserve"> بزرگ اغلب آن‌قدر مهم است که نم</w:t>
      </w:r>
      <w:r w:rsidRPr="006002AF">
        <w:rPr>
          <w:rStyle w:val="fontstyle01"/>
          <w:rFonts w:cs="B Mitra" w:hint="cs"/>
          <w:sz w:val="24"/>
          <w:szCs w:val="24"/>
          <w:rtl/>
        </w:rPr>
        <w:t>ی‌</w:t>
      </w:r>
      <w:r w:rsidRPr="006002AF">
        <w:rPr>
          <w:rStyle w:val="fontstyle01"/>
          <w:rFonts w:cs="B Mitra" w:hint="eastAsia"/>
          <w:sz w:val="24"/>
          <w:szCs w:val="24"/>
          <w:rtl/>
        </w:rPr>
        <w:t>توان</w:t>
      </w:r>
      <w:r>
        <w:rPr>
          <w:rStyle w:val="fontstyle01"/>
          <w:rFonts w:cs="B Mitra"/>
          <w:sz w:val="24"/>
          <w:szCs w:val="24"/>
          <w:rtl/>
        </w:rPr>
        <w:t xml:space="preserve"> آن‌ها را</w:t>
      </w:r>
      <w:r>
        <w:rPr>
          <w:rStyle w:val="fontstyle01"/>
          <w:rFonts w:cs="B Mitra" w:hint="cs"/>
          <w:sz w:val="24"/>
          <w:szCs w:val="24"/>
          <w:rtl/>
        </w:rPr>
        <w:t xml:space="preserve"> مخفی نگاه داشت</w:t>
      </w:r>
      <w:r w:rsidRPr="006002AF">
        <w:rPr>
          <w:rStyle w:val="fontstyle01"/>
          <w:rFonts w:cs="B Mitra"/>
          <w:sz w:val="24"/>
          <w:szCs w:val="24"/>
          <w:rtl/>
        </w:rPr>
        <w:t>. برا</w:t>
      </w:r>
      <w:r w:rsidRPr="006002AF">
        <w:rPr>
          <w:rStyle w:val="fontstyle01"/>
          <w:rFonts w:cs="B Mitra" w:hint="cs"/>
          <w:sz w:val="24"/>
          <w:szCs w:val="24"/>
          <w:rtl/>
        </w:rPr>
        <w:t>ی</w:t>
      </w:r>
      <w:r w:rsidRPr="006002AF">
        <w:rPr>
          <w:rStyle w:val="fontstyle01"/>
          <w:rFonts w:cs="B Mitra"/>
          <w:sz w:val="24"/>
          <w:szCs w:val="24"/>
          <w:rtl/>
        </w:rPr>
        <w:t xml:space="preserve"> نشان دادن ا</w:t>
      </w:r>
      <w:r w:rsidRPr="006002AF">
        <w:rPr>
          <w:rStyle w:val="fontstyle01"/>
          <w:rFonts w:cs="B Mitra" w:hint="cs"/>
          <w:sz w:val="24"/>
          <w:szCs w:val="24"/>
          <w:rtl/>
        </w:rPr>
        <w:t>ی</w:t>
      </w:r>
      <w:r w:rsidRPr="006002AF">
        <w:rPr>
          <w:rStyle w:val="fontstyle01"/>
          <w:rFonts w:cs="B Mitra" w:hint="eastAsia"/>
          <w:sz w:val="24"/>
          <w:szCs w:val="24"/>
          <w:rtl/>
        </w:rPr>
        <w:t>ن</w:t>
      </w:r>
      <w:r w:rsidRPr="006002AF">
        <w:rPr>
          <w:rStyle w:val="fontstyle01"/>
          <w:rFonts w:cs="B Mitra"/>
          <w:sz w:val="24"/>
          <w:szCs w:val="24"/>
          <w:rtl/>
        </w:rPr>
        <w:t xml:space="preserve"> پ</w:t>
      </w:r>
      <w:r w:rsidRPr="006002AF">
        <w:rPr>
          <w:rStyle w:val="fontstyle01"/>
          <w:rFonts w:cs="B Mitra" w:hint="cs"/>
          <w:sz w:val="24"/>
          <w:szCs w:val="24"/>
          <w:rtl/>
        </w:rPr>
        <w:t>ی</w:t>
      </w:r>
      <w:r w:rsidRPr="006002AF">
        <w:rPr>
          <w:rStyle w:val="fontstyle01"/>
          <w:rFonts w:cs="B Mitra" w:hint="eastAsia"/>
          <w:sz w:val="24"/>
          <w:szCs w:val="24"/>
          <w:rtl/>
        </w:rPr>
        <w:t>امدها</w:t>
      </w:r>
      <w:r w:rsidRPr="006002AF">
        <w:rPr>
          <w:rStyle w:val="fontstyle01"/>
          <w:rFonts w:cs="B Mitra"/>
          <w:sz w:val="24"/>
          <w:szCs w:val="24"/>
          <w:rtl/>
        </w:rPr>
        <w:t xml:space="preserve"> به و</w:t>
      </w:r>
      <w:r w:rsidRPr="006002AF">
        <w:rPr>
          <w:rStyle w:val="fontstyle01"/>
          <w:rFonts w:cs="B Mitra" w:hint="cs"/>
          <w:sz w:val="24"/>
          <w:szCs w:val="24"/>
          <w:rtl/>
        </w:rPr>
        <w:t>ی</w:t>
      </w:r>
      <w:r w:rsidRPr="006002AF">
        <w:rPr>
          <w:rStyle w:val="fontstyle01"/>
          <w:rFonts w:cs="B Mitra" w:hint="eastAsia"/>
          <w:sz w:val="24"/>
          <w:szCs w:val="24"/>
          <w:rtl/>
        </w:rPr>
        <w:t>ژه</w:t>
      </w:r>
      <w:r w:rsidRPr="006002AF">
        <w:rPr>
          <w:rStyle w:val="fontstyle01"/>
          <w:rFonts w:cs="B Mitra"/>
          <w:sz w:val="24"/>
          <w:szCs w:val="24"/>
          <w:rtl/>
        </w:rPr>
        <w:t xml:space="preserve"> برا</w:t>
      </w:r>
      <w:r w:rsidRPr="006002AF">
        <w:rPr>
          <w:rStyle w:val="fontstyle01"/>
          <w:rFonts w:cs="B Mitra" w:hint="cs"/>
          <w:sz w:val="24"/>
          <w:szCs w:val="24"/>
          <w:rtl/>
        </w:rPr>
        <w:t>ی</w:t>
      </w:r>
      <w:r w:rsidRPr="006002AF">
        <w:rPr>
          <w:rStyle w:val="fontstyle01"/>
          <w:rFonts w:cs="B Mitra"/>
          <w:sz w:val="24"/>
          <w:szCs w:val="24"/>
          <w:rtl/>
        </w:rPr>
        <w:t xml:space="preserve"> کارشناسان حقوق</w:t>
      </w:r>
      <w:r>
        <w:rPr>
          <w:rStyle w:val="fontstyle01"/>
          <w:rFonts w:cs="B Mitra" w:hint="cs"/>
          <w:sz w:val="24"/>
          <w:szCs w:val="24"/>
          <w:rtl/>
        </w:rPr>
        <w:t>ی</w:t>
      </w:r>
      <w:r w:rsidRPr="006002AF">
        <w:rPr>
          <w:rStyle w:val="fontstyle01"/>
          <w:rFonts w:cs="B Mitra"/>
          <w:sz w:val="24"/>
          <w:szCs w:val="24"/>
          <w:rtl/>
        </w:rPr>
        <w:t xml:space="preserve"> غ</w:t>
      </w:r>
      <w:r w:rsidRPr="006002AF">
        <w:rPr>
          <w:rStyle w:val="fontstyle01"/>
          <w:rFonts w:cs="B Mitra" w:hint="cs"/>
          <w:sz w:val="24"/>
          <w:szCs w:val="24"/>
          <w:rtl/>
        </w:rPr>
        <w:t>ی</w:t>
      </w:r>
      <w:r w:rsidRPr="006002AF">
        <w:rPr>
          <w:rStyle w:val="fontstyle01"/>
          <w:rFonts w:cs="B Mitra" w:hint="eastAsia"/>
          <w:sz w:val="24"/>
          <w:szCs w:val="24"/>
          <w:rtl/>
        </w:rPr>
        <w:t>رسرما</w:t>
      </w:r>
      <w:r w:rsidRPr="006002AF">
        <w:rPr>
          <w:rStyle w:val="fontstyle01"/>
          <w:rFonts w:cs="B Mitra" w:hint="cs"/>
          <w:sz w:val="24"/>
          <w:szCs w:val="24"/>
          <w:rtl/>
        </w:rPr>
        <w:t>ی</w:t>
      </w:r>
      <w:r w:rsidRPr="006002AF">
        <w:rPr>
          <w:rStyle w:val="fontstyle01"/>
          <w:rFonts w:cs="B Mitra" w:hint="eastAsia"/>
          <w:sz w:val="24"/>
          <w:szCs w:val="24"/>
          <w:rtl/>
        </w:rPr>
        <w:t>ه</w:t>
      </w:r>
      <w:r w:rsidRPr="006002AF">
        <w:rPr>
          <w:rStyle w:val="fontstyle01"/>
          <w:rFonts w:cs="B Mitra"/>
          <w:sz w:val="24"/>
          <w:szCs w:val="24"/>
          <w:rtl/>
        </w:rPr>
        <w:t xml:space="preserve"> گذار</w:t>
      </w:r>
      <w:r w:rsidRPr="006002AF">
        <w:rPr>
          <w:rStyle w:val="fontstyle01"/>
          <w:rFonts w:cs="B Mitra" w:hint="cs"/>
          <w:sz w:val="24"/>
          <w:szCs w:val="24"/>
          <w:rtl/>
        </w:rPr>
        <w:t>ی</w:t>
      </w:r>
      <w:r>
        <w:rPr>
          <w:rStyle w:val="fontstyle01"/>
          <w:rFonts w:cs="B Mitra" w:hint="cs"/>
          <w:sz w:val="24"/>
          <w:szCs w:val="24"/>
          <w:rtl/>
        </w:rPr>
        <w:t xml:space="preserve"> </w:t>
      </w:r>
      <w:r w:rsidRPr="006002AF">
        <w:rPr>
          <w:rStyle w:val="fontstyle01"/>
          <w:rFonts w:cs="B Mitra"/>
          <w:sz w:val="24"/>
          <w:szCs w:val="24"/>
          <w:rtl/>
        </w:rPr>
        <w:t>من به شرکت زغال سنگ پنس</w:t>
      </w:r>
      <w:r w:rsidRPr="006002AF">
        <w:rPr>
          <w:rStyle w:val="fontstyle01"/>
          <w:rFonts w:cs="B Mitra" w:hint="cs"/>
          <w:sz w:val="24"/>
          <w:szCs w:val="24"/>
          <w:rtl/>
        </w:rPr>
        <w:t>ی</w:t>
      </w:r>
      <w:r w:rsidRPr="006002AF">
        <w:rPr>
          <w:rStyle w:val="fontstyle01"/>
          <w:rFonts w:cs="B Mitra" w:hint="eastAsia"/>
          <w:sz w:val="24"/>
          <w:szCs w:val="24"/>
          <w:rtl/>
        </w:rPr>
        <w:t>لوان</w:t>
      </w:r>
      <w:r w:rsidRPr="006002AF">
        <w:rPr>
          <w:rStyle w:val="fontstyle01"/>
          <w:rFonts w:cs="B Mitra" w:hint="cs"/>
          <w:sz w:val="24"/>
          <w:szCs w:val="24"/>
          <w:rtl/>
        </w:rPr>
        <w:t>ی</w:t>
      </w:r>
      <w:r w:rsidRPr="006002AF">
        <w:rPr>
          <w:rStyle w:val="fontstyle01"/>
          <w:rFonts w:cs="B Mitra" w:hint="eastAsia"/>
          <w:sz w:val="24"/>
          <w:szCs w:val="24"/>
          <w:rtl/>
        </w:rPr>
        <w:t>ا</w:t>
      </w:r>
      <w:r>
        <w:rPr>
          <w:rStyle w:val="fontstyle01"/>
          <w:rFonts w:cs="B Mitra"/>
          <w:sz w:val="24"/>
          <w:szCs w:val="24"/>
          <w:rtl/>
        </w:rPr>
        <w:t xml:space="preserve"> </w:t>
      </w:r>
      <w:r>
        <w:rPr>
          <w:rStyle w:val="fontstyle01"/>
          <w:rFonts w:cs="B Mitra" w:hint="cs"/>
          <w:sz w:val="24"/>
          <w:szCs w:val="24"/>
          <w:rtl/>
        </w:rPr>
        <w:t>ارجا خواهم کرد</w:t>
      </w:r>
      <w:r>
        <w:rPr>
          <w:rStyle w:val="fontstyle01"/>
          <w:rFonts w:cs="B Mitra"/>
          <w:sz w:val="24"/>
          <w:szCs w:val="24"/>
          <w:rtl/>
        </w:rPr>
        <w:t xml:space="preserve"> </w:t>
      </w:r>
      <w:r w:rsidRPr="006002AF">
        <w:rPr>
          <w:rStyle w:val="fontstyle01"/>
          <w:rFonts w:cs="B Mitra"/>
          <w:sz w:val="24"/>
          <w:szCs w:val="24"/>
          <w:rtl/>
        </w:rPr>
        <w:t>. پرونده</w:t>
      </w:r>
      <w:r w:rsidRPr="006002AF">
        <w:rPr>
          <w:rStyle w:val="fontstyle01"/>
          <w:rFonts w:cs="B Mitra"/>
          <w:sz w:val="24"/>
          <w:szCs w:val="24"/>
        </w:rPr>
        <w:t xml:space="preserve"> v Mahon</w:t>
      </w:r>
      <w:r>
        <w:rPr>
          <w:rStyle w:val="fontstyle01"/>
          <w:rFonts w:cs="B Mitra"/>
          <w:sz w:val="24"/>
          <w:szCs w:val="24"/>
          <w:rtl/>
        </w:rPr>
        <w:t xml:space="preserve">که </w:t>
      </w:r>
      <w:r>
        <w:rPr>
          <w:rStyle w:val="fontstyle01"/>
          <w:rFonts w:cs="B Mitra" w:hint="cs"/>
          <w:sz w:val="24"/>
          <w:szCs w:val="24"/>
          <w:rtl/>
        </w:rPr>
        <w:t>نگرش</w:t>
      </w:r>
      <w:r w:rsidRPr="006002AF">
        <w:rPr>
          <w:rStyle w:val="fontstyle01"/>
          <w:rFonts w:cs="B Mitra"/>
          <w:sz w:val="24"/>
          <w:szCs w:val="24"/>
          <w:rtl/>
        </w:rPr>
        <w:t xml:space="preserve"> برداشت ها</w:t>
      </w:r>
      <w:r w:rsidRPr="006002AF">
        <w:rPr>
          <w:rStyle w:val="fontstyle01"/>
          <w:rFonts w:cs="B Mitra" w:hint="cs"/>
          <w:sz w:val="24"/>
          <w:szCs w:val="24"/>
          <w:rtl/>
        </w:rPr>
        <w:t>ی</w:t>
      </w:r>
      <w:r w:rsidRPr="006002AF">
        <w:rPr>
          <w:rStyle w:val="fontstyle01"/>
          <w:rFonts w:cs="B Mitra"/>
          <w:sz w:val="24"/>
          <w:szCs w:val="24"/>
          <w:rtl/>
        </w:rPr>
        <w:t xml:space="preserve"> نظارت</w:t>
      </w:r>
      <w:r w:rsidRPr="006002AF">
        <w:rPr>
          <w:rStyle w:val="fontstyle01"/>
          <w:rFonts w:cs="B Mitra" w:hint="cs"/>
          <w:sz w:val="24"/>
          <w:szCs w:val="24"/>
          <w:rtl/>
        </w:rPr>
        <w:t>ی</w:t>
      </w:r>
      <w:r w:rsidRPr="006002AF">
        <w:rPr>
          <w:rStyle w:val="fontstyle01"/>
          <w:rFonts w:cs="B Mitra"/>
          <w:sz w:val="24"/>
          <w:szCs w:val="24"/>
          <w:rtl/>
        </w:rPr>
        <w:t xml:space="preserve"> </w:t>
      </w:r>
      <w:r w:rsidRPr="006002AF">
        <w:rPr>
          <w:rStyle w:val="fontstyle01"/>
          <w:rFonts w:cs="B Mitra" w:hint="eastAsia"/>
          <w:sz w:val="24"/>
          <w:szCs w:val="24"/>
          <w:rtl/>
        </w:rPr>
        <w:t>را</w:t>
      </w:r>
      <w:r w:rsidRPr="006002AF">
        <w:rPr>
          <w:rStyle w:val="fontstyle01"/>
          <w:rFonts w:cs="B Mitra"/>
          <w:sz w:val="24"/>
          <w:szCs w:val="24"/>
          <w:rtl/>
        </w:rPr>
        <w:t xml:space="preserve"> در ا</w:t>
      </w:r>
      <w:r w:rsidRPr="006002AF">
        <w:rPr>
          <w:rStyle w:val="fontstyle01"/>
          <w:rFonts w:cs="B Mitra" w:hint="cs"/>
          <w:sz w:val="24"/>
          <w:szCs w:val="24"/>
          <w:rtl/>
        </w:rPr>
        <w:t>ی</w:t>
      </w:r>
      <w:r w:rsidRPr="006002AF">
        <w:rPr>
          <w:rStyle w:val="fontstyle01"/>
          <w:rFonts w:cs="B Mitra" w:hint="eastAsia"/>
          <w:sz w:val="24"/>
          <w:szCs w:val="24"/>
          <w:rtl/>
        </w:rPr>
        <w:t>الات</w:t>
      </w:r>
      <w:r w:rsidRPr="006002AF">
        <w:rPr>
          <w:rStyle w:val="fontstyle01"/>
          <w:rFonts w:cs="B Mitra"/>
          <w:sz w:val="24"/>
          <w:szCs w:val="24"/>
          <w:rtl/>
        </w:rPr>
        <w:t xml:space="preserve"> متحده ا</w:t>
      </w:r>
      <w:r w:rsidRPr="006002AF">
        <w:rPr>
          <w:rStyle w:val="fontstyle01"/>
          <w:rFonts w:cs="B Mitra" w:hint="cs"/>
          <w:sz w:val="24"/>
          <w:szCs w:val="24"/>
          <w:rtl/>
        </w:rPr>
        <w:t>ی</w:t>
      </w:r>
      <w:r w:rsidRPr="006002AF">
        <w:rPr>
          <w:rStyle w:val="fontstyle01"/>
          <w:rFonts w:cs="B Mitra" w:hint="eastAsia"/>
          <w:sz w:val="24"/>
          <w:szCs w:val="24"/>
          <w:rtl/>
        </w:rPr>
        <w:t>جاد</w:t>
      </w:r>
      <w:r w:rsidRPr="006002AF">
        <w:rPr>
          <w:rStyle w:val="fontstyle01"/>
          <w:rFonts w:cs="B Mitra"/>
          <w:sz w:val="24"/>
          <w:szCs w:val="24"/>
          <w:rtl/>
        </w:rPr>
        <w:t xml:space="preserve"> کرد</w:t>
      </w:r>
      <w:r>
        <w:rPr>
          <w:rStyle w:val="fontstyle01"/>
          <w:rFonts w:cs="B Mitra" w:hint="cs"/>
          <w:sz w:val="24"/>
          <w:szCs w:val="24"/>
          <w:rtl/>
        </w:rPr>
        <w:t xml:space="preserve"> </w:t>
      </w:r>
      <w:r w:rsidRPr="006002AF">
        <w:rPr>
          <w:rStyle w:val="fontstyle01"/>
          <w:rFonts w:cs="B Mitra"/>
          <w:sz w:val="24"/>
          <w:szCs w:val="24"/>
          <w:rtl/>
        </w:rPr>
        <w:t>. شرکت زغال سنگ پنس</w:t>
      </w:r>
      <w:r w:rsidRPr="006002AF">
        <w:rPr>
          <w:rStyle w:val="fontstyle01"/>
          <w:rFonts w:cs="B Mitra" w:hint="cs"/>
          <w:sz w:val="24"/>
          <w:szCs w:val="24"/>
          <w:rtl/>
        </w:rPr>
        <w:t>ی</w:t>
      </w:r>
      <w:r w:rsidRPr="006002AF">
        <w:rPr>
          <w:rStyle w:val="fontstyle01"/>
          <w:rFonts w:cs="B Mitra" w:hint="eastAsia"/>
          <w:sz w:val="24"/>
          <w:szCs w:val="24"/>
          <w:rtl/>
        </w:rPr>
        <w:t>لوان</w:t>
      </w:r>
      <w:r w:rsidRPr="006002AF">
        <w:rPr>
          <w:rStyle w:val="fontstyle01"/>
          <w:rFonts w:cs="B Mitra" w:hint="cs"/>
          <w:sz w:val="24"/>
          <w:szCs w:val="24"/>
          <w:rtl/>
        </w:rPr>
        <w:t>ی</w:t>
      </w:r>
      <w:r w:rsidRPr="006002AF">
        <w:rPr>
          <w:rStyle w:val="fontstyle01"/>
          <w:rFonts w:cs="B Mitra" w:hint="eastAsia"/>
          <w:sz w:val="24"/>
          <w:szCs w:val="24"/>
          <w:rtl/>
        </w:rPr>
        <w:t>ا</w:t>
      </w:r>
      <w:r w:rsidRPr="006002AF">
        <w:rPr>
          <w:rStyle w:val="fontstyle01"/>
          <w:rFonts w:cs="B Mitra"/>
          <w:sz w:val="24"/>
          <w:szCs w:val="24"/>
          <w:rtl/>
        </w:rPr>
        <w:t xml:space="preserve"> ادعا کرد که حق استخراج از ز</w:t>
      </w:r>
      <w:r w:rsidRPr="006002AF">
        <w:rPr>
          <w:rStyle w:val="fontstyle01"/>
          <w:rFonts w:cs="B Mitra" w:hint="cs"/>
          <w:sz w:val="24"/>
          <w:szCs w:val="24"/>
          <w:rtl/>
        </w:rPr>
        <w:t>ی</w:t>
      </w:r>
      <w:r w:rsidRPr="006002AF">
        <w:rPr>
          <w:rStyle w:val="fontstyle01"/>
          <w:rFonts w:cs="B Mitra" w:hint="eastAsia"/>
          <w:sz w:val="24"/>
          <w:szCs w:val="24"/>
          <w:rtl/>
        </w:rPr>
        <w:t>ر</w:t>
      </w:r>
      <w:r w:rsidRPr="006002AF">
        <w:rPr>
          <w:rStyle w:val="fontstyle01"/>
          <w:rFonts w:cs="B Mitra"/>
          <w:sz w:val="24"/>
          <w:szCs w:val="24"/>
          <w:rtl/>
        </w:rPr>
        <w:t xml:space="preserve"> دارا</w:t>
      </w:r>
      <w:r w:rsidRPr="006002AF">
        <w:rPr>
          <w:rStyle w:val="fontstyle01"/>
          <w:rFonts w:cs="B Mitra" w:hint="cs"/>
          <w:sz w:val="24"/>
          <w:szCs w:val="24"/>
          <w:rtl/>
        </w:rPr>
        <w:t>یی</w:t>
      </w:r>
      <w:r w:rsidRPr="006002AF">
        <w:rPr>
          <w:rStyle w:val="fontstyle01"/>
          <w:rFonts w:cs="B Mitra"/>
          <w:sz w:val="24"/>
          <w:szCs w:val="24"/>
          <w:rtl/>
        </w:rPr>
        <w:t xml:space="preserve"> فرد</w:t>
      </w:r>
      <w:r w:rsidRPr="006002AF">
        <w:rPr>
          <w:rStyle w:val="fontstyle01"/>
          <w:rFonts w:cs="B Mitra" w:hint="cs"/>
          <w:sz w:val="24"/>
          <w:szCs w:val="24"/>
          <w:rtl/>
        </w:rPr>
        <w:t>ی</w:t>
      </w:r>
      <w:r w:rsidRPr="006002AF">
        <w:rPr>
          <w:rStyle w:val="fontstyle01"/>
          <w:rFonts w:cs="B Mitra"/>
          <w:sz w:val="24"/>
          <w:szCs w:val="24"/>
          <w:rtl/>
        </w:rPr>
        <w:t xml:space="preserve"> به نام</w:t>
      </w:r>
      <w:r>
        <w:rPr>
          <w:rStyle w:val="fontstyle01"/>
          <w:rFonts w:cs="B Mitra" w:hint="cs"/>
          <w:sz w:val="24"/>
          <w:szCs w:val="24"/>
          <w:rtl/>
        </w:rPr>
        <w:t xml:space="preserve"> اچ جی ماهون</w:t>
      </w:r>
      <w:r w:rsidRPr="006002AF">
        <w:rPr>
          <w:rStyle w:val="fontstyle01"/>
          <w:rFonts w:cs="B Mitra"/>
          <w:sz w:val="24"/>
          <w:szCs w:val="24"/>
        </w:rPr>
        <w:t xml:space="preserve"> </w:t>
      </w:r>
      <w:r>
        <w:rPr>
          <w:rStyle w:val="fontstyle01"/>
          <w:rFonts w:cs="B Mitra" w:hint="cs"/>
          <w:sz w:val="24"/>
          <w:szCs w:val="24"/>
          <w:rtl/>
        </w:rPr>
        <w:t xml:space="preserve"> </w:t>
      </w:r>
      <w:r w:rsidRPr="006002AF">
        <w:rPr>
          <w:rStyle w:val="fontstyle01"/>
          <w:rFonts w:cs="B Mitra"/>
          <w:sz w:val="24"/>
          <w:szCs w:val="24"/>
          <w:rtl/>
        </w:rPr>
        <w:t>را دارد و</w:t>
      </w:r>
      <w:r>
        <w:rPr>
          <w:rStyle w:val="fontstyle01"/>
          <w:rFonts w:cs="B Mitra" w:hint="cs"/>
          <w:sz w:val="24"/>
          <w:szCs w:val="24"/>
          <w:rtl/>
        </w:rPr>
        <w:t xml:space="preserve"> از قبل</w:t>
      </w:r>
      <w:r w:rsidRPr="006002AF">
        <w:rPr>
          <w:rStyle w:val="fontstyle01"/>
          <w:rFonts w:cs="B Mitra"/>
          <w:sz w:val="24"/>
          <w:szCs w:val="24"/>
          <w:rtl/>
        </w:rPr>
        <w:t xml:space="preserve"> به ماهون از قصد خود برا</w:t>
      </w:r>
      <w:r w:rsidRPr="006002AF">
        <w:rPr>
          <w:rStyle w:val="fontstyle01"/>
          <w:rFonts w:cs="B Mitra" w:hint="cs"/>
          <w:sz w:val="24"/>
          <w:szCs w:val="24"/>
          <w:rtl/>
        </w:rPr>
        <w:t>ی</w:t>
      </w:r>
      <w:r w:rsidRPr="006002AF">
        <w:rPr>
          <w:rStyle w:val="fontstyle01"/>
          <w:rFonts w:cs="B Mitra"/>
          <w:sz w:val="24"/>
          <w:szCs w:val="24"/>
          <w:rtl/>
        </w:rPr>
        <w:t xml:space="preserve"> استفاده از ا</w:t>
      </w:r>
      <w:r w:rsidRPr="006002AF">
        <w:rPr>
          <w:rStyle w:val="fontstyle01"/>
          <w:rFonts w:cs="B Mitra" w:hint="cs"/>
          <w:sz w:val="24"/>
          <w:szCs w:val="24"/>
          <w:rtl/>
        </w:rPr>
        <w:t>ی</w:t>
      </w:r>
      <w:r w:rsidRPr="006002AF">
        <w:rPr>
          <w:rStyle w:val="fontstyle01"/>
          <w:rFonts w:cs="B Mitra" w:hint="eastAsia"/>
          <w:sz w:val="24"/>
          <w:szCs w:val="24"/>
          <w:rtl/>
        </w:rPr>
        <w:t>ن</w:t>
      </w:r>
      <w:r w:rsidRPr="006002AF">
        <w:rPr>
          <w:rStyle w:val="fontstyle01"/>
          <w:rFonts w:cs="B Mitra"/>
          <w:sz w:val="24"/>
          <w:szCs w:val="24"/>
          <w:rtl/>
        </w:rPr>
        <w:t xml:space="preserve"> حق اطلاع داد</w:t>
      </w:r>
      <w:r>
        <w:rPr>
          <w:rStyle w:val="fontstyle01"/>
          <w:rFonts w:cs="B Mitra" w:hint="cs"/>
          <w:sz w:val="24"/>
          <w:szCs w:val="24"/>
          <w:rtl/>
        </w:rPr>
        <w:t xml:space="preserve">ه </w:t>
      </w:r>
      <w:r w:rsidRPr="006002AF">
        <w:rPr>
          <w:rStyle w:val="fontstyle01"/>
          <w:rFonts w:cs="B Mitra"/>
          <w:sz w:val="24"/>
          <w:szCs w:val="24"/>
          <w:rtl/>
        </w:rPr>
        <w:t>. ماهون آنها را به دادگاه برد و استدلال کرد که قانون کوهلر</w:t>
      </w:r>
      <w:r>
        <w:rPr>
          <w:rStyle w:val="fontstyle01"/>
          <w:rFonts w:cs="B Mitra" w:hint="cs"/>
          <w:sz w:val="24"/>
          <w:szCs w:val="24"/>
          <w:rtl/>
        </w:rPr>
        <w:t xml:space="preserve"> تدوین سال</w:t>
      </w:r>
      <w:r w:rsidRPr="006002AF">
        <w:rPr>
          <w:rStyle w:val="fontstyle01"/>
          <w:rFonts w:cs="B Mitra"/>
          <w:sz w:val="24"/>
          <w:szCs w:val="24"/>
          <w:rtl/>
        </w:rPr>
        <w:t xml:space="preserve"> 1921 استخراج زغال س</w:t>
      </w:r>
      <w:r w:rsidRPr="006002AF">
        <w:rPr>
          <w:rStyle w:val="fontstyle01"/>
          <w:rFonts w:cs="B Mitra" w:hint="eastAsia"/>
          <w:sz w:val="24"/>
          <w:szCs w:val="24"/>
          <w:rtl/>
        </w:rPr>
        <w:t>نگ</w:t>
      </w:r>
      <w:r w:rsidRPr="006002AF">
        <w:rPr>
          <w:rStyle w:val="fontstyle01"/>
          <w:rFonts w:cs="B Mitra"/>
          <w:sz w:val="24"/>
          <w:szCs w:val="24"/>
          <w:rtl/>
        </w:rPr>
        <w:t xml:space="preserve"> را به گونه ا</w:t>
      </w:r>
      <w:r w:rsidRPr="006002AF">
        <w:rPr>
          <w:rStyle w:val="fontstyle01"/>
          <w:rFonts w:cs="B Mitra" w:hint="cs"/>
          <w:sz w:val="24"/>
          <w:szCs w:val="24"/>
          <w:rtl/>
        </w:rPr>
        <w:t>ی</w:t>
      </w:r>
      <w:r>
        <w:rPr>
          <w:rStyle w:val="fontstyle01"/>
          <w:rFonts w:cs="B Mitra" w:hint="cs"/>
          <w:sz w:val="24"/>
          <w:szCs w:val="24"/>
          <w:rtl/>
        </w:rPr>
        <w:t xml:space="preserve"> که</w:t>
      </w:r>
      <w:r w:rsidRPr="006002AF">
        <w:rPr>
          <w:rStyle w:val="fontstyle01"/>
          <w:rFonts w:cs="B Mitra"/>
          <w:sz w:val="24"/>
          <w:szCs w:val="24"/>
          <w:rtl/>
        </w:rPr>
        <w:t xml:space="preserve"> باعث فرونشست هر سازه ا</w:t>
      </w:r>
      <w:r w:rsidRPr="006002AF">
        <w:rPr>
          <w:rStyle w:val="fontstyle01"/>
          <w:rFonts w:cs="B Mitra" w:hint="cs"/>
          <w:sz w:val="24"/>
          <w:szCs w:val="24"/>
          <w:rtl/>
        </w:rPr>
        <w:t>ی</w:t>
      </w:r>
      <w:r w:rsidRPr="006002AF">
        <w:rPr>
          <w:rStyle w:val="fontstyle01"/>
          <w:rFonts w:cs="B Mitra"/>
          <w:sz w:val="24"/>
          <w:szCs w:val="24"/>
          <w:rtl/>
        </w:rPr>
        <w:t xml:space="preserve"> شود</w:t>
      </w:r>
      <w:r>
        <w:rPr>
          <w:rStyle w:val="fontstyle01"/>
          <w:rFonts w:cs="B Mitra" w:hint="cs"/>
          <w:sz w:val="24"/>
          <w:szCs w:val="24"/>
          <w:rtl/>
        </w:rPr>
        <w:t xml:space="preserve"> </w:t>
      </w:r>
      <w:r w:rsidRPr="006002AF">
        <w:rPr>
          <w:rStyle w:val="fontstyle01"/>
          <w:rFonts w:cs="B Mitra"/>
          <w:sz w:val="24"/>
          <w:szCs w:val="24"/>
          <w:rtl/>
        </w:rPr>
        <w:t>که به عنوان سکونتگاه انسان</w:t>
      </w:r>
      <w:r>
        <w:rPr>
          <w:rStyle w:val="fontstyle01"/>
          <w:rFonts w:cs="B Mitra" w:hint="cs"/>
          <w:sz w:val="24"/>
          <w:szCs w:val="24"/>
          <w:rtl/>
        </w:rPr>
        <w:t>ی از ان</w:t>
      </w:r>
      <w:r w:rsidRPr="006002AF">
        <w:rPr>
          <w:rStyle w:val="fontstyle01"/>
          <w:rFonts w:cs="B Mitra"/>
          <w:sz w:val="24"/>
          <w:szCs w:val="24"/>
          <w:rtl/>
        </w:rPr>
        <w:t xml:space="preserve"> استفاده م</w:t>
      </w:r>
      <w:r w:rsidRPr="006002AF">
        <w:rPr>
          <w:rStyle w:val="fontstyle01"/>
          <w:rFonts w:cs="B Mitra" w:hint="cs"/>
          <w:sz w:val="24"/>
          <w:szCs w:val="24"/>
          <w:rtl/>
        </w:rPr>
        <w:t>ی</w:t>
      </w:r>
      <w:r w:rsidRPr="006002AF">
        <w:rPr>
          <w:rStyle w:val="fontstyle01"/>
          <w:rFonts w:cs="B Mitra"/>
          <w:sz w:val="24"/>
          <w:szCs w:val="24"/>
          <w:rtl/>
        </w:rPr>
        <w:t xml:space="preserve"> شود</w:t>
      </w:r>
      <w:r>
        <w:rPr>
          <w:rStyle w:val="fontstyle01"/>
          <w:rFonts w:cs="B Mitra" w:hint="cs"/>
          <w:sz w:val="24"/>
          <w:szCs w:val="24"/>
          <w:rtl/>
        </w:rPr>
        <w:t xml:space="preserve"> </w:t>
      </w:r>
      <w:r w:rsidRPr="006002AF">
        <w:rPr>
          <w:rStyle w:val="fontstyle01"/>
          <w:rFonts w:cs="B Mitra"/>
          <w:sz w:val="24"/>
          <w:szCs w:val="24"/>
          <w:rtl/>
        </w:rPr>
        <w:t>ممنوع کرده است</w:t>
      </w:r>
      <w:r>
        <w:rPr>
          <w:rStyle w:val="fontstyle01"/>
          <w:rFonts w:cs="B Mitra" w:hint="cs"/>
          <w:sz w:val="24"/>
          <w:szCs w:val="24"/>
          <w:rtl/>
        </w:rPr>
        <w:t xml:space="preserve"> </w:t>
      </w:r>
      <w:r w:rsidRPr="006002AF">
        <w:rPr>
          <w:rStyle w:val="fontstyle01"/>
          <w:rFonts w:cs="B Mitra"/>
          <w:sz w:val="24"/>
          <w:szCs w:val="24"/>
        </w:rPr>
        <w:t>.</w:t>
      </w:r>
      <w:r w:rsidRPr="006002AF">
        <w:rPr>
          <w:rStyle w:val="fontstyle01"/>
          <w:rFonts w:cs="B Mitra" w:hint="cs"/>
          <w:sz w:val="24"/>
          <w:szCs w:val="24"/>
          <w:rtl/>
        </w:rPr>
        <w:t xml:space="preserve"> </w:t>
      </w:r>
      <w:r w:rsidRPr="006002AF">
        <w:rPr>
          <w:rStyle w:val="fontstyle01"/>
          <w:rFonts w:cs="B Mitra" w:hint="eastAsia"/>
          <w:sz w:val="24"/>
          <w:szCs w:val="24"/>
          <w:rtl/>
        </w:rPr>
        <w:t>اگر</w:t>
      </w:r>
      <w:r w:rsidRPr="006002AF">
        <w:rPr>
          <w:rStyle w:val="fontstyle01"/>
          <w:rFonts w:cs="B Mitra"/>
          <w:sz w:val="24"/>
          <w:szCs w:val="24"/>
          <w:rtl/>
        </w:rPr>
        <w:t xml:space="preserve"> شرکت ذغال سنگ پنس</w:t>
      </w:r>
      <w:r w:rsidRPr="006002AF">
        <w:rPr>
          <w:rStyle w:val="fontstyle01"/>
          <w:rFonts w:cs="B Mitra" w:hint="cs"/>
          <w:sz w:val="24"/>
          <w:szCs w:val="24"/>
          <w:rtl/>
        </w:rPr>
        <w:t>ی</w:t>
      </w:r>
      <w:r w:rsidRPr="006002AF">
        <w:rPr>
          <w:rStyle w:val="fontstyle01"/>
          <w:rFonts w:cs="B Mitra" w:hint="eastAsia"/>
          <w:sz w:val="24"/>
          <w:szCs w:val="24"/>
          <w:rtl/>
        </w:rPr>
        <w:t>لوان</w:t>
      </w:r>
      <w:r w:rsidRPr="006002AF">
        <w:rPr>
          <w:rStyle w:val="fontstyle01"/>
          <w:rFonts w:cs="B Mitra" w:hint="cs"/>
          <w:sz w:val="24"/>
          <w:szCs w:val="24"/>
          <w:rtl/>
        </w:rPr>
        <w:t>ی</w:t>
      </w:r>
      <w:r w:rsidRPr="006002AF">
        <w:rPr>
          <w:rStyle w:val="fontstyle01"/>
          <w:rFonts w:cs="B Mitra" w:hint="eastAsia"/>
          <w:sz w:val="24"/>
          <w:szCs w:val="24"/>
          <w:rtl/>
        </w:rPr>
        <w:t>ا</w:t>
      </w:r>
      <w:r w:rsidRPr="006002AF">
        <w:rPr>
          <w:rStyle w:val="fontstyle01"/>
          <w:rFonts w:cs="B Mitra"/>
          <w:sz w:val="24"/>
          <w:szCs w:val="24"/>
          <w:rtl/>
        </w:rPr>
        <w:t xml:space="preserve"> در ز</w:t>
      </w:r>
      <w:r w:rsidRPr="006002AF">
        <w:rPr>
          <w:rStyle w:val="fontstyle01"/>
          <w:rFonts w:cs="B Mitra" w:hint="cs"/>
          <w:sz w:val="24"/>
          <w:szCs w:val="24"/>
          <w:rtl/>
        </w:rPr>
        <w:t>ی</w:t>
      </w:r>
      <w:r w:rsidRPr="006002AF">
        <w:rPr>
          <w:rStyle w:val="fontstyle01"/>
          <w:rFonts w:cs="B Mitra" w:hint="eastAsia"/>
          <w:sz w:val="24"/>
          <w:szCs w:val="24"/>
          <w:rtl/>
        </w:rPr>
        <w:t>ر</w:t>
      </w:r>
      <w:r w:rsidRPr="006002AF">
        <w:rPr>
          <w:rStyle w:val="fontstyle01"/>
          <w:rFonts w:cs="B Mitra"/>
          <w:sz w:val="24"/>
          <w:szCs w:val="24"/>
          <w:rtl/>
        </w:rPr>
        <w:t xml:space="preserve"> زم</w:t>
      </w:r>
      <w:r w:rsidRPr="006002AF">
        <w:rPr>
          <w:rStyle w:val="fontstyle01"/>
          <w:rFonts w:cs="B Mitra" w:hint="cs"/>
          <w:sz w:val="24"/>
          <w:szCs w:val="24"/>
          <w:rtl/>
        </w:rPr>
        <w:t>ی</w:t>
      </w:r>
      <w:r w:rsidRPr="006002AF">
        <w:rPr>
          <w:rStyle w:val="fontstyle01"/>
          <w:rFonts w:cs="B Mitra" w:hint="eastAsia"/>
          <w:sz w:val="24"/>
          <w:szCs w:val="24"/>
          <w:rtl/>
        </w:rPr>
        <w:t>ن</w:t>
      </w:r>
      <w:r w:rsidRPr="006002AF">
        <w:rPr>
          <w:rStyle w:val="fontstyle01"/>
          <w:rFonts w:cs="B Mitra"/>
          <w:sz w:val="24"/>
          <w:szCs w:val="24"/>
          <w:rtl/>
        </w:rPr>
        <w:t xml:space="preserve"> معدن استخراج م</w:t>
      </w:r>
      <w:r w:rsidRPr="006002AF">
        <w:rPr>
          <w:rStyle w:val="fontstyle01"/>
          <w:rFonts w:cs="B Mitra" w:hint="cs"/>
          <w:sz w:val="24"/>
          <w:szCs w:val="24"/>
          <w:rtl/>
        </w:rPr>
        <w:t>ی</w:t>
      </w:r>
      <w:r w:rsidRPr="006002AF">
        <w:rPr>
          <w:rStyle w:val="fontstyle01"/>
          <w:rFonts w:cs="B Mitra"/>
          <w:sz w:val="24"/>
          <w:szCs w:val="24"/>
          <w:rtl/>
        </w:rPr>
        <w:t xml:space="preserve"> کرد ماهون خانه خود را از دست م</w:t>
      </w:r>
      <w:r w:rsidRPr="006002AF">
        <w:rPr>
          <w:rStyle w:val="fontstyle01"/>
          <w:rFonts w:cs="B Mitra" w:hint="cs"/>
          <w:sz w:val="24"/>
          <w:szCs w:val="24"/>
          <w:rtl/>
        </w:rPr>
        <w:t>ی</w:t>
      </w:r>
      <w:r w:rsidRPr="006002AF">
        <w:rPr>
          <w:rStyle w:val="fontstyle01"/>
          <w:rFonts w:cs="B Mitra"/>
          <w:sz w:val="24"/>
          <w:szCs w:val="24"/>
          <w:rtl/>
        </w:rPr>
        <w:t xml:space="preserve"> داد. اگر دولت استخراج معدن را ممنوع م</w:t>
      </w:r>
      <w:r w:rsidRPr="006002AF">
        <w:rPr>
          <w:rStyle w:val="fontstyle01"/>
          <w:rFonts w:cs="B Mitra" w:hint="cs"/>
          <w:sz w:val="24"/>
          <w:szCs w:val="24"/>
          <w:rtl/>
        </w:rPr>
        <w:t>ی</w:t>
      </w:r>
      <w:r w:rsidRPr="006002AF">
        <w:rPr>
          <w:rStyle w:val="fontstyle01"/>
          <w:rFonts w:cs="B Mitra"/>
          <w:sz w:val="24"/>
          <w:szCs w:val="24"/>
          <w:rtl/>
        </w:rPr>
        <w:t xml:space="preserve"> کرد ماهون خانه خود را حفظ م</w:t>
      </w:r>
      <w:r w:rsidRPr="006002AF">
        <w:rPr>
          <w:rStyle w:val="fontstyle01"/>
          <w:rFonts w:cs="B Mitra" w:hint="cs"/>
          <w:sz w:val="24"/>
          <w:szCs w:val="24"/>
          <w:rtl/>
        </w:rPr>
        <w:t>ی</w:t>
      </w:r>
      <w:r w:rsidRPr="006002AF">
        <w:rPr>
          <w:rStyle w:val="fontstyle01"/>
          <w:rFonts w:cs="B Mitra"/>
          <w:sz w:val="24"/>
          <w:szCs w:val="24"/>
          <w:rtl/>
        </w:rPr>
        <w:t xml:space="preserve"> کرد اما شرکت نم</w:t>
      </w:r>
      <w:r w:rsidRPr="006002AF">
        <w:rPr>
          <w:rStyle w:val="fontstyle01"/>
          <w:rFonts w:cs="B Mitra" w:hint="cs"/>
          <w:sz w:val="24"/>
          <w:szCs w:val="24"/>
          <w:rtl/>
        </w:rPr>
        <w:t>ی</w:t>
      </w:r>
      <w:r w:rsidRPr="006002AF">
        <w:rPr>
          <w:rStyle w:val="fontstyle01"/>
          <w:rFonts w:cs="B Mitra"/>
          <w:sz w:val="24"/>
          <w:szCs w:val="24"/>
          <w:rtl/>
        </w:rPr>
        <w:t xml:space="preserve"> توانست به استخراج معدن در آنجا ادامه دهد و ممکن است پروژه ها</w:t>
      </w:r>
      <w:r w:rsidRPr="006002AF">
        <w:rPr>
          <w:rStyle w:val="fontstyle01"/>
          <w:rFonts w:cs="B Mitra" w:hint="cs"/>
          <w:sz w:val="24"/>
          <w:szCs w:val="24"/>
          <w:rtl/>
        </w:rPr>
        <w:t>ی</w:t>
      </w:r>
      <w:r w:rsidRPr="006002AF">
        <w:rPr>
          <w:rStyle w:val="fontstyle01"/>
          <w:rFonts w:cs="B Mitra"/>
          <w:sz w:val="24"/>
          <w:szCs w:val="24"/>
          <w:rtl/>
        </w:rPr>
        <w:t xml:space="preserve"> معدن</w:t>
      </w:r>
      <w:r w:rsidRPr="006002AF">
        <w:rPr>
          <w:rStyle w:val="fontstyle01"/>
          <w:rFonts w:cs="B Mitra" w:hint="cs"/>
          <w:sz w:val="24"/>
          <w:szCs w:val="24"/>
          <w:rtl/>
        </w:rPr>
        <w:t>ی</w:t>
      </w:r>
      <w:r w:rsidRPr="006002AF">
        <w:rPr>
          <w:rStyle w:val="fontstyle01"/>
          <w:rFonts w:cs="B Mitra"/>
          <w:sz w:val="24"/>
          <w:szCs w:val="24"/>
          <w:rtl/>
        </w:rPr>
        <w:t xml:space="preserve"> آ</w:t>
      </w:r>
      <w:r w:rsidRPr="006002AF">
        <w:rPr>
          <w:rStyle w:val="fontstyle01"/>
          <w:rFonts w:cs="B Mitra" w:hint="cs"/>
          <w:sz w:val="24"/>
          <w:szCs w:val="24"/>
          <w:rtl/>
        </w:rPr>
        <w:t>ی</w:t>
      </w:r>
      <w:r w:rsidRPr="006002AF">
        <w:rPr>
          <w:rStyle w:val="fontstyle01"/>
          <w:rFonts w:cs="B Mitra" w:hint="eastAsia"/>
          <w:sz w:val="24"/>
          <w:szCs w:val="24"/>
          <w:rtl/>
        </w:rPr>
        <w:t>نده</w:t>
      </w:r>
      <w:r w:rsidRPr="006002AF">
        <w:rPr>
          <w:rStyle w:val="fontstyle01"/>
          <w:rFonts w:cs="B Mitra"/>
          <w:sz w:val="24"/>
          <w:szCs w:val="24"/>
          <w:rtl/>
        </w:rPr>
        <w:t xml:space="preserve"> دلسرد </w:t>
      </w:r>
      <w:r w:rsidRPr="006002AF">
        <w:rPr>
          <w:rStyle w:val="fontstyle01"/>
          <w:rFonts w:cs="B Mitra" w:hint="eastAsia"/>
          <w:sz w:val="24"/>
          <w:szCs w:val="24"/>
          <w:rtl/>
        </w:rPr>
        <w:t>شوند</w:t>
      </w:r>
      <w:r>
        <w:rPr>
          <w:rStyle w:val="fontstyle01"/>
          <w:rFonts w:cs="B Mitra" w:hint="cs"/>
          <w:sz w:val="24"/>
          <w:szCs w:val="24"/>
          <w:rtl/>
        </w:rPr>
        <w:t xml:space="preserve"> </w:t>
      </w:r>
      <w:r>
        <w:rPr>
          <w:rStyle w:val="fontstyle01"/>
          <w:rFonts w:cs="B Mitra"/>
          <w:sz w:val="24"/>
          <w:szCs w:val="24"/>
          <w:rtl/>
        </w:rPr>
        <w:t xml:space="preserve">. </w:t>
      </w:r>
      <w:r>
        <w:rPr>
          <w:rStyle w:val="fontstyle01"/>
          <w:rFonts w:cs="B Mitra" w:hint="cs"/>
          <w:sz w:val="24"/>
          <w:szCs w:val="24"/>
          <w:rtl/>
        </w:rPr>
        <w:t>دولت</w:t>
      </w:r>
      <w:r w:rsidRPr="006002AF">
        <w:rPr>
          <w:rStyle w:val="fontstyle01"/>
          <w:rFonts w:cs="B Mitra"/>
          <w:sz w:val="24"/>
          <w:szCs w:val="24"/>
          <w:rtl/>
        </w:rPr>
        <w:t xml:space="preserve"> به نفع ماهون مداخله کرد و استخراج معادن را در ا</w:t>
      </w:r>
      <w:r w:rsidRPr="006002AF">
        <w:rPr>
          <w:rStyle w:val="fontstyle01"/>
          <w:rFonts w:cs="B Mitra" w:hint="cs"/>
          <w:sz w:val="24"/>
          <w:szCs w:val="24"/>
          <w:rtl/>
        </w:rPr>
        <w:t>ی</w:t>
      </w:r>
      <w:r w:rsidRPr="006002AF">
        <w:rPr>
          <w:rStyle w:val="fontstyle01"/>
          <w:rFonts w:cs="B Mitra" w:hint="eastAsia"/>
          <w:sz w:val="24"/>
          <w:szCs w:val="24"/>
          <w:rtl/>
        </w:rPr>
        <w:t>ن</w:t>
      </w:r>
      <w:r w:rsidRPr="006002AF">
        <w:rPr>
          <w:rStyle w:val="fontstyle01"/>
          <w:rFonts w:cs="B Mitra"/>
          <w:sz w:val="24"/>
          <w:szCs w:val="24"/>
          <w:rtl/>
        </w:rPr>
        <w:t xml:space="preserve"> شرا</w:t>
      </w:r>
      <w:r w:rsidRPr="006002AF">
        <w:rPr>
          <w:rStyle w:val="fontstyle01"/>
          <w:rFonts w:cs="B Mitra" w:hint="cs"/>
          <w:sz w:val="24"/>
          <w:szCs w:val="24"/>
          <w:rtl/>
        </w:rPr>
        <w:t>ی</w:t>
      </w:r>
      <w:r w:rsidRPr="006002AF">
        <w:rPr>
          <w:rStyle w:val="fontstyle01"/>
          <w:rFonts w:cs="B Mitra" w:hint="eastAsia"/>
          <w:sz w:val="24"/>
          <w:szCs w:val="24"/>
          <w:rtl/>
        </w:rPr>
        <w:t>ط</w:t>
      </w:r>
      <w:r w:rsidRPr="006002AF">
        <w:rPr>
          <w:rStyle w:val="fontstyle01"/>
          <w:rFonts w:cs="B Mitra"/>
          <w:sz w:val="24"/>
          <w:szCs w:val="24"/>
          <w:rtl/>
        </w:rPr>
        <w:t xml:space="preserve"> ممنوع</w:t>
      </w:r>
      <w:r>
        <w:rPr>
          <w:rStyle w:val="fontstyle01"/>
          <w:rFonts w:cs="B Mitra" w:hint="cs"/>
          <w:sz w:val="24"/>
          <w:szCs w:val="24"/>
          <w:rtl/>
        </w:rPr>
        <w:t xml:space="preserve"> اعلام</w:t>
      </w:r>
      <w:r w:rsidRPr="006002AF">
        <w:rPr>
          <w:rStyle w:val="fontstyle01"/>
          <w:rFonts w:cs="B Mitra"/>
          <w:sz w:val="24"/>
          <w:szCs w:val="24"/>
          <w:rtl/>
        </w:rPr>
        <w:t xml:space="preserve"> کرد</w:t>
      </w:r>
      <w:r>
        <w:rPr>
          <w:rStyle w:val="fontstyle01"/>
          <w:rFonts w:cs="B Mitra" w:hint="cs"/>
          <w:sz w:val="24"/>
          <w:szCs w:val="24"/>
          <w:rtl/>
        </w:rPr>
        <w:t xml:space="preserve"> </w:t>
      </w:r>
      <w:r w:rsidRPr="006002AF">
        <w:rPr>
          <w:rStyle w:val="fontstyle01"/>
          <w:rFonts w:cs="B Mitra"/>
          <w:sz w:val="24"/>
          <w:szCs w:val="24"/>
          <w:rtl/>
        </w:rPr>
        <w:t>، اما د</w:t>
      </w:r>
      <w:r w:rsidRPr="006002AF">
        <w:rPr>
          <w:rStyle w:val="fontstyle01"/>
          <w:rFonts w:cs="B Mitra" w:hint="cs"/>
          <w:sz w:val="24"/>
          <w:szCs w:val="24"/>
          <w:rtl/>
        </w:rPr>
        <w:t>ی</w:t>
      </w:r>
      <w:r w:rsidRPr="006002AF">
        <w:rPr>
          <w:rStyle w:val="fontstyle01"/>
          <w:rFonts w:cs="B Mitra" w:hint="eastAsia"/>
          <w:sz w:val="24"/>
          <w:szCs w:val="24"/>
          <w:rtl/>
        </w:rPr>
        <w:t>وان</w:t>
      </w:r>
      <w:r w:rsidRPr="006002AF">
        <w:rPr>
          <w:rStyle w:val="fontstyle01"/>
          <w:rFonts w:cs="B Mitra"/>
          <w:sz w:val="24"/>
          <w:szCs w:val="24"/>
          <w:rtl/>
        </w:rPr>
        <w:t xml:space="preserve"> عال</w:t>
      </w:r>
      <w:r w:rsidRPr="006002AF">
        <w:rPr>
          <w:rStyle w:val="fontstyle01"/>
          <w:rFonts w:cs="B Mitra" w:hint="cs"/>
          <w:sz w:val="24"/>
          <w:szCs w:val="24"/>
          <w:rtl/>
        </w:rPr>
        <w:t>ی</w:t>
      </w:r>
      <w:r w:rsidRPr="006002AF">
        <w:rPr>
          <w:rStyle w:val="fontstyle01"/>
          <w:rFonts w:cs="B Mitra"/>
          <w:sz w:val="24"/>
          <w:szCs w:val="24"/>
          <w:rtl/>
        </w:rPr>
        <w:t xml:space="preserve"> ا</w:t>
      </w:r>
      <w:r w:rsidRPr="006002AF">
        <w:rPr>
          <w:rStyle w:val="fontstyle01"/>
          <w:rFonts w:cs="B Mitra" w:hint="cs"/>
          <w:sz w:val="24"/>
          <w:szCs w:val="24"/>
          <w:rtl/>
        </w:rPr>
        <w:t>ی</w:t>
      </w:r>
      <w:r w:rsidRPr="006002AF">
        <w:rPr>
          <w:rStyle w:val="fontstyle01"/>
          <w:rFonts w:cs="B Mitra" w:hint="eastAsia"/>
          <w:sz w:val="24"/>
          <w:szCs w:val="24"/>
          <w:rtl/>
        </w:rPr>
        <w:t>الات</w:t>
      </w:r>
      <w:r w:rsidRPr="006002AF">
        <w:rPr>
          <w:rStyle w:val="fontstyle01"/>
          <w:rFonts w:cs="B Mitra"/>
          <w:sz w:val="24"/>
          <w:szCs w:val="24"/>
          <w:rtl/>
        </w:rPr>
        <w:t xml:space="preserve"> متحده استدلال کرد که ا</w:t>
      </w:r>
      <w:r w:rsidRPr="006002AF">
        <w:rPr>
          <w:rStyle w:val="fontstyle01"/>
          <w:rFonts w:cs="B Mitra" w:hint="cs"/>
          <w:sz w:val="24"/>
          <w:szCs w:val="24"/>
          <w:rtl/>
        </w:rPr>
        <w:t>ی</w:t>
      </w:r>
      <w:r w:rsidRPr="006002AF">
        <w:rPr>
          <w:rStyle w:val="fontstyle01"/>
          <w:rFonts w:cs="B Mitra" w:hint="eastAsia"/>
          <w:sz w:val="24"/>
          <w:szCs w:val="24"/>
          <w:rtl/>
        </w:rPr>
        <w:t>ن</w:t>
      </w:r>
      <w:r w:rsidRPr="006002AF">
        <w:rPr>
          <w:rStyle w:val="fontstyle01"/>
          <w:rFonts w:cs="B Mitra"/>
          <w:sz w:val="24"/>
          <w:szCs w:val="24"/>
          <w:rtl/>
        </w:rPr>
        <w:t xml:space="preserve"> مقررات </w:t>
      </w:r>
      <w:r>
        <w:rPr>
          <w:rStyle w:val="fontstyle01"/>
          <w:rFonts w:cs="B Mitra" w:hint="cs"/>
          <w:sz w:val="24"/>
          <w:szCs w:val="24"/>
          <w:rtl/>
        </w:rPr>
        <w:t>بسیار سخت گیرانه</w:t>
      </w:r>
      <w:r w:rsidRPr="006002AF">
        <w:rPr>
          <w:rStyle w:val="fontstyle01"/>
          <w:rFonts w:cs="B Mitra"/>
          <w:sz w:val="24"/>
          <w:szCs w:val="24"/>
          <w:rtl/>
        </w:rPr>
        <w:t xml:space="preserve"> و مساو</w:t>
      </w:r>
      <w:r w:rsidRPr="006002AF">
        <w:rPr>
          <w:rStyle w:val="fontstyle01"/>
          <w:rFonts w:cs="B Mitra" w:hint="cs"/>
          <w:sz w:val="24"/>
          <w:szCs w:val="24"/>
          <w:rtl/>
        </w:rPr>
        <w:t>ی</w:t>
      </w:r>
      <w:r w:rsidRPr="006002AF">
        <w:rPr>
          <w:rStyle w:val="fontstyle01"/>
          <w:rFonts w:cs="B Mitra"/>
          <w:sz w:val="24"/>
          <w:szCs w:val="24"/>
          <w:rtl/>
        </w:rPr>
        <w:t xml:space="preserve"> با سلب مالک</w:t>
      </w:r>
      <w:r w:rsidRPr="006002AF">
        <w:rPr>
          <w:rStyle w:val="fontstyle01"/>
          <w:rFonts w:cs="B Mitra" w:hint="cs"/>
          <w:sz w:val="24"/>
          <w:szCs w:val="24"/>
          <w:rtl/>
        </w:rPr>
        <w:t>ی</w:t>
      </w:r>
      <w:r w:rsidRPr="006002AF">
        <w:rPr>
          <w:rStyle w:val="fontstyle01"/>
          <w:rFonts w:cs="B Mitra" w:hint="eastAsia"/>
          <w:sz w:val="24"/>
          <w:szCs w:val="24"/>
          <w:rtl/>
        </w:rPr>
        <w:t>ت</w:t>
      </w:r>
      <w:r w:rsidRPr="006002AF">
        <w:rPr>
          <w:rStyle w:val="fontstyle01"/>
          <w:rFonts w:cs="B Mitra"/>
          <w:sz w:val="24"/>
          <w:szCs w:val="24"/>
          <w:rtl/>
        </w:rPr>
        <w:t xml:space="preserve"> (</w:t>
      </w:r>
      <w:r w:rsidRPr="006002AF">
        <w:rPr>
          <w:rStyle w:val="fontstyle01"/>
          <w:rFonts w:cs="B Mitra" w:hint="cs"/>
          <w:sz w:val="24"/>
          <w:szCs w:val="24"/>
          <w:rtl/>
        </w:rPr>
        <w:t>ی</w:t>
      </w:r>
      <w:r w:rsidRPr="006002AF">
        <w:rPr>
          <w:rStyle w:val="fontstyle01"/>
          <w:rFonts w:cs="B Mitra" w:hint="eastAsia"/>
          <w:sz w:val="24"/>
          <w:szCs w:val="24"/>
          <w:rtl/>
        </w:rPr>
        <w:t>عن</w:t>
      </w:r>
      <w:r w:rsidRPr="006002AF">
        <w:rPr>
          <w:rStyle w:val="fontstyle01"/>
          <w:rFonts w:cs="B Mitra" w:hint="cs"/>
          <w:sz w:val="24"/>
          <w:szCs w:val="24"/>
          <w:rtl/>
        </w:rPr>
        <w:t>ی</w:t>
      </w:r>
      <w:r w:rsidRPr="006002AF">
        <w:rPr>
          <w:rStyle w:val="fontstyle01"/>
          <w:rFonts w:cs="B Mitra"/>
          <w:sz w:val="24"/>
          <w:szCs w:val="24"/>
          <w:rtl/>
        </w:rPr>
        <w:t xml:space="preserve"> سلب مالک</w:t>
      </w:r>
      <w:r w:rsidRPr="006002AF">
        <w:rPr>
          <w:rStyle w:val="fontstyle01"/>
          <w:rFonts w:cs="B Mitra" w:hint="cs"/>
          <w:sz w:val="24"/>
          <w:szCs w:val="24"/>
          <w:rtl/>
        </w:rPr>
        <w:t>ی</w:t>
      </w:r>
      <w:r w:rsidRPr="006002AF">
        <w:rPr>
          <w:rStyle w:val="fontstyle01"/>
          <w:rFonts w:cs="B Mitra" w:hint="eastAsia"/>
          <w:sz w:val="24"/>
          <w:szCs w:val="24"/>
          <w:rtl/>
        </w:rPr>
        <w:t>ت</w:t>
      </w:r>
      <w:r w:rsidRPr="006002AF">
        <w:rPr>
          <w:rStyle w:val="fontstyle01"/>
          <w:rFonts w:cs="B Mitra"/>
          <w:sz w:val="24"/>
          <w:szCs w:val="24"/>
          <w:rtl/>
        </w:rPr>
        <w:t xml:space="preserve"> قانون</w:t>
      </w:r>
      <w:r w:rsidRPr="006002AF">
        <w:rPr>
          <w:rStyle w:val="fontstyle01"/>
          <w:rFonts w:cs="B Mitra" w:hint="cs"/>
          <w:sz w:val="24"/>
          <w:szCs w:val="24"/>
          <w:rtl/>
        </w:rPr>
        <w:t>ی</w:t>
      </w:r>
      <w:r w:rsidRPr="006002AF">
        <w:rPr>
          <w:rStyle w:val="fontstyle01"/>
          <w:rFonts w:cs="B Mitra"/>
          <w:sz w:val="24"/>
          <w:szCs w:val="24"/>
          <w:rtl/>
        </w:rPr>
        <w:t xml:space="preserve"> </w:t>
      </w:r>
      <w:r w:rsidRPr="006002AF">
        <w:rPr>
          <w:rStyle w:val="fontstyle01"/>
          <w:rFonts w:cs="B Mitra" w:hint="cs"/>
          <w:sz w:val="24"/>
          <w:szCs w:val="24"/>
          <w:rtl/>
        </w:rPr>
        <w:t>ی</w:t>
      </w:r>
      <w:r w:rsidRPr="006002AF">
        <w:rPr>
          <w:rStyle w:val="fontstyle01"/>
          <w:rFonts w:cs="B Mitra" w:hint="eastAsia"/>
          <w:sz w:val="24"/>
          <w:szCs w:val="24"/>
          <w:rtl/>
        </w:rPr>
        <w:t>ا</w:t>
      </w:r>
      <w:r w:rsidRPr="006002AF">
        <w:rPr>
          <w:rStyle w:val="fontstyle01"/>
          <w:rFonts w:cs="B Mitra"/>
          <w:sz w:val="24"/>
          <w:szCs w:val="24"/>
          <w:rtl/>
        </w:rPr>
        <w:t xml:space="preserve"> غ</w:t>
      </w:r>
      <w:r w:rsidRPr="006002AF">
        <w:rPr>
          <w:rStyle w:val="fontstyle01"/>
          <w:rFonts w:cs="B Mitra" w:hint="cs"/>
          <w:sz w:val="24"/>
          <w:szCs w:val="24"/>
          <w:rtl/>
        </w:rPr>
        <w:t>ی</w:t>
      </w:r>
      <w:r w:rsidRPr="006002AF">
        <w:rPr>
          <w:rStyle w:val="fontstyle01"/>
          <w:rFonts w:cs="B Mitra" w:hint="eastAsia"/>
          <w:sz w:val="24"/>
          <w:szCs w:val="24"/>
          <w:rtl/>
        </w:rPr>
        <w:t>رمستق</w:t>
      </w:r>
      <w:r w:rsidRPr="006002AF">
        <w:rPr>
          <w:rStyle w:val="fontstyle01"/>
          <w:rFonts w:cs="B Mitra" w:hint="cs"/>
          <w:sz w:val="24"/>
          <w:szCs w:val="24"/>
          <w:rtl/>
        </w:rPr>
        <w:t>ی</w:t>
      </w:r>
      <w:r w:rsidRPr="006002AF">
        <w:rPr>
          <w:rStyle w:val="fontstyle01"/>
          <w:rFonts w:cs="B Mitra" w:hint="eastAsia"/>
          <w:sz w:val="24"/>
          <w:szCs w:val="24"/>
          <w:rtl/>
        </w:rPr>
        <w:t>م</w:t>
      </w:r>
      <w:r w:rsidRPr="006002AF">
        <w:rPr>
          <w:rStyle w:val="fontstyle01"/>
          <w:rFonts w:cs="B Mitra"/>
          <w:sz w:val="24"/>
          <w:szCs w:val="24"/>
          <w:rtl/>
        </w:rPr>
        <w:t>) است. بنابرا</w:t>
      </w:r>
      <w:r w:rsidRPr="006002AF">
        <w:rPr>
          <w:rStyle w:val="fontstyle01"/>
          <w:rFonts w:cs="B Mitra" w:hint="cs"/>
          <w:sz w:val="24"/>
          <w:szCs w:val="24"/>
          <w:rtl/>
        </w:rPr>
        <w:t>ی</w:t>
      </w:r>
      <w:r w:rsidRPr="006002AF">
        <w:rPr>
          <w:rStyle w:val="fontstyle01"/>
          <w:rFonts w:cs="B Mitra" w:hint="eastAsia"/>
          <w:sz w:val="24"/>
          <w:szCs w:val="24"/>
          <w:rtl/>
        </w:rPr>
        <w:t>ن</w:t>
      </w:r>
      <w:r>
        <w:rPr>
          <w:rStyle w:val="fontstyle01"/>
          <w:rFonts w:cs="B Mitra" w:hint="cs"/>
          <w:sz w:val="24"/>
          <w:szCs w:val="24"/>
          <w:rtl/>
        </w:rPr>
        <w:t xml:space="preserve"> پرداخت</w:t>
      </w:r>
      <w:r>
        <w:rPr>
          <w:rStyle w:val="fontstyle01"/>
          <w:rFonts w:cs="B Mitra"/>
          <w:sz w:val="24"/>
          <w:szCs w:val="24"/>
          <w:rtl/>
        </w:rPr>
        <w:t xml:space="preserve"> غرامت لازم </w:t>
      </w:r>
      <w:r>
        <w:rPr>
          <w:rStyle w:val="fontstyle01"/>
          <w:rFonts w:cs="B Mitra" w:hint="cs"/>
          <w:sz w:val="24"/>
          <w:szCs w:val="24"/>
          <w:rtl/>
        </w:rPr>
        <w:t>خواهد بود</w:t>
      </w:r>
      <w:r w:rsidRPr="006002AF">
        <w:rPr>
          <w:rStyle w:val="fontstyle01"/>
          <w:rFonts w:cs="B Mitra"/>
          <w:sz w:val="24"/>
          <w:szCs w:val="24"/>
          <w:rtl/>
        </w:rPr>
        <w:t xml:space="preserve"> و بار مال</w:t>
      </w:r>
      <w:r w:rsidRPr="006002AF">
        <w:rPr>
          <w:rStyle w:val="fontstyle01"/>
          <w:rFonts w:cs="B Mitra" w:hint="cs"/>
          <w:sz w:val="24"/>
          <w:szCs w:val="24"/>
          <w:rtl/>
        </w:rPr>
        <w:t>ی</w:t>
      </w:r>
      <w:r w:rsidRPr="006002AF">
        <w:rPr>
          <w:rStyle w:val="fontstyle01"/>
          <w:rFonts w:cs="B Mitra"/>
          <w:sz w:val="24"/>
          <w:szCs w:val="24"/>
          <w:rtl/>
        </w:rPr>
        <w:t xml:space="preserve"> بر دول</w:t>
      </w:r>
      <w:r w:rsidRPr="006002AF">
        <w:rPr>
          <w:rStyle w:val="fontstyle01"/>
          <w:rFonts w:cs="B Mitra" w:hint="eastAsia"/>
          <w:sz w:val="24"/>
          <w:szCs w:val="24"/>
          <w:rtl/>
        </w:rPr>
        <w:t>ت</w:t>
      </w:r>
      <w:r w:rsidRPr="006002AF">
        <w:rPr>
          <w:rStyle w:val="fontstyle01"/>
          <w:rFonts w:cs="B Mitra"/>
          <w:sz w:val="24"/>
          <w:szCs w:val="24"/>
          <w:rtl/>
        </w:rPr>
        <w:t xml:space="preserve"> تحم</w:t>
      </w:r>
      <w:r w:rsidRPr="006002AF">
        <w:rPr>
          <w:rStyle w:val="fontstyle01"/>
          <w:rFonts w:cs="B Mitra" w:hint="cs"/>
          <w:sz w:val="24"/>
          <w:szCs w:val="24"/>
          <w:rtl/>
        </w:rPr>
        <w:t>ی</w:t>
      </w:r>
      <w:r w:rsidRPr="006002AF">
        <w:rPr>
          <w:rStyle w:val="fontstyle01"/>
          <w:rFonts w:cs="B Mitra" w:hint="eastAsia"/>
          <w:sz w:val="24"/>
          <w:szCs w:val="24"/>
          <w:rtl/>
        </w:rPr>
        <w:t>ل</w:t>
      </w:r>
      <w:r w:rsidRPr="006002AF">
        <w:rPr>
          <w:rStyle w:val="fontstyle01"/>
          <w:rFonts w:cs="B Mitra"/>
          <w:sz w:val="24"/>
          <w:szCs w:val="24"/>
          <w:rtl/>
        </w:rPr>
        <w:t xml:space="preserve"> م</w:t>
      </w:r>
      <w:r w:rsidRPr="006002AF">
        <w:rPr>
          <w:rStyle w:val="fontstyle01"/>
          <w:rFonts w:cs="B Mitra" w:hint="cs"/>
          <w:sz w:val="24"/>
          <w:szCs w:val="24"/>
          <w:rtl/>
        </w:rPr>
        <w:t>ی</w:t>
      </w:r>
      <w:r>
        <w:rPr>
          <w:rStyle w:val="fontstyle01"/>
          <w:rFonts w:cs="B Mitra" w:hint="cs"/>
          <w:sz w:val="24"/>
          <w:szCs w:val="24"/>
          <w:rtl/>
        </w:rPr>
        <w:t>گردد</w:t>
      </w:r>
      <w:r w:rsidRPr="006002AF">
        <w:rPr>
          <w:rStyle w:val="fontstyle01"/>
          <w:sz w:val="24"/>
          <w:szCs w:val="24"/>
        </w:rPr>
        <w:t>.</w:t>
      </w:r>
    </w:p>
    <w:p w14:paraId="575F965E" w14:textId="77777777" w:rsidR="00C02FD0" w:rsidRDefault="00C02FD0" w:rsidP="00F363B1">
      <w:pPr>
        <w:bidi/>
        <w:jc w:val="both"/>
        <w:rPr>
          <w:rStyle w:val="fontstyle01"/>
          <w:sz w:val="24"/>
          <w:szCs w:val="24"/>
          <w:rtl/>
        </w:rPr>
      </w:pPr>
    </w:p>
    <w:p w14:paraId="09187DE0" w14:textId="77777777" w:rsidR="00C02FD0" w:rsidRDefault="00C02FD0" w:rsidP="00F363B1">
      <w:pPr>
        <w:bidi/>
        <w:jc w:val="both"/>
        <w:rPr>
          <w:rStyle w:val="fontstyle01"/>
          <w:sz w:val="24"/>
          <w:szCs w:val="24"/>
          <w:rtl/>
        </w:rPr>
      </w:pPr>
    </w:p>
    <w:p w14:paraId="0BA1B92B" w14:textId="77777777" w:rsidR="00C02FD0" w:rsidRDefault="00C02FD0" w:rsidP="00F363B1">
      <w:pPr>
        <w:bidi/>
        <w:jc w:val="both"/>
        <w:rPr>
          <w:rStyle w:val="fontstyle01"/>
          <w:sz w:val="24"/>
          <w:szCs w:val="24"/>
          <w:rtl/>
        </w:rPr>
      </w:pPr>
    </w:p>
    <w:p w14:paraId="56496257" w14:textId="77777777" w:rsidR="00C02FD0" w:rsidRDefault="00C02FD0" w:rsidP="00F363B1">
      <w:pPr>
        <w:bidi/>
        <w:jc w:val="both"/>
        <w:rPr>
          <w:rStyle w:val="fontstyle01"/>
          <w:sz w:val="24"/>
          <w:szCs w:val="24"/>
          <w:rtl/>
        </w:rPr>
      </w:pPr>
    </w:p>
    <w:p w14:paraId="584E7487" w14:textId="77777777" w:rsidR="00C02FD0" w:rsidRDefault="00C02FD0" w:rsidP="00F363B1">
      <w:pPr>
        <w:bidi/>
        <w:jc w:val="both"/>
        <w:rPr>
          <w:rStyle w:val="fontstyle01"/>
          <w:sz w:val="24"/>
          <w:szCs w:val="24"/>
          <w:rtl/>
        </w:rPr>
      </w:pPr>
    </w:p>
    <w:p w14:paraId="54D93F7A" w14:textId="77777777" w:rsidR="00C02FD0" w:rsidRDefault="00C02FD0" w:rsidP="00F363B1">
      <w:pPr>
        <w:bidi/>
        <w:jc w:val="both"/>
        <w:rPr>
          <w:rStyle w:val="fontstyle01"/>
          <w:sz w:val="24"/>
          <w:szCs w:val="24"/>
          <w:rtl/>
        </w:rPr>
      </w:pPr>
    </w:p>
    <w:p w14:paraId="2D64FC65" w14:textId="77777777" w:rsidR="00C02FD0" w:rsidRDefault="00C02FD0" w:rsidP="00F363B1">
      <w:pPr>
        <w:bidi/>
        <w:jc w:val="both"/>
        <w:rPr>
          <w:rStyle w:val="fontstyle01"/>
          <w:sz w:val="24"/>
          <w:szCs w:val="24"/>
          <w:rtl/>
        </w:rPr>
      </w:pPr>
    </w:p>
    <w:p w14:paraId="163376B3" w14:textId="77777777" w:rsidR="00C02FD0" w:rsidRDefault="00C02FD0" w:rsidP="00F363B1">
      <w:pPr>
        <w:bidi/>
        <w:jc w:val="both"/>
        <w:rPr>
          <w:rStyle w:val="fontstyle01"/>
          <w:sz w:val="24"/>
          <w:szCs w:val="24"/>
          <w:rtl/>
        </w:rPr>
      </w:pPr>
    </w:p>
    <w:p w14:paraId="4F5D79DB" w14:textId="77777777" w:rsidR="00C02FD0" w:rsidRPr="000F3616" w:rsidRDefault="00C02FD0" w:rsidP="00F363B1">
      <w:pPr>
        <w:bidi/>
        <w:jc w:val="both"/>
        <w:rPr>
          <w:rStyle w:val="fontstyle01"/>
          <w:rFonts w:cs="B Nazanin"/>
          <w:rtl/>
        </w:rPr>
      </w:pPr>
      <w:r w:rsidRPr="000F3616">
        <w:rPr>
          <w:rStyle w:val="fontstyle01"/>
          <w:rFonts w:cs="B Nazanin" w:hint="cs"/>
          <w:rtl/>
        </w:rPr>
        <w:t>_____________________</w:t>
      </w:r>
    </w:p>
    <w:p w14:paraId="5018B5AD" w14:textId="77777777" w:rsidR="00C02FD0" w:rsidRPr="000F3616" w:rsidRDefault="00C02FD0" w:rsidP="00F363B1">
      <w:pPr>
        <w:bidi/>
        <w:jc w:val="both"/>
        <w:rPr>
          <w:rStyle w:val="fontstyle01"/>
          <w:rFonts w:cs="B Nazanin"/>
        </w:rPr>
      </w:pPr>
      <w:r w:rsidRPr="000F3616">
        <w:rPr>
          <w:rStyle w:val="fontstyle01"/>
          <w:rFonts w:cs="B Nazanin"/>
          <w:rtl/>
        </w:rPr>
        <w:t>43</w:t>
      </w:r>
      <w:r w:rsidRPr="000F3616">
        <w:rPr>
          <w:rStyle w:val="fontstyle01"/>
          <w:rFonts w:cs="B Nazanin" w:hint="cs"/>
          <w:rtl/>
        </w:rPr>
        <w:t>.</w:t>
      </w:r>
      <w:r w:rsidRPr="000F3616">
        <w:rPr>
          <w:rStyle w:val="fontstyle01"/>
          <w:rFonts w:cs="B Nazanin"/>
          <w:rtl/>
        </w:rPr>
        <w:t xml:space="preserve"> پنس</w:t>
      </w:r>
      <w:r w:rsidRPr="000F3616">
        <w:rPr>
          <w:rStyle w:val="fontstyle01"/>
          <w:rFonts w:cs="B Nazanin" w:hint="cs"/>
          <w:rtl/>
        </w:rPr>
        <w:t>ی</w:t>
      </w:r>
      <w:r w:rsidRPr="000F3616">
        <w:rPr>
          <w:rStyle w:val="fontstyle01"/>
          <w:rFonts w:cs="B Nazanin" w:hint="eastAsia"/>
          <w:rtl/>
        </w:rPr>
        <w:t>لوان</w:t>
      </w:r>
      <w:r w:rsidRPr="000F3616">
        <w:rPr>
          <w:rStyle w:val="fontstyle01"/>
          <w:rFonts w:cs="B Nazanin" w:hint="cs"/>
          <w:rtl/>
        </w:rPr>
        <w:t>ی</w:t>
      </w:r>
      <w:r w:rsidRPr="000F3616">
        <w:rPr>
          <w:rStyle w:val="fontstyle01"/>
          <w:rFonts w:cs="B Nazanin" w:hint="eastAsia"/>
          <w:rtl/>
        </w:rPr>
        <w:t>ا</w:t>
      </w:r>
      <w:r w:rsidRPr="000F3616">
        <w:rPr>
          <w:rStyle w:val="fontstyle01"/>
          <w:rFonts w:cs="B Nazanin"/>
          <w:rtl/>
        </w:rPr>
        <w:t xml:space="preserve"> کوال شرکت در مقابل ماهون، 260 ا</w:t>
      </w:r>
      <w:r w:rsidRPr="000F3616">
        <w:rPr>
          <w:rStyle w:val="fontstyle01"/>
          <w:rFonts w:cs="B Nazanin" w:hint="cs"/>
          <w:rtl/>
        </w:rPr>
        <w:t>ی</w:t>
      </w:r>
      <w:r w:rsidRPr="000F3616">
        <w:rPr>
          <w:rStyle w:val="fontstyle01"/>
          <w:rFonts w:cs="B Nazanin" w:hint="eastAsia"/>
          <w:rtl/>
        </w:rPr>
        <w:t>الات</w:t>
      </w:r>
      <w:r w:rsidRPr="000F3616">
        <w:rPr>
          <w:rStyle w:val="fontstyle01"/>
          <w:rFonts w:cs="B Nazanin"/>
          <w:rtl/>
        </w:rPr>
        <w:t xml:space="preserve"> متحده 393 (1922). رجوع کن</w:t>
      </w:r>
      <w:r w:rsidRPr="000F3616">
        <w:rPr>
          <w:rStyle w:val="fontstyle01"/>
          <w:rFonts w:cs="B Nazanin" w:hint="cs"/>
          <w:rtl/>
        </w:rPr>
        <w:t>ی</w:t>
      </w:r>
      <w:r w:rsidRPr="000F3616">
        <w:rPr>
          <w:rStyle w:val="fontstyle01"/>
          <w:rFonts w:cs="B Nazanin" w:hint="eastAsia"/>
          <w:rtl/>
        </w:rPr>
        <w:t>د</w:t>
      </w:r>
      <w:r w:rsidRPr="000F3616">
        <w:rPr>
          <w:rStyle w:val="fontstyle01"/>
          <w:rFonts w:cs="B Nazanin"/>
          <w:rtl/>
        </w:rPr>
        <w:t xml:space="preserve"> به کارول ام. رز، بازساز</w:t>
      </w:r>
      <w:r w:rsidRPr="000F3616">
        <w:rPr>
          <w:rStyle w:val="fontstyle01"/>
          <w:rFonts w:cs="B Nazanin" w:hint="cs"/>
          <w:rtl/>
        </w:rPr>
        <w:t>ی</w:t>
      </w:r>
      <w:r w:rsidRPr="000F3616">
        <w:rPr>
          <w:rStyle w:val="fontstyle01"/>
          <w:rFonts w:cs="B Nazanin"/>
          <w:rtl/>
        </w:rPr>
        <w:t xml:space="preserve"> ماهون: چرا مسئله برداشت ها هنوز هم درهم است" (1984) 57 بررس</w:t>
      </w:r>
      <w:r w:rsidRPr="000F3616">
        <w:rPr>
          <w:rStyle w:val="fontstyle01"/>
          <w:rFonts w:cs="B Nazanin" w:hint="cs"/>
          <w:rtl/>
        </w:rPr>
        <w:t>ی</w:t>
      </w:r>
      <w:r w:rsidRPr="000F3616">
        <w:rPr>
          <w:rStyle w:val="fontstyle01"/>
          <w:rFonts w:cs="B Nazanin"/>
          <w:rtl/>
        </w:rPr>
        <w:t xml:space="preserve"> قانون کال</w:t>
      </w:r>
      <w:r w:rsidRPr="000F3616">
        <w:rPr>
          <w:rStyle w:val="fontstyle01"/>
          <w:rFonts w:cs="B Nazanin" w:hint="cs"/>
          <w:rtl/>
        </w:rPr>
        <w:t>ی</w:t>
      </w:r>
      <w:r w:rsidRPr="000F3616">
        <w:rPr>
          <w:rStyle w:val="fontstyle01"/>
          <w:rFonts w:cs="B Nazanin" w:hint="eastAsia"/>
          <w:rtl/>
        </w:rPr>
        <w:t>فرن</w:t>
      </w:r>
      <w:r w:rsidRPr="000F3616">
        <w:rPr>
          <w:rStyle w:val="fontstyle01"/>
          <w:rFonts w:cs="B Nazanin" w:hint="cs"/>
          <w:rtl/>
        </w:rPr>
        <w:t>ی</w:t>
      </w:r>
      <w:r w:rsidRPr="000F3616">
        <w:rPr>
          <w:rStyle w:val="fontstyle01"/>
          <w:rFonts w:cs="B Nazanin" w:hint="eastAsia"/>
          <w:rtl/>
        </w:rPr>
        <w:t>ا</w:t>
      </w:r>
      <w:r w:rsidRPr="000F3616">
        <w:rPr>
          <w:rStyle w:val="fontstyle01"/>
          <w:rFonts w:cs="B Nazanin" w:hint="cs"/>
          <w:rtl/>
        </w:rPr>
        <w:t>ی</w:t>
      </w:r>
      <w:r w:rsidRPr="000F3616">
        <w:rPr>
          <w:rStyle w:val="fontstyle01"/>
          <w:rFonts w:cs="B Nazanin"/>
          <w:rtl/>
        </w:rPr>
        <w:t xml:space="preserve"> جنوب</w:t>
      </w:r>
      <w:r w:rsidRPr="000F3616">
        <w:rPr>
          <w:rStyle w:val="fontstyle01"/>
          <w:rFonts w:cs="B Nazanin" w:hint="cs"/>
          <w:rtl/>
        </w:rPr>
        <w:t>ی</w:t>
      </w:r>
      <w:r w:rsidRPr="000F3616">
        <w:rPr>
          <w:rStyle w:val="fontstyle01"/>
          <w:rFonts w:cs="B Nazanin"/>
          <w:rtl/>
        </w:rPr>
        <w:t xml:space="preserve"> 561-99.</w:t>
      </w:r>
    </w:p>
    <w:p w14:paraId="5EFE95FF" w14:textId="77777777" w:rsidR="00C02FD0" w:rsidRDefault="00C02FD0" w:rsidP="00F363B1">
      <w:pPr>
        <w:jc w:val="both"/>
        <w:rPr>
          <w:rStyle w:val="fontstyle01"/>
          <w:sz w:val="24"/>
          <w:szCs w:val="24"/>
        </w:rPr>
      </w:pPr>
      <w:r>
        <w:rPr>
          <w:rStyle w:val="fontstyle01"/>
          <w:sz w:val="24"/>
          <w:szCs w:val="24"/>
        </w:rPr>
        <w:br w:type="page"/>
      </w:r>
    </w:p>
    <w:p w14:paraId="67CD43E8" w14:textId="77777777" w:rsidR="00C02FD0" w:rsidRDefault="00C02FD0" w:rsidP="00F363B1">
      <w:pPr>
        <w:jc w:val="both"/>
        <w:rPr>
          <w:sz w:val="24"/>
          <w:szCs w:val="24"/>
          <w:rtl/>
          <w:lang w:bidi="fa-IR"/>
        </w:rPr>
      </w:pPr>
      <w:r w:rsidRPr="00591799">
        <w:rPr>
          <w:sz w:val="24"/>
          <w:szCs w:val="24"/>
          <w:lang w:bidi="fa-IR"/>
        </w:rPr>
        <w:lastRenderedPageBreak/>
        <w:t xml:space="preserve">Investment law literature has emphasized how decisions such as </w:t>
      </w:r>
      <w:r w:rsidRPr="00591799">
        <w:rPr>
          <w:i/>
          <w:iCs/>
          <w:sz w:val="24"/>
          <w:szCs w:val="24"/>
          <w:lang w:bidi="fa-IR"/>
        </w:rPr>
        <w:t xml:space="preserve">Mahon </w:t>
      </w:r>
      <w:r w:rsidRPr="00591799">
        <w:rPr>
          <w:sz w:val="24"/>
          <w:szCs w:val="24"/>
          <w:lang w:bidi="fa-IR"/>
        </w:rPr>
        <w:t>can</w:t>
      </w:r>
      <w:r>
        <w:rPr>
          <w:rFonts w:hint="cs"/>
          <w:sz w:val="24"/>
          <w:szCs w:val="24"/>
          <w:rtl/>
          <w:lang w:bidi="fa-IR"/>
        </w:rPr>
        <w:t xml:space="preserve"> </w:t>
      </w:r>
      <w:r w:rsidRPr="00591799">
        <w:rPr>
          <w:sz w:val="24"/>
          <w:szCs w:val="24"/>
          <w:lang w:bidi="fa-IR"/>
        </w:rPr>
        <w:t>shape the relationship between foreign investors and states. One is through the</w:t>
      </w:r>
      <w:r>
        <w:rPr>
          <w:rFonts w:hint="cs"/>
          <w:sz w:val="24"/>
          <w:szCs w:val="24"/>
          <w:rtl/>
          <w:lang w:bidi="fa-IR"/>
        </w:rPr>
        <w:t xml:space="preserve"> </w:t>
      </w:r>
      <w:r w:rsidRPr="00591799">
        <w:rPr>
          <w:sz w:val="24"/>
          <w:szCs w:val="24"/>
          <w:lang w:bidi="fa-IR"/>
        </w:rPr>
        <w:t>chilling of regulation. Because of the indeterminacy of property and contracts</w:t>
      </w:r>
      <w:r>
        <w:rPr>
          <w:rFonts w:hint="cs"/>
          <w:sz w:val="24"/>
          <w:szCs w:val="24"/>
          <w:rtl/>
          <w:lang w:bidi="fa-IR"/>
        </w:rPr>
        <w:t xml:space="preserve"> </w:t>
      </w:r>
      <w:r w:rsidRPr="00591799">
        <w:rPr>
          <w:sz w:val="24"/>
          <w:szCs w:val="24"/>
          <w:lang w:bidi="fa-IR"/>
        </w:rPr>
        <w:t>rights, and due to vague treaty standards, arbitrators must decide if measures</w:t>
      </w:r>
      <w:r>
        <w:rPr>
          <w:rFonts w:hint="cs"/>
          <w:sz w:val="24"/>
          <w:szCs w:val="24"/>
          <w:rtl/>
          <w:lang w:bidi="fa-IR"/>
        </w:rPr>
        <w:t xml:space="preserve"> </w:t>
      </w:r>
      <w:r w:rsidRPr="00591799">
        <w:rPr>
          <w:sz w:val="24"/>
          <w:szCs w:val="24"/>
          <w:lang w:bidi="fa-IR"/>
        </w:rPr>
        <w:t>go ‘too far’ on a case-by-case basis. The scarcity of guidelines may create doubts</w:t>
      </w:r>
      <w:r>
        <w:rPr>
          <w:rFonts w:hint="cs"/>
          <w:sz w:val="24"/>
          <w:szCs w:val="24"/>
          <w:rtl/>
          <w:lang w:bidi="fa-IR"/>
        </w:rPr>
        <w:t xml:space="preserve"> </w:t>
      </w:r>
      <w:r w:rsidRPr="00591799">
        <w:rPr>
          <w:sz w:val="24"/>
          <w:szCs w:val="24"/>
          <w:lang w:bidi="fa-IR"/>
        </w:rPr>
        <w:t>among public authorities about whether or not a regulation is legal under investment treaties, chilling future regulation. Foreign investors can also take advantage</w:t>
      </w:r>
      <w:r>
        <w:rPr>
          <w:rFonts w:hint="cs"/>
          <w:sz w:val="24"/>
          <w:szCs w:val="24"/>
          <w:rtl/>
          <w:lang w:bidi="fa-IR"/>
        </w:rPr>
        <w:t xml:space="preserve"> </w:t>
      </w:r>
      <w:r w:rsidRPr="00591799">
        <w:rPr>
          <w:sz w:val="24"/>
          <w:szCs w:val="24"/>
          <w:lang w:bidi="fa-IR"/>
        </w:rPr>
        <w:t>of this uncertainty to criticize new initiatives, threatening to bring ISDS disputes</w:t>
      </w:r>
      <w:r w:rsidRPr="00591799">
        <w:rPr>
          <w:sz w:val="24"/>
          <w:szCs w:val="24"/>
          <w:lang w:bidi="fa-IR"/>
        </w:rPr>
        <w:br/>
        <w:t>against a state. Furthermore, investment treaties and awards can create moral</w:t>
      </w:r>
      <w:r>
        <w:rPr>
          <w:rFonts w:hint="cs"/>
          <w:sz w:val="24"/>
          <w:szCs w:val="24"/>
          <w:rtl/>
          <w:lang w:bidi="fa-IR"/>
        </w:rPr>
        <w:t xml:space="preserve"> </w:t>
      </w:r>
      <w:r w:rsidRPr="00591799">
        <w:rPr>
          <w:sz w:val="24"/>
          <w:szCs w:val="24"/>
          <w:lang w:bidi="fa-IR"/>
        </w:rPr>
        <w:t>hazard. Foreign investors may only calculate for the costs and risks included in</w:t>
      </w:r>
      <w:r>
        <w:rPr>
          <w:rFonts w:hint="cs"/>
          <w:sz w:val="24"/>
          <w:szCs w:val="24"/>
          <w:rtl/>
          <w:lang w:bidi="fa-IR"/>
        </w:rPr>
        <w:t xml:space="preserve"> </w:t>
      </w:r>
      <w:r w:rsidRPr="00591799">
        <w:rPr>
          <w:sz w:val="24"/>
          <w:szCs w:val="24"/>
          <w:lang w:bidi="fa-IR"/>
        </w:rPr>
        <w:t>the legislation when investing, as they know that regulatory changes could breach</w:t>
      </w:r>
      <w:r>
        <w:rPr>
          <w:rFonts w:hint="cs"/>
          <w:sz w:val="24"/>
          <w:szCs w:val="24"/>
          <w:rtl/>
          <w:lang w:bidi="fa-IR"/>
        </w:rPr>
        <w:t xml:space="preserve"> </w:t>
      </w:r>
      <w:r w:rsidRPr="00591799">
        <w:rPr>
          <w:sz w:val="24"/>
          <w:szCs w:val="24"/>
          <w:lang w:bidi="fa-IR"/>
        </w:rPr>
        <w:t>their rights under investment treaties and be compensated. Strong foreign investor</w:t>
      </w:r>
      <w:r>
        <w:rPr>
          <w:rFonts w:hint="cs"/>
          <w:sz w:val="24"/>
          <w:szCs w:val="24"/>
          <w:rtl/>
          <w:lang w:bidi="fa-IR"/>
        </w:rPr>
        <w:t xml:space="preserve"> </w:t>
      </w:r>
      <w:r w:rsidRPr="00591799">
        <w:rPr>
          <w:sz w:val="24"/>
          <w:szCs w:val="24"/>
          <w:lang w:bidi="fa-IR"/>
        </w:rPr>
        <w:t>rights can thus lead to overinvestment, meaning inefficient projects, which undermines sustainable investment.</w:t>
      </w:r>
      <w:r>
        <w:rPr>
          <w:rFonts w:hint="cs"/>
          <w:sz w:val="24"/>
          <w:szCs w:val="24"/>
          <w:rtl/>
          <w:lang w:bidi="fa-IR"/>
        </w:rPr>
        <w:t xml:space="preserve">   </w:t>
      </w:r>
    </w:p>
    <w:p w14:paraId="48B3072E" w14:textId="77777777" w:rsidR="00C02FD0" w:rsidRDefault="00C02FD0" w:rsidP="00F363B1">
      <w:pPr>
        <w:bidi/>
        <w:jc w:val="both"/>
        <w:rPr>
          <w:rFonts w:cs="B Mitra"/>
          <w:sz w:val="24"/>
          <w:szCs w:val="24"/>
          <w:rtl/>
          <w:lang w:bidi="fa-IR"/>
        </w:rPr>
      </w:pPr>
      <w:r>
        <w:rPr>
          <w:rFonts w:cs="B Mitra" w:hint="cs"/>
          <w:sz w:val="24"/>
          <w:szCs w:val="24"/>
          <w:rtl/>
          <w:lang w:bidi="fa-IR"/>
        </w:rPr>
        <w:t>اساس</w:t>
      </w:r>
      <w:r w:rsidRPr="00741B57">
        <w:rPr>
          <w:rFonts w:cs="B Mitra"/>
          <w:sz w:val="24"/>
          <w:szCs w:val="24"/>
          <w:rtl/>
          <w:lang w:bidi="fa-IR"/>
        </w:rPr>
        <w:t xml:space="preserve"> قانون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w:t>
      </w:r>
      <w:r w:rsidRPr="00741B57">
        <w:rPr>
          <w:rFonts w:cs="B Mitra" w:hint="cs"/>
          <w:sz w:val="24"/>
          <w:szCs w:val="24"/>
          <w:rtl/>
          <w:lang w:bidi="fa-IR"/>
        </w:rPr>
        <w:t>ی</w:t>
      </w:r>
      <w:r>
        <w:rPr>
          <w:rFonts w:cs="B Mitra" w:hint="cs"/>
          <w:sz w:val="24"/>
          <w:szCs w:val="24"/>
          <w:rtl/>
          <w:lang w:bidi="fa-IR"/>
        </w:rPr>
        <w:t xml:space="preserve"> براین</w:t>
      </w:r>
      <w:r w:rsidRPr="00741B57">
        <w:rPr>
          <w:rFonts w:cs="B Mitra"/>
          <w:sz w:val="24"/>
          <w:szCs w:val="24"/>
          <w:rtl/>
          <w:lang w:bidi="fa-IR"/>
        </w:rPr>
        <w:t xml:space="preserve"> تاک</w:t>
      </w:r>
      <w:r w:rsidRPr="00741B57">
        <w:rPr>
          <w:rFonts w:cs="B Mitra" w:hint="cs"/>
          <w:sz w:val="24"/>
          <w:szCs w:val="24"/>
          <w:rtl/>
          <w:lang w:bidi="fa-IR"/>
        </w:rPr>
        <w:t>ی</w:t>
      </w:r>
      <w:r w:rsidRPr="00741B57">
        <w:rPr>
          <w:rFonts w:cs="B Mitra" w:hint="eastAsia"/>
          <w:sz w:val="24"/>
          <w:szCs w:val="24"/>
          <w:rtl/>
          <w:lang w:bidi="fa-IR"/>
        </w:rPr>
        <w:t>د</w:t>
      </w:r>
      <w:r w:rsidRPr="00741B57">
        <w:rPr>
          <w:rFonts w:cs="B Mitra"/>
          <w:sz w:val="24"/>
          <w:szCs w:val="24"/>
          <w:rtl/>
          <w:lang w:bidi="fa-IR"/>
        </w:rPr>
        <w:t xml:space="preserve"> کرده است که چگونه تصم</w:t>
      </w:r>
      <w:r w:rsidRPr="00741B57">
        <w:rPr>
          <w:rFonts w:cs="B Mitra" w:hint="cs"/>
          <w:sz w:val="24"/>
          <w:szCs w:val="24"/>
          <w:rtl/>
          <w:lang w:bidi="fa-IR"/>
        </w:rPr>
        <w:t>ی</w:t>
      </w:r>
      <w:r w:rsidRPr="00741B57">
        <w:rPr>
          <w:rFonts w:cs="B Mitra" w:hint="eastAsia"/>
          <w:sz w:val="24"/>
          <w:szCs w:val="24"/>
          <w:rtl/>
          <w:lang w:bidi="fa-IR"/>
        </w:rPr>
        <w:t>مات</w:t>
      </w:r>
      <w:r w:rsidRPr="00741B57">
        <w:rPr>
          <w:rFonts w:cs="B Mitra" w:hint="cs"/>
          <w:sz w:val="24"/>
          <w:szCs w:val="24"/>
          <w:rtl/>
          <w:lang w:bidi="fa-IR"/>
        </w:rPr>
        <w:t>ی</w:t>
      </w:r>
      <w:r w:rsidRPr="00741B57">
        <w:rPr>
          <w:rFonts w:cs="B Mitra"/>
          <w:sz w:val="24"/>
          <w:szCs w:val="24"/>
          <w:rtl/>
          <w:lang w:bidi="fa-IR"/>
        </w:rPr>
        <w:t xml:space="preserve"> مانند</w:t>
      </w:r>
      <w:r>
        <w:rPr>
          <w:rFonts w:cs="B Mitra" w:hint="cs"/>
          <w:sz w:val="24"/>
          <w:szCs w:val="24"/>
          <w:rtl/>
          <w:lang w:bidi="fa-IR"/>
        </w:rPr>
        <w:t xml:space="preserve"> انچه بر</w:t>
      </w:r>
      <w:r w:rsidRPr="00741B57">
        <w:rPr>
          <w:rFonts w:cs="B Mitra"/>
          <w:sz w:val="24"/>
          <w:szCs w:val="24"/>
          <w:rtl/>
          <w:lang w:bidi="fa-IR"/>
        </w:rPr>
        <w:t xml:space="preserve"> ماهون</w:t>
      </w:r>
      <w:r>
        <w:rPr>
          <w:rFonts w:cs="B Mitra" w:hint="cs"/>
          <w:sz w:val="24"/>
          <w:szCs w:val="24"/>
          <w:rtl/>
          <w:lang w:bidi="fa-IR"/>
        </w:rPr>
        <w:t xml:space="preserve"> گذشت</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تواند رابطه ب</w:t>
      </w:r>
      <w:r w:rsidRPr="00741B57">
        <w:rPr>
          <w:rFonts w:cs="B Mitra" w:hint="cs"/>
          <w:sz w:val="24"/>
          <w:szCs w:val="24"/>
          <w:rtl/>
          <w:lang w:bidi="fa-IR"/>
        </w:rPr>
        <w:t>ی</w:t>
      </w:r>
      <w:r w:rsidRPr="00741B57">
        <w:rPr>
          <w:rFonts w:cs="B Mitra" w:hint="eastAsia"/>
          <w:sz w:val="24"/>
          <w:szCs w:val="24"/>
          <w:rtl/>
          <w:lang w:bidi="fa-IR"/>
        </w:rPr>
        <w:t>ن</w:t>
      </w:r>
      <w:r w:rsidRPr="00741B57">
        <w:rPr>
          <w:rFonts w:cs="B Mitra"/>
          <w:sz w:val="24"/>
          <w:szCs w:val="24"/>
          <w:rtl/>
          <w:lang w:bidi="fa-IR"/>
        </w:rPr>
        <w:t xml:space="preserve">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گذاران خارج</w:t>
      </w:r>
      <w:r w:rsidRPr="00741B57">
        <w:rPr>
          <w:rFonts w:cs="B Mitra" w:hint="cs"/>
          <w:sz w:val="24"/>
          <w:szCs w:val="24"/>
          <w:rtl/>
          <w:lang w:bidi="fa-IR"/>
        </w:rPr>
        <w:t>ی</w:t>
      </w:r>
      <w:r w:rsidRPr="00741B57">
        <w:rPr>
          <w:rFonts w:cs="B Mitra"/>
          <w:sz w:val="24"/>
          <w:szCs w:val="24"/>
          <w:rtl/>
          <w:lang w:bidi="fa-IR"/>
        </w:rPr>
        <w:t xml:space="preserve"> و دولت ها را شکل دهد. </w:t>
      </w:r>
      <w:r>
        <w:rPr>
          <w:rFonts w:cs="B Mitra" w:hint="cs"/>
          <w:sz w:val="24"/>
          <w:szCs w:val="24"/>
          <w:rtl/>
          <w:lang w:bidi="fa-IR"/>
        </w:rPr>
        <w:t>مانند</w:t>
      </w:r>
      <w:r>
        <w:rPr>
          <w:rFonts w:cs="B Mitra"/>
          <w:sz w:val="24"/>
          <w:szCs w:val="24"/>
          <w:rtl/>
          <w:lang w:bidi="fa-IR"/>
        </w:rPr>
        <w:t xml:space="preserve"> از</w:t>
      </w:r>
      <w:r>
        <w:rPr>
          <w:rFonts w:cs="B Mitra" w:hint="cs"/>
          <w:sz w:val="24"/>
          <w:szCs w:val="24"/>
          <w:rtl/>
          <w:lang w:bidi="fa-IR"/>
        </w:rPr>
        <w:t xml:space="preserve"> سفت و سخت </w:t>
      </w:r>
      <w:r>
        <w:rPr>
          <w:rFonts w:cs="B Mitra"/>
          <w:sz w:val="24"/>
          <w:szCs w:val="24"/>
          <w:rtl/>
          <w:lang w:bidi="fa-IR"/>
        </w:rPr>
        <w:t>کردن مقررات</w:t>
      </w:r>
      <w:r>
        <w:rPr>
          <w:rFonts w:cs="B Mitra" w:hint="cs"/>
          <w:sz w:val="24"/>
          <w:szCs w:val="24"/>
          <w:rtl/>
          <w:lang w:bidi="fa-IR"/>
        </w:rPr>
        <w:t xml:space="preserve"> </w:t>
      </w:r>
      <w:r w:rsidRPr="00741B57">
        <w:rPr>
          <w:rFonts w:cs="B Mitra"/>
          <w:sz w:val="24"/>
          <w:szCs w:val="24"/>
          <w:rtl/>
          <w:lang w:bidi="fa-IR"/>
        </w:rPr>
        <w:t>. به دل</w:t>
      </w:r>
      <w:r w:rsidRPr="00741B57">
        <w:rPr>
          <w:rFonts w:cs="B Mitra" w:hint="cs"/>
          <w:sz w:val="24"/>
          <w:szCs w:val="24"/>
          <w:rtl/>
          <w:lang w:bidi="fa-IR"/>
        </w:rPr>
        <w:t>ی</w:t>
      </w:r>
      <w:r w:rsidRPr="00741B57">
        <w:rPr>
          <w:rFonts w:cs="B Mitra" w:hint="eastAsia"/>
          <w:sz w:val="24"/>
          <w:szCs w:val="24"/>
          <w:rtl/>
          <w:lang w:bidi="fa-IR"/>
        </w:rPr>
        <w:t>ل</w:t>
      </w:r>
      <w:r w:rsidRPr="00741B57">
        <w:rPr>
          <w:rFonts w:cs="B Mitra"/>
          <w:sz w:val="24"/>
          <w:szCs w:val="24"/>
          <w:rtl/>
          <w:lang w:bidi="fa-IR"/>
        </w:rPr>
        <w:t xml:space="preserve"> نامشخص بودن حقوق مالک</w:t>
      </w:r>
      <w:r w:rsidRPr="00741B57">
        <w:rPr>
          <w:rFonts w:cs="B Mitra" w:hint="cs"/>
          <w:sz w:val="24"/>
          <w:szCs w:val="24"/>
          <w:rtl/>
          <w:lang w:bidi="fa-IR"/>
        </w:rPr>
        <w:t>ی</w:t>
      </w:r>
      <w:r w:rsidRPr="00741B57">
        <w:rPr>
          <w:rFonts w:cs="B Mitra" w:hint="eastAsia"/>
          <w:sz w:val="24"/>
          <w:szCs w:val="24"/>
          <w:rtl/>
          <w:lang w:bidi="fa-IR"/>
        </w:rPr>
        <w:t>ت</w:t>
      </w:r>
      <w:r w:rsidRPr="00741B57">
        <w:rPr>
          <w:rFonts w:cs="B Mitra"/>
          <w:sz w:val="24"/>
          <w:szCs w:val="24"/>
          <w:rtl/>
          <w:lang w:bidi="fa-IR"/>
        </w:rPr>
        <w:t xml:space="preserve"> و قراردادها و به دل</w:t>
      </w:r>
      <w:r w:rsidRPr="00741B57">
        <w:rPr>
          <w:rFonts w:cs="B Mitra" w:hint="cs"/>
          <w:sz w:val="24"/>
          <w:szCs w:val="24"/>
          <w:rtl/>
          <w:lang w:bidi="fa-IR"/>
        </w:rPr>
        <w:t>ی</w:t>
      </w:r>
      <w:r w:rsidRPr="00741B57">
        <w:rPr>
          <w:rFonts w:cs="B Mitra" w:hint="eastAsia"/>
          <w:sz w:val="24"/>
          <w:szCs w:val="24"/>
          <w:rtl/>
          <w:lang w:bidi="fa-IR"/>
        </w:rPr>
        <w:t>ل</w:t>
      </w:r>
      <w:r w:rsidRPr="00741B57">
        <w:rPr>
          <w:rFonts w:cs="B Mitra"/>
          <w:sz w:val="24"/>
          <w:szCs w:val="24"/>
          <w:rtl/>
          <w:lang w:bidi="fa-IR"/>
        </w:rPr>
        <w:t xml:space="preserve"> استانداردها</w:t>
      </w:r>
      <w:r w:rsidRPr="00741B57">
        <w:rPr>
          <w:rFonts w:cs="B Mitra" w:hint="cs"/>
          <w:sz w:val="24"/>
          <w:szCs w:val="24"/>
          <w:rtl/>
          <w:lang w:bidi="fa-IR"/>
        </w:rPr>
        <w:t>ی</w:t>
      </w:r>
      <w:r w:rsidRPr="00741B57">
        <w:rPr>
          <w:rFonts w:cs="B Mitra"/>
          <w:sz w:val="24"/>
          <w:szCs w:val="24"/>
          <w:rtl/>
          <w:lang w:bidi="fa-IR"/>
        </w:rPr>
        <w:t xml:space="preserve"> مبهم معاهده داوران با</w:t>
      </w:r>
      <w:r w:rsidRPr="00741B57">
        <w:rPr>
          <w:rFonts w:cs="B Mitra" w:hint="cs"/>
          <w:sz w:val="24"/>
          <w:szCs w:val="24"/>
          <w:rtl/>
          <w:lang w:bidi="fa-IR"/>
        </w:rPr>
        <w:t>ی</w:t>
      </w:r>
      <w:r w:rsidRPr="00741B57">
        <w:rPr>
          <w:rFonts w:cs="B Mitra"/>
          <w:sz w:val="24"/>
          <w:szCs w:val="24"/>
          <w:rtl/>
          <w:lang w:bidi="fa-IR"/>
        </w:rPr>
        <w:t>د تصم</w:t>
      </w:r>
      <w:r w:rsidRPr="00741B57">
        <w:rPr>
          <w:rFonts w:cs="B Mitra" w:hint="cs"/>
          <w:sz w:val="24"/>
          <w:szCs w:val="24"/>
          <w:rtl/>
          <w:lang w:bidi="fa-IR"/>
        </w:rPr>
        <w:t>ی</w:t>
      </w:r>
      <w:r w:rsidRPr="00741B57">
        <w:rPr>
          <w:rFonts w:cs="B Mitra" w:hint="eastAsia"/>
          <w:sz w:val="24"/>
          <w:szCs w:val="24"/>
          <w:rtl/>
          <w:lang w:bidi="fa-IR"/>
        </w:rPr>
        <w:t>م</w:t>
      </w:r>
      <w:r w:rsidRPr="00741B57">
        <w:rPr>
          <w:rFonts w:cs="B Mitra"/>
          <w:sz w:val="24"/>
          <w:szCs w:val="24"/>
          <w:rtl/>
          <w:lang w:bidi="fa-IR"/>
        </w:rPr>
        <w:t xml:space="preserve"> بگ</w:t>
      </w:r>
      <w:r w:rsidRPr="00741B57">
        <w:rPr>
          <w:rFonts w:cs="B Mitra" w:hint="cs"/>
          <w:sz w:val="24"/>
          <w:szCs w:val="24"/>
          <w:rtl/>
          <w:lang w:bidi="fa-IR"/>
        </w:rPr>
        <w:t>ی</w:t>
      </w:r>
      <w:r w:rsidRPr="00741B57">
        <w:rPr>
          <w:rFonts w:cs="B Mitra" w:hint="eastAsia"/>
          <w:sz w:val="24"/>
          <w:szCs w:val="24"/>
          <w:rtl/>
          <w:lang w:bidi="fa-IR"/>
        </w:rPr>
        <w:t>رند</w:t>
      </w:r>
      <w:r w:rsidRPr="00741B57">
        <w:rPr>
          <w:rFonts w:cs="B Mitra"/>
          <w:sz w:val="24"/>
          <w:szCs w:val="24"/>
          <w:rtl/>
          <w:lang w:bidi="fa-IR"/>
        </w:rPr>
        <w:t xml:space="preserve"> که آ</w:t>
      </w:r>
      <w:r w:rsidRPr="00741B57">
        <w:rPr>
          <w:rFonts w:cs="B Mitra" w:hint="cs"/>
          <w:sz w:val="24"/>
          <w:szCs w:val="24"/>
          <w:rtl/>
          <w:lang w:bidi="fa-IR"/>
        </w:rPr>
        <w:t>ی</w:t>
      </w:r>
      <w:r w:rsidRPr="00741B57">
        <w:rPr>
          <w:rFonts w:cs="B Mitra" w:hint="eastAsia"/>
          <w:sz w:val="24"/>
          <w:szCs w:val="24"/>
          <w:rtl/>
          <w:lang w:bidi="fa-IR"/>
        </w:rPr>
        <w:t>ا</w:t>
      </w:r>
      <w:r w:rsidRPr="00741B57">
        <w:rPr>
          <w:rFonts w:cs="B Mitra"/>
          <w:sz w:val="24"/>
          <w:szCs w:val="24"/>
          <w:rtl/>
          <w:lang w:bidi="fa-IR"/>
        </w:rPr>
        <w:t xml:space="preserve"> اقدامات ب</w:t>
      </w:r>
      <w:r w:rsidRPr="00741B57">
        <w:rPr>
          <w:rFonts w:cs="B Mitra" w:hint="cs"/>
          <w:sz w:val="24"/>
          <w:szCs w:val="24"/>
          <w:rtl/>
          <w:lang w:bidi="fa-IR"/>
        </w:rPr>
        <w:t>ی</w:t>
      </w:r>
      <w:r w:rsidRPr="00741B57">
        <w:rPr>
          <w:rFonts w:cs="B Mitra" w:hint="eastAsia"/>
          <w:sz w:val="24"/>
          <w:szCs w:val="24"/>
          <w:rtl/>
          <w:lang w:bidi="fa-IR"/>
        </w:rPr>
        <w:t>ش</w:t>
      </w:r>
      <w:r w:rsidRPr="00741B57">
        <w:rPr>
          <w:rFonts w:cs="B Mitra"/>
          <w:sz w:val="24"/>
          <w:szCs w:val="24"/>
          <w:rtl/>
          <w:lang w:bidi="fa-IR"/>
        </w:rPr>
        <w:t xml:space="preserve"> از حد</w:t>
      </w:r>
      <w:r>
        <w:rPr>
          <w:rFonts w:cs="B Mitra"/>
          <w:sz w:val="24"/>
          <w:szCs w:val="24"/>
          <w:rtl/>
          <w:lang w:bidi="fa-IR"/>
        </w:rPr>
        <w:t xml:space="preserve"> بر اساس </w:t>
      </w:r>
      <w:r>
        <w:rPr>
          <w:rFonts w:cs="B Mitra" w:hint="cs"/>
          <w:sz w:val="24"/>
          <w:szCs w:val="24"/>
          <w:rtl/>
          <w:lang w:bidi="fa-IR"/>
        </w:rPr>
        <w:t>هر پرونده به صورتی موردی</w:t>
      </w:r>
      <w:r w:rsidRPr="00741B57">
        <w:rPr>
          <w:rFonts w:cs="B Mitra"/>
          <w:sz w:val="24"/>
          <w:szCs w:val="24"/>
          <w:rtl/>
          <w:lang w:bidi="fa-IR"/>
        </w:rPr>
        <w:t xml:space="preserve"> پ</w:t>
      </w:r>
      <w:r w:rsidRPr="00741B57">
        <w:rPr>
          <w:rFonts w:cs="B Mitra" w:hint="cs"/>
          <w:sz w:val="24"/>
          <w:szCs w:val="24"/>
          <w:rtl/>
          <w:lang w:bidi="fa-IR"/>
        </w:rPr>
        <w:t>ی</w:t>
      </w:r>
      <w:r w:rsidRPr="00741B57">
        <w:rPr>
          <w:rFonts w:cs="B Mitra" w:hint="eastAsia"/>
          <w:sz w:val="24"/>
          <w:szCs w:val="24"/>
          <w:rtl/>
          <w:lang w:bidi="fa-IR"/>
        </w:rPr>
        <w:t>ش</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رود</w:t>
      </w:r>
      <w:r>
        <w:rPr>
          <w:rFonts w:cs="B Mitra" w:hint="cs"/>
          <w:sz w:val="24"/>
          <w:szCs w:val="24"/>
          <w:rtl/>
          <w:lang w:bidi="fa-IR"/>
        </w:rPr>
        <w:t xml:space="preserve"> یا خیر </w:t>
      </w:r>
      <w:r w:rsidRPr="00741B57">
        <w:rPr>
          <w:rFonts w:cs="B Mitra"/>
          <w:sz w:val="24"/>
          <w:szCs w:val="24"/>
          <w:rtl/>
          <w:lang w:bidi="fa-IR"/>
        </w:rPr>
        <w:t>. کم</w:t>
      </w:r>
      <w:r w:rsidRPr="00741B57">
        <w:rPr>
          <w:rFonts w:cs="B Mitra" w:hint="cs"/>
          <w:sz w:val="24"/>
          <w:szCs w:val="24"/>
          <w:rtl/>
          <w:lang w:bidi="fa-IR"/>
        </w:rPr>
        <w:t>ی</w:t>
      </w:r>
      <w:r w:rsidRPr="00741B57">
        <w:rPr>
          <w:rFonts w:cs="B Mitra" w:hint="eastAsia"/>
          <w:sz w:val="24"/>
          <w:szCs w:val="24"/>
          <w:rtl/>
          <w:lang w:bidi="fa-IR"/>
        </w:rPr>
        <w:t>اب</w:t>
      </w:r>
      <w:r w:rsidRPr="00741B57">
        <w:rPr>
          <w:rFonts w:cs="B Mitra"/>
          <w:sz w:val="24"/>
          <w:szCs w:val="24"/>
          <w:rtl/>
          <w:lang w:bidi="fa-IR"/>
        </w:rPr>
        <w:t xml:space="preserve"> بودن دستورالعمل‌ها ممکن است ب</w:t>
      </w:r>
      <w:r w:rsidRPr="00741B57">
        <w:rPr>
          <w:rFonts w:cs="B Mitra" w:hint="cs"/>
          <w:sz w:val="24"/>
          <w:szCs w:val="24"/>
          <w:rtl/>
          <w:lang w:bidi="fa-IR"/>
        </w:rPr>
        <w:t>ی</w:t>
      </w:r>
      <w:r w:rsidRPr="00741B57">
        <w:rPr>
          <w:rFonts w:cs="B Mitra" w:hint="eastAsia"/>
          <w:sz w:val="24"/>
          <w:szCs w:val="24"/>
          <w:rtl/>
          <w:lang w:bidi="fa-IR"/>
        </w:rPr>
        <w:t>ن</w:t>
      </w:r>
      <w:r w:rsidRPr="00741B57">
        <w:rPr>
          <w:rFonts w:cs="B Mitra"/>
          <w:sz w:val="24"/>
          <w:szCs w:val="24"/>
          <w:rtl/>
          <w:lang w:bidi="fa-IR"/>
        </w:rPr>
        <w:t xml:space="preserve"> مقامات دولت</w:t>
      </w:r>
      <w:r w:rsidRPr="00741B57">
        <w:rPr>
          <w:rFonts w:cs="B Mitra" w:hint="cs"/>
          <w:sz w:val="24"/>
          <w:szCs w:val="24"/>
          <w:rtl/>
          <w:lang w:bidi="fa-IR"/>
        </w:rPr>
        <w:t>ی</w:t>
      </w:r>
      <w:r w:rsidRPr="00741B57">
        <w:rPr>
          <w:rFonts w:cs="B Mitra"/>
          <w:sz w:val="24"/>
          <w:szCs w:val="24"/>
          <w:rtl/>
          <w:lang w:bidi="fa-IR"/>
        </w:rPr>
        <w:t xml:space="preserve"> در مورد قانون</w:t>
      </w:r>
      <w:r w:rsidRPr="00741B57">
        <w:rPr>
          <w:rFonts w:cs="B Mitra" w:hint="cs"/>
          <w:sz w:val="24"/>
          <w:szCs w:val="24"/>
          <w:rtl/>
          <w:lang w:bidi="fa-IR"/>
        </w:rPr>
        <w:t>ی</w:t>
      </w:r>
      <w:r w:rsidRPr="00741B57">
        <w:rPr>
          <w:rFonts w:cs="B Mitra"/>
          <w:sz w:val="24"/>
          <w:szCs w:val="24"/>
          <w:rtl/>
          <w:lang w:bidi="fa-IR"/>
        </w:rPr>
        <w:t xml:space="preserve"> بودن </w:t>
      </w:r>
      <w:r w:rsidRPr="00741B57">
        <w:rPr>
          <w:rFonts w:cs="B Mitra" w:hint="cs"/>
          <w:sz w:val="24"/>
          <w:szCs w:val="24"/>
          <w:rtl/>
          <w:lang w:bidi="fa-IR"/>
        </w:rPr>
        <w:t>ی</w:t>
      </w:r>
      <w:r w:rsidRPr="00741B57">
        <w:rPr>
          <w:rFonts w:cs="B Mitra" w:hint="eastAsia"/>
          <w:sz w:val="24"/>
          <w:szCs w:val="24"/>
          <w:rtl/>
          <w:lang w:bidi="fa-IR"/>
        </w:rPr>
        <w:t>ا</w:t>
      </w:r>
      <w:r w:rsidRPr="00741B57">
        <w:rPr>
          <w:rFonts w:cs="B Mitra"/>
          <w:sz w:val="24"/>
          <w:szCs w:val="24"/>
          <w:rtl/>
          <w:lang w:bidi="fa-IR"/>
        </w:rPr>
        <w:t xml:space="preserve"> نبودن </w:t>
      </w:r>
      <w:r w:rsidRPr="00741B57">
        <w:rPr>
          <w:rFonts w:cs="B Mitra" w:hint="cs"/>
          <w:sz w:val="24"/>
          <w:szCs w:val="24"/>
          <w:rtl/>
          <w:lang w:bidi="fa-IR"/>
        </w:rPr>
        <w:t>ی</w:t>
      </w:r>
      <w:r w:rsidRPr="00741B57">
        <w:rPr>
          <w:rFonts w:cs="B Mitra" w:hint="eastAsia"/>
          <w:sz w:val="24"/>
          <w:szCs w:val="24"/>
          <w:rtl/>
          <w:lang w:bidi="fa-IR"/>
        </w:rPr>
        <w:t>ک</w:t>
      </w:r>
      <w:r w:rsidRPr="00741B57">
        <w:rPr>
          <w:rFonts w:cs="B Mitra"/>
          <w:sz w:val="24"/>
          <w:szCs w:val="24"/>
          <w:rtl/>
          <w:lang w:bidi="fa-IR"/>
        </w:rPr>
        <w:t xml:space="preserve"> مقررات تحت معاهدات سرما</w:t>
      </w:r>
      <w:r w:rsidRPr="00741B57">
        <w:rPr>
          <w:rFonts w:cs="B Mitra" w:hint="cs"/>
          <w:sz w:val="24"/>
          <w:szCs w:val="24"/>
          <w:rtl/>
          <w:lang w:bidi="fa-IR"/>
        </w:rPr>
        <w:t>ی</w:t>
      </w:r>
      <w:r w:rsidRPr="00741B57">
        <w:rPr>
          <w:rFonts w:cs="B Mitra" w:hint="eastAsia"/>
          <w:sz w:val="24"/>
          <w:szCs w:val="24"/>
          <w:rtl/>
          <w:lang w:bidi="fa-IR"/>
        </w:rPr>
        <w:t>ه‌گذار</w:t>
      </w:r>
      <w:r w:rsidRPr="00741B57">
        <w:rPr>
          <w:rFonts w:cs="B Mitra" w:hint="cs"/>
          <w:sz w:val="24"/>
          <w:szCs w:val="24"/>
          <w:rtl/>
          <w:lang w:bidi="fa-IR"/>
        </w:rPr>
        <w:t>ی</w:t>
      </w:r>
      <w:r w:rsidRPr="00741B57">
        <w:rPr>
          <w:rFonts w:cs="B Mitra"/>
          <w:sz w:val="24"/>
          <w:szCs w:val="24"/>
          <w:rtl/>
          <w:lang w:bidi="fa-IR"/>
        </w:rPr>
        <w:t xml:space="preserve"> شک و ترد</w:t>
      </w:r>
      <w:r w:rsidRPr="00741B57">
        <w:rPr>
          <w:rFonts w:cs="B Mitra" w:hint="cs"/>
          <w:sz w:val="24"/>
          <w:szCs w:val="24"/>
          <w:rtl/>
          <w:lang w:bidi="fa-IR"/>
        </w:rPr>
        <w:t>ی</w:t>
      </w:r>
      <w:r w:rsidRPr="00741B57">
        <w:rPr>
          <w:rFonts w:cs="B Mitra" w:hint="eastAsia"/>
          <w:sz w:val="24"/>
          <w:szCs w:val="24"/>
          <w:rtl/>
          <w:lang w:bidi="fa-IR"/>
        </w:rPr>
        <w:t>د</w:t>
      </w:r>
      <w:r w:rsidRPr="00741B57">
        <w:rPr>
          <w:rFonts w:cs="B Mitra"/>
          <w:sz w:val="24"/>
          <w:szCs w:val="24"/>
          <w:rtl/>
          <w:lang w:bidi="fa-IR"/>
        </w:rPr>
        <w:t xml:space="preserve"> ا</w:t>
      </w:r>
      <w:r w:rsidRPr="00741B57">
        <w:rPr>
          <w:rFonts w:cs="B Mitra" w:hint="cs"/>
          <w:sz w:val="24"/>
          <w:szCs w:val="24"/>
          <w:rtl/>
          <w:lang w:bidi="fa-IR"/>
        </w:rPr>
        <w:t>ی</w:t>
      </w:r>
      <w:r w:rsidRPr="00741B57">
        <w:rPr>
          <w:rFonts w:cs="B Mitra" w:hint="eastAsia"/>
          <w:sz w:val="24"/>
          <w:szCs w:val="24"/>
          <w:rtl/>
          <w:lang w:bidi="fa-IR"/>
        </w:rPr>
        <w:t>جاد</w:t>
      </w:r>
      <w:r w:rsidRPr="00741B57">
        <w:rPr>
          <w:rFonts w:cs="B Mitra"/>
          <w:sz w:val="24"/>
          <w:szCs w:val="24"/>
          <w:rtl/>
          <w:lang w:bidi="fa-IR"/>
        </w:rPr>
        <w:t xml:space="preserve"> کند و مقررات آ</w:t>
      </w:r>
      <w:r w:rsidRPr="00741B57">
        <w:rPr>
          <w:rFonts w:cs="B Mitra" w:hint="cs"/>
          <w:sz w:val="24"/>
          <w:szCs w:val="24"/>
          <w:rtl/>
          <w:lang w:bidi="fa-IR"/>
        </w:rPr>
        <w:t>ی</w:t>
      </w:r>
      <w:r w:rsidRPr="00741B57">
        <w:rPr>
          <w:rFonts w:cs="B Mitra" w:hint="eastAsia"/>
          <w:sz w:val="24"/>
          <w:szCs w:val="24"/>
          <w:rtl/>
          <w:lang w:bidi="fa-IR"/>
        </w:rPr>
        <w:t>نده</w:t>
      </w:r>
      <w:r>
        <w:rPr>
          <w:rFonts w:cs="B Mitra"/>
          <w:sz w:val="24"/>
          <w:szCs w:val="24"/>
          <w:rtl/>
          <w:lang w:bidi="fa-IR"/>
        </w:rPr>
        <w:t xml:space="preserve"> </w:t>
      </w:r>
      <w:r>
        <w:rPr>
          <w:rFonts w:cs="B Mitra" w:hint="cs"/>
          <w:sz w:val="24"/>
          <w:szCs w:val="24"/>
          <w:rtl/>
          <w:lang w:bidi="fa-IR"/>
        </w:rPr>
        <w:t>ممکن است سرمایه گذاران را بی میل</w:t>
      </w:r>
      <w:r w:rsidRPr="00741B57">
        <w:rPr>
          <w:rFonts w:cs="B Mitra"/>
          <w:sz w:val="24"/>
          <w:szCs w:val="24"/>
          <w:rtl/>
          <w:lang w:bidi="fa-IR"/>
        </w:rPr>
        <w:t xml:space="preserve"> کند.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گذاران خارج</w:t>
      </w:r>
      <w:r w:rsidRPr="00741B57">
        <w:rPr>
          <w:rFonts w:cs="B Mitra" w:hint="cs"/>
          <w:sz w:val="24"/>
          <w:szCs w:val="24"/>
          <w:rtl/>
          <w:lang w:bidi="fa-IR"/>
        </w:rPr>
        <w:t>ی</w:t>
      </w:r>
      <w:r w:rsidRPr="00741B57">
        <w:rPr>
          <w:rFonts w:cs="B Mitra"/>
          <w:sz w:val="24"/>
          <w:szCs w:val="24"/>
          <w:rtl/>
          <w:lang w:bidi="fa-IR"/>
        </w:rPr>
        <w:t xml:space="preserve"> ن</w:t>
      </w:r>
      <w:r w:rsidRPr="00741B57">
        <w:rPr>
          <w:rFonts w:cs="B Mitra" w:hint="cs"/>
          <w:sz w:val="24"/>
          <w:szCs w:val="24"/>
          <w:rtl/>
          <w:lang w:bidi="fa-IR"/>
        </w:rPr>
        <w:t>ی</w:t>
      </w:r>
      <w:r w:rsidRPr="00741B57">
        <w:rPr>
          <w:rFonts w:cs="B Mitra" w:hint="eastAsia"/>
          <w:sz w:val="24"/>
          <w:szCs w:val="24"/>
          <w:rtl/>
          <w:lang w:bidi="fa-IR"/>
        </w:rPr>
        <w:t>ز</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توانند از ا</w:t>
      </w:r>
      <w:r w:rsidRPr="00741B57">
        <w:rPr>
          <w:rFonts w:cs="B Mitra" w:hint="cs"/>
          <w:sz w:val="24"/>
          <w:szCs w:val="24"/>
          <w:rtl/>
          <w:lang w:bidi="fa-IR"/>
        </w:rPr>
        <w:t>ی</w:t>
      </w:r>
      <w:r w:rsidRPr="00741B57">
        <w:rPr>
          <w:rFonts w:cs="B Mitra" w:hint="eastAsia"/>
          <w:sz w:val="24"/>
          <w:szCs w:val="24"/>
          <w:rtl/>
          <w:lang w:bidi="fa-IR"/>
        </w:rPr>
        <w:t>ن</w:t>
      </w:r>
      <w:r w:rsidRPr="00741B57">
        <w:rPr>
          <w:rFonts w:cs="B Mitra"/>
          <w:sz w:val="24"/>
          <w:szCs w:val="24"/>
          <w:rtl/>
          <w:lang w:bidi="fa-IR"/>
        </w:rPr>
        <w:t xml:space="preserve"> عدم اطم</w:t>
      </w:r>
      <w:r w:rsidRPr="00741B57">
        <w:rPr>
          <w:rFonts w:cs="B Mitra" w:hint="cs"/>
          <w:sz w:val="24"/>
          <w:szCs w:val="24"/>
          <w:rtl/>
          <w:lang w:bidi="fa-IR"/>
        </w:rPr>
        <w:t>ی</w:t>
      </w:r>
      <w:r w:rsidRPr="00741B57">
        <w:rPr>
          <w:rFonts w:cs="B Mitra" w:hint="eastAsia"/>
          <w:sz w:val="24"/>
          <w:szCs w:val="24"/>
          <w:rtl/>
          <w:lang w:bidi="fa-IR"/>
        </w:rPr>
        <w:t>نان</w:t>
      </w:r>
      <w:r w:rsidRPr="00741B57">
        <w:rPr>
          <w:rFonts w:cs="B Mitra"/>
          <w:sz w:val="24"/>
          <w:szCs w:val="24"/>
          <w:rtl/>
          <w:lang w:bidi="fa-IR"/>
        </w:rPr>
        <w:t xml:space="preserve"> برا</w:t>
      </w:r>
      <w:r w:rsidRPr="00741B57">
        <w:rPr>
          <w:rFonts w:cs="B Mitra" w:hint="cs"/>
          <w:sz w:val="24"/>
          <w:szCs w:val="24"/>
          <w:rtl/>
          <w:lang w:bidi="fa-IR"/>
        </w:rPr>
        <w:t>ی</w:t>
      </w:r>
      <w:r w:rsidRPr="00741B57">
        <w:rPr>
          <w:rFonts w:cs="B Mitra"/>
          <w:sz w:val="24"/>
          <w:szCs w:val="24"/>
          <w:rtl/>
          <w:lang w:bidi="fa-IR"/>
        </w:rPr>
        <w:t xml:space="preserve"> انتقاد از ابتکارات جد</w:t>
      </w:r>
      <w:r w:rsidRPr="00741B57">
        <w:rPr>
          <w:rFonts w:cs="B Mitra" w:hint="cs"/>
          <w:sz w:val="24"/>
          <w:szCs w:val="24"/>
          <w:rtl/>
          <w:lang w:bidi="fa-IR"/>
        </w:rPr>
        <w:t>ی</w:t>
      </w:r>
      <w:r w:rsidRPr="00741B57">
        <w:rPr>
          <w:rFonts w:cs="B Mitra" w:hint="eastAsia"/>
          <w:sz w:val="24"/>
          <w:szCs w:val="24"/>
          <w:rtl/>
          <w:lang w:bidi="fa-IR"/>
        </w:rPr>
        <w:t>د</w:t>
      </w:r>
      <w:r w:rsidRPr="00741B57">
        <w:rPr>
          <w:rFonts w:cs="B Mitra"/>
          <w:sz w:val="24"/>
          <w:szCs w:val="24"/>
          <w:rtl/>
          <w:lang w:bidi="fa-IR"/>
        </w:rPr>
        <w:t xml:space="preserve"> استفاده کنند و تهد</w:t>
      </w:r>
      <w:r w:rsidRPr="00741B57">
        <w:rPr>
          <w:rFonts w:cs="B Mitra" w:hint="cs"/>
          <w:sz w:val="24"/>
          <w:szCs w:val="24"/>
          <w:rtl/>
          <w:lang w:bidi="fa-IR"/>
        </w:rPr>
        <w:t>ی</w:t>
      </w:r>
      <w:r w:rsidRPr="00741B57">
        <w:rPr>
          <w:rFonts w:cs="B Mitra" w:hint="eastAsia"/>
          <w:sz w:val="24"/>
          <w:szCs w:val="24"/>
          <w:rtl/>
          <w:lang w:bidi="fa-IR"/>
        </w:rPr>
        <w:t>د</w:t>
      </w:r>
      <w:r>
        <w:rPr>
          <w:rFonts w:cs="B Mitra"/>
          <w:sz w:val="24"/>
          <w:szCs w:val="24"/>
          <w:rtl/>
          <w:lang w:bidi="fa-IR"/>
        </w:rPr>
        <w:t xml:space="preserve"> به </w:t>
      </w:r>
      <w:r>
        <w:rPr>
          <w:rFonts w:cs="B Mitra" w:hint="cs"/>
          <w:sz w:val="24"/>
          <w:szCs w:val="24"/>
          <w:rtl/>
          <w:lang w:bidi="fa-IR"/>
        </w:rPr>
        <w:t xml:space="preserve">طرح اختلاف </w:t>
      </w:r>
      <w:r w:rsidRPr="00741B57">
        <w:rPr>
          <w:rFonts w:cs="B Mitra"/>
          <w:sz w:val="24"/>
          <w:szCs w:val="24"/>
          <w:lang w:bidi="fa-IR"/>
        </w:rPr>
        <w:t>ISDS</w:t>
      </w:r>
      <w:r w:rsidRPr="00741B57">
        <w:rPr>
          <w:rFonts w:cs="B Mitra"/>
          <w:sz w:val="24"/>
          <w:szCs w:val="24"/>
          <w:rtl/>
          <w:lang w:bidi="fa-IR"/>
        </w:rPr>
        <w:t xml:space="preserve"> </w:t>
      </w:r>
      <w:r>
        <w:rPr>
          <w:rFonts w:cs="B Mitra" w:hint="cs"/>
          <w:sz w:val="24"/>
          <w:szCs w:val="24"/>
          <w:rtl/>
          <w:lang w:bidi="fa-IR"/>
        </w:rPr>
        <w:t xml:space="preserve">علیه دولت </w:t>
      </w:r>
      <w:r w:rsidRPr="00741B57">
        <w:rPr>
          <w:rFonts w:cs="B Mitra"/>
          <w:sz w:val="24"/>
          <w:szCs w:val="24"/>
          <w:rtl/>
          <w:lang w:bidi="fa-IR"/>
        </w:rPr>
        <w:t>کنند. علاوه بر ا</w:t>
      </w:r>
      <w:r w:rsidRPr="00741B57">
        <w:rPr>
          <w:rFonts w:cs="B Mitra" w:hint="cs"/>
          <w:sz w:val="24"/>
          <w:szCs w:val="24"/>
          <w:rtl/>
          <w:lang w:bidi="fa-IR"/>
        </w:rPr>
        <w:t>ی</w:t>
      </w:r>
      <w:r w:rsidRPr="00741B57">
        <w:rPr>
          <w:rFonts w:cs="B Mitra" w:hint="eastAsia"/>
          <w:sz w:val="24"/>
          <w:szCs w:val="24"/>
          <w:rtl/>
          <w:lang w:bidi="fa-IR"/>
        </w:rPr>
        <w:t>ن</w:t>
      </w:r>
      <w:r>
        <w:rPr>
          <w:rFonts w:cs="B Mitra" w:hint="cs"/>
          <w:sz w:val="24"/>
          <w:szCs w:val="24"/>
          <w:rtl/>
          <w:lang w:bidi="fa-IR"/>
        </w:rPr>
        <w:t xml:space="preserve"> </w:t>
      </w:r>
      <w:r w:rsidRPr="00741B57">
        <w:rPr>
          <w:rFonts w:cs="B Mitra"/>
          <w:sz w:val="24"/>
          <w:szCs w:val="24"/>
          <w:rtl/>
          <w:lang w:bidi="fa-IR"/>
        </w:rPr>
        <w:t xml:space="preserve"> قراردادها و جوا</w:t>
      </w:r>
      <w:r w:rsidRPr="00741B57">
        <w:rPr>
          <w:rFonts w:cs="B Mitra" w:hint="cs"/>
          <w:sz w:val="24"/>
          <w:szCs w:val="24"/>
          <w:rtl/>
          <w:lang w:bidi="fa-IR"/>
        </w:rPr>
        <w:t>ی</w:t>
      </w:r>
      <w:r w:rsidRPr="00741B57">
        <w:rPr>
          <w:rFonts w:cs="B Mitra" w:hint="eastAsia"/>
          <w:sz w:val="24"/>
          <w:szCs w:val="24"/>
          <w:rtl/>
          <w:lang w:bidi="fa-IR"/>
        </w:rPr>
        <w:t>ز</w:t>
      </w:r>
      <w:r w:rsidRPr="00741B57">
        <w:rPr>
          <w:rFonts w:cs="B Mitra"/>
          <w:sz w:val="24"/>
          <w:szCs w:val="24"/>
          <w:rtl/>
          <w:lang w:bidi="fa-IR"/>
        </w:rPr>
        <w:t xml:space="preserve">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w:t>
      </w:r>
      <w:r w:rsidRPr="00741B57">
        <w:rPr>
          <w:rFonts w:cs="B Mitra" w:hint="cs"/>
          <w:sz w:val="24"/>
          <w:szCs w:val="24"/>
          <w:rtl/>
          <w:lang w:bidi="fa-IR"/>
        </w:rPr>
        <w:t>ی</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توانند خطرات اخلاق</w:t>
      </w:r>
      <w:r w:rsidRPr="00741B57">
        <w:rPr>
          <w:rFonts w:cs="B Mitra" w:hint="cs"/>
          <w:sz w:val="24"/>
          <w:szCs w:val="24"/>
          <w:rtl/>
          <w:lang w:bidi="fa-IR"/>
        </w:rPr>
        <w:t>ی</w:t>
      </w:r>
      <w:r w:rsidRPr="00741B57">
        <w:rPr>
          <w:rFonts w:cs="B Mitra"/>
          <w:sz w:val="24"/>
          <w:szCs w:val="24"/>
          <w:rtl/>
          <w:lang w:bidi="fa-IR"/>
        </w:rPr>
        <w:t xml:space="preserve"> ا</w:t>
      </w:r>
      <w:r w:rsidRPr="00741B57">
        <w:rPr>
          <w:rFonts w:cs="B Mitra" w:hint="cs"/>
          <w:sz w:val="24"/>
          <w:szCs w:val="24"/>
          <w:rtl/>
          <w:lang w:bidi="fa-IR"/>
        </w:rPr>
        <w:t>ی</w:t>
      </w:r>
      <w:r w:rsidRPr="00741B57">
        <w:rPr>
          <w:rFonts w:cs="B Mitra" w:hint="eastAsia"/>
          <w:sz w:val="24"/>
          <w:szCs w:val="24"/>
          <w:rtl/>
          <w:lang w:bidi="fa-IR"/>
        </w:rPr>
        <w:t>جاد</w:t>
      </w:r>
      <w:r w:rsidRPr="00741B57">
        <w:rPr>
          <w:rFonts w:cs="B Mitra"/>
          <w:sz w:val="24"/>
          <w:szCs w:val="24"/>
          <w:rtl/>
          <w:lang w:bidi="fa-IR"/>
        </w:rPr>
        <w:t xml:space="preserve"> کنند. سرما</w:t>
      </w:r>
      <w:r w:rsidRPr="00741B57">
        <w:rPr>
          <w:rFonts w:cs="B Mitra" w:hint="cs"/>
          <w:sz w:val="24"/>
          <w:szCs w:val="24"/>
          <w:rtl/>
          <w:lang w:bidi="fa-IR"/>
        </w:rPr>
        <w:t>ی</w:t>
      </w:r>
      <w:r w:rsidRPr="00741B57">
        <w:rPr>
          <w:rFonts w:cs="B Mitra" w:hint="eastAsia"/>
          <w:sz w:val="24"/>
          <w:szCs w:val="24"/>
          <w:rtl/>
          <w:lang w:bidi="fa-IR"/>
        </w:rPr>
        <w:t>ه‌گذاران</w:t>
      </w:r>
      <w:r w:rsidRPr="00741B57">
        <w:rPr>
          <w:rFonts w:cs="B Mitra"/>
          <w:sz w:val="24"/>
          <w:szCs w:val="24"/>
          <w:rtl/>
          <w:lang w:bidi="fa-IR"/>
        </w:rPr>
        <w:t xml:space="preserve"> خارج</w:t>
      </w:r>
      <w:r w:rsidRPr="00741B57">
        <w:rPr>
          <w:rFonts w:cs="B Mitra" w:hint="cs"/>
          <w:sz w:val="24"/>
          <w:szCs w:val="24"/>
          <w:rtl/>
          <w:lang w:bidi="fa-IR"/>
        </w:rPr>
        <w:t>ی</w:t>
      </w:r>
      <w:r w:rsidRPr="00741B57">
        <w:rPr>
          <w:rFonts w:cs="B Mitra"/>
          <w:sz w:val="24"/>
          <w:szCs w:val="24"/>
          <w:rtl/>
          <w:lang w:bidi="fa-IR"/>
        </w:rPr>
        <w:t xml:space="preserve"> ممکن است هنگام سرما</w:t>
      </w:r>
      <w:r w:rsidRPr="00741B57">
        <w:rPr>
          <w:rFonts w:cs="B Mitra" w:hint="cs"/>
          <w:sz w:val="24"/>
          <w:szCs w:val="24"/>
          <w:rtl/>
          <w:lang w:bidi="fa-IR"/>
        </w:rPr>
        <w:t>ی</w:t>
      </w:r>
      <w:r w:rsidRPr="00741B57">
        <w:rPr>
          <w:rFonts w:cs="B Mitra" w:hint="eastAsia"/>
          <w:sz w:val="24"/>
          <w:szCs w:val="24"/>
          <w:rtl/>
          <w:lang w:bidi="fa-IR"/>
        </w:rPr>
        <w:t>ه‌گذار</w:t>
      </w:r>
      <w:r w:rsidRPr="00741B57">
        <w:rPr>
          <w:rFonts w:cs="B Mitra" w:hint="cs"/>
          <w:sz w:val="24"/>
          <w:szCs w:val="24"/>
          <w:rtl/>
          <w:lang w:bidi="fa-IR"/>
        </w:rPr>
        <w:t>ی</w:t>
      </w:r>
      <w:r w:rsidRPr="00741B57">
        <w:rPr>
          <w:rFonts w:cs="B Mitra"/>
          <w:sz w:val="24"/>
          <w:szCs w:val="24"/>
          <w:rtl/>
          <w:lang w:bidi="fa-IR"/>
        </w:rPr>
        <w:t xml:space="preserve"> فقط هز</w:t>
      </w:r>
      <w:r w:rsidRPr="00741B57">
        <w:rPr>
          <w:rFonts w:cs="B Mitra" w:hint="cs"/>
          <w:sz w:val="24"/>
          <w:szCs w:val="24"/>
          <w:rtl/>
          <w:lang w:bidi="fa-IR"/>
        </w:rPr>
        <w:t>ی</w:t>
      </w:r>
      <w:r w:rsidRPr="00741B57">
        <w:rPr>
          <w:rFonts w:cs="B Mitra" w:hint="eastAsia"/>
          <w:sz w:val="24"/>
          <w:szCs w:val="24"/>
          <w:rtl/>
          <w:lang w:bidi="fa-IR"/>
        </w:rPr>
        <w:t>نه‌ها</w:t>
      </w:r>
      <w:r w:rsidRPr="00741B57">
        <w:rPr>
          <w:rFonts w:cs="B Mitra"/>
          <w:sz w:val="24"/>
          <w:szCs w:val="24"/>
          <w:rtl/>
          <w:lang w:bidi="fa-IR"/>
        </w:rPr>
        <w:t xml:space="preserve"> و ر</w:t>
      </w:r>
      <w:r w:rsidRPr="00741B57">
        <w:rPr>
          <w:rFonts w:cs="B Mitra" w:hint="cs"/>
          <w:sz w:val="24"/>
          <w:szCs w:val="24"/>
          <w:rtl/>
          <w:lang w:bidi="fa-IR"/>
        </w:rPr>
        <w:t>ی</w:t>
      </w:r>
      <w:r w:rsidRPr="00741B57">
        <w:rPr>
          <w:rFonts w:cs="B Mitra" w:hint="eastAsia"/>
          <w:sz w:val="24"/>
          <w:szCs w:val="24"/>
          <w:rtl/>
          <w:lang w:bidi="fa-IR"/>
        </w:rPr>
        <w:t>سک‌ها</w:t>
      </w:r>
      <w:r w:rsidRPr="00741B57">
        <w:rPr>
          <w:rFonts w:cs="B Mitra" w:hint="cs"/>
          <w:sz w:val="24"/>
          <w:szCs w:val="24"/>
          <w:rtl/>
          <w:lang w:bidi="fa-IR"/>
        </w:rPr>
        <w:t>ی</w:t>
      </w:r>
      <w:r w:rsidRPr="00741B57">
        <w:rPr>
          <w:rFonts w:cs="B Mitra"/>
          <w:sz w:val="24"/>
          <w:szCs w:val="24"/>
          <w:rtl/>
          <w:lang w:bidi="fa-IR"/>
        </w:rPr>
        <w:t xml:space="preserve"> مندرج در قانون را محاسبه کنند ز</w:t>
      </w:r>
      <w:r w:rsidRPr="00741B57">
        <w:rPr>
          <w:rFonts w:cs="B Mitra" w:hint="cs"/>
          <w:sz w:val="24"/>
          <w:szCs w:val="24"/>
          <w:rtl/>
          <w:lang w:bidi="fa-IR"/>
        </w:rPr>
        <w:t>ی</w:t>
      </w:r>
      <w:r w:rsidRPr="00741B57">
        <w:rPr>
          <w:rFonts w:cs="B Mitra" w:hint="eastAsia"/>
          <w:sz w:val="24"/>
          <w:szCs w:val="24"/>
          <w:rtl/>
          <w:lang w:bidi="fa-IR"/>
        </w:rPr>
        <w:t>را</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hint="eastAsia"/>
          <w:sz w:val="24"/>
          <w:szCs w:val="24"/>
          <w:rtl/>
          <w:lang w:bidi="fa-IR"/>
        </w:rPr>
        <w:t>دانند</w:t>
      </w:r>
      <w:r w:rsidRPr="00741B57">
        <w:rPr>
          <w:rFonts w:cs="B Mitra"/>
          <w:sz w:val="24"/>
          <w:szCs w:val="24"/>
          <w:rtl/>
          <w:lang w:bidi="fa-IR"/>
        </w:rPr>
        <w:t xml:space="preserve"> که تغ</w:t>
      </w:r>
      <w:r w:rsidRPr="00741B57">
        <w:rPr>
          <w:rFonts w:cs="B Mitra" w:hint="cs"/>
          <w:sz w:val="24"/>
          <w:szCs w:val="24"/>
          <w:rtl/>
          <w:lang w:bidi="fa-IR"/>
        </w:rPr>
        <w:t>یی</w:t>
      </w:r>
      <w:r w:rsidRPr="00741B57">
        <w:rPr>
          <w:rFonts w:cs="B Mitra" w:hint="eastAsia"/>
          <w:sz w:val="24"/>
          <w:szCs w:val="24"/>
          <w:rtl/>
          <w:lang w:bidi="fa-IR"/>
        </w:rPr>
        <w:t>رات</w:t>
      </w:r>
      <w:r w:rsidRPr="00741B57">
        <w:rPr>
          <w:rFonts w:cs="B Mitra"/>
          <w:sz w:val="24"/>
          <w:szCs w:val="24"/>
          <w:rtl/>
          <w:lang w:bidi="fa-IR"/>
        </w:rPr>
        <w:t xml:space="preserve"> نظارت</w:t>
      </w:r>
      <w:r w:rsidRPr="00741B57">
        <w:rPr>
          <w:rFonts w:cs="B Mitra" w:hint="cs"/>
          <w:sz w:val="24"/>
          <w:szCs w:val="24"/>
          <w:rtl/>
          <w:lang w:bidi="fa-IR"/>
        </w:rPr>
        <w:t>ی</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hint="eastAsia"/>
          <w:sz w:val="24"/>
          <w:szCs w:val="24"/>
          <w:rtl/>
          <w:lang w:bidi="fa-IR"/>
        </w:rPr>
        <w:t>تواند</w:t>
      </w:r>
      <w:r w:rsidRPr="00741B57">
        <w:rPr>
          <w:rFonts w:cs="B Mitra"/>
          <w:sz w:val="24"/>
          <w:szCs w:val="24"/>
          <w:rtl/>
          <w:lang w:bidi="fa-IR"/>
        </w:rPr>
        <w:t xml:space="preserve"> حقوق آنها را تحت مع</w:t>
      </w:r>
      <w:r w:rsidRPr="00741B57">
        <w:rPr>
          <w:rFonts w:cs="B Mitra" w:hint="eastAsia"/>
          <w:sz w:val="24"/>
          <w:szCs w:val="24"/>
          <w:rtl/>
          <w:lang w:bidi="fa-IR"/>
        </w:rPr>
        <w:t>اهدات</w:t>
      </w:r>
      <w:r w:rsidRPr="00741B57">
        <w:rPr>
          <w:rFonts w:cs="B Mitra"/>
          <w:sz w:val="24"/>
          <w:szCs w:val="24"/>
          <w:rtl/>
          <w:lang w:bidi="fa-IR"/>
        </w:rPr>
        <w:t xml:space="preserve"> سرما</w:t>
      </w:r>
      <w:r w:rsidRPr="00741B57">
        <w:rPr>
          <w:rFonts w:cs="B Mitra" w:hint="cs"/>
          <w:sz w:val="24"/>
          <w:szCs w:val="24"/>
          <w:rtl/>
          <w:lang w:bidi="fa-IR"/>
        </w:rPr>
        <w:t>ی</w:t>
      </w:r>
      <w:r w:rsidRPr="00741B57">
        <w:rPr>
          <w:rFonts w:cs="B Mitra" w:hint="eastAsia"/>
          <w:sz w:val="24"/>
          <w:szCs w:val="24"/>
          <w:rtl/>
          <w:lang w:bidi="fa-IR"/>
        </w:rPr>
        <w:t>ه‌گذار</w:t>
      </w:r>
      <w:r w:rsidRPr="00741B57">
        <w:rPr>
          <w:rFonts w:cs="B Mitra" w:hint="cs"/>
          <w:sz w:val="24"/>
          <w:szCs w:val="24"/>
          <w:rtl/>
          <w:lang w:bidi="fa-IR"/>
        </w:rPr>
        <w:t>ی</w:t>
      </w:r>
      <w:r w:rsidRPr="00741B57">
        <w:rPr>
          <w:rFonts w:cs="B Mitra"/>
          <w:sz w:val="24"/>
          <w:szCs w:val="24"/>
          <w:rtl/>
          <w:lang w:bidi="fa-IR"/>
        </w:rPr>
        <w:t xml:space="preserve"> نقض کرده</w:t>
      </w:r>
      <w:r>
        <w:rPr>
          <w:rFonts w:cs="B Mitra" w:hint="cs"/>
          <w:sz w:val="24"/>
          <w:szCs w:val="24"/>
          <w:rtl/>
          <w:lang w:bidi="fa-IR"/>
        </w:rPr>
        <w:t xml:space="preserve"> </w:t>
      </w:r>
      <w:r w:rsidRPr="00741B57">
        <w:rPr>
          <w:rFonts w:cs="B Mitra"/>
          <w:sz w:val="24"/>
          <w:szCs w:val="24"/>
          <w:rtl/>
          <w:lang w:bidi="fa-IR"/>
        </w:rPr>
        <w:t>. بنابرا</w:t>
      </w:r>
      <w:r w:rsidRPr="00741B57">
        <w:rPr>
          <w:rFonts w:cs="B Mitra" w:hint="cs"/>
          <w:sz w:val="24"/>
          <w:szCs w:val="24"/>
          <w:rtl/>
          <w:lang w:bidi="fa-IR"/>
        </w:rPr>
        <w:t>ی</w:t>
      </w:r>
      <w:r w:rsidRPr="00741B57">
        <w:rPr>
          <w:rFonts w:cs="B Mitra" w:hint="eastAsia"/>
          <w:sz w:val="24"/>
          <w:szCs w:val="24"/>
          <w:rtl/>
          <w:lang w:bidi="fa-IR"/>
        </w:rPr>
        <w:t>ن،</w:t>
      </w:r>
      <w:r w:rsidRPr="00741B57">
        <w:rPr>
          <w:rFonts w:cs="B Mitra"/>
          <w:sz w:val="24"/>
          <w:szCs w:val="24"/>
          <w:rtl/>
          <w:lang w:bidi="fa-IR"/>
        </w:rPr>
        <w:t xml:space="preserve"> حقوق قو</w:t>
      </w:r>
      <w:r w:rsidRPr="00741B57">
        <w:rPr>
          <w:rFonts w:cs="B Mitra" w:hint="cs"/>
          <w:sz w:val="24"/>
          <w:szCs w:val="24"/>
          <w:rtl/>
          <w:lang w:bidi="fa-IR"/>
        </w:rPr>
        <w:t>ی</w:t>
      </w:r>
      <w:r>
        <w:rPr>
          <w:rFonts w:cs="B Mitra" w:hint="cs"/>
          <w:sz w:val="24"/>
          <w:szCs w:val="24"/>
          <w:rtl/>
          <w:lang w:bidi="fa-IR"/>
        </w:rPr>
        <w:t xml:space="preserve"> برای</w:t>
      </w:r>
      <w:r w:rsidRPr="00741B57">
        <w:rPr>
          <w:rFonts w:cs="B Mitra"/>
          <w:sz w:val="24"/>
          <w:szCs w:val="24"/>
          <w:rtl/>
          <w:lang w:bidi="fa-IR"/>
        </w:rPr>
        <w:t xml:space="preserve">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گذاران خارج</w:t>
      </w:r>
      <w:r w:rsidRPr="00741B57">
        <w:rPr>
          <w:rFonts w:cs="B Mitra" w:hint="cs"/>
          <w:sz w:val="24"/>
          <w:szCs w:val="24"/>
          <w:rtl/>
          <w:lang w:bidi="fa-IR"/>
        </w:rPr>
        <w:t>ی</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تواند منجر به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w:t>
      </w:r>
      <w:r w:rsidRPr="00741B57">
        <w:rPr>
          <w:rFonts w:cs="B Mitra" w:hint="cs"/>
          <w:sz w:val="24"/>
          <w:szCs w:val="24"/>
          <w:rtl/>
          <w:lang w:bidi="fa-IR"/>
        </w:rPr>
        <w:t>ی</w:t>
      </w:r>
      <w:r w:rsidRPr="00741B57">
        <w:rPr>
          <w:rFonts w:cs="B Mitra"/>
          <w:sz w:val="24"/>
          <w:szCs w:val="24"/>
          <w:rtl/>
          <w:lang w:bidi="fa-IR"/>
        </w:rPr>
        <w:t xml:space="preserve"> ب</w:t>
      </w:r>
      <w:r w:rsidRPr="00741B57">
        <w:rPr>
          <w:rFonts w:cs="B Mitra" w:hint="cs"/>
          <w:sz w:val="24"/>
          <w:szCs w:val="24"/>
          <w:rtl/>
          <w:lang w:bidi="fa-IR"/>
        </w:rPr>
        <w:t>ی</w:t>
      </w:r>
      <w:r w:rsidRPr="00741B57">
        <w:rPr>
          <w:rFonts w:cs="B Mitra" w:hint="eastAsia"/>
          <w:sz w:val="24"/>
          <w:szCs w:val="24"/>
          <w:rtl/>
          <w:lang w:bidi="fa-IR"/>
        </w:rPr>
        <w:t>ش</w:t>
      </w:r>
      <w:r w:rsidRPr="00741B57">
        <w:rPr>
          <w:rFonts w:cs="B Mitra"/>
          <w:sz w:val="24"/>
          <w:szCs w:val="24"/>
          <w:rtl/>
          <w:lang w:bidi="fa-IR"/>
        </w:rPr>
        <w:t xml:space="preserve"> از حد</w:t>
      </w:r>
      <w:r>
        <w:rPr>
          <w:rFonts w:cs="B Mitra"/>
          <w:sz w:val="24"/>
          <w:szCs w:val="24"/>
          <w:rtl/>
          <w:lang w:bidi="fa-IR"/>
        </w:rPr>
        <w:t xml:space="preserve"> </w:t>
      </w:r>
      <w:r>
        <w:rPr>
          <w:rFonts w:cs="B Mitra" w:hint="cs"/>
          <w:sz w:val="24"/>
          <w:szCs w:val="24"/>
          <w:rtl/>
          <w:lang w:bidi="fa-IR"/>
        </w:rPr>
        <w:t>بر روی</w:t>
      </w:r>
      <w:r w:rsidRPr="00741B57">
        <w:rPr>
          <w:rFonts w:cs="B Mitra"/>
          <w:sz w:val="24"/>
          <w:szCs w:val="24"/>
          <w:rtl/>
          <w:lang w:bidi="fa-IR"/>
        </w:rPr>
        <w:t xml:space="preserve"> پروژه ها</w:t>
      </w:r>
      <w:r w:rsidRPr="00741B57">
        <w:rPr>
          <w:rFonts w:cs="B Mitra" w:hint="cs"/>
          <w:sz w:val="24"/>
          <w:szCs w:val="24"/>
          <w:rtl/>
          <w:lang w:bidi="fa-IR"/>
        </w:rPr>
        <w:t>ی</w:t>
      </w:r>
      <w:r>
        <w:rPr>
          <w:rFonts w:cs="B Mitra"/>
          <w:sz w:val="24"/>
          <w:szCs w:val="24"/>
          <w:rtl/>
          <w:lang w:bidi="fa-IR"/>
        </w:rPr>
        <w:t xml:space="preserve"> ناکارآم</w:t>
      </w:r>
      <w:r>
        <w:rPr>
          <w:rFonts w:cs="B Mitra" w:hint="cs"/>
          <w:sz w:val="24"/>
          <w:szCs w:val="24"/>
          <w:rtl/>
          <w:lang w:bidi="fa-IR"/>
        </w:rPr>
        <w:t>د</w:t>
      </w:r>
      <w:r w:rsidRPr="00741B57">
        <w:rPr>
          <w:rFonts w:cs="B Mitra"/>
          <w:sz w:val="24"/>
          <w:szCs w:val="24"/>
          <w:rtl/>
          <w:lang w:bidi="fa-IR"/>
        </w:rPr>
        <w:t xml:space="preserve"> شود که سرما</w:t>
      </w:r>
      <w:r w:rsidRPr="00741B57">
        <w:rPr>
          <w:rFonts w:cs="B Mitra" w:hint="cs"/>
          <w:sz w:val="24"/>
          <w:szCs w:val="24"/>
          <w:rtl/>
          <w:lang w:bidi="fa-IR"/>
        </w:rPr>
        <w:t>ی</w:t>
      </w:r>
      <w:r w:rsidRPr="00741B57">
        <w:rPr>
          <w:rFonts w:cs="B Mitra" w:hint="eastAsia"/>
          <w:sz w:val="24"/>
          <w:szCs w:val="24"/>
          <w:rtl/>
          <w:lang w:bidi="fa-IR"/>
        </w:rPr>
        <w:t>ه</w:t>
      </w:r>
      <w:r w:rsidRPr="00741B57">
        <w:rPr>
          <w:rFonts w:cs="B Mitra"/>
          <w:sz w:val="24"/>
          <w:szCs w:val="24"/>
          <w:rtl/>
          <w:lang w:bidi="fa-IR"/>
        </w:rPr>
        <w:t xml:space="preserve"> گذار</w:t>
      </w:r>
      <w:r w:rsidRPr="00741B57">
        <w:rPr>
          <w:rFonts w:cs="B Mitra" w:hint="cs"/>
          <w:sz w:val="24"/>
          <w:szCs w:val="24"/>
          <w:rtl/>
          <w:lang w:bidi="fa-IR"/>
        </w:rPr>
        <w:t>ی</w:t>
      </w:r>
      <w:r w:rsidRPr="00741B57">
        <w:rPr>
          <w:rFonts w:cs="B Mitra"/>
          <w:sz w:val="24"/>
          <w:szCs w:val="24"/>
          <w:rtl/>
          <w:lang w:bidi="fa-IR"/>
        </w:rPr>
        <w:t xml:space="preserve"> پا</w:t>
      </w:r>
      <w:r w:rsidRPr="00741B57">
        <w:rPr>
          <w:rFonts w:cs="B Mitra" w:hint="cs"/>
          <w:sz w:val="24"/>
          <w:szCs w:val="24"/>
          <w:rtl/>
          <w:lang w:bidi="fa-IR"/>
        </w:rPr>
        <w:t>ی</w:t>
      </w:r>
      <w:r w:rsidRPr="00741B57">
        <w:rPr>
          <w:rFonts w:cs="B Mitra" w:hint="eastAsia"/>
          <w:sz w:val="24"/>
          <w:szCs w:val="24"/>
          <w:rtl/>
          <w:lang w:bidi="fa-IR"/>
        </w:rPr>
        <w:t>دار</w:t>
      </w:r>
      <w:r w:rsidRPr="00741B57">
        <w:rPr>
          <w:rFonts w:cs="B Mitra"/>
          <w:sz w:val="24"/>
          <w:szCs w:val="24"/>
          <w:rtl/>
          <w:lang w:bidi="fa-IR"/>
        </w:rPr>
        <w:t xml:space="preserve"> را تضع</w:t>
      </w:r>
      <w:r w:rsidRPr="00741B57">
        <w:rPr>
          <w:rFonts w:cs="B Mitra" w:hint="cs"/>
          <w:sz w:val="24"/>
          <w:szCs w:val="24"/>
          <w:rtl/>
          <w:lang w:bidi="fa-IR"/>
        </w:rPr>
        <w:t>ی</w:t>
      </w:r>
      <w:r w:rsidRPr="00741B57">
        <w:rPr>
          <w:rFonts w:cs="B Mitra" w:hint="eastAsia"/>
          <w:sz w:val="24"/>
          <w:szCs w:val="24"/>
          <w:rtl/>
          <w:lang w:bidi="fa-IR"/>
        </w:rPr>
        <w:t>ف</w:t>
      </w:r>
      <w:r w:rsidRPr="00741B57">
        <w:rPr>
          <w:rFonts w:cs="B Mitra"/>
          <w:sz w:val="24"/>
          <w:szCs w:val="24"/>
          <w:rtl/>
          <w:lang w:bidi="fa-IR"/>
        </w:rPr>
        <w:t xml:space="preserve"> م</w:t>
      </w:r>
      <w:r w:rsidRPr="00741B57">
        <w:rPr>
          <w:rFonts w:cs="B Mitra" w:hint="cs"/>
          <w:sz w:val="24"/>
          <w:szCs w:val="24"/>
          <w:rtl/>
          <w:lang w:bidi="fa-IR"/>
        </w:rPr>
        <w:t>ی</w:t>
      </w:r>
      <w:r w:rsidRPr="00741B57">
        <w:rPr>
          <w:rFonts w:cs="B Mitra"/>
          <w:sz w:val="24"/>
          <w:szCs w:val="24"/>
          <w:rtl/>
          <w:lang w:bidi="fa-IR"/>
        </w:rPr>
        <w:t xml:space="preserve"> کند.</w:t>
      </w:r>
    </w:p>
    <w:p w14:paraId="172738C5" w14:textId="77777777" w:rsidR="00C02FD0" w:rsidRDefault="00C02FD0" w:rsidP="00F363B1">
      <w:pPr>
        <w:bidi/>
        <w:jc w:val="both"/>
        <w:rPr>
          <w:rFonts w:cs="B Mitra"/>
          <w:sz w:val="24"/>
          <w:szCs w:val="24"/>
          <w:rtl/>
          <w:lang w:bidi="fa-IR"/>
        </w:rPr>
      </w:pPr>
    </w:p>
    <w:p w14:paraId="56B994DD" w14:textId="77777777" w:rsidR="00C02FD0" w:rsidRDefault="00C02FD0" w:rsidP="00F363B1">
      <w:pPr>
        <w:bidi/>
        <w:jc w:val="both"/>
        <w:rPr>
          <w:rFonts w:cs="B Mitra"/>
          <w:sz w:val="24"/>
          <w:szCs w:val="24"/>
          <w:rtl/>
          <w:lang w:bidi="fa-IR"/>
        </w:rPr>
      </w:pPr>
    </w:p>
    <w:p w14:paraId="2890BE13" w14:textId="77777777" w:rsidR="00C02FD0" w:rsidRDefault="00C02FD0" w:rsidP="00F363B1">
      <w:pPr>
        <w:bidi/>
        <w:jc w:val="both"/>
        <w:rPr>
          <w:rFonts w:cs="B Mitra"/>
          <w:sz w:val="24"/>
          <w:szCs w:val="24"/>
          <w:rtl/>
          <w:lang w:bidi="fa-IR"/>
        </w:rPr>
      </w:pPr>
    </w:p>
    <w:p w14:paraId="53D8A5EF" w14:textId="77777777" w:rsidR="00C02FD0" w:rsidRDefault="00C02FD0" w:rsidP="00F363B1">
      <w:pPr>
        <w:bidi/>
        <w:jc w:val="both"/>
        <w:rPr>
          <w:rFonts w:cs="B Mitra"/>
          <w:sz w:val="24"/>
          <w:szCs w:val="24"/>
          <w:rtl/>
          <w:lang w:bidi="fa-IR"/>
        </w:rPr>
      </w:pPr>
    </w:p>
    <w:p w14:paraId="3962A328" w14:textId="77777777" w:rsidR="00C02FD0" w:rsidRDefault="00C02FD0" w:rsidP="00F363B1">
      <w:pPr>
        <w:bidi/>
        <w:jc w:val="both"/>
        <w:rPr>
          <w:rFonts w:cs="B Mitra"/>
          <w:sz w:val="24"/>
          <w:szCs w:val="24"/>
          <w:rtl/>
          <w:lang w:bidi="fa-IR"/>
        </w:rPr>
      </w:pPr>
    </w:p>
    <w:p w14:paraId="181A0D80" w14:textId="77777777" w:rsidR="00C02FD0" w:rsidRDefault="00C02FD0" w:rsidP="00F363B1">
      <w:pPr>
        <w:bidi/>
        <w:jc w:val="both"/>
        <w:rPr>
          <w:rFonts w:cs="B Mitra"/>
          <w:sz w:val="24"/>
          <w:szCs w:val="24"/>
          <w:rtl/>
          <w:lang w:bidi="fa-IR"/>
        </w:rPr>
      </w:pPr>
    </w:p>
    <w:p w14:paraId="3A84A46B" w14:textId="77777777" w:rsidR="00C02FD0" w:rsidRDefault="00C02FD0" w:rsidP="00F363B1">
      <w:pPr>
        <w:bidi/>
        <w:jc w:val="both"/>
        <w:rPr>
          <w:rFonts w:cs="B Mitra"/>
          <w:sz w:val="24"/>
          <w:szCs w:val="24"/>
          <w:rtl/>
          <w:lang w:bidi="fa-IR"/>
        </w:rPr>
      </w:pPr>
    </w:p>
    <w:p w14:paraId="0DA46A33" w14:textId="77777777" w:rsidR="00C02FD0" w:rsidRPr="00B14526" w:rsidRDefault="00C02FD0" w:rsidP="00F363B1">
      <w:pPr>
        <w:bidi/>
        <w:jc w:val="both"/>
        <w:rPr>
          <w:rFonts w:cs="Calibri"/>
          <w:sz w:val="24"/>
          <w:szCs w:val="24"/>
          <w:rtl/>
          <w:lang w:bidi="fa-IR"/>
        </w:rPr>
      </w:pPr>
      <w:r>
        <w:rPr>
          <w:rFonts w:cs="Calibri" w:hint="cs"/>
          <w:sz w:val="24"/>
          <w:szCs w:val="24"/>
          <w:rtl/>
          <w:lang w:bidi="fa-IR"/>
        </w:rPr>
        <w:t>______________________</w:t>
      </w:r>
    </w:p>
    <w:p w14:paraId="778AEB62" w14:textId="77777777" w:rsidR="00C02FD0" w:rsidRDefault="00C02FD0" w:rsidP="00F363B1">
      <w:pPr>
        <w:bidi/>
        <w:jc w:val="both"/>
        <w:rPr>
          <w:rFonts w:cs="B Nazanin"/>
          <w:sz w:val="24"/>
          <w:szCs w:val="24"/>
          <w:rtl/>
          <w:lang w:bidi="fa-IR"/>
        </w:rPr>
      </w:pPr>
      <w:r w:rsidRPr="00B14526">
        <w:rPr>
          <w:rFonts w:cs="B Nazanin"/>
          <w:sz w:val="24"/>
          <w:szCs w:val="24"/>
          <w:rtl/>
          <w:lang w:bidi="fa-IR"/>
        </w:rPr>
        <w:t>44</w:t>
      </w:r>
      <w:r>
        <w:rPr>
          <w:rFonts w:cs="B Nazanin" w:hint="cs"/>
          <w:sz w:val="24"/>
          <w:szCs w:val="24"/>
          <w:rtl/>
          <w:lang w:bidi="fa-IR"/>
        </w:rPr>
        <w:t>.</w:t>
      </w:r>
      <w:r w:rsidRPr="00B14526">
        <w:rPr>
          <w:rFonts w:cs="B Nazanin"/>
          <w:sz w:val="24"/>
          <w:szCs w:val="24"/>
          <w:lang w:bidi="fa-IR"/>
        </w:rPr>
        <w:t xml:space="preserve"> Kyla Tienhaara </w:t>
      </w:r>
      <w:r w:rsidRPr="00B14526">
        <w:rPr>
          <w:rFonts w:cs="B Nazanin"/>
          <w:sz w:val="24"/>
          <w:szCs w:val="24"/>
          <w:rtl/>
          <w:lang w:bidi="fa-IR"/>
        </w:rPr>
        <w:t>ناراحت</w:t>
      </w:r>
      <w:r w:rsidRPr="00B14526">
        <w:rPr>
          <w:rFonts w:cs="B Nazanin" w:hint="cs"/>
          <w:sz w:val="24"/>
          <w:szCs w:val="24"/>
          <w:rtl/>
          <w:lang w:bidi="fa-IR"/>
        </w:rPr>
        <w:t>ی</w:t>
      </w:r>
      <w:r w:rsidRPr="00B14526">
        <w:rPr>
          <w:rFonts w:cs="B Nazanin"/>
          <w:sz w:val="24"/>
          <w:szCs w:val="24"/>
          <w:rtl/>
          <w:lang w:bidi="fa-IR"/>
        </w:rPr>
        <w:t xml:space="preserve"> نظارت</w:t>
      </w:r>
      <w:r w:rsidRPr="00B14526">
        <w:rPr>
          <w:rFonts w:cs="B Nazanin" w:hint="cs"/>
          <w:sz w:val="24"/>
          <w:szCs w:val="24"/>
          <w:rtl/>
          <w:lang w:bidi="fa-IR"/>
        </w:rPr>
        <w:t>ی</w:t>
      </w:r>
      <w:r w:rsidRPr="00B14526">
        <w:rPr>
          <w:rFonts w:cs="B Nazanin"/>
          <w:sz w:val="24"/>
          <w:szCs w:val="24"/>
          <w:rtl/>
          <w:lang w:bidi="fa-IR"/>
        </w:rPr>
        <w:t xml:space="preserve"> و تهد</w:t>
      </w:r>
      <w:r w:rsidRPr="00B14526">
        <w:rPr>
          <w:rFonts w:cs="B Nazanin" w:hint="cs"/>
          <w:sz w:val="24"/>
          <w:szCs w:val="24"/>
          <w:rtl/>
          <w:lang w:bidi="fa-IR"/>
        </w:rPr>
        <w:t>ی</w:t>
      </w:r>
      <w:r w:rsidRPr="00B14526">
        <w:rPr>
          <w:rFonts w:cs="B Nazanin" w:hint="eastAsia"/>
          <w:sz w:val="24"/>
          <w:szCs w:val="24"/>
          <w:rtl/>
          <w:lang w:bidi="fa-IR"/>
        </w:rPr>
        <w:t>د</w:t>
      </w:r>
      <w:r w:rsidRPr="00B14526">
        <w:rPr>
          <w:rFonts w:cs="B Nazanin"/>
          <w:sz w:val="24"/>
          <w:szCs w:val="24"/>
          <w:rtl/>
          <w:lang w:bidi="fa-IR"/>
        </w:rPr>
        <w:t xml:space="preserve"> داور</w:t>
      </w:r>
      <w:r w:rsidRPr="00B14526">
        <w:rPr>
          <w:rFonts w:cs="B Nazanin" w:hint="cs"/>
          <w:sz w:val="24"/>
          <w:szCs w:val="24"/>
          <w:rtl/>
          <w:lang w:bidi="fa-IR"/>
        </w:rPr>
        <w:t>ی</w:t>
      </w:r>
      <w:r w:rsidRPr="00B14526">
        <w:rPr>
          <w:rFonts w:cs="B Nazanin"/>
          <w:sz w:val="24"/>
          <w:szCs w:val="24"/>
          <w:rtl/>
          <w:lang w:bidi="fa-IR"/>
        </w:rPr>
        <w:t>: د</w:t>
      </w:r>
      <w:r w:rsidRPr="00B14526">
        <w:rPr>
          <w:rFonts w:cs="B Nazanin" w:hint="cs"/>
          <w:sz w:val="24"/>
          <w:szCs w:val="24"/>
          <w:rtl/>
          <w:lang w:bidi="fa-IR"/>
        </w:rPr>
        <w:t>ی</w:t>
      </w:r>
      <w:r w:rsidRPr="00B14526">
        <w:rPr>
          <w:rFonts w:cs="B Nazanin" w:hint="eastAsia"/>
          <w:sz w:val="24"/>
          <w:szCs w:val="24"/>
          <w:rtl/>
          <w:lang w:bidi="fa-IR"/>
        </w:rPr>
        <w:t>دگاه</w:t>
      </w:r>
      <w:r w:rsidRPr="00B14526">
        <w:rPr>
          <w:rFonts w:cs="B Nazanin" w:hint="cs"/>
          <w:sz w:val="24"/>
          <w:szCs w:val="24"/>
          <w:rtl/>
          <w:lang w:bidi="fa-IR"/>
        </w:rPr>
        <w:t>ی</w:t>
      </w:r>
      <w:r w:rsidRPr="00B14526">
        <w:rPr>
          <w:rFonts w:cs="B Nazanin"/>
          <w:sz w:val="24"/>
          <w:szCs w:val="24"/>
          <w:rtl/>
          <w:lang w:bidi="fa-IR"/>
        </w:rPr>
        <w:t xml:space="preserve"> از علوم س</w:t>
      </w:r>
      <w:r w:rsidRPr="00B14526">
        <w:rPr>
          <w:rFonts w:cs="B Nazanin" w:hint="cs"/>
          <w:sz w:val="24"/>
          <w:szCs w:val="24"/>
          <w:rtl/>
          <w:lang w:bidi="fa-IR"/>
        </w:rPr>
        <w:t>ی</w:t>
      </w:r>
      <w:r w:rsidRPr="00B14526">
        <w:rPr>
          <w:rFonts w:cs="B Nazanin" w:hint="eastAsia"/>
          <w:sz w:val="24"/>
          <w:szCs w:val="24"/>
          <w:rtl/>
          <w:lang w:bidi="fa-IR"/>
        </w:rPr>
        <w:t>اس</w:t>
      </w:r>
      <w:r w:rsidRPr="00B14526">
        <w:rPr>
          <w:rFonts w:cs="B Nazanin" w:hint="cs"/>
          <w:sz w:val="24"/>
          <w:szCs w:val="24"/>
          <w:rtl/>
          <w:lang w:bidi="fa-IR"/>
        </w:rPr>
        <w:t>ی</w:t>
      </w:r>
      <w:r w:rsidRPr="00B14526">
        <w:rPr>
          <w:rFonts w:cs="B Nazanin"/>
          <w:sz w:val="24"/>
          <w:szCs w:val="24"/>
          <w:rtl/>
          <w:lang w:bidi="fa-IR"/>
        </w:rPr>
        <w:t xml:space="preserve"> در</w:t>
      </w:r>
      <w:r w:rsidRPr="00B14526">
        <w:rPr>
          <w:rFonts w:cs="B Nazanin" w:hint="cs"/>
          <w:sz w:val="24"/>
          <w:szCs w:val="24"/>
          <w:rtl/>
          <w:lang w:bidi="fa-IR"/>
        </w:rPr>
        <w:t xml:space="preserve"> </w:t>
      </w:r>
      <w:r w:rsidRPr="00B14526">
        <w:rPr>
          <w:rFonts w:cs="B Nazanin" w:hint="eastAsia"/>
          <w:sz w:val="24"/>
          <w:szCs w:val="24"/>
          <w:rtl/>
          <w:lang w:bidi="fa-IR"/>
        </w:rPr>
        <w:t>چستر</w:t>
      </w:r>
      <w:r w:rsidRPr="00B14526">
        <w:rPr>
          <w:rFonts w:cs="B Nazanin"/>
          <w:sz w:val="24"/>
          <w:szCs w:val="24"/>
          <w:rtl/>
          <w:lang w:bidi="fa-IR"/>
        </w:rPr>
        <w:t xml:space="preserve"> براون و ک</w:t>
      </w:r>
      <w:r w:rsidRPr="00B14526">
        <w:rPr>
          <w:rFonts w:cs="B Nazanin" w:hint="cs"/>
          <w:sz w:val="24"/>
          <w:szCs w:val="24"/>
          <w:rtl/>
          <w:lang w:bidi="fa-IR"/>
        </w:rPr>
        <w:t>ی</w:t>
      </w:r>
      <w:r w:rsidRPr="00B14526">
        <w:rPr>
          <w:rFonts w:cs="B Nazanin" w:hint="eastAsia"/>
          <w:sz w:val="24"/>
          <w:szCs w:val="24"/>
          <w:rtl/>
          <w:lang w:bidi="fa-IR"/>
        </w:rPr>
        <w:t>ت</w:t>
      </w:r>
      <w:r w:rsidRPr="00B14526">
        <w:rPr>
          <w:rFonts w:cs="B Nazanin"/>
          <w:sz w:val="24"/>
          <w:szCs w:val="24"/>
          <w:rtl/>
          <w:lang w:bidi="fa-IR"/>
        </w:rPr>
        <w:t xml:space="preserve"> ما</w:t>
      </w:r>
      <w:r w:rsidRPr="00B14526">
        <w:rPr>
          <w:rFonts w:cs="B Nazanin" w:hint="cs"/>
          <w:sz w:val="24"/>
          <w:szCs w:val="24"/>
          <w:rtl/>
          <w:lang w:bidi="fa-IR"/>
        </w:rPr>
        <w:t>ی</w:t>
      </w:r>
      <w:r w:rsidRPr="00B14526">
        <w:rPr>
          <w:rFonts w:cs="B Nazanin" w:hint="eastAsia"/>
          <w:sz w:val="24"/>
          <w:szCs w:val="24"/>
          <w:rtl/>
          <w:lang w:bidi="fa-IR"/>
        </w:rPr>
        <w:t>لز</w:t>
      </w:r>
      <w:r w:rsidRPr="00B14526">
        <w:rPr>
          <w:rFonts w:cs="B Nazanin"/>
          <w:sz w:val="24"/>
          <w:szCs w:val="24"/>
          <w:rtl/>
          <w:lang w:bidi="fa-IR"/>
        </w:rPr>
        <w:t xml:space="preserve"> (و</w:t>
      </w:r>
      <w:r w:rsidRPr="00B14526">
        <w:rPr>
          <w:rFonts w:cs="B Nazanin" w:hint="cs"/>
          <w:sz w:val="24"/>
          <w:szCs w:val="24"/>
          <w:rtl/>
          <w:lang w:bidi="fa-IR"/>
        </w:rPr>
        <w:t>ی</w:t>
      </w:r>
      <w:r w:rsidRPr="00B14526">
        <w:rPr>
          <w:rFonts w:cs="B Nazanin" w:hint="eastAsia"/>
          <w:sz w:val="24"/>
          <w:szCs w:val="24"/>
          <w:rtl/>
          <w:lang w:bidi="fa-IR"/>
        </w:rPr>
        <w:t>را</w:t>
      </w:r>
      <w:r w:rsidRPr="00B14526">
        <w:rPr>
          <w:rFonts w:cs="B Nazanin" w:hint="cs"/>
          <w:sz w:val="24"/>
          <w:szCs w:val="24"/>
          <w:rtl/>
          <w:lang w:bidi="fa-IR"/>
        </w:rPr>
        <w:t>ی</w:t>
      </w:r>
      <w:r w:rsidRPr="00B14526">
        <w:rPr>
          <w:rFonts w:cs="B Nazanin" w:hint="eastAsia"/>
          <w:sz w:val="24"/>
          <w:szCs w:val="24"/>
          <w:rtl/>
          <w:lang w:bidi="fa-IR"/>
        </w:rPr>
        <w:t>شگران</w:t>
      </w:r>
      <w:r w:rsidRPr="00B14526">
        <w:rPr>
          <w:rFonts w:cs="B Nazanin"/>
          <w:sz w:val="24"/>
          <w:szCs w:val="24"/>
          <w:rtl/>
          <w:lang w:bidi="fa-IR"/>
        </w:rPr>
        <w:t>)، تکامل در قانون پ</w:t>
      </w:r>
      <w:r w:rsidRPr="00B14526">
        <w:rPr>
          <w:rFonts w:cs="B Nazanin" w:hint="cs"/>
          <w:sz w:val="24"/>
          <w:szCs w:val="24"/>
          <w:rtl/>
          <w:lang w:bidi="fa-IR"/>
        </w:rPr>
        <w:t>ی</w:t>
      </w:r>
      <w:r w:rsidRPr="00B14526">
        <w:rPr>
          <w:rFonts w:cs="B Nazanin" w:hint="eastAsia"/>
          <w:sz w:val="24"/>
          <w:szCs w:val="24"/>
          <w:rtl/>
          <w:lang w:bidi="fa-IR"/>
        </w:rPr>
        <w:t>مان</w:t>
      </w:r>
      <w:r w:rsidRPr="00B14526">
        <w:rPr>
          <w:rFonts w:cs="B Nazanin"/>
          <w:sz w:val="24"/>
          <w:szCs w:val="24"/>
          <w:rtl/>
          <w:lang w:bidi="fa-IR"/>
        </w:rPr>
        <w:t xml:space="preserve"> سرما</w:t>
      </w:r>
      <w:r w:rsidRPr="00B14526">
        <w:rPr>
          <w:rFonts w:cs="B Nazanin" w:hint="cs"/>
          <w:sz w:val="24"/>
          <w:szCs w:val="24"/>
          <w:rtl/>
          <w:lang w:bidi="fa-IR"/>
        </w:rPr>
        <w:t>ی</w:t>
      </w:r>
      <w:r w:rsidRPr="00B14526">
        <w:rPr>
          <w:rFonts w:cs="B Nazanin" w:hint="eastAsia"/>
          <w:sz w:val="24"/>
          <w:szCs w:val="24"/>
          <w:rtl/>
          <w:lang w:bidi="fa-IR"/>
        </w:rPr>
        <w:t>ه</w:t>
      </w:r>
      <w:r w:rsidRPr="00B14526">
        <w:rPr>
          <w:rFonts w:cs="B Nazanin"/>
          <w:sz w:val="24"/>
          <w:szCs w:val="24"/>
          <w:rtl/>
          <w:lang w:bidi="fa-IR"/>
        </w:rPr>
        <w:t xml:space="preserve"> گذار</w:t>
      </w:r>
      <w:r w:rsidRPr="00B14526">
        <w:rPr>
          <w:rFonts w:cs="B Nazanin" w:hint="cs"/>
          <w:sz w:val="24"/>
          <w:szCs w:val="24"/>
          <w:rtl/>
          <w:lang w:bidi="fa-IR"/>
        </w:rPr>
        <w:t>ی</w:t>
      </w:r>
      <w:r w:rsidRPr="00B14526">
        <w:rPr>
          <w:rFonts w:cs="B Nazanin"/>
          <w:sz w:val="24"/>
          <w:szCs w:val="24"/>
          <w:rtl/>
          <w:lang w:bidi="fa-IR"/>
        </w:rPr>
        <w:t xml:space="preserve"> و داور</w:t>
      </w:r>
      <w:r w:rsidRPr="00B14526">
        <w:rPr>
          <w:rFonts w:cs="B Nazanin" w:hint="cs"/>
          <w:sz w:val="24"/>
          <w:szCs w:val="24"/>
          <w:rtl/>
          <w:lang w:bidi="fa-IR"/>
        </w:rPr>
        <w:t>ی</w:t>
      </w:r>
      <w:r w:rsidRPr="00B14526">
        <w:rPr>
          <w:rFonts w:cs="B Nazanin"/>
          <w:sz w:val="24"/>
          <w:szCs w:val="24"/>
          <w:rtl/>
          <w:lang w:bidi="fa-IR"/>
        </w:rPr>
        <w:t xml:space="preserve"> (</w:t>
      </w:r>
      <w:r w:rsidRPr="00B14526">
        <w:rPr>
          <w:rFonts w:cs="B Nazanin"/>
          <w:sz w:val="24"/>
          <w:szCs w:val="24"/>
          <w:lang w:bidi="fa-IR"/>
        </w:rPr>
        <w:t>(CUP 2011</w:t>
      </w:r>
      <w:r w:rsidRPr="00B14526">
        <w:rPr>
          <w:rFonts w:cs="B Nazanin"/>
          <w:sz w:val="24"/>
          <w:szCs w:val="24"/>
          <w:rtl/>
          <w:lang w:bidi="fa-IR"/>
        </w:rPr>
        <w:t>.</w:t>
      </w:r>
      <w:r w:rsidRPr="00B14526">
        <w:rPr>
          <w:rFonts w:cs="B Nazanin" w:hint="cs"/>
          <w:sz w:val="24"/>
          <w:szCs w:val="24"/>
          <w:rtl/>
          <w:lang w:bidi="fa-IR"/>
        </w:rPr>
        <w:t xml:space="preserve"> 606-28.</w:t>
      </w:r>
    </w:p>
    <w:p w14:paraId="27750C09" w14:textId="77777777" w:rsidR="00C02FD0" w:rsidRPr="00BD0D25" w:rsidRDefault="00C02FD0" w:rsidP="00F363B1">
      <w:pPr>
        <w:bidi/>
        <w:jc w:val="both"/>
        <w:rPr>
          <w:rFonts w:cs="B Nazanin"/>
          <w:sz w:val="24"/>
          <w:szCs w:val="24"/>
          <w:rtl/>
          <w:lang w:bidi="fa-IR"/>
        </w:rPr>
      </w:pPr>
      <w:r w:rsidRPr="00D133DB">
        <w:rPr>
          <w:rFonts w:cs="B Nazanin"/>
          <w:sz w:val="24"/>
          <w:szCs w:val="24"/>
          <w:rtl/>
          <w:lang w:bidi="fa-IR"/>
        </w:rPr>
        <w:t>45</w:t>
      </w:r>
      <w:r>
        <w:rPr>
          <w:rFonts w:cs="B Nazanin" w:hint="cs"/>
          <w:sz w:val="24"/>
          <w:szCs w:val="24"/>
          <w:rtl/>
          <w:lang w:bidi="fa-IR"/>
        </w:rPr>
        <w:t>.</w:t>
      </w:r>
      <w:r w:rsidRPr="00D133DB">
        <w:rPr>
          <w:rFonts w:cs="B Nazanin"/>
          <w:sz w:val="24"/>
          <w:szCs w:val="24"/>
          <w:rtl/>
          <w:lang w:bidi="fa-IR"/>
        </w:rPr>
        <w:t xml:space="preserve"> چا</w:t>
      </w:r>
      <w:r w:rsidRPr="00D133DB">
        <w:rPr>
          <w:rFonts w:cs="B Nazanin" w:hint="cs"/>
          <w:sz w:val="24"/>
          <w:szCs w:val="24"/>
          <w:rtl/>
          <w:lang w:bidi="fa-IR"/>
        </w:rPr>
        <w:t>ی</w:t>
      </w:r>
      <w:r w:rsidRPr="00D133DB">
        <w:rPr>
          <w:rFonts w:cs="B Nazanin"/>
          <w:sz w:val="24"/>
          <w:szCs w:val="24"/>
          <w:rtl/>
          <w:lang w:bidi="fa-IR"/>
        </w:rPr>
        <w:t xml:space="preserve"> بون</w:t>
      </w:r>
      <w:r w:rsidRPr="00D133DB">
        <w:rPr>
          <w:rFonts w:cs="B Nazanin" w:hint="cs"/>
          <w:sz w:val="24"/>
          <w:szCs w:val="24"/>
          <w:rtl/>
          <w:lang w:bidi="fa-IR"/>
        </w:rPr>
        <w:t>ی</w:t>
      </w:r>
      <w:r w:rsidRPr="00D133DB">
        <w:rPr>
          <w:rFonts w:cs="B Nazanin" w:hint="eastAsia"/>
          <w:sz w:val="24"/>
          <w:szCs w:val="24"/>
          <w:rtl/>
          <w:lang w:bidi="fa-IR"/>
        </w:rPr>
        <w:t>ت</w:t>
      </w:r>
      <w:r w:rsidRPr="00D133DB">
        <w:rPr>
          <w:rFonts w:cs="B Nazanin"/>
          <w:sz w:val="24"/>
          <w:szCs w:val="24"/>
          <w:rtl/>
          <w:lang w:bidi="fa-IR"/>
        </w:rPr>
        <w:t xml:space="preserve"> </w:t>
      </w:r>
      <w:r w:rsidRPr="00D133DB">
        <w:rPr>
          <w:rFonts w:cs="B Nazanin"/>
          <w:sz w:val="24"/>
          <w:szCs w:val="24"/>
          <w:lang w:bidi="fa-IR"/>
        </w:rPr>
        <w:t>(N. 27) 74, 317</w:t>
      </w:r>
    </w:p>
    <w:p w14:paraId="505B6B71" w14:textId="77777777" w:rsidR="00C02FD0" w:rsidRDefault="00C02FD0" w:rsidP="00F363B1">
      <w:pPr>
        <w:jc w:val="both"/>
        <w:rPr>
          <w:sz w:val="24"/>
          <w:szCs w:val="24"/>
          <w:lang w:bidi="fa-IR"/>
        </w:rPr>
      </w:pPr>
      <w:r w:rsidRPr="00591799">
        <w:rPr>
          <w:sz w:val="24"/>
          <w:szCs w:val="24"/>
          <w:lang w:bidi="fa-IR"/>
        </w:rPr>
        <w:lastRenderedPageBreak/>
        <w:t>The consequences of investment treaties and ISDS are not limited to foreign investors and states. Mahon was also a property owner. Nuisance and health regulations are often justified to protect people like Mahon,46 but such public measures</w:t>
      </w:r>
      <w:r>
        <w:rPr>
          <w:rFonts w:hint="cs"/>
          <w:sz w:val="24"/>
          <w:szCs w:val="24"/>
          <w:rtl/>
          <w:lang w:bidi="fa-IR"/>
        </w:rPr>
        <w:t xml:space="preserve"> </w:t>
      </w:r>
      <w:r w:rsidRPr="00591799">
        <w:rPr>
          <w:sz w:val="24"/>
          <w:szCs w:val="24"/>
          <w:lang w:bidi="fa-IR"/>
        </w:rPr>
        <w:t>may affect foreign investment, and investors can threaten to bring an ISDS case</w:t>
      </w:r>
      <w:r>
        <w:rPr>
          <w:rFonts w:hint="cs"/>
          <w:sz w:val="24"/>
          <w:szCs w:val="24"/>
          <w:rtl/>
          <w:lang w:bidi="fa-IR"/>
        </w:rPr>
        <w:t xml:space="preserve"> </w:t>
      </w:r>
      <w:r w:rsidRPr="00591799">
        <w:rPr>
          <w:sz w:val="24"/>
          <w:szCs w:val="24"/>
          <w:lang w:bidi="fa-IR"/>
        </w:rPr>
        <w:t>against the state. The government may choose to stand by the regulation, but if</w:t>
      </w:r>
      <w:r>
        <w:rPr>
          <w:rFonts w:hint="cs"/>
          <w:sz w:val="24"/>
          <w:szCs w:val="24"/>
          <w:rtl/>
          <w:lang w:bidi="fa-IR"/>
        </w:rPr>
        <w:t xml:space="preserve"> </w:t>
      </w:r>
      <w:r w:rsidRPr="00591799">
        <w:rPr>
          <w:sz w:val="24"/>
          <w:szCs w:val="24"/>
          <w:lang w:bidi="fa-IR"/>
        </w:rPr>
        <w:t>it loses the case every citizen will help pay the compensation through their taxes,</w:t>
      </w:r>
      <w:r>
        <w:rPr>
          <w:rFonts w:hint="cs"/>
          <w:sz w:val="24"/>
          <w:szCs w:val="24"/>
          <w:rtl/>
          <w:lang w:bidi="fa-IR"/>
        </w:rPr>
        <w:t xml:space="preserve"> </w:t>
      </w:r>
      <w:r w:rsidRPr="00591799">
        <w:rPr>
          <w:sz w:val="24"/>
          <w:szCs w:val="24"/>
          <w:lang w:bidi="fa-IR"/>
        </w:rPr>
        <w:t>and actors such as Mahon might see their rights unprotected in the future due to</w:t>
      </w:r>
      <w:r>
        <w:rPr>
          <w:rFonts w:hint="cs"/>
          <w:sz w:val="24"/>
          <w:szCs w:val="24"/>
          <w:rtl/>
          <w:lang w:bidi="fa-IR"/>
        </w:rPr>
        <w:t xml:space="preserve"> </w:t>
      </w:r>
      <w:r w:rsidRPr="00591799">
        <w:rPr>
          <w:sz w:val="24"/>
          <w:szCs w:val="24"/>
          <w:lang w:bidi="fa-IR"/>
        </w:rPr>
        <w:t>regulatory chill. Strong protection of foreign investor rights, in other words, often</w:t>
      </w:r>
      <w:r w:rsidRPr="00591799">
        <w:rPr>
          <w:sz w:val="24"/>
          <w:szCs w:val="24"/>
          <w:lang w:bidi="fa-IR"/>
        </w:rPr>
        <w:br/>
        <w:t>means less protection for other rights.</w:t>
      </w:r>
    </w:p>
    <w:p w14:paraId="5E35B467" w14:textId="77777777" w:rsidR="00C02FD0" w:rsidRDefault="00C02FD0" w:rsidP="00F363B1">
      <w:pPr>
        <w:bidi/>
        <w:jc w:val="both"/>
        <w:rPr>
          <w:rFonts w:cs="B Mitra"/>
          <w:sz w:val="24"/>
          <w:szCs w:val="24"/>
          <w:rtl/>
          <w:lang w:bidi="fa-IR"/>
        </w:rPr>
      </w:pPr>
      <w:r w:rsidRPr="00AC4983">
        <w:rPr>
          <w:rFonts w:cs="B Mitra"/>
          <w:sz w:val="24"/>
          <w:szCs w:val="24"/>
          <w:rtl/>
          <w:lang w:bidi="fa-IR"/>
        </w:rPr>
        <w:t>پ</w:t>
      </w:r>
      <w:r w:rsidRPr="00AC4983">
        <w:rPr>
          <w:rFonts w:cs="B Mitra" w:hint="cs"/>
          <w:sz w:val="24"/>
          <w:szCs w:val="24"/>
          <w:rtl/>
          <w:lang w:bidi="fa-IR"/>
        </w:rPr>
        <w:t>ی</w:t>
      </w:r>
      <w:r w:rsidRPr="00AC4983">
        <w:rPr>
          <w:rFonts w:cs="B Mitra" w:hint="eastAsia"/>
          <w:sz w:val="24"/>
          <w:szCs w:val="24"/>
          <w:rtl/>
          <w:lang w:bidi="fa-IR"/>
        </w:rPr>
        <w:t>امدها</w:t>
      </w:r>
      <w:r w:rsidRPr="00AC4983">
        <w:rPr>
          <w:rFonts w:cs="B Mitra" w:hint="cs"/>
          <w:sz w:val="24"/>
          <w:szCs w:val="24"/>
          <w:rtl/>
          <w:lang w:bidi="fa-IR"/>
        </w:rPr>
        <w:t>ی</w:t>
      </w:r>
      <w:r w:rsidRPr="00AC4983">
        <w:rPr>
          <w:rFonts w:cs="B Mitra"/>
          <w:sz w:val="24"/>
          <w:szCs w:val="24"/>
          <w:rtl/>
          <w:lang w:bidi="fa-IR"/>
        </w:rPr>
        <w:t xml:space="preserve"> معاهدات سرما</w:t>
      </w:r>
      <w:r w:rsidRPr="00AC4983">
        <w:rPr>
          <w:rFonts w:cs="B Mitra" w:hint="cs"/>
          <w:sz w:val="24"/>
          <w:szCs w:val="24"/>
          <w:rtl/>
          <w:lang w:bidi="fa-IR"/>
        </w:rPr>
        <w:t>ی</w:t>
      </w:r>
      <w:r w:rsidRPr="00AC4983">
        <w:rPr>
          <w:rFonts w:cs="B Mitra" w:hint="eastAsia"/>
          <w:sz w:val="24"/>
          <w:szCs w:val="24"/>
          <w:rtl/>
          <w:lang w:bidi="fa-IR"/>
        </w:rPr>
        <w:t>ه</w:t>
      </w:r>
      <w:r w:rsidRPr="00AC4983">
        <w:rPr>
          <w:rFonts w:cs="B Mitra"/>
          <w:sz w:val="24"/>
          <w:szCs w:val="24"/>
          <w:rtl/>
          <w:lang w:bidi="fa-IR"/>
        </w:rPr>
        <w:t xml:space="preserve"> گذار</w:t>
      </w:r>
      <w:r w:rsidRPr="00AC4983">
        <w:rPr>
          <w:rFonts w:cs="B Mitra" w:hint="cs"/>
          <w:sz w:val="24"/>
          <w:szCs w:val="24"/>
          <w:rtl/>
          <w:lang w:bidi="fa-IR"/>
        </w:rPr>
        <w:t>ی</w:t>
      </w:r>
      <w:r w:rsidRPr="00AC4983">
        <w:rPr>
          <w:rFonts w:cs="B Mitra"/>
          <w:sz w:val="24"/>
          <w:szCs w:val="24"/>
          <w:rtl/>
          <w:lang w:bidi="fa-IR"/>
        </w:rPr>
        <w:t xml:space="preserve"> و </w:t>
      </w:r>
      <w:r w:rsidRPr="00AC4983">
        <w:rPr>
          <w:rFonts w:cs="B Mitra"/>
          <w:sz w:val="24"/>
          <w:szCs w:val="24"/>
          <w:lang w:bidi="fa-IR"/>
        </w:rPr>
        <w:t>ISDS</w:t>
      </w:r>
      <w:r w:rsidRPr="00AC4983">
        <w:rPr>
          <w:rFonts w:cs="B Mitra"/>
          <w:sz w:val="24"/>
          <w:szCs w:val="24"/>
          <w:rtl/>
          <w:lang w:bidi="fa-IR"/>
        </w:rPr>
        <w:t xml:space="preserve"> به سرما</w:t>
      </w:r>
      <w:r w:rsidRPr="00AC4983">
        <w:rPr>
          <w:rFonts w:cs="B Mitra" w:hint="cs"/>
          <w:sz w:val="24"/>
          <w:szCs w:val="24"/>
          <w:rtl/>
          <w:lang w:bidi="fa-IR"/>
        </w:rPr>
        <w:t>ی</w:t>
      </w:r>
      <w:r w:rsidRPr="00AC4983">
        <w:rPr>
          <w:rFonts w:cs="B Mitra" w:hint="eastAsia"/>
          <w:sz w:val="24"/>
          <w:szCs w:val="24"/>
          <w:rtl/>
          <w:lang w:bidi="fa-IR"/>
        </w:rPr>
        <w:t>ه</w:t>
      </w:r>
      <w:r w:rsidRPr="00AC4983">
        <w:rPr>
          <w:rFonts w:cs="B Mitra"/>
          <w:sz w:val="24"/>
          <w:szCs w:val="24"/>
          <w:rtl/>
          <w:lang w:bidi="fa-IR"/>
        </w:rPr>
        <w:t xml:space="preserve"> گذاران و دولت ها</w:t>
      </w:r>
      <w:r w:rsidRPr="00AC4983">
        <w:rPr>
          <w:rFonts w:cs="B Mitra" w:hint="cs"/>
          <w:sz w:val="24"/>
          <w:szCs w:val="24"/>
          <w:rtl/>
          <w:lang w:bidi="fa-IR"/>
        </w:rPr>
        <w:t>ی</w:t>
      </w:r>
      <w:r w:rsidRPr="00AC4983">
        <w:rPr>
          <w:rFonts w:cs="B Mitra"/>
          <w:sz w:val="24"/>
          <w:szCs w:val="24"/>
          <w:rtl/>
          <w:lang w:bidi="fa-IR"/>
        </w:rPr>
        <w:t xml:space="preserve"> خارج</w:t>
      </w:r>
      <w:r w:rsidRPr="00AC4983">
        <w:rPr>
          <w:rFonts w:cs="B Mitra" w:hint="cs"/>
          <w:sz w:val="24"/>
          <w:szCs w:val="24"/>
          <w:rtl/>
          <w:lang w:bidi="fa-IR"/>
        </w:rPr>
        <w:t>ی</w:t>
      </w:r>
      <w:r w:rsidRPr="00AC4983">
        <w:rPr>
          <w:rFonts w:cs="B Mitra"/>
          <w:sz w:val="24"/>
          <w:szCs w:val="24"/>
          <w:rtl/>
          <w:lang w:bidi="fa-IR"/>
        </w:rPr>
        <w:t xml:space="preserve"> محدود نم</w:t>
      </w:r>
      <w:r w:rsidRPr="00AC4983">
        <w:rPr>
          <w:rFonts w:cs="B Mitra" w:hint="cs"/>
          <w:sz w:val="24"/>
          <w:szCs w:val="24"/>
          <w:rtl/>
          <w:lang w:bidi="fa-IR"/>
        </w:rPr>
        <w:t>ی</w:t>
      </w:r>
      <w:r w:rsidRPr="00AC4983">
        <w:rPr>
          <w:rFonts w:cs="B Mitra"/>
          <w:sz w:val="24"/>
          <w:szCs w:val="24"/>
          <w:rtl/>
          <w:lang w:bidi="fa-IR"/>
        </w:rPr>
        <w:t xml:space="preserve"> شود. ماهون همچن</w:t>
      </w:r>
      <w:r w:rsidRPr="00AC4983">
        <w:rPr>
          <w:rFonts w:cs="B Mitra" w:hint="cs"/>
          <w:sz w:val="24"/>
          <w:szCs w:val="24"/>
          <w:rtl/>
          <w:lang w:bidi="fa-IR"/>
        </w:rPr>
        <w:t>ی</w:t>
      </w:r>
      <w:r w:rsidRPr="00AC4983">
        <w:rPr>
          <w:rFonts w:cs="B Mitra" w:hint="eastAsia"/>
          <w:sz w:val="24"/>
          <w:szCs w:val="24"/>
          <w:rtl/>
          <w:lang w:bidi="fa-IR"/>
        </w:rPr>
        <w:t>ن</w:t>
      </w:r>
      <w:r w:rsidRPr="00AC4983">
        <w:rPr>
          <w:rFonts w:cs="B Mitra"/>
          <w:sz w:val="24"/>
          <w:szCs w:val="24"/>
          <w:rtl/>
          <w:lang w:bidi="fa-IR"/>
        </w:rPr>
        <w:t xml:space="preserve"> صاحب</w:t>
      </w:r>
      <w:r>
        <w:rPr>
          <w:rFonts w:cs="B Mitra" w:hint="cs"/>
          <w:sz w:val="24"/>
          <w:szCs w:val="24"/>
          <w:rtl/>
          <w:lang w:bidi="fa-IR"/>
        </w:rPr>
        <w:t xml:space="preserve"> آن</w:t>
      </w:r>
      <w:r w:rsidRPr="00AC4983">
        <w:rPr>
          <w:rFonts w:cs="B Mitra"/>
          <w:sz w:val="24"/>
          <w:szCs w:val="24"/>
          <w:rtl/>
          <w:lang w:bidi="fa-IR"/>
        </w:rPr>
        <w:t xml:space="preserve"> ملک بود</w:t>
      </w:r>
      <w:r>
        <w:rPr>
          <w:rFonts w:cs="B Mitra" w:hint="cs"/>
          <w:sz w:val="24"/>
          <w:szCs w:val="24"/>
          <w:rtl/>
          <w:lang w:bidi="fa-IR"/>
        </w:rPr>
        <w:t xml:space="preserve"> </w:t>
      </w:r>
      <w:r w:rsidRPr="00AC4983">
        <w:rPr>
          <w:rFonts w:cs="B Mitra"/>
          <w:sz w:val="24"/>
          <w:szCs w:val="24"/>
          <w:rtl/>
          <w:lang w:bidi="fa-IR"/>
        </w:rPr>
        <w:t>. مقررات</w:t>
      </w:r>
      <w:r>
        <w:rPr>
          <w:rFonts w:cs="B Mitra" w:hint="cs"/>
          <w:sz w:val="24"/>
          <w:szCs w:val="24"/>
          <w:rtl/>
          <w:lang w:bidi="fa-IR"/>
        </w:rPr>
        <w:t xml:space="preserve"> در مورد</w:t>
      </w:r>
      <w:r w:rsidRPr="00AC4983">
        <w:rPr>
          <w:rFonts w:cs="B Mitra"/>
          <w:sz w:val="24"/>
          <w:szCs w:val="24"/>
          <w:rtl/>
          <w:lang w:bidi="fa-IR"/>
        </w:rPr>
        <w:t xml:space="preserve"> مزاحم</w:t>
      </w:r>
      <w:r>
        <w:rPr>
          <w:rFonts w:cs="B Mitra" w:hint="cs"/>
          <w:sz w:val="24"/>
          <w:szCs w:val="24"/>
          <w:rtl/>
          <w:lang w:bidi="fa-IR"/>
        </w:rPr>
        <w:t>ت</w:t>
      </w:r>
      <w:r w:rsidRPr="00AC4983">
        <w:rPr>
          <w:rFonts w:cs="B Mitra"/>
          <w:sz w:val="24"/>
          <w:szCs w:val="24"/>
          <w:rtl/>
          <w:lang w:bidi="fa-IR"/>
        </w:rPr>
        <w:t xml:space="preserve"> و بهداشت اغلب برا</w:t>
      </w:r>
      <w:r w:rsidRPr="00AC4983">
        <w:rPr>
          <w:rFonts w:cs="B Mitra" w:hint="cs"/>
          <w:sz w:val="24"/>
          <w:szCs w:val="24"/>
          <w:rtl/>
          <w:lang w:bidi="fa-IR"/>
        </w:rPr>
        <w:t>ی</w:t>
      </w:r>
      <w:r w:rsidRPr="00AC4983">
        <w:rPr>
          <w:rFonts w:cs="B Mitra"/>
          <w:sz w:val="24"/>
          <w:szCs w:val="24"/>
          <w:rtl/>
          <w:lang w:bidi="fa-IR"/>
        </w:rPr>
        <w:t xml:space="preserve"> محافظت از افراد</w:t>
      </w:r>
      <w:r w:rsidRPr="00AC4983">
        <w:rPr>
          <w:rFonts w:cs="B Mitra" w:hint="cs"/>
          <w:sz w:val="24"/>
          <w:szCs w:val="24"/>
          <w:rtl/>
          <w:lang w:bidi="fa-IR"/>
        </w:rPr>
        <w:t>ی</w:t>
      </w:r>
      <w:r>
        <w:rPr>
          <w:rFonts w:cs="B Mitra"/>
          <w:sz w:val="24"/>
          <w:szCs w:val="24"/>
          <w:rtl/>
          <w:lang w:bidi="fa-IR"/>
        </w:rPr>
        <w:t xml:space="preserve"> مانند ماهون </w:t>
      </w:r>
      <w:r>
        <w:rPr>
          <w:rFonts w:cs="B Mitra" w:hint="cs"/>
          <w:sz w:val="24"/>
          <w:szCs w:val="24"/>
          <w:rtl/>
          <w:lang w:bidi="fa-IR"/>
        </w:rPr>
        <w:t>قابل</w:t>
      </w:r>
      <w:r>
        <w:rPr>
          <w:rFonts w:cs="B Mitra"/>
          <w:sz w:val="24"/>
          <w:szCs w:val="24"/>
          <w:rtl/>
          <w:lang w:bidi="fa-IR"/>
        </w:rPr>
        <w:t xml:space="preserve"> </w:t>
      </w:r>
      <w:r>
        <w:rPr>
          <w:rFonts w:cs="B Mitra" w:hint="cs"/>
          <w:sz w:val="24"/>
          <w:szCs w:val="24"/>
          <w:rtl/>
          <w:lang w:bidi="fa-IR"/>
        </w:rPr>
        <w:t xml:space="preserve">توجیح است </w:t>
      </w:r>
      <w:r w:rsidRPr="00AC4983">
        <w:rPr>
          <w:rFonts w:cs="B Mitra"/>
          <w:sz w:val="24"/>
          <w:szCs w:val="24"/>
          <w:rtl/>
          <w:lang w:bidi="fa-IR"/>
        </w:rPr>
        <w:t>، اما چن</w:t>
      </w:r>
      <w:r w:rsidRPr="00AC4983">
        <w:rPr>
          <w:rFonts w:cs="B Mitra" w:hint="cs"/>
          <w:sz w:val="24"/>
          <w:szCs w:val="24"/>
          <w:rtl/>
          <w:lang w:bidi="fa-IR"/>
        </w:rPr>
        <w:t>ی</w:t>
      </w:r>
      <w:r w:rsidRPr="00AC4983">
        <w:rPr>
          <w:rFonts w:cs="B Mitra" w:hint="eastAsia"/>
          <w:sz w:val="24"/>
          <w:szCs w:val="24"/>
          <w:rtl/>
          <w:lang w:bidi="fa-IR"/>
        </w:rPr>
        <w:t>ن</w:t>
      </w:r>
      <w:r w:rsidRPr="00AC4983">
        <w:rPr>
          <w:rFonts w:cs="B Mitra"/>
          <w:sz w:val="24"/>
          <w:szCs w:val="24"/>
          <w:rtl/>
          <w:lang w:bidi="fa-IR"/>
        </w:rPr>
        <w:t xml:space="preserve"> اقدامات عموم</w:t>
      </w:r>
      <w:r w:rsidRPr="00AC4983">
        <w:rPr>
          <w:rFonts w:cs="B Mitra" w:hint="cs"/>
          <w:sz w:val="24"/>
          <w:szCs w:val="24"/>
          <w:rtl/>
          <w:lang w:bidi="fa-IR"/>
        </w:rPr>
        <w:t>ی</w:t>
      </w:r>
      <w:r w:rsidRPr="00AC4983">
        <w:rPr>
          <w:rFonts w:cs="B Mitra"/>
          <w:sz w:val="24"/>
          <w:szCs w:val="24"/>
          <w:rtl/>
          <w:lang w:bidi="fa-IR"/>
        </w:rPr>
        <w:t xml:space="preserve"> ممکن است بر سرما</w:t>
      </w:r>
      <w:r w:rsidRPr="00AC4983">
        <w:rPr>
          <w:rFonts w:cs="B Mitra" w:hint="cs"/>
          <w:sz w:val="24"/>
          <w:szCs w:val="24"/>
          <w:rtl/>
          <w:lang w:bidi="fa-IR"/>
        </w:rPr>
        <w:t>ی</w:t>
      </w:r>
      <w:r w:rsidRPr="00AC4983">
        <w:rPr>
          <w:rFonts w:cs="B Mitra" w:hint="eastAsia"/>
          <w:sz w:val="24"/>
          <w:szCs w:val="24"/>
          <w:rtl/>
          <w:lang w:bidi="fa-IR"/>
        </w:rPr>
        <w:t>ه</w:t>
      </w:r>
      <w:r w:rsidRPr="00AC4983">
        <w:rPr>
          <w:rFonts w:cs="B Mitra"/>
          <w:sz w:val="24"/>
          <w:szCs w:val="24"/>
          <w:rtl/>
          <w:lang w:bidi="fa-IR"/>
        </w:rPr>
        <w:t xml:space="preserve"> گذار</w:t>
      </w:r>
      <w:r w:rsidRPr="00AC4983">
        <w:rPr>
          <w:rFonts w:cs="B Mitra" w:hint="cs"/>
          <w:sz w:val="24"/>
          <w:szCs w:val="24"/>
          <w:rtl/>
          <w:lang w:bidi="fa-IR"/>
        </w:rPr>
        <w:t>ی</w:t>
      </w:r>
      <w:r w:rsidRPr="00AC4983">
        <w:rPr>
          <w:rFonts w:cs="B Mitra"/>
          <w:sz w:val="24"/>
          <w:szCs w:val="24"/>
          <w:rtl/>
          <w:lang w:bidi="fa-IR"/>
        </w:rPr>
        <w:t xml:space="preserve"> خارج</w:t>
      </w:r>
      <w:r w:rsidRPr="00AC4983">
        <w:rPr>
          <w:rFonts w:cs="B Mitra" w:hint="cs"/>
          <w:sz w:val="24"/>
          <w:szCs w:val="24"/>
          <w:rtl/>
          <w:lang w:bidi="fa-IR"/>
        </w:rPr>
        <w:t>ی</w:t>
      </w:r>
      <w:r w:rsidRPr="00AC4983">
        <w:rPr>
          <w:rFonts w:cs="B Mitra"/>
          <w:sz w:val="24"/>
          <w:szCs w:val="24"/>
          <w:rtl/>
          <w:lang w:bidi="fa-IR"/>
        </w:rPr>
        <w:t xml:space="preserve"> تأث</w:t>
      </w:r>
      <w:r w:rsidRPr="00AC4983">
        <w:rPr>
          <w:rFonts w:cs="B Mitra" w:hint="cs"/>
          <w:sz w:val="24"/>
          <w:szCs w:val="24"/>
          <w:rtl/>
          <w:lang w:bidi="fa-IR"/>
        </w:rPr>
        <w:t>ی</w:t>
      </w:r>
      <w:r w:rsidRPr="00AC4983">
        <w:rPr>
          <w:rFonts w:cs="B Mitra" w:hint="eastAsia"/>
          <w:sz w:val="24"/>
          <w:szCs w:val="24"/>
          <w:rtl/>
          <w:lang w:bidi="fa-IR"/>
        </w:rPr>
        <w:t>ر</w:t>
      </w:r>
      <w:r w:rsidRPr="00AC4983">
        <w:rPr>
          <w:rFonts w:cs="B Mitra"/>
          <w:sz w:val="24"/>
          <w:szCs w:val="24"/>
          <w:rtl/>
          <w:lang w:bidi="fa-IR"/>
        </w:rPr>
        <w:t xml:space="preserve"> بگذارد و سرما</w:t>
      </w:r>
      <w:r w:rsidRPr="00AC4983">
        <w:rPr>
          <w:rFonts w:cs="B Mitra" w:hint="cs"/>
          <w:sz w:val="24"/>
          <w:szCs w:val="24"/>
          <w:rtl/>
          <w:lang w:bidi="fa-IR"/>
        </w:rPr>
        <w:t>ی</w:t>
      </w:r>
      <w:r w:rsidRPr="00AC4983">
        <w:rPr>
          <w:rFonts w:cs="B Mitra" w:hint="eastAsia"/>
          <w:sz w:val="24"/>
          <w:szCs w:val="24"/>
          <w:rtl/>
          <w:lang w:bidi="fa-IR"/>
        </w:rPr>
        <w:t>ه</w:t>
      </w:r>
      <w:r w:rsidRPr="00AC4983">
        <w:rPr>
          <w:rFonts w:cs="B Mitra"/>
          <w:sz w:val="24"/>
          <w:szCs w:val="24"/>
          <w:rtl/>
          <w:lang w:bidi="fa-IR"/>
        </w:rPr>
        <w:t xml:space="preserve"> گذاران م</w:t>
      </w:r>
      <w:r w:rsidRPr="00AC4983">
        <w:rPr>
          <w:rFonts w:cs="B Mitra" w:hint="cs"/>
          <w:sz w:val="24"/>
          <w:szCs w:val="24"/>
          <w:rtl/>
          <w:lang w:bidi="fa-IR"/>
        </w:rPr>
        <w:t>ی</w:t>
      </w:r>
      <w:r w:rsidRPr="00AC4983">
        <w:rPr>
          <w:rFonts w:cs="B Mitra"/>
          <w:sz w:val="24"/>
          <w:szCs w:val="24"/>
          <w:rtl/>
          <w:lang w:bidi="fa-IR"/>
        </w:rPr>
        <w:t xml:space="preserve"> توانند تهد</w:t>
      </w:r>
      <w:r w:rsidRPr="00AC4983">
        <w:rPr>
          <w:rFonts w:cs="B Mitra" w:hint="cs"/>
          <w:sz w:val="24"/>
          <w:szCs w:val="24"/>
          <w:rtl/>
          <w:lang w:bidi="fa-IR"/>
        </w:rPr>
        <w:t>ی</w:t>
      </w:r>
      <w:r w:rsidRPr="00AC4983">
        <w:rPr>
          <w:rFonts w:cs="B Mitra" w:hint="eastAsia"/>
          <w:sz w:val="24"/>
          <w:szCs w:val="24"/>
          <w:rtl/>
          <w:lang w:bidi="fa-IR"/>
        </w:rPr>
        <w:t>د</w:t>
      </w:r>
      <w:r w:rsidRPr="00AC4983">
        <w:rPr>
          <w:rFonts w:cs="B Mitra"/>
          <w:sz w:val="24"/>
          <w:szCs w:val="24"/>
          <w:rtl/>
          <w:lang w:bidi="fa-IR"/>
        </w:rPr>
        <w:t xml:space="preserve"> کنند که </w:t>
      </w:r>
      <w:r w:rsidRPr="00AC4983">
        <w:rPr>
          <w:rFonts w:cs="B Mitra" w:hint="cs"/>
          <w:sz w:val="24"/>
          <w:szCs w:val="24"/>
          <w:rtl/>
          <w:lang w:bidi="fa-IR"/>
        </w:rPr>
        <w:t>ی</w:t>
      </w:r>
      <w:r w:rsidRPr="00AC4983">
        <w:rPr>
          <w:rFonts w:cs="B Mitra" w:hint="eastAsia"/>
          <w:sz w:val="24"/>
          <w:szCs w:val="24"/>
          <w:rtl/>
          <w:lang w:bidi="fa-IR"/>
        </w:rPr>
        <w:t>ک</w:t>
      </w:r>
      <w:r w:rsidRPr="00AC4983">
        <w:rPr>
          <w:rFonts w:cs="B Mitra"/>
          <w:sz w:val="24"/>
          <w:szCs w:val="24"/>
          <w:rtl/>
          <w:lang w:bidi="fa-IR"/>
        </w:rPr>
        <w:t xml:space="preserve"> پرونده </w:t>
      </w:r>
      <w:r w:rsidRPr="00AC4983">
        <w:rPr>
          <w:rFonts w:cs="B Mitra"/>
          <w:sz w:val="24"/>
          <w:szCs w:val="24"/>
          <w:lang w:bidi="fa-IR"/>
        </w:rPr>
        <w:t>ISDS</w:t>
      </w:r>
      <w:r w:rsidRPr="00AC4983">
        <w:rPr>
          <w:rFonts w:cs="B Mitra"/>
          <w:sz w:val="24"/>
          <w:szCs w:val="24"/>
          <w:rtl/>
          <w:lang w:bidi="fa-IR"/>
        </w:rPr>
        <w:t xml:space="preserve"> عل</w:t>
      </w:r>
      <w:r w:rsidRPr="00AC4983">
        <w:rPr>
          <w:rFonts w:cs="B Mitra" w:hint="cs"/>
          <w:sz w:val="24"/>
          <w:szCs w:val="24"/>
          <w:rtl/>
          <w:lang w:bidi="fa-IR"/>
        </w:rPr>
        <w:t>ی</w:t>
      </w:r>
      <w:r w:rsidRPr="00AC4983">
        <w:rPr>
          <w:rFonts w:cs="B Mitra" w:hint="eastAsia"/>
          <w:sz w:val="24"/>
          <w:szCs w:val="24"/>
          <w:rtl/>
          <w:lang w:bidi="fa-IR"/>
        </w:rPr>
        <w:t>ه</w:t>
      </w:r>
      <w:r>
        <w:rPr>
          <w:rFonts w:cs="B Mitra"/>
          <w:sz w:val="24"/>
          <w:szCs w:val="24"/>
          <w:rtl/>
          <w:lang w:bidi="fa-IR"/>
        </w:rPr>
        <w:t xml:space="preserve"> </w:t>
      </w:r>
      <w:r>
        <w:rPr>
          <w:rFonts w:cs="B Mitra" w:hint="cs"/>
          <w:sz w:val="24"/>
          <w:szCs w:val="24"/>
          <w:rtl/>
          <w:lang w:bidi="fa-IR"/>
        </w:rPr>
        <w:t>دولت</w:t>
      </w:r>
      <w:r w:rsidRPr="00AC4983">
        <w:rPr>
          <w:rFonts w:cs="B Mitra"/>
          <w:sz w:val="24"/>
          <w:szCs w:val="24"/>
          <w:rtl/>
          <w:lang w:bidi="fa-IR"/>
        </w:rPr>
        <w:t xml:space="preserve"> مطرح خواهند کرد. دولت ممکن است تصم</w:t>
      </w:r>
      <w:r w:rsidRPr="00AC4983">
        <w:rPr>
          <w:rFonts w:cs="B Mitra" w:hint="cs"/>
          <w:sz w:val="24"/>
          <w:szCs w:val="24"/>
          <w:rtl/>
          <w:lang w:bidi="fa-IR"/>
        </w:rPr>
        <w:t>ی</w:t>
      </w:r>
      <w:r w:rsidRPr="00AC4983">
        <w:rPr>
          <w:rFonts w:cs="B Mitra" w:hint="eastAsia"/>
          <w:sz w:val="24"/>
          <w:szCs w:val="24"/>
          <w:rtl/>
          <w:lang w:bidi="fa-IR"/>
        </w:rPr>
        <w:t>م</w:t>
      </w:r>
      <w:r w:rsidRPr="00AC4983">
        <w:rPr>
          <w:rFonts w:cs="B Mitra"/>
          <w:sz w:val="24"/>
          <w:szCs w:val="24"/>
          <w:rtl/>
          <w:lang w:bidi="fa-IR"/>
        </w:rPr>
        <w:t xml:space="preserve"> بگ</w:t>
      </w:r>
      <w:r w:rsidRPr="00AC4983">
        <w:rPr>
          <w:rFonts w:cs="B Mitra" w:hint="cs"/>
          <w:sz w:val="24"/>
          <w:szCs w:val="24"/>
          <w:rtl/>
          <w:lang w:bidi="fa-IR"/>
        </w:rPr>
        <w:t>ی</w:t>
      </w:r>
      <w:r w:rsidRPr="00AC4983">
        <w:rPr>
          <w:rFonts w:cs="B Mitra" w:hint="eastAsia"/>
          <w:sz w:val="24"/>
          <w:szCs w:val="24"/>
          <w:rtl/>
          <w:lang w:bidi="fa-IR"/>
        </w:rPr>
        <w:t>رد</w:t>
      </w:r>
      <w:r w:rsidRPr="00AC4983">
        <w:rPr>
          <w:rFonts w:cs="B Mitra"/>
          <w:sz w:val="24"/>
          <w:szCs w:val="24"/>
          <w:rtl/>
          <w:lang w:bidi="fa-IR"/>
        </w:rPr>
        <w:t xml:space="preserve"> که به ا</w:t>
      </w:r>
      <w:r w:rsidRPr="00AC4983">
        <w:rPr>
          <w:rFonts w:cs="B Mitra" w:hint="cs"/>
          <w:sz w:val="24"/>
          <w:szCs w:val="24"/>
          <w:rtl/>
          <w:lang w:bidi="fa-IR"/>
        </w:rPr>
        <w:t>ی</w:t>
      </w:r>
      <w:r w:rsidRPr="00AC4983">
        <w:rPr>
          <w:rFonts w:cs="B Mitra" w:hint="eastAsia"/>
          <w:sz w:val="24"/>
          <w:szCs w:val="24"/>
          <w:rtl/>
          <w:lang w:bidi="fa-IR"/>
        </w:rPr>
        <w:t>ن</w:t>
      </w:r>
      <w:r w:rsidRPr="00AC4983">
        <w:rPr>
          <w:rFonts w:cs="B Mitra"/>
          <w:sz w:val="24"/>
          <w:szCs w:val="24"/>
          <w:rtl/>
          <w:lang w:bidi="fa-IR"/>
        </w:rPr>
        <w:t xml:space="preserve"> مقررات پا</w:t>
      </w:r>
      <w:r w:rsidRPr="00AC4983">
        <w:rPr>
          <w:rFonts w:cs="B Mitra" w:hint="cs"/>
          <w:sz w:val="24"/>
          <w:szCs w:val="24"/>
          <w:rtl/>
          <w:lang w:bidi="fa-IR"/>
        </w:rPr>
        <w:t>ی</w:t>
      </w:r>
      <w:r w:rsidRPr="00AC4983">
        <w:rPr>
          <w:rFonts w:cs="B Mitra" w:hint="eastAsia"/>
          <w:sz w:val="24"/>
          <w:szCs w:val="24"/>
          <w:rtl/>
          <w:lang w:bidi="fa-IR"/>
        </w:rPr>
        <w:t>بند</w:t>
      </w:r>
      <w:r w:rsidRPr="00AC4983">
        <w:rPr>
          <w:rFonts w:cs="B Mitra"/>
          <w:sz w:val="24"/>
          <w:szCs w:val="24"/>
          <w:rtl/>
          <w:lang w:bidi="fa-IR"/>
        </w:rPr>
        <w:t xml:space="preserve"> باشد اما اگر ا</w:t>
      </w:r>
      <w:r w:rsidRPr="00AC4983">
        <w:rPr>
          <w:rFonts w:cs="B Mitra" w:hint="cs"/>
          <w:sz w:val="24"/>
          <w:szCs w:val="24"/>
          <w:rtl/>
          <w:lang w:bidi="fa-IR"/>
        </w:rPr>
        <w:t>ی</w:t>
      </w:r>
      <w:r w:rsidRPr="00AC4983">
        <w:rPr>
          <w:rFonts w:cs="B Mitra" w:hint="eastAsia"/>
          <w:sz w:val="24"/>
          <w:szCs w:val="24"/>
          <w:rtl/>
          <w:lang w:bidi="fa-IR"/>
        </w:rPr>
        <w:t>ن</w:t>
      </w:r>
      <w:r w:rsidRPr="00AC4983">
        <w:rPr>
          <w:rFonts w:cs="B Mitra"/>
          <w:sz w:val="24"/>
          <w:szCs w:val="24"/>
          <w:rtl/>
          <w:lang w:bidi="fa-IR"/>
        </w:rPr>
        <w:t xml:space="preserve"> </w:t>
      </w:r>
      <w:r>
        <w:rPr>
          <w:rFonts w:cs="B Mitra" w:hint="cs"/>
          <w:sz w:val="24"/>
          <w:szCs w:val="24"/>
          <w:rtl/>
          <w:lang w:bidi="fa-IR"/>
        </w:rPr>
        <w:t xml:space="preserve">چنین </w:t>
      </w:r>
      <w:r w:rsidRPr="00AC4983">
        <w:rPr>
          <w:rFonts w:cs="B Mitra"/>
          <w:sz w:val="24"/>
          <w:szCs w:val="24"/>
          <w:rtl/>
          <w:lang w:bidi="fa-IR"/>
        </w:rPr>
        <w:t xml:space="preserve">پرونده </w:t>
      </w:r>
      <w:r>
        <w:rPr>
          <w:rFonts w:cs="B Mitra" w:hint="cs"/>
          <w:sz w:val="24"/>
          <w:szCs w:val="24"/>
          <w:rtl/>
          <w:lang w:bidi="fa-IR"/>
        </w:rPr>
        <w:t xml:space="preserve">هایی </w:t>
      </w:r>
      <w:r>
        <w:rPr>
          <w:rFonts w:cs="B Mitra"/>
          <w:sz w:val="24"/>
          <w:szCs w:val="24"/>
          <w:rtl/>
          <w:lang w:bidi="fa-IR"/>
        </w:rPr>
        <w:t>را از دست بدهد</w:t>
      </w:r>
      <w:r>
        <w:rPr>
          <w:rFonts w:cs="B Mitra" w:hint="cs"/>
          <w:sz w:val="24"/>
          <w:szCs w:val="24"/>
          <w:rtl/>
          <w:lang w:bidi="fa-IR"/>
        </w:rPr>
        <w:t xml:space="preserve"> و شکست بخورد </w:t>
      </w:r>
      <w:r>
        <w:rPr>
          <w:rFonts w:cs="B Mitra"/>
          <w:sz w:val="24"/>
          <w:szCs w:val="24"/>
          <w:rtl/>
          <w:lang w:bidi="fa-IR"/>
        </w:rPr>
        <w:t xml:space="preserve">، </w:t>
      </w:r>
      <w:r w:rsidRPr="00AC4983">
        <w:rPr>
          <w:rFonts w:cs="B Mitra"/>
          <w:sz w:val="24"/>
          <w:szCs w:val="24"/>
          <w:rtl/>
          <w:lang w:bidi="fa-IR"/>
        </w:rPr>
        <w:t xml:space="preserve"> شهروند</w:t>
      </w:r>
      <w:r>
        <w:rPr>
          <w:rFonts w:cs="B Mitra" w:hint="cs"/>
          <w:sz w:val="24"/>
          <w:szCs w:val="24"/>
          <w:rtl/>
          <w:lang w:bidi="fa-IR"/>
        </w:rPr>
        <w:t>ان</w:t>
      </w:r>
      <w:r w:rsidRPr="00AC4983">
        <w:rPr>
          <w:rFonts w:cs="B Mitra"/>
          <w:sz w:val="24"/>
          <w:szCs w:val="24"/>
          <w:rtl/>
          <w:lang w:bidi="fa-IR"/>
        </w:rPr>
        <w:t xml:space="preserve"> به پرداخت غرامت از طر</w:t>
      </w:r>
      <w:r w:rsidRPr="00AC4983">
        <w:rPr>
          <w:rFonts w:cs="B Mitra" w:hint="cs"/>
          <w:sz w:val="24"/>
          <w:szCs w:val="24"/>
          <w:rtl/>
          <w:lang w:bidi="fa-IR"/>
        </w:rPr>
        <w:t>ی</w:t>
      </w:r>
      <w:r w:rsidRPr="00AC4983">
        <w:rPr>
          <w:rFonts w:cs="B Mitra" w:hint="eastAsia"/>
          <w:sz w:val="24"/>
          <w:szCs w:val="24"/>
          <w:rtl/>
          <w:lang w:bidi="fa-IR"/>
        </w:rPr>
        <w:t>ق</w:t>
      </w:r>
      <w:r w:rsidRPr="00AC4983">
        <w:rPr>
          <w:rFonts w:cs="B Mitra"/>
          <w:sz w:val="24"/>
          <w:szCs w:val="24"/>
          <w:rtl/>
          <w:lang w:bidi="fa-IR"/>
        </w:rPr>
        <w:t xml:space="preserve"> مال</w:t>
      </w:r>
      <w:r w:rsidRPr="00AC4983">
        <w:rPr>
          <w:rFonts w:cs="B Mitra" w:hint="cs"/>
          <w:sz w:val="24"/>
          <w:szCs w:val="24"/>
          <w:rtl/>
          <w:lang w:bidi="fa-IR"/>
        </w:rPr>
        <w:t>ی</w:t>
      </w:r>
      <w:r w:rsidRPr="00AC4983">
        <w:rPr>
          <w:rFonts w:cs="B Mitra" w:hint="eastAsia"/>
          <w:sz w:val="24"/>
          <w:szCs w:val="24"/>
          <w:rtl/>
          <w:lang w:bidi="fa-IR"/>
        </w:rPr>
        <w:t>ات‌ها</w:t>
      </w:r>
      <w:r w:rsidRPr="00AC4983">
        <w:rPr>
          <w:rFonts w:cs="B Mitra" w:hint="cs"/>
          <w:sz w:val="24"/>
          <w:szCs w:val="24"/>
          <w:rtl/>
          <w:lang w:bidi="fa-IR"/>
        </w:rPr>
        <w:t>ی</w:t>
      </w:r>
      <w:r w:rsidRPr="00AC4983">
        <w:rPr>
          <w:rFonts w:cs="B Mitra"/>
          <w:sz w:val="24"/>
          <w:szCs w:val="24"/>
          <w:rtl/>
          <w:lang w:bidi="fa-IR"/>
        </w:rPr>
        <w:t xml:space="preserve"> خود کمک م</w:t>
      </w:r>
      <w:r w:rsidRPr="00AC4983">
        <w:rPr>
          <w:rFonts w:cs="B Mitra" w:hint="cs"/>
          <w:sz w:val="24"/>
          <w:szCs w:val="24"/>
          <w:rtl/>
          <w:lang w:bidi="fa-IR"/>
        </w:rPr>
        <w:t>ی‌</w:t>
      </w:r>
      <w:r w:rsidRPr="00AC4983">
        <w:rPr>
          <w:rFonts w:cs="B Mitra" w:hint="eastAsia"/>
          <w:sz w:val="24"/>
          <w:szCs w:val="24"/>
          <w:rtl/>
          <w:lang w:bidi="fa-IR"/>
        </w:rPr>
        <w:t>کند</w:t>
      </w:r>
      <w:r>
        <w:rPr>
          <w:rFonts w:cs="B Mitra" w:hint="cs"/>
          <w:sz w:val="24"/>
          <w:szCs w:val="24"/>
          <w:rtl/>
          <w:lang w:bidi="fa-IR"/>
        </w:rPr>
        <w:t>. همچنین</w:t>
      </w:r>
      <w:r w:rsidRPr="00AC4983">
        <w:rPr>
          <w:rFonts w:cs="B Mitra"/>
          <w:sz w:val="24"/>
          <w:szCs w:val="24"/>
          <w:rtl/>
          <w:lang w:bidi="fa-IR"/>
        </w:rPr>
        <w:t xml:space="preserve"> باز</w:t>
      </w:r>
      <w:r w:rsidRPr="00AC4983">
        <w:rPr>
          <w:rFonts w:cs="B Mitra" w:hint="cs"/>
          <w:sz w:val="24"/>
          <w:szCs w:val="24"/>
          <w:rtl/>
          <w:lang w:bidi="fa-IR"/>
        </w:rPr>
        <w:t>ی</w:t>
      </w:r>
      <w:r w:rsidRPr="00AC4983">
        <w:rPr>
          <w:rFonts w:cs="B Mitra" w:hint="eastAsia"/>
          <w:sz w:val="24"/>
          <w:szCs w:val="24"/>
          <w:rtl/>
          <w:lang w:bidi="fa-IR"/>
        </w:rPr>
        <w:t>گران</w:t>
      </w:r>
      <w:r w:rsidRPr="00AC4983">
        <w:rPr>
          <w:rFonts w:cs="B Mitra" w:hint="cs"/>
          <w:sz w:val="24"/>
          <w:szCs w:val="24"/>
          <w:rtl/>
          <w:lang w:bidi="fa-IR"/>
        </w:rPr>
        <w:t>ی</w:t>
      </w:r>
      <w:r w:rsidRPr="00AC4983">
        <w:rPr>
          <w:rFonts w:cs="B Mitra"/>
          <w:sz w:val="24"/>
          <w:szCs w:val="24"/>
          <w:rtl/>
          <w:lang w:bidi="fa-IR"/>
        </w:rPr>
        <w:t xml:space="preserve"> مانند م</w:t>
      </w:r>
      <w:r w:rsidRPr="00AC4983">
        <w:rPr>
          <w:rFonts w:cs="B Mitra" w:hint="eastAsia"/>
          <w:sz w:val="24"/>
          <w:szCs w:val="24"/>
          <w:rtl/>
          <w:lang w:bidi="fa-IR"/>
        </w:rPr>
        <w:t>اهون</w:t>
      </w:r>
      <w:r w:rsidRPr="00AC4983">
        <w:rPr>
          <w:rFonts w:cs="B Mitra"/>
          <w:sz w:val="24"/>
          <w:szCs w:val="24"/>
          <w:rtl/>
          <w:lang w:bidi="fa-IR"/>
        </w:rPr>
        <w:t xml:space="preserve"> ممکن است در آ</w:t>
      </w:r>
      <w:r w:rsidRPr="00AC4983">
        <w:rPr>
          <w:rFonts w:cs="B Mitra" w:hint="cs"/>
          <w:sz w:val="24"/>
          <w:szCs w:val="24"/>
          <w:rtl/>
          <w:lang w:bidi="fa-IR"/>
        </w:rPr>
        <w:t>ی</w:t>
      </w:r>
      <w:r w:rsidRPr="00AC4983">
        <w:rPr>
          <w:rFonts w:cs="B Mitra" w:hint="eastAsia"/>
          <w:sz w:val="24"/>
          <w:szCs w:val="24"/>
          <w:rtl/>
          <w:lang w:bidi="fa-IR"/>
        </w:rPr>
        <w:t>نده</w:t>
      </w:r>
      <w:r w:rsidRPr="00AC4983">
        <w:rPr>
          <w:rFonts w:cs="B Mitra"/>
          <w:sz w:val="24"/>
          <w:szCs w:val="24"/>
          <w:rtl/>
          <w:lang w:bidi="fa-IR"/>
        </w:rPr>
        <w:t xml:space="preserve"> به دل</w:t>
      </w:r>
      <w:r w:rsidRPr="00AC4983">
        <w:rPr>
          <w:rFonts w:cs="B Mitra" w:hint="cs"/>
          <w:sz w:val="24"/>
          <w:szCs w:val="24"/>
          <w:rtl/>
          <w:lang w:bidi="fa-IR"/>
        </w:rPr>
        <w:t>ی</w:t>
      </w:r>
      <w:r w:rsidRPr="00AC4983">
        <w:rPr>
          <w:rFonts w:cs="B Mitra" w:hint="eastAsia"/>
          <w:sz w:val="24"/>
          <w:szCs w:val="24"/>
          <w:rtl/>
          <w:lang w:bidi="fa-IR"/>
        </w:rPr>
        <w:t>ل</w:t>
      </w:r>
      <w:r w:rsidRPr="00AC4983">
        <w:rPr>
          <w:rFonts w:cs="B Mitra"/>
          <w:sz w:val="24"/>
          <w:szCs w:val="24"/>
          <w:rtl/>
          <w:lang w:bidi="fa-IR"/>
        </w:rPr>
        <w:t xml:space="preserve"> سردرگم</w:t>
      </w:r>
      <w:r w:rsidRPr="00AC4983">
        <w:rPr>
          <w:rFonts w:cs="B Mitra" w:hint="cs"/>
          <w:sz w:val="24"/>
          <w:szCs w:val="24"/>
          <w:rtl/>
          <w:lang w:bidi="fa-IR"/>
        </w:rPr>
        <w:t>ی</w:t>
      </w:r>
      <w:r w:rsidRPr="00AC4983">
        <w:rPr>
          <w:rFonts w:cs="B Mitra"/>
          <w:sz w:val="24"/>
          <w:szCs w:val="24"/>
          <w:rtl/>
          <w:lang w:bidi="fa-IR"/>
        </w:rPr>
        <w:t xml:space="preserve"> نظارت</w:t>
      </w:r>
      <w:r w:rsidRPr="00AC4983">
        <w:rPr>
          <w:rFonts w:cs="B Mitra" w:hint="cs"/>
          <w:sz w:val="24"/>
          <w:szCs w:val="24"/>
          <w:rtl/>
          <w:lang w:bidi="fa-IR"/>
        </w:rPr>
        <w:t>ی</w:t>
      </w:r>
      <w:r w:rsidRPr="00AC4983">
        <w:rPr>
          <w:rFonts w:cs="B Mitra"/>
          <w:sz w:val="24"/>
          <w:szCs w:val="24"/>
          <w:rtl/>
          <w:lang w:bidi="fa-IR"/>
        </w:rPr>
        <w:t xml:space="preserve"> حقوق خود را محافظت نشده بب</w:t>
      </w:r>
      <w:r w:rsidRPr="00AC4983">
        <w:rPr>
          <w:rFonts w:cs="B Mitra" w:hint="cs"/>
          <w:sz w:val="24"/>
          <w:szCs w:val="24"/>
          <w:rtl/>
          <w:lang w:bidi="fa-IR"/>
        </w:rPr>
        <w:t>ی</w:t>
      </w:r>
      <w:r w:rsidRPr="00AC4983">
        <w:rPr>
          <w:rFonts w:cs="B Mitra" w:hint="eastAsia"/>
          <w:sz w:val="24"/>
          <w:szCs w:val="24"/>
          <w:rtl/>
          <w:lang w:bidi="fa-IR"/>
        </w:rPr>
        <w:t>نند</w:t>
      </w:r>
      <w:r w:rsidRPr="00AC4983">
        <w:rPr>
          <w:rFonts w:cs="B Mitra"/>
          <w:sz w:val="24"/>
          <w:szCs w:val="24"/>
          <w:rtl/>
          <w:lang w:bidi="fa-IR"/>
        </w:rPr>
        <w:t>. حما</w:t>
      </w:r>
      <w:r w:rsidRPr="00AC4983">
        <w:rPr>
          <w:rFonts w:cs="B Mitra" w:hint="cs"/>
          <w:sz w:val="24"/>
          <w:szCs w:val="24"/>
          <w:rtl/>
          <w:lang w:bidi="fa-IR"/>
        </w:rPr>
        <w:t>ی</w:t>
      </w:r>
      <w:r w:rsidRPr="00AC4983">
        <w:rPr>
          <w:rFonts w:cs="B Mitra" w:hint="eastAsia"/>
          <w:sz w:val="24"/>
          <w:szCs w:val="24"/>
          <w:rtl/>
          <w:lang w:bidi="fa-IR"/>
        </w:rPr>
        <w:t>ت</w:t>
      </w:r>
      <w:r w:rsidRPr="00AC4983">
        <w:rPr>
          <w:rFonts w:cs="B Mitra"/>
          <w:sz w:val="24"/>
          <w:szCs w:val="24"/>
          <w:rtl/>
          <w:lang w:bidi="fa-IR"/>
        </w:rPr>
        <w:t xml:space="preserve"> قو</w:t>
      </w:r>
      <w:r w:rsidRPr="00AC4983">
        <w:rPr>
          <w:rFonts w:cs="B Mitra" w:hint="cs"/>
          <w:sz w:val="24"/>
          <w:szCs w:val="24"/>
          <w:rtl/>
          <w:lang w:bidi="fa-IR"/>
        </w:rPr>
        <w:t>ی</w:t>
      </w:r>
      <w:r w:rsidRPr="00AC4983">
        <w:rPr>
          <w:rFonts w:cs="B Mitra"/>
          <w:sz w:val="24"/>
          <w:szCs w:val="24"/>
          <w:rtl/>
          <w:lang w:bidi="fa-IR"/>
        </w:rPr>
        <w:t xml:space="preserve"> از حقوق سرما</w:t>
      </w:r>
      <w:r w:rsidRPr="00AC4983">
        <w:rPr>
          <w:rFonts w:cs="B Mitra" w:hint="cs"/>
          <w:sz w:val="24"/>
          <w:szCs w:val="24"/>
          <w:rtl/>
          <w:lang w:bidi="fa-IR"/>
        </w:rPr>
        <w:t>ی</w:t>
      </w:r>
      <w:r w:rsidRPr="00AC4983">
        <w:rPr>
          <w:rFonts w:cs="B Mitra" w:hint="eastAsia"/>
          <w:sz w:val="24"/>
          <w:szCs w:val="24"/>
          <w:rtl/>
          <w:lang w:bidi="fa-IR"/>
        </w:rPr>
        <w:t>ه</w:t>
      </w:r>
      <w:r w:rsidRPr="00AC4983">
        <w:rPr>
          <w:rFonts w:cs="B Mitra"/>
          <w:sz w:val="24"/>
          <w:szCs w:val="24"/>
          <w:rtl/>
          <w:lang w:bidi="fa-IR"/>
        </w:rPr>
        <w:t xml:space="preserve"> گذاران خارج</w:t>
      </w:r>
      <w:r w:rsidRPr="00AC4983">
        <w:rPr>
          <w:rFonts w:cs="B Mitra" w:hint="cs"/>
          <w:sz w:val="24"/>
          <w:szCs w:val="24"/>
          <w:rtl/>
          <w:lang w:bidi="fa-IR"/>
        </w:rPr>
        <w:t>ی</w:t>
      </w:r>
      <w:r w:rsidRPr="00AC4983">
        <w:rPr>
          <w:rFonts w:cs="B Mitra"/>
          <w:sz w:val="24"/>
          <w:szCs w:val="24"/>
          <w:rtl/>
          <w:lang w:bidi="fa-IR"/>
        </w:rPr>
        <w:t xml:space="preserve"> به عبارت د</w:t>
      </w:r>
      <w:r w:rsidRPr="00AC4983">
        <w:rPr>
          <w:rFonts w:cs="B Mitra" w:hint="cs"/>
          <w:sz w:val="24"/>
          <w:szCs w:val="24"/>
          <w:rtl/>
          <w:lang w:bidi="fa-IR"/>
        </w:rPr>
        <w:t>ی</w:t>
      </w:r>
      <w:r w:rsidRPr="00AC4983">
        <w:rPr>
          <w:rFonts w:cs="B Mitra" w:hint="eastAsia"/>
          <w:sz w:val="24"/>
          <w:szCs w:val="24"/>
          <w:rtl/>
          <w:lang w:bidi="fa-IR"/>
        </w:rPr>
        <w:t>گر،</w:t>
      </w:r>
      <w:r w:rsidRPr="00AC4983">
        <w:rPr>
          <w:rFonts w:cs="B Mitra"/>
          <w:sz w:val="24"/>
          <w:szCs w:val="24"/>
          <w:rtl/>
          <w:lang w:bidi="fa-IR"/>
        </w:rPr>
        <w:t xml:space="preserve"> اغلب</w:t>
      </w:r>
      <w:r w:rsidRPr="00AC4983">
        <w:rPr>
          <w:rFonts w:cs="B Mitra" w:hint="cs"/>
          <w:sz w:val="24"/>
          <w:szCs w:val="24"/>
          <w:rtl/>
          <w:lang w:bidi="fa-IR"/>
        </w:rPr>
        <w:t xml:space="preserve"> </w:t>
      </w:r>
      <w:r w:rsidRPr="00AC4983">
        <w:rPr>
          <w:rFonts w:cs="B Mitra" w:hint="eastAsia"/>
          <w:sz w:val="24"/>
          <w:szCs w:val="24"/>
          <w:rtl/>
          <w:lang w:bidi="fa-IR"/>
        </w:rPr>
        <w:t>به</w:t>
      </w:r>
      <w:r w:rsidRPr="00AC4983">
        <w:rPr>
          <w:rFonts w:cs="B Mitra"/>
          <w:sz w:val="24"/>
          <w:szCs w:val="24"/>
          <w:rtl/>
          <w:lang w:bidi="fa-IR"/>
        </w:rPr>
        <w:t xml:space="preserve"> معنا</w:t>
      </w:r>
      <w:r w:rsidRPr="00AC4983">
        <w:rPr>
          <w:rFonts w:cs="B Mitra" w:hint="cs"/>
          <w:sz w:val="24"/>
          <w:szCs w:val="24"/>
          <w:rtl/>
          <w:lang w:bidi="fa-IR"/>
        </w:rPr>
        <w:t>ی</w:t>
      </w:r>
      <w:r w:rsidRPr="00AC4983">
        <w:rPr>
          <w:rFonts w:cs="B Mitra"/>
          <w:sz w:val="24"/>
          <w:szCs w:val="24"/>
          <w:rtl/>
          <w:lang w:bidi="fa-IR"/>
        </w:rPr>
        <w:t xml:space="preserve"> حما</w:t>
      </w:r>
      <w:r w:rsidRPr="00AC4983">
        <w:rPr>
          <w:rFonts w:cs="B Mitra" w:hint="cs"/>
          <w:sz w:val="24"/>
          <w:szCs w:val="24"/>
          <w:rtl/>
          <w:lang w:bidi="fa-IR"/>
        </w:rPr>
        <w:t>ی</w:t>
      </w:r>
      <w:r w:rsidRPr="00AC4983">
        <w:rPr>
          <w:rFonts w:cs="B Mitra" w:hint="eastAsia"/>
          <w:sz w:val="24"/>
          <w:szCs w:val="24"/>
          <w:rtl/>
          <w:lang w:bidi="fa-IR"/>
        </w:rPr>
        <w:t>ت</w:t>
      </w:r>
      <w:r>
        <w:rPr>
          <w:rFonts w:cs="B Mitra" w:hint="cs"/>
          <w:sz w:val="24"/>
          <w:szCs w:val="24"/>
          <w:rtl/>
          <w:lang w:bidi="fa-IR"/>
        </w:rPr>
        <w:t xml:space="preserve"> حقوقی</w:t>
      </w:r>
      <w:r w:rsidRPr="00AC4983">
        <w:rPr>
          <w:rFonts w:cs="B Mitra"/>
          <w:sz w:val="24"/>
          <w:szCs w:val="24"/>
          <w:rtl/>
          <w:lang w:bidi="fa-IR"/>
        </w:rPr>
        <w:t xml:space="preserve"> کمتر از سا</w:t>
      </w:r>
      <w:r w:rsidRPr="00AC4983">
        <w:rPr>
          <w:rFonts w:cs="B Mitra" w:hint="cs"/>
          <w:sz w:val="24"/>
          <w:szCs w:val="24"/>
          <w:rtl/>
          <w:lang w:bidi="fa-IR"/>
        </w:rPr>
        <w:t>ی</w:t>
      </w:r>
      <w:r w:rsidRPr="00AC4983">
        <w:rPr>
          <w:rFonts w:cs="B Mitra" w:hint="eastAsia"/>
          <w:sz w:val="24"/>
          <w:szCs w:val="24"/>
          <w:rtl/>
          <w:lang w:bidi="fa-IR"/>
        </w:rPr>
        <w:t>ر</w:t>
      </w:r>
      <w:r>
        <w:rPr>
          <w:rFonts w:cs="B Mitra" w:hint="cs"/>
          <w:sz w:val="24"/>
          <w:szCs w:val="24"/>
          <w:rtl/>
          <w:lang w:bidi="fa-IR"/>
        </w:rPr>
        <w:t>ین است.</w:t>
      </w:r>
      <w:r>
        <w:rPr>
          <w:rFonts w:cs="B Mitra"/>
          <w:sz w:val="24"/>
          <w:szCs w:val="24"/>
          <w:rtl/>
          <w:lang w:bidi="fa-IR"/>
        </w:rPr>
        <w:t xml:space="preserve"> </w:t>
      </w:r>
    </w:p>
    <w:p w14:paraId="4D56B1E7" w14:textId="77777777" w:rsidR="00C02FD0" w:rsidRDefault="00C02FD0" w:rsidP="00F363B1">
      <w:pPr>
        <w:bidi/>
        <w:jc w:val="both"/>
        <w:rPr>
          <w:rFonts w:cs="B Mitra"/>
          <w:sz w:val="24"/>
          <w:szCs w:val="24"/>
          <w:rtl/>
          <w:lang w:bidi="fa-IR"/>
        </w:rPr>
      </w:pPr>
    </w:p>
    <w:p w14:paraId="11F3C6A2" w14:textId="77777777" w:rsidR="00C02FD0" w:rsidRDefault="00C02FD0" w:rsidP="00F363B1">
      <w:pPr>
        <w:bidi/>
        <w:jc w:val="both"/>
        <w:rPr>
          <w:rFonts w:cs="B Mitra"/>
          <w:sz w:val="24"/>
          <w:szCs w:val="24"/>
          <w:rtl/>
          <w:lang w:bidi="fa-IR"/>
        </w:rPr>
      </w:pPr>
    </w:p>
    <w:p w14:paraId="5017F4EA" w14:textId="77777777" w:rsidR="00C02FD0" w:rsidRDefault="00C02FD0" w:rsidP="00F363B1">
      <w:pPr>
        <w:bidi/>
        <w:jc w:val="both"/>
        <w:rPr>
          <w:rFonts w:cs="B Mitra"/>
          <w:sz w:val="24"/>
          <w:szCs w:val="24"/>
          <w:rtl/>
          <w:lang w:bidi="fa-IR"/>
        </w:rPr>
      </w:pPr>
    </w:p>
    <w:p w14:paraId="421B9A76" w14:textId="77777777" w:rsidR="00C02FD0" w:rsidRDefault="00C02FD0" w:rsidP="00F363B1">
      <w:pPr>
        <w:bidi/>
        <w:jc w:val="both"/>
        <w:rPr>
          <w:rFonts w:cs="B Mitra"/>
          <w:sz w:val="24"/>
          <w:szCs w:val="24"/>
          <w:rtl/>
          <w:lang w:bidi="fa-IR"/>
        </w:rPr>
      </w:pPr>
    </w:p>
    <w:p w14:paraId="38017876" w14:textId="77777777" w:rsidR="00C02FD0" w:rsidRDefault="00C02FD0" w:rsidP="00F363B1">
      <w:pPr>
        <w:bidi/>
        <w:jc w:val="both"/>
        <w:rPr>
          <w:rFonts w:cs="B Mitra"/>
          <w:sz w:val="24"/>
          <w:szCs w:val="24"/>
          <w:rtl/>
          <w:lang w:bidi="fa-IR"/>
        </w:rPr>
      </w:pPr>
    </w:p>
    <w:p w14:paraId="2B77074F" w14:textId="77777777" w:rsidR="00C02FD0" w:rsidRDefault="00C02FD0" w:rsidP="00F363B1">
      <w:pPr>
        <w:bidi/>
        <w:jc w:val="both"/>
        <w:rPr>
          <w:rFonts w:cs="B Mitra"/>
          <w:sz w:val="24"/>
          <w:szCs w:val="24"/>
          <w:rtl/>
          <w:lang w:bidi="fa-IR"/>
        </w:rPr>
      </w:pPr>
    </w:p>
    <w:p w14:paraId="10601D45" w14:textId="77777777" w:rsidR="00C02FD0" w:rsidRDefault="00C02FD0" w:rsidP="00F363B1">
      <w:pPr>
        <w:bidi/>
        <w:jc w:val="both"/>
        <w:rPr>
          <w:rFonts w:cs="B Mitra"/>
          <w:sz w:val="24"/>
          <w:szCs w:val="24"/>
          <w:rtl/>
          <w:lang w:bidi="fa-IR"/>
        </w:rPr>
      </w:pPr>
    </w:p>
    <w:p w14:paraId="524FA30D" w14:textId="77777777" w:rsidR="00C02FD0" w:rsidRDefault="00C02FD0" w:rsidP="00F363B1">
      <w:pPr>
        <w:bidi/>
        <w:jc w:val="both"/>
        <w:rPr>
          <w:rFonts w:cs="B Mitra"/>
          <w:sz w:val="24"/>
          <w:szCs w:val="24"/>
          <w:rtl/>
          <w:lang w:bidi="fa-IR"/>
        </w:rPr>
      </w:pPr>
    </w:p>
    <w:p w14:paraId="542F1266" w14:textId="77777777" w:rsidR="00C02FD0" w:rsidRDefault="00C02FD0" w:rsidP="00F363B1">
      <w:pPr>
        <w:bidi/>
        <w:jc w:val="both"/>
        <w:rPr>
          <w:rFonts w:cs="B Mitra"/>
          <w:sz w:val="24"/>
          <w:szCs w:val="24"/>
          <w:rtl/>
          <w:lang w:bidi="fa-IR"/>
        </w:rPr>
      </w:pPr>
    </w:p>
    <w:p w14:paraId="2CE1A361" w14:textId="77777777" w:rsidR="00C02FD0" w:rsidRDefault="00C02FD0" w:rsidP="00F363B1">
      <w:pPr>
        <w:bidi/>
        <w:jc w:val="both"/>
        <w:rPr>
          <w:rFonts w:cs="B Mitra"/>
          <w:sz w:val="24"/>
          <w:szCs w:val="24"/>
          <w:rtl/>
          <w:lang w:bidi="fa-IR"/>
        </w:rPr>
      </w:pPr>
    </w:p>
    <w:p w14:paraId="67458F49" w14:textId="77777777" w:rsidR="00C02FD0" w:rsidRDefault="00C02FD0" w:rsidP="00F363B1">
      <w:pPr>
        <w:bidi/>
        <w:jc w:val="both"/>
        <w:rPr>
          <w:rFonts w:cs="B Mitra"/>
          <w:sz w:val="24"/>
          <w:szCs w:val="24"/>
          <w:rtl/>
          <w:lang w:bidi="fa-IR"/>
        </w:rPr>
      </w:pPr>
    </w:p>
    <w:p w14:paraId="7296D58F" w14:textId="77777777" w:rsidR="00C02FD0" w:rsidRPr="00BD0D25" w:rsidRDefault="00C02FD0" w:rsidP="00F363B1">
      <w:pPr>
        <w:bidi/>
        <w:jc w:val="both"/>
        <w:rPr>
          <w:rFonts w:cs="B Nazanin"/>
          <w:sz w:val="20"/>
          <w:szCs w:val="20"/>
          <w:rtl/>
          <w:lang w:bidi="fa-IR"/>
        </w:rPr>
      </w:pPr>
      <w:r w:rsidRPr="00BD0D25">
        <w:rPr>
          <w:rFonts w:cs="B Nazanin" w:hint="cs"/>
          <w:sz w:val="20"/>
          <w:szCs w:val="20"/>
          <w:rtl/>
          <w:lang w:bidi="fa-IR"/>
        </w:rPr>
        <w:t>_____________________</w:t>
      </w:r>
    </w:p>
    <w:p w14:paraId="1F8BBA53" w14:textId="77777777" w:rsidR="00C02FD0" w:rsidRPr="00BD0D25" w:rsidRDefault="00C02FD0" w:rsidP="00F363B1">
      <w:pPr>
        <w:bidi/>
        <w:jc w:val="both"/>
        <w:rPr>
          <w:rFonts w:cs="B Nazanin"/>
          <w:sz w:val="24"/>
          <w:szCs w:val="24"/>
          <w:lang w:bidi="fa-IR"/>
        </w:rPr>
      </w:pPr>
      <w:r w:rsidRPr="00BD0D25">
        <w:rPr>
          <w:rFonts w:cs="B Nazanin"/>
          <w:sz w:val="24"/>
          <w:szCs w:val="24"/>
          <w:rtl/>
          <w:lang w:bidi="fa-IR"/>
        </w:rPr>
        <w:t>46</w:t>
      </w:r>
      <w:r w:rsidRPr="00BD0D25">
        <w:rPr>
          <w:rFonts w:cs="B Nazanin" w:hint="cs"/>
          <w:sz w:val="24"/>
          <w:szCs w:val="24"/>
          <w:rtl/>
          <w:lang w:bidi="fa-IR"/>
        </w:rPr>
        <w:t>.</w:t>
      </w:r>
      <w:r w:rsidRPr="00BD0D25">
        <w:rPr>
          <w:rFonts w:cs="B Nazanin"/>
          <w:sz w:val="24"/>
          <w:szCs w:val="24"/>
          <w:rtl/>
          <w:lang w:bidi="fa-IR"/>
        </w:rPr>
        <w:t xml:space="preserve"> الکساندر و پنالور (شماره 5) 169</w:t>
      </w:r>
      <w:r w:rsidRPr="00BD0D25">
        <w:rPr>
          <w:rFonts w:cs="B Nazanin" w:hint="cs"/>
          <w:sz w:val="24"/>
          <w:szCs w:val="24"/>
          <w:rtl/>
          <w:lang w:bidi="fa-IR"/>
        </w:rPr>
        <w:t>.</w:t>
      </w:r>
    </w:p>
    <w:p w14:paraId="4E77C0DE" w14:textId="77777777" w:rsidR="00C02FD0" w:rsidRPr="00BD0D25" w:rsidRDefault="00C02FD0" w:rsidP="00F363B1">
      <w:pPr>
        <w:bidi/>
        <w:jc w:val="both"/>
        <w:rPr>
          <w:rFonts w:cs="B Nazanin"/>
          <w:sz w:val="24"/>
          <w:szCs w:val="24"/>
          <w:lang w:bidi="fa-IR"/>
        </w:rPr>
      </w:pPr>
      <w:r w:rsidRPr="00BD0D25">
        <w:rPr>
          <w:rFonts w:cs="B Nazanin"/>
          <w:sz w:val="24"/>
          <w:szCs w:val="24"/>
          <w:rtl/>
          <w:lang w:bidi="fa-IR"/>
        </w:rPr>
        <w:t>47</w:t>
      </w:r>
      <w:r w:rsidRPr="00BD0D25">
        <w:rPr>
          <w:rFonts w:cs="B Nazanin" w:hint="cs"/>
          <w:sz w:val="24"/>
          <w:szCs w:val="24"/>
          <w:rtl/>
          <w:lang w:bidi="fa-IR"/>
        </w:rPr>
        <w:t>.</w:t>
      </w:r>
      <w:r w:rsidRPr="00BD0D25">
        <w:rPr>
          <w:rFonts w:cs="B Nazanin"/>
          <w:sz w:val="24"/>
          <w:szCs w:val="24"/>
          <w:rtl/>
          <w:lang w:bidi="fa-IR"/>
        </w:rPr>
        <w:t xml:space="preserve"> د</w:t>
      </w:r>
      <w:r w:rsidRPr="00BD0D25">
        <w:rPr>
          <w:rFonts w:cs="B Nazanin" w:hint="cs"/>
          <w:sz w:val="24"/>
          <w:szCs w:val="24"/>
          <w:rtl/>
          <w:lang w:bidi="fa-IR"/>
        </w:rPr>
        <w:t>ی</w:t>
      </w:r>
      <w:r w:rsidRPr="00BD0D25">
        <w:rPr>
          <w:rFonts w:cs="B Nazanin" w:hint="eastAsia"/>
          <w:sz w:val="24"/>
          <w:szCs w:val="24"/>
          <w:rtl/>
          <w:lang w:bidi="fa-IR"/>
        </w:rPr>
        <w:t>و</w:t>
      </w:r>
      <w:r w:rsidRPr="00BD0D25">
        <w:rPr>
          <w:rFonts w:cs="B Nazanin" w:hint="cs"/>
          <w:sz w:val="24"/>
          <w:szCs w:val="24"/>
          <w:rtl/>
          <w:lang w:bidi="fa-IR"/>
        </w:rPr>
        <w:t>ی</w:t>
      </w:r>
      <w:r w:rsidRPr="00BD0D25">
        <w:rPr>
          <w:rFonts w:cs="B Nazanin" w:hint="eastAsia"/>
          <w:sz w:val="24"/>
          <w:szCs w:val="24"/>
          <w:rtl/>
          <w:lang w:bidi="fa-IR"/>
        </w:rPr>
        <w:t>د</w:t>
      </w:r>
      <w:r w:rsidRPr="00BD0D25">
        <w:rPr>
          <w:rFonts w:cs="B Nazanin"/>
          <w:sz w:val="24"/>
          <w:szCs w:val="24"/>
          <w:rtl/>
          <w:lang w:bidi="fa-IR"/>
        </w:rPr>
        <w:t xml:space="preserve"> کند</w:t>
      </w:r>
      <w:r w:rsidRPr="00BD0D25">
        <w:rPr>
          <w:rFonts w:cs="B Nazanin" w:hint="cs"/>
          <w:sz w:val="24"/>
          <w:szCs w:val="24"/>
          <w:rtl/>
          <w:lang w:bidi="fa-IR"/>
        </w:rPr>
        <w:t>ی</w:t>
      </w:r>
      <w:r w:rsidRPr="00BD0D25">
        <w:rPr>
          <w:rFonts w:cs="B Nazanin" w:hint="eastAsia"/>
          <w:sz w:val="24"/>
          <w:szCs w:val="24"/>
          <w:rtl/>
          <w:lang w:bidi="fa-IR"/>
        </w:rPr>
        <w:t>،</w:t>
      </w:r>
      <w:r w:rsidRPr="00BD0D25">
        <w:rPr>
          <w:rFonts w:cs="B Nazanin"/>
          <w:sz w:val="24"/>
          <w:szCs w:val="24"/>
          <w:rtl/>
          <w:lang w:bidi="fa-IR"/>
        </w:rPr>
        <w:t xml:space="preserve"> "برخ</w:t>
      </w:r>
      <w:r w:rsidRPr="00BD0D25">
        <w:rPr>
          <w:rFonts w:cs="B Nazanin" w:hint="cs"/>
          <w:sz w:val="24"/>
          <w:szCs w:val="24"/>
          <w:rtl/>
          <w:lang w:bidi="fa-IR"/>
        </w:rPr>
        <w:t>ی</w:t>
      </w:r>
      <w:r w:rsidRPr="00BD0D25">
        <w:rPr>
          <w:rFonts w:cs="B Nazanin"/>
          <w:sz w:val="24"/>
          <w:szCs w:val="24"/>
          <w:rtl/>
          <w:lang w:bidi="fa-IR"/>
        </w:rPr>
        <w:t xml:space="preserve"> احت</w:t>
      </w:r>
      <w:r w:rsidRPr="00BD0D25">
        <w:rPr>
          <w:rFonts w:cs="B Nazanin" w:hint="cs"/>
          <w:sz w:val="24"/>
          <w:szCs w:val="24"/>
          <w:rtl/>
          <w:lang w:bidi="fa-IR"/>
        </w:rPr>
        <w:t>ی</w:t>
      </w:r>
      <w:r w:rsidRPr="00BD0D25">
        <w:rPr>
          <w:rFonts w:cs="B Nazanin" w:hint="eastAsia"/>
          <w:sz w:val="24"/>
          <w:szCs w:val="24"/>
          <w:rtl/>
          <w:lang w:bidi="fa-IR"/>
        </w:rPr>
        <w:t>اط</w:t>
      </w:r>
      <w:r w:rsidRPr="00BD0D25">
        <w:rPr>
          <w:rFonts w:cs="B Nazanin"/>
          <w:sz w:val="24"/>
          <w:szCs w:val="24"/>
          <w:rtl/>
          <w:lang w:bidi="fa-IR"/>
        </w:rPr>
        <w:t xml:space="preserve"> در مورد حقوق مالک</w:t>
      </w:r>
      <w:r w:rsidRPr="00BD0D25">
        <w:rPr>
          <w:rFonts w:cs="B Nazanin" w:hint="cs"/>
          <w:sz w:val="24"/>
          <w:szCs w:val="24"/>
          <w:rtl/>
          <w:lang w:bidi="fa-IR"/>
        </w:rPr>
        <w:t>ی</w:t>
      </w:r>
      <w:r w:rsidRPr="00BD0D25">
        <w:rPr>
          <w:rFonts w:cs="B Nazanin" w:hint="eastAsia"/>
          <w:sz w:val="24"/>
          <w:szCs w:val="24"/>
          <w:rtl/>
          <w:lang w:bidi="fa-IR"/>
        </w:rPr>
        <w:t>ت</w:t>
      </w:r>
      <w:r w:rsidRPr="00BD0D25">
        <w:rPr>
          <w:rFonts w:cs="B Nazanin"/>
          <w:sz w:val="24"/>
          <w:szCs w:val="24"/>
          <w:rtl/>
          <w:lang w:bidi="fa-IR"/>
        </w:rPr>
        <w:t xml:space="preserve"> به عنوان </w:t>
      </w:r>
      <w:r w:rsidRPr="00BD0D25">
        <w:rPr>
          <w:rFonts w:cs="B Nazanin" w:hint="cs"/>
          <w:sz w:val="24"/>
          <w:szCs w:val="24"/>
          <w:rtl/>
          <w:lang w:bidi="fa-IR"/>
        </w:rPr>
        <w:t>ی</w:t>
      </w:r>
      <w:r w:rsidRPr="00BD0D25">
        <w:rPr>
          <w:rFonts w:cs="B Nazanin" w:hint="eastAsia"/>
          <w:sz w:val="24"/>
          <w:szCs w:val="24"/>
          <w:rtl/>
          <w:lang w:bidi="fa-IR"/>
        </w:rPr>
        <w:t>ک</w:t>
      </w:r>
      <w:r w:rsidRPr="00BD0D25">
        <w:rPr>
          <w:rFonts w:cs="B Nazanin"/>
          <w:sz w:val="24"/>
          <w:szCs w:val="24"/>
          <w:rtl/>
          <w:lang w:bidi="fa-IR"/>
        </w:rPr>
        <w:t xml:space="preserve"> دستور العمل برا</w:t>
      </w:r>
      <w:r w:rsidRPr="00BD0D25">
        <w:rPr>
          <w:rFonts w:cs="B Nazanin" w:hint="cs"/>
          <w:sz w:val="24"/>
          <w:szCs w:val="24"/>
          <w:rtl/>
          <w:lang w:bidi="fa-IR"/>
        </w:rPr>
        <w:t>ی</w:t>
      </w:r>
      <w:r w:rsidRPr="00BD0D25">
        <w:rPr>
          <w:rFonts w:cs="B Nazanin"/>
          <w:sz w:val="24"/>
          <w:szCs w:val="24"/>
          <w:rtl/>
          <w:lang w:bidi="fa-IR"/>
        </w:rPr>
        <w:t xml:space="preserve"> توسعه اقتصاد</w:t>
      </w:r>
      <w:r w:rsidRPr="00BD0D25">
        <w:rPr>
          <w:rFonts w:cs="B Nazanin" w:hint="cs"/>
          <w:sz w:val="24"/>
          <w:szCs w:val="24"/>
          <w:rtl/>
          <w:lang w:bidi="fa-IR"/>
        </w:rPr>
        <w:t>ی</w:t>
      </w:r>
      <w:r w:rsidRPr="00BD0D25">
        <w:rPr>
          <w:rFonts w:cs="B Nazanin"/>
          <w:sz w:val="24"/>
          <w:szCs w:val="24"/>
          <w:rtl/>
          <w:lang w:bidi="fa-IR"/>
        </w:rPr>
        <w:t>" (2011) 1 حسابدار</w:t>
      </w:r>
      <w:r w:rsidRPr="00BD0D25">
        <w:rPr>
          <w:rFonts w:cs="B Nazanin" w:hint="cs"/>
          <w:sz w:val="24"/>
          <w:szCs w:val="24"/>
          <w:rtl/>
          <w:lang w:bidi="fa-IR"/>
        </w:rPr>
        <w:t>ی</w:t>
      </w:r>
      <w:r w:rsidRPr="00BD0D25">
        <w:rPr>
          <w:rFonts w:cs="B Nazanin" w:hint="eastAsia"/>
          <w:sz w:val="24"/>
          <w:szCs w:val="24"/>
          <w:rtl/>
          <w:lang w:bidi="fa-IR"/>
        </w:rPr>
        <w:t>،</w:t>
      </w:r>
      <w:r w:rsidRPr="00BD0D25">
        <w:rPr>
          <w:rFonts w:cs="B Nazanin"/>
          <w:sz w:val="24"/>
          <w:szCs w:val="24"/>
          <w:rtl/>
          <w:lang w:bidi="fa-IR"/>
        </w:rPr>
        <w:t xml:space="preserve"> اقتصاد، و قانون (ماده 3)، 31-2</w:t>
      </w:r>
      <w:r w:rsidRPr="00BD0D25">
        <w:rPr>
          <w:rFonts w:cs="B Nazanin" w:hint="cs"/>
          <w:sz w:val="24"/>
          <w:szCs w:val="24"/>
          <w:rtl/>
          <w:lang w:bidi="fa-IR"/>
        </w:rPr>
        <w:t>.</w:t>
      </w:r>
    </w:p>
    <w:p w14:paraId="632EDFC2" w14:textId="77777777" w:rsidR="00C02FD0" w:rsidRDefault="00C02FD0" w:rsidP="00F363B1">
      <w:pPr>
        <w:jc w:val="both"/>
        <w:rPr>
          <w:sz w:val="24"/>
          <w:szCs w:val="24"/>
          <w:rtl/>
          <w:lang w:bidi="fa-IR"/>
        </w:rPr>
      </w:pPr>
      <w:r w:rsidRPr="00591799">
        <w:rPr>
          <w:sz w:val="24"/>
          <w:szCs w:val="24"/>
          <w:lang w:bidi="fa-IR"/>
        </w:rPr>
        <w:lastRenderedPageBreak/>
        <w:t>Those whose rights may be impacted by a foreign investment project have rarely</w:t>
      </w:r>
      <w:r>
        <w:rPr>
          <w:rFonts w:hint="cs"/>
          <w:sz w:val="24"/>
          <w:szCs w:val="24"/>
          <w:rtl/>
          <w:lang w:bidi="fa-IR"/>
        </w:rPr>
        <w:t xml:space="preserve"> </w:t>
      </w:r>
      <w:r w:rsidRPr="00591799">
        <w:rPr>
          <w:sz w:val="24"/>
          <w:szCs w:val="24"/>
          <w:lang w:bidi="fa-IR"/>
        </w:rPr>
        <w:t>given their consent or received compensation.48 In cases of general legislation or</w:t>
      </w:r>
      <w:r>
        <w:rPr>
          <w:rFonts w:hint="cs"/>
          <w:sz w:val="24"/>
          <w:szCs w:val="24"/>
          <w:rtl/>
          <w:lang w:bidi="fa-IR"/>
        </w:rPr>
        <w:t xml:space="preserve"> </w:t>
      </w:r>
      <w:r w:rsidRPr="00591799">
        <w:rPr>
          <w:sz w:val="24"/>
          <w:szCs w:val="24"/>
          <w:lang w:bidi="fa-IR"/>
        </w:rPr>
        <w:t>sectoral regulation, it may be argued that the issue was in the public domain and</w:t>
      </w:r>
      <w:r>
        <w:rPr>
          <w:rFonts w:hint="cs"/>
          <w:sz w:val="24"/>
          <w:szCs w:val="24"/>
          <w:rtl/>
          <w:lang w:bidi="fa-IR"/>
        </w:rPr>
        <w:t xml:space="preserve"> </w:t>
      </w:r>
      <w:r w:rsidRPr="00591799">
        <w:rPr>
          <w:sz w:val="24"/>
          <w:szCs w:val="24"/>
          <w:lang w:bidi="fa-IR"/>
        </w:rPr>
        <w:t>a democratic decision binds other owners. Yet such a decision should also respect</w:t>
      </w:r>
      <w:r>
        <w:rPr>
          <w:rFonts w:hint="cs"/>
          <w:sz w:val="24"/>
          <w:szCs w:val="24"/>
          <w:rtl/>
          <w:lang w:bidi="fa-IR"/>
        </w:rPr>
        <w:t xml:space="preserve"> </w:t>
      </w:r>
      <w:r w:rsidRPr="00591799">
        <w:rPr>
          <w:sz w:val="24"/>
          <w:szCs w:val="24"/>
          <w:lang w:bidi="fa-IR"/>
        </w:rPr>
        <w:t>other rights, which may require informing those affected in a timely way, procuring</w:t>
      </w:r>
      <w:r>
        <w:rPr>
          <w:rFonts w:hint="cs"/>
          <w:sz w:val="24"/>
          <w:szCs w:val="24"/>
          <w:rtl/>
          <w:lang w:bidi="fa-IR"/>
        </w:rPr>
        <w:t xml:space="preserve"> </w:t>
      </w:r>
      <w:r w:rsidRPr="00591799">
        <w:rPr>
          <w:sz w:val="24"/>
          <w:szCs w:val="24"/>
          <w:lang w:bidi="fa-IR"/>
        </w:rPr>
        <w:t>their consent, and offering compensation. The democratic justification, moreover,</w:t>
      </w:r>
      <w:r>
        <w:rPr>
          <w:rFonts w:hint="cs"/>
          <w:sz w:val="24"/>
          <w:szCs w:val="24"/>
          <w:rtl/>
          <w:lang w:bidi="fa-IR"/>
        </w:rPr>
        <w:t xml:space="preserve"> </w:t>
      </w:r>
      <w:r w:rsidRPr="00591799">
        <w:rPr>
          <w:sz w:val="24"/>
          <w:szCs w:val="24"/>
          <w:lang w:bidi="fa-IR"/>
        </w:rPr>
        <w:t>weakens when the government has granted specific commitments or representations. The legislature may not have played any role in the decision to do that, and</w:t>
      </w:r>
      <w:r w:rsidRPr="00591799">
        <w:rPr>
          <w:sz w:val="24"/>
          <w:szCs w:val="24"/>
          <w:lang w:bidi="fa-IR"/>
        </w:rPr>
        <w:br/>
        <w:t>that decision may also not be in the public domain. Lastly, the situation is even</w:t>
      </w:r>
      <w:r>
        <w:rPr>
          <w:rFonts w:hint="cs"/>
          <w:sz w:val="24"/>
          <w:szCs w:val="24"/>
          <w:rtl/>
          <w:lang w:bidi="fa-IR"/>
        </w:rPr>
        <w:t xml:space="preserve"> </w:t>
      </w:r>
      <w:r w:rsidRPr="00591799">
        <w:rPr>
          <w:sz w:val="24"/>
          <w:szCs w:val="24"/>
          <w:lang w:bidi="fa-IR"/>
        </w:rPr>
        <w:t>more problematic when those affected are politically weak, such as indigenous</w:t>
      </w:r>
      <w:r>
        <w:rPr>
          <w:rFonts w:hint="cs"/>
          <w:sz w:val="24"/>
          <w:szCs w:val="24"/>
          <w:rtl/>
          <w:lang w:bidi="fa-IR"/>
        </w:rPr>
        <w:t xml:space="preserve"> </w:t>
      </w:r>
      <w:r w:rsidRPr="00591799">
        <w:rPr>
          <w:sz w:val="24"/>
          <w:szCs w:val="24"/>
          <w:lang w:bidi="fa-IR"/>
        </w:rPr>
        <w:t>peoples, who have less or no political representation. Evidence suggests that weak</w:t>
      </w:r>
      <w:r>
        <w:rPr>
          <w:rFonts w:hint="cs"/>
          <w:sz w:val="24"/>
          <w:szCs w:val="24"/>
          <w:rtl/>
          <w:lang w:bidi="fa-IR"/>
        </w:rPr>
        <w:t xml:space="preserve"> </w:t>
      </w:r>
      <w:r w:rsidRPr="00591799">
        <w:rPr>
          <w:sz w:val="24"/>
          <w:szCs w:val="24"/>
          <w:lang w:bidi="fa-IR"/>
        </w:rPr>
        <w:t>actors are more vulnerable to public measures affecting their entitlements.</w:t>
      </w:r>
    </w:p>
    <w:p w14:paraId="184B10E3" w14:textId="77777777" w:rsidR="00C02FD0" w:rsidRDefault="00C02FD0" w:rsidP="00F363B1">
      <w:pPr>
        <w:bidi/>
        <w:jc w:val="both"/>
        <w:rPr>
          <w:rFonts w:cs="B Mitra"/>
          <w:sz w:val="24"/>
          <w:szCs w:val="24"/>
          <w:rtl/>
          <w:lang w:bidi="fa-IR"/>
        </w:rPr>
      </w:pPr>
      <w:r w:rsidRPr="00181577">
        <w:rPr>
          <w:rFonts w:cs="B Mitra"/>
          <w:sz w:val="24"/>
          <w:szCs w:val="24"/>
          <w:rtl/>
          <w:lang w:bidi="fa-IR"/>
        </w:rPr>
        <w:t>کسان</w:t>
      </w:r>
      <w:r w:rsidRPr="00181577">
        <w:rPr>
          <w:rFonts w:cs="B Mitra" w:hint="cs"/>
          <w:sz w:val="24"/>
          <w:szCs w:val="24"/>
          <w:rtl/>
          <w:lang w:bidi="fa-IR"/>
        </w:rPr>
        <w:t>ی</w:t>
      </w:r>
      <w:r w:rsidRPr="00181577">
        <w:rPr>
          <w:rFonts w:cs="B Mitra"/>
          <w:sz w:val="24"/>
          <w:szCs w:val="24"/>
          <w:rtl/>
          <w:lang w:bidi="fa-IR"/>
        </w:rPr>
        <w:t xml:space="preserve"> که حقوق آنها ممکن است تحت تأث</w:t>
      </w:r>
      <w:r w:rsidRPr="00181577">
        <w:rPr>
          <w:rFonts w:cs="B Mitra" w:hint="cs"/>
          <w:sz w:val="24"/>
          <w:szCs w:val="24"/>
          <w:rtl/>
          <w:lang w:bidi="fa-IR"/>
        </w:rPr>
        <w:t>ی</w:t>
      </w:r>
      <w:r w:rsidRPr="00181577">
        <w:rPr>
          <w:rFonts w:cs="B Mitra" w:hint="eastAsia"/>
          <w:sz w:val="24"/>
          <w:szCs w:val="24"/>
          <w:rtl/>
          <w:lang w:bidi="fa-IR"/>
        </w:rPr>
        <w:t>ر</w:t>
      </w:r>
      <w:r w:rsidRPr="00181577">
        <w:rPr>
          <w:rFonts w:cs="B Mitra"/>
          <w:sz w:val="24"/>
          <w:szCs w:val="24"/>
          <w:rtl/>
          <w:lang w:bidi="fa-IR"/>
        </w:rPr>
        <w:t xml:space="preserve"> </w:t>
      </w:r>
      <w:r w:rsidRPr="00181577">
        <w:rPr>
          <w:rFonts w:cs="B Mitra" w:hint="cs"/>
          <w:sz w:val="24"/>
          <w:szCs w:val="24"/>
          <w:rtl/>
          <w:lang w:bidi="fa-IR"/>
        </w:rPr>
        <w:t>ی</w:t>
      </w:r>
      <w:r w:rsidRPr="00181577">
        <w:rPr>
          <w:rFonts w:cs="B Mitra" w:hint="eastAsia"/>
          <w:sz w:val="24"/>
          <w:szCs w:val="24"/>
          <w:rtl/>
          <w:lang w:bidi="fa-IR"/>
        </w:rPr>
        <w:t>ک</w:t>
      </w:r>
      <w:r w:rsidRPr="00181577">
        <w:rPr>
          <w:rFonts w:cs="B Mitra"/>
          <w:sz w:val="24"/>
          <w:szCs w:val="24"/>
          <w:rtl/>
          <w:lang w:bidi="fa-IR"/>
        </w:rPr>
        <w:t xml:space="preserve"> پروژه سرما</w:t>
      </w:r>
      <w:r w:rsidRPr="00181577">
        <w:rPr>
          <w:rFonts w:cs="B Mitra" w:hint="cs"/>
          <w:sz w:val="24"/>
          <w:szCs w:val="24"/>
          <w:rtl/>
          <w:lang w:bidi="fa-IR"/>
        </w:rPr>
        <w:t>ی</w:t>
      </w:r>
      <w:r w:rsidRPr="00181577">
        <w:rPr>
          <w:rFonts w:cs="B Mitra" w:hint="eastAsia"/>
          <w:sz w:val="24"/>
          <w:szCs w:val="24"/>
          <w:rtl/>
          <w:lang w:bidi="fa-IR"/>
        </w:rPr>
        <w:t>ه</w:t>
      </w:r>
      <w:r w:rsidRPr="00181577">
        <w:rPr>
          <w:rFonts w:cs="B Mitra"/>
          <w:sz w:val="24"/>
          <w:szCs w:val="24"/>
          <w:rtl/>
          <w:lang w:bidi="fa-IR"/>
        </w:rPr>
        <w:t xml:space="preserve"> گذار</w:t>
      </w:r>
      <w:r w:rsidRPr="00181577">
        <w:rPr>
          <w:rFonts w:cs="B Mitra" w:hint="cs"/>
          <w:sz w:val="24"/>
          <w:szCs w:val="24"/>
          <w:rtl/>
          <w:lang w:bidi="fa-IR"/>
        </w:rPr>
        <w:t>ی</w:t>
      </w:r>
      <w:r w:rsidRPr="00181577">
        <w:rPr>
          <w:rFonts w:cs="B Mitra"/>
          <w:sz w:val="24"/>
          <w:szCs w:val="24"/>
          <w:rtl/>
          <w:lang w:bidi="fa-IR"/>
        </w:rPr>
        <w:t xml:space="preserve"> خارج</w:t>
      </w:r>
      <w:r w:rsidRPr="00181577">
        <w:rPr>
          <w:rFonts w:cs="B Mitra" w:hint="cs"/>
          <w:sz w:val="24"/>
          <w:szCs w:val="24"/>
          <w:rtl/>
          <w:lang w:bidi="fa-IR"/>
        </w:rPr>
        <w:t>ی</w:t>
      </w:r>
      <w:r w:rsidRPr="00181577">
        <w:rPr>
          <w:rFonts w:cs="B Mitra"/>
          <w:sz w:val="24"/>
          <w:szCs w:val="24"/>
          <w:rtl/>
          <w:lang w:bidi="fa-IR"/>
        </w:rPr>
        <w:t xml:space="preserve"> قرار گ</w:t>
      </w:r>
      <w:r w:rsidRPr="00181577">
        <w:rPr>
          <w:rFonts w:cs="B Mitra" w:hint="cs"/>
          <w:sz w:val="24"/>
          <w:szCs w:val="24"/>
          <w:rtl/>
          <w:lang w:bidi="fa-IR"/>
        </w:rPr>
        <w:t>ی</w:t>
      </w:r>
      <w:r w:rsidRPr="00181577">
        <w:rPr>
          <w:rFonts w:cs="B Mitra" w:hint="eastAsia"/>
          <w:sz w:val="24"/>
          <w:szCs w:val="24"/>
          <w:rtl/>
          <w:lang w:bidi="fa-IR"/>
        </w:rPr>
        <w:t>رد</w:t>
      </w:r>
      <w:r w:rsidRPr="00181577">
        <w:rPr>
          <w:rFonts w:cs="B Mitra"/>
          <w:sz w:val="24"/>
          <w:szCs w:val="24"/>
          <w:rtl/>
          <w:lang w:bidi="fa-IR"/>
        </w:rPr>
        <w:t xml:space="preserve"> به ندرت رضا</w:t>
      </w:r>
      <w:r w:rsidRPr="00181577">
        <w:rPr>
          <w:rFonts w:cs="B Mitra" w:hint="cs"/>
          <w:sz w:val="24"/>
          <w:szCs w:val="24"/>
          <w:rtl/>
          <w:lang w:bidi="fa-IR"/>
        </w:rPr>
        <w:t>ی</w:t>
      </w:r>
      <w:r w:rsidRPr="00181577">
        <w:rPr>
          <w:rFonts w:cs="B Mitra" w:hint="eastAsia"/>
          <w:sz w:val="24"/>
          <w:szCs w:val="24"/>
          <w:rtl/>
          <w:lang w:bidi="fa-IR"/>
        </w:rPr>
        <w:t>ت</w:t>
      </w:r>
      <w:r w:rsidRPr="00181577">
        <w:rPr>
          <w:rFonts w:cs="B Mitra"/>
          <w:sz w:val="24"/>
          <w:szCs w:val="24"/>
          <w:rtl/>
          <w:lang w:bidi="fa-IR"/>
        </w:rPr>
        <w:t xml:space="preserve"> را داده اند </w:t>
      </w:r>
      <w:r w:rsidRPr="00181577">
        <w:rPr>
          <w:rFonts w:cs="B Mitra" w:hint="cs"/>
          <w:sz w:val="24"/>
          <w:szCs w:val="24"/>
          <w:rtl/>
          <w:lang w:bidi="fa-IR"/>
        </w:rPr>
        <w:t>ی</w:t>
      </w:r>
      <w:r w:rsidRPr="00181577">
        <w:rPr>
          <w:rFonts w:cs="B Mitra" w:hint="eastAsia"/>
          <w:sz w:val="24"/>
          <w:szCs w:val="24"/>
          <w:rtl/>
          <w:lang w:bidi="fa-IR"/>
        </w:rPr>
        <w:t>ا</w:t>
      </w:r>
      <w:r w:rsidRPr="00181577">
        <w:rPr>
          <w:rFonts w:cs="B Mitra"/>
          <w:sz w:val="24"/>
          <w:szCs w:val="24"/>
          <w:rtl/>
          <w:lang w:bidi="fa-IR"/>
        </w:rPr>
        <w:t xml:space="preserve"> غرامت در</w:t>
      </w:r>
      <w:r w:rsidRPr="00181577">
        <w:rPr>
          <w:rFonts w:cs="B Mitra" w:hint="cs"/>
          <w:sz w:val="24"/>
          <w:szCs w:val="24"/>
          <w:rtl/>
          <w:lang w:bidi="fa-IR"/>
        </w:rPr>
        <w:t>ی</w:t>
      </w:r>
      <w:r w:rsidRPr="00181577">
        <w:rPr>
          <w:rFonts w:cs="B Mitra" w:hint="eastAsia"/>
          <w:sz w:val="24"/>
          <w:szCs w:val="24"/>
          <w:rtl/>
          <w:lang w:bidi="fa-IR"/>
        </w:rPr>
        <w:t>افت</w:t>
      </w:r>
      <w:r w:rsidRPr="00181577">
        <w:rPr>
          <w:rFonts w:cs="B Mitra"/>
          <w:sz w:val="24"/>
          <w:szCs w:val="24"/>
          <w:rtl/>
          <w:lang w:bidi="fa-IR"/>
        </w:rPr>
        <w:t xml:space="preserve"> کرده اند. در موارد قوان</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عموم</w:t>
      </w:r>
      <w:r w:rsidRPr="00181577">
        <w:rPr>
          <w:rFonts w:cs="B Mitra" w:hint="cs"/>
          <w:sz w:val="24"/>
          <w:szCs w:val="24"/>
          <w:rtl/>
          <w:lang w:bidi="fa-IR"/>
        </w:rPr>
        <w:t>ی</w:t>
      </w:r>
      <w:r w:rsidRPr="00181577">
        <w:rPr>
          <w:rFonts w:cs="B Mitra"/>
          <w:sz w:val="24"/>
          <w:szCs w:val="24"/>
          <w:rtl/>
          <w:lang w:bidi="fa-IR"/>
        </w:rPr>
        <w:t xml:space="preserve"> </w:t>
      </w:r>
      <w:r w:rsidRPr="00181577">
        <w:rPr>
          <w:rFonts w:cs="B Mitra" w:hint="cs"/>
          <w:sz w:val="24"/>
          <w:szCs w:val="24"/>
          <w:rtl/>
          <w:lang w:bidi="fa-IR"/>
        </w:rPr>
        <w:t>ی</w:t>
      </w:r>
      <w:r w:rsidRPr="00181577">
        <w:rPr>
          <w:rFonts w:cs="B Mitra" w:hint="eastAsia"/>
          <w:sz w:val="24"/>
          <w:szCs w:val="24"/>
          <w:rtl/>
          <w:lang w:bidi="fa-IR"/>
        </w:rPr>
        <w:t>ا</w:t>
      </w:r>
      <w:r w:rsidRPr="00181577">
        <w:rPr>
          <w:rFonts w:cs="B Mitra"/>
          <w:sz w:val="24"/>
          <w:szCs w:val="24"/>
          <w:rtl/>
          <w:lang w:bidi="fa-IR"/>
        </w:rPr>
        <w:t xml:space="preserve"> مقررات بخش</w:t>
      </w:r>
      <w:r w:rsidRPr="00181577">
        <w:rPr>
          <w:rFonts w:cs="B Mitra" w:hint="cs"/>
          <w:sz w:val="24"/>
          <w:szCs w:val="24"/>
          <w:rtl/>
          <w:lang w:bidi="fa-IR"/>
        </w:rPr>
        <w:t>ی</w:t>
      </w:r>
      <w:r w:rsidRPr="00181577">
        <w:rPr>
          <w:rFonts w:cs="B Mitra"/>
          <w:sz w:val="24"/>
          <w:szCs w:val="24"/>
          <w:rtl/>
          <w:lang w:bidi="fa-IR"/>
        </w:rPr>
        <w:t xml:space="preserve"> ممکن است ا</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بحث مطرح شود که موضوع در حوزه عموم</w:t>
      </w:r>
      <w:r w:rsidRPr="00181577">
        <w:rPr>
          <w:rFonts w:cs="B Mitra" w:hint="cs"/>
          <w:sz w:val="24"/>
          <w:szCs w:val="24"/>
          <w:rtl/>
          <w:lang w:bidi="fa-IR"/>
        </w:rPr>
        <w:t>ی</w:t>
      </w:r>
      <w:r w:rsidRPr="00181577">
        <w:rPr>
          <w:rFonts w:cs="B Mitra"/>
          <w:sz w:val="24"/>
          <w:szCs w:val="24"/>
          <w:rtl/>
          <w:lang w:bidi="fa-IR"/>
        </w:rPr>
        <w:t xml:space="preserve"> بوده و </w:t>
      </w:r>
      <w:r w:rsidRPr="00181577">
        <w:rPr>
          <w:rFonts w:cs="B Mitra" w:hint="cs"/>
          <w:sz w:val="24"/>
          <w:szCs w:val="24"/>
          <w:rtl/>
          <w:lang w:bidi="fa-IR"/>
        </w:rPr>
        <w:t>ی</w:t>
      </w:r>
      <w:r w:rsidRPr="00181577">
        <w:rPr>
          <w:rFonts w:cs="B Mitra" w:hint="eastAsia"/>
          <w:sz w:val="24"/>
          <w:szCs w:val="24"/>
          <w:rtl/>
          <w:lang w:bidi="fa-IR"/>
        </w:rPr>
        <w:t>ک</w:t>
      </w:r>
      <w:r w:rsidRPr="00181577">
        <w:rPr>
          <w:rFonts w:cs="B Mitra"/>
          <w:sz w:val="24"/>
          <w:szCs w:val="24"/>
          <w:rtl/>
          <w:lang w:bidi="fa-IR"/>
        </w:rPr>
        <w:t xml:space="preserve"> تصم</w:t>
      </w:r>
      <w:r w:rsidRPr="00181577">
        <w:rPr>
          <w:rFonts w:cs="B Mitra" w:hint="cs"/>
          <w:sz w:val="24"/>
          <w:szCs w:val="24"/>
          <w:rtl/>
          <w:lang w:bidi="fa-IR"/>
        </w:rPr>
        <w:t>ی</w:t>
      </w:r>
      <w:r w:rsidRPr="00181577">
        <w:rPr>
          <w:rFonts w:cs="B Mitra" w:hint="eastAsia"/>
          <w:sz w:val="24"/>
          <w:szCs w:val="24"/>
          <w:rtl/>
          <w:lang w:bidi="fa-IR"/>
        </w:rPr>
        <w:t>م</w:t>
      </w:r>
      <w:r w:rsidRPr="00181577">
        <w:rPr>
          <w:rFonts w:cs="B Mitra"/>
          <w:sz w:val="24"/>
          <w:szCs w:val="24"/>
          <w:rtl/>
          <w:lang w:bidi="fa-IR"/>
        </w:rPr>
        <w:t xml:space="preserve"> دموکرات</w:t>
      </w:r>
      <w:r w:rsidRPr="00181577">
        <w:rPr>
          <w:rFonts w:cs="B Mitra" w:hint="cs"/>
          <w:sz w:val="24"/>
          <w:szCs w:val="24"/>
          <w:rtl/>
          <w:lang w:bidi="fa-IR"/>
        </w:rPr>
        <w:t>ی</w:t>
      </w:r>
      <w:r w:rsidRPr="00181577">
        <w:rPr>
          <w:rFonts w:cs="B Mitra" w:hint="eastAsia"/>
          <w:sz w:val="24"/>
          <w:szCs w:val="24"/>
          <w:rtl/>
          <w:lang w:bidi="fa-IR"/>
        </w:rPr>
        <w:t>ک</w:t>
      </w:r>
      <w:r w:rsidRPr="00181577">
        <w:rPr>
          <w:rFonts w:cs="B Mitra"/>
          <w:sz w:val="24"/>
          <w:szCs w:val="24"/>
          <w:rtl/>
          <w:lang w:bidi="fa-IR"/>
        </w:rPr>
        <w:t xml:space="preserve"> سا</w:t>
      </w:r>
      <w:r w:rsidRPr="00181577">
        <w:rPr>
          <w:rFonts w:cs="B Mitra" w:hint="cs"/>
          <w:sz w:val="24"/>
          <w:szCs w:val="24"/>
          <w:rtl/>
          <w:lang w:bidi="fa-IR"/>
        </w:rPr>
        <w:t>ی</w:t>
      </w:r>
      <w:r w:rsidRPr="00181577">
        <w:rPr>
          <w:rFonts w:cs="B Mitra" w:hint="eastAsia"/>
          <w:sz w:val="24"/>
          <w:szCs w:val="24"/>
          <w:rtl/>
          <w:lang w:bidi="fa-IR"/>
        </w:rPr>
        <w:t>ر</w:t>
      </w:r>
      <w:r w:rsidRPr="00181577">
        <w:rPr>
          <w:rFonts w:cs="B Mitra"/>
          <w:sz w:val="24"/>
          <w:szCs w:val="24"/>
          <w:rtl/>
          <w:lang w:bidi="fa-IR"/>
        </w:rPr>
        <w:t xml:space="preserve"> مالک</w:t>
      </w:r>
      <w:r w:rsidRPr="00181577">
        <w:rPr>
          <w:rFonts w:cs="B Mitra" w:hint="eastAsia"/>
          <w:sz w:val="24"/>
          <w:szCs w:val="24"/>
          <w:rtl/>
          <w:lang w:bidi="fa-IR"/>
        </w:rPr>
        <w:t>ان</w:t>
      </w:r>
      <w:r w:rsidRPr="00181577">
        <w:rPr>
          <w:rFonts w:cs="B Mitra"/>
          <w:sz w:val="24"/>
          <w:szCs w:val="24"/>
          <w:rtl/>
          <w:lang w:bidi="fa-IR"/>
        </w:rPr>
        <w:t xml:space="preserve"> را ملزم م</w:t>
      </w:r>
      <w:r w:rsidRPr="00181577">
        <w:rPr>
          <w:rFonts w:cs="B Mitra" w:hint="cs"/>
          <w:sz w:val="24"/>
          <w:szCs w:val="24"/>
          <w:rtl/>
          <w:lang w:bidi="fa-IR"/>
        </w:rPr>
        <w:t>ی</w:t>
      </w:r>
      <w:r w:rsidRPr="00181577">
        <w:rPr>
          <w:rFonts w:cs="B Mitra"/>
          <w:sz w:val="24"/>
          <w:szCs w:val="24"/>
          <w:rtl/>
          <w:lang w:bidi="fa-IR"/>
        </w:rPr>
        <w:t xml:space="preserve"> کند. با ا</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حال چن</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تصم</w:t>
      </w:r>
      <w:r w:rsidRPr="00181577">
        <w:rPr>
          <w:rFonts w:cs="B Mitra" w:hint="cs"/>
          <w:sz w:val="24"/>
          <w:szCs w:val="24"/>
          <w:rtl/>
          <w:lang w:bidi="fa-IR"/>
        </w:rPr>
        <w:t>ی</w:t>
      </w:r>
      <w:r w:rsidRPr="00181577">
        <w:rPr>
          <w:rFonts w:cs="B Mitra" w:hint="eastAsia"/>
          <w:sz w:val="24"/>
          <w:szCs w:val="24"/>
          <w:rtl/>
          <w:lang w:bidi="fa-IR"/>
        </w:rPr>
        <w:t>م</w:t>
      </w:r>
      <w:r w:rsidRPr="00181577">
        <w:rPr>
          <w:rFonts w:cs="B Mitra" w:hint="cs"/>
          <w:sz w:val="24"/>
          <w:szCs w:val="24"/>
          <w:rtl/>
          <w:lang w:bidi="fa-IR"/>
        </w:rPr>
        <w:t>ی</w:t>
      </w:r>
      <w:r w:rsidRPr="00181577">
        <w:rPr>
          <w:rFonts w:cs="B Mitra"/>
          <w:sz w:val="24"/>
          <w:szCs w:val="24"/>
          <w:rtl/>
          <w:lang w:bidi="fa-IR"/>
        </w:rPr>
        <w:t xml:space="preserve"> با</w:t>
      </w:r>
      <w:r w:rsidRPr="00181577">
        <w:rPr>
          <w:rFonts w:cs="B Mitra" w:hint="cs"/>
          <w:sz w:val="24"/>
          <w:szCs w:val="24"/>
          <w:rtl/>
          <w:lang w:bidi="fa-IR"/>
        </w:rPr>
        <w:t>ی</w:t>
      </w:r>
      <w:r w:rsidRPr="00181577">
        <w:rPr>
          <w:rFonts w:cs="B Mitra" w:hint="eastAsia"/>
          <w:sz w:val="24"/>
          <w:szCs w:val="24"/>
          <w:rtl/>
          <w:lang w:bidi="fa-IR"/>
        </w:rPr>
        <w:t>د</w:t>
      </w:r>
      <w:r w:rsidRPr="00181577">
        <w:rPr>
          <w:rFonts w:cs="B Mitra"/>
          <w:sz w:val="24"/>
          <w:szCs w:val="24"/>
          <w:rtl/>
          <w:lang w:bidi="fa-IR"/>
        </w:rPr>
        <w:t xml:space="preserve"> به سا</w:t>
      </w:r>
      <w:r w:rsidRPr="00181577">
        <w:rPr>
          <w:rFonts w:cs="B Mitra" w:hint="cs"/>
          <w:sz w:val="24"/>
          <w:szCs w:val="24"/>
          <w:rtl/>
          <w:lang w:bidi="fa-IR"/>
        </w:rPr>
        <w:t>ی</w:t>
      </w:r>
      <w:r w:rsidRPr="00181577">
        <w:rPr>
          <w:rFonts w:cs="B Mitra" w:hint="eastAsia"/>
          <w:sz w:val="24"/>
          <w:szCs w:val="24"/>
          <w:rtl/>
          <w:lang w:bidi="fa-IR"/>
        </w:rPr>
        <w:t>ر</w:t>
      </w:r>
      <w:r w:rsidRPr="00181577">
        <w:rPr>
          <w:rFonts w:cs="B Mitra"/>
          <w:sz w:val="24"/>
          <w:szCs w:val="24"/>
          <w:rtl/>
          <w:lang w:bidi="fa-IR"/>
        </w:rPr>
        <w:t xml:space="preserve"> حقوق ن</w:t>
      </w:r>
      <w:r w:rsidRPr="00181577">
        <w:rPr>
          <w:rFonts w:cs="B Mitra" w:hint="cs"/>
          <w:sz w:val="24"/>
          <w:szCs w:val="24"/>
          <w:rtl/>
          <w:lang w:bidi="fa-IR"/>
        </w:rPr>
        <w:t>ی</w:t>
      </w:r>
      <w:r w:rsidRPr="00181577">
        <w:rPr>
          <w:rFonts w:cs="B Mitra" w:hint="eastAsia"/>
          <w:sz w:val="24"/>
          <w:szCs w:val="24"/>
          <w:rtl/>
          <w:lang w:bidi="fa-IR"/>
        </w:rPr>
        <w:t>ز</w:t>
      </w:r>
      <w:r w:rsidRPr="00181577">
        <w:rPr>
          <w:rFonts w:cs="B Mitra"/>
          <w:sz w:val="24"/>
          <w:szCs w:val="24"/>
          <w:rtl/>
          <w:lang w:bidi="fa-IR"/>
        </w:rPr>
        <w:t xml:space="preserve"> احترام بگذارد که ممکن است مستلزم اطلاع رسان</w:t>
      </w:r>
      <w:r w:rsidRPr="00181577">
        <w:rPr>
          <w:rFonts w:cs="B Mitra" w:hint="cs"/>
          <w:sz w:val="24"/>
          <w:szCs w:val="24"/>
          <w:rtl/>
          <w:lang w:bidi="fa-IR"/>
        </w:rPr>
        <w:t>ی</w:t>
      </w:r>
      <w:r w:rsidRPr="00181577">
        <w:rPr>
          <w:rFonts w:cs="B Mitra"/>
          <w:sz w:val="24"/>
          <w:szCs w:val="24"/>
          <w:rtl/>
          <w:lang w:bidi="fa-IR"/>
        </w:rPr>
        <w:t xml:space="preserve"> به موقع به افراد آس</w:t>
      </w:r>
      <w:r w:rsidRPr="00181577">
        <w:rPr>
          <w:rFonts w:cs="B Mitra" w:hint="cs"/>
          <w:sz w:val="24"/>
          <w:szCs w:val="24"/>
          <w:rtl/>
          <w:lang w:bidi="fa-IR"/>
        </w:rPr>
        <w:t>ی</w:t>
      </w:r>
      <w:r w:rsidRPr="00181577">
        <w:rPr>
          <w:rFonts w:cs="B Mitra" w:hint="eastAsia"/>
          <w:sz w:val="24"/>
          <w:szCs w:val="24"/>
          <w:rtl/>
          <w:lang w:bidi="fa-IR"/>
        </w:rPr>
        <w:t>ب</w:t>
      </w:r>
      <w:r w:rsidRPr="00181577">
        <w:rPr>
          <w:rFonts w:cs="B Mitra"/>
          <w:sz w:val="24"/>
          <w:szCs w:val="24"/>
          <w:rtl/>
          <w:lang w:bidi="fa-IR"/>
        </w:rPr>
        <w:t xml:space="preserve"> د</w:t>
      </w:r>
      <w:r w:rsidRPr="00181577">
        <w:rPr>
          <w:rFonts w:cs="B Mitra" w:hint="cs"/>
          <w:sz w:val="24"/>
          <w:szCs w:val="24"/>
          <w:rtl/>
          <w:lang w:bidi="fa-IR"/>
        </w:rPr>
        <w:t>ی</w:t>
      </w:r>
      <w:r w:rsidRPr="00181577">
        <w:rPr>
          <w:rFonts w:cs="B Mitra" w:hint="eastAsia"/>
          <w:sz w:val="24"/>
          <w:szCs w:val="24"/>
          <w:rtl/>
          <w:lang w:bidi="fa-IR"/>
        </w:rPr>
        <w:t>ده</w:t>
      </w:r>
      <w:r>
        <w:rPr>
          <w:rFonts w:cs="B Mitra" w:hint="cs"/>
          <w:sz w:val="24"/>
          <w:szCs w:val="24"/>
          <w:rtl/>
          <w:lang w:bidi="fa-IR"/>
        </w:rPr>
        <w:t xml:space="preserve"> همچنین</w:t>
      </w:r>
      <w:r w:rsidRPr="00181577">
        <w:rPr>
          <w:rFonts w:cs="B Mitra"/>
          <w:sz w:val="24"/>
          <w:szCs w:val="24"/>
          <w:rtl/>
          <w:lang w:bidi="fa-IR"/>
        </w:rPr>
        <w:t xml:space="preserve"> کسب رضا</w:t>
      </w:r>
      <w:r w:rsidRPr="00181577">
        <w:rPr>
          <w:rFonts w:cs="B Mitra" w:hint="cs"/>
          <w:sz w:val="24"/>
          <w:szCs w:val="24"/>
          <w:rtl/>
          <w:lang w:bidi="fa-IR"/>
        </w:rPr>
        <w:t>ی</w:t>
      </w:r>
      <w:r w:rsidRPr="00181577">
        <w:rPr>
          <w:rFonts w:cs="B Mitra" w:hint="eastAsia"/>
          <w:sz w:val="24"/>
          <w:szCs w:val="24"/>
          <w:rtl/>
          <w:lang w:bidi="fa-IR"/>
        </w:rPr>
        <w:t>ت</w:t>
      </w:r>
      <w:r w:rsidRPr="00181577">
        <w:rPr>
          <w:rFonts w:cs="B Mitra"/>
          <w:sz w:val="24"/>
          <w:szCs w:val="24"/>
          <w:rtl/>
          <w:lang w:bidi="fa-IR"/>
        </w:rPr>
        <w:t xml:space="preserve"> آنها و ارائه غرامت باشد. علاوه بر ا</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توج</w:t>
      </w:r>
      <w:r w:rsidRPr="00181577">
        <w:rPr>
          <w:rFonts w:cs="B Mitra" w:hint="cs"/>
          <w:sz w:val="24"/>
          <w:szCs w:val="24"/>
          <w:rtl/>
          <w:lang w:bidi="fa-IR"/>
        </w:rPr>
        <w:t>ی</w:t>
      </w:r>
      <w:r w:rsidRPr="00181577">
        <w:rPr>
          <w:rFonts w:cs="B Mitra" w:hint="eastAsia"/>
          <w:sz w:val="24"/>
          <w:szCs w:val="24"/>
          <w:rtl/>
          <w:lang w:bidi="fa-IR"/>
        </w:rPr>
        <w:t>ه</w:t>
      </w:r>
      <w:r w:rsidRPr="00181577">
        <w:rPr>
          <w:rFonts w:cs="B Mitra"/>
          <w:sz w:val="24"/>
          <w:szCs w:val="24"/>
          <w:rtl/>
          <w:lang w:bidi="fa-IR"/>
        </w:rPr>
        <w:t xml:space="preserve"> دموکرات</w:t>
      </w:r>
      <w:r w:rsidRPr="00181577">
        <w:rPr>
          <w:rFonts w:cs="B Mitra" w:hint="cs"/>
          <w:sz w:val="24"/>
          <w:szCs w:val="24"/>
          <w:rtl/>
          <w:lang w:bidi="fa-IR"/>
        </w:rPr>
        <w:t>ی</w:t>
      </w:r>
      <w:r w:rsidRPr="00181577">
        <w:rPr>
          <w:rFonts w:cs="B Mitra" w:hint="eastAsia"/>
          <w:sz w:val="24"/>
          <w:szCs w:val="24"/>
          <w:rtl/>
          <w:lang w:bidi="fa-IR"/>
        </w:rPr>
        <w:t>ک</w:t>
      </w:r>
      <w:r w:rsidRPr="00181577">
        <w:rPr>
          <w:rFonts w:cs="B Mitra"/>
          <w:sz w:val="24"/>
          <w:szCs w:val="24"/>
          <w:rtl/>
          <w:lang w:bidi="fa-IR"/>
        </w:rPr>
        <w:t xml:space="preserve"> زمان</w:t>
      </w:r>
      <w:r w:rsidRPr="00181577">
        <w:rPr>
          <w:rFonts w:cs="B Mitra" w:hint="cs"/>
          <w:sz w:val="24"/>
          <w:szCs w:val="24"/>
          <w:rtl/>
          <w:lang w:bidi="fa-IR"/>
        </w:rPr>
        <w:t>ی</w:t>
      </w:r>
      <w:r w:rsidRPr="00181577">
        <w:rPr>
          <w:rFonts w:cs="B Mitra"/>
          <w:sz w:val="24"/>
          <w:szCs w:val="24"/>
          <w:rtl/>
          <w:lang w:bidi="fa-IR"/>
        </w:rPr>
        <w:t xml:space="preserve"> تضع</w:t>
      </w:r>
      <w:r w:rsidRPr="00181577">
        <w:rPr>
          <w:rFonts w:cs="B Mitra" w:hint="cs"/>
          <w:sz w:val="24"/>
          <w:szCs w:val="24"/>
          <w:rtl/>
          <w:lang w:bidi="fa-IR"/>
        </w:rPr>
        <w:t>ی</w:t>
      </w:r>
      <w:r w:rsidRPr="00181577">
        <w:rPr>
          <w:rFonts w:cs="B Mitra" w:hint="eastAsia"/>
          <w:sz w:val="24"/>
          <w:szCs w:val="24"/>
          <w:rtl/>
          <w:lang w:bidi="fa-IR"/>
        </w:rPr>
        <w:t>ف</w:t>
      </w:r>
      <w:r w:rsidRPr="00181577">
        <w:rPr>
          <w:rFonts w:cs="B Mitra"/>
          <w:sz w:val="24"/>
          <w:szCs w:val="24"/>
          <w:rtl/>
          <w:lang w:bidi="fa-IR"/>
        </w:rPr>
        <w:t xml:space="preserve"> م</w:t>
      </w:r>
      <w:r w:rsidRPr="00181577">
        <w:rPr>
          <w:rFonts w:cs="B Mitra" w:hint="cs"/>
          <w:sz w:val="24"/>
          <w:szCs w:val="24"/>
          <w:rtl/>
          <w:lang w:bidi="fa-IR"/>
        </w:rPr>
        <w:t>ی‌</w:t>
      </w:r>
      <w:r w:rsidRPr="00181577">
        <w:rPr>
          <w:rFonts w:cs="B Mitra" w:hint="eastAsia"/>
          <w:sz w:val="24"/>
          <w:szCs w:val="24"/>
          <w:rtl/>
          <w:lang w:bidi="fa-IR"/>
        </w:rPr>
        <w:t>شود</w:t>
      </w:r>
      <w:r w:rsidRPr="00181577">
        <w:rPr>
          <w:rFonts w:cs="B Mitra"/>
          <w:sz w:val="24"/>
          <w:szCs w:val="24"/>
          <w:rtl/>
          <w:lang w:bidi="fa-IR"/>
        </w:rPr>
        <w:t xml:space="preserve"> که دولت تعهدات </w:t>
      </w:r>
      <w:r w:rsidRPr="00181577">
        <w:rPr>
          <w:rFonts w:cs="B Mitra" w:hint="cs"/>
          <w:sz w:val="24"/>
          <w:szCs w:val="24"/>
          <w:rtl/>
          <w:lang w:bidi="fa-IR"/>
        </w:rPr>
        <w:t>ی</w:t>
      </w:r>
      <w:r w:rsidRPr="00181577">
        <w:rPr>
          <w:rFonts w:cs="B Mitra" w:hint="eastAsia"/>
          <w:sz w:val="24"/>
          <w:szCs w:val="24"/>
          <w:rtl/>
          <w:lang w:bidi="fa-IR"/>
        </w:rPr>
        <w:t>ا</w:t>
      </w:r>
      <w:r w:rsidRPr="00181577">
        <w:rPr>
          <w:rFonts w:cs="B Mitra"/>
          <w:sz w:val="24"/>
          <w:szCs w:val="24"/>
          <w:rtl/>
          <w:lang w:bidi="fa-IR"/>
        </w:rPr>
        <w:t xml:space="preserve"> نما</w:t>
      </w:r>
      <w:r w:rsidRPr="00181577">
        <w:rPr>
          <w:rFonts w:cs="B Mitra" w:hint="cs"/>
          <w:sz w:val="24"/>
          <w:szCs w:val="24"/>
          <w:rtl/>
          <w:lang w:bidi="fa-IR"/>
        </w:rPr>
        <w:t>ی</w:t>
      </w:r>
      <w:r w:rsidRPr="00181577">
        <w:rPr>
          <w:rFonts w:cs="B Mitra" w:hint="eastAsia"/>
          <w:sz w:val="24"/>
          <w:szCs w:val="24"/>
          <w:rtl/>
          <w:lang w:bidi="fa-IR"/>
        </w:rPr>
        <w:t>ندگ</w:t>
      </w:r>
      <w:r w:rsidRPr="00181577">
        <w:rPr>
          <w:rFonts w:cs="B Mitra" w:hint="cs"/>
          <w:sz w:val="24"/>
          <w:szCs w:val="24"/>
          <w:rtl/>
          <w:lang w:bidi="fa-IR"/>
        </w:rPr>
        <w:t>ی‌</w:t>
      </w:r>
      <w:r w:rsidRPr="00181577">
        <w:rPr>
          <w:rFonts w:cs="B Mitra" w:hint="eastAsia"/>
          <w:sz w:val="24"/>
          <w:szCs w:val="24"/>
          <w:rtl/>
          <w:lang w:bidi="fa-IR"/>
        </w:rPr>
        <w:t>ها</w:t>
      </w:r>
      <w:r w:rsidRPr="00181577">
        <w:rPr>
          <w:rFonts w:cs="B Mitra" w:hint="cs"/>
          <w:sz w:val="24"/>
          <w:szCs w:val="24"/>
          <w:rtl/>
          <w:lang w:bidi="fa-IR"/>
        </w:rPr>
        <w:t>ی</w:t>
      </w:r>
      <w:r w:rsidRPr="00181577">
        <w:rPr>
          <w:rFonts w:cs="B Mitra"/>
          <w:sz w:val="24"/>
          <w:szCs w:val="24"/>
          <w:rtl/>
          <w:lang w:bidi="fa-IR"/>
        </w:rPr>
        <w:t xml:space="preserve"> خا</w:t>
      </w:r>
      <w:r w:rsidRPr="00181577">
        <w:rPr>
          <w:rFonts w:cs="B Mitra" w:hint="eastAsia"/>
          <w:sz w:val="24"/>
          <w:szCs w:val="24"/>
          <w:rtl/>
          <w:lang w:bidi="fa-IR"/>
        </w:rPr>
        <w:t>ص</w:t>
      </w:r>
      <w:r w:rsidRPr="00181577">
        <w:rPr>
          <w:rFonts w:cs="B Mitra" w:hint="cs"/>
          <w:sz w:val="24"/>
          <w:szCs w:val="24"/>
          <w:rtl/>
          <w:lang w:bidi="fa-IR"/>
        </w:rPr>
        <w:t>ی</w:t>
      </w:r>
      <w:r w:rsidRPr="00181577">
        <w:rPr>
          <w:rFonts w:cs="B Mitra"/>
          <w:sz w:val="24"/>
          <w:szCs w:val="24"/>
          <w:rtl/>
          <w:lang w:bidi="fa-IR"/>
        </w:rPr>
        <w:t xml:space="preserve"> را اعطا کرده باشد. ممکن است قانونگذار ه</w:t>
      </w:r>
      <w:r w:rsidRPr="00181577">
        <w:rPr>
          <w:rFonts w:cs="B Mitra" w:hint="cs"/>
          <w:sz w:val="24"/>
          <w:szCs w:val="24"/>
          <w:rtl/>
          <w:lang w:bidi="fa-IR"/>
        </w:rPr>
        <w:t>ی</w:t>
      </w:r>
      <w:r w:rsidRPr="00181577">
        <w:rPr>
          <w:rFonts w:cs="B Mitra" w:hint="eastAsia"/>
          <w:sz w:val="24"/>
          <w:szCs w:val="24"/>
          <w:rtl/>
          <w:lang w:bidi="fa-IR"/>
        </w:rPr>
        <w:t>چ</w:t>
      </w:r>
      <w:r w:rsidRPr="00181577">
        <w:rPr>
          <w:rFonts w:cs="B Mitra"/>
          <w:sz w:val="24"/>
          <w:szCs w:val="24"/>
          <w:rtl/>
          <w:lang w:bidi="fa-IR"/>
        </w:rPr>
        <w:t xml:space="preserve"> نقش</w:t>
      </w:r>
      <w:r w:rsidRPr="00181577">
        <w:rPr>
          <w:rFonts w:cs="B Mitra" w:hint="cs"/>
          <w:sz w:val="24"/>
          <w:szCs w:val="24"/>
          <w:rtl/>
          <w:lang w:bidi="fa-IR"/>
        </w:rPr>
        <w:t>ی</w:t>
      </w:r>
      <w:r w:rsidRPr="00181577">
        <w:rPr>
          <w:rFonts w:cs="B Mitra"/>
          <w:sz w:val="24"/>
          <w:szCs w:val="24"/>
          <w:rtl/>
          <w:lang w:bidi="fa-IR"/>
        </w:rPr>
        <w:t xml:space="preserve"> در تصم</w:t>
      </w:r>
      <w:r w:rsidRPr="00181577">
        <w:rPr>
          <w:rFonts w:cs="B Mitra" w:hint="cs"/>
          <w:sz w:val="24"/>
          <w:szCs w:val="24"/>
          <w:rtl/>
          <w:lang w:bidi="fa-IR"/>
        </w:rPr>
        <w:t>ی</w:t>
      </w:r>
      <w:r w:rsidRPr="00181577">
        <w:rPr>
          <w:rFonts w:cs="B Mitra" w:hint="eastAsia"/>
          <w:sz w:val="24"/>
          <w:szCs w:val="24"/>
          <w:rtl/>
          <w:lang w:bidi="fa-IR"/>
        </w:rPr>
        <w:t>م</w:t>
      </w:r>
      <w:r w:rsidRPr="00181577">
        <w:rPr>
          <w:rFonts w:cs="B Mitra"/>
          <w:sz w:val="24"/>
          <w:szCs w:val="24"/>
          <w:rtl/>
          <w:lang w:bidi="fa-IR"/>
        </w:rPr>
        <w:t xml:space="preserve"> به انجام آن نداشته باشد و همچن</w:t>
      </w:r>
      <w:r w:rsidRPr="00181577">
        <w:rPr>
          <w:rFonts w:cs="B Mitra" w:hint="cs"/>
          <w:sz w:val="24"/>
          <w:szCs w:val="24"/>
          <w:rtl/>
          <w:lang w:bidi="fa-IR"/>
        </w:rPr>
        <w:t>ی</w:t>
      </w:r>
      <w:r w:rsidRPr="00181577">
        <w:rPr>
          <w:rFonts w:cs="B Mitra" w:hint="eastAsia"/>
          <w:sz w:val="24"/>
          <w:szCs w:val="24"/>
          <w:rtl/>
          <w:lang w:bidi="fa-IR"/>
        </w:rPr>
        <w:t>ن</w:t>
      </w:r>
      <w:r w:rsidRPr="00181577">
        <w:rPr>
          <w:rFonts w:cs="B Mitra"/>
          <w:sz w:val="24"/>
          <w:szCs w:val="24"/>
          <w:rtl/>
          <w:lang w:bidi="fa-IR"/>
        </w:rPr>
        <w:t xml:space="preserve"> ممکن است آن تصم</w:t>
      </w:r>
      <w:r w:rsidRPr="00181577">
        <w:rPr>
          <w:rFonts w:cs="B Mitra" w:hint="cs"/>
          <w:sz w:val="24"/>
          <w:szCs w:val="24"/>
          <w:rtl/>
          <w:lang w:bidi="fa-IR"/>
        </w:rPr>
        <w:t>ی</w:t>
      </w:r>
      <w:r w:rsidRPr="00181577">
        <w:rPr>
          <w:rFonts w:cs="B Mitra" w:hint="eastAsia"/>
          <w:sz w:val="24"/>
          <w:szCs w:val="24"/>
          <w:rtl/>
          <w:lang w:bidi="fa-IR"/>
        </w:rPr>
        <w:t>م</w:t>
      </w:r>
      <w:r w:rsidRPr="00181577">
        <w:rPr>
          <w:rFonts w:cs="B Mitra"/>
          <w:sz w:val="24"/>
          <w:szCs w:val="24"/>
          <w:rtl/>
          <w:lang w:bidi="fa-IR"/>
        </w:rPr>
        <w:t xml:space="preserve"> در حوزه عموم</w:t>
      </w:r>
      <w:r w:rsidRPr="00181577">
        <w:rPr>
          <w:rFonts w:cs="B Mitra" w:hint="cs"/>
          <w:sz w:val="24"/>
          <w:szCs w:val="24"/>
          <w:rtl/>
          <w:lang w:bidi="fa-IR"/>
        </w:rPr>
        <w:t>ی</w:t>
      </w:r>
      <w:r>
        <w:rPr>
          <w:rFonts w:cs="B Mitra" w:hint="cs"/>
          <w:sz w:val="24"/>
          <w:szCs w:val="24"/>
          <w:rtl/>
          <w:lang w:bidi="fa-IR"/>
        </w:rPr>
        <w:t xml:space="preserve"> قرار</w:t>
      </w:r>
      <w:r w:rsidRPr="00181577">
        <w:rPr>
          <w:rFonts w:cs="B Mitra"/>
          <w:sz w:val="24"/>
          <w:szCs w:val="24"/>
          <w:rtl/>
          <w:lang w:bidi="fa-IR"/>
        </w:rPr>
        <w:t xml:space="preserve"> نباشد. در نها</w:t>
      </w:r>
      <w:r w:rsidRPr="00181577">
        <w:rPr>
          <w:rFonts w:cs="B Mitra" w:hint="cs"/>
          <w:sz w:val="24"/>
          <w:szCs w:val="24"/>
          <w:rtl/>
          <w:lang w:bidi="fa-IR"/>
        </w:rPr>
        <w:t>ی</w:t>
      </w:r>
      <w:r w:rsidRPr="00181577">
        <w:rPr>
          <w:rFonts w:cs="B Mitra" w:hint="eastAsia"/>
          <w:sz w:val="24"/>
          <w:szCs w:val="24"/>
          <w:rtl/>
          <w:lang w:bidi="fa-IR"/>
        </w:rPr>
        <w:t>ت</w:t>
      </w:r>
      <w:r w:rsidRPr="00181577">
        <w:rPr>
          <w:rFonts w:cs="B Mitra"/>
          <w:sz w:val="24"/>
          <w:szCs w:val="24"/>
          <w:rtl/>
          <w:lang w:bidi="fa-IR"/>
        </w:rPr>
        <w:t xml:space="preserve"> زمان</w:t>
      </w:r>
      <w:r w:rsidRPr="00181577">
        <w:rPr>
          <w:rFonts w:cs="B Mitra" w:hint="cs"/>
          <w:sz w:val="24"/>
          <w:szCs w:val="24"/>
          <w:rtl/>
          <w:lang w:bidi="fa-IR"/>
        </w:rPr>
        <w:t>ی</w:t>
      </w:r>
      <w:r w:rsidRPr="00181577">
        <w:rPr>
          <w:rFonts w:cs="B Mitra"/>
          <w:sz w:val="24"/>
          <w:szCs w:val="24"/>
          <w:rtl/>
          <w:lang w:bidi="fa-IR"/>
        </w:rPr>
        <w:t xml:space="preserve"> که افراد آس</w:t>
      </w:r>
      <w:r w:rsidRPr="00181577">
        <w:rPr>
          <w:rFonts w:cs="B Mitra" w:hint="cs"/>
          <w:sz w:val="24"/>
          <w:szCs w:val="24"/>
          <w:rtl/>
          <w:lang w:bidi="fa-IR"/>
        </w:rPr>
        <w:t>ی</w:t>
      </w:r>
      <w:r w:rsidRPr="00181577">
        <w:rPr>
          <w:rFonts w:cs="B Mitra" w:hint="eastAsia"/>
          <w:sz w:val="24"/>
          <w:szCs w:val="24"/>
          <w:rtl/>
          <w:lang w:bidi="fa-IR"/>
        </w:rPr>
        <w:t>ب</w:t>
      </w:r>
      <w:r w:rsidRPr="00181577">
        <w:rPr>
          <w:rFonts w:cs="B Mitra"/>
          <w:sz w:val="24"/>
          <w:szCs w:val="24"/>
          <w:rtl/>
          <w:lang w:bidi="fa-IR"/>
        </w:rPr>
        <w:t xml:space="preserve"> د</w:t>
      </w:r>
      <w:r w:rsidRPr="00181577">
        <w:rPr>
          <w:rFonts w:cs="B Mitra" w:hint="cs"/>
          <w:sz w:val="24"/>
          <w:szCs w:val="24"/>
          <w:rtl/>
          <w:lang w:bidi="fa-IR"/>
        </w:rPr>
        <w:t>ی</w:t>
      </w:r>
      <w:r w:rsidRPr="00181577">
        <w:rPr>
          <w:rFonts w:cs="B Mitra" w:hint="eastAsia"/>
          <w:sz w:val="24"/>
          <w:szCs w:val="24"/>
          <w:rtl/>
          <w:lang w:bidi="fa-IR"/>
        </w:rPr>
        <w:t>ده</w:t>
      </w:r>
      <w:r w:rsidRPr="00181577">
        <w:rPr>
          <w:rFonts w:cs="B Mitra"/>
          <w:sz w:val="24"/>
          <w:szCs w:val="24"/>
          <w:rtl/>
          <w:lang w:bidi="fa-IR"/>
        </w:rPr>
        <w:t xml:space="preserve"> از نظر س</w:t>
      </w:r>
      <w:r w:rsidRPr="00181577">
        <w:rPr>
          <w:rFonts w:cs="B Mitra" w:hint="cs"/>
          <w:sz w:val="24"/>
          <w:szCs w:val="24"/>
          <w:rtl/>
          <w:lang w:bidi="fa-IR"/>
        </w:rPr>
        <w:t>ی</w:t>
      </w:r>
      <w:r w:rsidRPr="00181577">
        <w:rPr>
          <w:rFonts w:cs="B Mitra" w:hint="eastAsia"/>
          <w:sz w:val="24"/>
          <w:szCs w:val="24"/>
          <w:rtl/>
          <w:lang w:bidi="fa-IR"/>
        </w:rPr>
        <w:t>اس</w:t>
      </w:r>
      <w:r w:rsidRPr="00181577">
        <w:rPr>
          <w:rFonts w:cs="B Mitra" w:hint="cs"/>
          <w:sz w:val="24"/>
          <w:szCs w:val="24"/>
          <w:rtl/>
          <w:lang w:bidi="fa-IR"/>
        </w:rPr>
        <w:t>ی</w:t>
      </w:r>
      <w:r w:rsidRPr="00181577">
        <w:rPr>
          <w:rFonts w:cs="B Mitra"/>
          <w:sz w:val="24"/>
          <w:szCs w:val="24"/>
          <w:rtl/>
          <w:lang w:bidi="fa-IR"/>
        </w:rPr>
        <w:t xml:space="preserve"> ضع</w:t>
      </w:r>
      <w:r w:rsidRPr="00181577">
        <w:rPr>
          <w:rFonts w:cs="B Mitra" w:hint="cs"/>
          <w:sz w:val="24"/>
          <w:szCs w:val="24"/>
          <w:rtl/>
          <w:lang w:bidi="fa-IR"/>
        </w:rPr>
        <w:t>ی</w:t>
      </w:r>
      <w:r w:rsidRPr="00181577">
        <w:rPr>
          <w:rFonts w:cs="B Mitra" w:hint="eastAsia"/>
          <w:sz w:val="24"/>
          <w:szCs w:val="24"/>
          <w:rtl/>
          <w:lang w:bidi="fa-IR"/>
        </w:rPr>
        <w:t>ف</w:t>
      </w:r>
      <w:r w:rsidRPr="00181577">
        <w:rPr>
          <w:rFonts w:cs="B Mitra"/>
          <w:sz w:val="24"/>
          <w:szCs w:val="24"/>
          <w:rtl/>
          <w:lang w:bidi="fa-IR"/>
        </w:rPr>
        <w:t xml:space="preserve"> باشند وضع</w:t>
      </w:r>
      <w:r w:rsidRPr="00181577">
        <w:rPr>
          <w:rFonts w:cs="B Mitra" w:hint="cs"/>
          <w:sz w:val="24"/>
          <w:szCs w:val="24"/>
          <w:rtl/>
          <w:lang w:bidi="fa-IR"/>
        </w:rPr>
        <w:t>ی</w:t>
      </w:r>
      <w:r w:rsidRPr="00181577">
        <w:rPr>
          <w:rFonts w:cs="B Mitra" w:hint="eastAsia"/>
          <w:sz w:val="24"/>
          <w:szCs w:val="24"/>
          <w:rtl/>
          <w:lang w:bidi="fa-IR"/>
        </w:rPr>
        <w:t>ت</w:t>
      </w:r>
      <w:r w:rsidRPr="00181577">
        <w:rPr>
          <w:rFonts w:cs="B Mitra"/>
          <w:sz w:val="24"/>
          <w:szCs w:val="24"/>
          <w:rtl/>
          <w:lang w:bidi="fa-IR"/>
        </w:rPr>
        <w:t xml:space="preserve"> حت</w:t>
      </w:r>
      <w:r w:rsidRPr="00181577">
        <w:rPr>
          <w:rFonts w:cs="B Mitra" w:hint="cs"/>
          <w:sz w:val="24"/>
          <w:szCs w:val="24"/>
          <w:rtl/>
          <w:lang w:bidi="fa-IR"/>
        </w:rPr>
        <w:t>ی</w:t>
      </w:r>
      <w:r w:rsidRPr="00181577">
        <w:rPr>
          <w:rFonts w:cs="B Mitra"/>
          <w:sz w:val="24"/>
          <w:szCs w:val="24"/>
          <w:rtl/>
          <w:lang w:bidi="fa-IR"/>
        </w:rPr>
        <w:t xml:space="preserve"> مشکل سازتر م</w:t>
      </w:r>
      <w:r w:rsidRPr="00181577">
        <w:rPr>
          <w:rFonts w:cs="B Mitra" w:hint="cs"/>
          <w:sz w:val="24"/>
          <w:szCs w:val="24"/>
          <w:rtl/>
          <w:lang w:bidi="fa-IR"/>
        </w:rPr>
        <w:t>ی</w:t>
      </w:r>
      <w:r w:rsidRPr="00181577">
        <w:rPr>
          <w:rFonts w:cs="B Mitra"/>
          <w:sz w:val="24"/>
          <w:szCs w:val="24"/>
          <w:rtl/>
          <w:lang w:bidi="fa-IR"/>
        </w:rPr>
        <w:t xml:space="preserve"> شود مانند مردم بوم</w:t>
      </w:r>
      <w:r w:rsidRPr="00181577">
        <w:rPr>
          <w:rFonts w:cs="B Mitra" w:hint="cs"/>
          <w:sz w:val="24"/>
          <w:szCs w:val="24"/>
          <w:rtl/>
          <w:lang w:bidi="fa-IR"/>
        </w:rPr>
        <w:t>ی</w:t>
      </w:r>
      <w:r w:rsidRPr="00181577">
        <w:rPr>
          <w:rFonts w:cs="B Mitra"/>
          <w:sz w:val="24"/>
          <w:szCs w:val="24"/>
          <w:rtl/>
          <w:lang w:bidi="fa-IR"/>
        </w:rPr>
        <w:t xml:space="preserve"> که کمتر </w:t>
      </w:r>
      <w:r w:rsidRPr="00181577">
        <w:rPr>
          <w:rFonts w:cs="B Mitra" w:hint="cs"/>
          <w:sz w:val="24"/>
          <w:szCs w:val="24"/>
          <w:rtl/>
          <w:lang w:bidi="fa-IR"/>
        </w:rPr>
        <w:t>ی</w:t>
      </w:r>
      <w:r w:rsidRPr="00181577">
        <w:rPr>
          <w:rFonts w:cs="B Mitra" w:hint="eastAsia"/>
          <w:sz w:val="24"/>
          <w:szCs w:val="24"/>
          <w:rtl/>
          <w:lang w:bidi="fa-IR"/>
        </w:rPr>
        <w:t>ا</w:t>
      </w:r>
      <w:r w:rsidRPr="00181577">
        <w:rPr>
          <w:rFonts w:cs="B Mitra"/>
          <w:sz w:val="24"/>
          <w:szCs w:val="24"/>
          <w:rtl/>
          <w:lang w:bidi="fa-IR"/>
        </w:rPr>
        <w:t xml:space="preserve"> فاقد نما</w:t>
      </w:r>
      <w:r w:rsidRPr="00181577">
        <w:rPr>
          <w:rFonts w:cs="B Mitra" w:hint="cs"/>
          <w:sz w:val="24"/>
          <w:szCs w:val="24"/>
          <w:rtl/>
          <w:lang w:bidi="fa-IR"/>
        </w:rPr>
        <w:t>ی</w:t>
      </w:r>
      <w:r w:rsidRPr="00181577">
        <w:rPr>
          <w:rFonts w:cs="B Mitra" w:hint="eastAsia"/>
          <w:sz w:val="24"/>
          <w:szCs w:val="24"/>
          <w:rtl/>
          <w:lang w:bidi="fa-IR"/>
        </w:rPr>
        <w:t>ندگ</w:t>
      </w:r>
      <w:r w:rsidRPr="00181577">
        <w:rPr>
          <w:rFonts w:cs="B Mitra" w:hint="cs"/>
          <w:sz w:val="24"/>
          <w:szCs w:val="24"/>
          <w:rtl/>
          <w:lang w:bidi="fa-IR"/>
        </w:rPr>
        <w:t>ی</w:t>
      </w:r>
      <w:r w:rsidRPr="00181577">
        <w:rPr>
          <w:rFonts w:cs="B Mitra"/>
          <w:sz w:val="24"/>
          <w:szCs w:val="24"/>
          <w:rtl/>
          <w:lang w:bidi="fa-IR"/>
        </w:rPr>
        <w:t xml:space="preserve"> س</w:t>
      </w:r>
      <w:r w:rsidRPr="00181577">
        <w:rPr>
          <w:rFonts w:cs="B Mitra" w:hint="cs"/>
          <w:sz w:val="24"/>
          <w:szCs w:val="24"/>
          <w:rtl/>
          <w:lang w:bidi="fa-IR"/>
        </w:rPr>
        <w:t>ی</w:t>
      </w:r>
      <w:r w:rsidRPr="00181577">
        <w:rPr>
          <w:rFonts w:cs="B Mitra" w:hint="eastAsia"/>
          <w:sz w:val="24"/>
          <w:szCs w:val="24"/>
          <w:rtl/>
          <w:lang w:bidi="fa-IR"/>
        </w:rPr>
        <w:t>اس</w:t>
      </w:r>
      <w:r w:rsidRPr="00181577">
        <w:rPr>
          <w:rFonts w:cs="B Mitra" w:hint="cs"/>
          <w:sz w:val="24"/>
          <w:szCs w:val="24"/>
          <w:rtl/>
          <w:lang w:bidi="fa-IR"/>
        </w:rPr>
        <w:t>ی</w:t>
      </w:r>
      <w:r w:rsidRPr="00181577">
        <w:rPr>
          <w:rFonts w:cs="B Mitra"/>
          <w:sz w:val="24"/>
          <w:szCs w:val="24"/>
          <w:rtl/>
          <w:lang w:bidi="fa-IR"/>
        </w:rPr>
        <w:t xml:space="preserve"> هستند. شواهد نشان م</w:t>
      </w:r>
      <w:r w:rsidRPr="00181577">
        <w:rPr>
          <w:rFonts w:cs="B Mitra" w:hint="cs"/>
          <w:sz w:val="24"/>
          <w:szCs w:val="24"/>
          <w:rtl/>
          <w:lang w:bidi="fa-IR"/>
        </w:rPr>
        <w:t>ی</w:t>
      </w:r>
      <w:r w:rsidRPr="00181577">
        <w:rPr>
          <w:rFonts w:cs="B Mitra"/>
          <w:sz w:val="24"/>
          <w:szCs w:val="24"/>
          <w:rtl/>
          <w:lang w:bidi="fa-IR"/>
        </w:rPr>
        <w:t xml:space="preserve"> دهد که باز</w:t>
      </w:r>
      <w:r w:rsidRPr="00181577">
        <w:rPr>
          <w:rFonts w:cs="B Mitra" w:hint="cs"/>
          <w:sz w:val="24"/>
          <w:szCs w:val="24"/>
          <w:rtl/>
          <w:lang w:bidi="fa-IR"/>
        </w:rPr>
        <w:t>ی</w:t>
      </w:r>
      <w:r w:rsidRPr="00181577">
        <w:rPr>
          <w:rFonts w:cs="B Mitra" w:hint="eastAsia"/>
          <w:sz w:val="24"/>
          <w:szCs w:val="24"/>
          <w:rtl/>
          <w:lang w:bidi="fa-IR"/>
        </w:rPr>
        <w:t>گران</w:t>
      </w:r>
      <w:r w:rsidRPr="00181577">
        <w:rPr>
          <w:rFonts w:cs="B Mitra"/>
          <w:sz w:val="24"/>
          <w:szCs w:val="24"/>
          <w:rtl/>
          <w:lang w:bidi="fa-IR"/>
        </w:rPr>
        <w:t xml:space="preserve"> ضع</w:t>
      </w:r>
      <w:r w:rsidRPr="00181577">
        <w:rPr>
          <w:rFonts w:cs="B Mitra" w:hint="cs"/>
          <w:sz w:val="24"/>
          <w:szCs w:val="24"/>
          <w:rtl/>
          <w:lang w:bidi="fa-IR"/>
        </w:rPr>
        <w:t>ی</w:t>
      </w:r>
      <w:r w:rsidRPr="00181577">
        <w:rPr>
          <w:rFonts w:cs="B Mitra" w:hint="eastAsia"/>
          <w:sz w:val="24"/>
          <w:szCs w:val="24"/>
          <w:rtl/>
          <w:lang w:bidi="fa-IR"/>
        </w:rPr>
        <w:t>ف</w:t>
      </w:r>
      <w:r w:rsidRPr="00181577">
        <w:rPr>
          <w:rFonts w:cs="B Mitra"/>
          <w:sz w:val="24"/>
          <w:szCs w:val="24"/>
          <w:rtl/>
          <w:lang w:bidi="fa-IR"/>
        </w:rPr>
        <w:t xml:space="preserve"> در برابر اقدامات عموم</w:t>
      </w:r>
      <w:r w:rsidRPr="00181577">
        <w:rPr>
          <w:rFonts w:cs="B Mitra" w:hint="cs"/>
          <w:sz w:val="24"/>
          <w:szCs w:val="24"/>
          <w:rtl/>
          <w:lang w:bidi="fa-IR"/>
        </w:rPr>
        <w:t>ی</w:t>
      </w:r>
      <w:r w:rsidRPr="00181577">
        <w:rPr>
          <w:rFonts w:cs="B Mitra"/>
          <w:sz w:val="24"/>
          <w:szCs w:val="24"/>
          <w:rtl/>
          <w:lang w:bidi="fa-IR"/>
        </w:rPr>
        <w:t xml:space="preserve"> که بر استحقاق آنها تأث</w:t>
      </w:r>
      <w:r w:rsidRPr="00181577">
        <w:rPr>
          <w:rFonts w:cs="B Mitra" w:hint="cs"/>
          <w:sz w:val="24"/>
          <w:szCs w:val="24"/>
          <w:rtl/>
          <w:lang w:bidi="fa-IR"/>
        </w:rPr>
        <w:t>ی</w:t>
      </w:r>
      <w:r w:rsidRPr="00181577">
        <w:rPr>
          <w:rFonts w:cs="B Mitra" w:hint="eastAsia"/>
          <w:sz w:val="24"/>
          <w:szCs w:val="24"/>
          <w:rtl/>
          <w:lang w:bidi="fa-IR"/>
        </w:rPr>
        <w:t>ر</w:t>
      </w:r>
      <w:r w:rsidRPr="00181577">
        <w:rPr>
          <w:rFonts w:cs="B Mitra"/>
          <w:sz w:val="24"/>
          <w:szCs w:val="24"/>
          <w:rtl/>
          <w:lang w:bidi="fa-IR"/>
        </w:rPr>
        <w:t xml:space="preserve"> م</w:t>
      </w:r>
      <w:r w:rsidRPr="00181577">
        <w:rPr>
          <w:rFonts w:cs="B Mitra" w:hint="cs"/>
          <w:sz w:val="24"/>
          <w:szCs w:val="24"/>
          <w:rtl/>
          <w:lang w:bidi="fa-IR"/>
        </w:rPr>
        <w:t>ی</w:t>
      </w:r>
      <w:r w:rsidRPr="00181577">
        <w:rPr>
          <w:rFonts w:cs="B Mitra"/>
          <w:sz w:val="24"/>
          <w:szCs w:val="24"/>
          <w:rtl/>
          <w:lang w:bidi="fa-IR"/>
        </w:rPr>
        <w:t xml:space="preserve"> گذارد آس</w:t>
      </w:r>
      <w:r w:rsidRPr="00181577">
        <w:rPr>
          <w:rFonts w:cs="B Mitra" w:hint="cs"/>
          <w:sz w:val="24"/>
          <w:szCs w:val="24"/>
          <w:rtl/>
          <w:lang w:bidi="fa-IR"/>
        </w:rPr>
        <w:t>ی</w:t>
      </w:r>
      <w:r w:rsidRPr="00181577">
        <w:rPr>
          <w:rFonts w:cs="B Mitra" w:hint="eastAsia"/>
          <w:sz w:val="24"/>
          <w:szCs w:val="24"/>
          <w:rtl/>
          <w:lang w:bidi="fa-IR"/>
        </w:rPr>
        <w:t>ب</w:t>
      </w:r>
      <w:r w:rsidRPr="00181577">
        <w:rPr>
          <w:rFonts w:cs="B Mitra"/>
          <w:sz w:val="24"/>
          <w:szCs w:val="24"/>
          <w:rtl/>
          <w:lang w:bidi="fa-IR"/>
        </w:rPr>
        <w:t xml:space="preserve"> پذ</w:t>
      </w:r>
      <w:r w:rsidRPr="00181577">
        <w:rPr>
          <w:rFonts w:cs="B Mitra" w:hint="cs"/>
          <w:sz w:val="24"/>
          <w:szCs w:val="24"/>
          <w:rtl/>
          <w:lang w:bidi="fa-IR"/>
        </w:rPr>
        <w:t>ی</w:t>
      </w:r>
      <w:r w:rsidRPr="00181577">
        <w:rPr>
          <w:rFonts w:cs="B Mitra" w:hint="eastAsia"/>
          <w:sz w:val="24"/>
          <w:szCs w:val="24"/>
          <w:rtl/>
          <w:lang w:bidi="fa-IR"/>
        </w:rPr>
        <w:t>رتر</w:t>
      </w:r>
      <w:r w:rsidRPr="00181577">
        <w:rPr>
          <w:rFonts w:cs="B Mitra"/>
          <w:sz w:val="24"/>
          <w:szCs w:val="24"/>
          <w:rtl/>
          <w:lang w:bidi="fa-IR"/>
        </w:rPr>
        <w:t xml:space="preserve"> هستند.</w:t>
      </w:r>
    </w:p>
    <w:p w14:paraId="12D38E2A" w14:textId="77777777" w:rsidR="00C02FD0" w:rsidRDefault="00C02FD0" w:rsidP="00F363B1">
      <w:pPr>
        <w:bidi/>
        <w:jc w:val="both"/>
        <w:rPr>
          <w:rFonts w:cs="B Mitra"/>
          <w:sz w:val="24"/>
          <w:szCs w:val="24"/>
          <w:rtl/>
          <w:lang w:bidi="fa-IR"/>
        </w:rPr>
      </w:pPr>
    </w:p>
    <w:p w14:paraId="59018F7D" w14:textId="77777777" w:rsidR="00C02FD0" w:rsidRDefault="00C02FD0" w:rsidP="00F363B1">
      <w:pPr>
        <w:bidi/>
        <w:jc w:val="both"/>
        <w:rPr>
          <w:rFonts w:cs="B Mitra"/>
          <w:sz w:val="24"/>
          <w:szCs w:val="24"/>
          <w:rtl/>
          <w:lang w:bidi="fa-IR"/>
        </w:rPr>
      </w:pPr>
    </w:p>
    <w:p w14:paraId="2BEA8B06" w14:textId="77777777" w:rsidR="00C02FD0" w:rsidRDefault="00C02FD0" w:rsidP="00F363B1">
      <w:pPr>
        <w:bidi/>
        <w:jc w:val="both"/>
        <w:rPr>
          <w:rFonts w:cs="B Mitra"/>
          <w:sz w:val="24"/>
          <w:szCs w:val="24"/>
          <w:rtl/>
          <w:lang w:bidi="fa-IR"/>
        </w:rPr>
      </w:pPr>
    </w:p>
    <w:p w14:paraId="5FE42C23" w14:textId="77777777" w:rsidR="00C02FD0" w:rsidRDefault="00C02FD0" w:rsidP="00F363B1">
      <w:pPr>
        <w:bidi/>
        <w:jc w:val="both"/>
        <w:rPr>
          <w:rFonts w:cs="B Mitra"/>
          <w:sz w:val="24"/>
          <w:szCs w:val="24"/>
          <w:rtl/>
          <w:lang w:bidi="fa-IR"/>
        </w:rPr>
      </w:pPr>
    </w:p>
    <w:p w14:paraId="4F7E1514" w14:textId="77777777" w:rsidR="00C02FD0" w:rsidRDefault="00C02FD0" w:rsidP="00F363B1">
      <w:pPr>
        <w:bidi/>
        <w:jc w:val="both"/>
        <w:rPr>
          <w:rFonts w:cs="B Mitra"/>
          <w:sz w:val="24"/>
          <w:szCs w:val="24"/>
          <w:rtl/>
          <w:lang w:bidi="fa-IR"/>
        </w:rPr>
      </w:pPr>
    </w:p>
    <w:p w14:paraId="32FB7C5B" w14:textId="77777777" w:rsidR="00C02FD0" w:rsidRDefault="00C02FD0" w:rsidP="00F363B1">
      <w:pPr>
        <w:bidi/>
        <w:jc w:val="both"/>
        <w:rPr>
          <w:rFonts w:cs="B Mitra"/>
          <w:sz w:val="24"/>
          <w:szCs w:val="24"/>
          <w:rtl/>
          <w:lang w:bidi="fa-IR"/>
        </w:rPr>
      </w:pPr>
    </w:p>
    <w:p w14:paraId="74DE6B99" w14:textId="77777777" w:rsidR="00C02FD0" w:rsidRDefault="00C02FD0" w:rsidP="00F363B1">
      <w:pPr>
        <w:bidi/>
        <w:jc w:val="both"/>
        <w:rPr>
          <w:rFonts w:cs="B Mitra"/>
          <w:sz w:val="24"/>
          <w:szCs w:val="24"/>
          <w:rtl/>
          <w:lang w:bidi="fa-IR"/>
        </w:rPr>
      </w:pPr>
    </w:p>
    <w:p w14:paraId="13D2C3CC" w14:textId="77777777" w:rsidR="00C02FD0" w:rsidRDefault="00C02FD0" w:rsidP="00F363B1">
      <w:pPr>
        <w:jc w:val="both"/>
        <w:rPr>
          <w:rFonts w:cs="B Mitra"/>
          <w:sz w:val="24"/>
          <w:szCs w:val="24"/>
          <w:rtl/>
          <w:lang w:bidi="fa-IR"/>
        </w:rPr>
      </w:pPr>
    </w:p>
    <w:p w14:paraId="17AE1C4A" w14:textId="77777777" w:rsidR="00C02FD0" w:rsidRPr="008D55DF" w:rsidRDefault="00C02FD0" w:rsidP="00F363B1">
      <w:pPr>
        <w:jc w:val="both"/>
        <w:rPr>
          <w:rFonts w:cs="B Nazanin"/>
          <w:sz w:val="24"/>
          <w:szCs w:val="24"/>
          <w:rtl/>
          <w:lang w:bidi="fa-IR"/>
        </w:rPr>
      </w:pPr>
      <w:r w:rsidRPr="008D55DF">
        <w:rPr>
          <w:rFonts w:cs="B Nazanin" w:hint="cs"/>
          <w:sz w:val="24"/>
          <w:szCs w:val="24"/>
          <w:rtl/>
          <w:lang w:bidi="fa-IR"/>
        </w:rPr>
        <w:t>________________________</w:t>
      </w:r>
    </w:p>
    <w:p w14:paraId="0D7FF8AF" w14:textId="77777777" w:rsidR="00C02FD0" w:rsidRPr="008D55DF" w:rsidRDefault="00C02FD0" w:rsidP="00F363B1">
      <w:pPr>
        <w:bidi/>
        <w:jc w:val="both"/>
        <w:rPr>
          <w:rFonts w:cs="B Nazanin"/>
          <w:sz w:val="20"/>
          <w:szCs w:val="20"/>
          <w:lang w:bidi="fa-IR"/>
        </w:rPr>
      </w:pPr>
      <w:r w:rsidRPr="008D55DF">
        <w:rPr>
          <w:rFonts w:cs="B Nazanin"/>
          <w:sz w:val="20"/>
          <w:szCs w:val="20"/>
          <w:rtl/>
          <w:lang w:bidi="fa-IR"/>
        </w:rPr>
        <w:t>48</w:t>
      </w:r>
      <w:r w:rsidRPr="008D55DF">
        <w:rPr>
          <w:rFonts w:cs="B Nazanin" w:hint="cs"/>
          <w:sz w:val="20"/>
          <w:szCs w:val="20"/>
          <w:rtl/>
          <w:lang w:bidi="fa-IR"/>
        </w:rPr>
        <w:t>.</w:t>
      </w:r>
      <w:r w:rsidRPr="008D55DF">
        <w:rPr>
          <w:rFonts w:cs="B Nazanin"/>
          <w:sz w:val="20"/>
          <w:szCs w:val="20"/>
          <w:rtl/>
          <w:lang w:bidi="fa-IR"/>
        </w:rPr>
        <w:t xml:space="preserve"> همانطور که والدرون توض</w:t>
      </w:r>
      <w:r w:rsidRPr="008D55DF">
        <w:rPr>
          <w:rFonts w:cs="B Nazanin" w:hint="cs"/>
          <w:sz w:val="20"/>
          <w:szCs w:val="20"/>
          <w:rtl/>
          <w:lang w:bidi="fa-IR"/>
        </w:rPr>
        <w:t>ی</w:t>
      </w:r>
      <w:r w:rsidRPr="008D55DF">
        <w:rPr>
          <w:rFonts w:cs="B Nazanin" w:hint="eastAsia"/>
          <w:sz w:val="20"/>
          <w:szCs w:val="20"/>
          <w:rtl/>
          <w:lang w:bidi="fa-IR"/>
        </w:rPr>
        <w:t>ح</w:t>
      </w:r>
      <w:r w:rsidRPr="008D55DF">
        <w:rPr>
          <w:rFonts w:cs="B Nazanin"/>
          <w:sz w:val="20"/>
          <w:szCs w:val="20"/>
          <w:rtl/>
          <w:lang w:bidi="fa-IR"/>
        </w:rPr>
        <w:t xml:space="preserve"> م</w:t>
      </w:r>
      <w:r w:rsidRPr="008D55DF">
        <w:rPr>
          <w:rFonts w:cs="B Nazanin" w:hint="cs"/>
          <w:sz w:val="20"/>
          <w:szCs w:val="20"/>
          <w:rtl/>
          <w:lang w:bidi="fa-IR"/>
        </w:rPr>
        <w:t>ی</w:t>
      </w:r>
      <w:r w:rsidRPr="008D55DF">
        <w:rPr>
          <w:rFonts w:cs="B Nazanin"/>
          <w:sz w:val="20"/>
          <w:szCs w:val="20"/>
          <w:rtl/>
          <w:lang w:bidi="fa-IR"/>
        </w:rPr>
        <w:t xml:space="preserve"> دهد، </w:t>
      </w:r>
      <w:r w:rsidRPr="008D55DF">
        <w:rPr>
          <w:rFonts w:cs="B Nazanin" w:hint="cs"/>
          <w:sz w:val="20"/>
          <w:szCs w:val="20"/>
          <w:rtl/>
          <w:lang w:bidi="fa-IR"/>
        </w:rPr>
        <w:t>ی</w:t>
      </w:r>
      <w:r w:rsidRPr="008D55DF">
        <w:rPr>
          <w:rFonts w:cs="B Nazanin" w:hint="eastAsia"/>
          <w:sz w:val="20"/>
          <w:szCs w:val="20"/>
          <w:rtl/>
          <w:lang w:bidi="fa-IR"/>
        </w:rPr>
        <w:t>ک</w:t>
      </w:r>
      <w:r w:rsidRPr="008D55DF">
        <w:rPr>
          <w:rFonts w:cs="B Nazanin"/>
          <w:sz w:val="20"/>
          <w:szCs w:val="20"/>
          <w:rtl/>
          <w:lang w:bidi="fa-IR"/>
        </w:rPr>
        <w:t xml:space="preserve"> نت</w:t>
      </w:r>
      <w:r w:rsidRPr="008D55DF">
        <w:rPr>
          <w:rFonts w:cs="B Nazanin" w:hint="cs"/>
          <w:sz w:val="20"/>
          <w:szCs w:val="20"/>
          <w:rtl/>
          <w:lang w:bidi="fa-IR"/>
        </w:rPr>
        <w:t>ی</w:t>
      </w:r>
      <w:r w:rsidRPr="008D55DF">
        <w:rPr>
          <w:rFonts w:cs="B Nazanin" w:hint="eastAsia"/>
          <w:sz w:val="20"/>
          <w:szCs w:val="20"/>
          <w:rtl/>
          <w:lang w:bidi="fa-IR"/>
        </w:rPr>
        <w:t>جه</w:t>
      </w:r>
      <w:r w:rsidRPr="008D55DF">
        <w:rPr>
          <w:rFonts w:cs="B Nazanin"/>
          <w:sz w:val="20"/>
          <w:szCs w:val="20"/>
          <w:rtl/>
          <w:lang w:bidi="fa-IR"/>
        </w:rPr>
        <w:t xml:space="preserve"> کارآمد کالدور ه</w:t>
      </w:r>
      <w:r w:rsidRPr="008D55DF">
        <w:rPr>
          <w:rFonts w:cs="B Nazanin" w:hint="cs"/>
          <w:sz w:val="20"/>
          <w:szCs w:val="20"/>
          <w:rtl/>
          <w:lang w:bidi="fa-IR"/>
        </w:rPr>
        <w:t>ی</w:t>
      </w:r>
      <w:r w:rsidRPr="008D55DF">
        <w:rPr>
          <w:rFonts w:cs="B Nazanin" w:hint="eastAsia"/>
          <w:sz w:val="20"/>
          <w:szCs w:val="20"/>
          <w:rtl/>
          <w:lang w:bidi="fa-IR"/>
        </w:rPr>
        <w:t>کس</w:t>
      </w:r>
      <w:r w:rsidRPr="008D55DF">
        <w:rPr>
          <w:rFonts w:cs="B Nazanin"/>
          <w:sz w:val="20"/>
          <w:szCs w:val="20"/>
          <w:rtl/>
          <w:lang w:bidi="fa-IR"/>
        </w:rPr>
        <w:t xml:space="preserve"> همچنان مستلزم «تحم</w:t>
      </w:r>
      <w:r w:rsidRPr="008D55DF">
        <w:rPr>
          <w:rFonts w:cs="B Nazanin" w:hint="cs"/>
          <w:sz w:val="20"/>
          <w:szCs w:val="20"/>
          <w:rtl/>
          <w:lang w:bidi="fa-IR"/>
        </w:rPr>
        <w:t>ی</w:t>
      </w:r>
      <w:r w:rsidRPr="008D55DF">
        <w:rPr>
          <w:rFonts w:cs="B Nazanin" w:hint="eastAsia"/>
          <w:sz w:val="20"/>
          <w:szCs w:val="20"/>
          <w:rtl/>
          <w:lang w:bidi="fa-IR"/>
        </w:rPr>
        <w:t>ل»</w:t>
      </w:r>
      <w:r w:rsidRPr="008D55DF">
        <w:rPr>
          <w:rFonts w:cs="B Nazanin"/>
          <w:sz w:val="20"/>
          <w:szCs w:val="20"/>
          <w:rtl/>
          <w:lang w:bidi="fa-IR"/>
        </w:rPr>
        <w:t xml:space="preserve"> به طرف بازنده است. جرم</w:t>
      </w:r>
      <w:r w:rsidRPr="008D55DF">
        <w:rPr>
          <w:rFonts w:cs="B Nazanin" w:hint="cs"/>
          <w:sz w:val="20"/>
          <w:szCs w:val="20"/>
          <w:rtl/>
          <w:lang w:bidi="fa-IR"/>
        </w:rPr>
        <w:t>ی</w:t>
      </w:r>
      <w:r w:rsidRPr="008D55DF">
        <w:rPr>
          <w:rFonts w:cs="B Nazanin"/>
          <w:sz w:val="20"/>
          <w:szCs w:val="20"/>
          <w:rtl/>
          <w:lang w:bidi="fa-IR"/>
        </w:rPr>
        <w:t xml:space="preserve"> والدرون، «نوز</w:t>
      </w:r>
      <w:r w:rsidRPr="008D55DF">
        <w:rPr>
          <w:rFonts w:cs="B Nazanin" w:hint="cs"/>
          <w:sz w:val="20"/>
          <w:szCs w:val="20"/>
          <w:rtl/>
          <w:lang w:bidi="fa-IR"/>
        </w:rPr>
        <w:t>ی</w:t>
      </w:r>
      <w:r w:rsidRPr="008D55DF">
        <w:rPr>
          <w:rFonts w:cs="B Nazanin" w:hint="eastAsia"/>
          <w:sz w:val="20"/>
          <w:szCs w:val="20"/>
          <w:rtl/>
          <w:lang w:bidi="fa-IR"/>
        </w:rPr>
        <w:t>ک</w:t>
      </w:r>
      <w:r w:rsidRPr="008D55DF">
        <w:rPr>
          <w:rFonts w:cs="B Nazanin"/>
          <w:sz w:val="20"/>
          <w:szCs w:val="20"/>
          <w:rtl/>
          <w:lang w:bidi="fa-IR"/>
        </w:rPr>
        <w:t xml:space="preserve"> و لاک: پر کردن فضا</w:t>
      </w:r>
      <w:r w:rsidRPr="008D55DF">
        <w:rPr>
          <w:rFonts w:cs="B Nazanin" w:hint="cs"/>
          <w:sz w:val="20"/>
          <w:szCs w:val="20"/>
          <w:rtl/>
          <w:lang w:bidi="fa-IR"/>
        </w:rPr>
        <w:t>ی</w:t>
      </w:r>
      <w:r w:rsidRPr="008D55DF">
        <w:rPr>
          <w:rFonts w:cs="B Nazanin"/>
          <w:sz w:val="20"/>
          <w:szCs w:val="20"/>
          <w:rtl/>
          <w:lang w:bidi="fa-IR"/>
        </w:rPr>
        <w:t xml:space="preserve"> حقوق» (2005) 22 فلسفه اجتماع</w:t>
      </w:r>
      <w:r w:rsidRPr="008D55DF">
        <w:rPr>
          <w:rFonts w:cs="B Nazanin" w:hint="cs"/>
          <w:sz w:val="20"/>
          <w:szCs w:val="20"/>
          <w:rtl/>
          <w:lang w:bidi="fa-IR"/>
        </w:rPr>
        <w:t>ی</w:t>
      </w:r>
      <w:r w:rsidRPr="008D55DF">
        <w:rPr>
          <w:rFonts w:cs="B Nazanin"/>
          <w:sz w:val="20"/>
          <w:szCs w:val="20"/>
          <w:rtl/>
          <w:lang w:bidi="fa-IR"/>
        </w:rPr>
        <w:t xml:space="preserve"> و</w:t>
      </w:r>
      <w:r>
        <w:rPr>
          <w:rFonts w:cs="B Nazanin" w:hint="cs"/>
          <w:sz w:val="20"/>
          <w:szCs w:val="20"/>
          <w:rtl/>
          <w:lang w:bidi="fa-IR"/>
        </w:rPr>
        <w:t xml:space="preserve"> </w:t>
      </w:r>
      <w:r w:rsidRPr="008D55DF">
        <w:rPr>
          <w:rFonts w:cs="B Nazanin" w:hint="eastAsia"/>
          <w:sz w:val="20"/>
          <w:szCs w:val="20"/>
          <w:rtl/>
          <w:lang w:bidi="fa-IR"/>
        </w:rPr>
        <w:t>خط</w:t>
      </w:r>
      <w:r w:rsidRPr="008D55DF">
        <w:rPr>
          <w:rFonts w:cs="B Nazanin"/>
          <w:sz w:val="20"/>
          <w:szCs w:val="20"/>
          <w:rtl/>
          <w:lang w:bidi="fa-IR"/>
        </w:rPr>
        <w:t xml:space="preserve"> مش</w:t>
      </w:r>
      <w:r w:rsidRPr="008D55DF">
        <w:rPr>
          <w:rFonts w:cs="B Nazanin" w:hint="cs"/>
          <w:sz w:val="20"/>
          <w:szCs w:val="20"/>
          <w:rtl/>
          <w:lang w:bidi="fa-IR"/>
        </w:rPr>
        <w:t>ی</w:t>
      </w:r>
      <w:r w:rsidRPr="008D55DF">
        <w:rPr>
          <w:rFonts w:cs="B Nazanin"/>
          <w:sz w:val="20"/>
          <w:szCs w:val="20"/>
          <w:rtl/>
          <w:lang w:bidi="fa-IR"/>
        </w:rPr>
        <w:t xml:space="preserve"> 81-110.</w:t>
      </w:r>
    </w:p>
    <w:p w14:paraId="01741517" w14:textId="77777777" w:rsidR="00C02FD0" w:rsidRPr="008D55DF" w:rsidRDefault="00C02FD0" w:rsidP="00F363B1">
      <w:pPr>
        <w:bidi/>
        <w:jc w:val="both"/>
        <w:rPr>
          <w:rFonts w:cs="B Nazanin"/>
          <w:sz w:val="20"/>
          <w:szCs w:val="20"/>
          <w:lang w:bidi="fa-IR"/>
        </w:rPr>
      </w:pPr>
      <w:r w:rsidRPr="008D55DF">
        <w:rPr>
          <w:rFonts w:cs="B Nazanin"/>
          <w:sz w:val="20"/>
          <w:szCs w:val="20"/>
          <w:rtl/>
          <w:lang w:bidi="fa-IR"/>
        </w:rPr>
        <w:t>49</w:t>
      </w:r>
      <w:r w:rsidRPr="008D55DF">
        <w:rPr>
          <w:rFonts w:cs="B Nazanin" w:hint="cs"/>
          <w:sz w:val="20"/>
          <w:szCs w:val="20"/>
          <w:rtl/>
          <w:lang w:bidi="fa-IR"/>
        </w:rPr>
        <w:t>.</w:t>
      </w:r>
      <w:r w:rsidRPr="008D55DF">
        <w:rPr>
          <w:rFonts w:cs="B Nazanin"/>
          <w:sz w:val="20"/>
          <w:szCs w:val="20"/>
          <w:rtl/>
          <w:lang w:bidi="fa-IR"/>
        </w:rPr>
        <w:t xml:space="preserve"> و</w:t>
      </w:r>
      <w:r w:rsidRPr="008D55DF">
        <w:rPr>
          <w:rFonts w:cs="B Nazanin" w:hint="cs"/>
          <w:sz w:val="20"/>
          <w:szCs w:val="20"/>
          <w:rtl/>
          <w:lang w:bidi="fa-IR"/>
        </w:rPr>
        <w:t>ی</w:t>
      </w:r>
      <w:r w:rsidRPr="008D55DF">
        <w:rPr>
          <w:rFonts w:cs="B Nazanin" w:hint="eastAsia"/>
          <w:sz w:val="20"/>
          <w:szCs w:val="20"/>
          <w:rtl/>
          <w:lang w:bidi="fa-IR"/>
        </w:rPr>
        <w:t>ل</w:t>
      </w:r>
      <w:r w:rsidRPr="008D55DF">
        <w:rPr>
          <w:rFonts w:cs="B Nazanin" w:hint="cs"/>
          <w:sz w:val="20"/>
          <w:szCs w:val="20"/>
          <w:rtl/>
          <w:lang w:bidi="fa-IR"/>
        </w:rPr>
        <w:t>ی</w:t>
      </w:r>
      <w:r w:rsidRPr="008D55DF">
        <w:rPr>
          <w:rFonts w:cs="B Nazanin" w:hint="eastAsia"/>
          <w:sz w:val="20"/>
          <w:szCs w:val="20"/>
          <w:rtl/>
          <w:lang w:bidi="fa-IR"/>
        </w:rPr>
        <w:t>ام</w:t>
      </w:r>
      <w:r w:rsidRPr="008D55DF">
        <w:rPr>
          <w:rFonts w:cs="B Nazanin"/>
          <w:sz w:val="20"/>
          <w:szCs w:val="20"/>
          <w:rtl/>
          <w:lang w:bidi="fa-IR"/>
        </w:rPr>
        <w:t xml:space="preserve"> ف</w:t>
      </w:r>
      <w:r w:rsidRPr="008D55DF">
        <w:rPr>
          <w:rFonts w:cs="B Nazanin" w:hint="cs"/>
          <w:sz w:val="20"/>
          <w:szCs w:val="20"/>
          <w:rtl/>
          <w:lang w:bidi="fa-IR"/>
        </w:rPr>
        <w:t>ی</w:t>
      </w:r>
      <w:r w:rsidRPr="008D55DF">
        <w:rPr>
          <w:rFonts w:cs="B Nazanin" w:hint="eastAsia"/>
          <w:sz w:val="20"/>
          <w:szCs w:val="20"/>
          <w:rtl/>
          <w:lang w:bidi="fa-IR"/>
        </w:rPr>
        <w:t>شل،</w:t>
      </w:r>
      <w:r w:rsidRPr="008D55DF">
        <w:rPr>
          <w:rFonts w:cs="B Nazanin"/>
          <w:sz w:val="20"/>
          <w:szCs w:val="20"/>
          <w:rtl/>
          <w:lang w:bidi="fa-IR"/>
        </w:rPr>
        <w:t xml:space="preserve"> برداشت ها</w:t>
      </w:r>
      <w:r w:rsidRPr="008D55DF">
        <w:rPr>
          <w:rFonts w:cs="B Nazanin" w:hint="cs"/>
          <w:sz w:val="20"/>
          <w:szCs w:val="20"/>
          <w:rtl/>
          <w:lang w:bidi="fa-IR"/>
        </w:rPr>
        <w:t>ی</w:t>
      </w:r>
      <w:r w:rsidRPr="008D55DF">
        <w:rPr>
          <w:rFonts w:cs="B Nazanin"/>
          <w:sz w:val="20"/>
          <w:szCs w:val="20"/>
          <w:rtl/>
          <w:lang w:bidi="fa-IR"/>
        </w:rPr>
        <w:t xml:space="preserve"> نظارت</w:t>
      </w:r>
      <w:r w:rsidRPr="008D55DF">
        <w:rPr>
          <w:rFonts w:cs="B Nazanin" w:hint="cs"/>
          <w:sz w:val="20"/>
          <w:szCs w:val="20"/>
          <w:rtl/>
          <w:lang w:bidi="fa-IR"/>
        </w:rPr>
        <w:t>ی</w:t>
      </w:r>
      <w:r w:rsidRPr="008D55DF">
        <w:rPr>
          <w:rFonts w:cs="B Nazanin"/>
          <w:sz w:val="20"/>
          <w:szCs w:val="20"/>
          <w:rtl/>
          <w:lang w:bidi="fa-IR"/>
        </w:rPr>
        <w:t>: حقوق، اقتصاد و س</w:t>
      </w:r>
      <w:r w:rsidRPr="008D55DF">
        <w:rPr>
          <w:rFonts w:cs="B Nazanin" w:hint="cs"/>
          <w:sz w:val="20"/>
          <w:szCs w:val="20"/>
          <w:rtl/>
          <w:lang w:bidi="fa-IR"/>
        </w:rPr>
        <w:t>ی</w:t>
      </w:r>
      <w:r w:rsidRPr="008D55DF">
        <w:rPr>
          <w:rFonts w:cs="B Nazanin" w:hint="eastAsia"/>
          <w:sz w:val="20"/>
          <w:szCs w:val="20"/>
          <w:rtl/>
          <w:lang w:bidi="fa-IR"/>
        </w:rPr>
        <w:t>است</w:t>
      </w:r>
      <w:r w:rsidRPr="008D55DF">
        <w:rPr>
          <w:rFonts w:cs="B Nazanin"/>
          <w:sz w:val="20"/>
          <w:szCs w:val="20"/>
          <w:rtl/>
          <w:lang w:bidi="fa-IR"/>
        </w:rPr>
        <w:t xml:space="preserve"> (انتشارات دانشگاه هاروار</w:t>
      </w:r>
      <w:r w:rsidRPr="008D55DF">
        <w:rPr>
          <w:rFonts w:cs="B Nazanin" w:hint="cs"/>
          <w:sz w:val="20"/>
          <w:szCs w:val="20"/>
          <w:rtl/>
          <w:lang w:bidi="fa-IR"/>
        </w:rPr>
        <w:t>د</w:t>
      </w:r>
      <w:r w:rsidRPr="008D55DF">
        <w:rPr>
          <w:rFonts w:cs="B Nazanin"/>
          <w:sz w:val="20"/>
          <w:szCs w:val="20"/>
          <w:rtl/>
          <w:lang w:bidi="fa-IR"/>
        </w:rPr>
        <w:t>) 107.</w:t>
      </w:r>
    </w:p>
    <w:p w14:paraId="5D59B9B8" w14:textId="77777777" w:rsidR="00C02FD0" w:rsidRDefault="00C02FD0" w:rsidP="00F363B1">
      <w:pPr>
        <w:jc w:val="both"/>
        <w:rPr>
          <w:sz w:val="24"/>
          <w:szCs w:val="24"/>
          <w:rtl/>
          <w:lang w:bidi="fa-IR"/>
        </w:rPr>
      </w:pPr>
      <w:r w:rsidRPr="00591799">
        <w:rPr>
          <w:sz w:val="24"/>
          <w:szCs w:val="24"/>
          <w:lang w:bidi="fa-IR"/>
        </w:rPr>
        <w:lastRenderedPageBreak/>
        <w:t>Meanwhile, the social implications of investment treaties and ISDS can be broad</w:t>
      </w:r>
      <w:r>
        <w:rPr>
          <w:rFonts w:hint="cs"/>
          <w:sz w:val="24"/>
          <w:szCs w:val="24"/>
          <w:rtl/>
          <w:lang w:bidi="fa-IR"/>
        </w:rPr>
        <w:t xml:space="preserve"> </w:t>
      </w:r>
      <w:r w:rsidRPr="00591799">
        <w:rPr>
          <w:sz w:val="24"/>
          <w:szCs w:val="24"/>
          <w:lang w:bidi="fa-IR"/>
        </w:rPr>
        <w:t>and long-lasting. One reason for this is that sacrifice is an essential basis of social and community life; indeed, ‘sacrifice makes collective democratic action</w:t>
      </w:r>
      <w:r>
        <w:rPr>
          <w:rFonts w:hint="cs"/>
          <w:sz w:val="24"/>
          <w:szCs w:val="24"/>
          <w:rtl/>
          <w:lang w:bidi="fa-IR"/>
        </w:rPr>
        <w:t xml:space="preserve"> </w:t>
      </w:r>
      <w:r w:rsidRPr="00591799">
        <w:rPr>
          <w:sz w:val="24"/>
          <w:szCs w:val="24"/>
          <w:lang w:bidi="fa-IR"/>
        </w:rPr>
        <w:t>possible’. States take decisions that affect individuals both positively and negatively on an almost everyday basis, and a community may require help today but</w:t>
      </w:r>
      <w:r>
        <w:rPr>
          <w:rFonts w:hint="cs"/>
          <w:sz w:val="24"/>
          <w:szCs w:val="24"/>
          <w:rtl/>
          <w:lang w:bidi="fa-IR"/>
        </w:rPr>
        <w:t xml:space="preserve"> </w:t>
      </w:r>
      <w:r w:rsidRPr="00591799">
        <w:rPr>
          <w:sz w:val="24"/>
          <w:szCs w:val="24"/>
          <w:lang w:bidi="fa-IR"/>
        </w:rPr>
        <w:t xml:space="preserve">give support tomorrow. In the long run, the sacrifices people make and the benefits they obtain from the state and the </w:t>
      </w:r>
      <w:r>
        <w:rPr>
          <w:sz w:val="24"/>
          <w:szCs w:val="24"/>
          <w:lang w:bidi="fa-IR"/>
        </w:rPr>
        <w:t>community compensate each other</w:t>
      </w:r>
      <w:r>
        <w:rPr>
          <w:rFonts w:hint="cs"/>
          <w:sz w:val="24"/>
          <w:szCs w:val="24"/>
          <w:rtl/>
          <w:lang w:bidi="fa-IR"/>
        </w:rPr>
        <w:t xml:space="preserve"> </w:t>
      </w:r>
      <w:r w:rsidRPr="00591799">
        <w:rPr>
          <w:sz w:val="24"/>
          <w:szCs w:val="24"/>
          <w:lang w:bidi="fa-IR"/>
        </w:rPr>
        <w:t>through</w:t>
      </w:r>
      <w:r>
        <w:rPr>
          <w:rFonts w:hint="cs"/>
          <w:sz w:val="24"/>
          <w:szCs w:val="24"/>
          <w:rtl/>
          <w:lang w:bidi="fa-IR"/>
        </w:rPr>
        <w:t xml:space="preserve"> </w:t>
      </w:r>
      <w:r w:rsidRPr="00591799">
        <w:rPr>
          <w:sz w:val="24"/>
          <w:szCs w:val="24"/>
          <w:lang w:bidi="fa-IR"/>
        </w:rPr>
        <w:t>long-term reciprocity.51 Only excessive burdens—irreducible individual losses</w:t>
      </w:r>
      <w:r w:rsidRPr="00591799">
        <w:rPr>
          <w:sz w:val="24"/>
          <w:szCs w:val="24"/>
          <w:lang w:bidi="fa-IR"/>
        </w:rPr>
        <w:br/>
        <w:t>should therefore be compensated. The narrative around investment treaties and</w:t>
      </w:r>
      <w:r>
        <w:rPr>
          <w:rFonts w:hint="cs"/>
          <w:sz w:val="24"/>
          <w:szCs w:val="24"/>
          <w:rtl/>
          <w:lang w:bidi="fa-IR"/>
        </w:rPr>
        <w:t xml:space="preserve"> </w:t>
      </w:r>
      <w:r w:rsidRPr="00591799">
        <w:rPr>
          <w:sz w:val="24"/>
          <w:szCs w:val="24"/>
          <w:lang w:bidi="fa-IR"/>
        </w:rPr>
        <w:t>ISDS, however, often describes foreign investors as outsiders undermining a moral</w:t>
      </w:r>
      <w:r>
        <w:rPr>
          <w:rFonts w:hint="cs"/>
          <w:sz w:val="24"/>
          <w:szCs w:val="24"/>
          <w:rtl/>
          <w:lang w:bidi="fa-IR"/>
        </w:rPr>
        <w:t xml:space="preserve"> </w:t>
      </w:r>
      <w:r w:rsidRPr="00591799">
        <w:rPr>
          <w:sz w:val="24"/>
          <w:szCs w:val="24"/>
          <w:lang w:bidi="fa-IR"/>
        </w:rPr>
        <w:t>justification for their obligations to host country and community. If investment</w:t>
      </w:r>
      <w:r>
        <w:rPr>
          <w:rFonts w:hint="cs"/>
          <w:sz w:val="24"/>
          <w:szCs w:val="24"/>
          <w:rtl/>
          <w:lang w:bidi="fa-IR"/>
        </w:rPr>
        <w:t xml:space="preserve"> </w:t>
      </w:r>
      <w:r w:rsidRPr="00591799">
        <w:rPr>
          <w:sz w:val="24"/>
          <w:szCs w:val="24"/>
          <w:lang w:bidi="fa-IR"/>
        </w:rPr>
        <w:t>treaties and ISDS allow foreign investors to enjoy benefits without making sacrifices, it is because they are treated as actors ‘interested only in what can be</w:t>
      </w:r>
      <w:r>
        <w:rPr>
          <w:rFonts w:hint="cs"/>
          <w:sz w:val="24"/>
          <w:szCs w:val="24"/>
          <w:rtl/>
          <w:lang w:bidi="fa-IR"/>
        </w:rPr>
        <w:t xml:space="preserve"> </w:t>
      </w:r>
      <w:r w:rsidRPr="00591799">
        <w:rPr>
          <w:sz w:val="24"/>
          <w:szCs w:val="24"/>
          <w:lang w:bidi="fa-IR"/>
        </w:rPr>
        <w:t>extracted from a given society’.</w:t>
      </w:r>
    </w:p>
    <w:p w14:paraId="5636A1AF" w14:textId="77777777" w:rsidR="00C02FD0" w:rsidRDefault="00C02FD0" w:rsidP="00F363B1">
      <w:pPr>
        <w:bidi/>
        <w:jc w:val="both"/>
        <w:rPr>
          <w:rFonts w:cs="B Mitra"/>
          <w:sz w:val="24"/>
          <w:szCs w:val="24"/>
          <w:rtl/>
          <w:lang w:bidi="fa-IR"/>
        </w:rPr>
      </w:pPr>
      <w:r w:rsidRPr="00C70B36">
        <w:rPr>
          <w:rFonts w:cs="B Mitra"/>
          <w:sz w:val="24"/>
          <w:szCs w:val="24"/>
          <w:rtl/>
          <w:lang w:bidi="fa-IR"/>
        </w:rPr>
        <w:t>در هم</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حال پ</w:t>
      </w:r>
      <w:r w:rsidRPr="00C70B36">
        <w:rPr>
          <w:rFonts w:cs="B Mitra" w:hint="cs"/>
          <w:sz w:val="24"/>
          <w:szCs w:val="24"/>
          <w:rtl/>
          <w:lang w:bidi="fa-IR"/>
        </w:rPr>
        <w:t>ی</w:t>
      </w:r>
      <w:r w:rsidRPr="00C70B36">
        <w:rPr>
          <w:rFonts w:cs="B Mitra" w:hint="eastAsia"/>
          <w:sz w:val="24"/>
          <w:szCs w:val="24"/>
          <w:rtl/>
          <w:lang w:bidi="fa-IR"/>
        </w:rPr>
        <w:t>امدها</w:t>
      </w:r>
      <w:r w:rsidRPr="00C70B36">
        <w:rPr>
          <w:rFonts w:cs="B Mitra" w:hint="cs"/>
          <w:sz w:val="24"/>
          <w:szCs w:val="24"/>
          <w:rtl/>
          <w:lang w:bidi="fa-IR"/>
        </w:rPr>
        <w:t>ی</w:t>
      </w:r>
      <w:r w:rsidRPr="00C70B36">
        <w:rPr>
          <w:rFonts w:cs="B Mitra"/>
          <w:sz w:val="24"/>
          <w:szCs w:val="24"/>
          <w:rtl/>
          <w:lang w:bidi="fa-IR"/>
        </w:rPr>
        <w:t xml:space="preserve"> اجتماع</w:t>
      </w:r>
      <w:r w:rsidRPr="00C70B36">
        <w:rPr>
          <w:rFonts w:cs="B Mitra" w:hint="cs"/>
          <w:sz w:val="24"/>
          <w:szCs w:val="24"/>
          <w:rtl/>
          <w:lang w:bidi="fa-IR"/>
        </w:rPr>
        <w:t>ی</w:t>
      </w:r>
      <w:r w:rsidRPr="00C70B36">
        <w:rPr>
          <w:rFonts w:cs="B Mitra"/>
          <w:sz w:val="24"/>
          <w:szCs w:val="24"/>
          <w:rtl/>
          <w:lang w:bidi="fa-IR"/>
        </w:rPr>
        <w:t xml:space="preserve"> معاهدات سرما</w:t>
      </w:r>
      <w:r w:rsidRPr="00C70B36">
        <w:rPr>
          <w:rFonts w:cs="B Mitra" w:hint="cs"/>
          <w:sz w:val="24"/>
          <w:szCs w:val="24"/>
          <w:rtl/>
          <w:lang w:bidi="fa-IR"/>
        </w:rPr>
        <w:t>ی</w:t>
      </w:r>
      <w:r w:rsidRPr="00C70B36">
        <w:rPr>
          <w:rFonts w:cs="B Mitra" w:hint="eastAsia"/>
          <w:sz w:val="24"/>
          <w:szCs w:val="24"/>
          <w:rtl/>
          <w:lang w:bidi="fa-IR"/>
        </w:rPr>
        <w:t>ه</w:t>
      </w:r>
      <w:r w:rsidRPr="00C70B36">
        <w:rPr>
          <w:rFonts w:cs="B Mitra"/>
          <w:sz w:val="24"/>
          <w:szCs w:val="24"/>
          <w:rtl/>
          <w:lang w:bidi="fa-IR"/>
        </w:rPr>
        <w:t xml:space="preserve"> گذار</w:t>
      </w:r>
      <w:r w:rsidRPr="00C70B36">
        <w:rPr>
          <w:rFonts w:cs="B Mitra" w:hint="cs"/>
          <w:sz w:val="24"/>
          <w:szCs w:val="24"/>
          <w:rtl/>
          <w:lang w:bidi="fa-IR"/>
        </w:rPr>
        <w:t>ی</w:t>
      </w:r>
      <w:r w:rsidRPr="00C70B36">
        <w:rPr>
          <w:rFonts w:cs="B Mitra"/>
          <w:sz w:val="24"/>
          <w:szCs w:val="24"/>
          <w:rtl/>
          <w:lang w:bidi="fa-IR"/>
        </w:rPr>
        <w:t xml:space="preserve"> و </w:t>
      </w:r>
      <w:r w:rsidRPr="00C70B36">
        <w:rPr>
          <w:rFonts w:cs="B Mitra"/>
          <w:sz w:val="24"/>
          <w:szCs w:val="24"/>
          <w:lang w:bidi="fa-IR"/>
        </w:rPr>
        <w:t>ISDS</w:t>
      </w:r>
      <w:r w:rsidRPr="00C70B36">
        <w:rPr>
          <w:rFonts w:cs="B Mitra"/>
          <w:sz w:val="24"/>
          <w:szCs w:val="24"/>
          <w:rtl/>
          <w:lang w:bidi="fa-IR"/>
        </w:rPr>
        <w:t xml:space="preserve"> م</w:t>
      </w:r>
      <w:r w:rsidRPr="00C70B36">
        <w:rPr>
          <w:rFonts w:cs="B Mitra" w:hint="cs"/>
          <w:sz w:val="24"/>
          <w:szCs w:val="24"/>
          <w:rtl/>
          <w:lang w:bidi="fa-IR"/>
        </w:rPr>
        <w:t>ی</w:t>
      </w:r>
      <w:r w:rsidRPr="00C70B36">
        <w:rPr>
          <w:rFonts w:cs="B Mitra"/>
          <w:sz w:val="24"/>
          <w:szCs w:val="24"/>
          <w:rtl/>
          <w:lang w:bidi="fa-IR"/>
        </w:rPr>
        <w:t xml:space="preserve"> تواند گسترده و طولان</w:t>
      </w:r>
      <w:r w:rsidRPr="00C70B36">
        <w:rPr>
          <w:rFonts w:cs="B Mitra" w:hint="cs"/>
          <w:sz w:val="24"/>
          <w:szCs w:val="24"/>
          <w:rtl/>
          <w:lang w:bidi="fa-IR"/>
        </w:rPr>
        <w:t>ی</w:t>
      </w:r>
      <w:r w:rsidRPr="00C70B36">
        <w:rPr>
          <w:rFonts w:cs="B Mitra"/>
          <w:sz w:val="24"/>
          <w:szCs w:val="24"/>
          <w:rtl/>
          <w:lang w:bidi="fa-IR"/>
        </w:rPr>
        <w:t xml:space="preserve"> مدت باشد. </w:t>
      </w:r>
      <w:r w:rsidRPr="00C70B36">
        <w:rPr>
          <w:rFonts w:cs="B Mitra" w:hint="cs"/>
          <w:sz w:val="24"/>
          <w:szCs w:val="24"/>
          <w:rtl/>
          <w:lang w:bidi="fa-IR"/>
        </w:rPr>
        <w:t>ی</w:t>
      </w:r>
      <w:r w:rsidRPr="00C70B36">
        <w:rPr>
          <w:rFonts w:cs="B Mitra" w:hint="eastAsia"/>
          <w:sz w:val="24"/>
          <w:szCs w:val="24"/>
          <w:rtl/>
          <w:lang w:bidi="fa-IR"/>
        </w:rPr>
        <w:t>ک</w:t>
      </w:r>
      <w:r w:rsidRPr="00C70B36">
        <w:rPr>
          <w:rFonts w:cs="B Mitra" w:hint="cs"/>
          <w:sz w:val="24"/>
          <w:szCs w:val="24"/>
          <w:rtl/>
          <w:lang w:bidi="fa-IR"/>
        </w:rPr>
        <w:t>ی</w:t>
      </w:r>
      <w:r w:rsidRPr="00C70B36">
        <w:rPr>
          <w:rFonts w:cs="B Mitra"/>
          <w:sz w:val="24"/>
          <w:szCs w:val="24"/>
          <w:rtl/>
          <w:lang w:bidi="fa-IR"/>
        </w:rPr>
        <w:t xml:space="preserve"> از دلا</w:t>
      </w:r>
      <w:r w:rsidRPr="00C70B36">
        <w:rPr>
          <w:rFonts w:cs="B Mitra" w:hint="cs"/>
          <w:sz w:val="24"/>
          <w:szCs w:val="24"/>
          <w:rtl/>
          <w:lang w:bidi="fa-IR"/>
        </w:rPr>
        <w:t>ی</w:t>
      </w:r>
      <w:r w:rsidRPr="00C70B36">
        <w:rPr>
          <w:rFonts w:cs="B Mitra" w:hint="eastAsia"/>
          <w:sz w:val="24"/>
          <w:szCs w:val="24"/>
          <w:rtl/>
          <w:lang w:bidi="fa-IR"/>
        </w:rPr>
        <w:t>ل</w:t>
      </w:r>
      <w:r w:rsidRPr="00C70B36">
        <w:rPr>
          <w:rFonts w:cs="B Mitra"/>
          <w:sz w:val="24"/>
          <w:szCs w:val="24"/>
          <w:rtl/>
          <w:lang w:bidi="fa-IR"/>
        </w:rPr>
        <w:t xml:space="preserve"> ا</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امر ا</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است که ا</w:t>
      </w:r>
      <w:r w:rsidRPr="00C70B36">
        <w:rPr>
          <w:rFonts w:cs="B Mitra" w:hint="cs"/>
          <w:sz w:val="24"/>
          <w:szCs w:val="24"/>
          <w:rtl/>
          <w:lang w:bidi="fa-IR"/>
        </w:rPr>
        <w:t>ی</w:t>
      </w:r>
      <w:r w:rsidRPr="00C70B36">
        <w:rPr>
          <w:rFonts w:cs="B Mitra" w:hint="eastAsia"/>
          <w:sz w:val="24"/>
          <w:szCs w:val="24"/>
          <w:rtl/>
          <w:lang w:bidi="fa-IR"/>
        </w:rPr>
        <w:t>ثار</w:t>
      </w:r>
      <w:r w:rsidRPr="00C70B36">
        <w:rPr>
          <w:rFonts w:cs="B Mitra"/>
          <w:sz w:val="24"/>
          <w:szCs w:val="24"/>
          <w:rtl/>
          <w:lang w:bidi="fa-IR"/>
        </w:rPr>
        <w:t xml:space="preserve"> </w:t>
      </w:r>
      <w:r w:rsidRPr="00C70B36">
        <w:rPr>
          <w:rFonts w:cs="B Mitra" w:hint="cs"/>
          <w:sz w:val="24"/>
          <w:szCs w:val="24"/>
          <w:rtl/>
          <w:lang w:bidi="fa-IR"/>
        </w:rPr>
        <w:t>ی</w:t>
      </w:r>
      <w:r w:rsidRPr="00C70B36">
        <w:rPr>
          <w:rFonts w:cs="B Mitra" w:hint="eastAsia"/>
          <w:sz w:val="24"/>
          <w:szCs w:val="24"/>
          <w:rtl/>
          <w:lang w:bidi="fa-IR"/>
        </w:rPr>
        <w:t>ک</w:t>
      </w:r>
      <w:r w:rsidRPr="00C70B36">
        <w:rPr>
          <w:rFonts w:cs="B Mitra"/>
          <w:sz w:val="24"/>
          <w:szCs w:val="24"/>
          <w:rtl/>
          <w:lang w:bidi="fa-IR"/>
        </w:rPr>
        <w:t xml:space="preserve"> پا</w:t>
      </w:r>
      <w:r w:rsidRPr="00C70B36">
        <w:rPr>
          <w:rFonts w:cs="B Mitra" w:hint="cs"/>
          <w:sz w:val="24"/>
          <w:szCs w:val="24"/>
          <w:rtl/>
          <w:lang w:bidi="fa-IR"/>
        </w:rPr>
        <w:t>ی</w:t>
      </w:r>
      <w:r w:rsidRPr="00C70B36">
        <w:rPr>
          <w:rFonts w:cs="B Mitra" w:hint="eastAsia"/>
          <w:sz w:val="24"/>
          <w:szCs w:val="24"/>
          <w:rtl/>
          <w:lang w:bidi="fa-IR"/>
        </w:rPr>
        <w:t>ه</w:t>
      </w:r>
      <w:r w:rsidRPr="00C70B36">
        <w:rPr>
          <w:rFonts w:cs="B Mitra"/>
          <w:sz w:val="24"/>
          <w:szCs w:val="24"/>
          <w:rtl/>
          <w:lang w:bidi="fa-IR"/>
        </w:rPr>
        <w:t xml:space="preserve"> اساس</w:t>
      </w:r>
      <w:r w:rsidRPr="00C70B36">
        <w:rPr>
          <w:rFonts w:cs="B Mitra" w:hint="cs"/>
          <w:sz w:val="24"/>
          <w:szCs w:val="24"/>
          <w:rtl/>
          <w:lang w:bidi="fa-IR"/>
        </w:rPr>
        <w:t>ی</w:t>
      </w:r>
      <w:r w:rsidRPr="00C70B36">
        <w:rPr>
          <w:rFonts w:cs="B Mitra"/>
          <w:sz w:val="24"/>
          <w:szCs w:val="24"/>
          <w:rtl/>
          <w:lang w:bidi="fa-IR"/>
        </w:rPr>
        <w:t xml:space="preserve"> زندگ</w:t>
      </w:r>
      <w:r w:rsidRPr="00C70B36">
        <w:rPr>
          <w:rFonts w:cs="B Mitra" w:hint="cs"/>
          <w:sz w:val="24"/>
          <w:szCs w:val="24"/>
          <w:rtl/>
          <w:lang w:bidi="fa-IR"/>
        </w:rPr>
        <w:t>ی</w:t>
      </w:r>
      <w:r w:rsidRPr="00C70B36">
        <w:rPr>
          <w:rFonts w:cs="B Mitra"/>
          <w:sz w:val="24"/>
          <w:szCs w:val="24"/>
          <w:rtl/>
          <w:lang w:bidi="fa-IR"/>
        </w:rPr>
        <w:t xml:space="preserve"> اجتماع</w:t>
      </w:r>
      <w:r w:rsidRPr="00C70B36">
        <w:rPr>
          <w:rFonts w:cs="B Mitra" w:hint="cs"/>
          <w:sz w:val="24"/>
          <w:szCs w:val="24"/>
          <w:rtl/>
          <w:lang w:bidi="fa-IR"/>
        </w:rPr>
        <w:t>ی</w:t>
      </w:r>
      <w:r w:rsidRPr="00C70B36">
        <w:rPr>
          <w:rFonts w:cs="B Mitra"/>
          <w:sz w:val="24"/>
          <w:szCs w:val="24"/>
          <w:rtl/>
          <w:lang w:bidi="fa-IR"/>
        </w:rPr>
        <w:t xml:space="preserve"> و اجتماع</w:t>
      </w:r>
      <w:r w:rsidRPr="00C70B36">
        <w:rPr>
          <w:rFonts w:cs="B Mitra" w:hint="cs"/>
          <w:sz w:val="24"/>
          <w:szCs w:val="24"/>
          <w:rtl/>
          <w:lang w:bidi="fa-IR"/>
        </w:rPr>
        <w:t>ی</w:t>
      </w:r>
      <w:r w:rsidRPr="00C70B36">
        <w:rPr>
          <w:rFonts w:cs="B Mitra"/>
          <w:sz w:val="24"/>
          <w:szCs w:val="24"/>
          <w:rtl/>
          <w:lang w:bidi="fa-IR"/>
        </w:rPr>
        <w:t xml:space="preserve"> است. در واقع، فداکار</w:t>
      </w:r>
      <w:r w:rsidRPr="00C70B36">
        <w:rPr>
          <w:rFonts w:cs="B Mitra" w:hint="cs"/>
          <w:sz w:val="24"/>
          <w:szCs w:val="24"/>
          <w:rtl/>
          <w:lang w:bidi="fa-IR"/>
        </w:rPr>
        <w:t>ی</w:t>
      </w:r>
      <w:r>
        <w:rPr>
          <w:rFonts w:cs="B Mitra" w:hint="cs"/>
          <w:sz w:val="24"/>
          <w:szCs w:val="24"/>
          <w:rtl/>
          <w:lang w:bidi="fa-IR"/>
        </w:rPr>
        <w:t xml:space="preserve"> </w:t>
      </w:r>
      <w:r w:rsidRPr="00C70B36">
        <w:rPr>
          <w:rFonts w:cs="B Mitra" w:hint="eastAsia"/>
          <w:sz w:val="24"/>
          <w:szCs w:val="24"/>
          <w:rtl/>
          <w:lang w:bidi="fa-IR"/>
        </w:rPr>
        <w:t>،</w:t>
      </w:r>
      <w:r w:rsidRPr="00C70B36">
        <w:rPr>
          <w:rFonts w:cs="B Mitra"/>
          <w:sz w:val="24"/>
          <w:szCs w:val="24"/>
          <w:rtl/>
          <w:lang w:bidi="fa-IR"/>
        </w:rPr>
        <w:t xml:space="preserve"> اقدام دموکرات</w:t>
      </w:r>
      <w:r w:rsidRPr="00C70B36">
        <w:rPr>
          <w:rFonts w:cs="B Mitra" w:hint="cs"/>
          <w:sz w:val="24"/>
          <w:szCs w:val="24"/>
          <w:rtl/>
          <w:lang w:bidi="fa-IR"/>
        </w:rPr>
        <w:t>ی</w:t>
      </w:r>
      <w:r w:rsidRPr="00C70B36">
        <w:rPr>
          <w:rFonts w:cs="B Mitra" w:hint="eastAsia"/>
          <w:sz w:val="24"/>
          <w:szCs w:val="24"/>
          <w:rtl/>
          <w:lang w:bidi="fa-IR"/>
        </w:rPr>
        <w:t>ک</w:t>
      </w:r>
      <w:r w:rsidRPr="00C70B36">
        <w:rPr>
          <w:rFonts w:cs="B Mitra"/>
          <w:sz w:val="24"/>
          <w:szCs w:val="24"/>
          <w:rtl/>
          <w:lang w:bidi="fa-IR"/>
        </w:rPr>
        <w:t xml:space="preserve"> جمع</w:t>
      </w:r>
      <w:r w:rsidRPr="00C70B36">
        <w:rPr>
          <w:rFonts w:cs="B Mitra" w:hint="cs"/>
          <w:sz w:val="24"/>
          <w:szCs w:val="24"/>
          <w:rtl/>
          <w:lang w:bidi="fa-IR"/>
        </w:rPr>
        <w:t>ی</w:t>
      </w:r>
      <w:r w:rsidRPr="00C70B36">
        <w:rPr>
          <w:rFonts w:cs="B Mitra"/>
          <w:sz w:val="24"/>
          <w:szCs w:val="24"/>
          <w:rtl/>
          <w:lang w:bidi="fa-IR"/>
        </w:rPr>
        <w:t xml:space="preserve"> را ممکن م</w:t>
      </w:r>
      <w:r w:rsidRPr="00C70B36">
        <w:rPr>
          <w:rFonts w:cs="B Mitra" w:hint="cs"/>
          <w:sz w:val="24"/>
          <w:szCs w:val="24"/>
          <w:rtl/>
          <w:lang w:bidi="fa-IR"/>
        </w:rPr>
        <w:t>ی‌</w:t>
      </w:r>
      <w:r w:rsidRPr="00C70B36">
        <w:rPr>
          <w:rFonts w:cs="B Mitra" w:hint="eastAsia"/>
          <w:sz w:val="24"/>
          <w:szCs w:val="24"/>
          <w:rtl/>
          <w:lang w:bidi="fa-IR"/>
        </w:rPr>
        <w:t>سازد</w:t>
      </w:r>
      <w:r>
        <w:rPr>
          <w:rFonts w:cs="B Mitra" w:hint="cs"/>
          <w:sz w:val="24"/>
          <w:szCs w:val="24"/>
          <w:rtl/>
          <w:lang w:bidi="fa-IR"/>
        </w:rPr>
        <w:t>.</w:t>
      </w:r>
      <w:r w:rsidRPr="00C70B36">
        <w:rPr>
          <w:rFonts w:cs="B Mitra"/>
          <w:sz w:val="24"/>
          <w:szCs w:val="24"/>
          <w:rtl/>
          <w:lang w:bidi="fa-IR"/>
        </w:rPr>
        <w:t xml:space="preserve"> دولت‌ها تصم</w:t>
      </w:r>
      <w:r w:rsidRPr="00C70B36">
        <w:rPr>
          <w:rFonts w:cs="B Mitra" w:hint="cs"/>
          <w:sz w:val="24"/>
          <w:szCs w:val="24"/>
          <w:rtl/>
          <w:lang w:bidi="fa-IR"/>
        </w:rPr>
        <w:t>ی</w:t>
      </w:r>
      <w:r w:rsidRPr="00C70B36">
        <w:rPr>
          <w:rFonts w:cs="B Mitra" w:hint="eastAsia"/>
          <w:sz w:val="24"/>
          <w:szCs w:val="24"/>
          <w:rtl/>
          <w:lang w:bidi="fa-IR"/>
        </w:rPr>
        <w:t>مات</w:t>
      </w:r>
      <w:r w:rsidRPr="00C70B36">
        <w:rPr>
          <w:rFonts w:cs="B Mitra" w:hint="cs"/>
          <w:sz w:val="24"/>
          <w:szCs w:val="24"/>
          <w:rtl/>
          <w:lang w:bidi="fa-IR"/>
        </w:rPr>
        <w:t>ی</w:t>
      </w:r>
      <w:r w:rsidRPr="00C70B36">
        <w:rPr>
          <w:rFonts w:cs="B Mitra"/>
          <w:sz w:val="24"/>
          <w:szCs w:val="24"/>
          <w:rtl/>
          <w:lang w:bidi="fa-IR"/>
        </w:rPr>
        <w:t xml:space="preserve"> م</w:t>
      </w:r>
      <w:r w:rsidRPr="00C70B36">
        <w:rPr>
          <w:rFonts w:cs="B Mitra" w:hint="cs"/>
          <w:sz w:val="24"/>
          <w:szCs w:val="24"/>
          <w:rtl/>
          <w:lang w:bidi="fa-IR"/>
        </w:rPr>
        <w:t>ی‌</w:t>
      </w:r>
      <w:r w:rsidRPr="00C70B36">
        <w:rPr>
          <w:rFonts w:cs="B Mitra" w:hint="eastAsia"/>
          <w:sz w:val="24"/>
          <w:szCs w:val="24"/>
          <w:rtl/>
          <w:lang w:bidi="fa-IR"/>
        </w:rPr>
        <w:t>گ</w:t>
      </w:r>
      <w:r w:rsidRPr="00C70B36">
        <w:rPr>
          <w:rFonts w:cs="B Mitra" w:hint="cs"/>
          <w:sz w:val="24"/>
          <w:szCs w:val="24"/>
          <w:rtl/>
          <w:lang w:bidi="fa-IR"/>
        </w:rPr>
        <w:t>ی</w:t>
      </w:r>
      <w:r w:rsidRPr="00C70B36">
        <w:rPr>
          <w:rFonts w:cs="B Mitra" w:hint="eastAsia"/>
          <w:sz w:val="24"/>
          <w:szCs w:val="24"/>
          <w:rtl/>
          <w:lang w:bidi="fa-IR"/>
        </w:rPr>
        <w:t>رند</w:t>
      </w:r>
      <w:r w:rsidRPr="00C70B36">
        <w:rPr>
          <w:rFonts w:cs="B Mitra"/>
          <w:sz w:val="24"/>
          <w:szCs w:val="24"/>
          <w:rtl/>
          <w:lang w:bidi="fa-IR"/>
        </w:rPr>
        <w:t xml:space="preserve"> که بر افراد تأث</w:t>
      </w:r>
      <w:r w:rsidRPr="00C70B36">
        <w:rPr>
          <w:rFonts w:cs="B Mitra" w:hint="cs"/>
          <w:sz w:val="24"/>
          <w:szCs w:val="24"/>
          <w:rtl/>
          <w:lang w:bidi="fa-IR"/>
        </w:rPr>
        <w:t>ی</w:t>
      </w:r>
      <w:r w:rsidRPr="00C70B36">
        <w:rPr>
          <w:rFonts w:cs="B Mitra" w:hint="eastAsia"/>
          <w:sz w:val="24"/>
          <w:szCs w:val="24"/>
          <w:rtl/>
          <w:lang w:bidi="fa-IR"/>
        </w:rPr>
        <w:t>ر</w:t>
      </w:r>
      <w:r w:rsidRPr="00C70B36">
        <w:rPr>
          <w:rFonts w:cs="B Mitra"/>
          <w:sz w:val="24"/>
          <w:szCs w:val="24"/>
          <w:rtl/>
          <w:lang w:bidi="fa-IR"/>
        </w:rPr>
        <w:t xml:space="preserve"> مثبت و منف</w:t>
      </w:r>
      <w:r w:rsidRPr="00C70B36">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بگذارد</w:t>
      </w:r>
      <w:r>
        <w:rPr>
          <w:rFonts w:cs="B Mitra"/>
          <w:sz w:val="24"/>
          <w:szCs w:val="24"/>
          <w:rtl/>
          <w:lang w:bidi="fa-IR"/>
        </w:rPr>
        <w:t xml:space="preserve"> </w:t>
      </w:r>
      <w:r>
        <w:rPr>
          <w:rFonts w:cs="B Mitra" w:hint="cs"/>
          <w:sz w:val="24"/>
          <w:szCs w:val="24"/>
          <w:rtl/>
          <w:lang w:bidi="fa-IR"/>
        </w:rPr>
        <w:t xml:space="preserve">. </w:t>
      </w:r>
      <w:r w:rsidRPr="00C70B36">
        <w:rPr>
          <w:rFonts w:cs="B Mitra"/>
          <w:sz w:val="24"/>
          <w:szCs w:val="24"/>
          <w:rtl/>
          <w:lang w:bidi="fa-IR"/>
        </w:rPr>
        <w:t xml:space="preserve"> </w:t>
      </w:r>
      <w:r w:rsidRPr="00C70B36">
        <w:rPr>
          <w:rFonts w:cs="B Mitra" w:hint="cs"/>
          <w:sz w:val="24"/>
          <w:szCs w:val="24"/>
          <w:rtl/>
          <w:lang w:bidi="fa-IR"/>
        </w:rPr>
        <w:t>ی</w:t>
      </w:r>
      <w:r w:rsidRPr="00C70B36">
        <w:rPr>
          <w:rFonts w:cs="B Mitra" w:hint="eastAsia"/>
          <w:sz w:val="24"/>
          <w:szCs w:val="24"/>
          <w:rtl/>
          <w:lang w:bidi="fa-IR"/>
        </w:rPr>
        <w:t>ک</w:t>
      </w:r>
      <w:r>
        <w:rPr>
          <w:rFonts w:cs="B Mitra"/>
          <w:sz w:val="24"/>
          <w:szCs w:val="24"/>
          <w:rtl/>
          <w:lang w:bidi="fa-IR"/>
        </w:rPr>
        <w:t xml:space="preserve"> جامعه ممکن است </w:t>
      </w:r>
      <w:r>
        <w:rPr>
          <w:rFonts w:cs="B Mitra" w:hint="cs"/>
          <w:sz w:val="24"/>
          <w:szCs w:val="24"/>
          <w:rtl/>
          <w:lang w:bidi="fa-IR"/>
        </w:rPr>
        <w:t>امروز</w:t>
      </w:r>
      <w:r w:rsidRPr="00C70B36">
        <w:rPr>
          <w:rFonts w:cs="B Mitra"/>
          <w:sz w:val="24"/>
          <w:szCs w:val="24"/>
          <w:rtl/>
          <w:lang w:bidi="fa-IR"/>
        </w:rPr>
        <w:t xml:space="preserve"> به کمک </w:t>
      </w:r>
      <w:r>
        <w:rPr>
          <w:rFonts w:cs="B Mitra" w:hint="cs"/>
          <w:sz w:val="24"/>
          <w:szCs w:val="24"/>
          <w:rtl/>
          <w:lang w:bidi="fa-IR"/>
        </w:rPr>
        <w:t xml:space="preserve">نیاز </w:t>
      </w:r>
      <w:r w:rsidRPr="00C70B36">
        <w:rPr>
          <w:rFonts w:cs="B Mitra"/>
          <w:sz w:val="24"/>
          <w:szCs w:val="24"/>
          <w:rtl/>
          <w:lang w:bidi="fa-IR"/>
        </w:rPr>
        <w:t xml:space="preserve">داشته باشد اما فردا </w:t>
      </w:r>
      <w:r>
        <w:rPr>
          <w:rFonts w:cs="B Mitra" w:hint="cs"/>
          <w:sz w:val="24"/>
          <w:szCs w:val="24"/>
          <w:rtl/>
          <w:lang w:bidi="fa-IR"/>
        </w:rPr>
        <w:t xml:space="preserve">از آن </w:t>
      </w:r>
      <w:r w:rsidRPr="00C70B36">
        <w:rPr>
          <w:rFonts w:cs="B Mitra"/>
          <w:sz w:val="24"/>
          <w:szCs w:val="24"/>
          <w:rtl/>
          <w:lang w:bidi="fa-IR"/>
        </w:rPr>
        <w:t>حما</w:t>
      </w:r>
      <w:r w:rsidRPr="00C70B36">
        <w:rPr>
          <w:rFonts w:cs="B Mitra" w:hint="cs"/>
          <w:sz w:val="24"/>
          <w:szCs w:val="24"/>
          <w:rtl/>
          <w:lang w:bidi="fa-IR"/>
        </w:rPr>
        <w:t>ی</w:t>
      </w:r>
      <w:r w:rsidRPr="00C70B36">
        <w:rPr>
          <w:rFonts w:cs="B Mitra" w:hint="eastAsia"/>
          <w:sz w:val="24"/>
          <w:szCs w:val="24"/>
          <w:rtl/>
          <w:lang w:bidi="fa-IR"/>
        </w:rPr>
        <w:t>ت</w:t>
      </w:r>
      <w:r>
        <w:rPr>
          <w:rFonts w:cs="B Mitra" w:hint="cs"/>
          <w:sz w:val="24"/>
          <w:szCs w:val="24"/>
          <w:rtl/>
          <w:lang w:bidi="fa-IR"/>
        </w:rPr>
        <w:t xml:space="preserve"> شود </w:t>
      </w:r>
      <w:r w:rsidRPr="00C70B36">
        <w:rPr>
          <w:rFonts w:cs="B Mitra"/>
          <w:sz w:val="24"/>
          <w:szCs w:val="24"/>
          <w:rtl/>
          <w:lang w:bidi="fa-IR"/>
        </w:rPr>
        <w:t>. در درازمدت فداکار</w:t>
      </w:r>
      <w:r w:rsidRPr="00C70B36">
        <w:rPr>
          <w:rFonts w:cs="B Mitra" w:hint="cs"/>
          <w:sz w:val="24"/>
          <w:szCs w:val="24"/>
          <w:rtl/>
          <w:lang w:bidi="fa-IR"/>
        </w:rPr>
        <w:t>ی‌</w:t>
      </w:r>
      <w:r w:rsidRPr="00C70B36">
        <w:rPr>
          <w:rFonts w:cs="B Mitra" w:hint="eastAsia"/>
          <w:sz w:val="24"/>
          <w:szCs w:val="24"/>
          <w:rtl/>
          <w:lang w:bidi="fa-IR"/>
        </w:rPr>
        <w:t>ها</w:t>
      </w:r>
      <w:r w:rsidRPr="00C70B36">
        <w:rPr>
          <w:rFonts w:cs="B Mitra" w:hint="cs"/>
          <w:sz w:val="24"/>
          <w:szCs w:val="24"/>
          <w:rtl/>
          <w:lang w:bidi="fa-IR"/>
        </w:rPr>
        <w:t>یی</w:t>
      </w:r>
      <w:r w:rsidRPr="00C70B36">
        <w:rPr>
          <w:rFonts w:cs="B Mitra"/>
          <w:sz w:val="24"/>
          <w:szCs w:val="24"/>
          <w:rtl/>
          <w:lang w:bidi="fa-IR"/>
        </w:rPr>
        <w:t xml:space="preserve"> که مردم انجام م</w:t>
      </w:r>
      <w:r w:rsidRPr="00C70B36">
        <w:rPr>
          <w:rFonts w:cs="B Mitra" w:hint="cs"/>
          <w:sz w:val="24"/>
          <w:szCs w:val="24"/>
          <w:rtl/>
          <w:lang w:bidi="fa-IR"/>
        </w:rPr>
        <w:t>ی‌</w:t>
      </w:r>
      <w:r w:rsidRPr="00C70B36">
        <w:rPr>
          <w:rFonts w:cs="B Mitra" w:hint="eastAsia"/>
          <w:sz w:val="24"/>
          <w:szCs w:val="24"/>
          <w:rtl/>
          <w:lang w:bidi="fa-IR"/>
        </w:rPr>
        <w:t>دهند</w:t>
      </w:r>
      <w:r w:rsidRPr="00C70B36">
        <w:rPr>
          <w:rFonts w:cs="B Mitra"/>
          <w:sz w:val="24"/>
          <w:szCs w:val="24"/>
          <w:rtl/>
          <w:lang w:bidi="fa-IR"/>
        </w:rPr>
        <w:t xml:space="preserve"> و منافع</w:t>
      </w:r>
      <w:r w:rsidRPr="00C70B36">
        <w:rPr>
          <w:rFonts w:cs="B Mitra" w:hint="cs"/>
          <w:sz w:val="24"/>
          <w:szCs w:val="24"/>
          <w:rtl/>
          <w:lang w:bidi="fa-IR"/>
        </w:rPr>
        <w:t>ی</w:t>
      </w:r>
      <w:r w:rsidRPr="00C70B36">
        <w:rPr>
          <w:rFonts w:cs="B Mitra"/>
          <w:sz w:val="24"/>
          <w:szCs w:val="24"/>
          <w:rtl/>
          <w:lang w:bidi="fa-IR"/>
        </w:rPr>
        <w:t xml:space="preserve"> که از دولت و جامعه به‌دست م</w:t>
      </w:r>
      <w:r w:rsidRPr="00C70B36">
        <w:rPr>
          <w:rFonts w:cs="B Mitra" w:hint="cs"/>
          <w:sz w:val="24"/>
          <w:szCs w:val="24"/>
          <w:rtl/>
          <w:lang w:bidi="fa-IR"/>
        </w:rPr>
        <w:t>ی‌</w:t>
      </w:r>
      <w:r w:rsidRPr="00C70B36">
        <w:rPr>
          <w:rFonts w:cs="B Mitra" w:hint="eastAsia"/>
          <w:sz w:val="24"/>
          <w:szCs w:val="24"/>
          <w:rtl/>
          <w:lang w:bidi="fa-IR"/>
        </w:rPr>
        <w:t>آورند</w:t>
      </w:r>
      <w:r w:rsidRPr="00C70B36">
        <w:rPr>
          <w:rFonts w:cs="B Mitra"/>
          <w:sz w:val="24"/>
          <w:szCs w:val="24"/>
          <w:rtl/>
          <w:lang w:bidi="fa-IR"/>
        </w:rPr>
        <w:t xml:space="preserve"> از طر</w:t>
      </w:r>
      <w:r w:rsidRPr="00C70B36">
        <w:rPr>
          <w:rFonts w:cs="B Mitra" w:hint="cs"/>
          <w:sz w:val="24"/>
          <w:szCs w:val="24"/>
          <w:rtl/>
          <w:lang w:bidi="fa-IR"/>
        </w:rPr>
        <w:t>ی</w:t>
      </w:r>
      <w:r w:rsidRPr="00C70B36">
        <w:rPr>
          <w:rFonts w:cs="B Mitra" w:hint="eastAsia"/>
          <w:sz w:val="24"/>
          <w:szCs w:val="24"/>
          <w:rtl/>
          <w:lang w:bidi="fa-IR"/>
        </w:rPr>
        <w:t>ق</w:t>
      </w:r>
      <w:r w:rsidRPr="00C70B36">
        <w:rPr>
          <w:rFonts w:cs="B Mitra"/>
          <w:sz w:val="24"/>
          <w:szCs w:val="24"/>
          <w:rtl/>
          <w:lang w:bidi="fa-IR"/>
        </w:rPr>
        <w:t xml:space="preserve"> تعامل طولان</w:t>
      </w:r>
      <w:r w:rsidRPr="00C70B36">
        <w:rPr>
          <w:rFonts w:cs="B Mitra" w:hint="cs"/>
          <w:sz w:val="24"/>
          <w:szCs w:val="24"/>
          <w:rtl/>
          <w:lang w:bidi="fa-IR"/>
        </w:rPr>
        <w:t>ی‌</w:t>
      </w:r>
      <w:r w:rsidRPr="00C70B36">
        <w:rPr>
          <w:rFonts w:cs="B Mitra" w:hint="eastAsia"/>
          <w:sz w:val="24"/>
          <w:szCs w:val="24"/>
          <w:rtl/>
          <w:lang w:bidi="fa-IR"/>
        </w:rPr>
        <w:t>مدت</w:t>
      </w:r>
      <w:r w:rsidRPr="00C70B36">
        <w:rPr>
          <w:rFonts w:cs="B Mitra"/>
          <w:sz w:val="24"/>
          <w:szCs w:val="24"/>
          <w:rtl/>
          <w:lang w:bidi="fa-IR"/>
        </w:rPr>
        <w:t xml:space="preserve"> </w:t>
      </w:r>
      <w:r w:rsidRPr="00C70B36">
        <w:rPr>
          <w:rFonts w:cs="B Mitra" w:hint="cs"/>
          <w:sz w:val="24"/>
          <w:szCs w:val="24"/>
          <w:rtl/>
          <w:lang w:bidi="fa-IR"/>
        </w:rPr>
        <w:t>ی</w:t>
      </w:r>
      <w:r w:rsidRPr="00C70B36">
        <w:rPr>
          <w:rFonts w:cs="B Mitra" w:hint="eastAsia"/>
          <w:sz w:val="24"/>
          <w:szCs w:val="24"/>
          <w:rtl/>
          <w:lang w:bidi="fa-IR"/>
        </w:rPr>
        <w:t>کد</w:t>
      </w:r>
      <w:r w:rsidRPr="00C70B36">
        <w:rPr>
          <w:rFonts w:cs="B Mitra" w:hint="cs"/>
          <w:sz w:val="24"/>
          <w:szCs w:val="24"/>
          <w:rtl/>
          <w:lang w:bidi="fa-IR"/>
        </w:rPr>
        <w:t>ی</w:t>
      </w:r>
      <w:r w:rsidRPr="00C70B36">
        <w:rPr>
          <w:rFonts w:cs="B Mitra" w:hint="eastAsia"/>
          <w:sz w:val="24"/>
          <w:szCs w:val="24"/>
          <w:rtl/>
          <w:lang w:bidi="fa-IR"/>
        </w:rPr>
        <w:t>گر</w:t>
      </w:r>
      <w:r w:rsidRPr="00C70B36">
        <w:rPr>
          <w:rFonts w:cs="B Mitra"/>
          <w:sz w:val="24"/>
          <w:szCs w:val="24"/>
          <w:rtl/>
          <w:lang w:bidi="fa-IR"/>
        </w:rPr>
        <w:t xml:space="preserve"> را جبران م</w:t>
      </w:r>
      <w:r w:rsidRPr="00C70B36">
        <w:rPr>
          <w:rFonts w:cs="B Mitra" w:hint="cs"/>
          <w:sz w:val="24"/>
          <w:szCs w:val="24"/>
          <w:rtl/>
          <w:lang w:bidi="fa-IR"/>
        </w:rPr>
        <w:t>ی‌</w:t>
      </w:r>
      <w:r w:rsidRPr="00C70B36">
        <w:rPr>
          <w:rFonts w:cs="B Mitra" w:hint="eastAsia"/>
          <w:sz w:val="24"/>
          <w:szCs w:val="24"/>
          <w:rtl/>
          <w:lang w:bidi="fa-IR"/>
        </w:rPr>
        <w:t>کنند</w:t>
      </w:r>
      <w:r w:rsidRPr="00C70B36">
        <w:rPr>
          <w:rFonts w:cs="B Mitra"/>
          <w:sz w:val="24"/>
          <w:szCs w:val="24"/>
          <w:rtl/>
          <w:lang w:bidi="fa-IR"/>
        </w:rPr>
        <w:t>. بنابرا</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فقط بارها</w:t>
      </w:r>
      <w:r w:rsidRPr="00C70B36">
        <w:rPr>
          <w:rFonts w:cs="B Mitra" w:hint="cs"/>
          <w:sz w:val="24"/>
          <w:szCs w:val="24"/>
          <w:rtl/>
          <w:lang w:bidi="fa-IR"/>
        </w:rPr>
        <w:t>ی</w:t>
      </w:r>
      <w:r w:rsidRPr="00C70B36">
        <w:rPr>
          <w:rFonts w:cs="B Mitra"/>
          <w:sz w:val="24"/>
          <w:szCs w:val="24"/>
          <w:rtl/>
          <w:lang w:bidi="fa-IR"/>
        </w:rPr>
        <w:t xml:space="preserve"> ب</w:t>
      </w:r>
      <w:r w:rsidRPr="00C70B36">
        <w:rPr>
          <w:rFonts w:cs="B Mitra" w:hint="cs"/>
          <w:sz w:val="24"/>
          <w:szCs w:val="24"/>
          <w:rtl/>
          <w:lang w:bidi="fa-IR"/>
        </w:rPr>
        <w:t>ی</w:t>
      </w:r>
      <w:r w:rsidRPr="00C70B36">
        <w:rPr>
          <w:rFonts w:cs="B Mitra" w:hint="eastAsia"/>
          <w:sz w:val="24"/>
          <w:szCs w:val="24"/>
          <w:rtl/>
          <w:lang w:bidi="fa-IR"/>
        </w:rPr>
        <w:t>ش</w:t>
      </w:r>
      <w:r>
        <w:rPr>
          <w:rFonts w:cs="B Mitra"/>
          <w:sz w:val="24"/>
          <w:szCs w:val="24"/>
          <w:rtl/>
          <w:lang w:bidi="fa-IR"/>
        </w:rPr>
        <w:t xml:space="preserve"> از حد</w:t>
      </w:r>
      <w:r w:rsidRPr="00C70B36">
        <w:rPr>
          <w:rFonts w:cs="B Mitra"/>
          <w:sz w:val="24"/>
          <w:szCs w:val="24"/>
          <w:rtl/>
          <w:lang w:bidi="fa-IR"/>
        </w:rPr>
        <w:t xml:space="preserve"> ز</w:t>
      </w:r>
      <w:r w:rsidRPr="00C70B36">
        <w:rPr>
          <w:rFonts w:cs="B Mitra" w:hint="cs"/>
          <w:sz w:val="24"/>
          <w:szCs w:val="24"/>
          <w:rtl/>
          <w:lang w:bidi="fa-IR"/>
        </w:rPr>
        <w:t>ی</w:t>
      </w:r>
      <w:r w:rsidRPr="00C70B36">
        <w:rPr>
          <w:rFonts w:cs="B Mitra" w:hint="eastAsia"/>
          <w:sz w:val="24"/>
          <w:szCs w:val="24"/>
          <w:rtl/>
          <w:lang w:bidi="fa-IR"/>
        </w:rPr>
        <w:t>ان‌ها</w:t>
      </w:r>
      <w:r w:rsidRPr="00C70B36">
        <w:rPr>
          <w:rFonts w:cs="B Mitra" w:hint="cs"/>
          <w:sz w:val="24"/>
          <w:szCs w:val="24"/>
          <w:rtl/>
          <w:lang w:bidi="fa-IR"/>
        </w:rPr>
        <w:t>ی</w:t>
      </w:r>
      <w:r w:rsidRPr="00C70B36">
        <w:rPr>
          <w:rFonts w:cs="B Mitra"/>
          <w:sz w:val="24"/>
          <w:szCs w:val="24"/>
          <w:rtl/>
          <w:lang w:bidi="fa-IR"/>
        </w:rPr>
        <w:t xml:space="preserve"> فرد</w:t>
      </w:r>
      <w:r w:rsidRPr="00C70B36">
        <w:rPr>
          <w:rFonts w:cs="B Mitra" w:hint="cs"/>
          <w:sz w:val="24"/>
          <w:szCs w:val="24"/>
          <w:rtl/>
          <w:lang w:bidi="fa-IR"/>
        </w:rPr>
        <w:t>ی</w:t>
      </w:r>
      <w:r w:rsidRPr="00C70B36">
        <w:rPr>
          <w:rFonts w:cs="B Mitra"/>
          <w:sz w:val="24"/>
          <w:szCs w:val="24"/>
          <w:rtl/>
          <w:lang w:bidi="fa-IR"/>
        </w:rPr>
        <w:t xml:space="preserve"> غ</w:t>
      </w:r>
      <w:r w:rsidRPr="00C70B36">
        <w:rPr>
          <w:rFonts w:cs="B Mitra" w:hint="cs"/>
          <w:sz w:val="24"/>
          <w:szCs w:val="24"/>
          <w:rtl/>
          <w:lang w:bidi="fa-IR"/>
        </w:rPr>
        <w:t>ی</w:t>
      </w:r>
      <w:r w:rsidRPr="00C70B36">
        <w:rPr>
          <w:rFonts w:cs="B Mitra" w:hint="eastAsia"/>
          <w:sz w:val="24"/>
          <w:szCs w:val="24"/>
          <w:rtl/>
          <w:lang w:bidi="fa-IR"/>
        </w:rPr>
        <w:t>رقابل</w:t>
      </w:r>
      <w:r w:rsidRPr="00C70B36">
        <w:rPr>
          <w:rFonts w:cs="B Mitra"/>
          <w:sz w:val="24"/>
          <w:szCs w:val="24"/>
          <w:rtl/>
          <w:lang w:bidi="fa-IR"/>
        </w:rPr>
        <w:t xml:space="preserve"> کاهش با</w:t>
      </w:r>
      <w:r w:rsidRPr="00C70B36">
        <w:rPr>
          <w:rFonts w:cs="B Mitra" w:hint="cs"/>
          <w:sz w:val="24"/>
          <w:szCs w:val="24"/>
          <w:rtl/>
          <w:lang w:bidi="fa-IR"/>
        </w:rPr>
        <w:t>ی</w:t>
      </w:r>
      <w:r w:rsidRPr="00C70B36">
        <w:rPr>
          <w:rFonts w:cs="B Mitra" w:hint="eastAsia"/>
          <w:sz w:val="24"/>
          <w:szCs w:val="24"/>
          <w:rtl/>
          <w:lang w:bidi="fa-IR"/>
        </w:rPr>
        <w:t>د</w:t>
      </w:r>
      <w:r w:rsidRPr="00C70B36">
        <w:rPr>
          <w:rFonts w:cs="B Mitra"/>
          <w:sz w:val="24"/>
          <w:szCs w:val="24"/>
          <w:rtl/>
          <w:lang w:bidi="fa-IR"/>
        </w:rPr>
        <w:t xml:space="preserve"> جبران شود. با ا</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حال روا</w:t>
      </w:r>
      <w:r w:rsidRPr="00C70B36">
        <w:rPr>
          <w:rFonts w:cs="B Mitra" w:hint="cs"/>
          <w:sz w:val="24"/>
          <w:szCs w:val="24"/>
          <w:rtl/>
          <w:lang w:bidi="fa-IR"/>
        </w:rPr>
        <w:t>ی</w:t>
      </w:r>
      <w:r w:rsidRPr="00C70B36">
        <w:rPr>
          <w:rFonts w:cs="B Mitra" w:hint="eastAsia"/>
          <w:sz w:val="24"/>
          <w:szCs w:val="24"/>
          <w:rtl/>
          <w:lang w:bidi="fa-IR"/>
        </w:rPr>
        <w:t>ت</w:t>
      </w:r>
      <w:r w:rsidRPr="00C70B36">
        <w:rPr>
          <w:rFonts w:cs="B Mitra"/>
          <w:sz w:val="24"/>
          <w:szCs w:val="24"/>
          <w:rtl/>
          <w:lang w:bidi="fa-IR"/>
        </w:rPr>
        <w:t xml:space="preserve"> پ</w:t>
      </w:r>
      <w:r w:rsidRPr="00C70B36">
        <w:rPr>
          <w:rFonts w:cs="B Mitra" w:hint="cs"/>
          <w:sz w:val="24"/>
          <w:szCs w:val="24"/>
          <w:rtl/>
          <w:lang w:bidi="fa-IR"/>
        </w:rPr>
        <w:t>ی</w:t>
      </w:r>
      <w:r w:rsidRPr="00C70B36">
        <w:rPr>
          <w:rFonts w:cs="B Mitra" w:hint="eastAsia"/>
          <w:sz w:val="24"/>
          <w:szCs w:val="24"/>
          <w:rtl/>
          <w:lang w:bidi="fa-IR"/>
        </w:rPr>
        <w:t>رامون</w:t>
      </w:r>
      <w:r w:rsidRPr="00C70B36">
        <w:rPr>
          <w:rFonts w:cs="B Mitra"/>
          <w:sz w:val="24"/>
          <w:szCs w:val="24"/>
          <w:rtl/>
          <w:lang w:bidi="fa-IR"/>
        </w:rPr>
        <w:t xml:space="preserve"> معاهدات سرما</w:t>
      </w:r>
      <w:r w:rsidRPr="00C70B36">
        <w:rPr>
          <w:rFonts w:cs="B Mitra" w:hint="cs"/>
          <w:sz w:val="24"/>
          <w:szCs w:val="24"/>
          <w:rtl/>
          <w:lang w:bidi="fa-IR"/>
        </w:rPr>
        <w:t>ی</w:t>
      </w:r>
      <w:r w:rsidRPr="00C70B36">
        <w:rPr>
          <w:rFonts w:cs="B Mitra" w:hint="eastAsia"/>
          <w:sz w:val="24"/>
          <w:szCs w:val="24"/>
          <w:rtl/>
          <w:lang w:bidi="fa-IR"/>
        </w:rPr>
        <w:t>ه</w:t>
      </w:r>
      <w:r w:rsidRPr="00C70B36">
        <w:rPr>
          <w:rFonts w:cs="B Mitra"/>
          <w:sz w:val="24"/>
          <w:szCs w:val="24"/>
          <w:rtl/>
          <w:lang w:bidi="fa-IR"/>
        </w:rPr>
        <w:t xml:space="preserve"> گذار</w:t>
      </w:r>
      <w:r w:rsidRPr="00C70B36">
        <w:rPr>
          <w:rFonts w:cs="B Mitra" w:hint="cs"/>
          <w:sz w:val="24"/>
          <w:szCs w:val="24"/>
          <w:rtl/>
          <w:lang w:bidi="fa-IR"/>
        </w:rPr>
        <w:t>ی</w:t>
      </w:r>
      <w:r w:rsidRPr="00C70B36">
        <w:rPr>
          <w:rFonts w:cs="B Mitra"/>
          <w:sz w:val="24"/>
          <w:szCs w:val="24"/>
          <w:rtl/>
          <w:lang w:bidi="fa-IR"/>
        </w:rPr>
        <w:t xml:space="preserve"> و </w:t>
      </w:r>
      <w:r w:rsidRPr="00C70B36">
        <w:rPr>
          <w:rFonts w:cs="B Mitra"/>
          <w:sz w:val="24"/>
          <w:szCs w:val="24"/>
          <w:lang w:bidi="fa-IR"/>
        </w:rPr>
        <w:t>ISDS</w:t>
      </w:r>
      <w:r w:rsidRPr="00C70B36">
        <w:rPr>
          <w:rFonts w:cs="B Mitra"/>
          <w:sz w:val="24"/>
          <w:szCs w:val="24"/>
          <w:rtl/>
          <w:lang w:bidi="fa-IR"/>
        </w:rPr>
        <w:t xml:space="preserve"> اغلب سرما</w:t>
      </w:r>
      <w:r w:rsidRPr="00C70B36">
        <w:rPr>
          <w:rFonts w:cs="B Mitra" w:hint="cs"/>
          <w:sz w:val="24"/>
          <w:szCs w:val="24"/>
          <w:rtl/>
          <w:lang w:bidi="fa-IR"/>
        </w:rPr>
        <w:t>ی</w:t>
      </w:r>
      <w:r w:rsidRPr="00C70B36">
        <w:rPr>
          <w:rFonts w:cs="B Mitra" w:hint="eastAsia"/>
          <w:sz w:val="24"/>
          <w:szCs w:val="24"/>
          <w:rtl/>
          <w:lang w:bidi="fa-IR"/>
        </w:rPr>
        <w:t>ه</w:t>
      </w:r>
      <w:r w:rsidRPr="00C70B36">
        <w:rPr>
          <w:rFonts w:cs="B Mitra"/>
          <w:sz w:val="24"/>
          <w:szCs w:val="24"/>
          <w:rtl/>
          <w:lang w:bidi="fa-IR"/>
        </w:rPr>
        <w:t xml:space="preserve"> گذاران خارج</w:t>
      </w:r>
      <w:r w:rsidRPr="00C70B36">
        <w:rPr>
          <w:rFonts w:cs="B Mitra" w:hint="cs"/>
          <w:sz w:val="24"/>
          <w:szCs w:val="24"/>
          <w:rtl/>
          <w:lang w:bidi="fa-IR"/>
        </w:rPr>
        <w:t>ی</w:t>
      </w:r>
      <w:r w:rsidRPr="00C70B36">
        <w:rPr>
          <w:rFonts w:cs="B Mitra"/>
          <w:sz w:val="24"/>
          <w:szCs w:val="24"/>
          <w:rtl/>
          <w:lang w:bidi="fa-IR"/>
        </w:rPr>
        <w:t xml:space="preserve"> را به عنوان افراد خارج</w:t>
      </w:r>
      <w:r w:rsidRPr="00C70B36">
        <w:rPr>
          <w:rFonts w:cs="B Mitra" w:hint="cs"/>
          <w:sz w:val="24"/>
          <w:szCs w:val="24"/>
          <w:rtl/>
          <w:lang w:bidi="fa-IR"/>
        </w:rPr>
        <w:t>ی</w:t>
      </w:r>
      <w:r w:rsidRPr="00C70B36">
        <w:rPr>
          <w:rFonts w:cs="B Mitra"/>
          <w:sz w:val="24"/>
          <w:szCs w:val="24"/>
          <w:rtl/>
          <w:lang w:bidi="fa-IR"/>
        </w:rPr>
        <w:t xml:space="preserve"> توص</w:t>
      </w:r>
      <w:r w:rsidRPr="00C70B36">
        <w:rPr>
          <w:rFonts w:cs="B Mitra" w:hint="cs"/>
          <w:sz w:val="24"/>
          <w:szCs w:val="24"/>
          <w:rtl/>
          <w:lang w:bidi="fa-IR"/>
        </w:rPr>
        <w:t>ی</w:t>
      </w:r>
      <w:r w:rsidRPr="00C70B36">
        <w:rPr>
          <w:rFonts w:cs="B Mitra" w:hint="eastAsia"/>
          <w:sz w:val="24"/>
          <w:szCs w:val="24"/>
          <w:rtl/>
          <w:lang w:bidi="fa-IR"/>
        </w:rPr>
        <w:t>ف</w:t>
      </w:r>
      <w:r w:rsidRPr="00C70B36">
        <w:rPr>
          <w:rFonts w:cs="B Mitra"/>
          <w:sz w:val="24"/>
          <w:szCs w:val="24"/>
          <w:rtl/>
          <w:lang w:bidi="fa-IR"/>
        </w:rPr>
        <w:t xml:space="preserve"> م</w:t>
      </w:r>
      <w:r w:rsidRPr="00C70B36">
        <w:rPr>
          <w:rFonts w:cs="B Mitra" w:hint="cs"/>
          <w:sz w:val="24"/>
          <w:szCs w:val="24"/>
          <w:rtl/>
          <w:lang w:bidi="fa-IR"/>
        </w:rPr>
        <w:t>ی</w:t>
      </w:r>
      <w:r w:rsidRPr="00C70B36">
        <w:rPr>
          <w:rFonts w:cs="B Mitra"/>
          <w:sz w:val="24"/>
          <w:szCs w:val="24"/>
          <w:rtl/>
          <w:lang w:bidi="fa-IR"/>
        </w:rPr>
        <w:t xml:space="preserve"> کند که توج</w:t>
      </w:r>
      <w:r w:rsidRPr="00C70B36">
        <w:rPr>
          <w:rFonts w:cs="B Mitra" w:hint="cs"/>
          <w:sz w:val="24"/>
          <w:szCs w:val="24"/>
          <w:rtl/>
          <w:lang w:bidi="fa-IR"/>
        </w:rPr>
        <w:t>ی</w:t>
      </w:r>
      <w:r w:rsidRPr="00C70B36">
        <w:rPr>
          <w:rFonts w:cs="B Mitra" w:hint="eastAsia"/>
          <w:sz w:val="24"/>
          <w:szCs w:val="24"/>
          <w:rtl/>
          <w:lang w:bidi="fa-IR"/>
        </w:rPr>
        <w:t>ه</w:t>
      </w:r>
      <w:r w:rsidRPr="00C70B36">
        <w:rPr>
          <w:rFonts w:cs="B Mitra"/>
          <w:sz w:val="24"/>
          <w:szCs w:val="24"/>
          <w:rtl/>
          <w:lang w:bidi="fa-IR"/>
        </w:rPr>
        <w:t xml:space="preserve"> اخلاق</w:t>
      </w:r>
      <w:r w:rsidRPr="00C70B36">
        <w:rPr>
          <w:rFonts w:cs="B Mitra" w:hint="cs"/>
          <w:sz w:val="24"/>
          <w:szCs w:val="24"/>
          <w:rtl/>
          <w:lang w:bidi="fa-IR"/>
        </w:rPr>
        <w:t>ی</w:t>
      </w:r>
      <w:r w:rsidRPr="00C70B36">
        <w:rPr>
          <w:rFonts w:cs="B Mitra"/>
          <w:sz w:val="24"/>
          <w:szCs w:val="24"/>
          <w:rtl/>
          <w:lang w:bidi="fa-IR"/>
        </w:rPr>
        <w:t xml:space="preserve"> تعهدات آنها در قبال کشور و جامعه م</w:t>
      </w:r>
      <w:r w:rsidRPr="00C70B36">
        <w:rPr>
          <w:rFonts w:cs="B Mitra" w:hint="cs"/>
          <w:sz w:val="24"/>
          <w:szCs w:val="24"/>
          <w:rtl/>
          <w:lang w:bidi="fa-IR"/>
        </w:rPr>
        <w:t>ی</w:t>
      </w:r>
      <w:r w:rsidRPr="00C70B36">
        <w:rPr>
          <w:rFonts w:cs="B Mitra" w:hint="eastAsia"/>
          <w:sz w:val="24"/>
          <w:szCs w:val="24"/>
          <w:rtl/>
          <w:lang w:bidi="fa-IR"/>
        </w:rPr>
        <w:t>زبان</w:t>
      </w:r>
      <w:r w:rsidRPr="00C70B36">
        <w:rPr>
          <w:rFonts w:cs="B Mitra"/>
          <w:sz w:val="24"/>
          <w:szCs w:val="24"/>
          <w:rtl/>
          <w:lang w:bidi="fa-IR"/>
        </w:rPr>
        <w:t xml:space="preserve"> را تضع</w:t>
      </w:r>
      <w:r w:rsidRPr="00C70B36">
        <w:rPr>
          <w:rFonts w:cs="B Mitra" w:hint="cs"/>
          <w:sz w:val="24"/>
          <w:szCs w:val="24"/>
          <w:rtl/>
          <w:lang w:bidi="fa-IR"/>
        </w:rPr>
        <w:t>ی</w:t>
      </w:r>
      <w:r w:rsidRPr="00C70B36">
        <w:rPr>
          <w:rFonts w:cs="B Mitra" w:hint="eastAsia"/>
          <w:sz w:val="24"/>
          <w:szCs w:val="24"/>
          <w:rtl/>
          <w:lang w:bidi="fa-IR"/>
        </w:rPr>
        <w:t>ف</w:t>
      </w:r>
      <w:r w:rsidRPr="00C70B36">
        <w:rPr>
          <w:rFonts w:cs="B Mitra"/>
          <w:sz w:val="24"/>
          <w:szCs w:val="24"/>
          <w:rtl/>
          <w:lang w:bidi="fa-IR"/>
        </w:rPr>
        <w:t xml:space="preserve"> م</w:t>
      </w:r>
      <w:r w:rsidRPr="00C70B36">
        <w:rPr>
          <w:rFonts w:cs="B Mitra" w:hint="cs"/>
          <w:sz w:val="24"/>
          <w:szCs w:val="24"/>
          <w:rtl/>
          <w:lang w:bidi="fa-IR"/>
        </w:rPr>
        <w:t>ی</w:t>
      </w:r>
      <w:r w:rsidRPr="00C70B36">
        <w:rPr>
          <w:rFonts w:cs="B Mitra"/>
          <w:sz w:val="24"/>
          <w:szCs w:val="24"/>
          <w:rtl/>
          <w:lang w:bidi="fa-IR"/>
        </w:rPr>
        <w:t xml:space="preserve"> کند. اگر معاهدات سرما</w:t>
      </w:r>
      <w:r w:rsidRPr="00C70B36">
        <w:rPr>
          <w:rFonts w:cs="B Mitra" w:hint="cs"/>
          <w:sz w:val="24"/>
          <w:szCs w:val="24"/>
          <w:rtl/>
          <w:lang w:bidi="fa-IR"/>
        </w:rPr>
        <w:t>ی</w:t>
      </w:r>
      <w:r w:rsidRPr="00C70B36">
        <w:rPr>
          <w:rFonts w:cs="B Mitra" w:hint="eastAsia"/>
          <w:sz w:val="24"/>
          <w:szCs w:val="24"/>
          <w:rtl/>
          <w:lang w:bidi="fa-IR"/>
        </w:rPr>
        <w:t>ه‌گذار</w:t>
      </w:r>
      <w:r w:rsidRPr="00C70B36">
        <w:rPr>
          <w:rFonts w:cs="B Mitra" w:hint="cs"/>
          <w:sz w:val="24"/>
          <w:szCs w:val="24"/>
          <w:rtl/>
          <w:lang w:bidi="fa-IR"/>
        </w:rPr>
        <w:t>ی</w:t>
      </w:r>
      <w:r w:rsidRPr="00C70B36">
        <w:rPr>
          <w:rFonts w:cs="B Mitra"/>
          <w:sz w:val="24"/>
          <w:szCs w:val="24"/>
          <w:rtl/>
          <w:lang w:bidi="fa-IR"/>
        </w:rPr>
        <w:t xml:space="preserve"> و </w:t>
      </w:r>
      <w:r w:rsidRPr="00C70B36">
        <w:rPr>
          <w:rFonts w:cs="B Mitra"/>
          <w:sz w:val="24"/>
          <w:szCs w:val="24"/>
          <w:lang w:bidi="fa-IR"/>
        </w:rPr>
        <w:t>ISDS</w:t>
      </w:r>
      <w:r w:rsidRPr="00C70B36">
        <w:rPr>
          <w:rFonts w:cs="B Mitra"/>
          <w:sz w:val="24"/>
          <w:szCs w:val="24"/>
          <w:rtl/>
          <w:lang w:bidi="fa-IR"/>
        </w:rPr>
        <w:t xml:space="preserve"> به سرما</w:t>
      </w:r>
      <w:r w:rsidRPr="00C70B36">
        <w:rPr>
          <w:rFonts w:cs="B Mitra" w:hint="cs"/>
          <w:sz w:val="24"/>
          <w:szCs w:val="24"/>
          <w:rtl/>
          <w:lang w:bidi="fa-IR"/>
        </w:rPr>
        <w:t>ی</w:t>
      </w:r>
      <w:r w:rsidRPr="00C70B36">
        <w:rPr>
          <w:rFonts w:cs="B Mitra" w:hint="eastAsia"/>
          <w:sz w:val="24"/>
          <w:szCs w:val="24"/>
          <w:rtl/>
          <w:lang w:bidi="fa-IR"/>
        </w:rPr>
        <w:t>ه‌گذاران</w:t>
      </w:r>
      <w:r w:rsidRPr="00C70B36">
        <w:rPr>
          <w:rFonts w:cs="B Mitra"/>
          <w:sz w:val="24"/>
          <w:szCs w:val="24"/>
          <w:rtl/>
          <w:lang w:bidi="fa-IR"/>
        </w:rPr>
        <w:t xml:space="preserve"> خارج</w:t>
      </w:r>
      <w:r w:rsidRPr="00C70B36">
        <w:rPr>
          <w:rFonts w:cs="B Mitra" w:hint="cs"/>
          <w:sz w:val="24"/>
          <w:szCs w:val="24"/>
          <w:rtl/>
          <w:lang w:bidi="fa-IR"/>
        </w:rPr>
        <w:t>ی</w:t>
      </w:r>
      <w:r w:rsidRPr="00C70B36">
        <w:rPr>
          <w:rFonts w:cs="B Mitra"/>
          <w:sz w:val="24"/>
          <w:szCs w:val="24"/>
          <w:rtl/>
          <w:lang w:bidi="fa-IR"/>
        </w:rPr>
        <w:t xml:space="preserve"> اجازه م</w:t>
      </w:r>
      <w:r w:rsidRPr="00C70B36">
        <w:rPr>
          <w:rFonts w:cs="B Mitra" w:hint="cs"/>
          <w:sz w:val="24"/>
          <w:szCs w:val="24"/>
          <w:rtl/>
          <w:lang w:bidi="fa-IR"/>
        </w:rPr>
        <w:t>ی‌</w:t>
      </w:r>
      <w:r w:rsidRPr="00C70B36">
        <w:rPr>
          <w:rFonts w:cs="B Mitra" w:hint="eastAsia"/>
          <w:sz w:val="24"/>
          <w:szCs w:val="24"/>
          <w:rtl/>
          <w:lang w:bidi="fa-IR"/>
        </w:rPr>
        <w:t>دهند</w:t>
      </w:r>
      <w:r w:rsidRPr="00C70B36">
        <w:rPr>
          <w:rFonts w:cs="B Mitra"/>
          <w:sz w:val="24"/>
          <w:szCs w:val="24"/>
          <w:rtl/>
          <w:lang w:bidi="fa-IR"/>
        </w:rPr>
        <w:t xml:space="preserve"> که از مزا</w:t>
      </w:r>
      <w:r w:rsidRPr="00C70B36">
        <w:rPr>
          <w:rFonts w:cs="B Mitra" w:hint="cs"/>
          <w:sz w:val="24"/>
          <w:szCs w:val="24"/>
          <w:rtl/>
          <w:lang w:bidi="fa-IR"/>
        </w:rPr>
        <w:t>ی</w:t>
      </w:r>
      <w:r w:rsidRPr="00C70B36">
        <w:rPr>
          <w:rFonts w:cs="B Mitra" w:hint="eastAsia"/>
          <w:sz w:val="24"/>
          <w:szCs w:val="24"/>
          <w:rtl/>
          <w:lang w:bidi="fa-IR"/>
        </w:rPr>
        <w:t>ا</w:t>
      </w:r>
      <w:r w:rsidRPr="00C70B36">
        <w:rPr>
          <w:rFonts w:cs="B Mitra" w:hint="cs"/>
          <w:sz w:val="24"/>
          <w:szCs w:val="24"/>
          <w:rtl/>
          <w:lang w:bidi="fa-IR"/>
        </w:rPr>
        <w:t>ی</w:t>
      </w:r>
      <w:r>
        <w:rPr>
          <w:rFonts w:cs="B Mitra"/>
          <w:sz w:val="24"/>
          <w:szCs w:val="24"/>
          <w:rtl/>
          <w:lang w:bidi="fa-IR"/>
        </w:rPr>
        <w:t xml:space="preserve"> بدون </w:t>
      </w:r>
      <w:r>
        <w:rPr>
          <w:rFonts w:cs="B Mitra" w:hint="cs"/>
          <w:sz w:val="24"/>
          <w:szCs w:val="24"/>
          <w:rtl/>
          <w:lang w:bidi="fa-IR"/>
        </w:rPr>
        <w:t>از خود گذشتگی</w:t>
      </w:r>
      <w:r w:rsidRPr="00C70B36">
        <w:rPr>
          <w:rFonts w:cs="B Mitra"/>
          <w:sz w:val="24"/>
          <w:szCs w:val="24"/>
          <w:rtl/>
          <w:lang w:bidi="fa-IR"/>
        </w:rPr>
        <w:t xml:space="preserve"> بهره ببرند، به ا</w:t>
      </w:r>
      <w:r w:rsidRPr="00C70B36">
        <w:rPr>
          <w:rFonts w:cs="B Mitra" w:hint="cs"/>
          <w:sz w:val="24"/>
          <w:szCs w:val="24"/>
          <w:rtl/>
          <w:lang w:bidi="fa-IR"/>
        </w:rPr>
        <w:t>ی</w:t>
      </w:r>
      <w:r w:rsidRPr="00C70B36">
        <w:rPr>
          <w:rFonts w:cs="B Mitra" w:hint="eastAsia"/>
          <w:sz w:val="24"/>
          <w:szCs w:val="24"/>
          <w:rtl/>
          <w:lang w:bidi="fa-IR"/>
        </w:rPr>
        <w:t>ن</w:t>
      </w:r>
      <w:r w:rsidRPr="00C70B36">
        <w:rPr>
          <w:rFonts w:cs="B Mitra"/>
          <w:sz w:val="24"/>
          <w:szCs w:val="24"/>
          <w:rtl/>
          <w:lang w:bidi="fa-IR"/>
        </w:rPr>
        <w:t xml:space="preserve"> دل</w:t>
      </w:r>
      <w:r w:rsidRPr="00C70B36">
        <w:rPr>
          <w:rFonts w:cs="B Mitra" w:hint="cs"/>
          <w:sz w:val="24"/>
          <w:szCs w:val="24"/>
          <w:rtl/>
          <w:lang w:bidi="fa-IR"/>
        </w:rPr>
        <w:t>ی</w:t>
      </w:r>
      <w:r w:rsidRPr="00C70B36">
        <w:rPr>
          <w:rFonts w:cs="B Mitra" w:hint="eastAsia"/>
          <w:sz w:val="24"/>
          <w:szCs w:val="24"/>
          <w:rtl/>
          <w:lang w:bidi="fa-IR"/>
        </w:rPr>
        <w:t>ل</w:t>
      </w:r>
      <w:r w:rsidRPr="00C70B36">
        <w:rPr>
          <w:rFonts w:cs="B Mitra"/>
          <w:sz w:val="24"/>
          <w:szCs w:val="24"/>
          <w:rtl/>
          <w:lang w:bidi="fa-IR"/>
        </w:rPr>
        <w:t xml:space="preserve"> است که با آن‌ها به عنوان باز</w:t>
      </w:r>
      <w:r w:rsidRPr="00C70B36">
        <w:rPr>
          <w:rFonts w:cs="B Mitra" w:hint="cs"/>
          <w:sz w:val="24"/>
          <w:szCs w:val="24"/>
          <w:rtl/>
          <w:lang w:bidi="fa-IR"/>
        </w:rPr>
        <w:t>ی</w:t>
      </w:r>
      <w:r w:rsidRPr="00C70B36">
        <w:rPr>
          <w:rFonts w:cs="B Mitra" w:hint="eastAsia"/>
          <w:sz w:val="24"/>
          <w:szCs w:val="24"/>
          <w:rtl/>
          <w:lang w:bidi="fa-IR"/>
        </w:rPr>
        <w:t>گران</w:t>
      </w:r>
      <w:r>
        <w:rPr>
          <w:rFonts w:cs="B Mitra" w:hint="cs"/>
          <w:sz w:val="24"/>
          <w:szCs w:val="24"/>
          <w:rtl/>
          <w:lang w:bidi="fa-IR"/>
        </w:rPr>
        <w:t xml:space="preserve"> </w:t>
      </w:r>
      <w:r w:rsidRPr="00C70B36">
        <w:rPr>
          <w:rFonts w:cs="B Mitra"/>
          <w:sz w:val="24"/>
          <w:szCs w:val="24"/>
          <w:rtl/>
          <w:lang w:bidi="fa-IR"/>
        </w:rPr>
        <w:t>فقط علاقه‌مند در آنچه م</w:t>
      </w:r>
      <w:r w:rsidRPr="00C70B36">
        <w:rPr>
          <w:rFonts w:cs="B Mitra" w:hint="cs"/>
          <w:sz w:val="24"/>
          <w:szCs w:val="24"/>
          <w:rtl/>
          <w:lang w:bidi="fa-IR"/>
        </w:rPr>
        <w:t>ی</w:t>
      </w:r>
      <w:r w:rsidRPr="00C70B36">
        <w:rPr>
          <w:rFonts w:cs="B Mitra"/>
          <w:sz w:val="24"/>
          <w:szCs w:val="24"/>
          <w:rtl/>
          <w:lang w:bidi="fa-IR"/>
        </w:rPr>
        <w:t xml:space="preserve"> توان از </w:t>
      </w:r>
      <w:r w:rsidRPr="00C70B36">
        <w:rPr>
          <w:rFonts w:cs="B Mitra" w:hint="cs"/>
          <w:sz w:val="24"/>
          <w:szCs w:val="24"/>
          <w:rtl/>
          <w:lang w:bidi="fa-IR"/>
        </w:rPr>
        <w:t>ی</w:t>
      </w:r>
      <w:r w:rsidRPr="00C70B36">
        <w:rPr>
          <w:rFonts w:cs="B Mitra" w:hint="eastAsia"/>
          <w:sz w:val="24"/>
          <w:szCs w:val="24"/>
          <w:rtl/>
          <w:lang w:bidi="fa-IR"/>
        </w:rPr>
        <w:t>ک</w:t>
      </w:r>
      <w:r>
        <w:rPr>
          <w:rFonts w:cs="B Mitra"/>
          <w:sz w:val="24"/>
          <w:szCs w:val="24"/>
          <w:rtl/>
          <w:lang w:bidi="fa-IR"/>
        </w:rPr>
        <w:t xml:space="preserve"> جامعه</w:t>
      </w:r>
      <w:r w:rsidRPr="00C70B36">
        <w:rPr>
          <w:rFonts w:cs="B Mitra"/>
          <w:sz w:val="24"/>
          <w:szCs w:val="24"/>
          <w:rtl/>
          <w:lang w:bidi="fa-IR"/>
        </w:rPr>
        <w:t xml:space="preserve"> استخراج کرد</w:t>
      </w:r>
      <w:r>
        <w:rPr>
          <w:rFonts w:cs="B Mitra" w:hint="cs"/>
          <w:sz w:val="24"/>
          <w:szCs w:val="24"/>
          <w:rtl/>
          <w:lang w:bidi="fa-IR"/>
        </w:rPr>
        <w:t xml:space="preserve"> نام میبرند </w:t>
      </w:r>
      <w:r w:rsidRPr="00C70B36">
        <w:rPr>
          <w:rFonts w:cs="B Mitra"/>
          <w:sz w:val="24"/>
          <w:szCs w:val="24"/>
          <w:rtl/>
          <w:lang w:bidi="fa-IR"/>
        </w:rPr>
        <w:t>.</w:t>
      </w:r>
    </w:p>
    <w:p w14:paraId="08E593B7" w14:textId="77777777" w:rsidR="00C02FD0" w:rsidRDefault="00C02FD0" w:rsidP="00F363B1">
      <w:pPr>
        <w:bidi/>
        <w:jc w:val="both"/>
        <w:rPr>
          <w:rFonts w:cs="B Mitra"/>
          <w:sz w:val="24"/>
          <w:szCs w:val="24"/>
          <w:rtl/>
          <w:lang w:bidi="fa-IR"/>
        </w:rPr>
      </w:pPr>
    </w:p>
    <w:p w14:paraId="6A607E7D" w14:textId="77777777" w:rsidR="00C02FD0" w:rsidRDefault="00C02FD0" w:rsidP="00F363B1">
      <w:pPr>
        <w:bidi/>
        <w:jc w:val="both"/>
        <w:rPr>
          <w:rFonts w:cs="B Mitra"/>
          <w:sz w:val="24"/>
          <w:szCs w:val="24"/>
          <w:rtl/>
          <w:lang w:bidi="fa-IR"/>
        </w:rPr>
      </w:pPr>
    </w:p>
    <w:p w14:paraId="12E1654B" w14:textId="77777777" w:rsidR="00C02FD0" w:rsidRDefault="00C02FD0" w:rsidP="00F363B1">
      <w:pPr>
        <w:bidi/>
        <w:jc w:val="both"/>
        <w:rPr>
          <w:rFonts w:cs="B Mitra"/>
          <w:sz w:val="24"/>
          <w:szCs w:val="24"/>
          <w:rtl/>
          <w:lang w:bidi="fa-IR"/>
        </w:rPr>
      </w:pPr>
    </w:p>
    <w:p w14:paraId="6BF7A697" w14:textId="77777777" w:rsidR="00C02FD0" w:rsidRDefault="00C02FD0" w:rsidP="00F363B1">
      <w:pPr>
        <w:bidi/>
        <w:jc w:val="both"/>
        <w:rPr>
          <w:rFonts w:cs="B Mitra"/>
          <w:sz w:val="24"/>
          <w:szCs w:val="24"/>
          <w:rtl/>
          <w:lang w:bidi="fa-IR"/>
        </w:rPr>
      </w:pPr>
    </w:p>
    <w:p w14:paraId="16BEDF7A" w14:textId="77777777" w:rsidR="00C02FD0" w:rsidRDefault="00C02FD0" w:rsidP="00F363B1">
      <w:pPr>
        <w:bidi/>
        <w:jc w:val="both"/>
        <w:rPr>
          <w:rFonts w:cs="B Mitra"/>
          <w:sz w:val="24"/>
          <w:szCs w:val="24"/>
          <w:rtl/>
          <w:lang w:bidi="fa-IR"/>
        </w:rPr>
      </w:pPr>
    </w:p>
    <w:p w14:paraId="338FFF19" w14:textId="77777777" w:rsidR="00C02FD0" w:rsidRDefault="00C02FD0" w:rsidP="00F363B1">
      <w:pPr>
        <w:bidi/>
        <w:jc w:val="both"/>
        <w:rPr>
          <w:rFonts w:cs="B Mitra"/>
          <w:sz w:val="24"/>
          <w:szCs w:val="24"/>
          <w:rtl/>
          <w:lang w:bidi="fa-IR"/>
        </w:rPr>
      </w:pPr>
    </w:p>
    <w:p w14:paraId="363A2944" w14:textId="77777777" w:rsidR="00C02FD0" w:rsidRDefault="00C02FD0" w:rsidP="00F363B1">
      <w:pPr>
        <w:bidi/>
        <w:jc w:val="both"/>
        <w:rPr>
          <w:rFonts w:cs="B Nazanin"/>
          <w:sz w:val="20"/>
          <w:szCs w:val="20"/>
          <w:rtl/>
          <w:lang w:bidi="fa-IR"/>
        </w:rPr>
      </w:pPr>
    </w:p>
    <w:p w14:paraId="704DDE9B" w14:textId="77777777" w:rsidR="00C02FD0" w:rsidRDefault="00C02FD0" w:rsidP="00F363B1">
      <w:pPr>
        <w:bidi/>
        <w:jc w:val="both"/>
        <w:rPr>
          <w:rFonts w:cs="B Nazanin"/>
          <w:sz w:val="20"/>
          <w:szCs w:val="20"/>
          <w:rtl/>
          <w:lang w:bidi="fa-IR"/>
        </w:rPr>
      </w:pPr>
    </w:p>
    <w:p w14:paraId="7661D665" w14:textId="77777777" w:rsidR="00C02FD0" w:rsidRDefault="00C02FD0" w:rsidP="00F363B1">
      <w:pPr>
        <w:bidi/>
        <w:jc w:val="both"/>
        <w:rPr>
          <w:rFonts w:cs="B Nazanin"/>
          <w:sz w:val="20"/>
          <w:szCs w:val="20"/>
          <w:rtl/>
          <w:lang w:bidi="fa-IR"/>
        </w:rPr>
      </w:pPr>
    </w:p>
    <w:p w14:paraId="226AC4B9" w14:textId="77777777" w:rsidR="00C02FD0" w:rsidRPr="008D0D40" w:rsidRDefault="00C02FD0" w:rsidP="00F363B1">
      <w:pPr>
        <w:bidi/>
        <w:jc w:val="both"/>
        <w:rPr>
          <w:rFonts w:cs="B Nazanin"/>
          <w:sz w:val="20"/>
          <w:szCs w:val="20"/>
          <w:rtl/>
          <w:lang w:bidi="fa-IR"/>
        </w:rPr>
      </w:pPr>
    </w:p>
    <w:p w14:paraId="7509B390" w14:textId="77777777" w:rsidR="00C02FD0" w:rsidRPr="008D0D40" w:rsidRDefault="00C02FD0" w:rsidP="00F363B1">
      <w:pPr>
        <w:bidi/>
        <w:jc w:val="both"/>
        <w:rPr>
          <w:rFonts w:cs="B Nazanin"/>
          <w:sz w:val="20"/>
          <w:szCs w:val="20"/>
          <w:lang w:bidi="fa-IR"/>
        </w:rPr>
      </w:pPr>
      <w:r w:rsidRPr="008D0D40">
        <w:rPr>
          <w:rFonts w:cs="B Nazanin"/>
          <w:sz w:val="20"/>
          <w:szCs w:val="20"/>
          <w:rtl/>
          <w:lang w:bidi="fa-IR"/>
        </w:rPr>
        <w:t>50</w:t>
      </w:r>
      <w:r w:rsidRPr="008D0D40">
        <w:rPr>
          <w:rFonts w:cs="B Nazanin" w:hint="cs"/>
          <w:sz w:val="20"/>
          <w:szCs w:val="20"/>
          <w:rtl/>
          <w:lang w:bidi="fa-IR"/>
        </w:rPr>
        <w:t>.</w:t>
      </w:r>
      <w:r w:rsidRPr="008D0D40">
        <w:rPr>
          <w:rFonts w:cs="B Nazanin"/>
          <w:sz w:val="20"/>
          <w:szCs w:val="20"/>
          <w:rtl/>
          <w:lang w:bidi="fa-IR"/>
        </w:rPr>
        <w:t xml:space="preserve"> دان</w:t>
      </w:r>
      <w:r w:rsidRPr="008D0D40">
        <w:rPr>
          <w:rFonts w:cs="B Nazanin" w:hint="cs"/>
          <w:sz w:val="20"/>
          <w:szCs w:val="20"/>
          <w:rtl/>
          <w:lang w:bidi="fa-IR"/>
        </w:rPr>
        <w:t>ی</w:t>
      </w:r>
      <w:r w:rsidRPr="008D0D40">
        <w:rPr>
          <w:rFonts w:cs="B Nazanin" w:hint="eastAsia"/>
          <w:sz w:val="20"/>
          <w:szCs w:val="20"/>
          <w:rtl/>
          <w:lang w:bidi="fa-IR"/>
        </w:rPr>
        <w:t>ل</w:t>
      </w:r>
      <w:r w:rsidRPr="008D0D40">
        <w:rPr>
          <w:rFonts w:cs="B Nazanin"/>
          <w:sz w:val="20"/>
          <w:szCs w:val="20"/>
          <w:rtl/>
          <w:lang w:bidi="fa-IR"/>
        </w:rPr>
        <w:t xml:space="preserve"> آلن، صحبت با غر</w:t>
      </w:r>
      <w:r w:rsidRPr="008D0D40">
        <w:rPr>
          <w:rFonts w:cs="B Nazanin" w:hint="cs"/>
          <w:sz w:val="20"/>
          <w:szCs w:val="20"/>
          <w:rtl/>
          <w:lang w:bidi="fa-IR"/>
        </w:rPr>
        <w:t>ی</w:t>
      </w:r>
      <w:r w:rsidRPr="008D0D40">
        <w:rPr>
          <w:rFonts w:cs="B Nazanin" w:hint="eastAsia"/>
          <w:sz w:val="20"/>
          <w:szCs w:val="20"/>
          <w:rtl/>
          <w:lang w:bidi="fa-IR"/>
        </w:rPr>
        <w:t>به</w:t>
      </w:r>
      <w:r w:rsidRPr="008D0D40">
        <w:rPr>
          <w:rFonts w:cs="B Nazanin"/>
          <w:sz w:val="20"/>
          <w:szCs w:val="20"/>
          <w:rtl/>
          <w:lang w:bidi="fa-IR"/>
        </w:rPr>
        <w:t xml:space="preserve"> ها: اضطراب ها</w:t>
      </w:r>
      <w:r w:rsidRPr="008D0D40">
        <w:rPr>
          <w:rFonts w:cs="B Nazanin" w:hint="cs"/>
          <w:sz w:val="20"/>
          <w:szCs w:val="20"/>
          <w:rtl/>
          <w:lang w:bidi="fa-IR"/>
        </w:rPr>
        <w:t>ی</w:t>
      </w:r>
      <w:r w:rsidRPr="008D0D40">
        <w:rPr>
          <w:rFonts w:cs="B Nazanin"/>
          <w:sz w:val="20"/>
          <w:szCs w:val="20"/>
          <w:rtl/>
          <w:lang w:bidi="fa-IR"/>
        </w:rPr>
        <w:t xml:space="preserve"> شهروند</w:t>
      </w:r>
      <w:r w:rsidRPr="008D0D40">
        <w:rPr>
          <w:rFonts w:cs="B Nazanin" w:hint="cs"/>
          <w:sz w:val="20"/>
          <w:szCs w:val="20"/>
          <w:rtl/>
          <w:lang w:bidi="fa-IR"/>
        </w:rPr>
        <w:t>ی</w:t>
      </w:r>
      <w:r w:rsidRPr="008D0D40">
        <w:rPr>
          <w:rFonts w:cs="B Nazanin"/>
          <w:sz w:val="20"/>
          <w:szCs w:val="20"/>
          <w:rtl/>
          <w:lang w:bidi="fa-IR"/>
        </w:rPr>
        <w:t xml:space="preserve"> از زمان براون عل</w:t>
      </w:r>
      <w:r w:rsidRPr="008D0D40">
        <w:rPr>
          <w:rFonts w:cs="B Nazanin" w:hint="cs"/>
          <w:sz w:val="20"/>
          <w:szCs w:val="20"/>
          <w:rtl/>
          <w:lang w:bidi="fa-IR"/>
        </w:rPr>
        <w:t>ی</w:t>
      </w:r>
      <w:r w:rsidRPr="008D0D40">
        <w:rPr>
          <w:rFonts w:cs="B Nazanin" w:hint="eastAsia"/>
          <w:sz w:val="20"/>
          <w:szCs w:val="20"/>
          <w:rtl/>
          <w:lang w:bidi="fa-IR"/>
        </w:rPr>
        <w:t>ه</w:t>
      </w:r>
      <w:r w:rsidRPr="008D0D40">
        <w:rPr>
          <w:rFonts w:cs="B Nazanin"/>
          <w:sz w:val="20"/>
          <w:szCs w:val="20"/>
          <w:rtl/>
          <w:lang w:bidi="fa-IR"/>
        </w:rPr>
        <w:t xml:space="preserve"> ه</w:t>
      </w:r>
      <w:r w:rsidRPr="008D0D40">
        <w:rPr>
          <w:rFonts w:cs="B Nazanin" w:hint="cs"/>
          <w:sz w:val="20"/>
          <w:szCs w:val="20"/>
          <w:rtl/>
          <w:lang w:bidi="fa-IR"/>
        </w:rPr>
        <w:t>ی</w:t>
      </w:r>
      <w:r w:rsidRPr="008D0D40">
        <w:rPr>
          <w:rFonts w:cs="B Nazanin" w:hint="eastAsia"/>
          <w:sz w:val="20"/>
          <w:szCs w:val="20"/>
          <w:rtl/>
          <w:lang w:bidi="fa-IR"/>
        </w:rPr>
        <w:t>ئت</w:t>
      </w:r>
      <w:r w:rsidRPr="008D0D40">
        <w:rPr>
          <w:rFonts w:cs="B Nazanin"/>
          <w:sz w:val="20"/>
          <w:szCs w:val="20"/>
          <w:rtl/>
          <w:lang w:bidi="fa-IR"/>
        </w:rPr>
        <w:t xml:space="preserve"> آموزش (انتشارات دانشگاه ش</w:t>
      </w:r>
      <w:r w:rsidRPr="008D0D40">
        <w:rPr>
          <w:rFonts w:cs="B Nazanin" w:hint="cs"/>
          <w:sz w:val="20"/>
          <w:szCs w:val="20"/>
          <w:rtl/>
          <w:lang w:bidi="fa-IR"/>
        </w:rPr>
        <w:t>ی</w:t>
      </w:r>
      <w:r w:rsidRPr="008D0D40">
        <w:rPr>
          <w:rFonts w:cs="B Nazanin" w:hint="eastAsia"/>
          <w:sz w:val="20"/>
          <w:szCs w:val="20"/>
          <w:rtl/>
          <w:lang w:bidi="fa-IR"/>
        </w:rPr>
        <w:t>کاگو</w:t>
      </w:r>
      <w:r w:rsidRPr="008D0D40">
        <w:rPr>
          <w:rFonts w:cs="B Nazanin"/>
          <w:sz w:val="20"/>
          <w:szCs w:val="20"/>
          <w:rtl/>
          <w:lang w:bidi="fa-IR"/>
        </w:rPr>
        <w:t xml:space="preserve"> 2004) 29.</w:t>
      </w:r>
    </w:p>
    <w:p w14:paraId="103A8AA9" w14:textId="77777777" w:rsidR="00C02FD0" w:rsidRDefault="00C02FD0" w:rsidP="00F363B1">
      <w:pPr>
        <w:jc w:val="both"/>
        <w:rPr>
          <w:sz w:val="24"/>
          <w:szCs w:val="24"/>
          <w:lang w:bidi="fa-IR"/>
        </w:rPr>
      </w:pPr>
      <w:r>
        <w:rPr>
          <w:sz w:val="24"/>
          <w:szCs w:val="24"/>
          <w:lang w:bidi="fa-IR"/>
        </w:rPr>
        <w:br w:type="page"/>
      </w:r>
    </w:p>
    <w:p w14:paraId="30E625E0" w14:textId="77777777" w:rsidR="00C02FD0" w:rsidRDefault="00C02FD0" w:rsidP="00F363B1">
      <w:pPr>
        <w:jc w:val="both"/>
        <w:rPr>
          <w:sz w:val="24"/>
          <w:szCs w:val="24"/>
          <w:rtl/>
          <w:lang w:bidi="fa-IR"/>
        </w:rPr>
      </w:pPr>
      <w:r w:rsidRPr="00591799">
        <w:rPr>
          <w:sz w:val="24"/>
          <w:szCs w:val="24"/>
          <w:lang w:bidi="fa-IR"/>
        </w:rPr>
        <w:lastRenderedPageBreak/>
        <w:t>Another reason is that large economic transformations require the destruction</w:t>
      </w:r>
      <w:r>
        <w:rPr>
          <w:rFonts w:hint="cs"/>
          <w:sz w:val="24"/>
          <w:szCs w:val="24"/>
          <w:rtl/>
          <w:lang w:bidi="fa-IR"/>
        </w:rPr>
        <w:t xml:space="preserve"> </w:t>
      </w:r>
      <w:r w:rsidRPr="00591799">
        <w:rPr>
          <w:sz w:val="24"/>
          <w:szCs w:val="24"/>
          <w:lang w:bidi="fa-IR"/>
        </w:rPr>
        <w:t xml:space="preserve">of some rights and the creation of others. Private, communal, and common property rights may pose obstacles to such transformations. In </w:t>
      </w:r>
      <w:r w:rsidRPr="00591799">
        <w:rPr>
          <w:i/>
          <w:iCs/>
          <w:sz w:val="24"/>
          <w:szCs w:val="24"/>
          <w:lang w:bidi="fa-IR"/>
        </w:rPr>
        <w:t>Mahon</w:t>
      </w:r>
      <w:r w:rsidRPr="00591799">
        <w:rPr>
          <w:sz w:val="24"/>
          <w:szCs w:val="24"/>
          <w:lang w:bidi="fa-IR"/>
        </w:rPr>
        <w:t>, the right to the</w:t>
      </w:r>
      <w:r>
        <w:rPr>
          <w:rFonts w:hint="cs"/>
          <w:sz w:val="24"/>
          <w:szCs w:val="24"/>
          <w:rtl/>
          <w:lang w:bidi="fa-IR"/>
        </w:rPr>
        <w:t xml:space="preserve"> </w:t>
      </w:r>
      <w:r w:rsidRPr="00591799">
        <w:rPr>
          <w:sz w:val="24"/>
          <w:szCs w:val="24"/>
          <w:lang w:bidi="fa-IR"/>
        </w:rPr>
        <w:t>house stood in the way not only of Pennsylvania Coal Company but also of the</w:t>
      </w:r>
      <w:r>
        <w:rPr>
          <w:rFonts w:hint="cs"/>
          <w:sz w:val="24"/>
          <w:szCs w:val="24"/>
          <w:rtl/>
          <w:lang w:bidi="fa-IR"/>
        </w:rPr>
        <w:t xml:space="preserve"> </w:t>
      </w:r>
      <w:r w:rsidRPr="00591799">
        <w:rPr>
          <w:sz w:val="24"/>
          <w:szCs w:val="24"/>
          <w:lang w:bidi="fa-IR"/>
        </w:rPr>
        <w:t>mining industry. Property scholarship illustrates how legislatures and adjudicators</w:t>
      </w:r>
      <w:r>
        <w:rPr>
          <w:rFonts w:hint="cs"/>
          <w:sz w:val="24"/>
          <w:szCs w:val="24"/>
          <w:rtl/>
          <w:lang w:bidi="fa-IR"/>
        </w:rPr>
        <w:t xml:space="preserve"> </w:t>
      </w:r>
      <w:r w:rsidRPr="00591799">
        <w:rPr>
          <w:sz w:val="24"/>
          <w:szCs w:val="24"/>
          <w:lang w:bidi="fa-IR"/>
        </w:rPr>
        <w:t>have favoured industrial, mining, rail, and, more recently, technology investors by</w:t>
      </w:r>
      <w:r>
        <w:rPr>
          <w:rFonts w:hint="cs"/>
          <w:sz w:val="24"/>
          <w:szCs w:val="24"/>
          <w:rtl/>
          <w:lang w:bidi="fa-IR"/>
        </w:rPr>
        <w:t xml:space="preserve"> </w:t>
      </w:r>
      <w:r w:rsidRPr="00591799">
        <w:rPr>
          <w:sz w:val="24"/>
          <w:szCs w:val="24"/>
          <w:lang w:bidi="fa-IR"/>
        </w:rPr>
        <w:t>facilitating the destruction of certain rights and urging the general population to</w:t>
      </w:r>
      <w:r>
        <w:rPr>
          <w:rFonts w:hint="cs"/>
          <w:sz w:val="24"/>
          <w:szCs w:val="24"/>
          <w:rtl/>
          <w:lang w:bidi="fa-IR"/>
        </w:rPr>
        <w:t xml:space="preserve"> </w:t>
      </w:r>
      <w:r w:rsidRPr="00591799">
        <w:rPr>
          <w:sz w:val="24"/>
          <w:szCs w:val="24"/>
          <w:lang w:bidi="fa-IR"/>
        </w:rPr>
        <w:t>catch up with the new technologies and business organizations.53 States also need</w:t>
      </w:r>
      <w:r>
        <w:rPr>
          <w:rFonts w:hint="cs"/>
          <w:sz w:val="24"/>
          <w:szCs w:val="24"/>
          <w:rtl/>
          <w:lang w:bidi="fa-IR"/>
        </w:rPr>
        <w:t xml:space="preserve"> </w:t>
      </w:r>
      <w:r w:rsidRPr="00591799">
        <w:rPr>
          <w:sz w:val="24"/>
          <w:szCs w:val="24"/>
          <w:lang w:bidi="fa-IR"/>
        </w:rPr>
        <w:t>to adapt to these changes. Large economic tra</w:t>
      </w:r>
      <w:r>
        <w:rPr>
          <w:sz w:val="24"/>
          <w:szCs w:val="24"/>
          <w:lang w:bidi="fa-IR"/>
        </w:rPr>
        <w:t>nsformations frequently require</w:t>
      </w:r>
      <w:r>
        <w:rPr>
          <w:rFonts w:hint="cs"/>
          <w:sz w:val="24"/>
          <w:szCs w:val="24"/>
          <w:rtl/>
          <w:lang w:bidi="fa-IR"/>
        </w:rPr>
        <w:t xml:space="preserve"> </w:t>
      </w:r>
      <w:r w:rsidRPr="00591799">
        <w:rPr>
          <w:sz w:val="24"/>
          <w:szCs w:val="24"/>
          <w:lang w:bidi="fa-IR"/>
        </w:rPr>
        <w:t>institutional restructuring. The importance given to attracting foreign investment</w:t>
      </w:r>
      <w:r>
        <w:rPr>
          <w:rFonts w:hint="cs"/>
          <w:sz w:val="24"/>
          <w:szCs w:val="24"/>
          <w:rtl/>
          <w:lang w:bidi="fa-IR"/>
        </w:rPr>
        <w:t xml:space="preserve"> </w:t>
      </w:r>
      <w:r w:rsidRPr="00591799">
        <w:rPr>
          <w:sz w:val="24"/>
          <w:szCs w:val="24"/>
          <w:lang w:bidi="fa-IR"/>
        </w:rPr>
        <w:t>in development policy since the 1990s has helped remodel states from within. As</w:t>
      </w:r>
      <w:r>
        <w:rPr>
          <w:rFonts w:hint="cs"/>
          <w:sz w:val="24"/>
          <w:szCs w:val="24"/>
          <w:rtl/>
          <w:lang w:bidi="fa-IR"/>
        </w:rPr>
        <w:t xml:space="preserve"> </w:t>
      </w:r>
      <w:r w:rsidRPr="00591799">
        <w:rPr>
          <w:sz w:val="24"/>
          <w:szCs w:val="24"/>
          <w:lang w:bidi="fa-IR"/>
        </w:rPr>
        <w:t>Saskia Sassen explains, it has impacted their political economies, resulting in less</w:t>
      </w:r>
      <w:r>
        <w:rPr>
          <w:rFonts w:hint="cs"/>
          <w:sz w:val="24"/>
          <w:szCs w:val="24"/>
          <w:rtl/>
          <w:lang w:bidi="fa-IR"/>
        </w:rPr>
        <w:t xml:space="preserve"> </w:t>
      </w:r>
      <w:r w:rsidRPr="00591799">
        <w:rPr>
          <w:sz w:val="24"/>
          <w:szCs w:val="24"/>
          <w:lang w:bidi="fa-IR"/>
        </w:rPr>
        <w:t>relevant legislatures, more influential finance ministries, and the creation of investment promotion agencies.</w:t>
      </w:r>
    </w:p>
    <w:p w14:paraId="0847C9DC" w14:textId="77777777" w:rsidR="00C02FD0" w:rsidRDefault="00C02FD0" w:rsidP="00F363B1">
      <w:pPr>
        <w:bidi/>
        <w:jc w:val="both"/>
        <w:rPr>
          <w:rFonts w:cs="B Mitra"/>
          <w:sz w:val="24"/>
          <w:szCs w:val="24"/>
          <w:lang w:bidi="fa-IR"/>
        </w:rPr>
      </w:pPr>
      <w:r w:rsidRPr="00836389">
        <w:rPr>
          <w:rFonts w:cs="B Mitra"/>
          <w:sz w:val="24"/>
          <w:szCs w:val="24"/>
          <w:rtl/>
          <w:lang w:bidi="fa-IR"/>
        </w:rPr>
        <w:t>دل</w:t>
      </w:r>
      <w:r w:rsidRPr="00836389">
        <w:rPr>
          <w:rFonts w:cs="B Mitra" w:hint="cs"/>
          <w:sz w:val="24"/>
          <w:szCs w:val="24"/>
          <w:rtl/>
          <w:lang w:bidi="fa-IR"/>
        </w:rPr>
        <w:t>ی</w:t>
      </w:r>
      <w:r w:rsidRPr="00836389">
        <w:rPr>
          <w:rFonts w:cs="B Mitra" w:hint="eastAsia"/>
          <w:sz w:val="24"/>
          <w:szCs w:val="24"/>
          <w:rtl/>
          <w:lang w:bidi="fa-IR"/>
        </w:rPr>
        <w:t>ل</w:t>
      </w:r>
      <w:r w:rsidRPr="00836389">
        <w:rPr>
          <w:rFonts w:cs="B Mitra"/>
          <w:sz w:val="24"/>
          <w:szCs w:val="24"/>
          <w:rtl/>
          <w:lang w:bidi="fa-IR"/>
        </w:rPr>
        <w:t xml:space="preserve"> د</w:t>
      </w:r>
      <w:r w:rsidRPr="00836389">
        <w:rPr>
          <w:rFonts w:cs="B Mitra" w:hint="cs"/>
          <w:sz w:val="24"/>
          <w:szCs w:val="24"/>
          <w:rtl/>
          <w:lang w:bidi="fa-IR"/>
        </w:rPr>
        <w:t>ی</w:t>
      </w:r>
      <w:r w:rsidRPr="00836389">
        <w:rPr>
          <w:rFonts w:cs="B Mitra" w:hint="eastAsia"/>
          <w:sz w:val="24"/>
          <w:szCs w:val="24"/>
          <w:rtl/>
          <w:lang w:bidi="fa-IR"/>
        </w:rPr>
        <w:t>گر</w:t>
      </w:r>
      <w:r w:rsidRPr="00836389">
        <w:rPr>
          <w:rFonts w:cs="B Mitra"/>
          <w:sz w:val="24"/>
          <w:szCs w:val="24"/>
          <w:rtl/>
          <w:lang w:bidi="fa-IR"/>
        </w:rPr>
        <w:t xml:space="preserve"> ا</w:t>
      </w:r>
      <w:r w:rsidRPr="00836389">
        <w:rPr>
          <w:rFonts w:cs="B Mitra" w:hint="cs"/>
          <w:sz w:val="24"/>
          <w:szCs w:val="24"/>
          <w:rtl/>
          <w:lang w:bidi="fa-IR"/>
        </w:rPr>
        <w:t>ی</w:t>
      </w:r>
      <w:r w:rsidRPr="00836389">
        <w:rPr>
          <w:rFonts w:cs="B Mitra" w:hint="eastAsia"/>
          <w:sz w:val="24"/>
          <w:szCs w:val="24"/>
          <w:rtl/>
          <w:lang w:bidi="fa-IR"/>
        </w:rPr>
        <w:t>ن</w:t>
      </w:r>
      <w:r w:rsidRPr="00836389">
        <w:rPr>
          <w:rFonts w:cs="B Mitra"/>
          <w:sz w:val="24"/>
          <w:szCs w:val="24"/>
          <w:rtl/>
          <w:lang w:bidi="fa-IR"/>
        </w:rPr>
        <w:t xml:space="preserve"> است که تحولات بزرگ اقتصاد</w:t>
      </w:r>
      <w:r w:rsidRPr="00836389">
        <w:rPr>
          <w:rFonts w:cs="B Mitra" w:hint="cs"/>
          <w:sz w:val="24"/>
          <w:szCs w:val="24"/>
          <w:rtl/>
          <w:lang w:bidi="fa-IR"/>
        </w:rPr>
        <w:t>ی</w:t>
      </w:r>
      <w:r w:rsidRPr="00836389">
        <w:rPr>
          <w:rFonts w:cs="B Mitra"/>
          <w:sz w:val="24"/>
          <w:szCs w:val="24"/>
          <w:rtl/>
          <w:lang w:bidi="fa-IR"/>
        </w:rPr>
        <w:t xml:space="preserve"> مستلزم از ب</w:t>
      </w:r>
      <w:r w:rsidRPr="00836389">
        <w:rPr>
          <w:rFonts w:cs="B Mitra" w:hint="cs"/>
          <w:sz w:val="24"/>
          <w:szCs w:val="24"/>
          <w:rtl/>
          <w:lang w:bidi="fa-IR"/>
        </w:rPr>
        <w:t>ی</w:t>
      </w:r>
      <w:r w:rsidRPr="00836389">
        <w:rPr>
          <w:rFonts w:cs="B Mitra" w:hint="eastAsia"/>
          <w:sz w:val="24"/>
          <w:szCs w:val="24"/>
          <w:rtl/>
          <w:lang w:bidi="fa-IR"/>
        </w:rPr>
        <w:t>ن</w:t>
      </w:r>
      <w:r w:rsidRPr="00836389">
        <w:rPr>
          <w:rFonts w:cs="B Mitra"/>
          <w:sz w:val="24"/>
          <w:szCs w:val="24"/>
          <w:rtl/>
          <w:lang w:bidi="fa-IR"/>
        </w:rPr>
        <w:t xml:space="preserve"> رفتن برخ</w:t>
      </w:r>
      <w:r w:rsidRPr="00836389">
        <w:rPr>
          <w:rFonts w:cs="B Mitra" w:hint="cs"/>
          <w:sz w:val="24"/>
          <w:szCs w:val="24"/>
          <w:rtl/>
          <w:lang w:bidi="fa-IR"/>
        </w:rPr>
        <w:t>ی</w:t>
      </w:r>
      <w:r w:rsidRPr="00836389">
        <w:rPr>
          <w:rFonts w:cs="B Mitra"/>
          <w:sz w:val="24"/>
          <w:szCs w:val="24"/>
          <w:rtl/>
          <w:lang w:bidi="fa-IR"/>
        </w:rPr>
        <w:t xml:space="preserve"> حقوق و ا</w:t>
      </w:r>
      <w:r w:rsidRPr="00836389">
        <w:rPr>
          <w:rFonts w:cs="B Mitra" w:hint="cs"/>
          <w:sz w:val="24"/>
          <w:szCs w:val="24"/>
          <w:rtl/>
          <w:lang w:bidi="fa-IR"/>
        </w:rPr>
        <w:t>ی</w:t>
      </w:r>
      <w:r w:rsidRPr="00836389">
        <w:rPr>
          <w:rFonts w:cs="B Mitra" w:hint="eastAsia"/>
          <w:sz w:val="24"/>
          <w:szCs w:val="24"/>
          <w:rtl/>
          <w:lang w:bidi="fa-IR"/>
        </w:rPr>
        <w:t>جاد</w:t>
      </w:r>
      <w:r w:rsidRPr="00836389">
        <w:rPr>
          <w:rFonts w:cs="B Mitra"/>
          <w:sz w:val="24"/>
          <w:szCs w:val="24"/>
          <w:rtl/>
          <w:lang w:bidi="fa-IR"/>
        </w:rPr>
        <w:t xml:space="preserve"> برخ</w:t>
      </w:r>
      <w:r w:rsidRPr="00836389">
        <w:rPr>
          <w:rFonts w:cs="B Mitra" w:hint="cs"/>
          <w:sz w:val="24"/>
          <w:szCs w:val="24"/>
          <w:rtl/>
          <w:lang w:bidi="fa-IR"/>
        </w:rPr>
        <w:t>ی</w:t>
      </w:r>
      <w:r w:rsidRPr="00836389">
        <w:rPr>
          <w:rFonts w:cs="B Mitra"/>
          <w:sz w:val="24"/>
          <w:szCs w:val="24"/>
          <w:rtl/>
          <w:lang w:bidi="fa-IR"/>
        </w:rPr>
        <w:t xml:space="preserve"> د</w:t>
      </w:r>
      <w:r w:rsidRPr="00836389">
        <w:rPr>
          <w:rFonts w:cs="B Mitra" w:hint="cs"/>
          <w:sz w:val="24"/>
          <w:szCs w:val="24"/>
          <w:rtl/>
          <w:lang w:bidi="fa-IR"/>
        </w:rPr>
        <w:t>ی</w:t>
      </w:r>
      <w:r w:rsidRPr="00836389">
        <w:rPr>
          <w:rFonts w:cs="B Mitra" w:hint="eastAsia"/>
          <w:sz w:val="24"/>
          <w:szCs w:val="24"/>
          <w:rtl/>
          <w:lang w:bidi="fa-IR"/>
        </w:rPr>
        <w:t>گر</w:t>
      </w:r>
      <w:r w:rsidRPr="00836389">
        <w:rPr>
          <w:rFonts w:cs="B Mitra"/>
          <w:sz w:val="24"/>
          <w:szCs w:val="24"/>
          <w:rtl/>
          <w:lang w:bidi="fa-IR"/>
        </w:rPr>
        <w:t xml:space="preserve"> است. حقوق مالک</w:t>
      </w:r>
      <w:r w:rsidRPr="00836389">
        <w:rPr>
          <w:rFonts w:cs="B Mitra" w:hint="cs"/>
          <w:sz w:val="24"/>
          <w:szCs w:val="24"/>
          <w:rtl/>
          <w:lang w:bidi="fa-IR"/>
        </w:rPr>
        <w:t>ی</w:t>
      </w:r>
      <w:r w:rsidRPr="00836389">
        <w:rPr>
          <w:rFonts w:cs="B Mitra" w:hint="eastAsia"/>
          <w:sz w:val="24"/>
          <w:szCs w:val="24"/>
          <w:rtl/>
          <w:lang w:bidi="fa-IR"/>
        </w:rPr>
        <w:t>ت</w:t>
      </w:r>
      <w:r w:rsidRPr="00836389">
        <w:rPr>
          <w:rFonts w:cs="B Mitra"/>
          <w:sz w:val="24"/>
          <w:szCs w:val="24"/>
          <w:rtl/>
          <w:lang w:bidi="fa-IR"/>
        </w:rPr>
        <w:t xml:space="preserve"> خصوص</w:t>
      </w:r>
      <w:r w:rsidRPr="00836389">
        <w:rPr>
          <w:rFonts w:cs="B Mitra" w:hint="cs"/>
          <w:sz w:val="24"/>
          <w:szCs w:val="24"/>
          <w:rtl/>
          <w:lang w:bidi="fa-IR"/>
        </w:rPr>
        <w:t>ی</w:t>
      </w:r>
      <w:r w:rsidRPr="00836389">
        <w:rPr>
          <w:rFonts w:cs="B Mitra"/>
          <w:sz w:val="24"/>
          <w:szCs w:val="24"/>
          <w:rtl/>
          <w:lang w:bidi="fa-IR"/>
        </w:rPr>
        <w:t xml:space="preserve"> اشتراک</w:t>
      </w:r>
      <w:r w:rsidRPr="00836389">
        <w:rPr>
          <w:rFonts w:cs="B Mitra" w:hint="cs"/>
          <w:sz w:val="24"/>
          <w:szCs w:val="24"/>
          <w:rtl/>
          <w:lang w:bidi="fa-IR"/>
        </w:rPr>
        <w:t>ی</w:t>
      </w:r>
      <w:r>
        <w:rPr>
          <w:rFonts w:cs="B Mitra"/>
          <w:sz w:val="24"/>
          <w:szCs w:val="24"/>
          <w:rtl/>
          <w:lang w:bidi="fa-IR"/>
        </w:rPr>
        <w:t xml:space="preserve"> </w:t>
      </w:r>
      <w:r w:rsidRPr="00836389">
        <w:rPr>
          <w:rFonts w:cs="B Mitra"/>
          <w:sz w:val="24"/>
          <w:szCs w:val="24"/>
          <w:rtl/>
          <w:lang w:bidi="fa-IR"/>
        </w:rPr>
        <w:t xml:space="preserve"> ممکن است موانع</w:t>
      </w:r>
      <w:r w:rsidRPr="00836389">
        <w:rPr>
          <w:rFonts w:cs="B Mitra" w:hint="cs"/>
          <w:sz w:val="24"/>
          <w:szCs w:val="24"/>
          <w:rtl/>
          <w:lang w:bidi="fa-IR"/>
        </w:rPr>
        <w:t>ی</w:t>
      </w:r>
      <w:r w:rsidRPr="00836389">
        <w:rPr>
          <w:rFonts w:cs="B Mitra"/>
          <w:sz w:val="24"/>
          <w:szCs w:val="24"/>
          <w:rtl/>
          <w:lang w:bidi="fa-IR"/>
        </w:rPr>
        <w:t xml:space="preserve"> برا</w:t>
      </w:r>
      <w:r w:rsidRPr="00836389">
        <w:rPr>
          <w:rFonts w:cs="B Mitra" w:hint="cs"/>
          <w:sz w:val="24"/>
          <w:szCs w:val="24"/>
          <w:rtl/>
          <w:lang w:bidi="fa-IR"/>
        </w:rPr>
        <w:t>ی</w:t>
      </w:r>
      <w:r w:rsidRPr="00836389">
        <w:rPr>
          <w:rFonts w:cs="B Mitra"/>
          <w:sz w:val="24"/>
          <w:szCs w:val="24"/>
          <w:rtl/>
          <w:lang w:bidi="fa-IR"/>
        </w:rPr>
        <w:t xml:space="preserve"> چن</w:t>
      </w:r>
      <w:r w:rsidRPr="00836389">
        <w:rPr>
          <w:rFonts w:cs="B Mitra" w:hint="cs"/>
          <w:sz w:val="24"/>
          <w:szCs w:val="24"/>
          <w:rtl/>
          <w:lang w:bidi="fa-IR"/>
        </w:rPr>
        <w:t>ی</w:t>
      </w:r>
      <w:r w:rsidRPr="00836389">
        <w:rPr>
          <w:rFonts w:cs="B Mitra" w:hint="eastAsia"/>
          <w:sz w:val="24"/>
          <w:szCs w:val="24"/>
          <w:rtl/>
          <w:lang w:bidi="fa-IR"/>
        </w:rPr>
        <w:t>ن</w:t>
      </w:r>
      <w:r w:rsidRPr="00836389">
        <w:rPr>
          <w:rFonts w:cs="B Mitra"/>
          <w:sz w:val="24"/>
          <w:szCs w:val="24"/>
          <w:rtl/>
          <w:lang w:bidi="fa-IR"/>
        </w:rPr>
        <w:t xml:space="preserve"> تحولات</w:t>
      </w:r>
      <w:r w:rsidRPr="00836389">
        <w:rPr>
          <w:rFonts w:cs="B Mitra" w:hint="cs"/>
          <w:sz w:val="24"/>
          <w:szCs w:val="24"/>
          <w:rtl/>
          <w:lang w:bidi="fa-IR"/>
        </w:rPr>
        <w:t>ی</w:t>
      </w:r>
      <w:r w:rsidRPr="00836389">
        <w:rPr>
          <w:rFonts w:cs="B Mitra"/>
          <w:sz w:val="24"/>
          <w:szCs w:val="24"/>
          <w:rtl/>
          <w:lang w:bidi="fa-IR"/>
        </w:rPr>
        <w:t xml:space="preserve"> ا</w:t>
      </w:r>
      <w:r w:rsidRPr="00836389">
        <w:rPr>
          <w:rFonts w:cs="B Mitra" w:hint="cs"/>
          <w:sz w:val="24"/>
          <w:szCs w:val="24"/>
          <w:rtl/>
          <w:lang w:bidi="fa-IR"/>
        </w:rPr>
        <w:t>ی</w:t>
      </w:r>
      <w:r w:rsidRPr="00836389">
        <w:rPr>
          <w:rFonts w:cs="B Mitra" w:hint="eastAsia"/>
          <w:sz w:val="24"/>
          <w:szCs w:val="24"/>
          <w:rtl/>
          <w:lang w:bidi="fa-IR"/>
        </w:rPr>
        <w:t>جاد</w:t>
      </w:r>
      <w:r w:rsidRPr="00836389">
        <w:rPr>
          <w:rFonts w:cs="B Mitra"/>
          <w:sz w:val="24"/>
          <w:szCs w:val="24"/>
          <w:rtl/>
          <w:lang w:bidi="fa-IR"/>
        </w:rPr>
        <w:t xml:space="preserve"> کند. در</w:t>
      </w:r>
      <w:r>
        <w:rPr>
          <w:rFonts w:cs="B Mitra" w:hint="cs"/>
          <w:sz w:val="24"/>
          <w:szCs w:val="24"/>
          <w:rtl/>
          <w:lang w:bidi="fa-IR"/>
        </w:rPr>
        <w:t xml:space="preserve"> موضوع</w:t>
      </w:r>
      <w:r w:rsidRPr="00836389">
        <w:rPr>
          <w:rFonts w:cs="B Mitra"/>
          <w:sz w:val="24"/>
          <w:szCs w:val="24"/>
          <w:rtl/>
          <w:lang w:bidi="fa-IR"/>
        </w:rPr>
        <w:t xml:space="preserve"> ماهون، حق خانه نه تنها مانع شرکت زغال سنگ پنس</w:t>
      </w:r>
      <w:r w:rsidRPr="00836389">
        <w:rPr>
          <w:rFonts w:cs="B Mitra" w:hint="cs"/>
          <w:sz w:val="24"/>
          <w:szCs w:val="24"/>
          <w:rtl/>
          <w:lang w:bidi="fa-IR"/>
        </w:rPr>
        <w:t>ی</w:t>
      </w:r>
      <w:r w:rsidRPr="00836389">
        <w:rPr>
          <w:rFonts w:cs="B Mitra" w:hint="eastAsia"/>
          <w:sz w:val="24"/>
          <w:szCs w:val="24"/>
          <w:rtl/>
          <w:lang w:bidi="fa-IR"/>
        </w:rPr>
        <w:t>لوان</w:t>
      </w:r>
      <w:r w:rsidRPr="00836389">
        <w:rPr>
          <w:rFonts w:cs="B Mitra" w:hint="cs"/>
          <w:sz w:val="24"/>
          <w:szCs w:val="24"/>
          <w:rtl/>
          <w:lang w:bidi="fa-IR"/>
        </w:rPr>
        <w:t>ی</w:t>
      </w:r>
      <w:r w:rsidRPr="00836389">
        <w:rPr>
          <w:rFonts w:cs="B Mitra" w:hint="eastAsia"/>
          <w:sz w:val="24"/>
          <w:szCs w:val="24"/>
          <w:rtl/>
          <w:lang w:bidi="fa-IR"/>
        </w:rPr>
        <w:t>ا</w:t>
      </w:r>
      <w:r>
        <w:rPr>
          <w:rFonts w:cs="B Mitra" w:hint="cs"/>
          <w:sz w:val="24"/>
          <w:szCs w:val="24"/>
          <w:rtl/>
          <w:lang w:bidi="fa-IR"/>
        </w:rPr>
        <w:t xml:space="preserve"> </w:t>
      </w:r>
      <w:r w:rsidRPr="00836389">
        <w:rPr>
          <w:rFonts w:cs="B Mitra" w:hint="eastAsia"/>
          <w:sz w:val="24"/>
          <w:szCs w:val="24"/>
          <w:rtl/>
          <w:lang w:bidi="fa-IR"/>
        </w:rPr>
        <w:t>،</w:t>
      </w:r>
      <w:r w:rsidRPr="00836389">
        <w:rPr>
          <w:rFonts w:cs="B Mitra"/>
          <w:sz w:val="24"/>
          <w:szCs w:val="24"/>
          <w:rtl/>
          <w:lang w:bidi="fa-IR"/>
        </w:rPr>
        <w:t xml:space="preserve"> بلکه در صنعت معدن ن</w:t>
      </w:r>
      <w:r w:rsidRPr="00836389">
        <w:rPr>
          <w:rFonts w:cs="B Mitra" w:hint="cs"/>
          <w:sz w:val="24"/>
          <w:szCs w:val="24"/>
          <w:rtl/>
          <w:lang w:bidi="fa-IR"/>
        </w:rPr>
        <w:t>ی</w:t>
      </w:r>
      <w:r w:rsidRPr="00836389">
        <w:rPr>
          <w:rFonts w:cs="B Mitra" w:hint="eastAsia"/>
          <w:sz w:val="24"/>
          <w:szCs w:val="24"/>
          <w:rtl/>
          <w:lang w:bidi="fa-IR"/>
        </w:rPr>
        <w:t>ز</w:t>
      </w:r>
      <w:r w:rsidRPr="00836389">
        <w:rPr>
          <w:rFonts w:cs="B Mitra"/>
          <w:sz w:val="24"/>
          <w:szCs w:val="24"/>
          <w:rtl/>
          <w:lang w:bidi="fa-IR"/>
        </w:rPr>
        <w:t xml:space="preserve"> بود</w:t>
      </w:r>
      <w:r>
        <w:rPr>
          <w:rFonts w:cs="B Mitra" w:hint="cs"/>
          <w:sz w:val="24"/>
          <w:szCs w:val="24"/>
          <w:rtl/>
          <w:lang w:bidi="fa-IR"/>
        </w:rPr>
        <w:t xml:space="preserve"> به عنوان یک مانع به حساب میامد </w:t>
      </w:r>
      <w:r w:rsidRPr="00836389">
        <w:rPr>
          <w:rFonts w:cs="B Mitra"/>
          <w:sz w:val="24"/>
          <w:szCs w:val="24"/>
          <w:rtl/>
          <w:lang w:bidi="fa-IR"/>
        </w:rPr>
        <w:t>. بورس تحص</w:t>
      </w:r>
      <w:r w:rsidRPr="00836389">
        <w:rPr>
          <w:rFonts w:cs="B Mitra" w:hint="cs"/>
          <w:sz w:val="24"/>
          <w:szCs w:val="24"/>
          <w:rtl/>
          <w:lang w:bidi="fa-IR"/>
        </w:rPr>
        <w:t>ی</w:t>
      </w:r>
      <w:r w:rsidRPr="00836389">
        <w:rPr>
          <w:rFonts w:cs="B Mitra" w:hint="eastAsia"/>
          <w:sz w:val="24"/>
          <w:szCs w:val="24"/>
          <w:rtl/>
          <w:lang w:bidi="fa-IR"/>
        </w:rPr>
        <w:t>ل</w:t>
      </w:r>
      <w:r w:rsidRPr="00836389">
        <w:rPr>
          <w:rFonts w:cs="B Mitra" w:hint="cs"/>
          <w:sz w:val="24"/>
          <w:szCs w:val="24"/>
          <w:rtl/>
          <w:lang w:bidi="fa-IR"/>
        </w:rPr>
        <w:t>ی</w:t>
      </w:r>
      <w:r w:rsidRPr="00836389">
        <w:rPr>
          <w:rFonts w:cs="B Mitra"/>
          <w:sz w:val="24"/>
          <w:szCs w:val="24"/>
          <w:rtl/>
          <w:lang w:bidi="fa-IR"/>
        </w:rPr>
        <w:t xml:space="preserve"> املاک نشان م</w:t>
      </w:r>
      <w:r w:rsidRPr="00836389">
        <w:rPr>
          <w:rFonts w:cs="B Mitra" w:hint="cs"/>
          <w:sz w:val="24"/>
          <w:szCs w:val="24"/>
          <w:rtl/>
          <w:lang w:bidi="fa-IR"/>
        </w:rPr>
        <w:t>ی</w:t>
      </w:r>
      <w:r w:rsidRPr="00836389">
        <w:rPr>
          <w:rFonts w:cs="B Mitra"/>
          <w:sz w:val="24"/>
          <w:szCs w:val="24"/>
          <w:rtl/>
          <w:lang w:bidi="fa-IR"/>
        </w:rPr>
        <w:t xml:space="preserve"> دهد که چگونه قانونگذاران و داوران با تسه</w:t>
      </w:r>
      <w:r w:rsidRPr="00836389">
        <w:rPr>
          <w:rFonts w:cs="B Mitra" w:hint="cs"/>
          <w:sz w:val="24"/>
          <w:szCs w:val="24"/>
          <w:rtl/>
          <w:lang w:bidi="fa-IR"/>
        </w:rPr>
        <w:t>ی</w:t>
      </w:r>
      <w:r w:rsidRPr="00836389">
        <w:rPr>
          <w:rFonts w:cs="B Mitra" w:hint="eastAsia"/>
          <w:sz w:val="24"/>
          <w:szCs w:val="24"/>
          <w:rtl/>
          <w:lang w:bidi="fa-IR"/>
        </w:rPr>
        <w:t>ل</w:t>
      </w:r>
      <w:r w:rsidRPr="00836389">
        <w:rPr>
          <w:rFonts w:cs="B Mitra"/>
          <w:sz w:val="24"/>
          <w:szCs w:val="24"/>
          <w:rtl/>
          <w:lang w:bidi="fa-IR"/>
        </w:rPr>
        <w:t xml:space="preserve"> تخر</w:t>
      </w:r>
      <w:r w:rsidRPr="00836389">
        <w:rPr>
          <w:rFonts w:cs="B Mitra" w:hint="cs"/>
          <w:sz w:val="24"/>
          <w:szCs w:val="24"/>
          <w:rtl/>
          <w:lang w:bidi="fa-IR"/>
        </w:rPr>
        <w:t>ی</w:t>
      </w:r>
      <w:r w:rsidRPr="00836389">
        <w:rPr>
          <w:rFonts w:cs="B Mitra" w:hint="eastAsia"/>
          <w:sz w:val="24"/>
          <w:szCs w:val="24"/>
          <w:rtl/>
          <w:lang w:bidi="fa-IR"/>
        </w:rPr>
        <w:t>ب</w:t>
      </w:r>
      <w:r w:rsidRPr="00836389">
        <w:rPr>
          <w:rFonts w:cs="B Mitra"/>
          <w:sz w:val="24"/>
          <w:szCs w:val="24"/>
          <w:rtl/>
          <w:lang w:bidi="fa-IR"/>
        </w:rPr>
        <w:t xml:space="preserve"> برخ</w:t>
      </w:r>
      <w:r w:rsidRPr="00836389">
        <w:rPr>
          <w:rFonts w:cs="B Mitra" w:hint="cs"/>
          <w:sz w:val="24"/>
          <w:szCs w:val="24"/>
          <w:rtl/>
          <w:lang w:bidi="fa-IR"/>
        </w:rPr>
        <w:t>ی</w:t>
      </w:r>
      <w:r w:rsidRPr="00836389">
        <w:rPr>
          <w:rFonts w:cs="B Mitra"/>
          <w:sz w:val="24"/>
          <w:szCs w:val="24"/>
          <w:rtl/>
          <w:lang w:bidi="fa-IR"/>
        </w:rPr>
        <w:t xml:space="preserve"> حقوق و ترغ</w:t>
      </w:r>
      <w:r w:rsidRPr="00836389">
        <w:rPr>
          <w:rFonts w:cs="B Mitra" w:hint="cs"/>
          <w:sz w:val="24"/>
          <w:szCs w:val="24"/>
          <w:rtl/>
          <w:lang w:bidi="fa-IR"/>
        </w:rPr>
        <w:t>ی</w:t>
      </w:r>
      <w:r w:rsidRPr="00836389">
        <w:rPr>
          <w:rFonts w:cs="B Mitra" w:hint="eastAsia"/>
          <w:sz w:val="24"/>
          <w:szCs w:val="24"/>
          <w:rtl/>
          <w:lang w:bidi="fa-IR"/>
        </w:rPr>
        <w:t>ب</w:t>
      </w:r>
      <w:r w:rsidRPr="00836389">
        <w:rPr>
          <w:rFonts w:cs="B Mitra"/>
          <w:sz w:val="24"/>
          <w:szCs w:val="24"/>
          <w:rtl/>
          <w:lang w:bidi="fa-IR"/>
        </w:rPr>
        <w:t xml:space="preserve"> عموم مردم برا</w:t>
      </w:r>
      <w:r w:rsidRPr="00836389">
        <w:rPr>
          <w:rFonts w:cs="B Mitra" w:hint="cs"/>
          <w:sz w:val="24"/>
          <w:szCs w:val="24"/>
          <w:rtl/>
          <w:lang w:bidi="fa-IR"/>
        </w:rPr>
        <w:t>ی</w:t>
      </w:r>
      <w:r w:rsidRPr="00836389">
        <w:rPr>
          <w:rFonts w:cs="B Mitra"/>
          <w:sz w:val="24"/>
          <w:szCs w:val="24"/>
          <w:rtl/>
          <w:lang w:bidi="fa-IR"/>
        </w:rPr>
        <w:t xml:space="preserve"> رس</w:t>
      </w:r>
      <w:r w:rsidRPr="00836389">
        <w:rPr>
          <w:rFonts w:cs="B Mitra" w:hint="cs"/>
          <w:sz w:val="24"/>
          <w:szCs w:val="24"/>
          <w:rtl/>
          <w:lang w:bidi="fa-IR"/>
        </w:rPr>
        <w:t>ی</w:t>
      </w:r>
      <w:r w:rsidRPr="00836389">
        <w:rPr>
          <w:rFonts w:cs="B Mitra" w:hint="eastAsia"/>
          <w:sz w:val="24"/>
          <w:szCs w:val="24"/>
          <w:rtl/>
          <w:lang w:bidi="fa-IR"/>
        </w:rPr>
        <w:t>دن</w:t>
      </w:r>
      <w:r w:rsidRPr="00836389">
        <w:rPr>
          <w:rFonts w:cs="B Mitra"/>
          <w:sz w:val="24"/>
          <w:szCs w:val="24"/>
          <w:rtl/>
          <w:lang w:bidi="fa-IR"/>
        </w:rPr>
        <w:t xml:space="preserve"> به فناور</w:t>
      </w:r>
      <w:r w:rsidRPr="00836389">
        <w:rPr>
          <w:rFonts w:cs="B Mitra" w:hint="cs"/>
          <w:sz w:val="24"/>
          <w:szCs w:val="24"/>
          <w:rtl/>
          <w:lang w:bidi="fa-IR"/>
        </w:rPr>
        <w:t>ی</w:t>
      </w:r>
      <w:r w:rsidRPr="00836389">
        <w:rPr>
          <w:rFonts w:cs="B Mitra"/>
          <w:sz w:val="24"/>
          <w:szCs w:val="24"/>
          <w:rtl/>
          <w:lang w:bidi="fa-IR"/>
        </w:rPr>
        <w:t xml:space="preserve"> ها</w:t>
      </w:r>
      <w:r w:rsidRPr="00836389">
        <w:rPr>
          <w:rFonts w:cs="B Mitra" w:hint="cs"/>
          <w:sz w:val="24"/>
          <w:szCs w:val="24"/>
          <w:rtl/>
          <w:lang w:bidi="fa-IR"/>
        </w:rPr>
        <w:t>ی</w:t>
      </w:r>
      <w:r w:rsidRPr="00836389">
        <w:rPr>
          <w:rFonts w:cs="B Mitra"/>
          <w:sz w:val="24"/>
          <w:szCs w:val="24"/>
          <w:rtl/>
          <w:lang w:bidi="fa-IR"/>
        </w:rPr>
        <w:t xml:space="preserve"> جد</w:t>
      </w:r>
      <w:r w:rsidRPr="00836389">
        <w:rPr>
          <w:rFonts w:cs="B Mitra" w:hint="cs"/>
          <w:sz w:val="24"/>
          <w:szCs w:val="24"/>
          <w:rtl/>
          <w:lang w:bidi="fa-IR"/>
        </w:rPr>
        <w:t>ی</w:t>
      </w:r>
      <w:r w:rsidRPr="00836389">
        <w:rPr>
          <w:rFonts w:cs="B Mitra" w:hint="eastAsia"/>
          <w:sz w:val="24"/>
          <w:szCs w:val="24"/>
          <w:rtl/>
          <w:lang w:bidi="fa-IR"/>
        </w:rPr>
        <w:t>د</w:t>
      </w:r>
      <w:r w:rsidRPr="00836389">
        <w:rPr>
          <w:rFonts w:cs="B Mitra"/>
          <w:sz w:val="24"/>
          <w:szCs w:val="24"/>
          <w:rtl/>
          <w:lang w:bidi="fa-IR"/>
        </w:rPr>
        <w:t xml:space="preserve"> و سازمان ها</w:t>
      </w:r>
      <w:r w:rsidRPr="00836389">
        <w:rPr>
          <w:rFonts w:cs="B Mitra" w:hint="cs"/>
          <w:sz w:val="24"/>
          <w:szCs w:val="24"/>
          <w:rtl/>
          <w:lang w:bidi="fa-IR"/>
        </w:rPr>
        <w:t>ی</w:t>
      </w:r>
      <w:r w:rsidRPr="00836389">
        <w:rPr>
          <w:rFonts w:cs="B Mitra"/>
          <w:sz w:val="24"/>
          <w:szCs w:val="24"/>
          <w:rtl/>
          <w:lang w:bidi="fa-IR"/>
        </w:rPr>
        <w:t xml:space="preserve"> تجار</w:t>
      </w:r>
      <w:r w:rsidRPr="00836389">
        <w:rPr>
          <w:rFonts w:cs="B Mitra" w:hint="cs"/>
          <w:sz w:val="24"/>
          <w:szCs w:val="24"/>
          <w:rtl/>
          <w:lang w:bidi="fa-IR"/>
        </w:rPr>
        <w:t>ی</w:t>
      </w:r>
      <w:r w:rsidRPr="00836389">
        <w:rPr>
          <w:rFonts w:cs="B Mitra"/>
          <w:sz w:val="24"/>
          <w:szCs w:val="24"/>
          <w:rtl/>
          <w:lang w:bidi="fa-IR"/>
        </w:rPr>
        <w:t xml:space="preserve"> از سرما</w:t>
      </w:r>
      <w:r w:rsidRPr="00836389">
        <w:rPr>
          <w:rFonts w:cs="B Mitra" w:hint="cs"/>
          <w:sz w:val="24"/>
          <w:szCs w:val="24"/>
          <w:rtl/>
          <w:lang w:bidi="fa-IR"/>
        </w:rPr>
        <w:t>ی</w:t>
      </w:r>
      <w:r w:rsidRPr="00836389">
        <w:rPr>
          <w:rFonts w:cs="B Mitra" w:hint="eastAsia"/>
          <w:sz w:val="24"/>
          <w:szCs w:val="24"/>
          <w:rtl/>
          <w:lang w:bidi="fa-IR"/>
        </w:rPr>
        <w:t>ه</w:t>
      </w:r>
      <w:r w:rsidRPr="00836389">
        <w:rPr>
          <w:rFonts w:cs="B Mitra"/>
          <w:sz w:val="24"/>
          <w:szCs w:val="24"/>
          <w:rtl/>
          <w:lang w:bidi="fa-IR"/>
        </w:rPr>
        <w:t xml:space="preserve"> گذاران صنعت</w:t>
      </w:r>
      <w:r w:rsidRPr="00836389">
        <w:rPr>
          <w:rFonts w:cs="B Mitra" w:hint="cs"/>
          <w:sz w:val="24"/>
          <w:szCs w:val="24"/>
          <w:rtl/>
          <w:lang w:bidi="fa-IR"/>
        </w:rPr>
        <w:t>ی</w:t>
      </w:r>
      <w:r w:rsidRPr="00836389">
        <w:rPr>
          <w:rFonts w:cs="B Mitra" w:hint="eastAsia"/>
          <w:sz w:val="24"/>
          <w:szCs w:val="24"/>
          <w:rtl/>
          <w:lang w:bidi="fa-IR"/>
        </w:rPr>
        <w:t>،</w:t>
      </w:r>
      <w:r w:rsidRPr="00836389">
        <w:rPr>
          <w:rFonts w:cs="B Mitra"/>
          <w:sz w:val="24"/>
          <w:szCs w:val="24"/>
          <w:rtl/>
          <w:lang w:bidi="fa-IR"/>
        </w:rPr>
        <w:t xml:space="preserve"> معدن</w:t>
      </w:r>
      <w:r w:rsidRPr="00836389">
        <w:rPr>
          <w:rFonts w:cs="B Mitra" w:hint="cs"/>
          <w:sz w:val="24"/>
          <w:szCs w:val="24"/>
          <w:rtl/>
          <w:lang w:bidi="fa-IR"/>
        </w:rPr>
        <w:t>ی</w:t>
      </w:r>
      <w:r w:rsidRPr="00836389">
        <w:rPr>
          <w:rFonts w:cs="B Mitra" w:hint="eastAsia"/>
          <w:sz w:val="24"/>
          <w:szCs w:val="24"/>
          <w:rtl/>
          <w:lang w:bidi="fa-IR"/>
        </w:rPr>
        <w:t>،</w:t>
      </w:r>
      <w:r w:rsidRPr="00836389">
        <w:rPr>
          <w:rFonts w:cs="B Mitra"/>
          <w:sz w:val="24"/>
          <w:szCs w:val="24"/>
          <w:rtl/>
          <w:lang w:bidi="fa-IR"/>
        </w:rPr>
        <w:t xml:space="preserve"> ر</w:t>
      </w:r>
      <w:r w:rsidRPr="00836389">
        <w:rPr>
          <w:rFonts w:cs="B Mitra" w:hint="cs"/>
          <w:sz w:val="24"/>
          <w:szCs w:val="24"/>
          <w:rtl/>
          <w:lang w:bidi="fa-IR"/>
        </w:rPr>
        <w:t>ی</w:t>
      </w:r>
      <w:r w:rsidRPr="00836389">
        <w:rPr>
          <w:rFonts w:cs="B Mitra" w:hint="eastAsia"/>
          <w:sz w:val="24"/>
          <w:szCs w:val="24"/>
          <w:rtl/>
          <w:lang w:bidi="fa-IR"/>
        </w:rPr>
        <w:t>ل</w:t>
      </w:r>
      <w:r w:rsidRPr="00836389">
        <w:rPr>
          <w:rFonts w:cs="B Mitra" w:hint="cs"/>
          <w:sz w:val="24"/>
          <w:szCs w:val="24"/>
          <w:rtl/>
          <w:lang w:bidi="fa-IR"/>
        </w:rPr>
        <w:t>ی</w:t>
      </w:r>
      <w:r w:rsidRPr="00836389">
        <w:rPr>
          <w:rFonts w:cs="B Mitra"/>
          <w:sz w:val="24"/>
          <w:szCs w:val="24"/>
          <w:rtl/>
          <w:lang w:bidi="fa-IR"/>
        </w:rPr>
        <w:t xml:space="preserve"> و اخ</w:t>
      </w:r>
      <w:r w:rsidRPr="00836389">
        <w:rPr>
          <w:rFonts w:cs="B Mitra" w:hint="cs"/>
          <w:sz w:val="24"/>
          <w:szCs w:val="24"/>
          <w:rtl/>
          <w:lang w:bidi="fa-IR"/>
        </w:rPr>
        <w:t>ی</w:t>
      </w:r>
      <w:r w:rsidRPr="00836389">
        <w:rPr>
          <w:rFonts w:cs="B Mitra" w:hint="eastAsia"/>
          <w:sz w:val="24"/>
          <w:szCs w:val="24"/>
          <w:rtl/>
          <w:lang w:bidi="fa-IR"/>
        </w:rPr>
        <w:t>راً</w:t>
      </w:r>
      <w:r w:rsidRPr="00836389">
        <w:rPr>
          <w:rFonts w:cs="B Mitra"/>
          <w:sz w:val="24"/>
          <w:szCs w:val="24"/>
          <w:rtl/>
          <w:lang w:bidi="fa-IR"/>
        </w:rPr>
        <w:t xml:space="preserve"> فناور</w:t>
      </w:r>
      <w:r w:rsidRPr="00836389">
        <w:rPr>
          <w:rFonts w:cs="B Mitra" w:hint="cs"/>
          <w:sz w:val="24"/>
          <w:szCs w:val="24"/>
          <w:rtl/>
          <w:lang w:bidi="fa-IR"/>
        </w:rPr>
        <w:t>ی</w:t>
      </w:r>
      <w:r w:rsidRPr="00836389">
        <w:rPr>
          <w:rFonts w:cs="B Mitra"/>
          <w:sz w:val="24"/>
          <w:szCs w:val="24"/>
          <w:rtl/>
          <w:lang w:bidi="fa-IR"/>
        </w:rPr>
        <w:t xml:space="preserve"> حما</w:t>
      </w:r>
      <w:r w:rsidRPr="00836389">
        <w:rPr>
          <w:rFonts w:cs="B Mitra" w:hint="cs"/>
          <w:sz w:val="24"/>
          <w:szCs w:val="24"/>
          <w:rtl/>
          <w:lang w:bidi="fa-IR"/>
        </w:rPr>
        <w:t>ی</w:t>
      </w:r>
      <w:r w:rsidRPr="00836389">
        <w:rPr>
          <w:rFonts w:cs="B Mitra" w:hint="eastAsia"/>
          <w:sz w:val="24"/>
          <w:szCs w:val="24"/>
          <w:rtl/>
          <w:lang w:bidi="fa-IR"/>
        </w:rPr>
        <w:t>ت</w:t>
      </w:r>
      <w:r>
        <w:rPr>
          <w:rFonts w:cs="B Mitra"/>
          <w:sz w:val="24"/>
          <w:szCs w:val="24"/>
          <w:rtl/>
          <w:lang w:bidi="fa-IR"/>
        </w:rPr>
        <w:t xml:space="preserve"> کرده</w:t>
      </w:r>
      <w:r>
        <w:rPr>
          <w:rFonts w:cs="B Mitra" w:hint="cs"/>
          <w:sz w:val="24"/>
          <w:szCs w:val="24"/>
          <w:rtl/>
          <w:lang w:bidi="fa-IR"/>
        </w:rPr>
        <w:t xml:space="preserve"> که</w:t>
      </w:r>
      <w:r w:rsidRPr="00836389">
        <w:rPr>
          <w:rFonts w:cs="B Mitra"/>
          <w:sz w:val="24"/>
          <w:szCs w:val="24"/>
          <w:rtl/>
          <w:lang w:bidi="fa-IR"/>
        </w:rPr>
        <w:t xml:space="preserve"> خود را با ا</w:t>
      </w:r>
      <w:r w:rsidRPr="00836389">
        <w:rPr>
          <w:rFonts w:cs="B Mitra" w:hint="cs"/>
          <w:sz w:val="24"/>
          <w:szCs w:val="24"/>
          <w:rtl/>
          <w:lang w:bidi="fa-IR"/>
        </w:rPr>
        <w:t>ی</w:t>
      </w:r>
      <w:r w:rsidRPr="00836389">
        <w:rPr>
          <w:rFonts w:cs="B Mitra" w:hint="eastAsia"/>
          <w:sz w:val="24"/>
          <w:szCs w:val="24"/>
          <w:rtl/>
          <w:lang w:bidi="fa-IR"/>
        </w:rPr>
        <w:t>ن</w:t>
      </w:r>
      <w:r w:rsidRPr="00836389">
        <w:rPr>
          <w:rFonts w:cs="B Mitra"/>
          <w:sz w:val="24"/>
          <w:szCs w:val="24"/>
          <w:rtl/>
          <w:lang w:bidi="fa-IR"/>
        </w:rPr>
        <w:t xml:space="preserve"> تغ</w:t>
      </w:r>
      <w:r w:rsidRPr="00836389">
        <w:rPr>
          <w:rFonts w:cs="B Mitra" w:hint="cs"/>
          <w:sz w:val="24"/>
          <w:szCs w:val="24"/>
          <w:rtl/>
          <w:lang w:bidi="fa-IR"/>
        </w:rPr>
        <w:t>یی</w:t>
      </w:r>
      <w:r w:rsidRPr="00836389">
        <w:rPr>
          <w:rFonts w:cs="B Mitra" w:hint="eastAsia"/>
          <w:sz w:val="24"/>
          <w:szCs w:val="24"/>
          <w:rtl/>
          <w:lang w:bidi="fa-IR"/>
        </w:rPr>
        <w:t>رات</w:t>
      </w:r>
      <w:r w:rsidRPr="00836389">
        <w:rPr>
          <w:rFonts w:cs="B Mitra"/>
          <w:sz w:val="24"/>
          <w:szCs w:val="24"/>
          <w:rtl/>
          <w:lang w:bidi="fa-IR"/>
        </w:rPr>
        <w:t xml:space="preserve"> وفق دهند. دگ</w:t>
      </w:r>
      <w:r w:rsidRPr="00836389">
        <w:rPr>
          <w:rFonts w:cs="B Mitra" w:hint="eastAsia"/>
          <w:sz w:val="24"/>
          <w:szCs w:val="24"/>
          <w:rtl/>
          <w:lang w:bidi="fa-IR"/>
        </w:rPr>
        <w:t>رگون</w:t>
      </w:r>
      <w:r w:rsidRPr="00836389">
        <w:rPr>
          <w:rFonts w:cs="B Mitra" w:hint="cs"/>
          <w:sz w:val="24"/>
          <w:szCs w:val="24"/>
          <w:rtl/>
          <w:lang w:bidi="fa-IR"/>
        </w:rPr>
        <w:t>ی‌</w:t>
      </w:r>
      <w:r w:rsidRPr="00836389">
        <w:rPr>
          <w:rFonts w:cs="B Mitra" w:hint="eastAsia"/>
          <w:sz w:val="24"/>
          <w:szCs w:val="24"/>
          <w:rtl/>
          <w:lang w:bidi="fa-IR"/>
        </w:rPr>
        <w:t>ها</w:t>
      </w:r>
      <w:r w:rsidRPr="00836389">
        <w:rPr>
          <w:rFonts w:cs="B Mitra" w:hint="cs"/>
          <w:sz w:val="24"/>
          <w:szCs w:val="24"/>
          <w:rtl/>
          <w:lang w:bidi="fa-IR"/>
        </w:rPr>
        <w:t>ی</w:t>
      </w:r>
      <w:r w:rsidRPr="00836389">
        <w:rPr>
          <w:rFonts w:cs="B Mitra"/>
          <w:sz w:val="24"/>
          <w:szCs w:val="24"/>
          <w:rtl/>
          <w:lang w:bidi="fa-IR"/>
        </w:rPr>
        <w:t xml:space="preserve"> بزرگ اقتصاد</w:t>
      </w:r>
      <w:r w:rsidRPr="00836389">
        <w:rPr>
          <w:rFonts w:cs="B Mitra" w:hint="cs"/>
          <w:sz w:val="24"/>
          <w:szCs w:val="24"/>
          <w:rtl/>
          <w:lang w:bidi="fa-IR"/>
        </w:rPr>
        <w:t>ی</w:t>
      </w:r>
      <w:r w:rsidRPr="00836389">
        <w:rPr>
          <w:rFonts w:cs="B Mitra"/>
          <w:sz w:val="24"/>
          <w:szCs w:val="24"/>
          <w:rtl/>
          <w:lang w:bidi="fa-IR"/>
        </w:rPr>
        <w:t xml:space="preserve"> اغلب ن</w:t>
      </w:r>
      <w:r w:rsidRPr="00836389">
        <w:rPr>
          <w:rFonts w:cs="B Mitra" w:hint="cs"/>
          <w:sz w:val="24"/>
          <w:szCs w:val="24"/>
          <w:rtl/>
          <w:lang w:bidi="fa-IR"/>
        </w:rPr>
        <w:t>ی</w:t>
      </w:r>
      <w:r w:rsidRPr="00836389">
        <w:rPr>
          <w:rFonts w:cs="B Mitra" w:hint="eastAsia"/>
          <w:sz w:val="24"/>
          <w:szCs w:val="24"/>
          <w:rtl/>
          <w:lang w:bidi="fa-IR"/>
        </w:rPr>
        <w:t>از</w:t>
      </w:r>
      <w:r w:rsidRPr="00836389">
        <w:rPr>
          <w:rFonts w:cs="B Mitra"/>
          <w:sz w:val="24"/>
          <w:szCs w:val="24"/>
          <w:rtl/>
          <w:lang w:bidi="fa-IR"/>
        </w:rPr>
        <w:t xml:space="preserve"> به تجد</w:t>
      </w:r>
      <w:r w:rsidRPr="00836389">
        <w:rPr>
          <w:rFonts w:cs="B Mitra" w:hint="cs"/>
          <w:sz w:val="24"/>
          <w:szCs w:val="24"/>
          <w:rtl/>
          <w:lang w:bidi="fa-IR"/>
        </w:rPr>
        <w:t>ی</w:t>
      </w:r>
      <w:r w:rsidRPr="00836389">
        <w:rPr>
          <w:rFonts w:cs="B Mitra" w:hint="eastAsia"/>
          <w:sz w:val="24"/>
          <w:szCs w:val="24"/>
          <w:rtl/>
          <w:lang w:bidi="fa-IR"/>
        </w:rPr>
        <w:t>د</w:t>
      </w:r>
      <w:r w:rsidRPr="00836389">
        <w:rPr>
          <w:rFonts w:cs="B Mitra"/>
          <w:sz w:val="24"/>
          <w:szCs w:val="24"/>
          <w:rtl/>
          <w:lang w:bidi="fa-IR"/>
        </w:rPr>
        <w:t xml:space="preserve"> ساختار نهاد</w:t>
      </w:r>
      <w:r w:rsidRPr="00836389">
        <w:rPr>
          <w:rFonts w:cs="B Mitra" w:hint="cs"/>
          <w:sz w:val="24"/>
          <w:szCs w:val="24"/>
          <w:rtl/>
          <w:lang w:bidi="fa-IR"/>
        </w:rPr>
        <w:t>ی</w:t>
      </w:r>
      <w:r w:rsidRPr="00836389">
        <w:rPr>
          <w:rFonts w:cs="B Mitra"/>
          <w:sz w:val="24"/>
          <w:szCs w:val="24"/>
          <w:rtl/>
          <w:lang w:bidi="fa-IR"/>
        </w:rPr>
        <w:t xml:space="preserve"> دارند. اهم</w:t>
      </w:r>
      <w:r w:rsidRPr="00836389">
        <w:rPr>
          <w:rFonts w:cs="B Mitra" w:hint="cs"/>
          <w:sz w:val="24"/>
          <w:szCs w:val="24"/>
          <w:rtl/>
          <w:lang w:bidi="fa-IR"/>
        </w:rPr>
        <w:t>ی</w:t>
      </w:r>
      <w:r w:rsidRPr="00836389">
        <w:rPr>
          <w:rFonts w:cs="B Mitra" w:hint="eastAsia"/>
          <w:sz w:val="24"/>
          <w:szCs w:val="24"/>
          <w:rtl/>
          <w:lang w:bidi="fa-IR"/>
        </w:rPr>
        <w:t>ت</w:t>
      </w:r>
      <w:r w:rsidRPr="00836389">
        <w:rPr>
          <w:rFonts w:cs="B Mitra" w:hint="cs"/>
          <w:sz w:val="24"/>
          <w:szCs w:val="24"/>
          <w:rtl/>
          <w:lang w:bidi="fa-IR"/>
        </w:rPr>
        <w:t>ی</w:t>
      </w:r>
      <w:r w:rsidRPr="00836389">
        <w:rPr>
          <w:rFonts w:cs="B Mitra"/>
          <w:sz w:val="24"/>
          <w:szCs w:val="24"/>
          <w:rtl/>
          <w:lang w:bidi="fa-IR"/>
        </w:rPr>
        <w:t xml:space="preserve"> که از دهه 90 به جذب سرما</w:t>
      </w:r>
      <w:r w:rsidRPr="00836389">
        <w:rPr>
          <w:rFonts w:cs="B Mitra" w:hint="cs"/>
          <w:sz w:val="24"/>
          <w:szCs w:val="24"/>
          <w:rtl/>
          <w:lang w:bidi="fa-IR"/>
        </w:rPr>
        <w:t>ی</w:t>
      </w:r>
      <w:r w:rsidRPr="00836389">
        <w:rPr>
          <w:rFonts w:cs="B Mitra" w:hint="eastAsia"/>
          <w:sz w:val="24"/>
          <w:szCs w:val="24"/>
          <w:rtl/>
          <w:lang w:bidi="fa-IR"/>
        </w:rPr>
        <w:t>ه</w:t>
      </w:r>
      <w:r w:rsidRPr="00836389">
        <w:rPr>
          <w:rFonts w:cs="B Mitra"/>
          <w:sz w:val="24"/>
          <w:szCs w:val="24"/>
          <w:rtl/>
          <w:lang w:bidi="fa-IR"/>
        </w:rPr>
        <w:t xml:space="preserve"> گذار</w:t>
      </w:r>
      <w:r w:rsidRPr="00836389">
        <w:rPr>
          <w:rFonts w:cs="B Mitra" w:hint="cs"/>
          <w:sz w:val="24"/>
          <w:szCs w:val="24"/>
          <w:rtl/>
          <w:lang w:bidi="fa-IR"/>
        </w:rPr>
        <w:t>ی</w:t>
      </w:r>
      <w:r w:rsidRPr="00836389">
        <w:rPr>
          <w:rFonts w:cs="B Mitra"/>
          <w:sz w:val="24"/>
          <w:szCs w:val="24"/>
          <w:rtl/>
          <w:lang w:bidi="fa-IR"/>
        </w:rPr>
        <w:t xml:space="preserve"> خارج</w:t>
      </w:r>
      <w:r w:rsidRPr="00836389">
        <w:rPr>
          <w:rFonts w:cs="B Mitra" w:hint="cs"/>
          <w:sz w:val="24"/>
          <w:szCs w:val="24"/>
          <w:rtl/>
          <w:lang w:bidi="fa-IR"/>
        </w:rPr>
        <w:t>ی</w:t>
      </w:r>
      <w:r w:rsidRPr="00836389">
        <w:rPr>
          <w:rFonts w:cs="B Mitra"/>
          <w:sz w:val="24"/>
          <w:szCs w:val="24"/>
          <w:rtl/>
          <w:lang w:bidi="fa-IR"/>
        </w:rPr>
        <w:t xml:space="preserve"> در س</w:t>
      </w:r>
      <w:r w:rsidRPr="00836389">
        <w:rPr>
          <w:rFonts w:cs="B Mitra" w:hint="cs"/>
          <w:sz w:val="24"/>
          <w:szCs w:val="24"/>
          <w:rtl/>
          <w:lang w:bidi="fa-IR"/>
        </w:rPr>
        <w:t>ی</w:t>
      </w:r>
      <w:r w:rsidRPr="00836389">
        <w:rPr>
          <w:rFonts w:cs="B Mitra" w:hint="eastAsia"/>
          <w:sz w:val="24"/>
          <w:szCs w:val="24"/>
          <w:rtl/>
          <w:lang w:bidi="fa-IR"/>
        </w:rPr>
        <w:t>است</w:t>
      </w:r>
      <w:r w:rsidRPr="00836389">
        <w:rPr>
          <w:rFonts w:cs="B Mitra"/>
          <w:sz w:val="24"/>
          <w:szCs w:val="24"/>
          <w:rtl/>
          <w:lang w:bidi="fa-IR"/>
        </w:rPr>
        <w:t xml:space="preserve"> توسعه داده شد</w:t>
      </w:r>
      <w:r>
        <w:rPr>
          <w:rFonts w:cs="B Mitra" w:hint="cs"/>
          <w:sz w:val="24"/>
          <w:szCs w:val="24"/>
          <w:rtl/>
          <w:lang w:bidi="fa-IR"/>
        </w:rPr>
        <w:t xml:space="preserve"> </w:t>
      </w:r>
      <w:r w:rsidRPr="00836389">
        <w:rPr>
          <w:rFonts w:cs="B Mitra"/>
          <w:sz w:val="24"/>
          <w:szCs w:val="24"/>
          <w:rtl/>
          <w:lang w:bidi="fa-IR"/>
        </w:rPr>
        <w:t xml:space="preserve"> به بازساز</w:t>
      </w:r>
      <w:r w:rsidRPr="00836389">
        <w:rPr>
          <w:rFonts w:cs="B Mitra" w:hint="cs"/>
          <w:sz w:val="24"/>
          <w:szCs w:val="24"/>
          <w:rtl/>
          <w:lang w:bidi="fa-IR"/>
        </w:rPr>
        <w:t>ی</w:t>
      </w:r>
      <w:r w:rsidRPr="00836389">
        <w:rPr>
          <w:rFonts w:cs="B Mitra"/>
          <w:sz w:val="24"/>
          <w:szCs w:val="24"/>
          <w:rtl/>
          <w:lang w:bidi="fa-IR"/>
        </w:rPr>
        <w:t xml:space="preserve"> دولت ها از درون کمک کرد. همانطور که </w:t>
      </w:r>
      <w:r w:rsidRPr="00836389">
        <w:rPr>
          <w:rFonts w:cs="B Mitra"/>
          <w:sz w:val="24"/>
          <w:szCs w:val="24"/>
          <w:lang w:bidi="fa-IR"/>
        </w:rPr>
        <w:t>Saskia Sassen</w:t>
      </w:r>
      <w:r w:rsidRPr="00836389">
        <w:rPr>
          <w:rFonts w:cs="B Mitra"/>
          <w:sz w:val="24"/>
          <w:szCs w:val="24"/>
          <w:rtl/>
          <w:lang w:bidi="fa-IR"/>
        </w:rPr>
        <w:t xml:space="preserve"> توض</w:t>
      </w:r>
      <w:r w:rsidRPr="00836389">
        <w:rPr>
          <w:rFonts w:cs="B Mitra" w:hint="cs"/>
          <w:sz w:val="24"/>
          <w:szCs w:val="24"/>
          <w:rtl/>
          <w:lang w:bidi="fa-IR"/>
        </w:rPr>
        <w:t>ی</w:t>
      </w:r>
      <w:r w:rsidRPr="00836389">
        <w:rPr>
          <w:rFonts w:cs="B Mitra" w:hint="eastAsia"/>
          <w:sz w:val="24"/>
          <w:szCs w:val="24"/>
          <w:rtl/>
          <w:lang w:bidi="fa-IR"/>
        </w:rPr>
        <w:t>ح</w:t>
      </w:r>
      <w:r w:rsidRPr="00836389">
        <w:rPr>
          <w:rFonts w:cs="B Mitra"/>
          <w:sz w:val="24"/>
          <w:szCs w:val="24"/>
          <w:rtl/>
          <w:lang w:bidi="fa-IR"/>
        </w:rPr>
        <w:t xml:space="preserve"> م</w:t>
      </w:r>
      <w:r w:rsidRPr="00836389">
        <w:rPr>
          <w:rFonts w:cs="B Mitra" w:hint="cs"/>
          <w:sz w:val="24"/>
          <w:szCs w:val="24"/>
          <w:rtl/>
          <w:lang w:bidi="fa-IR"/>
        </w:rPr>
        <w:t>ی</w:t>
      </w:r>
      <w:r w:rsidRPr="00836389">
        <w:rPr>
          <w:rFonts w:cs="B Mitra"/>
          <w:sz w:val="24"/>
          <w:szCs w:val="24"/>
          <w:rtl/>
          <w:lang w:bidi="fa-IR"/>
        </w:rPr>
        <w:t xml:space="preserve"> دهد</w:t>
      </w:r>
      <w:r>
        <w:rPr>
          <w:rFonts w:cs="B Mitra" w:hint="cs"/>
          <w:sz w:val="24"/>
          <w:szCs w:val="24"/>
          <w:rtl/>
          <w:lang w:bidi="fa-IR"/>
        </w:rPr>
        <w:t xml:space="preserve"> </w:t>
      </w:r>
      <w:r w:rsidRPr="00836389">
        <w:rPr>
          <w:rFonts w:cs="B Mitra"/>
          <w:sz w:val="24"/>
          <w:szCs w:val="24"/>
          <w:rtl/>
          <w:lang w:bidi="fa-IR"/>
        </w:rPr>
        <w:t xml:space="preserve"> ا</w:t>
      </w:r>
      <w:r w:rsidRPr="00836389">
        <w:rPr>
          <w:rFonts w:cs="B Mitra" w:hint="cs"/>
          <w:sz w:val="24"/>
          <w:szCs w:val="24"/>
          <w:rtl/>
          <w:lang w:bidi="fa-IR"/>
        </w:rPr>
        <w:t>ی</w:t>
      </w:r>
      <w:r w:rsidRPr="00836389">
        <w:rPr>
          <w:rFonts w:cs="B Mitra" w:hint="eastAsia"/>
          <w:sz w:val="24"/>
          <w:szCs w:val="24"/>
          <w:rtl/>
          <w:lang w:bidi="fa-IR"/>
        </w:rPr>
        <w:t>ن</w:t>
      </w:r>
      <w:r w:rsidRPr="00836389">
        <w:rPr>
          <w:rFonts w:cs="B Mitra"/>
          <w:sz w:val="24"/>
          <w:szCs w:val="24"/>
          <w:rtl/>
          <w:lang w:bidi="fa-IR"/>
        </w:rPr>
        <w:t xml:space="preserve"> امر بر اقتصاد س</w:t>
      </w:r>
      <w:r w:rsidRPr="00836389">
        <w:rPr>
          <w:rFonts w:cs="B Mitra" w:hint="cs"/>
          <w:sz w:val="24"/>
          <w:szCs w:val="24"/>
          <w:rtl/>
          <w:lang w:bidi="fa-IR"/>
        </w:rPr>
        <w:t>ی</w:t>
      </w:r>
      <w:r w:rsidRPr="00836389">
        <w:rPr>
          <w:rFonts w:cs="B Mitra" w:hint="eastAsia"/>
          <w:sz w:val="24"/>
          <w:szCs w:val="24"/>
          <w:rtl/>
          <w:lang w:bidi="fa-IR"/>
        </w:rPr>
        <w:t>اس</w:t>
      </w:r>
      <w:r w:rsidRPr="00836389">
        <w:rPr>
          <w:rFonts w:cs="B Mitra" w:hint="cs"/>
          <w:sz w:val="24"/>
          <w:szCs w:val="24"/>
          <w:rtl/>
          <w:lang w:bidi="fa-IR"/>
        </w:rPr>
        <w:t>ی</w:t>
      </w:r>
      <w:r w:rsidRPr="00836389">
        <w:rPr>
          <w:rFonts w:cs="B Mitra"/>
          <w:sz w:val="24"/>
          <w:szCs w:val="24"/>
          <w:rtl/>
          <w:lang w:bidi="fa-IR"/>
        </w:rPr>
        <w:t xml:space="preserve"> آنها تأث</w:t>
      </w:r>
      <w:r w:rsidRPr="00836389">
        <w:rPr>
          <w:rFonts w:cs="B Mitra" w:hint="cs"/>
          <w:sz w:val="24"/>
          <w:szCs w:val="24"/>
          <w:rtl/>
          <w:lang w:bidi="fa-IR"/>
        </w:rPr>
        <w:t>ی</w:t>
      </w:r>
      <w:r w:rsidRPr="00836389">
        <w:rPr>
          <w:rFonts w:cs="B Mitra" w:hint="eastAsia"/>
          <w:sz w:val="24"/>
          <w:szCs w:val="24"/>
          <w:rtl/>
          <w:lang w:bidi="fa-IR"/>
        </w:rPr>
        <w:t>ر</w:t>
      </w:r>
      <w:r>
        <w:rPr>
          <w:rFonts w:cs="B Mitra"/>
          <w:sz w:val="24"/>
          <w:szCs w:val="24"/>
          <w:rtl/>
          <w:lang w:bidi="fa-IR"/>
        </w:rPr>
        <w:t xml:space="preserve"> گذاشته است </w:t>
      </w:r>
      <w:r>
        <w:rPr>
          <w:rFonts w:cs="B Mitra" w:hint="cs"/>
          <w:sz w:val="24"/>
          <w:szCs w:val="24"/>
          <w:rtl/>
          <w:lang w:bidi="fa-IR"/>
        </w:rPr>
        <w:t xml:space="preserve">و </w:t>
      </w:r>
      <w:r w:rsidRPr="00836389">
        <w:rPr>
          <w:rFonts w:cs="B Mitra"/>
          <w:sz w:val="24"/>
          <w:szCs w:val="24"/>
          <w:rtl/>
          <w:lang w:bidi="fa-IR"/>
        </w:rPr>
        <w:t>کمتر</w:t>
      </w:r>
      <w:r>
        <w:rPr>
          <w:rFonts w:cs="B Mitra" w:hint="cs"/>
          <w:sz w:val="24"/>
          <w:szCs w:val="24"/>
          <w:rtl/>
          <w:lang w:bidi="fa-IR"/>
        </w:rPr>
        <w:t xml:space="preserve"> تاثیری بر</w:t>
      </w:r>
      <w:r w:rsidRPr="00836389">
        <w:rPr>
          <w:rFonts w:cs="B Mitra"/>
          <w:sz w:val="24"/>
          <w:szCs w:val="24"/>
          <w:rtl/>
          <w:lang w:bidi="fa-IR"/>
        </w:rPr>
        <w:t xml:space="preserve"> وزارتخانه ها</w:t>
      </w:r>
      <w:r w:rsidRPr="00836389">
        <w:rPr>
          <w:rFonts w:cs="B Mitra" w:hint="cs"/>
          <w:sz w:val="24"/>
          <w:szCs w:val="24"/>
          <w:rtl/>
          <w:lang w:bidi="fa-IR"/>
        </w:rPr>
        <w:t>ی</w:t>
      </w:r>
      <w:r>
        <w:rPr>
          <w:rFonts w:cs="B Mitra"/>
          <w:sz w:val="24"/>
          <w:szCs w:val="24"/>
          <w:rtl/>
          <w:lang w:bidi="fa-IR"/>
        </w:rPr>
        <w:t xml:space="preserve"> </w:t>
      </w:r>
      <w:r w:rsidRPr="00836389">
        <w:rPr>
          <w:rFonts w:cs="B Mitra"/>
          <w:sz w:val="24"/>
          <w:szCs w:val="24"/>
          <w:rtl/>
          <w:lang w:bidi="fa-IR"/>
        </w:rPr>
        <w:t xml:space="preserve"> با نفوذتر</w:t>
      </w:r>
      <w:r>
        <w:rPr>
          <w:rFonts w:cs="B Mitra" w:hint="cs"/>
          <w:sz w:val="24"/>
          <w:szCs w:val="24"/>
          <w:rtl/>
          <w:lang w:bidi="fa-IR"/>
        </w:rPr>
        <w:t xml:space="preserve"> و مجلس </w:t>
      </w:r>
      <w:r w:rsidRPr="00836389">
        <w:rPr>
          <w:rFonts w:cs="B Mitra"/>
          <w:sz w:val="24"/>
          <w:szCs w:val="24"/>
          <w:rtl/>
          <w:lang w:bidi="fa-IR"/>
        </w:rPr>
        <w:t>، و</w:t>
      </w:r>
      <w:r>
        <w:rPr>
          <w:rFonts w:cs="B Mitra" w:hint="cs"/>
          <w:sz w:val="24"/>
          <w:szCs w:val="24"/>
          <w:rtl/>
          <w:lang w:bidi="fa-IR"/>
        </w:rPr>
        <w:t xml:space="preserve"> بیستر بر وزارت خانه دارایی و خلق</w:t>
      </w:r>
      <w:r>
        <w:rPr>
          <w:rFonts w:cs="B Mitra"/>
          <w:sz w:val="24"/>
          <w:szCs w:val="24"/>
          <w:rtl/>
          <w:lang w:bidi="fa-IR"/>
        </w:rPr>
        <w:t xml:space="preserve"> </w:t>
      </w:r>
      <w:r w:rsidRPr="00836389">
        <w:rPr>
          <w:rFonts w:cs="B Mitra"/>
          <w:sz w:val="24"/>
          <w:szCs w:val="24"/>
          <w:rtl/>
          <w:lang w:bidi="fa-IR"/>
        </w:rPr>
        <w:t xml:space="preserve"> آژانس ها</w:t>
      </w:r>
      <w:r w:rsidRPr="00836389">
        <w:rPr>
          <w:rFonts w:cs="B Mitra" w:hint="cs"/>
          <w:sz w:val="24"/>
          <w:szCs w:val="24"/>
          <w:rtl/>
          <w:lang w:bidi="fa-IR"/>
        </w:rPr>
        <w:t>ی</w:t>
      </w:r>
      <w:r w:rsidRPr="00836389">
        <w:rPr>
          <w:rFonts w:cs="B Mitra"/>
          <w:sz w:val="24"/>
          <w:szCs w:val="24"/>
          <w:rtl/>
          <w:lang w:bidi="fa-IR"/>
        </w:rPr>
        <w:t xml:space="preserve"> ترو</w:t>
      </w:r>
      <w:r w:rsidRPr="00836389">
        <w:rPr>
          <w:rFonts w:cs="B Mitra" w:hint="cs"/>
          <w:sz w:val="24"/>
          <w:szCs w:val="24"/>
          <w:rtl/>
          <w:lang w:bidi="fa-IR"/>
        </w:rPr>
        <w:t>ی</w:t>
      </w:r>
      <w:r w:rsidRPr="00836389">
        <w:rPr>
          <w:rFonts w:cs="B Mitra" w:hint="eastAsia"/>
          <w:sz w:val="24"/>
          <w:szCs w:val="24"/>
          <w:rtl/>
          <w:lang w:bidi="fa-IR"/>
        </w:rPr>
        <w:t>ج</w:t>
      </w:r>
      <w:r w:rsidRPr="00836389">
        <w:rPr>
          <w:rFonts w:cs="B Mitra"/>
          <w:sz w:val="24"/>
          <w:szCs w:val="24"/>
          <w:rtl/>
          <w:lang w:bidi="fa-IR"/>
        </w:rPr>
        <w:t xml:space="preserve"> سرما</w:t>
      </w:r>
      <w:r w:rsidRPr="00836389">
        <w:rPr>
          <w:rFonts w:cs="B Mitra" w:hint="cs"/>
          <w:sz w:val="24"/>
          <w:szCs w:val="24"/>
          <w:rtl/>
          <w:lang w:bidi="fa-IR"/>
        </w:rPr>
        <w:t>ی</w:t>
      </w:r>
      <w:r w:rsidRPr="00836389">
        <w:rPr>
          <w:rFonts w:cs="B Mitra" w:hint="eastAsia"/>
          <w:sz w:val="24"/>
          <w:szCs w:val="24"/>
          <w:rtl/>
          <w:lang w:bidi="fa-IR"/>
        </w:rPr>
        <w:t>ه</w:t>
      </w:r>
      <w:r w:rsidRPr="00836389">
        <w:rPr>
          <w:rFonts w:cs="B Mitra"/>
          <w:sz w:val="24"/>
          <w:szCs w:val="24"/>
          <w:rtl/>
          <w:lang w:bidi="fa-IR"/>
        </w:rPr>
        <w:t xml:space="preserve"> گذار</w:t>
      </w:r>
      <w:r w:rsidRPr="00836389">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داشته</w:t>
      </w:r>
      <w:r w:rsidRPr="00836389">
        <w:rPr>
          <w:rFonts w:cs="B Mitra"/>
          <w:sz w:val="24"/>
          <w:szCs w:val="24"/>
          <w:rtl/>
          <w:lang w:bidi="fa-IR"/>
        </w:rPr>
        <w:t xml:space="preserve"> است.</w:t>
      </w:r>
    </w:p>
    <w:p w14:paraId="4517BB56" w14:textId="77777777" w:rsidR="00C02FD0" w:rsidRDefault="00C02FD0" w:rsidP="00F363B1">
      <w:pPr>
        <w:bidi/>
        <w:jc w:val="both"/>
        <w:rPr>
          <w:rFonts w:cs="B Mitra"/>
          <w:sz w:val="24"/>
          <w:szCs w:val="24"/>
          <w:lang w:bidi="fa-IR"/>
        </w:rPr>
      </w:pPr>
    </w:p>
    <w:p w14:paraId="3A7AB7D8" w14:textId="77777777" w:rsidR="00C02FD0" w:rsidRDefault="00C02FD0" w:rsidP="00F363B1">
      <w:pPr>
        <w:bidi/>
        <w:jc w:val="both"/>
        <w:rPr>
          <w:rFonts w:cs="B Mitra"/>
          <w:sz w:val="24"/>
          <w:szCs w:val="24"/>
          <w:lang w:bidi="fa-IR"/>
        </w:rPr>
      </w:pPr>
    </w:p>
    <w:p w14:paraId="10EBBF00" w14:textId="77777777" w:rsidR="00C02FD0" w:rsidRDefault="00C02FD0" w:rsidP="00F363B1">
      <w:pPr>
        <w:bidi/>
        <w:jc w:val="both"/>
        <w:rPr>
          <w:rFonts w:cs="B Mitra"/>
          <w:sz w:val="24"/>
          <w:szCs w:val="24"/>
          <w:lang w:bidi="fa-IR"/>
        </w:rPr>
      </w:pPr>
    </w:p>
    <w:p w14:paraId="3F0B1B32" w14:textId="77777777" w:rsidR="00C02FD0" w:rsidRDefault="00C02FD0" w:rsidP="00F363B1">
      <w:pPr>
        <w:bidi/>
        <w:jc w:val="both"/>
        <w:rPr>
          <w:rFonts w:cs="B Mitra"/>
          <w:sz w:val="24"/>
          <w:szCs w:val="24"/>
          <w:rtl/>
          <w:lang w:bidi="fa-IR"/>
        </w:rPr>
      </w:pPr>
    </w:p>
    <w:p w14:paraId="281F2FD9" w14:textId="77777777" w:rsidR="00C02FD0" w:rsidRDefault="00C02FD0" w:rsidP="00F363B1">
      <w:pPr>
        <w:bidi/>
        <w:jc w:val="both"/>
        <w:rPr>
          <w:rFonts w:cs="B Mitra"/>
          <w:sz w:val="24"/>
          <w:szCs w:val="24"/>
          <w:rtl/>
          <w:lang w:bidi="fa-IR"/>
        </w:rPr>
      </w:pPr>
    </w:p>
    <w:p w14:paraId="4F7B53C6" w14:textId="77777777" w:rsidR="00C02FD0" w:rsidRDefault="00C02FD0" w:rsidP="00F363B1">
      <w:pPr>
        <w:bidi/>
        <w:jc w:val="both"/>
        <w:rPr>
          <w:rFonts w:cs="B Mitra"/>
          <w:sz w:val="24"/>
          <w:szCs w:val="24"/>
          <w:rtl/>
          <w:lang w:bidi="fa-IR"/>
        </w:rPr>
      </w:pPr>
    </w:p>
    <w:p w14:paraId="4949B8C2" w14:textId="77777777" w:rsidR="00C02FD0" w:rsidRDefault="00C02FD0" w:rsidP="00F363B1">
      <w:pPr>
        <w:bidi/>
        <w:jc w:val="both"/>
        <w:rPr>
          <w:rFonts w:cs="B Mitra"/>
          <w:sz w:val="24"/>
          <w:szCs w:val="24"/>
          <w:lang w:bidi="fa-IR"/>
        </w:rPr>
      </w:pPr>
    </w:p>
    <w:p w14:paraId="2C41BE8C" w14:textId="77777777" w:rsidR="00C02FD0" w:rsidRPr="00384635" w:rsidRDefault="00C02FD0" w:rsidP="00F363B1">
      <w:pPr>
        <w:bidi/>
        <w:jc w:val="both"/>
        <w:rPr>
          <w:rFonts w:cs="B Nazanin"/>
          <w:sz w:val="20"/>
          <w:szCs w:val="20"/>
          <w:lang w:bidi="fa-IR"/>
        </w:rPr>
      </w:pPr>
      <w:r w:rsidRPr="00384635">
        <w:rPr>
          <w:rFonts w:cs="B Nazanin" w:hint="cs"/>
          <w:sz w:val="20"/>
          <w:szCs w:val="20"/>
          <w:rtl/>
          <w:lang w:bidi="fa-IR"/>
        </w:rPr>
        <w:t>__________________________</w:t>
      </w:r>
    </w:p>
    <w:p w14:paraId="7137D30E" w14:textId="77777777" w:rsidR="00C02FD0" w:rsidRPr="00AE215F" w:rsidRDefault="00C02FD0" w:rsidP="00F363B1">
      <w:pPr>
        <w:bidi/>
        <w:jc w:val="both"/>
        <w:rPr>
          <w:rFonts w:cs="B Nazanin"/>
          <w:sz w:val="20"/>
          <w:szCs w:val="20"/>
          <w:lang w:bidi="fa-IR"/>
        </w:rPr>
      </w:pPr>
      <w:r w:rsidRPr="00AE215F">
        <w:rPr>
          <w:rFonts w:cs="B Nazanin"/>
          <w:sz w:val="20"/>
          <w:szCs w:val="20"/>
          <w:rtl/>
          <w:lang w:bidi="fa-IR"/>
        </w:rPr>
        <w:t>53</w:t>
      </w:r>
      <w:r>
        <w:rPr>
          <w:rFonts w:cs="B Nazanin"/>
          <w:sz w:val="20"/>
          <w:szCs w:val="20"/>
          <w:lang w:bidi="fa-IR"/>
        </w:rPr>
        <w:t>.</w:t>
      </w:r>
      <w:r w:rsidRPr="00AE215F">
        <w:rPr>
          <w:rFonts w:cs="B Nazanin"/>
          <w:sz w:val="20"/>
          <w:szCs w:val="20"/>
          <w:rtl/>
          <w:lang w:bidi="fa-IR"/>
        </w:rPr>
        <w:t xml:space="preserve"> مورتون ج</w:t>
      </w:r>
      <w:r w:rsidRPr="00AE215F">
        <w:rPr>
          <w:rFonts w:cs="B Nazanin" w:hint="cs"/>
          <w:sz w:val="20"/>
          <w:szCs w:val="20"/>
          <w:rtl/>
          <w:lang w:bidi="fa-IR"/>
        </w:rPr>
        <w:t>ی</w:t>
      </w:r>
      <w:r w:rsidRPr="00AE215F">
        <w:rPr>
          <w:rFonts w:cs="B Nazanin"/>
          <w:sz w:val="20"/>
          <w:szCs w:val="20"/>
          <w:rtl/>
          <w:lang w:bidi="fa-IR"/>
        </w:rPr>
        <w:t>. هورو</w:t>
      </w:r>
      <w:r w:rsidRPr="00AE215F">
        <w:rPr>
          <w:rFonts w:cs="B Nazanin" w:hint="cs"/>
          <w:sz w:val="20"/>
          <w:szCs w:val="20"/>
          <w:rtl/>
          <w:lang w:bidi="fa-IR"/>
        </w:rPr>
        <w:t>ی</w:t>
      </w:r>
      <w:r w:rsidRPr="00AE215F">
        <w:rPr>
          <w:rFonts w:cs="B Nazanin" w:hint="eastAsia"/>
          <w:sz w:val="20"/>
          <w:szCs w:val="20"/>
          <w:rtl/>
          <w:lang w:bidi="fa-IR"/>
        </w:rPr>
        <w:t>تز،</w:t>
      </w:r>
      <w:r w:rsidRPr="00AE215F">
        <w:rPr>
          <w:rFonts w:cs="B Nazanin"/>
          <w:sz w:val="20"/>
          <w:szCs w:val="20"/>
          <w:rtl/>
          <w:lang w:bidi="fa-IR"/>
        </w:rPr>
        <w:t xml:space="preserve"> تحول حقوق آمر</w:t>
      </w:r>
      <w:r w:rsidRPr="00AE215F">
        <w:rPr>
          <w:rFonts w:cs="B Nazanin" w:hint="cs"/>
          <w:sz w:val="20"/>
          <w:szCs w:val="20"/>
          <w:rtl/>
          <w:lang w:bidi="fa-IR"/>
        </w:rPr>
        <w:t>ی</w:t>
      </w:r>
      <w:r w:rsidRPr="00AE215F">
        <w:rPr>
          <w:rFonts w:cs="B Nazanin" w:hint="eastAsia"/>
          <w:sz w:val="20"/>
          <w:szCs w:val="20"/>
          <w:rtl/>
          <w:lang w:bidi="fa-IR"/>
        </w:rPr>
        <w:t>کا،</w:t>
      </w:r>
      <w:r w:rsidRPr="00AE215F">
        <w:rPr>
          <w:rFonts w:cs="B Nazanin"/>
          <w:sz w:val="20"/>
          <w:szCs w:val="20"/>
          <w:rtl/>
          <w:lang w:bidi="fa-IR"/>
        </w:rPr>
        <w:t xml:space="preserve"> 1780-1860 (انتشارات دانشگاه هاروارد)</w:t>
      </w:r>
      <w:r>
        <w:rPr>
          <w:rFonts w:cs="B Nazanin"/>
          <w:sz w:val="20"/>
          <w:szCs w:val="20"/>
          <w:lang w:bidi="fa-IR"/>
        </w:rPr>
        <w:t xml:space="preserve"> </w:t>
      </w:r>
      <w:r w:rsidRPr="00AE215F">
        <w:rPr>
          <w:rFonts w:cs="B Nazanin"/>
          <w:sz w:val="20"/>
          <w:szCs w:val="20"/>
          <w:rtl/>
          <w:lang w:bidi="fa-IR"/>
        </w:rPr>
        <w:t xml:space="preserve">1977) 31-62; استفانو رودوتا، </w:t>
      </w:r>
      <w:r w:rsidRPr="00AE215F">
        <w:rPr>
          <w:rFonts w:cs="B Nazanin"/>
          <w:sz w:val="20"/>
          <w:szCs w:val="20"/>
          <w:lang w:bidi="fa-IR"/>
        </w:rPr>
        <w:t>El terrible derecho: estudios sobre la propiedad privada (</w:t>
      </w:r>
      <w:r>
        <w:rPr>
          <w:rFonts w:cs="B Nazanin" w:hint="cs"/>
          <w:sz w:val="20"/>
          <w:szCs w:val="20"/>
          <w:rtl/>
          <w:lang w:bidi="fa-IR"/>
        </w:rPr>
        <w:t xml:space="preserve"> </w:t>
      </w:r>
      <w:r w:rsidRPr="00AE215F">
        <w:rPr>
          <w:rFonts w:cs="B Nazanin"/>
          <w:sz w:val="20"/>
          <w:szCs w:val="20"/>
          <w:rtl/>
          <w:lang w:bidi="fa-IR"/>
        </w:rPr>
        <w:t>ترجمه لوئ</w:t>
      </w:r>
      <w:r w:rsidRPr="00AE215F">
        <w:rPr>
          <w:rFonts w:cs="B Nazanin" w:hint="cs"/>
          <w:sz w:val="20"/>
          <w:szCs w:val="20"/>
          <w:rtl/>
          <w:lang w:bidi="fa-IR"/>
        </w:rPr>
        <w:t>ی</w:t>
      </w:r>
      <w:r w:rsidRPr="00AE215F">
        <w:rPr>
          <w:rFonts w:cs="B Nazanin" w:hint="eastAsia"/>
          <w:sz w:val="20"/>
          <w:szCs w:val="20"/>
          <w:rtl/>
          <w:lang w:bidi="fa-IR"/>
        </w:rPr>
        <w:t>س</w:t>
      </w:r>
      <w:r w:rsidRPr="00AE215F">
        <w:rPr>
          <w:rFonts w:cs="B Nazanin"/>
          <w:sz w:val="20"/>
          <w:szCs w:val="20"/>
          <w:rtl/>
          <w:lang w:bidi="fa-IR"/>
        </w:rPr>
        <w:t xml:space="preserve"> د</w:t>
      </w:r>
      <w:r w:rsidRPr="00AE215F">
        <w:rPr>
          <w:rFonts w:cs="B Nazanin" w:hint="cs"/>
          <w:sz w:val="20"/>
          <w:szCs w:val="20"/>
          <w:rtl/>
          <w:lang w:bidi="fa-IR"/>
        </w:rPr>
        <w:t>ی</w:t>
      </w:r>
      <w:r w:rsidRPr="00AE215F">
        <w:rPr>
          <w:rFonts w:cs="B Nazanin" w:hint="eastAsia"/>
          <w:sz w:val="20"/>
          <w:szCs w:val="20"/>
          <w:rtl/>
          <w:lang w:bidi="fa-IR"/>
        </w:rPr>
        <w:t>ز</w:t>
      </w:r>
      <w:r w:rsidRPr="00AE215F">
        <w:rPr>
          <w:rFonts w:cs="B Nazanin"/>
          <w:sz w:val="20"/>
          <w:szCs w:val="20"/>
          <w:rtl/>
          <w:lang w:bidi="fa-IR"/>
        </w:rPr>
        <w:t xml:space="preserve"> پ</w:t>
      </w:r>
      <w:r w:rsidRPr="00AE215F">
        <w:rPr>
          <w:rFonts w:cs="B Nazanin" w:hint="cs"/>
          <w:sz w:val="20"/>
          <w:szCs w:val="20"/>
          <w:rtl/>
          <w:lang w:bidi="fa-IR"/>
        </w:rPr>
        <w:t>ی</w:t>
      </w:r>
      <w:r w:rsidRPr="00AE215F">
        <w:rPr>
          <w:rFonts w:cs="B Nazanin" w:hint="eastAsia"/>
          <w:sz w:val="20"/>
          <w:szCs w:val="20"/>
          <w:rtl/>
          <w:lang w:bidi="fa-IR"/>
        </w:rPr>
        <w:t>کازو</w:t>
      </w:r>
      <w:r w:rsidRPr="00AE215F">
        <w:rPr>
          <w:rFonts w:cs="B Nazanin"/>
          <w:sz w:val="20"/>
          <w:szCs w:val="20"/>
          <w:rtl/>
          <w:lang w:bidi="fa-IR"/>
        </w:rPr>
        <w:t>) (</w:t>
      </w:r>
      <w:r w:rsidRPr="00AE215F">
        <w:rPr>
          <w:rFonts w:cs="B Nazanin"/>
          <w:sz w:val="20"/>
          <w:szCs w:val="20"/>
          <w:lang w:bidi="fa-IR"/>
        </w:rPr>
        <w:t xml:space="preserve">Civitas 1986) 145–62. </w:t>
      </w:r>
      <w:r w:rsidRPr="00AE215F">
        <w:rPr>
          <w:rFonts w:cs="B Nazanin"/>
          <w:sz w:val="20"/>
          <w:szCs w:val="20"/>
          <w:rtl/>
          <w:lang w:bidi="fa-IR"/>
        </w:rPr>
        <w:t>اخ</w:t>
      </w:r>
      <w:r w:rsidRPr="00AE215F">
        <w:rPr>
          <w:rFonts w:cs="B Nazanin" w:hint="cs"/>
          <w:sz w:val="20"/>
          <w:szCs w:val="20"/>
          <w:rtl/>
          <w:lang w:bidi="fa-IR"/>
        </w:rPr>
        <w:t>ی</w:t>
      </w:r>
      <w:r w:rsidRPr="00AE215F">
        <w:rPr>
          <w:rFonts w:cs="B Nazanin" w:hint="eastAsia"/>
          <w:sz w:val="20"/>
          <w:szCs w:val="20"/>
          <w:rtl/>
          <w:lang w:bidi="fa-IR"/>
        </w:rPr>
        <w:t>راً،</w:t>
      </w:r>
      <w:r w:rsidRPr="00AE215F">
        <w:rPr>
          <w:rFonts w:cs="B Nazanin"/>
          <w:sz w:val="20"/>
          <w:szCs w:val="20"/>
          <w:rtl/>
          <w:lang w:bidi="fa-IR"/>
        </w:rPr>
        <w:t xml:space="preserve"> فرانک ک</w:t>
      </w:r>
      <w:r w:rsidRPr="00AE215F">
        <w:rPr>
          <w:rFonts w:cs="B Nazanin" w:hint="cs"/>
          <w:sz w:val="20"/>
          <w:szCs w:val="20"/>
          <w:rtl/>
          <w:lang w:bidi="fa-IR"/>
        </w:rPr>
        <w:t>ی</w:t>
      </w:r>
      <w:r w:rsidRPr="00AE215F">
        <w:rPr>
          <w:rFonts w:cs="B Nazanin"/>
          <w:sz w:val="20"/>
          <w:szCs w:val="20"/>
          <w:rtl/>
          <w:lang w:bidi="fa-IR"/>
        </w:rPr>
        <w:t xml:space="preserve"> اوپهام، مغالطه بزرگ مالک</w:t>
      </w:r>
      <w:r w:rsidRPr="00AE215F">
        <w:rPr>
          <w:rFonts w:cs="B Nazanin" w:hint="cs"/>
          <w:sz w:val="20"/>
          <w:szCs w:val="20"/>
          <w:rtl/>
          <w:lang w:bidi="fa-IR"/>
        </w:rPr>
        <w:t>ی</w:t>
      </w:r>
      <w:r w:rsidRPr="00AE215F">
        <w:rPr>
          <w:rFonts w:cs="B Nazanin" w:hint="eastAsia"/>
          <w:sz w:val="20"/>
          <w:szCs w:val="20"/>
          <w:rtl/>
          <w:lang w:bidi="fa-IR"/>
        </w:rPr>
        <w:t>ت</w:t>
      </w:r>
      <w:r w:rsidRPr="00AE215F">
        <w:rPr>
          <w:rFonts w:cs="B Nazanin"/>
          <w:sz w:val="20"/>
          <w:szCs w:val="20"/>
          <w:rtl/>
          <w:lang w:bidi="fa-IR"/>
        </w:rPr>
        <w:t>: نظر</w:t>
      </w:r>
      <w:r w:rsidRPr="00AE215F">
        <w:rPr>
          <w:rFonts w:cs="B Nazanin" w:hint="cs"/>
          <w:sz w:val="20"/>
          <w:szCs w:val="20"/>
          <w:rtl/>
          <w:lang w:bidi="fa-IR"/>
        </w:rPr>
        <w:t>ی</w:t>
      </w:r>
      <w:r w:rsidRPr="00AE215F">
        <w:rPr>
          <w:rFonts w:cs="B Nazanin" w:hint="eastAsia"/>
          <w:sz w:val="20"/>
          <w:szCs w:val="20"/>
          <w:rtl/>
          <w:lang w:bidi="fa-IR"/>
        </w:rPr>
        <w:t>ه،</w:t>
      </w:r>
      <w:r>
        <w:rPr>
          <w:rFonts w:cs="B Nazanin"/>
          <w:sz w:val="20"/>
          <w:szCs w:val="20"/>
          <w:lang w:bidi="fa-IR"/>
        </w:rPr>
        <w:t xml:space="preserve"> </w:t>
      </w:r>
      <w:r w:rsidRPr="00AE215F">
        <w:rPr>
          <w:rFonts w:cs="B Nazanin" w:hint="eastAsia"/>
          <w:sz w:val="20"/>
          <w:szCs w:val="20"/>
          <w:rtl/>
          <w:lang w:bidi="fa-IR"/>
        </w:rPr>
        <w:t>واقع</w:t>
      </w:r>
      <w:r w:rsidRPr="00AE215F">
        <w:rPr>
          <w:rFonts w:cs="B Nazanin" w:hint="cs"/>
          <w:sz w:val="20"/>
          <w:szCs w:val="20"/>
          <w:rtl/>
          <w:lang w:bidi="fa-IR"/>
        </w:rPr>
        <w:t>ی</w:t>
      </w:r>
      <w:r w:rsidRPr="00AE215F">
        <w:rPr>
          <w:rFonts w:cs="B Nazanin" w:hint="eastAsia"/>
          <w:sz w:val="20"/>
          <w:szCs w:val="20"/>
          <w:rtl/>
          <w:lang w:bidi="fa-IR"/>
        </w:rPr>
        <w:t>ت،</w:t>
      </w:r>
      <w:r w:rsidRPr="00AE215F">
        <w:rPr>
          <w:rFonts w:cs="B Nazanin"/>
          <w:sz w:val="20"/>
          <w:szCs w:val="20"/>
          <w:rtl/>
          <w:lang w:bidi="fa-IR"/>
        </w:rPr>
        <w:t xml:space="preserve"> و رشد در کشورها</w:t>
      </w:r>
      <w:r w:rsidRPr="00AE215F">
        <w:rPr>
          <w:rFonts w:cs="B Nazanin" w:hint="cs"/>
          <w:sz w:val="20"/>
          <w:szCs w:val="20"/>
          <w:rtl/>
          <w:lang w:bidi="fa-IR"/>
        </w:rPr>
        <w:t>ی</w:t>
      </w:r>
      <w:r w:rsidRPr="00AE215F">
        <w:rPr>
          <w:rFonts w:cs="B Nazanin"/>
          <w:sz w:val="20"/>
          <w:szCs w:val="20"/>
          <w:rtl/>
          <w:lang w:bidi="fa-IR"/>
        </w:rPr>
        <w:t xml:space="preserve"> در حال توسعه </w:t>
      </w:r>
      <w:r w:rsidRPr="00AE215F">
        <w:rPr>
          <w:rFonts w:cs="B Nazanin"/>
          <w:sz w:val="20"/>
          <w:szCs w:val="20"/>
          <w:lang w:bidi="fa-IR"/>
        </w:rPr>
        <w:t>(CUP 2018) 12-33</w:t>
      </w:r>
      <w:r>
        <w:rPr>
          <w:rFonts w:cs="B Nazanin" w:hint="cs"/>
          <w:sz w:val="20"/>
          <w:szCs w:val="20"/>
          <w:rtl/>
          <w:lang w:bidi="fa-IR"/>
        </w:rPr>
        <w:t>.</w:t>
      </w:r>
    </w:p>
    <w:p w14:paraId="05A8A3E5" w14:textId="77777777" w:rsidR="00C02FD0" w:rsidRPr="00384635" w:rsidRDefault="00C02FD0" w:rsidP="00F363B1">
      <w:pPr>
        <w:bidi/>
        <w:jc w:val="both"/>
        <w:rPr>
          <w:rFonts w:cs="B Nazanin"/>
          <w:sz w:val="20"/>
          <w:szCs w:val="20"/>
          <w:lang w:bidi="fa-IR"/>
        </w:rPr>
      </w:pPr>
      <w:r w:rsidRPr="00AE215F">
        <w:rPr>
          <w:rFonts w:cs="B Nazanin"/>
          <w:sz w:val="20"/>
          <w:szCs w:val="20"/>
          <w:rtl/>
          <w:lang w:bidi="fa-IR"/>
        </w:rPr>
        <w:t>54</w:t>
      </w:r>
      <w:r>
        <w:rPr>
          <w:rFonts w:cs="B Nazanin"/>
          <w:sz w:val="20"/>
          <w:szCs w:val="20"/>
          <w:lang w:bidi="fa-IR"/>
        </w:rPr>
        <w:t>.</w:t>
      </w:r>
      <w:r w:rsidRPr="00AE215F">
        <w:rPr>
          <w:rFonts w:cs="B Nazanin"/>
          <w:sz w:val="20"/>
          <w:szCs w:val="20"/>
          <w:rtl/>
          <w:lang w:bidi="fa-IR"/>
        </w:rPr>
        <w:t xml:space="preserve"> ساسک</w:t>
      </w:r>
      <w:r w:rsidRPr="00AE215F">
        <w:rPr>
          <w:rFonts w:cs="B Nazanin" w:hint="cs"/>
          <w:sz w:val="20"/>
          <w:szCs w:val="20"/>
          <w:rtl/>
          <w:lang w:bidi="fa-IR"/>
        </w:rPr>
        <w:t>ی</w:t>
      </w:r>
      <w:r w:rsidRPr="00AE215F">
        <w:rPr>
          <w:rFonts w:cs="B Nazanin" w:hint="eastAsia"/>
          <w:sz w:val="20"/>
          <w:szCs w:val="20"/>
          <w:rtl/>
          <w:lang w:bidi="fa-IR"/>
        </w:rPr>
        <w:t>ا</w:t>
      </w:r>
      <w:r w:rsidRPr="00AE215F">
        <w:rPr>
          <w:rFonts w:cs="B Nazanin"/>
          <w:sz w:val="20"/>
          <w:szCs w:val="20"/>
          <w:rtl/>
          <w:lang w:bidi="fa-IR"/>
        </w:rPr>
        <w:t xml:space="preserve"> ساسن، از دست دادن کنترل؟ حاکم</w:t>
      </w:r>
      <w:r w:rsidRPr="00AE215F">
        <w:rPr>
          <w:rFonts w:cs="B Nazanin" w:hint="cs"/>
          <w:sz w:val="20"/>
          <w:szCs w:val="20"/>
          <w:rtl/>
          <w:lang w:bidi="fa-IR"/>
        </w:rPr>
        <w:t>ی</w:t>
      </w:r>
      <w:r w:rsidRPr="00AE215F">
        <w:rPr>
          <w:rFonts w:cs="B Nazanin" w:hint="eastAsia"/>
          <w:sz w:val="20"/>
          <w:szCs w:val="20"/>
          <w:rtl/>
          <w:lang w:bidi="fa-IR"/>
        </w:rPr>
        <w:t>ت</w:t>
      </w:r>
      <w:r w:rsidRPr="00AE215F">
        <w:rPr>
          <w:rFonts w:cs="B Nazanin"/>
          <w:sz w:val="20"/>
          <w:szCs w:val="20"/>
          <w:rtl/>
          <w:lang w:bidi="fa-IR"/>
        </w:rPr>
        <w:t xml:space="preserve"> در عصر جهان</w:t>
      </w:r>
      <w:r w:rsidRPr="00AE215F">
        <w:rPr>
          <w:rFonts w:cs="B Nazanin" w:hint="cs"/>
          <w:sz w:val="20"/>
          <w:szCs w:val="20"/>
          <w:rtl/>
          <w:lang w:bidi="fa-IR"/>
        </w:rPr>
        <w:t>ی</w:t>
      </w:r>
      <w:r w:rsidRPr="00AE215F">
        <w:rPr>
          <w:rFonts w:cs="B Nazanin"/>
          <w:sz w:val="20"/>
          <w:szCs w:val="20"/>
          <w:rtl/>
          <w:lang w:bidi="fa-IR"/>
        </w:rPr>
        <w:t xml:space="preserve"> شدن (دانشگاه کلمب</w:t>
      </w:r>
      <w:r w:rsidRPr="00AE215F">
        <w:rPr>
          <w:rFonts w:cs="B Nazanin" w:hint="cs"/>
          <w:sz w:val="20"/>
          <w:szCs w:val="20"/>
          <w:rtl/>
          <w:lang w:bidi="fa-IR"/>
        </w:rPr>
        <w:t>ی</w:t>
      </w:r>
      <w:r w:rsidRPr="00AE215F">
        <w:rPr>
          <w:rFonts w:cs="B Nazanin" w:hint="eastAsia"/>
          <w:sz w:val="20"/>
          <w:szCs w:val="20"/>
          <w:rtl/>
          <w:lang w:bidi="fa-IR"/>
        </w:rPr>
        <w:t>ا</w:t>
      </w:r>
      <w:r>
        <w:rPr>
          <w:rFonts w:cs="B Nazanin"/>
          <w:sz w:val="20"/>
          <w:szCs w:val="20"/>
          <w:lang w:bidi="fa-IR"/>
        </w:rPr>
        <w:t xml:space="preserve"> Press 1996) 25</w:t>
      </w:r>
      <w:r w:rsidRPr="00AE215F">
        <w:rPr>
          <w:rFonts w:cs="B Nazanin"/>
          <w:sz w:val="20"/>
          <w:szCs w:val="20"/>
          <w:rtl/>
          <w:lang w:bidi="fa-IR"/>
        </w:rPr>
        <w:t>همچن</w:t>
      </w:r>
      <w:r w:rsidRPr="00AE215F">
        <w:rPr>
          <w:rFonts w:cs="B Nazanin" w:hint="cs"/>
          <w:sz w:val="20"/>
          <w:szCs w:val="20"/>
          <w:rtl/>
          <w:lang w:bidi="fa-IR"/>
        </w:rPr>
        <w:t>ی</w:t>
      </w:r>
      <w:r w:rsidRPr="00AE215F">
        <w:rPr>
          <w:rFonts w:cs="B Nazanin" w:hint="eastAsia"/>
          <w:sz w:val="20"/>
          <w:szCs w:val="20"/>
          <w:rtl/>
          <w:lang w:bidi="fa-IR"/>
        </w:rPr>
        <w:t>ن،</w:t>
      </w:r>
      <w:r w:rsidRPr="00AE215F">
        <w:rPr>
          <w:rFonts w:cs="B Nazanin"/>
          <w:sz w:val="20"/>
          <w:szCs w:val="20"/>
          <w:rtl/>
          <w:lang w:bidi="fa-IR"/>
        </w:rPr>
        <w:t xml:space="preserve"> جان ام. استاپفورد و سوزان استرنج با جان اس. هنل</w:t>
      </w:r>
      <w:r w:rsidRPr="00AE215F">
        <w:rPr>
          <w:rFonts w:cs="B Nazanin" w:hint="cs"/>
          <w:sz w:val="20"/>
          <w:szCs w:val="20"/>
          <w:rtl/>
          <w:lang w:bidi="fa-IR"/>
        </w:rPr>
        <w:t>ی</w:t>
      </w:r>
      <w:r w:rsidRPr="00AE215F">
        <w:rPr>
          <w:rFonts w:cs="B Nazanin" w:hint="eastAsia"/>
          <w:sz w:val="20"/>
          <w:szCs w:val="20"/>
          <w:rtl/>
          <w:lang w:bidi="fa-IR"/>
        </w:rPr>
        <w:t>،</w:t>
      </w:r>
      <w:r w:rsidRPr="00AE215F">
        <w:rPr>
          <w:rFonts w:cs="B Nazanin"/>
          <w:sz w:val="20"/>
          <w:szCs w:val="20"/>
          <w:rtl/>
          <w:lang w:bidi="fa-IR"/>
        </w:rPr>
        <w:t xml:space="preserve"> ا</w:t>
      </w:r>
      <w:r w:rsidRPr="00AE215F">
        <w:rPr>
          <w:rFonts w:cs="B Nazanin" w:hint="cs"/>
          <w:sz w:val="20"/>
          <w:szCs w:val="20"/>
          <w:rtl/>
          <w:lang w:bidi="fa-IR"/>
        </w:rPr>
        <w:t>ی</w:t>
      </w:r>
      <w:r w:rsidRPr="00AE215F">
        <w:rPr>
          <w:rFonts w:cs="B Nazanin" w:hint="eastAsia"/>
          <w:sz w:val="20"/>
          <w:szCs w:val="20"/>
          <w:rtl/>
          <w:lang w:bidi="fa-IR"/>
        </w:rPr>
        <w:t>الات</w:t>
      </w:r>
      <w:r w:rsidRPr="00AE215F">
        <w:rPr>
          <w:rFonts w:cs="B Nazanin"/>
          <w:sz w:val="20"/>
          <w:szCs w:val="20"/>
          <w:rtl/>
          <w:lang w:bidi="fa-IR"/>
        </w:rPr>
        <w:t xml:space="preserve"> رق</w:t>
      </w:r>
      <w:r w:rsidRPr="00AE215F">
        <w:rPr>
          <w:rFonts w:cs="B Nazanin" w:hint="cs"/>
          <w:sz w:val="20"/>
          <w:szCs w:val="20"/>
          <w:rtl/>
          <w:lang w:bidi="fa-IR"/>
        </w:rPr>
        <w:t>ی</w:t>
      </w:r>
      <w:r w:rsidRPr="00AE215F">
        <w:rPr>
          <w:rFonts w:cs="B Nazanin" w:hint="eastAsia"/>
          <w:sz w:val="20"/>
          <w:szCs w:val="20"/>
          <w:rtl/>
          <w:lang w:bidi="fa-IR"/>
        </w:rPr>
        <w:t>ب،</w:t>
      </w:r>
      <w:r w:rsidRPr="00AE215F">
        <w:rPr>
          <w:rFonts w:cs="B Nazanin"/>
          <w:sz w:val="20"/>
          <w:szCs w:val="20"/>
          <w:rtl/>
          <w:lang w:bidi="fa-IR"/>
        </w:rPr>
        <w:t xml:space="preserve"> رق</w:t>
      </w:r>
      <w:r w:rsidRPr="00AE215F">
        <w:rPr>
          <w:rFonts w:cs="B Nazanin" w:hint="cs"/>
          <w:sz w:val="20"/>
          <w:szCs w:val="20"/>
          <w:rtl/>
          <w:lang w:bidi="fa-IR"/>
        </w:rPr>
        <w:t>ی</w:t>
      </w:r>
      <w:r w:rsidRPr="00AE215F">
        <w:rPr>
          <w:rFonts w:cs="B Nazanin" w:hint="eastAsia"/>
          <w:sz w:val="20"/>
          <w:szCs w:val="20"/>
          <w:rtl/>
          <w:lang w:bidi="fa-IR"/>
        </w:rPr>
        <w:t>ب</w:t>
      </w:r>
      <w:r>
        <w:rPr>
          <w:rFonts w:cs="B Nazanin"/>
          <w:sz w:val="20"/>
          <w:szCs w:val="20"/>
          <w:lang w:bidi="fa-IR"/>
        </w:rPr>
        <w:t xml:space="preserve"> </w:t>
      </w:r>
      <w:r w:rsidRPr="00AE215F">
        <w:rPr>
          <w:rFonts w:cs="B Nazanin" w:hint="eastAsia"/>
          <w:sz w:val="20"/>
          <w:szCs w:val="20"/>
          <w:rtl/>
          <w:lang w:bidi="fa-IR"/>
        </w:rPr>
        <w:t>شرکت</w:t>
      </w:r>
      <w:r w:rsidRPr="00AE215F">
        <w:rPr>
          <w:rFonts w:cs="B Nazanin"/>
          <w:sz w:val="20"/>
          <w:szCs w:val="20"/>
          <w:rtl/>
          <w:lang w:bidi="fa-IR"/>
        </w:rPr>
        <w:t xml:space="preserve"> ها: رقابت برا</w:t>
      </w:r>
      <w:r w:rsidRPr="00AE215F">
        <w:rPr>
          <w:rFonts w:cs="B Nazanin" w:hint="cs"/>
          <w:sz w:val="20"/>
          <w:szCs w:val="20"/>
          <w:rtl/>
          <w:lang w:bidi="fa-IR"/>
        </w:rPr>
        <w:t>ی</w:t>
      </w:r>
      <w:r w:rsidRPr="00AE215F">
        <w:rPr>
          <w:rFonts w:cs="B Nazanin"/>
          <w:sz w:val="20"/>
          <w:szCs w:val="20"/>
          <w:rtl/>
          <w:lang w:bidi="fa-IR"/>
        </w:rPr>
        <w:t xml:space="preserve"> سهام بازار جهان</w:t>
      </w:r>
      <w:r w:rsidRPr="00AE215F">
        <w:rPr>
          <w:rFonts w:cs="B Nazanin" w:hint="cs"/>
          <w:sz w:val="20"/>
          <w:szCs w:val="20"/>
          <w:rtl/>
          <w:lang w:bidi="fa-IR"/>
        </w:rPr>
        <w:t>ی</w:t>
      </w:r>
      <w:r w:rsidRPr="00AE215F">
        <w:rPr>
          <w:rFonts w:cs="B Nazanin"/>
          <w:sz w:val="20"/>
          <w:szCs w:val="20"/>
          <w:rtl/>
          <w:lang w:bidi="fa-IR"/>
        </w:rPr>
        <w:t xml:space="preserve"> </w:t>
      </w:r>
      <w:r>
        <w:rPr>
          <w:rFonts w:cs="B Nazanin"/>
          <w:sz w:val="20"/>
          <w:szCs w:val="20"/>
          <w:lang w:bidi="fa-IR"/>
        </w:rPr>
        <w:t>(CUP 1991) 56</w:t>
      </w:r>
      <w:r>
        <w:rPr>
          <w:rFonts w:cs="B Nazanin" w:hint="cs"/>
          <w:sz w:val="20"/>
          <w:szCs w:val="20"/>
          <w:rtl/>
          <w:lang w:bidi="fa-IR"/>
        </w:rPr>
        <w:t>.</w:t>
      </w:r>
    </w:p>
    <w:p w14:paraId="31A43992" w14:textId="77777777" w:rsidR="00C02FD0" w:rsidRDefault="00C02FD0" w:rsidP="00F363B1">
      <w:pPr>
        <w:jc w:val="both"/>
        <w:rPr>
          <w:sz w:val="24"/>
          <w:szCs w:val="24"/>
          <w:rtl/>
          <w:lang w:bidi="fa-IR"/>
        </w:rPr>
      </w:pPr>
      <w:r w:rsidRPr="00591799">
        <w:rPr>
          <w:sz w:val="24"/>
          <w:szCs w:val="24"/>
          <w:lang w:bidi="fa-IR"/>
        </w:rPr>
        <w:lastRenderedPageBreak/>
        <w:t>People have diverse views about such transformations, but in most cases they</w:t>
      </w:r>
      <w:r>
        <w:rPr>
          <w:rFonts w:hint="cs"/>
          <w:sz w:val="24"/>
          <w:szCs w:val="24"/>
          <w:rtl/>
          <w:lang w:bidi="fa-IR"/>
        </w:rPr>
        <w:t xml:space="preserve"> </w:t>
      </w:r>
      <w:r w:rsidRPr="00591799">
        <w:rPr>
          <w:sz w:val="24"/>
          <w:szCs w:val="24"/>
          <w:lang w:bidi="fa-IR"/>
        </w:rPr>
        <w:t>are difficult to undo. As David Kennedy observes, ‘property rights are less a legal</w:t>
      </w:r>
      <w:r>
        <w:rPr>
          <w:rFonts w:hint="cs"/>
          <w:sz w:val="24"/>
          <w:szCs w:val="24"/>
          <w:rtl/>
          <w:lang w:bidi="fa-IR"/>
        </w:rPr>
        <w:t xml:space="preserve"> </w:t>
      </w:r>
      <w:r w:rsidRPr="00591799">
        <w:rPr>
          <w:sz w:val="24"/>
          <w:szCs w:val="24"/>
          <w:lang w:bidi="fa-IR"/>
        </w:rPr>
        <w:t>“system” than a historical record of winners, losers and social accommodation’.55</w:t>
      </w:r>
      <w:r>
        <w:rPr>
          <w:rFonts w:hint="cs"/>
          <w:sz w:val="24"/>
          <w:szCs w:val="24"/>
          <w:rtl/>
          <w:lang w:bidi="fa-IR"/>
        </w:rPr>
        <w:t xml:space="preserve"> </w:t>
      </w:r>
      <w:r w:rsidRPr="00591799">
        <w:rPr>
          <w:sz w:val="24"/>
          <w:szCs w:val="24"/>
          <w:lang w:bidi="fa-IR"/>
        </w:rPr>
        <w:t>The transformation created by the colonial order is relevant for the analysis here.</w:t>
      </w:r>
      <w:r>
        <w:rPr>
          <w:rFonts w:hint="cs"/>
          <w:sz w:val="24"/>
          <w:szCs w:val="24"/>
          <w:rtl/>
          <w:lang w:bidi="fa-IR"/>
        </w:rPr>
        <w:t xml:space="preserve"> </w:t>
      </w:r>
      <w:r w:rsidRPr="00591799">
        <w:rPr>
          <w:sz w:val="24"/>
          <w:szCs w:val="24"/>
          <w:lang w:bidi="fa-IR"/>
        </w:rPr>
        <w:t>Colonialism simultaneously facilitated the clustering of industrial activity in the</w:t>
      </w:r>
      <w:r>
        <w:rPr>
          <w:rFonts w:hint="cs"/>
          <w:sz w:val="24"/>
          <w:szCs w:val="24"/>
          <w:rtl/>
          <w:lang w:bidi="fa-IR"/>
        </w:rPr>
        <w:t xml:space="preserve"> </w:t>
      </w:r>
      <w:r w:rsidRPr="00591799">
        <w:rPr>
          <w:sz w:val="24"/>
          <w:szCs w:val="24"/>
          <w:lang w:bidi="fa-IR"/>
        </w:rPr>
        <w:t>Global North and a deindustrialization and specialization on natural resources in</w:t>
      </w:r>
      <w:r>
        <w:rPr>
          <w:rFonts w:hint="cs"/>
          <w:sz w:val="24"/>
          <w:szCs w:val="24"/>
          <w:rtl/>
          <w:lang w:bidi="fa-IR"/>
        </w:rPr>
        <w:t xml:space="preserve"> </w:t>
      </w:r>
      <w:r w:rsidRPr="00591799">
        <w:rPr>
          <w:sz w:val="24"/>
          <w:szCs w:val="24"/>
          <w:lang w:bidi="fa-IR"/>
        </w:rPr>
        <w:t>the Global South, creating the ‘Great Divergence’. The South intended to regain</w:t>
      </w:r>
      <w:r>
        <w:rPr>
          <w:rFonts w:hint="cs"/>
          <w:sz w:val="24"/>
          <w:szCs w:val="24"/>
          <w:rtl/>
          <w:lang w:bidi="fa-IR"/>
        </w:rPr>
        <w:t xml:space="preserve"> </w:t>
      </w:r>
      <w:r w:rsidRPr="00591799">
        <w:rPr>
          <w:sz w:val="24"/>
          <w:szCs w:val="24"/>
          <w:lang w:bidi="fa-IR"/>
        </w:rPr>
        <w:t>control over its natural resources and change this international distribution of labour through decolonization. The many obstacles it has faced in doing so includeforeign investor rights under international law, which, as Antony Anghie has observed, have contributed to hiding the imperial past.57 As we will see in the next</w:t>
      </w:r>
      <w:r>
        <w:rPr>
          <w:rFonts w:hint="cs"/>
          <w:sz w:val="24"/>
          <w:szCs w:val="24"/>
          <w:rtl/>
          <w:lang w:bidi="fa-IR"/>
        </w:rPr>
        <w:t xml:space="preserve"> </w:t>
      </w:r>
      <w:r w:rsidRPr="00591799">
        <w:rPr>
          <w:sz w:val="24"/>
          <w:szCs w:val="24"/>
          <w:lang w:bidi="fa-IR"/>
        </w:rPr>
        <w:t>chapter, the norm entrepreneurs of the 1950s and 1960s had an interest in prolonging the colonial division of labour</w:t>
      </w:r>
      <w:r>
        <w:rPr>
          <w:rFonts w:hint="cs"/>
          <w:sz w:val="24"/>
          <w:szCs w:val="24"/>
          <w:rtl/>
          <w:lang w:bidi="fa-IR"/>
        </w:rPr>
        <w:t>.</w:t>
      </w:r>
    </w:p>
    <w:p w14:paraId="0441646B" w14:textId="77777777" w:rsidR="00C02FD0" w:rsidRDefault="00C02FD0" w:rsidP="00F363B1">
      <w:pPr>
        <w:bidi/>
        <w:jc w:val="both"/>
        <w:rPr>
          <w:rFonts w:cs="B Mitra"/>
          <w:sz w:val="24"/>
          <w:szCs w:val="24"/>
          <w:rtl/>
          <w:lang w:bidi="fa-IR"/>
        </w:rPr>
      </w:pPr>
      <w:r w:rsidRPr="00F74EA6">
        <w:rPr>
          <w:rFonts w:cs="B Mitra"/>
          <w:sz w:val="24"/>
          <w:szCs w:val="24"/>
          <w:rtl/>
          <w:lang w:bidi="fa-IR"/>
        </w:rPr>
        <w:t>مردم د</w:t>
      </w:r>
      <w:r w:rsidRPr="00F74EA6">
        <w:rPr>
          <w:rFonts w:cs="B Mitra" w:hint="cs"/>
          <w:sz w:val="24"/>
          <w:szCs w:val="24"/>
          <w:rtl/>
          <w:lang w:bidi="fa-IR"/>
        </w:rPr>
        <w:t>ی</w:t>
      </w:r>
      <w:r w:rsidRPr="00F74EA6">
        <w:rPr>
          <w:rFonts w:cs="B Mitra" w:hint="eastAsia"/>
          <w:sz w:val="24"/>
          <w:szCs w:val="24"/>
          <w:rtl/>
          <w:lang w:bidi="fa-IR"/>
        </w:rPr>
        <w:t>دگاه</w:t>
      </w:r>
      <w:r w:rsidRPr="00F74EA6">
        <w:rPr>
          <w:rFonts w:cs="B Mitra"/>
          <w:sz w:val="24"/>
          <w:szCs w:val="24"/>
          <w:rtl/>
          <w:lang w:bidi="fa-IR"/>
        </w:rPr>
        <w:t xml:space="preserve"> ها</w:t>
      </w:r>
      <w:r w:rsidRPr="00F74EA6">
        <w:rPr>
          <w:rFonts w:cs="B Mitra" w:hint="cs"/>
          <w:sz w:val="24"/>
          <w:szCs w:val="24"/>
          <w:rtl/>
          <w:lang w:bidi="fa-IR"/>
        </w:rPr>
        <w:t>ی</w:t>
      </w:r>
      <w:r w:rsidRPr="00F74EA6">
        <w:rPr>
          <w:rFonts w:cs="B Mitra"/>
          <w:sz w:val="24"/>
          <w:szCs w:val="24"/>
          <w:rtl/>
          <w:lang w:bidi="fa-IR"/>
        </w:rPr>
        <w:t xml:space="preserve"> متفاوت</w:t>
      </w:r>
      <w:r w:rsidRPr="00F74EA6">
        <w:rPr>
          <w:rFonts w:cs="B Mitra" w:hint="cs"/>
          <w:sz w:val="24"/>
          <w:szCs w:val="24"/>
          <w:rtl/>
          <w:lang w:bidi="fa-IR"/>
        </w:rPr>
        <w:t>ی</w:t>
      </w:r>
      <w:r w:rsidRPr="00F74EA6">
        <w:rPr>
          <w:rFonts w:cs="B Mitra"/>
          <w:sz w:val="24"/>
          <w:szCs w:val="24"/>
          <w:rtl/>
          <w:lang w:bidi="fa-IR"/>
        </w:rPr>
        <w:t xml:space="preserve"> در مورد چن</w:t>
      </w:r>
      <w:r w:rsidRPr="00F74EA6">
        <w:rPr>
          <w:rFonts w:cs="B Mitra" w:hint="cs"/>
          <w:sz w:val="24"/>
          <w:szCs w:val="24"/>
          <w:rtl/>
          <w:lang w:bidi="fa-IR"/>
        </w:rPr>
        <w:t>ی</w:t>
      </w:r>
      <w:r w:rsidRPr="00F74EA6">
        <w:rPr>
          <w:rFonts w:cs="B Mitra" w:hint="eastAsia"/>
          <w:sz w:val="24"/>
          <w:szCs w:val="24"/>
          <w:rtl/>
          <w:lang w:bidi="fa-IR"/>
        </w:rPr>
        <w:t>ن</w:t>
      </w:r>
      <w:r w:rsidRPr="00F74EA6">
        <w:rPr>
          <w:rFonts w:cs="B Mitra"/>
          <w:sz w:val="24"/>
          <w:szCs w:val="24"/>
          <w:rtl/>
          <w:lang w:bidi="fa-IR"/>
        </w:rPr>
        <w:t xml:space="preserve"> تحولات</w:t>
      </w:r>
      <w:r w:rsidRPr="00F74EA6">
        <w:rPr>
          <w:rFonts w:cs="B Mitra" w:hint="cs"/>
          <w:sz w:val="24"/>
          <w:szCs w:val="24"/>
          <w:rtl/>
          <w:lang w:bidi="fa-IR"/>
        </w:rPr>
        <w:t>ی</w:t>
      </w:r>
      <w:r w:rsidRPr="00F74EA6">
        <w:rPr>
          <w:rFonts w:cs="B Mitra"/>
          <w:sz w:val="24"/>
          <w:szCs w:val="24"/>
          <w:rtl/>
          <w:lang w:bidi="fa-IR"/>
        </w:rPr>
        <w:t xml:space="preserve"> دارند</w:t>
      </w:r>
      <w:r>
        <w:rPr>
          <w:rFonts w:cs="B Mitra" w:hint="cs"/>
          <w:sz w:val="24"/>
          <w:szCs w:val="24"/>
          <w:rtl/>
          <w:lang w:bidi="fa-IR"/>
        </w:rPr>
        <w:t xml:space="preserve"> و</w:t>
      </w:r>
      <w:r w:rsidRPr="00F74EA6">
        <w:rPr>
          <w:rFonts w:cs="B Mitra"/>
          <w:sz w:val="24"/>
          <w:szCs w:val="24"/>
          <w:rtl/>
          <w:lang w:bidi="fa-IR"/>
        </w:rPr>
        <w:t xml:space="preserve"> در ب</w:t>
      </w:r>
      <w:r w:rsidRPr="00F74EA6">
        <w:rPr>
          <w:rFonts w:cs="B Mitra" w:hint="cs"/>
          <w:sz w:val="24"/>
          <w:szCs w:val="24"/>
          <w:rtl/>
          <w:lang w:bidi="fa-IR"/>
        </w:rPr>
        <w:t>ی</w:t>
      </w:r>
      <w:r w:rsidRPr="00F74EA6">
        <w:rPr>
          <w:rFonts w:cs="B Mitra" w:hint="eastAsia"/>
          <w:sz w:val="24"/>
          <w:szCs w:val="24"/>
          <w:rtl/>
          <w:lang w:bidi="fa-IR"/>
        </w:rPr>
        <w:t>شتر</w:t>
      </w:r>
      <w:r>
        <w:rPr>
          <w:rFonts w:cs="B Mitra"/>
          <w:sz w:val="24"/>
          <w:szCs w:val="24"/>
          <w:rtl/>
          <w:lang w:bidi="fa-IR"/>
        </w:rPr>
        <w:t xml:space="preserve"> موارد</w:t>
      </w:r>
      <w:r>
        <w:rPr>
          <w:rFonts w:cs="B Mitra" w:hint="cs"/>
          <w:sz w:val="24"/>
          <w:szCs w:val="24"/>
          <w:rtl/>
          <w:lang w:bidi="fa-IR"/>
        </w:rPr>
        <w:t xml:space="preserve"> اصلاح</w:t>
      </w:r>
      <w:r w:rsidRPr="00F74EA6">
        <w:rPr>
          <w:rFonts w:cs="B Mitra"/>
          <w:sz w:val="24"/>
          <w:szCs w:val="24"/>
          <w:rtl/>
          <w:lang w:bidi="fa-IR"/>
        </w:rPr>
        <w:t xml:space="preserve"> آنها دشوار است. همانطور که د</w:t>
      </w:r>
      <w:r w:rsidRPr="00F74EA6">
        <w:rPr>
          <w:rFonts w:cs="B Mitra" w:hint="cs"/>
          <w:sz w:val="24"/>
          <w:szCs w:val="24"/>
          <w:rtl/>
          <w:lang w:bidi="fa-IR"/>
        </w:rPr>
        <w:t>ی</w:t>
      </w:r>
      <w:r w:rsidRPr="00F74EA6">
        <w:rPr>
          <w:rFonts w:cs="B Mitra" w:hint="eastAsia"/>
          <w:sz w:val="24"/>
          <w:szCs w:val="24"/>
          <w:rtl/>
          <w:lang w:bidi="fa-IR"/>
        </w:rPr>
        <w:t>و</w:t>
      </w:r>
      <w:r w:rsidRPr="00F74EA6">
        <w:rPr>
          <w:rFonts w:cs="B Mitra" w:hint="cs"/>
          <w:sz w:val="24"/>
          <w:szCs w:val="24"/>
          <w:rtl/>
          <w:lang w:bidi="fa-IR"/>
        </w:rPr>
        <w:t>ی</w:t>
      </w:r>
      <w:r w:rsidRPr="00F74EA6">
        <w:rPr>
          <w:rFonts w:cs="B Mitra" w:hint="eastAsia"/>
          <w:sz w:val="24"/>
          <w:szCs w:val="24"/>
          <w:rtl/>
          <w:lang w:bidi="fa-IR"/>
        </w:rPr>
        <w:t>د</w:t>
      </w:r>
      <w:r w:rsidRPr="00F74EA6">
        <w:rPr>
          <w:rFonts w:cs="B Mitra"/>
          <w:sz w:val="24"/>
          <w:szCs w:val="24"/>
          <w:rtl/>
          <w:lang w:bidi="fa-IR"/>
        </w:rPr>
        <w:t xml:space="preserve"> کند</w:t>
      </w:r>
      <w:r w:rsidRPr="00F74EA6">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اظهار میدارد</w:t>
      </w:r>
      <w:r>
        <w:rPr>
          <w:rFonts w:cs="B Mitra"/>
          <w:sz w:val="24"/>
          <w:szCs w:val="24"/>
          <w:rtl/>
          <w:lang w:bidi="fa-IR"/>
        </w:rPr>
        <w:t xml:space="preserve"> </w:t>
      </w:r>
      <w:r w:rsidRPr="00F74EA6">
        <w:rPr>
          <w:rFonts w:cs="B Mitra"/>
          <w:sz w:val="24"/>
          <w:szCs w:val="24"/>
          <w:rtl/>
          <w:lang w:bidi="fa-IR"/>
        </w:rPr>
        <w:t>حقوق مالک</w:t>
      </w:r>
      <w:r w:rsidRPr="00F74EA6">
        <w:rPr>
          <w:rFonts w:cs="B Mitra" w:hint="cs"/>
          <w:sz w:val="24"/>
          <w:szCs w:val="24"/>
          <w:rtl/>
          <w:lang w:bidi="fa-IR"/>
        </w:rPr>
        <w:t>ی</w:t>
      </w:r>
      <w:r w:rsidRPr="00F74EA6">
        <w:rPr>
          <w:rFonts w:cs="B Mitra" w:hint="eastAsia"/>
          <w:sz w:val="24"/>
          <w:szCs w:val="24"/>
          <w:rtl/>
          <w:lang w:bidi="fa-IR"/>
        </w:rPr>
        <w:t>ت</w:t>
      </w:r>
      <w:r>
        <w:rPr>
          <w:rFonts w:cs="B Mitra" w:hint="cs"/>
          <w:sz w:val="24"/>
          <w:szCs w:val="24"/>
          <w:rtl/>
          <w:lang w:bidi="fa-IR"/>
        </w:rPr>
        <w:t xml:space="preserve"> در یک سیستم</w:t>
      </w:r>
      <w:r>
        <w:rPr>
          <w:rFonts w:cs="B Mitra"/>
          <w:sz w:val="24"/>
          <w:szCs w:val="24"/>
          <w:rtl/>
          <w:lang w:bidi="fa-IR"/>
        </w:rPr>
        <w:t xml:space="preserve"> کمتر</w:t>
      </w:r>
      <w:r w:rsidRPr="00F74EA6">
        <w:rPr>
          <w:rFonts w:cs="B Mitra"/>
          <w:sz w:val="24"/>
          <w:szCs w:val="24"/>
          <w:rtl/>
          <w:lang w:bidi="fa-IR"/>
        </w:rPr>
        <w:t xml:space="preserve"> قانون</w:t>
      </w:r>
      <w:r w:rsidRPr="00F74EA6">
        <w:rPr>
          <w:rFonts w:cs="B Mitra" w:hint="cs"/>
          <w:sz w:val="24"/>
          <w:szCs w:val="24"/>
          <w:rtl/>
          <w:lang w:bidi="fa-IR"/>
        </w:rPr>
        <w:t>ی</w:t>
      </w:r>
      <w:r>
        <w:rPr>
          <w:rFonts w:cs="B Mitra"/>
          <w:sz w:val="24"/>
          <w:szCs w:val="24"/>
          <w:rtl/>
          <w:lang w:bidi="fa-IR"/>
        </w:rPr>
        <w:t xml:space="preserve"> است </w:t>
      </w:r>
      <w:r>
        <w:rPr>
          <w:rFonts w:cs="B Mitra" w:hint="cs"/>
          <w:sz w:val="24"/>
          <w:szCs w:val="24"/>
          <w:rtl/>
          <w:lang w:bidi="fa-IR"/>
        </w:rPr>
        <w:t>نسبت به</w:t>
      </w:r>
      <w:r w:rsidRPr="00F74EA6">
        <w:rPr>
          <w:rFonts w:cs="B Mitra"/>
          <w:sz w:val="24"/>
          <w:szCs w:val="24"/>
          <w:rtl/>
          <w:lang w:bidi="fa-IR"/>
        </w:rPr>
        <w:t xml:space="preserve"> سابقه تار</w:t>
      </w:r>
      <w:r w:rsidRPr="00F74EA6">
        <w:rPr>
          <w:rFonts w:cs="B Mitra" w:hint="cs"/>
          <w:sz w:val="24"/>
          <w:szCs w:val="24"/>
          <w:rtl/>
          <w:lang w:bidi="fa-IR"/>
        </w:rPr>
        <w:t>ی</w:t>
      </w:r>
      <w:r w:rsidRPr="00F74EA6">
        <w:rPr>
          <w:rFonts w:cs="B Mitra" w:hint="eastAsia"/>
          <w:sz w:val="24"/>
          <w:szCs w:val="24"/>
          <w:rtl/>
          <w:lang w:bidi="fa-IR"/>
        </w:rPr>
        <w:t>خ</w:t>
      </w:r>
      <w:r w:rsidRPr="00F74EA6">
        <w:rPr>
          <w:rFonts w:cs="B Mitra" w:hint="cs"/>
          <w:sz w:val="24"/>
          <w:szCs w:val="24"/>
          <w:rtl/>
          <w:lang w:bidi="fa-IR"/>
        </w:rPr>
        <w:t>ی</w:t>
      </w:r>
      <w:r w:rsidRPr="00F74EA6">
        <w:rPr>
          <w:rFonts w:cs="B Mitra"/>
          <w:sz w:val="24"/>
          <w:szCs w:val="24"/>
          <w:rtl/>
          <w:lang w:bidi="fa-IR"/>
        </w:rPr>
        <w:t xml:space="preserve"> برندگان</w:t>
      </w:r>
      <w:r>
        <w:rPr>
          <w:rFonts w:cs="B Mitra" w:hint="cs"/>
          <w:sz w:val="24"/>
          <w:szCs w:val="24"/>
          <w:rtl/>
          <w:lang w:bidi="fa-IR"/>
        </w:rPr>
        <w:t xml:space="preserve"> </w:t>
      </w:r>
      <w:r w:rsidRPr="00F74EA6">
        <w:rPr>
          <w:rFonts w:cs="B Mitra"/>
          <w:sz w:val="24"/>
          <w:szCs w:val="24"/>
          <w:rtl/>
          <w:lang w:bidi="fa-IR"/>
        </w:rPr>
        <w:t>، بازندگان و سازش‌ها</w:t>
      </w:r>
      <w:r w:rsidRPr="00F74EA6">
        <w:rPr>
          <w:rFonts w:cs="B Mitra" w:hint="cs"/>
          <w:sz w:val="24"/>
          <w:szCs w:val="24"/>
          <w:rtl/>
          <w:lang w:bidi="fa-IR"/>
        </w:rPr>
        <w:t>ی</w:t>
      </w:r>
      <w:r w:rsidRPr="00F74EA6">
        <w:rPr>
          <w:rFonts w:cs="B Mitra"/>
          <w:sz w:val="24"/>
          <w:szCs w:val="24"/>
          <w:rtl/>
          <w:lang w:bidi="fa-IR"/>
        </w:rPr>
        <w:t xml:space="preserve"> اجتماع</w:t>
      </w:r>
      <w:r w:rsidRPr="00F74EA6">
        <w:rPr>
          <w:rFonts w:cs="B Mitra" w:hint="cs"/>
          <w:sz w:val="24"/>
          <w:szCs w:val="24"/>
          <w:rtl/>
          <w:lang w:bidi="fa-IR"/>
        </w:rPr>
        <w:t>ی</w:t>
      </w:r>
      <w:r>
        <w:rPr>
          <w:rFonts w:cs="B Mitra" w:hint="cs"/>
          <w:sz w:val="24"/>
          <w:szCs w:val="24"/>
          <w:rtl/>
          <w:lang w:bidi="fa-IR"/>
        </w:rPr>
        <w:t xml:space="preserve"> </w:t>
      </w:r>
      <w:r>
        <w:rPr>
          <w:rFonts w:cs="B Mitra"/>
          <w:sz w:val="24"/>
          <w:szCs w:val="24"/>
          <w:rtl/>
          <w:lang w:bidi="fa-IR"/>
        </w:rPr>
        <w:t xml:space="preserve">. استعمار همزمان </w:t>
      </w:r>
      <w:r>
        <w:rPr>
          <w:rFonts w:cs="B Mitra" w:hint="cs"/>
          <w:sz w:val="24"/>
          <w:szCs w:val="24"/>
          <w:rtl/>
          <w:lang w:bidi="fa-IR"/>
        </w:rPr>
        <w:t>و سته بندی</w:t>
      </w:r>
      <w:r w:rsidRPr="00F74EA6">
        <w:rPr>
          <w:rFonts w:cs="B Mitra"/>
          <w:sz w:val="24"/>
          <w:szCs w:val="24"/>
          <w:rtl/>
          <w:lang w:bidi="fa-IR"/>
        </w:rPr>
        <w:t xml:space="preserve"> فع</w:t>
      </w:r>
      <w:r w:rsidRPr="00F74EA6">
        <w:rPr>
          <w:rFonts w:cs="B Mitra" w:hint="eastAsia"/>
          <w:sz w:val="24"/>
          <w:szCs w:val="24"/>
          <w:rtl/>
          <w:lang w:bidi="fa-IR"/>
        </w:rPr>
        <w:t>ال</w:t>
      </w:r>
      <w:r w:rsidRPr="00F74EA6">
        <w:rPr>
          <w:rFonts w:cs="B Mitra" w:hint="cs"/>
          <w:sz w:val="24"/>
          <w:szCs w:val="24"/>
          <w:rtl/>
          <w:lang w:bidi="fa-IR"/>
        </w:rPr>
        <w:t>ی</w:t>
      </w:r>
      <w:r w:rsidRPr="00F74EA6">
        <w:rPr>
          <w:rFonts w:cs="B Mitra" w:hint="eastAsia"/>
          <w:sz w:val="24"/>
          <w:szCs w:val="24"/>
          <w:rtl/>
          <w:lang w:bidi="fa-IR"/>
        </w:rPr>
        <w:t>ت‌ها</w:t>
      </w:r>
      <w:r w:rsidRPr="00F74EA6">
        <w:rPr>
          <w:rFonts w:cs="B Mitra" w:hint="cs"/>
          <w:sz w:val="24"/>
          <w:szCs w:val="24"/>
          <w:rtl/>
          <w:lang w:bidi="fa-IR"/>
        </w:rPr>
        <w:t>ی</w:t>
      </w:r>
      <w:r w:rsidRPr="00F74EA6">
        <w:rPr>
          <w:rFonts w:cs="B Mitra"/>
          <w:sz w:val="24"/>
          <w:szCs w:val="24"/>
          <w:rtl/>
          <w:lang w:bidi="fa-IR"/>
        </w:rPr>
        <w:t xml:space="preserve"> صنعت</w:t>
      </w:r>
      <w:r w:rsidRPr="00F74EA6">
        <w:rPr>
          <w:rFonts w:cs="B Mitra" w:hint="cs"/>
          <w:sz w:val="24"/>
          <w:szCs w:val="24"/>
          <w:rtl/>
          <w:lang w:bidi="fa-IR"/>
        </w:rPr>
        <w:t>ی</w:t>
      </w:r>
      <w:r w:rsidRPr="00F74EA6">
        <w:rPr>
          <w:rFonts w:cs="B Mitra"/>
          <w:sz w:val="24"/>
          <w:szCs w:val="24"/>
          <w:rtl/>
          <w:lang w:bidi="fa-IR"/>
        </w:rPr>
        <w:t xml:space="preserve"> در شمال جهان و صنعت</w:t>
      </w:r>
      <w:r w:rsidRPr="00F74EA6">
        <w:rPr>
          <w:rFonts w:cs="B Mitra" w:hint="cs"/>
          <w:sz w:val="24"/>
          <w:szCs w:val="24"/>
          <w:rtl/>
          <w:lang w:bidi="fa-IR"/>
        </w:rPr>
        <w:t>ی‌</w:t>
      </w:r>
      <w:r w:rsidRPr="00F74EA6">
        <w:rPr>
          <w:rFonts w:cs="B Mitra" w:hint="eastAsia"/>
          <w:sz w:val="24"/>
          <w:szCs w:val="24"/>
          <w:rtl/>
          <w:lang w:bidi="fa-IR"/>
        </w:rPr>
        <w:t>زدا</w:t>
      </w:r>
      <w:r w:rsidRPr="00F74EA6">
        <w:rPr>
          <w:rFonts w:cs="B Mitra" w:hint="cs"/>
          <w:sz w:val="24"/>
          <w:szCs w:val="24"/>
          <w:rtl/>
          <w:lang w:bidi="fa-IR"/>
        </w:rPr>
        <w:t>یی</w:t>
      </w:r>
      <w:r w:rsidRPr="00F74EA6">
        <w:rPr>
          <w:rFonts w:cs="B Mitra"/>
          <w:sz w:val="24"/>
          <w:szCs w:val="24"/>
          <w:rtl/>
          <w:lang w:bidi="fa-IR"/>
        </w:rPr>
        <w:t xml:space="preserve"> و تخصص</w:t>
      </w:r>
      <w:r w:rsidRPr="00F74EA6">
        <w:rPr>
          <w:rFonts w:cs="B Mitra" w:hint="cs"/>
          <w:sz w:val="24"/>
          <w:szCs w:val="24"/>
          <w:rtl/>
          <w:lang w:bidi="fa-IR"/>
        </w:rPr>
        <w:t>ی</w:t>
      </w:r>
      <w:r w:rsidRPr="00F74EA6">
        <w:rPr>
          <w:rFonts w:cs="B Mitra"/>
          <w:sz w:val="24"/>
          <w:szCs w:val="24"/>
          <w:rtl/>
          <w:lang w:bidi="fa-IR"/>
        </w:rPr>
        <w:t xml:space="preserve"> شدن منابع طب</w:t>
      </w:r>
      <w:r w:rsidRPr="00F74EA6">
        <w:rPr>
          <w:rFonts w:cs="B Mitra" w:hint="cs"/>
          <w:sz w:val="24"/>
          <w:szCs w:val="24"/>
          <w:rtl/>
          <w:lang w:bidi="fa-IR"/>
        </w:rPr>
        <w:t>ی</w:t>
      </w:r>
      <w:r w:rsidRPr="00F74EA6">
        <w:rPr>
          <w:rFonts w:cs="B Mitra" w:hint="eastAsia"/>
          <w:sz w:val="24"/>
          <w:szCs w:val="24"/>
          <w:rtl/>
          <w:lang w:bidi="fa-IR"/>
        </w:rPr>
        <w:t>ع</w:t>
      </w:r>
      <w:r w:rsidRPr="00F74EA6">
        <w:rPr>
          <w:rFonts w:cs="B Mitra" w:hint="cs"/>
          <w:sz w:val="24"/>
          <w:szCs w:val="24"/>
          <w:rtl/>
          <w:lang w:bidi="fa-IR"/>
        </w:rPr>
        <w:t>ی</w:t>
      </w:r>
      <w:r w:rsidRPr="00F74EA6">
        <w:rPr>
          <w:rFonts w:cs="B Mitra"/>
          <w:sz w:val="24"/>
          <w:szCs w:val="24"/>
          <w:rtl/>
          <w:lang w:bidi="fa-IR"/>
        </w:rPr>
        <w:t xml:space="preserve"> در جنوب جهان را تسه</w:t>
      </w:r>
      <w:r w:rsidRPr="00F74EA6">
        <w:rPr>
          <w:rFonts w:cs="B Mitra" w:hint="cs"/>
          <w:sz w:val="24"/>
          <w:szCs w:val="24"/>
          <w:rtl/>
          <w:lang w:bidi="fa-IR"/>
        </w:rPr>
        <w:t>ی</w:t>
      </w:r>
      <w:r w:rsidRPr="00F74EA6">
        <w:rPr>
          <w:rFonts w:cs="B Mitra" w:hint="eastAsia"/>
          <w:sz w:val="24"/>
          <w:szCs w:val="24"/>
          <w:rtl/>
          <w:lang w:bidi="fa-IR"/>
        </w:rPr>
        <w:t>ل</w:t>
      </w:r>
      <w:r w:rsidRPr="00F74EA6">
        <w:rPr>
          <w:rFonts w:cs="B Mitra"/>
          <w:sz w:val="24"/>
          <w:szCs w:val="24"/>
          <w:rtl/>
          <w:lang w:bidi="fa-IR"/>
        </w:rPr>
        <w:t xml:space="preserve"> کرد و واگرا</w:t>
      </w:r>
      <w:r w:rsidRPr="00F74EA6">
        <w:rPr>
          <w:rFonts w:cs="B Mitra" w:hint="cs"/>
          <w:sz w:val="24"/>
          <w:szCs w:val="24"/>
          <w:rtl/>
          <w:lang w:bidi="fa-IR"/>
        </w:rPr>
        <w:t>یی</w:t>
      </w:r>
      <w:r w:rsidRPr="00F74EA6">
        <w:rPr>
          <w:rFonts w:cs="B Mitra"/>
          <w:sz w:val="24"/>
          <w:szCs w:val="24"/>
          <w:rtl/>
          <w:lang w:bidi="fa-IR"/>
        </w:rPr>
        <w:t xml:space="preserve"> بزرگ</w:t>
      </w:r>
      <w:r>
        <w:rPr>
          <w:rFonts w:cs="B Mitra" w:hint="cs"/>
          <w:sz w:val="24"/>
          <w:szCs w:val="24"/>
          <w:rtl/>
          <w:lang w:bidi="fa-IR"/>
        </w:rPr>
        <w:t>ی</w:t>
      </w:r>
      <w:r>
        <w:rPr>
          <w:rFonts w:cs="B Mitra"/>
          <w:sz w:val="24"/>
          <w:szCs w:val="24"/>
          <w:rtl/>
          <w:lang w:bidi="fa-IR"/>
        </w:rPr>
        <w:t xml:space="preserve"> را </w:t>
      </w:r>
      <w:r>
        <w:rPr>
          <w:rFonts w:cs="B Mitra" w:hint="cs"/>
          <w:sz w:val="24"/>
          <w:szCs w:val="24"/>
          <w:rtl/>
          <w:lang w:bidi="fa-IR"/>
        </w:rPr>
        <w:t>سبب شد</w:t>
      </w:r>
      <w:r w:rsidRPr="00F74EA6">
        <w:rPr>
          <w:rFonts w:cs="B Mitra"/>
          <w:sz w:val="24"/>
          <w:szCs w:val="24"/>
          <w:rtl/>
          <w:lang w:bidi="fa-IR"/>
        </w:rPr>
        <w:t>.  جنوب در نظر داشت کنترل منابع طب</w:t>
      </w:r>
      <w:r w:rsidRPr="00F74EA6">
        <w:rPr>
          <w:rFonts w:cs="B Mitra" w:hint="cs"/>
          <w:sz w:val="24"/>
          <w:szCs w:val="24"/>
          <w:rtl/>
          <w:lang w:bidi="fa-IR"/>
        </w:rPr>
        <w:t>ی</w:t>
      </w:r>
      <w:r w:rsidRPr="00F74EA6">
        <w:rPr>
          <w:rFonts w:cs="B Mitra" w:hint="eastAsia"/>
          <w:sz w:val="24"/>
          <w:szCs w:val="24"/>
          <w:rtl/>
          <w:lang w:bidi="fa-IR"/>
        </w:rPr>
        <w:t>ع</w:t>
      </w:r>
      <w:r w:rsidRPr="00F74EA6">
        <w:rPr>
          <w:rFonts w:cs="B Mitra" w:hint="cs"/>
          <w:sz w:val="24"/>
          <w:szCs w:val="24"/>
          <w:rtl/>
          <w:lang w:bidi="fa-IR"/>
        </w:rPr>
        <w:t>ی</w:t>
      </w:r>
      <w:r w:rsidRPr="00F74EA6">
        <w:rPr>
          <w:rFonts w:cs="B Mitra"/>
          <w:sz w:val="24"/>
          <w:szCs w:val="24"/>
          <w:rtl/>
          <w:lang w:bidi="fa-IR"/>
        </w:rPr>
        <w:t xml:space="preserve"> خود را دوباره به دست آورد و ا</w:t>
      </w:r>
      <w:r w:rsidRPr="00F74EA6">
        <w:rPr>
          <w:rFonts w:cs="B Mitra" w:hint="cs"/>
          <w:sz w:val="24"/>
          <w:szCs w:val="24"/>
          <w:rtl/>
          <w:lang w:bidi="fa-IR"/>
        </w:rPr>
        <w:t>ی</w:t>
      </w:r>
      <w:r w:rsidRPr="00F74EA6">
        <w:rPr>
          <w:rFonts w:cs="B Mitra" w:hint="eastAsia"/>
          <w:sz w:val="24"/>
          <w:szCs w:val="24"/>
          <w:rtl/>
          <w:lang w:bidi="fa-IR"/>
        </w:rPr>
        <w:t>ن</w:t>
      </w:r>
      <w:r w:rsidRPr="00F74EA6">
        <w:rPr>
          <w:rFonts w:cs="B Mitra"/>
          <w:sz w:val="24"/>
          <w:szCs w:val="24"/>
          <w:rtl/>
          <w:lang w:bidi="fa-IR"/>
        </w:rPr>
        <w:t xml:space="preserve"> توز</w:t>
      </w:r>
      <w:r w:rsidRPr="00F74EA6">
        <w:rPr>
          <w:rFonts w:cs="B Mitra" w:hint="cs"/>
          <w:sz w:val="24"/>
          <w:szCs w:val="24"/>
          <w:rtl/>
          <w:lang w:bidi="fa-IR"/>
        </w:rPr>
        <w:t>ی</w:t>
      </w:r>
      <w:r w:rsidRPr="00F74EA6">
        <w:rPr>
          <w:rFonts w:cs="B Mitra" w:hint="eastAsia"/>
          <w:sz w:val="24"/>
          <w:szCs w:val="24"/>
          <w:rtl/>
          <w:lang w:bidi="fa-IR"/>
        </w:rPr>
        <w:t>ع</w:t>
      </w:r>
      <w:r w:rsidRPr="00F74EA6">
        <w:rPr>
          <w:rFonts w:cs="B Mitra"/>
          <w:sz w:val="24"/>
          <w:szCs w:val="24"/>
          <w:rtl/>
          <w:lang w:bidi="fa-IR"/>
        </w:rPr>
        <w:t xml:space="preserve"> ب</w:t>
      </w:r>
      <w:r w:rsidRPr="00F74EA6">
        <w:rPr>
          <w:rFonts w:cs="B Mitra" w:hint="cs"/>
          <w:sz w:val="24"/>
          <w:szCs w:val="24"/>
          <w:rtl/>
          <w:lang w:bidi="fa-IR"/>
        </w:rPr>
        <w:t>ی</w:t>
      </w:r>
      <w:r w:rsidRPr="00F74EA6">
        <w:rPr>
          <w:rFonts w:cs="B Mitra" w:hint="eastAsia"/>
          <w:sz w:val="24"/>
          <w:szCs w:val="24"/>
          <w:rtl/>
          <w:lang w:bidi="fa-IR"/>
        </w:rPr>
        <w:t>ن‌الملل</w:t>
      </w:r>
      <w:r w:rsidRPr="00F74EA6">
        <w:rPr>
          <w:rFonts w:cs="B Mitra" w:hint="cs"/>
          <w:sz w:val="24"/>
          <w:szCs w:val="24"/>
          <w:rtl/>
          <w:lang w:bidi="fa-IR"/>
        </w:rPr>
        <w:t>ی</w:t>
      </w:r>
      <w:r w:rsidRPr="00F74EA6">
        <w:rPr>
          <w:rFonts w:cs="B Mitra"/>
          <w:sz w:val="24"/>
          <w:szCs w:val="24"/>
          <w:rtl/>
          <w:lang w:bidi="fa-IR"/>
        </w:rPr>
        <w:t xml:space="preserve"> ن</w:t>
      </w:r>
      <w:r w:rsidRPr="00F74EA6">
        <w:rPr>
          <w:rFonts w:cs="B Mitra" w:hint="cs"/>
          <w:sz w:val="24"/>
          <w:szCs w:val="24"/>
          <w:rtl/>
          <w:lang w:bidi="fa-IR"/>
        </w:rPr>
        <w:t>ی</w:t>
      </w:r>
      <w:r w:rsidRPr="00F74EA6">
        <w:rPr>
          <w:rFonts w:cs="B Mitra" w:hint="eastAsia"/>
          <w:sz w:val="24"/>
          <w:szCs w:val="24"/>
          <w:rtl/>
          <w:lang w:bidi="fa-IR"/>
        </w:rPr>
        <w:t>رو</w:t>
      </w:r>
      <w:r w:rsidRPr="00F74EA6">
        <w:rPr>
          <w:rFonts w:cs="B Mitra" w:hint="cs"/>
          <w:sz w:val="24"/>
          <w:szCs w:val="24"/>
          <w:rtl/>
          <w:lang w:bidi="fa-IR"/>
        </w:rPr>
        <w:t>ی</w:t>
      </w:r>
      <w:r w:rsidRPr="00F74EA6">
        <w:rPr>
          <w:rFonts w:cs="B Mitra"/>
          <w:sz w:val="24"/>
          <w:szCs w:val="24"/>
          <w:rtl/>
          <w:lang w:bidi="fa-IR"/>
        </w:rPr>
        <w:t xml:space="preserve"> کار را تغ</w:t>
      </w:r>
      <w:r w:rsidRPr="00F74EA6">
        <w:rPr>
          <w:rFonts w:cs="B Mitra" w:hint="cs"/>
          <w:sz w:val="24"/>
          <w:szCs w:val="24"/>
          <w:rtl/>
          <w:lang w:bidi="fa-IR"/>
        </w:rPr>
        <w:t>یی</w:t>
      </w:r>
      <w:r w:rsidRPr="00F74EA6">
        <w:rPr>
          <w:rFonts w:cs="B Mitra" w:hint="eastAsia"/>
          <w:sz w:val="24"/>
          <w:szCs w:val="24"/>
          <w:rtl/>
          <w:lang w:bidi="fa-IR"/>
        </w:rPr>
        <w:t>ر</w:t>
      </w:r>
      <w:r>
        <w:rPr>
          <w:rFonts w:cs="B Mitra"/>
          <w:sz w:val="24"/>
          <w:szCs w:val="24"/>
          <w:rtl/>
          <w:lang w:bidi="fa-IR"/>
        </w:rPr>
        <w:t xml:space="preserve"> دهد. </w:t>
      </w:r>
      <w:r>
        <w:rPr>
          <w:rFonts w:cs="B Mitra" w:hint="cs"/>
          <w:sz w:val="24"/>
          <w:szCs w:val="24"/>
          <w:rtl/>
          <w:lang w:bidi="fa-IR"/>
        </w:rPr>
        <w:t>از وجح نظر</w:t>
      </w:r>
      <w:r w:rsidRPr="00F74EA6">
        <w:rPr>
          <w:rFonts w:cs="B Mitra"/>
          <w:sz w:val="24"/>
          <w:szCs w:val="24"/>
          <w:rtl/>
          <w:lang w:bidi="fa-IR"/>
        </w:rPr>
        <w:t xml:space="preserve"> استعمار زدا</w:t>
      </w:r>
      <w:r w:rsidRPr="00F74EA6">
        <w:rPr>
          <w:rFonts w:cs="B Mitra" w:hint="cs"/>
          <w:sz w:val="24"/>
          <w:szCs w:val="24"/>
          <w:rtl/>
          <w:lang w:bidi="fa-IR"/>
        </w:rPr>
        <w:t>یی</w:t>
      </w:r>
      <w:r w:rsidRPr="00F74EA6">
        <w:rPr>
          <w:rFonts w:cs="B Mitra"/>
          <w:sz w:val="24"/>
          <w:szCs w:val="24"/>
          <w:rtl/>
          <w:lang w:bidi="fa-IR"/>
        </w:rPr>
        <w:t xml:space="preserve"> موانع ز</w:t>
      </w:r>
      <w:r w:rsidRPr="00F74EA6">
        <w:rPr>
          <w:rFonts w:cs="B Mitra" w:hint="cs"/>
          <w:sz w:val="24"/>
          <w:szCs w:val="24"/>
          <w:rtl/>
          <w:lang w:bidi="fa-IR"/>
        </w:rPr>
        <w:t>ی</w:t>
      </w:r>
      <w:r w:rsidRPr="00F74EA6">
        <w:rPr>
          <w:rFonts w:cs="B Mitra" w:hint="eastAsia"/>
          <w:sz w:val="24"/>
          <w:szCs w:val="24"/>
          <w:rtl/>
          <w:lang w:bidi="fa-IR"/>
        </w:rPr>
        <w:t>اد</w:t>
      </w:r>
      <w:r w:rsidRPr="00F74EA6">
        <w:rPr>
          <w:rFonts w:cs="B Mitra" w:hint="cs"/>
          <w:sz w:val="24"/>
          <w:szCs w:val="24"/>
          <w:rtl/>
          <w:lang w:bidi="fa-IR"/>
        </w:rPr>
        <w:t>ی</w:t>
      </w:r>
      <w:r w:rsidRPr="00F74EA6">
        <w:rPr>
          <w:rFonts w:cs="B Mitra"/>
          <w:sz w:val="24"/>
          <w:szCs w:val="24"/>
          <w:rtl/>
          <w:lang w:bidi="fa-IR"/>
        </w:rPr>
        <w:t xml:space="preserve"> که برا</w:t>
      </w:r>
      <w:r w:rsidRPr="00F74EA6">
        <w:rPr>
          <w:rFonts w:cs="B Mitra" w:hint="cs"/>
          <w:sz w:val="24"/>
          <w:szCs w:val="24"/>
          <w:rtl/>
          <w:lang w:bidi="fa-IR"/>
        </w:rPr>
        <w:t>ی</w:t>
      </w:r>
      <w:r w:rsidRPr="00F74EA6">
        <w:rPr>
          <w:rFonts w:cs="B Mitra"/>
          <w:sz w:val="24"/>
          <w:szCs w:val="24"/>
          <w:rtl/>
          <w:lang w:bidi="fa-IR"/>
        </w:rPr>
        <w:t xml:space="preserve"> انجام ا</w:t>
      </w:r>
      <w:r w:rsidRPr="00F74EA6">
        <w:rPr>
          <w:rFonts w:cs="B Mitra" w:hint="cs"/>
          <w:sz w:val="24"/>
          <w:szCs w:val="24"/>
          <w:rtl/>
          <w:lang w:bidi="fa-IR"/>
        </w:rPr>
        <w:t>ی</w:t>
      </w:r>
      <w:r w:rsidRPr="00F74EA6">
        <w:rPr>
          <w:rFonts w:cs="B Mitra" w:hint="eastAsia"/>
          <w:sz w:val="24"/>
          <w:szCs w:val="24"/>
          <w:rtl/>
          <w:lang w:bidi="fa-IR"/>
        </w:rPr>
        <w:t>ن</w:t>
      </w:r>
      <w:r w:rsidRPr="00F74EA6">
        <w:rPr>
          <w:rFonts w:cs="B Mitra"/>
          <w:sz w:val="24"/>
          <w:szCs w:val="24"/>
          <w:rtl/>
          <w:lang w:bidi="fa-IR"/>
        </w:rPr>
        <w:t xml:space="preserve"> کار با آن روبرو بوده است شامل حقوق سرما</w:t>
      </w:r>
      <w:r w:rsidRPr="00F74EA6">
        <w:rPr>
          <w:rFonts w:cs="B Mitra" w:hint="cs"/>
          <w:sz w:val="24"/>
          <w:szCs w:val="24"/>
          <w:rtl/>
          <w:lang w:bidi="fa-IR"/>
        </w:rPr>
        <w:t>ی</w:t>
      </w:r>
      <w:r w:rsidRPr="00F74EA6">
        <w:rPr>
          <w:rFonts w:cs="B Mitra" w:hint="eastAsia"/>
          <w:sz w:val="24"/>
          <w:szCs w:val="24"/>
          <w:rtl/>
          <w:lang w:bidi="fa-IR"/>
        </w:rPr>
        <w:t>ه</w:t>
      </w:r>
      <w:r w:rsidRPr="00F74EA6">
        <w:rPr>
          <w:rFonts w:cs="B Mitra"/>
          <w:sz w:val="24"/>
          <w:szCs w:val="24"/>
          <w:rtl/>
          <w:lang w:bidi="fa-IR"/>
        </w:rPr>
        <w:t xml:space="preserve"> گذاران خارج</w:t>
      </w:r>
      <w:r w:rsidRPr="00F74EA6">
        <w:rPr>
          <w:rFonts w:cs="B Mitra" w:hint="cs"/>
          <w:sz w:val="24"/>
          <w:szCs w:val="24"/>
          <w:rtl/>
          <w:lang w:bidi="fa-IR"/>
        </w:rPr>
        <w:t>ی</w:t>
      </w:r>
      <w:r w:rsidRPr="00F74EA6">
        <w:rPr>
          <w:rFonts w:cs="B Mitra"/>
          <w:sz w:val="24"/>
          <w:szCs w:val="24"/>
          <w:rtl/>
          <w:lang w:bidi="fa-IR"/>
        </w:rPr>
        <w:t xml:space="preserve"> بر اساس قوان</w:t>
      </w:r>
      <w:r w:rsidRPr="00F74EA6">
        <w:rPr>
          <w:rFonts w:cs="B Mitra" w:hint="cs"/>
          <w:sz w:val="24"/>
          <w:szCs w:val="24"/>
          <w:rtl/>
          <w:lang w:bidi="fa-IR"/>
        </w:rPr>
        <w:t>ی</w:t>
      </w:r>
      <w:r w:rsidRPr="00F74EA6">
        <w:rPr>
          <w:rFonts w:cs="B Mitra" w:hint="eastAsia"/>
          <w:sz w:val="24"/>
          <w:szCs w:val="24"/>
          <w:rtl/>
          <w:lang w:bidi="fa-IR"/>
        </w:rPr>
        <w:t>ن</w:t>
      </w:r>
      <w:r w:rsidRPr="00F74EA6">
        <w:rPr>
          <w:rFonts w:cs="B Mitra"/>
          <w:sz w:val="24"/>
          <w:szCs w:val="24"/>
          <w:rtl/>
          <w:lang w:bidi="fa-IR"/>
        </w:rPr>
        <w:t xml:space="preserve"> ب</w:t>
      </w:r>
      <w:r w:rsidRPr="00F74EA6">
        <w:rPr>
          <w:rFonts w:cs="B Mitra" w:hint="cs"/>
          <w:sz w:val="24"/>
          <w:szCs w:val="24"/>
          <w:rtl/>
          <w:lang w:bidi="fa-IR"/>
        </w:rPr>
        <w:t>ی</w:t>
      </w:r>
      <w:r w:rsidRPr="00F74EA6">
        <w:rPr>
          <w:rFonts w:cs="B Mitra" w:hint="eastAsia"/>
          <w:sz w:val="24"/>
          <w:szCs w:val="24"/>
          <w:rtl/>
          <w:lang w:bidi="fa-IR"/>
        </w:rPr>
        <w:t>ن</w:t>
      </w:r>
      <w:r w:rsidRPr="00F74EA6">
        <w:rPr>
          <w:rFonts w:cs="B Mitra"/>
          <w:sz w:val="24"/>
          <w:szCs w:val="24"/>
          <w:rtl/>
          <w:lang w:bidi="fa-IR"/>
        </w:rPr>
        <w:t xml:space="preserve"> الملل</w:t>
      </w:r>
      <w:r w:rsidRPr="00F74EA6">
        <w:rPr>
          <w:rFonts w:cs="B Mitra" w:hint="cs"/>
          <w:sz w:val="24"/>
          <w:szCs w:val="24"/>
          <w:rtl/>
          <w:lang w:bidi="fa-IR"/>
        </w:rPr>
        <w:t>ی</w:t>
      </w:r>
      <w:r w:rsidRPr="00F74EA6">
        <w:rPr>
          <w:rFonts w:cs="B Mitra"/>
          <w:sz w:val="24"/>
          <w:szCs w:val="24"/>
          <w:rtl/>
          <w:lang w:bidi="fa-IR"/>
        </w:rPr>
        <w:t xml:space="preserve"> است که همانطور که آنتون</w:t>
      </w:r>
      <w:r w:rsidRPr="00F74EA6">
        <w:rPr>
          <w:rFonts w:cs="B Mitra" w:hint="cs"/>
          <w:sz w:val="24"/>
          <w:szCs w:val="24"/>
          <w:rtl/>
          <w:lang w:bidi="fa-IR"/>
        </w:rPr>
        <w:t>ی</w:t>
      </w:r>
      <w:r w:rsidRPr="00F74EA6">
        <w:rPr>
          <w:rFonts w:cs="B Mitra"/>
          <w:sz w:val="24"/>
          <w:szCs w:val="24"/>
          <w:rtl/>
          <w:lang w:bidi="fa-IR"/>
        </w:rPr>
        <w:t xml:space="preserve"> آنگ</w:t>
      </w:r>
      <w:r w:rsidRPr="00F74EA6">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بیان کرده</w:t>
      </w:r>
      <w:r w:rsidRPr="00F74EA6">
        <w:rPr>
          <w:rFonts w:cs="B Mitra"/>
          <w:sz w:val="24"/>
          <w:szCs w:val="24"/>
          <w:rtl/>
          <w:lang w:bidi="fa-IR"/>
        </w:rPr>
        <w:t xml:space="preserve"> </w:t>
      </w:r>
      <w:r>
        <w:rPr>
          <w:rFonts w:cs="B Mitra"/>
          <w:sz w:val="24"/>
          <w:szCs w:val="24"/>
          <w:rtl/>
          <w:lang w:bidi="fa-IR"/>
        </w:rPr>
        <w:t xml:space="preserve">است به پنهان کردن گذشته </w:t>
      </w:r>
      <w:r>
        <w:rPr>
          <w:rFonts w:cs="B Mitra" w:hint="cs"/>
          <w:sz w:val="24"/>
          <w:szCs w:val="24"/>
          <w:rtl/>
          <w:lang w:bidi="fa-IR"/>
        </w:rPr>
        <w:t>سرمایه داری</w:t>
      </w:r>
      <w:r w:rsidRPr="00F74EA6">
        <w:rPr>
          <w:rFonts w:cs="B Mitra"/>
          <w:sz w:val="24"/>
          <w:szCs w:val="24"/>
          <w:rtl/>
          <w:lang w:bidi="fa-IR"/>
        </w:rPr>
        <w:t xml:space="preserve"> کمک کرده است</w:t>
      </w:r>
      <w:r>
        <w:rPr>
          <w:rFonts w:cs="B Mitra" w:hint="cs"/>
          <w:sz w:val="24"/>
          <w:szCs w:val="24"/>
          <w:rtl/>
          <w:lang w:bidi="fa-IR"/>
        </w:rPr>
        <w:t xml:space="preserve"> </w:t>
      </w:r>
      <w:r w:rsidRPr="00F74EA6">
        <w:rPr>
          <w:rFonts w:cs="B Mitra"/>
          <w:sz w:val="24"/>
          <w:szCs w:val="24"/>
          <w:rtl/>
          <w:lang w:bidi="fa-IR"/>
        </w:rPr>
        <w:t>. همانطور که در فصل بعد</w:t>
      </w:r>
      <w:r w:rsidRPr="00F74EA6">
        <w:rPr>
          <w:rFonts w:cs="B Mitra" w:hint="cs"/>
          <w:sz w:val="24"/>
          <w:szCs w:val="24"/>
          <w:rtl/>
          <w:lang w:bidi="fa-IR"/>
        </w:rPr>
        <w:t>ی</w:t>
      </w:r>
      <w:r w:rsidRPr="00F74EA6">
        <w:rPr>
          <w:rFonts w:cs="B Mitra"/>
          <w:sz w:val="24"/>
          <w:szCs w:val="24"/>
          <w:rtl/>
          <w:lang w:bidi="fa-IR"/>
        </w:rPr>
        <w:t xml:space="preserve"> خواه</w:t>
      </w:r>
      <w:r w:rsidRPr="00F74EA6">
        <w:rPr>
          <w:rFonts w:cs="B Mitra" w:hint="cs"/>
          <w:sz w:val="24"/>
          <w:szCs w:val="24"/>
          <w:rtl/>
          <w:lang w:bidi="fa-IR"/>
        </w:rPr>
        <w:t>ی</w:t>
      </w:r>
      <w:r w:rsidRPr="00F74EA6">
        <w:rPr>
          <w:rFonts w:cs="B Mitra" w:hint="eastAsia"/>
          <w:sz w:val="24"/>
          <w:szCs w:val="24"/>
          <w:rtl/>
          <w:lang w:bidi="fa-IR"/>
        </w:rPr>
        <w:t>م</w:t>
      </w:r>
      <w:r w:rsidRPr="00F74EA6">
        <w:rPr>
          <w:rFonts w:cs="B Mitra"/>
          <w:sz w:val="24"/>
          <w:szCs w:val="24"/>
          <w:rtl/>
          <w:lang w:bidi="fa-IR"/>
        </w:rPr>
        <w:t xml:space="preserve"> د</w:t>
      </w:r>
      <w:r w:rsidRPr="00F74EA6">
        <w:rPr>
          <w:rFonts w:cs="B Mitra" w:hint="cs"/>
          <w:sz w:val="24"/>
          <w:szCs w:val="24"/>
          <w:rtl/>
          <w:lang w:bidi="fa-IR"/>
        </w:rPr>
        <w:t>ی</w:t>
      </w:r>
      <w:r w:rsidRPr="00F74EA6">
        <w:rPr>
          <w:rFonts w:cs="B Mitra" w:hint="eastAsia"/>
          <w:sz w:val="24"/>
          <w:szCs w:val="24"/>
          <w:rtl/>
          <w:lang w:bidi="fa-IR"/>
        </w:rPr>
        <w:t>د،</w:t>
      </w:r>
      <w:r>
        <w:rPr>
          <w:rFonts w:cs="B Mitra" w:hint="cs"/>
          <w:sz w:val="24"/>
          <w:szCs w:val="24"/>
          <w:rtl/>
          <w:lang w:bidi="fa-IR"/>
        </w:rPr>
        <w:t xml:space="preserve"> حقوق دانان مقتدم</w:t>
      </w:r>
      <w:r w:rsidRPr="00F74EA6">
        <w:rPr>
          <w:rFonts w:cs="B Mitra"/>
          <w:sz w:val="24"/>
          <w:szCs w:val="24"/>
          <w:rtl/>
          <w:lang w:bidi="fa-IR"/>
        </w:rPr>
        <w:t xml:space="preserve"> دهه 50 و </w:t>
      </w:r>
      <w:r>
        <w:rPr>
          <w:rFonts w:cs="B Mitra"/>
          <w:sz w:val="24"/>
          <w:szCs w:val="24"/>
          <w:rtl/>
          <w:lang w:bidi="fa-IR"/>
        </w:rPr>
        <w:t>60 ب</w:t>
      </w:r>
      <w:r>
        <w:rPr>
          <w:rFonts w:cs="B Mitra" w:hint="cs"/>
          <w:sz w:val="24"/>
          <w:szCs w:val="24"/>
          <w:rtl/>
          <w:lang w:bidi="fa-IR"/>
        </w:rPr>
        <w:t>ه تاخیرانداختن از بین بردن</w:t>
      </w:r>
      <w:r>
        <w:rPr>
          <w:rFonts w:cs="B Mitra"/>
          <w:sz w:val="24"/>
          <w:szCs w:val="24"/>
          <w:rtl/>
          <w:lang w:bidi="fa-IR"/>
        </w:rPr>
        <w:t xml:space="preserve"> </w:t>
      </w:r>
      <w:r>
        <w:rPr>
          <w:rFonts w:cs="B Mitra" w:hint="cs"/>
          <w:sz w:val="24"/>
          <w:szCs w:val="24"/>
          <w:rtl/>
          <w:lang w:bidi="fa-IR"/>
        </w:rPr>
        <w:t>فعالیت های</w:t>
      </w:r>
      <w:r w:rsidRPr="00F74EA6">
        <w:rPr>
          <w:rFonts w:cs="B Mitra"/>
          <w:sz w:val="24"/>
          <w:szCs w:val="24"/>
          <w:rtl/>
          <w:lang w:bidi="fa-IR"/>
        </w:rPr>
        <w:t xml:space="preserve"> استعمار</w:t>
      </w:r>
      <w:r w:rsidRPr="00F74EA6">
        <w:rPr>
          <w:rFonts w:cs="B Mitra" w:hint="cs"/>
          <w:sz w:val="24"/>
          <w:szCs w:val="24"/>
          <w:rtl/>
          <w:lang w:bidi="fa-IR"/>
        </w:rPr>
        <w:t>ی</w:t>
      </w:r>
      <w:r w:rsidRPr="00F74EA6">
        <w:rPr>
          <w:rFonts w:cs="B Mitra"/>
          <w:sz w:val="24"/>
          <w:szCs w:val="24"/>
          <w:rtl/>
          <w:lang w:bidi="fa-IR"/>
        </w:rPr>
        <w:t xml:space="preserve"> علاقه</w:t>
      </w:r>
      <w:r>
        <w:rPr>
          <w:rFonts w:cs="B Mitra" w:hint="cs"/>
          <w:sz w:val="24"/>
          <w:szCs w:val="24"/>
          <w:rtl/>
          <w:lang w:bidi="fa-IR"/>
        </w:rPr>
        <w:t xml:space="preserve"> مند بودند </w:t>
      </w:r>
      <w:r w:rsidRPr="00F74EA6">
        <w:rPr>
          <w:rFonts w:cs="B Mitra"/>
          <w:sz w:val="24"/>
          <w:szCs w:val="24"/>
          <w:rtl/>
          <w:lang w:bidi="fa-IR"/>
        </w:rPr>
        <w:t>.</w:t>
      </w:r>
    </w:p>
    <w:p w14:paraId="5BB61032" w14:textId="77777777" w:rsidR="00C02FD0" w:rsidRDefault="00C02FD0" w:rsidP="00F363B1">
      <w:pPr>
        <w:bidi/>
        <w:jc w:val="both"/>
        <w:rPr>
          <w:rFonts w:cs="B Mitra"/>
          <w:sz w:val="24"/>
          <w:szCs w:val="24"/>
          <w:rtl/>
          <w:lang w:bidi="fa-IR"/>
        </w:rPr>
      </w:pPr>
    </w:p>
    <w:p w14:paraId="72983842" w14:textId="77777777" w:rsidR="00C02FD0" w:rsidRDefault="00C02FD0" w:rsidP="00F363B1">
      <w:pPr>
        <w:bidi/>
        <w:jc w:val="both"/>
        <w:rPr>
          <w:rFonts w:cs="B Mitra"/>
          <w:sz w:val="24"/>
          <w:szCs w:val="24"/>
          <w:rtl/>
          <w:lang w:bidi="fa-IR"/>
        </w:rPr>
      </w:pPr>
    </w:p>
    <w:p w14:paraId="54B343F8" w14:textId="77777777" w:rsidR="00C02FD0" w:rsidRDefault="00C02FD0" w:rsidP="00F363B1">
      <w:pPr>
        <w:bidi/>
        <w:jc w:val="both"/>
        <w:rPr>
          <w:rFonts w:cs="B Mitra"/>
          <w:sz w:val="24"/>
          <w:szCs w:val="24"/>
          <w:rtl/>
          <w:lang w:bidi="fa-IR"/>
        </w:rPr>
      </w:pPr>
    </w:p>
    <w:p w14:paraId="7C437501" w14:textId="77777777" w:rsidR="00C02FD0" w:rsidRDefault="00C02FD0" w:rsidP="00F363B1">
      <w:pPr>
        <w:bidi/>
        <w:jc w:val="both"/>
        <w:rPr>
          <w:rFonts w:cs="B Mitra"/>
          <w:sz w:val="24"/>
          <w:szCs w:val="24"/>
          <w:rtl/>
          <w:lang w:bidi="fa-IR"/>
        </w:rPr>
      </w:pPr>
    </w:p>
    <w:p w14:paraId="42ECA77E" w14:textId="77777777" w:rsidR="00C02FD0" w:rsidRDefault="00C02FD0" w:rsidP="00F363B1">
      <w:pPr>
        <w:bidi/>
        <w:jc w:val="both"/>
        <w:rPr>
          <w:rFonts w:cs="B Mitra"/>
          <w:sz w:val="24"/>
          <w:szCs w:val="24"/>
          <w:rtl/>
          <w:lang w:bidi="fa-IR"/>
        </w:rPr>
      </w:pPr>
    </w:p>
    <w:p w14:paraId="0BE257A1" w14:textId="77777777" w:rsidR="00C02FD0" w:rsidRDefault="00C02FD0" w:rsidP="00F363B1">
      <w:pPr>
        <w:bidi/>
        <w:jc w:val="both"/>
        <w:rPr>
          <w:rFonts w:cs="B Mitra"/>
          <w:sz w:val="24"/>
          <w:szCs w:val="24"/>
          <w:rtl/>
          <w:lang w:bidi="fa-IR"/>
        </w:rPr>
      </w:pPr>
    </w:p>
    <w:p w14:paraId="05488093" w14:textId="77777777" w:rsidR="00C02FD0" w:rsidRDefault="00C02FD0" w:rsidP="00F363B1">
      <w:pPr>
        <w:bidi/>
        <w:jc w:val="both"/>
        <w:rPr>
          <w:rFonts w:cs="B Mitra"/>
          <w:sz w:val="24"/>
          <w:szCs w:val="24"/>
          <w:rtl/>
          <w:lang w:bidi="fa-IR"/>
        </w:rPr>
      </w:pPr>
    </w:p>
    <w:p w14:paraId="49794D03" w14:textId="77777777" w:rsidR="00C02FD0" w:rsidRPr="00D20671" w:rsidRDefault="00C02FD0" w:rsidP="00F363B1">
      <w:pPr>
        <w:bidi/>
        <w:jc w:val="both"/>
        <w:rPr>
          <w:rFonts w:cs="B Nazanin"/>
          <w:sz w:val="20"/>
          <w:szCs w:val="20"/>
          <w:rtl/>
          <w:lang w:bidi="fa-IR"/>
        </w:rPr>
      </w:pPr>
      <w:r w:rsidRPr="00D20671">
        <w:rPr>
          <w:rFonts w:cs="B Nazanin" w:hint="cs"/>
          <w:sz w:val="20"/>
          <w:szCs w:val="20"/>
          <w:rtl/>
          <w:lang w:bidi="fa-IR"/>
        </w:rPr>
        <w:t>______________________</w:t>
      </w:r>
    </w:p>
    <w:p w14:paraId="4D8C3C1D" w14:textId="77777777" w:rsidR="00C02FD0" w:rsidRPr="00D20671" w:rsidRDefault="00C02FD0" w:rsidP="00F363B1">
      <w:pPr>
        <w:bidi/>
        <w:jc w:val="both"/>
        <w:rPr>
          <w:rFonts w:cs="B Mitra"/>
          <w:sz w:val="24"/>
          <w:szCs w:val="24"/>
          <w:lang w:bidi="fa-IR"/>
        </w:rPr>
      </w:pPr>
      <w:r w:rsidRPr="00D20671">
        <w:rPr>
          <w:rFonts w:cs="B Mitra"/>
          <w:sz w:val="24"/>
          <w:szCs w:val="24"/>
          <w:rtl/>
          <w:lang w:bidi="fa-IR"/>
        </w:rPr>
        <w:t>55</w:t>
      </w:r>
      <w:r>
        <w:rPr>
          <w:rFonts w:cs="B Mitra" w:hint="cs"/>
          <w:sz w:val="24"/>
          <w:szCs w:val="24"/>
          <w:rtl/>
          <w:lang w:bidi="fa-IR"/>
        </w:rPr>
        <w:t>.</w:t>
      </w:r>
      <w:r w:rsidRPr="00D20671">
        <w:rPr>
          <w:rFonts w:cs="B Mitra"/>
          <w:sz w:val="24"/>
          <w:szCs w:val="24"/>
          <w:rtl/>
          <w:lang w:bidi="fa-IR"/>
        </w:rPr>
        <w:t xml:space="preserve"> کند</w:t>
      </w:r>
      <w:r w:rsidRPr="00D20671">
        <w:rPr>
          <w:rFonts w:cs="B Mitra" w:hint="cs"/>
          <w:sz w:val="24"/>
          <w:szCs w:val="24"/>
          <w:rtl/>
          <w:lang w:bidi="fa-IR"/>
        </w:rPr>
        <w:t>ی</w:t>
      </w:r>
      <w:r w:rsidRPr="00D20671">
        <w:rPr>
          <w:rFonts w:cs="B Mitra"/>
          <w:sz w:val="24"/>
          <w:szCs w:val="24"/>
          <w:rtl/>
          <w:lang w:bidi="fa-IR"/>
        </w:rPr>
        <w:t xml:space="preserve"> (شماره 47) 20.</w:t>
      </w:r>
    </w:p>
    <w:p w14:paraId="17EAFE14" w14:textId="77777777" w:rsidR="00C02FD0" w:rsidRPr="00D20671" w:rsidRDefault="00C02FD0" w:rsidP="00F363B1">
      <w:pPr>
        <w:bidi/>
        <w:jc w:val="both"/>
        <w:rPr>
          <w:rFonts w:cs="B Mitra"/>
          <w:sz w:val="24"/>
          <w:szCs w:val="24"/>
          <w:lang w:bidi="fa-IR"/>
        </w:rPr>
      </w:pPr>
      <w:r w:rsidRPr="00D20671">
        <w:rPr>
          <w:rFonts w:cs="B Mitra"/>
          <w:sz w:val="24"/>
          <w:szCs w:val="24"/>
          <w:rtl/>
          <w:lang w:bidi="fa-IR"/>
        </w:rPr>
        <w:t>56</w:t>
      </w:r>
      <w:r>
        <w:rPr>
          <w:rFonts w:cs="B Mitra" w:hint="cs"/>
          <w:sz w:val="24"/>
          <w:szCs w:val="24"/>
          <w:rtl/>
          <w:lang w:bidi="fa-IR"/>
        </w:rPr>
        <w:t>.</w:t>
      </w:r>
      <w:r w:rsidRPr="00D20671">
        <w:rPr>
          <w:rFonts w:cs="B Mitra"/>
          <w:sz w:val="24"/>
          <w:szCs w:val="24"/>
          <w:rtl/>
          <w:lang w:bidi="fa-IR"/>
        </w:rPr>
        <w:t xml:space="preserve"> رجوع کن</w:t>
      </w:r>
      <w:r w:rsidRPr="00D20671">
        <w:rPr>
          <w:rFonts w:cs="B Mitra" w:hint="cs"/>
          <w:sz w:val="24"/>
          <w:szCs w:val="24"/>
          <w:rtl/>
          <w:lang w:bidi="fa-IR"/>
        </w:rPr>
        <w:t>ی</w:t>
      </w:r>
      <w:r w:rsidRPr="00D20671">
        <w:rPr>
          <w:rFonts w:cs="B Mitra" w:hint="eastAsia"/>
          <w:sz w:val="24"/>
          <w:szCs w:val="24"/>
          <w:rtl/>
          <w:lang w:bidi="fa-IR"/>
        </w:rPr>
        <w:t>د</w:t>
      </w:r>
      <w:r w:rsidRPr="00D20671">
        <w:rPr>
          <w:rFonts w:cs="B Mitra"/>
          <w:sz w:val="24"/>
          <w:szCs w:val="24"/>
          <w:rtl/>
          <w:lang w:bidi="fa-IR"/>
        </w:rPr>
        <w:t xml:space="preserve"> به پ</w:t>
      </w:r>
      <w:r w:rsidRPr="00D20671">
        <w:rPr>
          <w:rFonts w:cs="B Mitra" w:hint="cs"/>
          <w:sz w:val="24"/>
          <w:szCs w:val="24"/>
          <w:rtl/>
          <w:lang w:bidi="fa-IR"/>
        </w:rPr>
        <w:t>ی</w:t>
      </w:r>
      <w:r w:rsidRPr="00D20671">
        <w:rPr>
          <w:rFonts w:cs="B Mitra" w:hint="eastAsia"/>
          <w:sz w:val="24"/>
          <w:szCs w:val="24"/>
          <w:rtl/>
          <w:lang w:bidi="fa-IR"/>
        </w:rPr>
        <w:t>م</w:t>
      </w:r>
      <w:r w:rsidRPr="00D20671">
        <w:rPr>
          <w:rFonts w:cs="B Mitra"/>
          <w:sz w:val="24"/>
          <w:szCs w:val="24"/>
          <w:rtl/>
          <w:lang w:bidi="fa-IR"/>
        </w:rPr>
        <w:t xml:space="preserve"> د</w:t>
      </w:r>
      <w:r w:rsidRPr="00D20671">
        <w:rPr>
          <w:rFonts w:cs="B Mitra" w:hint="cs"/>
          <w:sz w:val="24"/>
          <w:szCs w:val="24"/>
          <w:rtl/>
          <w:lang w:bidi="fa-IR"/>
        </w:rPr>
        <w:t>ی</w:t>
      </w:r>
      <w:r w:rsidRPr="00D20671">
        <w:rPr>
          <w:rFonts w:cs="B Mitra"/>
          <w:sz w:val="24"/>
          <w:szCs w:val="24"/>
          <w:rtl/>
          <w:lang w:bidi="fa-IR"/>
        </w:rPr>
        <w:t xml:space="preserve"> زوارت، جهان</w:t>
      </w:r>
      <w:r w:rsidRPr="00D20671">
        <w:rPr>
          <w:rFonts w:cs="B Mitra" w:hint="cs"/>
          <w:sz w:val="24"/>
          <w:szCs w:val="24"/>
          <w:rtl/>
          <w:lang w:bidi="fa-IR"/>
        </w:rPr>
        <w:t>ی‌</w:t>
      </w:r>
      <w:r w:rsidRPr="00D20671">
        <w:rPr>
          <w:rFonts w:cs="B Mitra" w:hint="eastAsia"/>
          <w:sz w:val="24"/>
          <w:szCs w:val="24"/>
          <w:rtl/>
          <w:lang w:bidi="fa-IR"/>
        </w:rPr>
        <w:t>ساز</w:t>
      </w:r>
      <w:r w:rsidRPr="00D20671">
        <w:rPr>
          <w:rFonts w:cs="B Mitra" w:hint="cs"/>
          <w:sz w:val="24"/>
          <w:szCs w:val="24"/>
          <w:rtl/>
          <w:lang w:bidi="fa-IR"/>
        </w:rPr>
        <w:t>ی</w:t>
      </w:r>
      <w:r w:rsidRPr="00D20671">
        <w:rPr>
          <w:rFonts w:cs="B Mitra"/>
          <w:sz w:val="24"/>
          <w:szCs w:val="24"/>
          <w:rtl/>
          <w:lang w:bidi="fa-IR"/>
        </w:rPr>
        <w:t xml:space="preserve"> و ر</w:t>
      </w:r>
      <w:r w:rsidRPr="00D20671">
        <w:rPr>
          <w:rFonts w:cs="B Mitra" w:hint="cs"/>
          <w:sz w:val="24"/>
          <w:szCs w:val="24"/>
          <w:rtl/>
          <w:lang w:bidi="fa-IR"/>
        </w:rPr>
        <w:t>ی</w:t>
      </w:r>
      <w:r w:rsidRPr="00D20671">
        <w:rPr>
          <w:rFonts w:cs="B Mitra" w:hint="eastAsia"/>
          <w:sz w:val="24"/>
          <w:szCs w:val="24"/>
          <w:rtl/>
          <w:lang w:bidi="fa-IR"/>
        </w:rPr>
        <w:t>شه‌ها</w:t>
      </w:r>
      <w:r w:rsidRPr="00D20671">
        <w:rPr>
          <w:rFonts w:cs="B Mitra" w:hint="cs"/>
          <w:sz w:val="24"/>
          <w:szCs w:val="24"/>
          <w:rtl/>
          <w:lang w:bidi="fa-IR"/>
        </w:rPr>
        <w:t>ی</w:t>
      </w:r>
      <w:r w:rsidRPr="00D20671">
        <w:rPr>
          <w:rFonts w:cs="B Mitra"/>
          <w:sz w:val="24"/>
          <w:szCs w:val="24"/>
          <w:rtl/>
          <w:lang w:bidi="fa-IR"/>
        </w:rPr>
        <w:t xml:space="preserve"> استعمار</w:t>
      </w:r>
      <w:r w:rsidRPr="00D20671">
        <w:rPr>
          <w:rFonts w:cs="B Mitra" w:hint="cs"/>
          <w:sz w:val="24"/>
          <w:szCs w:val="24"/>
          <w:rtl/>
          <w:lang w:bidi="fa-IR"/>
        </w:rPr>
        <w:t>ی</w:t>
      </w:r>
      <w:r w:rsidRPr="00D20671">
        <w:rPr>
          <w:rFonts w:cs="B Mitra"/>
          <w:sz w:val="24"/>
          <w:szCs w:val="24"/>
          <w:rtl/>
          <w:lang w:bidi="fa-IR"/>
        </w:rPr>
        <w:t xml:space="preserve"> واگرا</w:t>
      </w:r>
      <w:r w:rsidRPr="00D20671">
        <w:rPr>
          <w:rFonts w:cs="B Mitra" w:hint="cs"/>
          <w:sz w:val="24"/>
          <w:szCs w:val="24"/>
          <w:rtl/>
          <w:lang w:bidi="fa-IR"/>
        </w:rPr>
        <w:t>یی</w:t>
      </w:r>
      <w:r w:rsidRPr="00D20671">
        <w:rPr>
          <w:rFonts w:cs="B Mitra"/>
          <w:sz w:val="24"/>
          <w:szCs w:val="24"/>
          <w:rtl/>
          <w:lang w:bidi="fa-IR"/>
        </w:rPr>
        <w:t xml:space="preserve"> بزرگ: تجارت ب</w:t>
      </w:r>
      <w:r w:rsidRPr="00D20671">
        <w:rPr>
          <w:rFonts w:cs="B Mitra" w:hint="cs"/>
          <w:sz w:val="24"/>
          <w:szCs w:val="24"/>
          <w:rtl/>
          <w:lang w:bidi="fa-IR"/>
        </w:rPr>
        <w:t>ی</w:t>
      </w:r>
      <w:r w:rsidRPr="00D20671">
        <w:rPr>
          <w:rFonts w:cs="B Mitra" w:hint="eastAsia"/>
          <w:sz w:val="24"/>
          <w:szCs w:val="24"/>
          <w:rtl/>
          <w:lang w:bidi="fa-IR"/>
        </w:rPr>
        <w:t>ن</w:t>
      </w:r>
      <w:r w:rsidRPr="00D20671">
        <w:rPr>
          <w:rFonts w:cs="B Mitra"/>
          <w:sz w:val="24"/>
          <w:szCs w:val="24"/>
          <w:rtl/>
          <w:lang w:bidi="fa-IR"/>
        </w:rPr>
        <w:t xml:space="preserve"> قاره‌ا</w:t>
      </w:r>
      <w:r w:rsidRPr="00D20671">
        <w:rPr>
          <w:rFonts w:cs="B Mitra" w:hint="cs"/>
          <w:sz w:val="24"/>
          <w:szCs w:val="24"/>
          <w:rtl/>
          <w:lang w:bidi="fa-IR"/>
        </w:rPr>
        <w:t>ی</w:t>
      </w:r>
      <w:r w:rsidRPr="00D20671">
        <w:rPr>
          <w:rFonts w:cs="B Mitra"/>
          <w:sz w:val="24"/>
          <w:szCs w:val="24"/>
          <w:rtl/>
          <w:lang w:bidi="fa-IR"/>
        </w:rPr>
        <w:t xml:space="preserve"> و استانداردها</w:t>
      </w:r>
      <w:r w:rsidRPr="00D20671">
        <w:rPr>
          <w:rFonts w:cs="B Mitra" w:hint="cs"/>
          <w:sz w:val="24"/>
          <w:szCs w:val="24"/>
          <w:rtl/>
          <w:lang w:bidi="fa-IR"/>
        </w:rPr>
        <w:t>ی</w:t>
      </w:r>
      <w:r w:rsidRPr="00D20671">
        <w:rPr>
          <w:rFonts w:cs="B Mitra"/>
          <w:sz w:val="24"/>
          <w:szCs w:val="24"/>
          <w:rtl/>
          <w:lang w:bidi="fa-IR"/>
        </w:rPr>
        <w:t xml:space="preserve"> زندگ</w:t>
      </w:r>
      <w:r w:rsidRPr="00D20671">
        <w:rPr>
          <w:rFonts w:cs="B Mitra" w:hint="cs"/>
          <w:sz w:val="24"/>
          <w:szCs w:val="24"/>
          <w:rtl/>
          <w:lang w:bidi="fa-IR"/>
        </w:rPr>
        <w:t>ی</w:t>
      </w:r>
      <w:r w:rsidRPr="00D20671">
        <w:rPr>
          <w:rFonts w:cs="B Mitra"/>
          <w:sz w:val="24"/>
          <w:szCs w:val="24"/>
          <w:rtl/>
          <w:lang w:bidi="fa-IR"/>
        </w:rPr>
        <w:t xml:space="preserve"> در امپراتور</w:t>
      </w:r>
      <w:r w:rsidRPr="00D20671">
        <w:rPr>
          <w:rFonts w:cs="B Mitra" w:hint="cs"/>
          <w:sz w:val="24"/>
          <w:szCs w:val="24"/>
          <w:rtl/>
          <w:lang w:bidi="fa-IR"/>
        </w:rPr>
        <w:t>ی</w:t>
      </w:r>
      <w:r w:rsidRPr="00D20671">
        <w:rPr>
          <w:rFonts w:cs="B Mitra"/>
          <w:sz w:val="24"/>
          <w:szCs w:val="24"/>
          <w:rtl/>
          <w:lang w:bidi="fa-IR"/>
        </w:rPr>
        <w:t xml:space="preserve"> تجار</w:t>
      </w:r>
      <w:r w:rsidRPr="00D20671">
        <w:rPr>
          <w:rFonts w:cs="B Mitra" w:hint="cs"/>
          <w:sz w:val="24"/>
          <w:szCs w:val="24"/>
          <w:rtl/>
          <w:lang w:bidi="fa-IR"/>
        </w:rPr>
        <w:t>ی</w:t>
      </w:r>
      <w:r w:rsidRPr="00D20671">
        <w:rPr>
          <w:rFonts w:cs="B Mitra"/>
          <w:sz w:val="24"/>
          <w:szCs w:val="24"/>
          <w:rtl/>
          <w:lang w:bidi="fa-IR"/>
        </w:rPr>
        <w:t xml:space="preserve"> شرکت هند شرق</w:t>
      </w:r>
      <w:r w:rsidRPr="00D20671">
        <w:rPr>
          <w:rFonts w:cs="B Mitra" w:hint="cs"/>
          <w:sz w:val="24"/>
          <w:szCs w:val="24"/>
          <w:rtl/>
          <w:lang w:bidi="fa-IR"/>
        </w:rPr>
        <w:t>ی</w:t>
      </w:r>
      <w:r w:rsidRPr="00D20671">
        <w:rPr>
          <w:rFonts w:cs="B Mitra"/>
          <w:sz w:val="24"/>
          <w:szCs w:val="24"/>
          <w:rtl/>
          <w:lang w:bidi="fa-IR"/>
        </w:rPr>
        <w:t xml:space="preserve"> هلند، ج. 1600-1800 </w:t>
      </w:r>
      <w:r w:rsidRPr="00D20671">
        <w:rPr>
          <w:rFonts w:cs="B Mitra"/>
          <w:sz w:val="24"/>
          <w:szCs w:val="24"/>
          <w:lang w:bidi="fa-IR"/>
        </w:rPr>
        <w:t>(Brill2016) 13-14.</w:t>
      </w:r>
      <w:r>
        <w:rPr>
          <w:rFonts w:cs="B Mitra" w:hint="cs"/>
          <w:sz w:val="24"/>
          <w:szCs w:val="24"/>
          <w:rtl/>
          <w:lang w:bidi="fa-IR"/>
        </w:rPr>
        <w:t>.</w:t>
      </w:r>
    </w:p>
    <w:p w14:paraId="2D21FB11" w14:textId="77777777" w:rsidR="00C02FD0" w:rsidRPr="00F74EA6" w:rsidRDefault="00C02FD0" w:rsidP="00F363B1">
      <w:pPr>
        <w:bidi/>
        <w:jc w:val="both"/>
        <w:rPr>
          <w:rFonts w:cs="B Mitra"/>
          <w:sz w:val="24"/>
          <w:szCs w:val="24"/>
          <w:lang w:bidi="fa-IR"/>
        </w:rPr>
      </w:pPr>
      <w:r w:rsidRPr="00D20671">
        <w:rPr>
          <w:rFonts w:cs="B Mitra"/>
          <w:sz w:val="24"/>
          <w:szCs w:val="24"/>
          <w:rtl/>
          <w:lang w:bidi="fa-IR"/>
        </w:rPr>
        <w:t>57</w:t>
      </w:r>
      <w:r>
        <w:rPr>
          <w:rFonts w:cs="B Mitra" w:hint="cs"/>
          <w:sz w:val="24"/>
          <w:szCs w:val="24"/>
          <w:rtl/>
          <w:lang w:bidi="fa-IR"/>
        </w:rPr>
        <w:t>.</w:t>
      </w:r>
      <w:r w:rsidRPr="00D20671">
        <w:rPr>
          <w:rFonts w:cs="B Mitra"/>
          <w:sz w:val="24"/>
          <w:szCs w:val="24"/>
          <w:rtl/>
          <w:lang w:bidi="fa-IR"/>
        </w:rPr>
        <w:t xml:space="preserve"> آنتون</w:t>
      </w:r>
      <w:r w:rsidRPr="00D20671">
        <w:rPr>
          <w:rFonts w:cs="B Mitra" w:hint="cs"/>
          <w:sz w:val="24"/>
          <w:szCs w:val="24"/>
          <w:rtl/>
          <w:lang w:bidi="fa-IR"/>
        </w:rPr>
        <w:t>ی</w:t>
      </w:r>
      <w:r w:rsidRPr="00D20671">
        <w:rPr>
          <w:rFonts w:cs="B Mitra"/>
          <w:sz w:val="24"/>
          <w:szCs w:val="24"/>
          <w:rtl/>
          <w:lang w:bidi="fa-IR"/>
        </w:rPr>
        <w:t xml:space="preserve"> آنگ</w:t>
      </w:r>
      <w:r w:rsidRPr="00D20671">
        <w:rPr>
          <w:rFonts w:cs="B Mitra" w:hint="cs"/>
          <w:sz w:val="24"/>
          <w:szCs w:val="24"/>
          <w:rtl/>
          <w:lang w:bidi="fa-IR"/>
        </w:rPr>
        <w:t>ی</w:t>
      </w:r>
      <w:r w:rsidRPr="00D20671">
        <w:rPr>
          <w:rFonts w:cs="B Mitra" w:hint="eastAsia"/>
          <w:sz w:val="24"/>
          <w:szCs w:val="24"/>
          <w:rtl/>
          <w:lang w:bidi="fa-IR"/>
        </w:rPr>
        <w:t>،</w:t>
      </w:r>
      <w:r w:rsidRPr="00D20671">
        <w:rPr>
          <w:rFonts w:cs="B Mitra"/>
          <w:sz w:val="24"/>
          <w:szCs w:val="24"/>
          <w:rtl/>
          <w:lang w:bidi="fa-IR"/>
        </w:rPr>
        <w:t xml:space="preserve"> امپر</w:t>
      </w:r>
      <w:r w:rsidRPr="00D20671">
        <w:rPr>
          <w:rFonts w:cs="B Mitra" w:hint="cs"/>
          <w:sz w:val="24"/>
          <w:szCs w:val="24"/>
          <w:rtl/>
          <w:lang w:bidi="fa-IR"/>
        </w:rPr>
        <w:t>ی</w:t>
      </w:r>
      <w:r w:rsidRPr="00D20671">
        <w:rPr>
          <w:rFonts w:cs="B Mitra" w:hint="eastAsia"/>
          <w:sz w:val="24"/>
          <w:szCs w:val="24"/>
          <w:rtl/>
          <w:lang w:bidi="fa-IR"/>
        </w:rPr>
        <w:t>ال</w:t>
      </w:r>
      <w:r w:rsidRPr="00D20671">
        <w:rPr>
          <w:rFonts w:cs="B Mitra" w:hint="cs"/>
          <w:sz w:val="24"/>
          <w:szCs w:val="24"/>
          <w:rtl/>
          <w:lang w:bidi="fa-IR"/>
        </w:rPr>
        <w:t>ی</w:t>
      </w:r>
      <w:r w:rsidRPr="00D20671">
        <w:rPr>
          <w:rFonts w:cs="B Mitra" w:hint="eastAsia"/>
          <w:sz w:val="24"/>
          <w:szCs w:val="24"/>
          <w:rtl/>
          <w:lang w:bidi="fa-IR"/>
        </w:rPr>
        <w:t>سم،</w:t>
      </w:r>
      <w:r w:rsidRPr="00D20671">
        <w:rPr>
          <w:rFonts w:cs="B Mitra"/>
          <w:sz w:val="24"/>
          <w:szCs w:val="24"/>
          <w:rtl/>
          <w:lang w:bidi="fa-IR"/>
        </w:rPr>
        <w:t xml:space="preserve"> حاکم</w:t>
      </w:r>
      <w:r w:rsidRPr="00D20671">
        <w:rPr>
          <w:rFonts w:cs="B Mitra" w:hint="cs"/>
          <w:sz w:val="24"/>
          <w:szCs w:val="24"/>
          <w:rtl/>
          <w:lang w:bidi="fa-IR"/>
        </w:rPr>
        <w:t>ی</w:t>
      </w:r>
      <w:r w:rsidRPr="00D20671">
        <w:rPr>
          <w:rFonts w:cs="B Mitra" w:hint="eastAsia"/>
          <w:sz w:val="24"/>
          <w:szCs w:val="24"/>
          <w:rtl/>
          <w:lang w:bidi="fa-IR"/>
        </w:rPr>
        <w:t>ت</w:t>
      </w:r>
      <w:r w:rsidRPr="00D20671">
        <w:rPr>
          <w:rFonts w:cs="B Mitra"/>
          <w:sz w:val="24"/>
          <w:szCs w:val="24"/>
          <w:rtl/>
          <w:lang w:bidi="fa-IR"/>
        </w:rPr>
        <w:t xml:space="preserve"> و ا</w:t>
      </w:r>
      <w:r w:rsidRPr="00D20671">
        <w:rPr>
          <w:rFonts w:cs="B Mitra" w:hint="cs"/>
          <w:sz w:val="24"/>
          <w:szCs w:val="24"/>
          <w:rtl/>
          <w:lang w:bidi="fa-IR"/>
        </w:rPr>
        <w:t>ی</w:t>
      </w:r>
      <w:r w:rsidRPr="00D20671">
        <w:rPr>
          <w:rFonts w:cs="B Mitra" w:hint="eastAsia"/>
          <w:sz w:val="24"/>
          <w:szCs w:val="24"/>
          <w:rtl/>
          <w:lang w:bidi="fa-IR"/>
        </w:rPr>
        <w:t>جاد</w:t>
      </w:r>
      <w:r w:rsidRPr="00D20671">
        <w:rPr>
          <w:rFonts w:cs="B Mitra"/>
          <w:sz w:val="24"/>
          <w:szCs w:val="24"/>
          <w:rtl/>
          <w:lang w:bidi="fa-IR"/>
        </w:rPr>
        <w:t xml:space="preserve"> حقوق ب</w:t>
      </w:r>
      <w:r w:rsidRPr="00D20671">
        <w:rPr>
          <w:rFonts w:cs="B Mitra" w:hint="cs"/>
          <w:sz w:val="24"/>
          <w:szCs w:val="24"/>
          <w:rtl/>
          <w:lang w:bidi="fa-IR"/>
        </w:rPr>
        <w:t>ی</w:t>
      </w:r>
      <w:r w:rsidRPr="00D20671">
        <w:rPr>
          <w:rFonts w:cs="B Mitra" w:hint="eastAsia"/>
          <w:sz w:val="24"/>
          <w:szCs w:val="24"/>
          <w:rtl/>
          <w:lang w:bidi="fa-IR"/>
        </w:rPr>
        <w:t>ن</w:t>
      </w:r>
      <w:r w:rsidRPr="00D20671">
        <w:rPr>
          <w:rFonts w:cs="B Mitra"/>
          <w:sz w:val="24"/>
          <w:szCs w:val="24"/>
          <w:rtl/>
          <w:lang w:bidi="fa-IR"/>
        </w:rPr>
        <w:t xml:space="preserve"> الملل </w:t>
      </w:r>
      <w:r w:rsidRPr="00D20671">
        <w:rPr>
          <w:rFonts w:cs="B Mitra"/>
          <w:sz w:val="24"/>
          <w:szCs w:val="24"/>
          <w:lang w:bidi="fa-IR"/>
        </w:rPr>
        <w:t>(CUP 2005) 241.</w:t>
      </w:r>
      <w:r>
        <w:rPr>
          <w:rFonts w:cs="B Mitra" w:hint="cs"/>
          <w:sz w:val="24"/>
          <w:szCs w:val="24"/>
          <w:rtl/>
          <w:lang w:bidi="fa-IR"/>
        </w:rPr>
        <w:t xml:space="preserve"> </w:t>
      </w:r>
      <w:r w:rsidRPr="00D20671">
        <w:rPr>
          <w:rFonts w:cs="B Mitra" w:hint="eastAsia"/>
          <w:sz w:val="24"/>
          <w:szCs w:val="24"/>
          <w:rtl/>
          <w:lang w:bidi="fa-IR"/>
        </w:rPr>
        <w:t>همچن</w:t>
      </w:r>
      <w:r w:rsidRPr="00D20671">
        <w:rPr>
          <w:rFonts w:cs="B Mitra" w:hint="cs"/>
          <w:sz w:val="24"/>
          <w:szCs w:val="24"/>
          <w:rtl/>
          <w:lang w:bidi="fa-IR"/>
        </w:rPr>
        <w:t>ی</w:t>
      </w:r>
      <w:r w:rsidRPr="00D20671">
        <w:rPr>
          <w:rFonts w:cs="B Mitra" w:hint="eastAsia"/>
          <w:sz w:val="24"/>
          <w:szCs w:val="24"/>
          <w:rtl/>
          <w:lang w:bidi="fa-IR"/>
        </w:rPr>
        <w:t>ن</w:t>
      </w:r>
      <w:r w:rsidRPr="00D20671">
        <w:rPr>
          <w:rFonts w:cs="B Mitra"/>
          <w:sz w:val="24"/>
          <w:szCs w:val="24"/>
          <w:rtl/>
          <w:lang w:bidi="fa-IR"/>
        </w:rPr>
        <w:t xml:space="preserve"> سند</w:t>
      </w:r>
      <w:r w:rsidRPr="00D20671">
        <w:rPr>
          <w:rFonts w:cs="B Mitra" w:hint="cs"/>
          <w:sz w:val="24"/>
          <w:szCs w:val="24"/>
          <w:rtl/>
          <w:lang w:bidi="fa-IR"/>
        </w:rPr>
        <w:t>ی</w:t>
      </w:r>
      <w:r w:rsidRPr="00D20671">
        <w:rPr>
          <w:rFonts w:cs="B Mitra" w:hint="eastAsia"/>
          <w:sz w:val="24"/>
          <w:szCs w:val="24"/>
          <w:rtl/>
          <w:lang w:bidi="fa-IR"/>
        </w:rPr>
        <w:t>ا</w:t>
      </w:r>
      <w:r w:rsidRPr="00D20671">
        <w:rPr>
          <w:rFonts w:cs="B Mitra"/>
          <w:sz w:val="24"/>
          <w:szCs w:val="24"/>
          <w:rtl/>
          <w:lang w:bidi="fa-IR"/>
        </w:rPr>
        <w:t xml:space="preserve"> پاهوجا، استعمار زدا</w:t>
      </w:r>
      <w:r w:rsidRPr="00D20671">
        <w:rPr>
          <w:rFonts w:cs="B Mitra" w:hint="cs"/>
          <w:sz w:val="24"/>
          <w:szCs w:val="24"/>
          <w:rtl/>
          <w:lang w:bidi="fa-IR"/>
        </w:rPr>
        <w:t>یی</w:t>
      </w:r>
      <w:r w:rsidRPr="00D20671">
        <w:rPr>
          <w:rFonts w:cs="B Mitra"/>
          <w:sz w:val="24"/>
          <w:szCs w:val="24"/>
          <w:rtl/>
          <w:lang w:bidi="fa-IR"/>
        </w:rPr>
        <w:t xml:space="preserve"> حقوق ب</w:t>
      </w:r>
      <w:r w:rsidRPr="00D20671">
        <w:rPr>
          <w:rFonts w:cs="B Mitra" w:hint="cs"/>
          <w:sz w:val="24"/>
          <w:szCs w:val="24"/>
          <w:rtl/>
          <w:lang w:bidi="fa-IR"/>
        </w:rPr>
        <w:t>ی</w:t>
      </w:r>
      <w:r w:rsidRPr="00D20671">
        <w:rPr>
          <w:rFonts w:cs="B Mitra" w:hint="eastAsia"/>
          <w:sz w:val="24"/>
          <w:szCs w:val="24"/>
          <w:rtl/>
          <w:lang w:bidi="fa-IR"/>
        </w:rPr>
        <w:t>ن</w:t>
      </w:r>
      <w:r w:rsidRPr="00D20671">
        <w:rPr>
          <w:rFonts w:cs="B Mitra"/>
          <w:sz w:val="24"/>
          <w:szCs w:val="24"/>
          <w:rtl/>
          <w:lang w:bidi="fa-IR"/>
        </w:rPr>
        <w:t xml:space="preserve"> الملل: توسعه، رشد اقتصاد</w:t>
      </w:r>
      <w:r w:rsidRPr="00D20671">
        <w:rPr>
          <w:rFonts w:cs="B Mitra" w:hint="cs"/>
          <w:sz w:val="24"/>
          <w:szCs w:val="24"/>
          <w:rtl/>
          <w:lang w:bidi="fa-IR"/>
        </w:rPr>
        <w:t>ی</w:t>
      </w:r>
      <w:r w:rsidRPr="00D20671">
        <w:rPr>
          <w:rFonts w:cs="B Mitra"/>
          <w:sz w:val="24"/>
          <w:szCs w:val="24"/>
          <w:rtl/>
          <w:lang w:bidi="fa-IR"/>
        </w:rPr>
        <w:t xml:space="preserve"> و س</w:t>
      </w:r>
      <w:r w:rsidRPr="00D20671">
        <w:rPr>
          <w:rFonts w:cs="B Mitra" w:hint="cs"/>
          <w:sz w:val="24"/>
          <w:szCs w:val="24"/>
          <w:rtl/>
          <w:lang w:bidi="fa-IR"/>
        </w:rPr>
        <w:t>ی</w:t>
      </w:r>
      <w:r w:rsidRPr="00D20671">
        <w:rPr>
          <w:rFonts w:cs="B Mitra" w:hint="eastAsia"/>
          <w:sz w:val="24"/>
          <w:szCs w:val="24"/>
          <w:rtl/>
          <w:lang w:bidi="fa-IR"/>
        </w:rPr>
        <w:t>است</w:t>
      </w:r>
      <w:r>
        <w:rPr>
          <w:rFonts w:cs="B Mitra" w:hint="cs"/>
          <w:sz w:val="24"/>
          <w:szCs w:val="24"/>
          <w:rtl/>
          <w:lang w:bidi="fa-IR"/>
        </w:rPr>
        <w:t xml:space="preserve"> </w:t>
      </w:r>
      <w:r w:rsidRPr="00D20671">
        <w:rPr>
          <w:rFonts w:cs="B Mitra" w:hint="eastAsia"/>
          <w:sz w:val="24"/>
          <w:szCs w:val="24"/>
          <w:rtl/>
          <w:lang w:bidi="fa-IR"/>
        </w:rPr>
        <w:t>جهان</w:t>
      </w:r>
      <w:r w:rsidRPr="00D20671">
        <w:rPr>
          <w:rFonts w:cs="B Mitra" w:hint="cs"/>
          <w:sz w:val="24"/>
          <w:szCs w:val="24"/>
          <w:rtl/>
          <w:lang w:bidi="fa-IR"/>
        </w:rPr>
        <w:t>ی</w:t>
      </w:r>
      <w:r w:rsidRPr="00D20671">
        <w:rPr>
          <w:rFonts w:cs="B Mitra"/>
          <w:sz w:val="24"/>
          <w:szCs w:val="24"/>
          <w:rtl/>
          <w:lang w:bidi="fa-IR"/>
        </w:rPr>
        <w:t xml:space="preserve"> </w:t>
      </w:r>
      <w:r w:rsidRPr="00D20671">
        <w:rPr>
          <w:rFonts w:cs="B Mitra"/>
          <w:sz w:val="24"/>
          <w:szCs w:val="24"/>
          <w:lang w:bidi="fa-IR"/>
        </w:rPr>
        <w:t>(CUP 2011) 128.</w:t>
      </w:r>
    </w:p>
    <w:p w14:paraId="224976CA" w14:textId="77777777" w:rsidR="00DE7639" w:rsidRDefault="00C02FD0" w:rsidP="00F363B1">
      <w:pPr>
        <w:jc w:val="both"/>
        <w:rPr>
          <w:b/>
          <w:bCs/>
          <w:sz w:val="24"/>
          <w:szCs w:val="24"/>
          <w:rtl/>
          <w:lang w:bidi="fa-IR"/>
        </w:rPr>
      </w:pPr>
      <w:r>
        <w:rPr>
          <w:sz w:val="24"/>
          <w:szCs w:val="24"/>
          <w:lang w:bidi="fa-IR"/>
        </w:rPr>
        <w:br w:type="page"/>
      </w:r>
      <w:r w:rsidRPr="00DE7639">
        <w:rPr>
          <w:b/>
          <w:bCs/>
          <w:sz w:val="24"/>
          <w:szCs w:val="24"/>
          <w:highlight w:val="yellow"/>
          <w:lang w:bidi="fa-IR"/>
        </w:rPr>
        <w:lastRenderedPageBreak/>
        <w:t>D. Foreign investor rights and states’ right to regulate</w:t>
      </w:r>
    </w:p>
    <w:p w14:paraId="0BA97EB1" w14:textId="337B7522" w:rsidR="00C02FD0" w:rsidRDefault="00C02FD0" w:rsidP="00F363B1">
      <w:pPr>
        <w:jc w:val="both"/>
        <w:rPr>
          <w:sz w:val="24"/>
          <w:szCs w:val="24"/>
          <w:rtl/>
          <w:lang w:bidi="fa-IR"/>
        </w:rPr>
      </w:pPr>
      <w:r>
        <w:rPr>
          <w:rFonts w:hint="cs"/>
          <w:b/>
          <w:bCs/>
          <w:sz w:val="24"/>
          <w:szCs w:val="24"/>
          <w:rtl/>
          <w:lang w:bidi="fa-IR"/>
        </w:rPr>
        <w:t xml:space="preserve"> </w:t>
      </w:r>
      <w:r w:rsidRPr="00591799">
        <w:rPr>
          <w:sz w:val="24"/>
          <w:szCs w:val="24"/>
          <w:lang w:bidi="fa-IR"/>
        </w:rPr>
        <w:t>The way ISDS tribunals imagine the relationship between foreign investors and</w:t>
      </w:r>
      <w:r>
        <w:rPr>
          <w:rFonts w:hint="cs"/>
          <w:sz w:val="24"/>
          <w:szCs w:val="24"/>
          <w:rtl/>
          <w:lang w:bidi="fa-IR"/>
        </w:rPr>
        <w:t xml:space="preserve"> </w:t>
      </w:r>
      <w:r w:rsidRPr="00591799">
        <w:rPr>
          <w:sz w:val="24"/>
          <w:szCs w:val="24"/>
          <w:lang w:bidi="fa-IR"/>
        </w:rPr>
        <w:t>host states is central to the resolution of disputes. Lawyers and arbitrators rarely</w:t>
      </w:r>
      <w:r>
        <w:rPr>
          <w:rFonts w:hint="cs"/>
          <w:sz w:val="24"/>
          <w:szCs w:val="24"/>
          <w:rtl/>
          <w:lang w:bidi="fa-IR"/>
        </w:rPr>
        <w:t xml:space="preserve"> </w:t>
      </w:r>
      <w:r w:rsidRPr="00591799">
        <w:rPr>
          <w:sz w:val="24"/>
          <w:szCs w:val="24"/>
          <w:lang w:bidi="fa-IR"/>
        </w:rPr>
        <w:t>discuss this imaginary directly, although it does define how they approach and</w:t>
      </w:r>
      <w:r>
        <w:rPr>
          <w:rFonts w:hint="cs"/>
          <w:sz w:val="24"/>
          <w:szCs w:val="24"/>
          <w:rtl/>
          <w:lang w:bidi="fa-IR"/>
        </w:rPr>
        <w:t xml:space="preserve"> </w:t>
      </w:r>
      <w:r w:rsidRPr="00591799">
        <w:rPr>
          <w:sz w:val="24"/>
          <w:szCs w:val="24"/>
          <w:lang w:bidi="fa-IR"/>
        </w:rPr>
        <w:t>resolve cases. Arbitrators may overlook the situations of people, like Mahon, but</w:t>
      </w:r>
      <w:r w:rsidRPr="00591799">
        <w:rPr>
          <w:sz w:val="24"/>
          <w:szCs w:val="24"/>
          <w:lang w:bidi="fa-IR"/>
        </w:rPr>
        <w:br/>
        <w:t>cannot ignore states and their actions. The heart of most ISDS cases involves public</w:t>
      </w:r>
      <w:r>
        <w:rPr>
          <w:rFonts w:hint="cs"/>
          <w:sz w:val="24"/>
          <w:szCs w:val="24"/>
          <w:rtl/>
          <w:lang w:bidi="fa-IR"/>
        </w:rPr>
        <w:t xml:space="preserve"> </w:t>
      </w:r>
      <w:r w:rsidRPr="00591799">
        <w:rPr>
          <w:sz w:val="24"/>
          <w:szCs w:val="24"/>
          <w:lang w:bidi="fa-IR"/>
        </w:rPr>
        <w:t>actions or omissions, and states are parties to these arbitrations, appoint an arbitrator, and provide their views on the facts and the law</w:t>
      </w:r>
      <w:r>
        <w:rPr>
          <w:rFonts w:hint="cs"/>
          <w:sz w:val="24"/>
          <w:szCs w:val="24"/>
          <w:rtl/>
          <w:lang w:bidi="fa-IR"/>
        </w:rPr>
        <w:t>.</w:t>
      </w:r>
    </w:p>
    <w:p w14:paraId="006DF2AB" w14:textId="77777777" w:rsidR="00C02FD0" w:rsidRPr="00A90B67" w:rsidRDefault="00C02FD0" w:rsidP="00F363B1">
      <w:pPr>
        <w:bidi/>
        <w:jc w:val="both"/>
        <w:rPr>
          <w:rFonts w:cs="B Mitra"/>
          <w:sz w:val="24"/>
          <w:szCs w:val="24"/>
          <w:rtl/>
          <w:lang w:bidi="fa-IR"/>
        </w:rPr>
      </w:pPr>
      <w:r w:rsidRPr="00A90B67">
        <w:rPr>
          <w:rFonts w:cs="B Mitra"/>
          <w:sz w:val="24"/>
          <w:szCs w:val="24"/>
          <w:rtl/>
          <w:lang w:bidi="fa-IR"/>
        </w:rPr>
        <w:t>د. حقوق سرما</w:t>
      </w:r>
      <w:r w:rsidRPr="00A90B67">
        <w:rPr>
          <w:rFonts w:cs="B Mitra" w:hint="cs"/>
          <w:sz w:val="24"/>
          <w:szCs w:val="24"/>
          <w:rtl/>
          <w:lang w:bidi="fa-IR"/>
        </w:rPr>
        <w:t>ی</w:t>
      </w:r>
      <w:r w:rsidRPr="00A90B67">
        <w:rPr>
          <w:rFonts w:cs="B Mitra" w:hint="eastAsia"/>
          <w:sz w:val="24"/>
          <w:szCs w:val="24"/>
          <w:rtl/>
          <w:lang w:bidi="fa-IR"/>
        </w:rPr>
        <w:t>ه</w:t>
      </w:r>
      <w:r w:rsidRPr="00A90B67">
        <w:rPr>
          <w:rFonts w:cs="B Mitra"/>
          <w:sz w:val="24"/>
          <w:szCs w:val="24"/>
          <w:rtl/>
          <w:lang w:bidi="fa-IR"/>
        </w:rPr>
        <w:t xml:space="preserve"> گذاران خارج</w:t>
      </w:r>
      <w:r w:rsidRPr="00A90B67">
        <w:rPr>
          <w:rFonts w:cs="B Mitra" w:hint="cs"/>
          <w:sz w:val="24"/>
          <w:szCs w:val="24"/>
          <w:rtl/>
          <w:lang w:bidi="fa-IR"/>
        </w:rPr>
        <w:t>ی</w:t>
      </w:r>
      <w:r w:rsidRPr="00A90B67">
        <w:rPr>
          <w:rFonts w:cs="B Mitra"/>
          <w:sz w:val="24"/>
          <w:szCs w:val="24"/>
          <w:rtl/>
          <w:lang w:bidi="fa-IR"/>
        </w:rPr>
        <w:t xml:space="preserve"> و حق دولت ها برا</w:t>
      </w:r>
      <w:r w:rsidRPr="00A90B67">
        <w:rPr>
          <w:rFonts w:cs="B Mitra" w:hint="cs"/>
          <w:sz w:val="24"/>
          <w:szCs w:val="24"/>
          <w:rtl/>
          <w:lang w:bidi="fa-IR"/>
        </w:rPr>
        <w:t>ی</w:t>
      </w:r>
      <w:r w:rsidRPr="00A90B67">
        <w:rPr>
          <w:rFonts w:cs="B Mitra"/>
          <w:sz w:val="24"/>
          <w:szCs w:val="24"/>
          <w:rtl/>
          <w:lang w:bidi="fa-IR"/>
        </w:rPr>
        <w:t xml:space="preserve"> تنظ</w:t>
      </w:r>
      <w:r w:rsidRPr="00A90B67">
        <w:rPr>
          <w:rFonts w:cs="B Mitra" w:hint="cs"/>
          <w:sz w:val="24"/>
          <w:szCs w:val="24"/>
          <w:rtl/>
          <w:lang w:bidi="fa-IR"/>
        </w:rPr>
        <w:t>ی</w:t>
      </w:r>
      <w:r w:rsidRPr="00A90B67">
        <w:rPr>
          <w:rFonts w:cs="B Mitra" w:hint="eastAsia"/>
          <w:sz w:val="24"/>
          <w:szCs w:val="24"/>
          <w:rtl/>
          <w:lang w:bidi="fa-IR"/>
        </w:rPr>
        <w:t>م</w:t>
      </w:r>
      <w:r w:rsidRPr="00A90B67">
        <w:rPr>
          <w:rFonts w:cs="B Mitra"/>
          <w:sz w:val="24"/>
          <w:szCs w:val="24"/>
          <w:rtl/>
          <w:lang w:bidi="fa-IR"/>
        </w:rPr>
        <w:t xml:space="preserve"> مقررات </w:t>
      </w:r>
      <w:r>
        <w:rPr>
          <w:rFonts w:cs="B Mitra" w:hint="cs"/>
          <w:sz w:val="24"/>
          <w:szCs w:val="24"/>
          <w:rtl/>
          <w:lang w:bidi="fa-IR"/>
        </w:rPr>
        <w:t xml:space="preserve">به </w:t>
      </w:r>
      <w:r>
        <w:rPr>
          <w:rFonts w:cs="B Mitra"/>
          <w:sz w:val="24"/>
          <w:szCs w:val="24"/>
          <w:rtl/>
          <w:lang w:bidi="fa-IR"/>
        </w:rPr>
        <w:t>نحو</w:t>
      </w:r>
      <w:r>
        <w:rPr>
          <w:rFonts w:cs="B Mitra" w:hint="cs"/>
          <w:sz w:val="24"/>
          <w:szCs w:val="24"/>
          <w:rtl/>
          <w:lang w:bidi="fa-IR"/>
        </w:rPr>
        <w:t>ی ست که</w:t>
      </w:r>
      <w:r w:rsidRPr="00A90B67">
        <w:rPr>
          <w:rFonts w:cs="B Mitra"/>
          <w:sz w:val="24"/>
          <w:szCs w:val="24"/>
          <w:rtl/>
          <w:lang w:bidi="fa-IR"/>
        </w:rPr>
        <w:t xml:space="preserve"> تصور دادگاه ها</w:t>
      </w:r>
      <w:r w:rsidRPr="00A90B67">
        <w:rPr>
          <w:rFonts w:cs="B Mitra" w:hint="cs"/>
          <w:sz w:val="24"/>
          <w:szCs w:val="24"/>
          <w:rtl/>
          <w:lang w:bidi="fa-IR"/>
        </w:rPr>
        <w:t>ی</w:t>
      </w:r>
      <w:r w:rsidRPr="00A90B67">
        <w:rPr>
          <w:rFonts w:cs="B Mitra"/>
          <w:sz w:val="24"/>
          <w:szCs w:val="24"/>
          <w:rtl/>
          <w:lang w:bidi="fa-IR"/>
        </w:rPr>
        <w:t xml:space="preserve"> </w:t>
      </w:r>
      <w:r w:rsidRPr="00A90B67">
        <w:rPr>
          <w:rFonts w:cs="B Mitra"/>
          <w:sz w:val="24"/>
          <w:szCs w:val="24"/>
          <w:lang w:bidi="fa-IR"/>
        </w:rPr>
        <w:t>ISDS</w:t>
      </w:r>
      <w:r w:rsidRPr="00A90B67">
        <w:rPr>
          <w:rFonts w:cs="B Mitra"/>
          <w:sz w:val="24"/>
          <w:szCs w:val="24"/>
          <w:rtl/>
          <w:lang w:bidi="fa-IR"/>
        </w:rPr>
        <w:t xml:space="preserve"> از روابط ب</w:t>
      </w:r>
      <w:r w:rsidRPr="00A90B67">
        <w:rPr>
          <w:rFonts w:cs="B Mitra" w:hint="cs"/>
          <w:sz w:val="24"/>
          <w:szCs w:val="24"/>
          <w:rtl/>
          <w:lang w:bidi="fa-IR"/>
        </w:rPr>
        <w:t>ی</w:t>
      </w:r>
      <w:r w:rsidRPr="00A90B67">
        <w:rPr>
          <w:rFonts w:cs="B Mitra" w:hint="eastAsia"/>
          <w:sz w:val="24"/>
          <w:szCs w:val="24"/>
          <w:rtl/>
          <w:lang w:bidi="fa-IR"/>
        </w:rPr>
        <w:t>ن</w:t>
      </w:r>
      <w:r w:rsidRPr="00A90B67">
        <w:rPr>
          <w:rFonts w:cs="B Mitra"/>
          <w:sz w:val="24"/>
          <w:szCs w:val="24"/>
          <w:rtl/>
          <w:lang w:bidi="fa-IR"/>
        </w:rPr>
        <w:t xml:space="preserve"> سرما</w:t>
      </w:r>
      <w:r w:rsidRPr="00A90B67">
        <w:rPr>
          <w:rFonts w:cs="B Mitra" w:hint="cs"/>
          <w:sz w:val="24"/>
          <w:szCs w:val="24"/>
          <w:rtl/>
          <w:lang w:bidi="fa-IR"/>
        </w:rPr>
        <w:t>ی</w:t>
      </w:r>
      <w:r w:rsidRPr="00A90B67">
        <w:rPr>
          <w:rFonts w:cs="B Mitra" w:hint="eastAsia"/>
          <w:sz w:val="24"/>
          <w:szCs w:val="24"/>
          <w:rtl/>
          <w:lang w:bidi="fa-IR"/>
        </w:rPr>
        <w:t>ه</w:t>
      </w:r>
      <w:r w:rsidRPr="00A90B67">
        <w:rPr>
          <w:rFonts w:cs="B Mitra"/>
          <w:sz w:val="24"/>
          <w:szCs w:val="24"/>
          <w:rtl/>
          <w:lang w:bidi="fa-IR"/>
        </w:rPr>
        <w:t xml:space="preserve"> گذاران خارج</w:t>
      </w:r>
      <w:r w:rsidRPr="00A90B67">
        <w:rPr>
          <w:rFonts w:cs="B Mitra" w:hint="cs"/>
          <w:sz w:val="24"/>
          <w:szCs w:val="24"/>
          <w:rtl/>
          <w:lang w:bidi="fa-IR"/>
        </w:rPr>
        <w:t>ی</w:t>
      </w:r>
      <w:r w:rsidRPr="00A90B67">
        <w:rPr>
          <w:rFonts w:cs="B Mitra"/>
          <w:sz w:val="24"/>
          <w:szCs w:val="24"/>
          <w:rtl/>
          <w:lang w:bidi="fa-IR"/>
        </w:rPr>
        <w:t xml:space="preserve"> و کشورها</w:t>
      </w:r>
      <w:r w:rsidRPr="00A90B67">
        <w:rPr>
          <w:rFonts w:cs="B Mitra" w:hint="cs"/>
          <w:sz w:val="24"/>
          <w:szCs w:val="24"/>
          <w:rtl/>
          <w:lang w:bidi="fa-IR"/>
        </w:rPr>
        <w:t>ی</w:t>
      </w:r>
      <w:r w:rsidRPr="00A90B67">
        <w:rPr>
          <w:rFonts w:cs="B Mitra"/>
          <w:sz w:val="24"/>
          <w:szCs w:val="24"/>
          <w:rtl/>
          <w:lang w:bidi="fa-IR"/>
        </w:rPr>
        <w:t xml:space="preserve"> م</w:t>
      </w:r>
      <w:r w:rsidRPr="00A90B67">
        <w:rPr>
          <w:rFonts w:cs="B Mitra" w:hint="cs"/>
          <w:sz w:val="24"/>
          <w:szCs w:val="24"/>
          <w:rtl/>
          <w:lang w:bidi="fa-IR"/>
        </w:rPr>
        <w:t>ی</w:t>
      </w:r>
      <w:r w:rsidRPr="00A90B67">
        <w:rPr>
          <w:rFonts w:cs="B Mitra" w:hint="eastAsia"/>
          <w:sz w:val="24"/>
          <w:szCs w:val="24"/>
          <w:rtl/>
          <w:lang w:bidi="fa-IR"/>
        </w:rPr>
        <w:t>زبان</w:t>
      </w:r>
      <w:r w:rsidRPr="00A90B67">
        <w:rPr>
          <w:rFonts w:cs="B Mitra"/>
          <w:sz w:val="24"/>
          <w:szCs w:val="24"/>
          <w:rtl/>
          <w:lang w:bidi="fa-IR"/>
        </w:rPr>
        <w:t xml:space="preserve"> برا</w:t>
      </w:r>
      <w:r w:rsidRPr="00A90B67">
        <w:rPr>
          <w:rFonts w:cs="B Mitra" w:hint="cs"/>
          <w:sz w:val="24"/>
          <w:szCs w:val="24"/>
          <w:rtl/>
          <w:lang w:bidi="fa-IR"/>
        </w:rPr>
        <w:t>ی</w:t>
      </w:r>
      <w:r w:rsidRPr="00A90B67">
        <w:rPr>
          <w:rFonts w:cs="B Mitra"/>
          <w:sz w:val="24"/>
          <w:szCs w:val="24"/>
          <w:rtl/>
          <w:lang w:bidi="fa-IR"/>
        </w:rPr>
        <w:t xml:space="preserve"> حل و فصل اختلافات </w:t>
      </w:r>
      <w:r>
        <w:rPr>
          <w:rFonts w:cs="B Mitra" w:hint="cs"/>
          <w:sz w:val="24"/>
          <w:szCs w:val="24"/>
          <w:rtl/>
          <w:lang w:bidi="fa-IR"/>
        </w:rPr>
        <w:t xml:space="preserve">به صورت </w:t>
      </w:r>
      <w:r w:rsidRPr="00A90B67">
        <w:rPr>
          <w:rFonts w:cs="B Mitra"/>
          <w:sz w:val="24"/>
          <w:szCs w:val="24"/>
          <w:rtl/>
          <w:lang w:bidi="fa-IR"/>
        </w:rPr>
        <w:t>مرکز</w:t>
      </w:r>
      <w:r w:rsidRPr="00A90B67">
        <w:rPr>
          <w:rFonts w:cs="B Mitra" w:hint="cs"/>
          <w:sz w:val="24"/>
          <w:szCs w:val="24"/>
          <w:rtl/>
          <w:lang w:bidi="fa-IR"/>
        </w:rPr>
        <w:t>ی</w:t>
      </w:r>
      <w:r>
        <w:rPr>
          <w:rFonts w:cs="B Mitra" w:hint="cs"/>
          <w:sz w:val="24"/>
          <w:szCs w:val="24"/>
          <w:rtl/>
          <w:lang w:bidi="fa-IR"/>
        </w:rPr>
        <w:t xml:space="preserve"> مورد توجه قرار میگیرد</w:t>
      </w:r>
      <w:r>
        <w:rPr>
          <w:rFonts w:cs="B Mitra"/>
          <w:sz w:val="24"/>
          <w:szCs w:val="24"/>
          <w:rtl/>
          <w:lang w:bidi="fa-IR"/>
        </w:rPr>
        <w:t xml:space="preserve"> </w:t>
      </w:r>
      <w:r w:rsidRPr="00A90B67">
        <w:rPr>
          <w:rFonts w:cs="B Mitra"/>
          <w:sz w:val="24"/>
          <w:szCs w:val="24"/>
          <w:rtl/>
          <w:lang w:bidi="fa-IR"/>
        </w:rPr>
        <w:t>. وکلا و داوران به ندرت مستق</w:t>
      </w:r>
      <w:r w:rsidRPr="00A90B67">
        <w:rPr>
          <w:rFonts w:cs="B Mitra" w:hint="cs"/>
          <w:sz w:val="24"/>
          <w:szCs w:val="24"/>
          <w:rtl/>
          <w:lang w:bidi="fa-IR"/>
        </w:rPr>
        <w:t>ی</w:t>
      </w:r>
      <w:r w:rsidRPr="00A90B67">
        <w:rPr>
          <w:rFonts w:cs="B Mitra" w:hint="eastAsia"/>
          <w:sz w:val="24"/>
          <w:szCs w:val="24"/>
          <w:rtl/>
          <w:lang w:bidi="fa-IR"/>
        </w:rPr>
        <w:t>ماً</w:t>
      </w:r>
      <w:r w:rsidRPr="00A90B67">
        <w:rPr>
          <w:rFonts w:cs="B Mitra"/>
          <w:sz w:val="24"/>
          <w:szCs w:val="24"/>
          <w:rtl/>
          <w:lang w:bidi="fa-IR"/>
        </w:rPr>
        <w:t xml:space="preserve"> در مورد ا</w:t>
      </w:r>
      <w:r w:rsidRPr="00A90B67">
        <w:rPr>
          <w:rFonts w:cs="B Mitra" w:hint="cs"/>
          <w:sz w:val="24"/>
          <w:szCs w:val="24"/>
          <w:rtl/>
          <w:lang w:bidi="fa-IR"/>
        </w:rPr>
        <w:t>ی</w:t>
      </w:r>
      <w:r w:rsidRPr="00A90B67">
        <w:rPr>
          <w:rFonts w:cs="B Mitra" w:hint="eastAsia"/>
          <w:sz w:val="24"/>
          <w:szCs w:val="24"/>
          <w:rtl/>
          <w:lang w:bidi="fa-IR"/>
        </w:rPr>
        <w:t>ن</w:t>
      </w:r>
      <w:r w:rsidRPr="00A90B67">
        <w:rPr>
          <w:rFonts w:cs="B Mitra"/>
          <w:sz w:val="24"/>
          <w:szCs w:val="24"/>
          <w:rtl/>
          <w:lang w:bidi="fa-IR"/>
        </w:rPr>
        <w:t xml:space="preserve"> امر</w:t>
      </w:r>
      <w:r>
        <w:rPr>
          <w:rFonts w:cs="B Mitra"/>
          <w:sz w:val="24"/>
          <w:szCs w:val="24"/>
          <w:rtl/>
          <w:lang w:bidi="fa-IR"/>
        </w:rPr>
        <w:t xml:space="preserve"> </w:t>
      </w:r>
      <w:r>
        <w:rPr>
          <w:rFonts w:cs="B Mitra" w:hint="cs"/>
          <w:sz w:val="24"/>
          <w:szCs w:val="24"/>
          <w:rtl/>
          <w:lang w:bidi="fa-IR"/>
        </w:rPr>
        <w:t>ذهنی</w:t>
      </w:r>
      <w:r w:rsidRPr="00A90B67">
        <w:rPr>
          <w:rFonts w:cs="B Mitra"/>
          <w:sz w:val="24"/>
          <w:szCs w:val="24"/>
          <w:rtl/>
          <w:lang w:bidi="fa-IR"/>
        </w:rPr>
        <w:t xml:space="preserve"> بحث م</w:t>
      </w:r>
      <w:r w:rsidRPr="00A90B67">
        <w:rPr>
          <w:rFonts w:cs="B Mitra" w:hint="cs"/>
          <w:sz w:val="24"/>
          <w:szCs w:val="24"/>
          <w:rtl/>
          <w:lang w:bidi="fa-IR"/>
        </w:rPr>
        <w:t>ی</w:t>
      </w:r>
      <w:r w:rsidRPr="00A90B67">
        <w:rPr>
          <w:rFonts w:cs="B Mitra"/>
          <w:sz w:val="24"/>
          <w:szCs w:val="24"/>
          <w:rtl/>
          <w:lang w:bidi="fa-IR"/>
        </w:rPr>
        <w:t xml:space="preserve"> کنند اگرچه</w:t>
      </w:r>
      <w:r>
        <w:rPr>
          <w:rFonts w:cs="B Mitra" w:hint="cs"/>
          <w:sz w:val="24"/>
          <w:szCs w:val="24"/>
          <w:rtl/>
          <w:lang w:bidi="fa-IR"/>
        </w:rPr>
        <w:t xml:space="preserve"> که ان خود مشخص کننده</w:t>
      </w:r>
      <w:r w:rsidRPr="00A90B67">
        <w:rPr>
          <w:rFonts w:cs="B Mitra"/>
          <w:sz w:val="24"/>
          <w:szCs w:val="24"/>
          <w:rtl/>
          <w:lang w:bidi="fa-IR"/>
        </w:rPr>
        <w:t xml:space="preserve"> نحوه برخورد آنه</w:t>
      </w:r>
      <w:r w:rsidRPr="00A90B67">
        <w:rPr>
          <w:rFonts w:cs="B Mitra" w:hint="eastAsia"/>
          <w:sz w:val="24"/>
          <w:szCs w:val="24"/>
          <w:rtl/>
          <w:lang w:bidi="fa-IR"/>
        </w:rPr>
        <w:t>ا</w:t>
      </w:r>
      <w:r>
        <w:rPr>
          <w:rFonts w:cs="B Mitra" w:hint="cs"/>
          <w:sz w:val="24"/>
          <w:szCs w:val="24"/>
          <w:rtl/>
          <w:lang w:bidi="fa-IR"/>
        </w:rPr>
        <w:t xml:space="preserve"> با هم</w:t>
      </w:r>
      <w:r w:rsidRPr="00A90B67">
        <w:rPr>
          <w:rFonts w:cs="B Mitra"/>
          <w:sz w:val="24"/>
          <w:szCs w:val="24"/>
          <w:rtl/>
          <w:lang w:bidi="fa-IR"/>
        </w:rPr>
        <w:t xml:space="preserve"> و حل و فصل پرونده ها</w:t>
      </w:r>
      <w:r>
        <w:rPr>
          <w:rFonts w:cs="B Mitra" w:hint="cs"/>
          <w:sz w:val="24"/>
          <w:szCs w:val="24"/>
          <w:rtl/>
          <w:lang w:bidi="fa-IR"/>
        </w:rPr>
        <w:t xml:space="preserve"> میباشد </w:t>
      </w:r>
      <w:r w:rsidRPr="00A90B67">
        <w:rPr>
          <w:rFonts w:cs="B Mitra"/>
          <w:sz w:val="24"/>
          <w:szCs w:val="24"/>
          <w:rtl/>
          <w:lang w:bidi="fa-IR"/>
        </w:rPr>
        <w:t>. داوران ممکن است موقع</w:t>
      </w:r>
      <w:r w:rsidRPr="00A90B67">
        <w:rPr>
          <w:rFonts w:cs="B Mitra" w:hint="cs"/>
          <w:sz w:val="24"/>
          <w:szCs w:val="24"/>
          <w:rtl/>
          <w:lang w:bidi="fa-IR"/>
        </w:rPr>
        <w:t>ی</w:t>
      </w:r>
      <w:r w:rsidRPr="00A90B67">
        <w:rPr>
          <w:rFonts w:cs="B Mitra" w:hint="eastAsia"/>
          <w:sz w:val="24"/>
          <w:szCs w:val="24"/>
          <w:rtl/>
          <w:lang w:bidi="fa-IR"/>
        </w:rPr>
        <w:t>ت</w:t>
      </w:r>
      <w:r w:rsidRPr="00A90B67">
        <w:rPr>
          <w:rFonts w:cs="B Mitra"/>
          <w:sz w:val="24"/>
          <w:szCs w:val="24"/>
          <w:rtl/>
          <w:lang w:bidi="fa-IR"/>
        </w:rPr>
        <w:t xml:space="preserve"> ها</w:t>
      </w:r>
      <w:r w:rsidRPr="00A90B67">
        <w:rPr>
          <w:rFonts w:cs="B Mitra" w:hint="cs"/>
          <w:sz w:val="24"/>
          <w:szCs w:val="24"/>
          <w:rtl/>
          <w:lang w:bidi="fa-IR"/>
        </w:rPr>
        <w:t>ی</w:t>
      </w:r>
      <w:r w:rsidRPr="00A90B67">
        <w:rPr>
          <w:rFonts w:cs="B Mitra"/>
          <w:sz w:val="24"/>
          <w:szCs w:val="24"/>
          <w:rtl/>
          <w:lang w:bidi="fa-IR"/>
        </w:rPr>
        <w:t xml:space="preserve"> افراد</w:t>
      </w:r>
      <w:r w:rsidRPr="00A90B67">
        <w:rPr>
          <w:rFonts w:cs="B Mitra" w:hint="cs"/>
          <w:sz w:val="24"/>
          <w:szCs w:val="24"/>
          <w:rtl/>
          <w:lang w:bidi="fa-IR"/>
        </w:rPr>
        <w:t>ی</w:t>
      </w:r>
      <w:r w:rsidRPr="00A90B67">
        <w:rPr>
          <w:rFonts w:cs="B Mitra"/>
          <w:sz w:val="24"/>
          <w:szCs w:val="24"/>
          <w:rtl/>
          <w:lang w:bidi="fa-IR"/>
        </w:rPr>
        <w:t xml:space="preserve"> مانند ماهون را ناد</w:t>
      </w:r>
      <w:r w:rsidRPr="00A90B67">
        <w:rPr>
          <w:rFonts w:cs="B Mitra" w:hint="cs"/>
          <w:sz w:val="24"/>
          <w:szCs w:val="24"/>
          <w:rtl/>
          <w:lang w:bidi="fa-IR"/>
        </w:rPr>
        <w:t>ی</w:t>
      </w:r>
      <w:r w:rsidRPr="00A90B67">
        <w:rPr>
          <w:rFonts w:cs="B Mitra" w:hint="eastAsia"/>
          <w:sz w:val="24"/>
          <w:szCs w:val="24"/>
          <w:rtl/>
          <w:lang w:bidi="fa-IR"/>
        </w:rPr>
        <w:t>ده</w:t>
      </w:r>
      <w:r w:rsidRPr="00A90B67">
        <w:rPr>
          <w:rFonts w:cs="B Mitra"/>
          <w:sz w:val="24"/>
          <w:szCs w:val="24"/>
          <w:rtl/>
          <w:lang w:bidi="fa-IR"/>
        </w:rPr>
        <w:t xml:space="preserve"> بگ</w:t>
      </w:r>
      <w:r w:rsidRPr="00A90B67">
        <w:rPr>
          <w:rFonts w:cs="B Mitra" w:hint="cs"/>
          <w:sz w:val="24"/>
          <w:szCs w:val="24"/>
          <w:rtl/>
          <w:lang w:bidi="fa-IR"/>
        </w:rPr>
        <w:t>ی</w:t>
      </w:r>
      <w:r w:rsidRPr="00A90B67">
        <w:rPr>
          <w:rFonts w:cs="B Mitra" w:hint="eastAsia"/>
          <w:sz w:val="24"/>
          <w:szCs w:val="24"/>
          <w:rtl/>
          <w:lang w:bidi="fa-IR"/>
        </w:rPr>
        <w:t>رند</w:t>
      </w:r>
      <w:r w:rsidRPr="00A90B67">
        <w:rPr>
          <w:rFonts w:cs="B Mitra"/>
          <w:sz w:val="24"/>
          <w:szCs w:val="24"/>
          <w:rtl/>
          <w:lang w:bidi="fa-IR"/>
        </w:rPr>
        <w:t xml:space="preserve"> اما نم</w:t>
      </w:r>
      <w:r w:rsidRPr="00A90B67">
        <w:rPr>
          <w:rFonts w:cs="B Mitra" w:hint="cs"/>
          <w:sz w:val="24"/>
          <w:szCs w:val="24"/>
          <w:rtl/>
          <w:lang w:bidi="fa-IR"/>
        </w:rPr>
        <w:t>ی</w:t>
      </w:r>
      <w:r w:rsidRPr="00A90B67">
        <w:rPr>
          <w:rFonts w:cs="B Mitra"/>
          <w:sz w:val="24"/>
          <w:szCs w:val="24"/>
          <w:rtl/>
          <w:lang w:bidi="fa-IR"/>
        </w:rPr>
        <w:t xml:space="preserve"> توانند حالت ها و اقدامات آنها را</w:t>
      </w:r>
      <w:r>
        <w:rPr>
          <w:rFonts w:cs="B Mitra" w:hint="cs"/>
          <w:sz w:val="24"/>
          <w:szCs w:val="24"/>
          <w:rtl/>
          <w:lang w:bidi="fa-IR"/>
        </w:rPr>
        <w:t xml:space="preserve"> نیز</w:t>
      </w:r>
      <w:r w:rsidRPr="00A90B67">
        <w:rPr>
          <w:rFonts w:cs="B Mitra"/>
          <w:sz w:val="24"/>
          <w:szCs w:val="24"/>
          <w:rtl/>
          <w:lang w:bidi="fa-IR"/>
        </w:rPr>
        <w:t xml:space="preserve"> ناد</w:t>
      </w:r>
      <w:r w:rsidRPr="00A90B67">
        <w:rPr>
          <w:rFonts w:cs="B Mitra" w:hint="cs"/>
          <w:sz w:val="24"/>
          <w:szCs w:val="24"/>
          <w:rtl/>
          <w:lang w:bidi="fa-IR"/>
        </w:rPr>
        <w:t>ی</w:t>
      </w:r>
      <w:r w:rsidRPr="00A90B67">
        <w:rPr>
          <w:rFonts w:cs="B Mitra" w:hint="eastAsia"/>
          <w:sz w:val="24"/>
          <w:szCs w:val="24"/>
          <w:rtl/>
          <w:lang w:bidi="fa-IR"/>
        </w:rPr>
        <w:t>ده</w:t>
      </w:r>
      <w:r w:rsidRPr="00A90B67">
        <w:rPr>
          <w:rFonts w:cs="B Mitra"/>
          <w:sz w:val="24"/>
          <w:szCs w:val="24"/>
          <w:rtl/>
          <w:lang w:bidi="fa-IR"/>
        </w:rPr>
        <w:t xml:space="preserve"> بگ</w:t>
      </w:r>
      <w:r w:rsidRPr="00A90B67">
        <w:rPr>
          <w:rFonts w:cs="B Mitra" w:hint="cs"/>
          <w:sz w:val="24"/>
          <w:szCs w:val="24"/>
          <w:rtl/>
          <w:lang w:bidi="fa-IR"/>
        </w:rPr>
        <w:t>ی</w:t>
      </w:r>
      <w:r w:rsidRPr="00A90B67">
        <w:rPr>
          <w:rFonts w:cs="B Mitra" w:hint="eastAsia"/>
          <w:sz w:val="24"/>
          <w:szCs w:val="24"/>
          <w:rtl/>
          <w:lang w:bidi="fa-IR"/>
        </w:rPr>
        <w:t>رند</w:t>
      </w:r>
      <w:r>
        <w:rPr>
          <w:rFonts w:cs="B Mitra" w:hint="cs"/>
          <w:sz w:val="24"/>
          <w:szCs w:val="24"/>
          <w:rtl/>
          <w:lang w:bidi="fa-IR"/>
        </w:rPr>
        <w:t xml:space="preserve"> </w:t>
      </w:r>
      <w:r w:rsidRPr="00A90B67">
        <w:rPr>
          <w:rFonts w:cs="B Mitra"/>
          <w:sz w:val="24"/>
          <w:szCs w:val="24"/>
          <w:rtl/>
          <w:lang w:bidi="fa-IR"/>
        </w:rPr>
        <w:t>. قلب اکثر پرونده ها</w:t>
      </w:r>
      <w:r w:rsidRPr="00A90B67">
        <w:rPr>
          <w:rFonts w:cs="B Mitra" w:hint="cs"/>
          <w:sz w:val="24"/>
          <w:szCs w:val="24"/>
          <w:rtl/>
          <w:lang w:bidi="fa-IR"/>
        </w:rPr>
        <w:t>ی</w:t>
      </w:r>
      <w:r w:rsidRPr="00A90B67">
        <w:rPr>
          <w:rFonts w:cs="B Mitra"/>
          <w:sz w:val="24"/>
          <w:szCs w:val="24"/>
          <w:rtl/>
          <w:lang w:bidi="fa-IR"/>
        </w:rPr>
        <w:t xml:space="preserve"> </w:t>
      </w:r>
      <w:r w:rsidRPr="00A90B67">
        <w:rPr>
          <w:rFonts w:cs="B Mitra"/>
          <w:sz w:val="24"/>
          <w:szCs w:val="24"/>
          <w:lang w:bidi="fa-IR"/>
        </w:rPr>
        <w:t>ISDS</w:t>
      </w:r>
      <w:r w:rsidRPr="00A90B67">
        <w:rPr>
          <w:rFonts w:cs="B Mitra"/>
          <w:sz w:val="24"/>
          <w:szCs w:val="24"/>
          <w:rtl/>
          <w:lang w:bidi="fa-IR"/>
        </w:rPr>
        <w:t xml:space="preserve"> شامل اقدامات </w:t>
      </w:r>
      <w:r w:rsidRPr="00A90B67">
        <w:rPr>
          <w:rFonts w:cs="B Mitra" w:hint="cs"/>
          <w:sz w:val="24"/>
          <w:szCs w:val="24"/>
          <w:rtl/>
          <w:lang w:bidi="fa-IR"/>
        </w:rPr>
        <w:t>ی</w:t>
      </w:r>
      <w:r w:rsidRPr="00A90B67">
        <w:rPr>
          <w:rFonts w:cs="B Mitra" w:hint="eastAsia"/>
          <w:sz w:val="24"/>
          <w:szCs w:val="24"/>
          <w:rtl/>
          <w:lang w:bidi="fa-IR"/>
        </w:rPr>
        <w:t>ا</w:t>
      </w:r>
      <w:r w:rsidRPr="00A90B67">
        <w:rPr>
          <w:rFonts w:cs="B Mitra"/>
          <w:sz w:val="24"/>
          <w:szCs w:val="24"/>
          <w:rtl/>
          <w:lang w:bidi="fa-IR"/>
        </w:rPr>
        <w:t xml:space="preserve"> حذف ها</w:t>
      </w:r>
      <w:r w:rsidRPr="00A90B67">
        <w:rPr>
          <w:rFonts w:cs="B Mitra" w:hint="cs"/>
          <w:sz w:val="24"/>
          <w:szCs w:val="24"/>
          <w:rtl/>
          <w:lang w:bidi="fa-IR"/>
        </w:rPr>
        <w:t>ی</w:t>
      </w:r>
      <w:r w:rsidRPr="00A90B67">
        <w:rPr>
          <w:rFonts w:cs="B Mitra"/>
          <w:sz w:val="24"/>
          <w:szCs w:val="24"/>
          <w:rtl/>
          <w:lang w:bidi="fa-IR"/>
        </w:rPr>
        <w:t xml:space="preserve"> عموم</w:t>
      </w:r>
      <w:r w:rsidRPr="00A90B67">
        <w:rPr>
          <w:rFonts w:cs="B Mitra" w:hint="cs"/>
          <w:sz w:val="24"/>
          <w:szCs w:val="24"/>
          <w:rtl/>
          <w:lang w:bidi="fa-IR"/>
        </w:rPr>
        <w:t>ی</w:t>
      </w:r>
      <w:r w:rsidRPr="00A90B67">
        <w:rPr>
          <w:rFonts w:cs="B Mitra"/>
          <w:sz w:val="24"/>
          <w:szCs w:val="24"/>
          <w:rtl/>
          <w:lang w:bidi="fa-IR"/>
        </w:rPr>
        <w:t xml:space="preserve"> است و دولت ها طرف</w:t>
      </w:r>
      <w:r>
        <w:rPr>
          <w:rFonts w:cs="B Mitra" w:hint="cs"/>
          <w:sz w:val="24"/>
          <w:szCs w:val="24"/>
          <w:rtl/>
          <w:lang w:bidi="fa-IR"/>
        </w:rPr>
        <w:t>دار</w:t>
      </w:r>
      <w:r w:rsidRPr="00A90B67">
        <w:rPr>
          <w:rFonts w:cs="B Mitra"/>
          <w:sz w:val="24"/>
          <w:szCs w:val="24"/>
          <w:rtl/>
          <w:lang w:bidi="fa-IR"/>
        </w:rPr>
        <w:t xml:space="preserve"> ا</w:t>
      </w:r>
      <w:r w:rsidRPr="00A90B67">
        <w:rPr>
          <w:rFonts w:cs="B Mitra" w:hint="cs"/>
          <w:sz w:val="24"/>
          <w:szCs w:val="24"/>
          <w:rtl/>
          <w:lang w:bidi="fa-IR"/>
        </w:rPr>
        <w:t>ی</w:t>
      </w:r>
      <w:r w:rsidRPr="00A90B67">
        <w:rPr>
          <w:rFonts w:cs="B Mitra" w:hint="eastAsia"/>
          <w:sz w:val="24"/>
          <w:szCs w:val="24"/>
          <w:rtl/>
          <w:lang w:bidi="fa-IR"/>
        </w:rPr>
        <w:t>ن</w:t>
      </w:r>
      <w:r w:rsidRPr="00A90B67">
        <w:rPr>
          <w:rFonts w:cs="B Mitra"/>
          <w:sz w:val="24"/>
          <w:szCs w:val="24"/>
          <w:rtl/>
          <w:lang w:bidi="fa-IR"/>
        </w:rPr>
        <w:t xml:space="preserve"> داور</w:t>
      </w:r>
      <w:r w:rsidRPr="00A90B67">
        <w:rPr>
          <w:rFonts w:cs="B Mitra" w:hint="cs"/>
          <w:sz w:val="24"/>
          <w:szCs w:val="24"/>
          <w:rtl/>
          <w:lang w:bidi="fa-IR"/>
        </w:rPr>
        <w:t>ی</w:t>
      </w:r>
      <w:r w:rsidRPr="00A90B67">
        <w:rPr>
          <w:rFonts w:cs="B Mitra"/>
          <w:sz w:val="24"/>
          <w:szCs w:val="24"/>
          <w:rtl/>
          <w:lang w:bidi="fa-IR"/>
        </w:rPr>
        <w:t xml:space="preserve"> ها هستند</w:t>
      </w:r>
      <w:r>
        <w:rPr>
          <w:rFonts w:cs="B Mitra" w:hint="cs"/>
          <w:sz w:val="24"/>
          <w:szCs w:val="24"/>
          <w:rtl/>
          <w:lang w:bidi="fa-IR"/>
        </w:rPr>
        <w:t xml:space="preserve"> </w:t>
      </w:r>
      <w:r w:rsidRPr="00A90B67">
        <w:rPr>
          <w:rFonts w:cs="B Mitra"/>
          <w:sz w:val="24"/>
          <w:szCs w:val="24"/>
          <w:rtl/>
          <w:lang w:bidi="fa-IR"/>
        </w:rPr>
        <w:t xml:space="preserve">، </w:t>
      </w:r>
      <w:r w:rsidRPr="00A90B67">
        <w:rPr>
          <w:rFonts w:cs="B Mitra" w:hint="cs"/>
          <w:sz w:val="24"/>
          <w:szCs w:val="24"/>
          <w:rtl/>
          <w:lang w:bidi="fa-IR"/>
        </w:rPr>
        <w:t>ی</w:t>
      </w:r>
      <w:r w:rsidRPr="00A90B67">
        <w:rPr>
          <w:rFonts w:cs="B Mitra" w:hint="eastAsia"/>
          <w:sz w:val="24"/>
          <w:szCs w:val="24"/>
          <w:rtl/>
          <w:lang w:bidi="fa-IR"/>
        </w:rPr>
        <w:t>ک</w:t>
      </w:r>
      <w:r w:rsidRPr="00A90B67">
        <w:rPr>
          <w:rFonts w:cs="B Mitra"/>
          <w:sz w:val="24"/>
          <w:szCs w:val="24"/>
          <w:rtl/>
          <w:lang w:bidi="fa-IR"/>
        </w:rPr>
        <w:t xml:space="preserve"> د</w:t>
      </w:r>
      <w:r w:rsidRPr="00A90B67">
        <w:rPr>
          <w:rFonts w:cs="B Mitra" w:hint="eastAsia"/>
          <w:sz w:val="24"/>
          <w:szCs w:val="24"/>
          <w:rtl/>
          <w:lang w:bidi="fa-IR"/>
        </w:rPr>
        <w:t>اور</w:t>
      </w:r>
      <w:r w:rsidRPr="00A90B67">
        <w:rPr>
          <w:rFonts w:cs="B Mitra"/>
          <w:sz w:val="24"/>
          <w:szCs w:val="24"/>
          <w:rtl/>
          <w:lang w:bidi="fa-IR"/>
        </w:rPr>
        <w:t xml:space="preserve"> تع</w:t>
      </w:r>
      <w:r w:rsidRPr="00A90B67">
        <w:rPr>
          <w:rFonts w:cs="B Mitra" w:hint="cs"/>
          <w:sz w:val="24"/>
          <w:szCs w:val="24"/>
          <w:rtl/>
          <w:lang w:bidi="fa-IR"/>
        </w:rPr>
        <w:t>یی</w:t>
      </w:r>
      <w:r w:rsidRPr="00A90B67">
        <w:rPr>
          <w:rFonts w:cs="B Mitra" w:hint="eastAsia"/>
          <w:sz w:val="24"/>
          <w:szCs w:val="24"/>
          <w:rtl/>
          <w:lang w:bidi="fa-IR"/>
        </w:rPr>
        <w:t>ن</w:t>
      </w:r>
      <w:r w:rsidRPr="00A90B67">
        <w:rPr>
          <w:rFonts w:cs="B Mitra"/>
          <w:sz w:val="24"/>
          <w:szCs w:val="24"/>
          <w:rtl/>
          <w:lang w:bidi="fa-IR"/>
        </w:rPr>
        <w:t xml:space="preserve"> م</w:t>
      </w:r>
      <w:r w:rsidRPr="00A90B67">
        <w:rPr>
          <w:rFonts w:cs="B Mitra" w:hint="cs"/>
          <w:sz w:val="24"/>
          <w:szCs w:val="24"/>
          <w:rtl/>
          <w:lang w:bidi="fa-IR"/>
        </w:rPr>
        <w:t>ی</w:t>
      </w:r>
      <w:r w:rsidRPr="00A90B67">
        <w:rPr>
          <w:rFonts w:cs="B Mitra"/>
          <w:sz w:val="24"/>
          <w:szCs w:val="24"/>
          <w:rtl/>
          <w:lang w:bidi="fa-IR"/>
        </w:rPr>
        <w:t xml:space="preserve"> کنند و نظرات خود را در مورد حقا</w:t>
      </w:r>
      <w:r w:rsidRPr="00A90B67">
        <w:rPr>
          <w:rFonts w:cs="B Mitra" w:hint="cs"/>
          <w:sz w:val="24"/>
          <w:szCs w:val="24"/>
          <w:rtl/>
          <w:lang w:bidi="fa-IR"/>
        </w:rPr>
        <w:t>ی</w:t>
      </w:r>
      <w:r w:rsidRPr="00A90B67">
        <w:rPr>
          <w:rFonts w:cs="B Mitra" w:hint="eastAsia"/>
          <w:sz w:val="24"/>
          <w:szCs w:val="24"/>
          <w:rtl/>
          <w:lang w:bidi="fa-IR"/>
        </w:rPr>
        <w:t>ق</w:t>
      </w:r>
      <w:r w:rsidRPr="00A90B67">
        <w:rPr>
          <w:rFonts w:cs="B Mitra"/>
          <w:sz w:val="24"/>
          <w:szCs w:val="24"/>
          <w:rtl/>
          <w:lang w:bidi="fa-IR"/>
        </w:rPr>
        <w:t xml:space="preserve"> و قانون</w:t>
      </w:r>
      <w:r>
        <w:rPr>
          <w:rFonts w:cs="B Mitra" w:hint="cs"/>
          <w:sz w:val="24"/>
          <w:szCs w:val="24"/>
          <w:rtl/>
          <w:lang w:bidi="fa-IR"/>
        </w:rPr>
        <w:t xml:space="preserve"> را از طریق آن</w:t>
      </w:r>
      <w:r w:rsidRPr="00A90B67">
        <w:rPr>
          <w:rFonts w:cs="B Mitra"/>
          <w:sz w:val="24"/>
          <w:szCs w:val="24"/>
          <w:rtl/>
          <w:lang w:bidi="fa-IR"/>
        </w:rPr>
        <w:t xml:space="preserve"> ارائه م</w:t>
      </w:r>
      <w:r w:rsidRPr="00A90B67">
        <w:rPr>
          <w:rFonts w:cs="B Mitra" w:hint="cs"/>
          <w:sz w:val="24"/>
          <w:szCs w:val="24"/>
          <w:rtl/>
          <w:lang w:bidi="fa-IR"/>
        </w:rPr>
        <w:t>ی</w:t>
      </w:r>
      <w:r w:rsidRPr="00A90B67">
        <w:rPr>
          <w:rFonts w:cs="B Mitra"/>
          <w:sz w:val="24"/>
          <w:szCs w:val="24"/>
          <w:rtl/>
          <w:lang w:bidi="fa-IR"/>
        </w:rPr>
        <w:t xml:space="preserve"> دهند.</w:t>
      </w:r>
    </w:p>
    <w:p w14:paraId="15033D9A" w14:textId="77777777" w:rsidR="00C02FD0" w:rsidRDefault="00C02FD0" w:rsidP="00F363B1">
      <w:pPr>
        <w:jc w:val="both"/>
        <w:rPr>
          <w:sz w:val="24"/>
          <w:szCs w:val="24"/>
          <w:rtl/>
          <w:lang w:bidi="fa-IR"/>
        </w:rPr>
      </w:pPr>
      <w:r>
        <w:rPr>
          <w:sz w:val="24"/>
          <w:szCs w:val="24"/>
          <w:rtl/>
          <w:lang w:bidi="fa-IR"/>
        </w:rPr>
        <w:br w:type="page"/>
      </w:r>
    </w:p>
    <w:p w14:paraId="385EE841" w14:textId="77777777" w:rsidR="00C02FD0" w:rsidRDefault="00C02FD0" w:rsidP="00F363B1">
      <w:pPr>
        <w:jc w:val="both"/>
        <w:rPr>
          <w:sz w:val="24"/>
          <w:szCs w:val="24"/>
          <w:rtl/>
          <w:lang w:bidi="fa-IR"/>
        </w:rPr>
      </w:pPr>
      <w:r w:rsidRPr="00591799">
        <w:rPr>
          <w:sz w:val="24"/>
          <w:szCs w:val="24"/>
          <w:lang w:bidi="fa-IR"/>
        </w:rPr>
        <w:lastRenderedPageBreak/>
        <w:t>Since the first ISDS awards in the early 2000s, the debate over international investment law has focused on the relationship between foreign investors and host</w:t>
      </w:r>
      <w:r>
        <w:rPr>
          <w:rFonts w:hint="cs"/>
          <w:sz w:val="24"/>
          <w:szCs w:val="24"/>
          <w:rtl/>
          <w:lang w:bidi="fa-IR"/>
        </w:rPr>
        <w:t xml:space="preserve"> </w:t>
      </w:r>
      <w:r w:rsidRPr="00591799">
        <w:rPr>
          <w:sz w:val="24"/>
          <w:szCs w:val="24"/>
          <w:lang w:bidi="fa-IR"/>
        </w:rPr>
        <w:t>states. The public law approach portrays international investment law as a form</w:t>
      </w:r>
      <w:r>
        <w:rPr>
          <w:rFonts w:hint="cs"/>
          <w:sz w:val="24"/>
          <w:szCs w:val="24"/>
          <w:rtl/>
          <w:lang w:bidi="fa-IR"/>
        </w:rPr>
        <w:t xml:space="preserve"> </w:t>
      </w:r>
      <w:r w:rsidRPr="00591799">
        <w:rPr>
          <w:sz w:val="24"/>
          <w:szCs w:val="24"/>
          <w:lang w:bidi="fa-IR"/>
        </w:rPr>
        <w:t xml:space="preserve">of </w:t>
      </w:r>
      <w:r w:rsidRPr="00591799">
        <w:rPr>
          <w:i/>
          <w:iCs/>
          <w:sz w:val="24"/>
          <w:szCs w:val="24"/>
          <w:lang w:bidi="fa-IR"/>
        </w:rPr>
        <w:t xml:space="preserve">global governance </w:t>
      </w:r>
      <w:r w:rsidRPr="00591799">
        <w:rPr>
          <w:sz w:val="24"/>
          <w:szCs w:val="24"/>
          <w:lang w:bidi="fa-IR"/>
        </w:rPr>
        <w:t>that is crucial for that relationship.58 Investment treaties and</w:t>
      </w:r>
      <w:r>
        <w:rPr>
          <w:rFonts w:hint="cs"/>
          <w:sz w:val="24"/>
          <w:szCs w:val="24"/>
          <w:rtl/>
          <w:lang w:bidi="fa-IR"/>
        </w:rPr>
        <w:t xml:space="preserve"> </w:t>
      </w:r>
      <w:r w:rsidRPr="00591799">
        <w:rPr>
          <w:sz w:val="24"/>
          <w:szCs w:val="24"/>
          <w:lang w:bidi="fa-IR"/>
        </w:rPr>
        <w:t>ISDS may impose limitations on states intending to regulate for the public interest,</w:t>
      </w:r>
      <w:r>
        <w:rPr>
          <w:rFonts w:hint="cs"/>
          <w:sz w:val="24"/>
          <w:szCs w:val="24"/>
          <w:rtl/>
          <w:lang w:bidi="fa-IR"/>
        </w:rPr>
        <w:t xml:space="preserve"> </w:t>
      </w:r>
      <w:r w:rsidRPr="00591799">
        <w:rPr>
          <w:sz w:val="24"/>
          <w:szCs w:val="24"/>
          <w:lang w:bidi="fa-IR"/>
        </w:rPr>
        <w:t>including non-discriminatory regulations. As seen earlier, this is true beyond the</w:t>
      </w:r>
      <w:r>
        <w:rPr>
          <w:rFonts w:hint="cs"/>
          <w:sz w:val="24"/>
          <w:szCs w:val="24"/>
          <w:rtl/>
          <w:lang w:bidi="fa-IR"/>
        </w:rPr>
        <w:t xml:space="preserve"> </w:t>
      </w:r>
      <w:r w:rsidRPr="00591799">
        <w:rPr>
          <w:sz w:val="24"/>
          <w:szCs w:val="24"/>
          <w:lang w:bidi="fa-IR"/>
        </w:rPr>
        <w:t>resolution of specific cases because an expansive interpretation of foreign investor</w:t>
      </w:r>
      <w:r>
        <w:rPr>
          <w:rFonts w:hint="cs"/>
          <w:sz w:val="24"/>
          <w:szCs w:val="24"/>
          <w:rtl/>
          <w:lang w:bidi="fa-IR"/>
        </w:rPr>
        <w:t xml:space="preserve"> </w:t>
      </w:r>
      <w:r w:rsidRPr="00591799">
        <w:rPr>
          <w:sz w:val="24"/>
          <w:szCs w:val="24"/>
          <w:lang w:bidi="fa-IR"/>
        </w:rPr>
        <w:t>rights can create regulatory chill and moral hazard. The public law approach examines these limitations by focusing on the tension between foreign investor rights</w:t>
      </w:r>
      <w:r>
        <w:rPr>
          <w:rFonts w:hint="cs"/>
          <w:sz w:val="24"/>
          <w:szCs w:val="24"/>
          <w:rtl/>
          <w:lang w:bidi="fa-IR"/>
        </w:rPr>
        <w:t xml:space="preserve"> </w:t>
      </w:r>
      <w:r w:rsidRPr="00591799">
        <w:rPr>
          <w:sz w:val="24"/>
          <w:szCs w:val="24"/>
          <w:lang w:bidi="fa-IR"/>
        </w:rPr>
        <w:t>and states’ right to regulate. Some scholars have concentrated on how arbitrators</w:t>
      </w:r>
      <w:r>
        <w:rPr>
          <w:rFonts w:hint="cs"/>
          <w:sz w:val="24"/>
          <w:szCs w:val="24"/>
          <w:rtl/>
          <w:lang w:bidi="fa-IR"/>
        </w:rPr>
        <w:t xml:space="preserve"> </w:t>
      </w:r>
      <w:r w:rsidRPr="00591799">
        <w:rPr>
          <w:sz w:val="24"/>
          <w:szCs w:val="24"/>
          <w:lang w:bidi="fa-IR"/>
        </w:rPr>
        <w:t>could accommodate both sets of rights in concrete situations using tools such as</w:t>
      </w:r>
      <w:r>
        <w:rPr>
          <w:rFonts w:hint="cs"/>
          <w:sz w:val="24"/>
          <w:szCs w:val="24"/>
          <w:rtl/>
          <w:lang w:bidi="fa-IR"/>
        </w:rPr>
        <w:t xml:space="preserve"> </w:t>
      </w:r>
      <w:r w:rsidRPr="00591799">
        <w:rPr>
          <w:sz w:val="24"/>
          <w:szCs w:val="24"/>
          <w:lang w:bidi="fa-IR"/>
        </w:rPr>
        <w:t>balancing and proportionality, while several states have taken stock of the risks</w:t>
      </w:r>
      <w:r>
        <w:rPr>
          <w:rFonts w:hint="cs"/>
          <w:sz w:val="24"/>
          <w:szCs w:val="24"/>
          <w:rtl/>
          <w:lang w:bidi="fa-IR"/>
        </w:rPr>
        <w:t xml:space="preserve"> </w:t>
      </w:r>
      <w:r w:rsidRPr="00591799">
        <w:rPr>
          <w:sz w:val="24"/>
          <w:szCs w:val="24"/>
          <w:lang w:bidi="fa-IR"/>
        </w:rPr>
        <w:t>created by ISDS to states’ right to regulate, introducing language in their investment treaties that explicitly recognize this right.</w:t>
      </w:r>
    </w:p>
    <w:p w14:paraId="2C00EA81" w14:textId="77777777" w:rsidR="00C02FD0" w:rsidRDefault="00C02FD0" w:rsidP="00F363B1">
      <w:pPr>
        <w:bidi/>
        <w:jc w:val="both"/>
        <w:rPr>
          <w:rFonts w:cs="B Mitra"/>
          <w:sz w:val="24"/>
          <w:szCs w:val="24"/>
          <w:rtl/>
          <w:lang w:bidi="fa-IR"/>
        </w:rPr>
      </w:pPr>
      <w:r w:rsidRPr="00EA40A6">
        <w:rPr>
          <w:rFonts w:cs="B Mitra"/>
          <w:sz w:val="24"/>
          <w:szCs w:val="24"/>
          <w:rtl/>
          <w:lang w:bidi="fa-IR"/>
        </w:rPr>
        <w:t>از زمان اول</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جوا</w:t>
      </w:r>
      <w:r w:rsidRPr="00EA40A6">
        <w:rPr>
          <w:rFonts w:cs="B Mitra" w:hint="cs"/>
          <w:sz w:val="24"/>
          <w:szCs w:val="24"/>
          <w:rtl/>
          <w:lang w:bidi="fa-IR"/>
        </w:rPr>
        <w:t>ی</w:t>
      </w:r>
      <w:r w:rsidRPr="00EA40A6">
        <w:rPr>
          <w:rFonts w:cs="B Mitra" w:hint="eastAsia"/>
          <w:sz w:val="24"/>
          <w:szCs w:val="24"/>
          <w:rtl/>
          <w:lang w:bidi="fa-IR"/>
        </w:rPr>
        <w:t>ز</w:t>
      </w:r>
      <w:r w:rsidRPr="00EA40A6">
        <w:rPr>
          <w:rFonts w:cs="B Mitra"/>
          <w:sz w:val="24"/>
          <w:szCs w:val="24"/>
          <w:rtl/>
          <w:lang w:bidi="fa-IR"/>
        </w:rPr>
        <w:t xml:space="preserve"> </w:t>
      </w:r>
      <w:r w:rsidRPr="00EA40A6">
        <w:rPr>
          <w:rFonts w:cs="B Mitra"/>
          <w:sz w:val="24"/>
          <w:szCs w:val="24"/>
          <w:lang w:bidi="fa-IR"/>
        </w:rPr>
        <w:t>ISDS</w:t>
      </w:r>
      <w:r w:rsidRPr="00EA40A6">
        <w:rPr>
          <w:rFonts w:cs="B Mitra"/>
          <w:sz w:val="24"/>
          <w:szCs w:val="24"/>
          <w:rtl/>
          <w:lang w:bidi="fa-IR"/>
        </w:rPr>
        <w:t xml:space="preserve"> در اوا</w:t>
      </w:r>
      <w:r w:rsidRPr="00EA40A6">
        <w:rPr>
          <w:rFonts w:cs="B Mitra" w:hint="cs"/>
          <w:sz w:val="24"/>
          <w:szCs w:val="24"/>
          <w:rtl/>
          <w:lang w:bidi="fa-IR"/>
        </w:rPr>
        <w:t>ی</w:t>
      </w:r>
      <w:r w:rsidRPr="00EA40A6">
        <w:rPr>
          <w:rFonts w:cs="B Mitra" w:hint="eastAsia"/>
          <w:sz w:val="24"/>
          <w:szCs w:val="24"/>
          <w:rtl/>
          <w:lang w:bidi="fa-IR"/>
        </w:rPr>
        <w:t>ل</w:t>
      </w:r>
      <w:r w:rsidRPr="00EA40A6">
        <w:rPr>
          <w:rFonts w:cs="B Mitra"/>
          <w:sz w:val="24"/>
          <w:szCs w:val="24"/>
          <w:rtl/>
          <w:lang w:bidi="fa-IR"/>
        </w:rPr>
        <w:t xml:space="preserve"> دهه 2000 بحث در مورد قانون سرما</w:t>
      </w:r>
      <w:r w:rsidRPr="00EA40A6">
        <w:rPr>
          <w:rFonts w:cs="B Mitra" w:hint="cs"/>
          <w:sz w:val="24"/>
          <w:szCs w:val="24"/>
          <w:rtl/>
          <w:lang w:bidi="fa-IR"/>
        </w:rPr>
        <w:t>ی</w:t>
      </w:r>
      <w:r w:rsidRPr="00EA40A6">
        <w:rPr>
          <w:rFonts w:cs="B Mitra" w:hint="eastAsia"/>
          <w:sz w:val="24"/>
          <w:szCs w:val="24"/>
          <w:rtl/>
          <w:lang w:bidi="fa-IR"/>
        </w:rPr>
        <w:t>ه</w:t>
      </w:r>
      <w:r w:rsidRPr="00EA40A6">
        <w:rPr>
          <w:rFonts w:cs="B Mitra"/>
          <w:sz w:val="24"/>
          <w:szCs w:val="24"/>
          <w:rtl/>
          <w:lang w:bidi="fa-IR"/>
        </w:rPr>
        <w:t xml:space="preserve"> گذار</w:t>
      </w:r>
      <w:r w:rsidRPr="00EA40A6">
        <w:rPr>
          <w:rFonts w:cs="B Mitra" w:hint="cs"/>
          <w:sz w:val="24"/>
          <w:szCs w:val="24"/>
          <w:rtl/>
          <w:lang w:bidi="fa-IR"/>
        </w:rPr>
        <w:t>ی</w:t>
      </w:r>
      <w:r w:rsidRPr="00EA40A6">
        <w:rPr>
          <w:rFonts w:cs="B Mitra"/>
          <w:sz w:val="24"/>
          <w:szCs w:val="24"/>
          <w:rtl/>
          <w:lang w:bidi="fa-IR"/>
        </w:rPr>
        <w:t xml:space="preserve"> ب</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الملل</w:t>
      </w:r>
      <w:r w:rsidRPr="00EA40A6">
        <w:rPr>
          <w:rFonts w:cs="B Mitra" w:hint="cs"/>
          <w:sz w:val="24"/>
          <w:szCs w:val="24"/>
          <w:rtl/>
          <w:lang w:bidi="fa-IR"/>
        </w:rPr>
        <w:t>ی</w:t>
      </w:r>
      <w:r w:rsidRPr="00EA40A6">
        <w:rPr>
          <w:rFonts w:cs="B Mitra"/>
          <w:sz w:val="24"/>
          <w:szCs w:val="24"/>
          <w:rtl/>
          <w:lang w:bidi="fa-IR"/>
        </w:rPr>
        <w:t xml:space="preserve"> بر روابط ب</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سرما</w:t>
      </w:r>
      <w:r w:rsidRPr="00EA40A6">
        <w:rPr>
          <w:rFonts w:cs="B Mitra" w:hint="cs"/>
          <w:sz w:val="24"/>
          <w:szCs w:val="24"/>
          <w:rtl/>
          <w:lang w:bidi="fa-IR"/>
        </w:rPr>
        <w:t>ی</w:t>
      </w:r>
      <w:r w:rsidRPr="00EA40A6">
        <w:rPr>
          <w:rFonts w:cs="B Mitra" w:hint="eastAsia"/>
          <w:sz w:val="24"/>
          <w:szCs w:val="24"/>
          <w:rtl/>
          <w:lang w:bidi="fa-IR"/>
        </w:rPr>
        <w:t>ه</w:t>
      </w:r>
      <w:r w:rsidRPr="00EA40A6">
        <w:rPr>
          <w:rFonts w:cs="B Mitra"/>
          <w:sz w:val="24"/>
          <w:szCs w:val="24"/>
          <w:rtl/>
          <w:lang w:bidi="fa-IR"/>
        </w:rPr>
        <w:t xml:space="preserve"> گذاران خارج</w:t>
      </w:r>
      <w:r w:rsidRPr="00EA40A6">
        <w:rPr>
          <w:rFonts w:cs="B Mitra" w:hint="cs"/>
          <w:sz w:val="24"/>
          <w:szCs w:val="24"/>
          <w:rtl/>
          <w:lang w:bidi="fa-IR"/>
        </w:rPr>
        <w:t>ی</w:t>
      </w:r>
      <w:r w:rsidRPr="00EA40A6">
        <w:rPr>
          <w:rFonts w:cs="B Mitra"/>
          <w:sz w:val="24"/>
          <w:szCs w:val="24"/>
          <w:rtl/>
          <w:lang w:bidi="fa-IR"/>
        </w:rPr>
        <w:t xml:space="preserve"> و کشورها</w:t>
      </w:r>
      <w:r w:rsidRPr="00EA40A6">
        <w:rPr>
          <w:rFonts w:cs="B Mitra" w:hint="cs"/>
          <w:sz w:val="24"/>
          <w:szCs w:val="24"/>
          <w:rtl/>
          <w:lang w:bidi="fa-IR"/>
        </w:rPr>
        <w:t>ی</w:t>
      </w:r>
      <w:r w:rsidRPr="00EA40A6">
        <w:rPr>
          <w:rFonts w:cs="B Mitra"/>
          <w:sz w:val="24"/>
          <w:szCs w:val="24"/>
          <w:rtl/>
          <w:lang w:bidi="fa-IR"/>
        </w:rPr>
        <w:t xml:space="preserve"> م</w:t>
      </w:r>
      <w:r w:rsidRPr="00EA40A6">
        <w:rPr>
          <w:rFonts w:cs="B Mitra" w:hint="cs"/>
          <w:sz w:val="24"/>
          <w:szCs w:val="24"/>
          <w:rtl/>
          <w:lang w:bidi="fa-IR"/>
        </w:rPr>
        <w:t>ی</w:t>
      </w:r>
      <w:r w:rsidRPr="00EA40A6">
        <w:rPr>
          <w:rFonts w:cs="B Mitra" w:hint="eastAsia"/>
          <w:sz w:val="24"/>
          <w:szCs w:val="24"/>
          <w:rtl/>
          <w:lang w:bidi="fa-IR"/>
        </w:rPr>
        <w:t>زبان</w:t>
      </w:r>
      <w:r w:rsidRPr="00EA40A6">
        <w:rPr>
          <w:rFonts w:cs="B Mitra"/>
          <w:sz w:val="24"/>
          <w:szCs w:val="24"/>
          <w:rtl/>
          <w:lang w:bidi="fa-IR"/>
        </w:rPr>
        <w:t xml:space="preserve"> متمرکز شده است. رو</w:t>
      </w:r>
      <w:r w:rsidRPr="00EA40A6">
        <w:rPr>
          <w:rFonts w:cs="B Mitra" w:hint="cs"/>
          <w:sz w:val="24"/>
          <w:szCs w:val="24"/>
          <w:rtl/>
          <w:lang w:bidi="fa-IR"/>
        </w:rPr>
        <w:t>ی</w:t>
      </w:r>
      <w:r w:rsidRPr="00EA40A6">
        <w:rPr>
          <w:rFonts w:cs="B Mitra" w:hint="eastAsia"/>
          <w:sz w:val="24"/>
          <w:szCs w:val="24"/>
          <w:rtl/>
          <w:lang w:bidi="fa-IR"/>
        </w:rPr>
        <w:t>کرد</w:t>
      </w:r>
      <w:r w:rsidRPr="00EA40A6">
        <w:rPr>
          <w:rFonts w:cs="B Mitra"/>
          <w:sz w:val="24"/>
          <w:szCs w:val="24"/>
          <w:rtl/>
          <w:lang w:bidi="fa-IR"/>
        </w:rPr>
        <w:t xml:space="preserve"> حقوق عموم</w:t>
      </w:r>
      <w:r w:rsidRPr="00EA40A6">
        <w:rPr>
          <w:rFonts w:cs="B Mitra" w:hint="cs"/>
          <w:sz w:val="24"/>
          <w:szCs w:val="24"/>
          <w:rtl/>
          <w:lang w:bidi="fa-IR"/>
        </w:rPr>
        <w:t>ی</w:t>
      </w:r>
      <w:r>
        <w:rPr>
          <w:rFonts w:cs="B Mitra" w:hint="cs"/>
          <w:sz w:val="24"/>
          <w:szCs w:val="24"/>
          <w:rtl/>
          <w:lang w:bidi="fa-IR"/>
        </w:rPr>
        <w:t xml:space="preserve"> </w:t>
      </w:r>
      <w:r>
        <w:rPr>
          <w:rFonts w:cs="B Mitra"/>
          <w:sz w:val="24"/>
          <w:szCs w:val="24"/>
          <w:lang w:bidi="fa-IR"/>
        </w:rPr>
        <w:t>,</w:t>
      </w:r>
      <w:r w:rsidRPr="00EA40A6">
        <w:rPr>
          <w:rFonts w:cs="B Mitra"/>
          <w:sz w:val="24"/>
          <w:szCs w:val="24"/>
          <w:rtl/>
          <w:lang w:bidi="fa-IR"/>
        </w:rPr>
        <w:t xml:space="preserve"> قانون سرما</w:t>
      </w:r>
      <w:r w:rsidRPr="00EA40A6">
        <w:rPr>
          <w:rFonts w:cs="B Mitra" w:hint="cs"/>
          <w:sz w:val="24"/>
          <w:szCs w:val="24"/>
          <w:rtl/>
          <w:lang w:bidi="fa-IR"/>
        </w:rPr>
        <w:t>ی</w:t>
      </w:r>
      <w:r w:rsidRPr="00EA40A6">
        <w:rPr>
          <w:rFonts w:cs="B Mitra" w:hint="eastAsia"/>
          <w:sz w:val="24"/>
          <w:szCs w:val="24"/>
          <w:rtl/>
          <w:lang w:bidi="fa-IR"/>
        </w:rPr>
        <w:t>ه‌گذار</w:t>
      </w:r>
      <w:r w:rsidRPr="00EA40A6">
        <w:rPr>
          <w:rFonts w:cs="B Mitra" w:hint="cs"/>
          <w:sz w:val="24"/>
          <w:szCs w:val="24"/>
          <w:rtl/>
          <w:lang w:bidi="fa-IR"/>
        </w:rPr>
        <w:t>ی</w:t>
      </w:r>
      <w:r w:rsidRPr="00EA40A6">
        <w:rPr>
          <w:rFonts w:cs="B Mitra"/>
          <w:sz w:val="24"/>
          <w:szCs w:val="24"/>
          <w:rtl/>
          <w:lang w:bidi="fa-IR"/>
        </w:rPr>
        <w:t xml:space="preserve"> ب</w:t>
      </w:r>
      <w:r w:rsidRPr="00EA40A6">
        <w:rPr>
          <w:rFonts w:cs="B Mitra" w:hint="cs"/>
          <w:sz w:val="24"/>
          <w:szCs w:val="24"/>
          <w:rtl/>
          <w:lang w:bidi="fa-IR"/>
        </w:rPr>
        <w:t>ی</w:t>
      </w:r>
      <w:r w:rsidRPr="00EA40A6">
        <w:rPr>
          <w:rFonts w:cs="B Mitra" w:hint="eastAsia"/>
          <w:sz w:val="24"/>
          <w:szCs w:val="24"/>
          <w:rtl/>
          <w:lang w:bidi="fa-IR"/>
        </w:rPr>
        <w:t>ن‌الملل</w:t>
      </w:r>
      <w:r w:rsidRPr="00EA40A6">
        <w:rPr>
          <w:rFonts w:cs="B Mitra" w:hint="cs"/>
          <w:sz w:val="24"/>
          <w:szCs w:val="24"/>
          <w:rtl/>
          <w:lang w:bidi="fa-IR"/>
        </w:rPr>
        <w:t>ی</w:t>
      </w:r>
      <w:r w:rsidRPr="00EA40A6">
        <w:rPr>
          <w:rFonts w:cs="B Mitra"/>
          <w:sz w:val="24"/>
          <w:szCs w:val="24"/>
          <w:rtl/>
          <w:lang w:bidi="fa-IR"/>
        </w:rPr>
        <w:t xml:space="preserve"> را به‌عنوان شکل</w:t>
      </w:r>
      <w:r w:rsidRPr="00EA40A6">
        <w:rPr>
          <w:rFonts w:cs="B Mitra" w:hint="cs"/>
          <w:sz w:val="24"/>
          <w:szCs w:val="24"/>
          <w:rtl/>
          <w:lang w:bidi="fa-IR"/>
        </w:rPr>
        <w:t>ی</w:t>
      </w:r>
      <w:r w:rsidRPr="00EA40A6">
        <w:rPr>
          <w:rFonts w:cs="B Mitra"/>
          <w:sz w:val="24"/>
          <w:szCs w:val="24"/>
          <w:rtl/>
          <w:lang w:bidi="fa-IR"/>
        </w:rPr>
        <w:t xml:space="preserve"> از حکمران</w:t>
      </w:r>
      <w:r w:rsidRPr="00EA40A6">
        <w:rPr>
          <w:rFonts w:cs="B Mitra" w:hint="cs"/>
          <w:sz w:val="24"/>
          <w:szCs w:val="24"/>
          <w:rtl/>
          <w:lang w:bidi="fa-IR"/>
        </w:rPr>
        <w:t>ی</w:t>
      </w:r>
      <w:r w:rsidRPr="00EA40A6">
        <w:rPr>
          <w:rFonts w:cs="B Mitra"/>
          <w:sz w:val="24"/>
          <w:szCs w:val="24"/>
          <w:rtl/>
          <w:lang w:bidi="fa-IR"/>
        </w:rPr>
        <w:t xml:space="preserve"> جهان</w:t>
      </w:r>
      <w:r w:rsidRPr="00EA40A6">
        <w:rPr>
          <w:rFonts w:cs="B Mitra" w:hint="cs"/>
          <w:sz w:val="24"/>
          <w:szCs w:val="24"/>
          <w:rtl/>
          <w:lang w:bidi="fa-IR"/>
        </w:rPr>
        <w:t>ی</w:t>
      </w:r>
      <w:r w:rsidRPr="00EA40A6">
        <w:rPr>
          <w:rFonts w:cs="B Mitra"/>
          <w:sz w:val="24"/>
          <w:szCs w:val="24"/>
          <w:rtl/>
          <w:lang w:bidi="fa-IR"/>
        </w:rPr>
        <w:t xml:space="preserve"> به تصو</w:t>
      </w:r>
      <w:r w:rsidRPr="00EA40A6">
        <w:rPr>
          <w:rFonts w:cs="B Mitra" w:hint="cs"/>
          <w:sz w:val="24"/>
          <w:szCs w:val="24"/>
          <w:rtl/>
          <w:lang w:bidi="fa-IR"/>
        </w:rPr>
        <w:t>ی</w:t>
      </w:r>
      <w:r w:rsidRPr="00EA40A6">
        <w:rPr>
          <w:rFonts w:cs="B Mitra" w:hint="eastAsia"/>
          <w:sz w:val="24"/>
          <w:szCs w:val="24"/>
          <w:rtl/>
          <w:lang w:bidi="fa-IR"/>
        </w:rPr>
        <w:t>ر</w:t>
      </w:r>
      <w:r w:rsidRPr="00EA40A6">
        <w:rPr>
          <w:rFonts w:cs="B Mitra"/>
          <w:sz w:val="24"/>
          <w:szCs w:val="24"/>
          <w:rtl/>
          <w:lang w:bidi="fa-IR"/>
        </w:rPr>
        <w:t xml:space="preserve"> م</w:t>
      </w:r>
      <w:r w:rsidRPr="00EA40A6">
        <w:rPr>
          <w:rFonts w:cs="B Mitra" w:hint="cs"/>
          <w:sz w:val="24"/>
          <w:szCs w:val="24"/>
          <w:rtl/>
          <w:lang w:bidi="fa-IR"/>
        </w:rPr>
        <w:t>ی‌</w:t>
      </w:r>
      <w:r w:rsidRPr="00EA40A6">
        <w:rPr>
          <w:rFonts w:cs="B Mitra" w:hint="eastAsia"/>
          <w:sz w:val="24"/>
          <w:szCs w:val="24"/>
          <w:rtl/>
          <w:lang w:bidi="fa-IR"/>
        </w:rPr>
        <w:t>کشد</w:t>
      </w:r>
      <w:r w:rsidRPr="00EA40A6">
        <w:rPr>
          <w:rFonts w:cs="B Mitra"/>
          <w:sz w:val="24"/>
          <w:szCs w:val="24"/>
          <w:rtl/>
          <w:lang w:bidi="fa-IR"/>
        </w:rPr>
        <w:t xml:space="preserve"> که بر</w:t>
      </w:r>
      <w:r w:rsidRPr="00EA40A6">
        <w:rPr>
          <w:rFonts w:cs="B Mitra" w:hint="eastAsia"/>
          <w:sz w:val="24"/>
          <w:szCs w:val="24"/>
          <w:rtl/>
          <w:lang w:bidi="fa-IR"/>
        </w:rPr>
        <w:t>ا</w:t>
      </w:r>
      <w:r w:rsidRPr="00EA40A6">
        <w:rPr>
          <w:rFonts w:cs="B Mitra" w:hint="cs"/>
          <w:sz w:val="24"/>
          <w:szCs w:val="24"/>
          <w:rtl/>
          <w:lang w:bidi="fa-IR"/>
        </w:rPr>
        <w:t>ی</w:t>
      </w:r>
      <w:r>
        <w:rPr>
          <w:rFonts w:cs="B Mitra"/>
          <w:sz w:val="24"/>
          <w:szCs w:val="24"/>
          <w:rtl/>
          <w:lang w:bidi="fa-IR"/>
        </w:rPr>
        <w:t xml:space="preserve"> آن </w:t>
      </w:r>
      <w:r>
        <w:rPr>
          <w:rFonts w:cs="B Mitra" w:hint="cs"/>
          <w:sz w:val="24"/>
          <w:szCs w:val="24"/>
          <w:rtl/>
          <w:lang w:bidi="fa-IR"/>
        </w:rPr>
        <w:t>ارتباطات</w:t>
      </w:r>
      <w:r w:rsidRPr="00EA40A6">
        <w:rPr>
          <w:rFonts w:cs="B Mitra"/>
          <w:sz w:val="24"/>
          <w:szCs w:val="24"/>
          <w:rtl/>
          <w:lang w:bidi="fa-IR"/>
        </w:rPr>
        <w:t xml:space="preserve"> ح</w:t>
      </w:r>
      <w:r w:rsidRPr="00EA40A6">
        <w:rPr>
          <w:rFonts w:cs="B Mitra" w:hint="cs"/>
          <w:sz w:val="24"/>
          <w:szCs w:val="24"/>
          <w:rtl/>
          <w:lang w:bidi="fa-IR"/>
        </w:rPr>
        <w:t>ی</w:t>
      </w:r>
      <w:r w:rsidRPr="00EA40A6">
        <w:rPr>
          <w:rFonts w:cs="B Mitra" w:hint="eastAsia"/>
          <w:sz w:val="24"/>
          <w:szCs w:val="24"/>
          <w:rtl/>
          <w:lang w:bidi="fa-IR"/>
        </w:rPr>
        <w:t>ات</w:t>
      </w:r>
      <w:r w:rsidRPr="00EA40A6">
        <w:rPr>
          <w:rFonts w:cs="B Mitra" w:hint="cs"/>
          <w:sz w:val="24"/>
          <w:szCs w:val="24"/>
          <w:rtl/>
          <w:lang w:bidi="fa-IR"/>
        </w:rPr>
        <w:t>ی</w:t>
      </w:r>
      <w:r w:rsidRPr="00EA40A6">
        <w:rPr>
          <w:rFonts w:cs="B Mitra"/>
          <w:sz w:val="24"/>
          <w:szCs w:val="24"/>
          <w:rtl/>
          <w:lang w:bidi="fa-IR"/>
        </w:rPr>
        <w:t xml:space="preserve"> است.  معاهدات سرما</w:t>
      </w:r>
      <w:r w:rsidRPr="00EA40A6">
        <w:rPr>
          <w:rFonts w:cs="B Mitra" w:hint="cs"/>
          <w:sz w:val="24"/>
          <w:szCs w:val="24"/>
          <w:rtl/>
          <w:lang w:bidi="fa-IR"/>
        </w:rPr>
        <w:t>ی</w:t>
      </w:r>
      <w:r w:rsidRPr="00EA40A6">
        <w:rPr>
          <w:rFonts w:cs="B Mitra" w:hint="eastAsia"/>
          <w:sz w:val="24"/>
          <w:szCs w:val="24"/>
          <w:rtl/>
          <w:lang w:bidi="fa-IR"/>
        </w:rPr>
        <w:t>ه‌گذار</w:t>
      </w:r>
      <w:r w:rsidRPr="00EA40A6">
        <w:rPr>
          <w:rFonts w:cs="B Mitra" w:hint="cs"/>
          <w:sz w:val="24"/>
          <w:szCs w:val="24"/>
          <w:rtl/>
          <w:lang w:bidi="fa-IR"/>
        </w:rPr>
        <w:t>ی</w:t>
      </w:r>
      <w:r w:rsidRPr="00EA40A6">
        <w:rPr>
          <w:rFonts w:cs="B Mitra"/>
          <w:sz w:val="24"/>
          <w:szCs w:val="24"/>
          <w:rtl/>
          <w:lang w:bidi="fa-IR"/>
        </w:rPr>
        <w:t xml:space="preserve"> و </w:t>
      </w:r>
      <w:r w:rsidRPr="00EA40A6">
        <w:rPr>
          <w:rFonts w:cs="B Mitra"/>
          <w:sz w:val="24"/>
          <w:szCs w:val="24"/>
          <w:lang w:bidi="fa-IR"/>
        </w:rPr>
        <w:t>ISDS</w:t>
      </w:r>
      <w:r w:rsidRPr="00EA40A6">
        <w:rPr>
          <w:rFonts w:cs="B Mitra"/>
          <w:sz w:val="24"/>
          <w:szCs w:val="24"/>
          <w:rtl/>
          <w:lang w:bidi="fa-IR"/>
        </w:rPr>
        <w:t xml:space="preserve"> ممکن است محدود</w:t>
      </w:r>
      <w:r w:rsidRPr="00EA40A6">
        <w:rPr>
          <w:rFonts w:cs="B Mitra" w:hint="cs"/>
          <w:sz w:val="24"/>
          <w:szCs w:val="24"/>
          <w:rtl/>
          <w:lang w:bidi="fa-IR"/>
        </w:rPr>
        <w:t>ی</w:t>
      </w:r>
      <w:r w:rsidRPr="00EA40A6">
        <w:rPr>
          <w:rFonts w:cs="B Mitra" w:hint="eastAsia"/>
          <w:sz w:val="24"/>
          <w:szCs w:val="24"/>
          <w:rtl/>
          <w:lang w:bidi="fa-IR"/>
        </w:rPr>
        <w:t>ت‌ها</w:t>
      </w:r>
      <w:r w:rsidRPr="00EA40A6">
        <w:rPr>
          <w:rFonts w:cs="B Mitra" w:hint="cs"/>
          <w:sz w:val="24"/>
          <w:szCs w:val="24"/>
          <w:rtl/>
          <w:lang w:bidi="fa-IR"/>
        </w:rPr>
        <w:t>یی</w:t>
      </w:r>
      <w:r w:rsidRPr="00EA40A6">
        <w:rPr>
          <w:rFonts w:cs="B Mitra"/>
          <w:sz w:val="24"/>
          <w:szCs w:val="24"/>
          <w:rtl/>
          <w:lang w:bidi="fa-IR"/>
        </w:rPr>
        <w:t xml:space="preserve"> را بر کشورها</w:t>
      </w:r>
      <w:r w:rsidRPr="00EA40A6">
        <w:rPr>
          <w:rFonts w:cs="B Mitra" w:hint="cs"/>
          <w:sz w:val="24"/>
          <w:szCs w:val="24"/>
          <w:rtl/>
          <w:lang w:bidi="fa-IR"/>
        </w:rPr>
        <w:t>یی</w:t>
      </w:r>
      <w:r w:rsidRPr="00EA40A6">
        <w:rPr>
          <w:rFonts w:cs="B Mitra"/>
          <w:sz w:val="24"/>
          <w:szCs w:val="24"/>
          <w:rtl/>
          <w:lang w:bidi="fa-IR"/>
        </w:rPr>
        <w:t xml:space="preserve"> که قصد تنظ</w:t>
      </w:r>
      <w:r w:rsidRPr="00EA40A6">
        <w:rPr>
          <w:rFonts w:cs="B Mitra" w:hint="cs"/>
          <w:sz w:val="24"/>
          <w:szCs w:val="24"/>
          <w:rtl/>
          <w:lang w:bidi="fa-IR"/>
        </w:rPr>
        <w:t>ی</w:t>
      </w:r>
      <w:r w:rsidRPr="00EA40A6">
        <w:rPr>
          <w:rFonts w:cs="B Mitra" w:hint="eastAsia"/>
          <w:sz w:val="24"/>
          <w:szCs w:val="24"/>
          <w:rtl/>
          <w:lang w:bidi="fa-IR"/>
        </w:rPr>
        <w:t>م</w:t>
      </w:r>
      <w:r w:rsidRPr="00EA40A6">
        <w:rPr>
          <w:rFonts w:cs="B Mitra"/>
          <w:sz w:val="24"/>
          <w:szCs w:val="24"/>
          <w:rtl/>
          <w:lang w:bidi="fa-IR"/>
        </w:rPr>
        <w:t xml:space="preserve"> مقررات برا</w:t>
      </w:r>
      <w:r w:rsidRPr="00EA40A6">
        <w:rPr>
          <w:rFonts w:cs="B Mitra" w:hint="cs"/>
          <w:sz w:val="24"/>
          <w:szCs w:val="24"/>
          <w:rtl/>
          <w:lang w:bidi="fa-IR"/>
        </w:rPr>
        <w:t>ی</w:t>
      </w:r>
      <w:r w:rsidRPr="00EA40A6">
        <w:rPr>
          <w:rFonts w:cs="B Mitra"/>
          <w:sz w:val="24"/>
          <w:szCs w:val="24"/>
          <w:rtl/>
          <w:lang w:bidi="fa-IR"/>
        </w:rPr>
        <w:t xml:space="preserve"> منافع عموم</w:t>
      </w:r>
      <w:r w:rsidRPr="00EA40A6">
        <w:rPr>
          <w:rFonts w:cs="B Mitra" w:hint="cs"/>
          <w:sz w:val="24"/>
          <w:szCs w:val="24"/>
          <w:rtl/>
          <w:lang w:bidi="fa-IR"/>
        </w:rPr>
        <w:t>ی</w:t>
      </w:r>
      <w:r w:rsidRPr="00EA40A6">
        <w:rPr>
          <w:rFonts w:cs="B Mitra"/>
          <w:sz w:val="24"/>
          <w:szCs w:val="24"/>
          <w:rtl/>
          <w:lang w:bidi="fa-IR"/>
        </w:rPr>
        <w:t xml:space="preserve"> را دارند از جمله مقررات غ</w:t>
      </w:r>
      <w:r w:rsidRPr="00EA40A6">
        <w:rPr>
          <w:rFonts w:cs="B Mitra" w:hint="cs"/>
          <w:sz w:val="24"/>
          <w:szCs w:val="24"/>
          <w:rtl/>
          <w:lang w:bidi="fa-IR"/>
        </w:rPr>
        <w:t>ی</w:t>
      </w:r>
      <w:r w:rsidRPr="00EA40A6">
        <w:rPr>
          <w:rFonts w:cs="B Mitra" w:hint="eastAsia"/>
          <w:sz w:val="24"/>
          <w:szCs w:val="24"/>
          <w:rtl/>
          <w:lang w:bidi="fa-IR"/>
        </w:rPr>
        <w:t>رتبع</w:t>
      </w:r>
      <w:r w:rsidRPr="00EA40A6">
        <w:rPr>
          <w:rFonts w:cs="B Mitra" w:hint="cs"/>
          <w:sz w:val="24"/>
          <w:szCs w:val="24"/>
          <w:rtl/>
          <w:lang w:bidi="fa-IR"/>
        </w:rPr>
        <w:t>ی</w:t>
      </w:r>
      <w:r w:rsidRPr="00EA40A6">
        <w:rPr>
          <w:rFonts w:cs="B Mitra" w:hint="eastAsia"/>
          <w:sz w:val="24"/>
          <w:szCs w:val="24"/>
          <w:rtl/>
          <w:lang w:bidi="fa-IR"/>
        </w:rPr>
        <w:t>ض‌آم</w:t>
      </w:r>
      <w:r w:rsidRPr="00EA40A6">
        <w:rPr>
          <w:rFonts w:cs="B Mitra" w:hint="cs"/>
          <w:sz w:val="24"/>
          <w:szCs w:val="24"/>
          <w:rtl/>
          <w:lang w:bidi="fa-IR"/>
        </w:rPr>
        <w:t>ی</w:t>
      </w:r>
      <w:r w:rsidRPr="00EA40A6">
        <w:rPr>
          <w:rFonts w:cs="B Mitra" w:hint="eastAsia"/>
          <w:sz w:val="24"/>
          <w:szCs w:val="24"/>
          <w:rtl/>
          <w:lang w:bidi="fa-IR"/>
        </w:rPr>
        <w:t>ز</w:t>
      </w:r>
      <w:r w:rsidRPr="00EA40A6">
        <w:rPr>
          <w:rFonts w:cs="B Mitra"/>
          <w:sz w:val="24"/>
          <w:szCs w:val="24"/>
          <w:rtl/>
          <w:lang w:bidi="fa-IR"/>
        </w:rPr>
        <w:t xml:space="preserve"> تحم</w:t>
      </w:r>
      <w:r w:rsidRPr="00EA40A6">
        <w:rPr>
          <w:rFonts w:cs="B Mitra" w:hint="cs"/>
          <w:sz w:val="24"/>
          <w:szCs w:val="24"/>
          <w:rtl/>
          <w:lang w:bidi="fa-IR"/>
        </w:rPr>
        <w:t>ی</w:t>
      </w:r>
      <w:r w:rsidRPr="00EA40A6">
        <w:rPr>
          <w:rFonts w:cs="B Mitra" w:hint="eastAsia"/>
          <w:sz w:val="24"/>
          <w:szCs w:val="24"/>
          <w:rtl/>
          <w:lang w:bidi="fa-IR"/>
        </w:rPr>
        <w:t>ل</w:t>
      </w:r>
      <w:r w:rsidRPr="00EA40A6">
        <w:rPr>
          <w:rFonts w:cs="B Mitra"/>
          <w:sz w:val="24"/>
          <w:szCs w:val="24"/>
          <w:rtl/>
          <w:lang w:bidi="fa-IR"/>
        </w:rPr>
        <w:t xml:space="preserve"> کنند. همانطور که قبلا د</w:t>
      </w:r>
      <w:r w:rsidRPr="00EA40A6">
        <w:rPr>
          <w:rFonts w:cs="B Mitra" w:hint="cs"/>
          <w:sz w:val="24"/>
          <w:szCs w:val="24"/>
          <w:rtl/>
          <w:lang w:bidi="fa-IR"/>
        </w:rPr>
        <w:t>ی</w:t>
      </w:r>
      <w:r w:rsidRPr="00EA40A6">
        <w:rPr>
          <w:rFonts w:cs="B Mitra" w:hint="eastAsia"/>
          <w:sz w:val="24"/>
          <w:szCs w:val="24"/>
          <w:rtl/>
          <w:lang w:bidi="fa-IR"/>
        </w:rPr>
        <w:t>ده</w:t>
      </w:r>
      <w:r w:rsidRPr="00EA40A6">
        <w:rPr>
          <w:rFonts w:cs="B Mitra"/>
          <w:sz w:val="24"/>
          <w:szCs w:val="24"/>
          <w:rtl/>
          <w:lang w:bidi="fa-IR"/>
        </w:rPr>
        <w:t xml:space="preserve"> شد ا</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امر </w:t>
      </w:r>
      <w:r>
        <w:rPr>
          <w:rFonts w:cs="B Mitra"/>
          <w:sz w:val="24"/>
          <w:szCs w:val="24"/>
          <w:rtl/>
          <w:lang w:bidi="fa-IR"/>
        </w:rPr>
        <w:t xml:space="preserve">فراتر از حل و فصل موارد خاص </w:t>
      </w:r>
      <w:r>
        <w:rPr>
          <w:rFonts w:cs="B Mitra" w:hint="cs"/>
          <w:sz w:val="24"/>
          <w:szCs w:val="24"/>
          <w:rtl/>
          <w:lang w:bidi="fa-IR"/>
        </w:rPr>
        <w:t>صدق میکند</w:t>
      </w:r>
      <w:r w:rsidRPr="00EA40A6">
        <w:rPr>
          <w:rFonts w:cs="B Mitra"/>
          <w:sz w:val="24"/>
          <w:szCs w:val="24"/>
          <w:rtl/>
          <w:lang w:bidi="fa-IR"/>
        </w:rPr>
        <w:t xml:space="preserve"> ز</w:t>
      </w:r>
      <w:r w:rsidRPr="00EA40A6">
        <w:rPr>
          <w:rFonts w:cs="B Mitra" w:hint="cs"/>
          <w:sz w:val="24"/>
          <w:szCs w:val="24"/>
          <w:rtl/>
          <w:lang w:bidi="fa-IR"/>
        </w:rPr>
        <w:t>ی</w:t>
      </w:r>
      <w:r w:rsidRPr="00EA40A6">
        <w:rPr>
          <w:rFonts w:cs="B Mitra" w:hint="eastAsia"/>
          <w:sz w:val="24"/>
          <w:szCs w:val="24"/>
          <w:rtl/>
          <w:lang w:bidi="fa-IR"/>
        </w:rPr>
        <w:t>را</w:t>
      </w:r>
      <w:r w:rsidRPr="00EA40A6">
        <w:rPr>
          <w:rFonts w:cs="B Mitra"/>
          <w:sz w:val="24"/>
          <w:szCs w:val="24"/>
          <w:rtl/>
          <w:lang w:bidi="fa-IR"/>
        </w:rPr>
        <w:t xml:space="preserve"> ت</w:t>
      </w:r>
      <w:r w:rsidRPr="00EA40A6">
        <w:rPr>
          <w:rFonts w:cs="B Mitra" w:hint="eastAsia"/>
          <w:sz w:val="24"/>
          <w:szCs w:val="24"/>
          <w:rtl/>
          <w:lang w:bidi="fa-IR"/>
        </w:rPr>
        <w:t>فس</w:t>
      </w:r>
      <w:r w:rsidRPr="00EA40A6">
        <w:rPr>
          <w:rFonts w:cs="B Mitra" w:hint="cs"/>
          <w:sz w:val="24"/>
          <w:szCs w:val="24"/>
          <w:rtl/>
          <w:lang w:bidi="fa-IR"/>
        </w:rPr>
        <w:t>ی</w:t>
      </w:r>
      <w:r w:rsidRPr="00EA40A6">
        <w:rPr>
          <w:rFonts w:cs="B Mitra" w:hint="eastAsia"/>
          <w:sz w:val="24"/>
          <w:szCs w:val="24"/>
          <w:rtl/>
          <w:lang w:bidi="fa-IR"/>
        </w:rPr>
        <w:t>ر</w:t>
      </w:r>
      <w:r w:rsidRPr="00EA40A6">
        <w:rPr>
          <w:rFonts w:cs="B Mitra"/>
          <w:sz w:val="24"/>
          <w:szCs w:val="24"/>
          <w:rtl/>
          <w:lang w:bidi="fa-IR"/>
        </w:rPr>
        <w:t xml:space="preserve"> گسترده حقوق سرما</w:t>
      </w:r>
      <w:r w:rsidRPr="00EA40A6">
        <w:rPr>
          <w:rFonts w:cs="B Mitra" w:hint="cs"/>
          <w:sz w:val="24"/>
          <w:szCs w:val="24"/>
          <w:rtl/>
          <w:lang w:bidi="fa-IR"/>
        </w:rPr>
        <w:t>ی</w:t>
      </w:r>
      <w:r w:rsidRPr="00EA40A6">
        <w:rPr>
          <w:rFonts w:cs="B Mitra" w:hint="eastAsia"/>
          <w:sz w:val="24"/>
          <w:szCs w:val="24"/>
          <w:rtl/>
          <w:lang w:bidi="fa-IR"/>
        </w:rPr>
        <w:t>ه</w:t>
      </w:r>
      <w:r w:rsidRPr="00EA40A6">
        <w:rPr>
          <w:rFonts w:cs="B Mitra"/>
          <w:sz w:val="24"/>
          <w:szCs w:val="24"/>
          <w:rtl/>
          <w:lang w:bidi="fa-IR"/>
        </w:rPr>
        <w:t xml:space="preserve"> گذاران خارج</w:t>
      </w:r>
      <w:r w:rsidRPr="00EA40A6">
        <w:rPr>
          <w:rFonts w:cs="B Mitra" w:hint="cs"/>
          <w:sz w:val="24"/>
          <w:szCs w:val="24"/>
          <w:rtl/>
          <w:lang w:bidi="fa-IR"/>
        </w:rPr>
        <w:t>ی</w:t>
      </w:r>
      <w:r w:rsidRPr="00EA40A6">
        <w:rPr>
          <w:rFonts w:cs="B Mitra"/>
          <w:sz w:val="24"/>
          <w:szCs w:val="24"/>
          <w:rtl/>
          <w:lang w:bidi="fa-IR"/>
        </w:rPr>
        <w:t xml:space="preserve"> م</w:t>
      </w:r>
      <w:r w:rsidRPr="00EA40A6">
        <w:rPr>
          <w:rFonts w:cs="B Mitra" w:hint="cs"/>
          <w:sz w:val="24"/>
          <w:szCs w:val="24"/>
          <w:rtl/>
          <w:lang w:bidi="fa-IR"/>
        </w:rPr>
        <w:t>ی</w:t>
      </w:r>
      <w:r w:rsidRPr="00EA40A6">
        <w:rPr>
          <w:rFonts w:cs="B Mitra"/>
          <w:sz w:val="24"/>
          <w:szCs w:val="24"/>
          <w:rtl/>
          <w:lang w:bidi="fa-IR"/>
        </w:rPr>
        <w:t xml:space="preserve"> تواند باعث ا</w:t>
      </w:r>
      <w:r w:rsidRPr="00EA40A6">
        <w:rPr>
          <w:rFonts w:cs="B Mitra" w:hint="cs"/>
          <w:sz w:val="24"/>
          <w:szCs w:val="24"/>
          <w:rtl/>
          <w:lang w:bidi="fa-IR"/>
        </w:rPr>
        <w:t>ی</w:t>
      </w:r>
      <w:r w:rsidRPr="00EA40A6">
        <w:rPr>
          <w:rFonts w:cs="B Mitra" w:hint="eastAsia"/>
          <w:sz w:val="24"/>
          <w:szCs w:val="24"/>
          <w:rtl/>
          <w:lang w:bidi="fa-IR"/>
        </w:rPr>
        <w:t>جاد</w:t>
      </w:r>
      <w:r w:rsidRPr="00EA40A6">
        <w:rPr>
          <w:rFonts w:cs="B Mitra"/>
          <w:sz w:val="24"/>
          <w:szCs w:val="24"/>
          <w:rtl/>
          <w:lang w:bidi="fa-IR"/>
        </w:rPr>
        <w:t xml:space="preserve"> آرامش و خطر</w:t>
      </w:r>
      <w:r>
        <w:rPr>
          <w:rFonts w:cs="B Mitra" w:hint="cs"/>
          <w:sz w:val="24"/>
          <w:szCs w:val="24"/>
          <w:rtl/>
          <w:lang w:bidi="fa-IR"/>
        </w:rPr>
        <w:t>ات</w:t>
      </w:r>
      <w:r w:rsidRPr="00EA40A6">
        <w:rPr>
          <w:rFonts w:cs="B Mitra"/>
          <w:sz w:val="24"/>
          <w:szCs w:val="24"/>
          <w:rtl/>
          <w:lang w:bidi="fa-IR"/>
        </w:rPr>
        <w:t xml:space="preserve"> اخلاق</w:t>
      </w:r>
      <w:r w:rsidRPr="00EA40A6">
        <w:rPr>
          <w:rFonts w:cs="B Mitra" w:hint="cs"/>
          <w:sz w:val="24"/>
          <w:szCs w:val="24"/>
          <w:rtl/>
          <w:lang w:bidi="fa-IR"/>
        </w:rPr>
        <w:t>ی</w:t>
      </w:r>
      <w:r w:rsidRPr="00EA40A6">
        <w:rPr>
          <w:rFonts w:cs="B Mitra"/>
          <w:sz w:val="24"/>
          <w:szCs w:val="24"/>
          <w:rtl/>
          <w:lang w:bidi="fa-IR"/>
        </w:rPr>
        <w:t xml:space="preserve"> شود. رو</w:t>
      </w:r>
      <w:r w:rsidRPr="00EA40A6">
        <w:rPr>
          <w:rFonts w:cs="B Mitra" w:hint="cs"/>
          <w:sz w:val="24"/>
          <w:szCs w:val="24"/>
          <w:rtl/>
          <w:lang w:bidi="fa-IR"/>
        </w:rPr>
        <w:t>ی</w:t>
      </w:r>
      <w:r w:rsidRPr="00EA40A6">
        <w:rPr>
          <w:rFonts w:cs="B Mitra" w:hint="eastAsia"/>
          <w:sz w:val="24"/>
          <w:szCs w:val="24"/>
          <w:rtl/>
          <w:lang w:bidi="fa-IR"/>
        </w:rPr>
        <w:t>کرد</w:t>
      </w:r>
      <w:r w:rsidRPr="00EA40A6">
        <w:rPr>
          <w:rFonts w:cs="B Mitra"/>
          <w:sz w:val="24"/>
          <w:szCs w:val="24"/>
          <w:rtl/>
          <w:lang w:bidi="fa-IR"/>
        </w:rPr>
        <w:t xml:space="preserve"> حقوق عموم</w:t>
      </w:r>
      <w:r w:rsidRPr="00EA40A6">
        <w:rPr>
          <w:rFonts w:cs="B Mitra" w:hint="cs"/>
          <w:sz w:val="24"/>
          <w:szCs w:val="24"/>
          <w:rtl/>
          <w:lang w:bidi="fa-IR"/>
        </w:rPr>
        <w:t>ی</w:t>
      </w:r>
      <w:r w:rsidRPr="00EA40A6">
        <w:rPr>
          <w:rFonts w:cs="B Mitra"/>
          <w:sz w:val="24"/>
          <w:szCs w:val="24"/>
          <w:rtl/>
          <w:lang w:bidi="fa-IR"/>
        </w:rPr>
        <w:t xml:space="preserve"> ا</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محدود</w:t>
      </w:r>
      <w:r w:rsidRPr="00EA40A6">
        <w:rPr>
          <w:rFonts w:cs="B Mitra" w:hint="cs"/>
          <w:sz w:val="24"/>
          <w:szCs w:val="24"/>
          <w:rtl/>
          <w:lang w:bidi="fa-IR"/>
        </w:rPr>
        <w:t>ی</w:t>
      </w:r>
      <w:r w:rsidRPr="00EA40A6">
        <w:rPr>
          <w:rFonts w:cs="B Mitra" w:hint="eastAsia"/>
          <w:sz w:val="24"/>
          <w:szCs w:val="24"/>
          <w:rtl/>
          <w:lang w:bidi="fa-IR"/>
        </w:rPr>
        <w:t>ت</w:t>
      </w:r>
      <w:r w:rsidRPr="00EA40A6">
        <w:rPr>
          <w:rFonts w:cs="B Mitra"/>
          <w:sz w:val="24"/>
          <w:szCs w:val="24"/>
          <w:rtl/>
          <w:lang w:bidi="fa-IR"/>
        </w:rPr>
        <w:t xml:space="preserve"> ها را با تمرکز بر تنش ب</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حقوق سرما</w:t>
      </w:r>
      <w:r w:rsidRPr="00EA40A6">
        <w:rPr>
          <w:rFonts w:cs="B Mitra" w:hint="cs"/>
          <w:sz w:val="24"/>
          <w:szCs w:val="24"/>
          <w:rtl/>
          <w:lang w:bidi="fa-IR"/>
        </w:rPr>
        <w:t>ی</w:t>
      </w:r>
      <w:r w:rsidRPr="00EA40A6">
        <w:rPr>
          <w:rFonts w:cs="B Mitra" w:hint="eastAsia"/>
          <w:sz w:val="24"/>
          <w:szCs w:val="24"/>
          <w:rtl/>
          <w:lang w:bidi="fa-IR"/>
        </w:rPr>
        <w:t>ه</w:t>
      </w:r>
      <w:r w:rsidRPr="00EA40A6">
        <w:rPr>
          <w:rFonts w:cs="B Mitra"/>
          <w:sz w:val="24"/>
          <w:szCs w:val="24"/>
          <w:rtl/>
          <w:lang w:bidi="fa-IR"/>
        </w:rPr>
        <w:t xml:space="preserve"> گذار خارج</w:t>
      </w:r>
      <w:r w:rsidRPr="00EA40A6">
        <w:rPr>
          <w:rFonts w:cs="B Mitra" w:hint="cs"/>
          <w:sz w:val="24"/>
          <w:szCs w:val="24"/>
          <w:rtl/>
          <w:lang w:bidi="fa-IR"/>
        </w:rPr>
        <w:t>ی</w:t>
      </w:r>
      <w:r w:rsidRPr="00EA40A6">
        <w:rPr>
          <w:rFonts w:cs="B Mitra"/>
          <w:sz w:val="24"/>
          <w:szCs w:val="24"/>
          <w:rtl/>
          <w:lang w:bidi="fa-IR"/>
        </w:rPr>
        <w:t xml:space="preserve"> و حق قانون گذار</w:t>
      </w:r>
      <w:r w:rsidRPr="00EA40A6">
        <w:rPr>
          <w:rFonts w:cs="B Mitra" w:hint="cs"/>
          <w:sz w:val="24"/>
          <w:szCs w:val="24"/>
          <w:rtl/>
          <w:lang w:bidi="fa-IR"/>
        </w:rPr>
        <w:t>ی</w:t>
      </w:r>
      <w:r w:rsidRPr="00EA40A6">
        <w:rPr>
          <w:rFonts w:cs="B Mitra"/>
          <w:sz w:val="24"/>
          <w:szCs w:val="24"/>
          <w:rtl/>
          <w:lang w:bidi="fa-IR"/>
        </w:rPr>
        <w:t xml:space="preserve"> دولت ها بررس</w:t>
      </w:r>
      <w:r w:rsidRPr="00EA40A6">
        <w:rPr>
          <w:rFonts w:cs="B Mitra" w:hint="cs"/>
          <w:sz w:val="24"/>
          <w:szCs w:val="24"/>
          <w:rtl/>
          <w:lang w:bidi="fa-IR"/>
        </w:rPr>
        <w:t>ی</w:t>
      </w:r>
      <w:r w:rsidRPr="00EA40A6">
        <w:rPr>
          <w:rFonts w:cs="B Mitra"/>
          <w:sz w:val="24"/>
          <w:szCs w:val="24"/>
          <w:rtl/>
          <w:lang w:bidi="fa-IR"/>
        </w:rPr>
        <w:t xml:space="preserve"> م</w:t>
      </w:r>
      <w:r w:rsidRPr="00EA40A6">
        <w:rPr>
          <w:rFonts w:cs="B Mitra" w:hint="cs"/>
          <w:sz w:val="24"/>
          <w:szCs w:val="24"/>
          <w:rtl/>
          <w:lang w:bidi="fa-IR"/>
        </w:rPr>
        <w:t>ی</w:t>
      </w:r>
      <w:r w:rsidRPr="00EA40A6">
        <w:rPr>
          <w:rFonts w:cs="B Mitra"/>
          <w:sz w:val="24"/>
          <w:szCs w:val="24"/>
          <w:rtl/>
          <w:lang w:bidi="fa-IR"/>
        </w:rPr>
        <w:t xml:space="preserve"> کند. برخ</w:t>
      </w:r>
      <w:r w:rsidRPr="00EA40A6">
        <w:rPr>
          <w:rFonts w:cs="B Mitra" w:hint="cs"/>
          <w:sz w:val="24"/>
          <w:szCs w:val="24"/>
          <w:rtl/>
          <w:lang w:bidi="fa-IR"/>
        </w:rPr>
        <w:t>ی</w:t>
      </w:r>
      <w:r w:rsidRPr="00EA40A6">
        <w:rPr>
          <w:rFonts w:cs="B Mitra"/>
          <w:sz w:val="24"/>
          <w:szCs w:val="24"/>
          <w:rtl/>
          <w:lang w:bidi="fa-IR"/>
        </w:rPr>
        <w:t xml:space="preserve"> از محققان بر ا</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تمرکز کرده‌اند که چگونه داوران م</w:t>
      </w:r>
      <w:r w:rsidRPr="00EA40A6">
        <w:rPr>
          <w:rFonts w:cs="B Mitra" w:hint="cs"/>
          <w:sz w:val="24"/>
          <w:szCs w:val="24"/>
          <w:rtl/>
          <w:lang w:bidi="fa-IR"/>
        </w:rPr>
        <w:t>ی‌</w:t>
      </w:r>
      <w:r w:rsidRPr="00EA40A6">
        <w:rPr>
          <w:rFonts w:cs="B Mitra" w:hint="eastAsia"/>
          <w:sz w:val="24"/>
          <w:szCs w:val="24"/>
          <w:rtl/>
          <w:lang w:bidi="fa-IR"/>
        </w:rPr>
        <w:t>توانند</w:t>
      </w:r>
      <w:r w:rsidRPr="00EA40A6">
        <w:rPr>
          <w:rFonts w:cs="B Mitra"/>
          <w:sz w:val="24"/>
          <w:szCs w:val="24"/>
          <w:rtl/>
          <w:lang w:bidi="fa-IR"/>
        </w:rPr>
        <w:t xml:space="preserve"> هر دو مجموعه حقوق را در موقع</w:t>
      </w:r>
      <w:r w:rsidRPr="00EA40A6">
        <w:rPr>
          <w:rFonts w:cs="B Mitra" w:hint="cs"/>
          <w:sz w:val="24"/>
          <w:szCs w:val="24"/>
          <w:rtl/>
          <w:lang w:bidi="fa-IR"/>
        </w:rPr>
        <w:t>ی</w:t>
      </w:r>
      <w:r w:rsidRPr="00EA40A6">
        <w:rPr>
          <w:rFonts w:cs="B Mitra" w:hint="eastAsia"/>
          <w:sz w:val="24"/>
          <w:szCs w:val="24"/>
          <w:rtl/>
          <w:lang w:bidi="fa-IR"/>
        </w:rPr>
        <w:t>ت‌ها</w:t>
      </w:r>
      <w:r w:rsidRPr="00EA40A6">
        <w:rPr>
          <w:rFonts w:cs="B Mitra" w:hint="cs"/>
          <w:sz w:val="24"/>
          <w:szCs w:val="24"/>
          <w:rtl/>
          <w:lang w:bidi="fa-IR"/>
        </w:rPr>
        <w:t>ی</w:t>
      </w:r>
      <w:r w:rsidRPr="00EA40A6">
        <w:rPr>
          <w:rFonts w:cs="B Mitra"/>
          <w:sz w:val="24"/>
          <w:szCs w:val="24"/>
          <w:rtl/>
          <w:lang w:bidi="fa-IR"/>
        </w:rPr>
        <w:t xml:space="preserve"> مشخص با استفاده از ابزارها</w:t>
      </w:r>
      <w:r w:rsidRPr="00EA40A6">
        <w:rPr>
          <w:rFonts w:cs="B Mitra" w:hint="cs"/>
          <w:sz w:val="24"/>
          <w:szCs w:val="24"/>
          <w:rtl/>
          <w:lang w:bidi="fa-IR"/>
        </w:rPr>
        <w:t>یی</w:t>
      </w:r>
      <w:r w:rsidRPr="00EA40A6">
        <w:rPr>
          <w:rFonts w:cs="B Mitra"/>
          <w:sz w:val="24"/>
          <w:szCs w:val="24"/>
          <w:rtl/>
          <w:lang w:bidi="fa-IR"/>
        </w:rPr>
        <w:t xml:space="preserve"> مانند تعادل و تناسب تطب</w:t>
      </w:r>
      <w:r w:rsidRPr="00EA40A6">
        <w:rPr>
          <w:rFonts w:cs="B Mitra" w:hint="cs"/>
          <w:sz w:val="24"/>
          <w:szCs w:val="24"/>
          <w:rtl/>
          <w:lang w:bidi="fa-IR"/>
        </w:rPr>
        <w:t>ی</w:t>
      </w:r>
      <w:r w:rsidRPr="00EA40A6">
        <w:rPr>
          <w:rFonts w:cs="B Mitra" w:hint="eastAsia"/>
          <w:sz w:val="24"/>
          <w:szCs w:val="24"/>
          <w:rtl/>
          <w:lang w:bidi="fa-IR"/>
        </w:rPr>
        <w:t>ق</w:t>
      </w:r>
      <w:r w:rsidRPr="00EA40A6">
        <w:rPr>
          <w:rFonts w:cs="B Mitra"/>
          <w:sz w:val="24"/>
          <w:szCs w:val="24"/>
          <w:rtl/>
          <w:lang w:bidi="fa-IR"/>
        </w:rPr>
        <w:t xml:space="preserve"> دهند، در حال</w:t>
      </w:r>
      <w:r w:rsidRPr="00EA40A6">
        <w:rPr>
          <w:rFonts w:cs="B Mitra" w:hint="cs"/>
          <w:sz w:val="24"/>
          <w:szCs w:val="24"/>
          <w:rtl/>
          <w:lang w:bidi="fa-IR"/>
        </w:rPr>
        <w:t>ی</w:t>
      </w:r>
      <w:r w:rsidRPr="00EA40A6">
        <w:rPr>
          <w:rFonts w:cs="B Mitra"/>
          <w:sz w:val="24"/>
          <w:szCs w:val="24"/>
          <w:rtl/>
          <w:lang w:bidi="fa-IR"/>
        </w:rPr>
        <w:t xml:space="preserve"> که چند</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ا</w:t>
      </w:r>
      <w:r w:rsidRPr="00EA40A6">
        <w:rPr>
          <w:rFonts w:cs="B Mitra" w:hint="cs"/>
          <w:sz w:val="24"/>
          <w:szCs w:val="24"/>
          <w:rtl/>
          <w:lang w:bidi="fa-IR"/>
        </w:rPr>
        <w:t>ی</w:t>
      </w:r>
      <w:r w:rsidRPr="00EA40A6">
        <w:rPr>
          <w:rFonts w:cs="B Mitra" w:hint="eastAsia"/>
          <w:sz w:val="24"/>
          <w:szCs w:val="24"/>
          <w:rtl/>
          <w:lang w:bidi="fa-IR"/>
        </w:rPr>
        <w:t>الت</w:t>
      </w:r>
      <w:r w:rsidRPr="00EA40A6">
        <w:rPr>
          <w:rFonts w:cs="B Mitra"/>
          <w:sz w:val="24"/>
          <w:szCs w:val="24"/>
          <w:rtl/>
          <w:lang w:bidi="fa-IR"/>
        </w:rPr>
        <w:t xml:space="preserve"> خطرات ا</w:t>
      </w:r>
      <w:r w:rsidRPr="00EA40A6">
        <w:rPr>
          <w:rFonts w:cs="B Mitra" w:hint="cs"/>
          <w:sz w:val="24"/>
          <w:szCs w:val="24"/>
          <w:rtl/>
          <w:lang w:bidi="fa-IR"/>
        </w:rPr>
        <w:t>ی</w:t>
      </w:r>
      <w:r w:rsidRPr="00EA40A6">
        <w:rPr>
          <w:rFonts w:cs="B Mitra" w:hint="eastAsia"/>
          <w:sz w:val="24"/>
          <w:szCs w:val="24"/>
          <w:rtl/>
          <w:lang w:bidi="fa-IR"/>
        </w:rPr>
        <w:t>جاد</w:t>
      </w:r>
      <w:r w:rsidRPr="00EA40A6">
        <w:rPr>
          <w:rFonts w:cs="B Mitra"/>
          <w:sz w:val="24"/>
          <w:szCs w:val="24"/>
          <w:rtl/>
          <w:lang w:bidi="fa-IR"/>
        </w:rPr>
        <w:t xml:space="preserve"> شده توسط </w:t>
      </w:r>
      <w:r w:rsidRPr="00EA40A6">
        <w:rPr>
          <w:rFonts w:cs="B Mitra"/>
          <w:sz w:val="24"/>
          <w:szCs w:val="24"/>
          <w:lang w:bidi="fa-IR"/>
        </w:rPr>
        <w:t>ISDS</w:t>
      </w:r>
      <w:r w:rsidRPr="00EA40A6">
        <w:rPr>
          <w:rFonts w:cs="B Mitra"/>
          <w:sz w:val="24"/>
          <w:szCs w:val="24"/>
          <w:rtl/>
          <w:lang w:bidi="fa-IR"/>
        </w:rPr>
        <w:t xml:space="preserve"> برا</w:t>
      </w:r>
      <w:r w:rsidRPr="00EA40A6">
        <w:rPr>
          <w:rFonts w:cs="B Mitra" w:hint="cs"/>
          <w:sz w:val="24"/>
          <w:szCs w:val="24"/>
          <w:rtl/>
          <w:lang w:bidi="fa-IR"/>
        </w:rPr>
        <w:t>ی</w:t>
      </w:r>
      <w:r w:rsidRPr="00EA40A6">
        <w:rPr>
          <w:rFonts w:cs="B Mitra"/>
          <w:sz w:val="24"/>
          <w:szCs w:val="24"/>
          <w:rtl/>
          <w:lang w:bidi="fa-IR"/>
        </w:rPr>
        <w:t xml:space="preserve"> حقوق دولت‌ها برا</w:t>
      </w:r>
      <w:r w:rsidRPr="00EA40A6">
        <w:rPr>
          <w:rFonts w:cs="B Mitra" w:hint="cs"/>
          <w:sz w:val="24"/>
          <w:szCs w:val="24"/>
          <w:rtl/>
          <w:lang w:bidi="fa-IR"/>
        </w:rPr>
        <w:t>ی</w:t>
      </w:r>
      <w:r w:rsidRPr="00EA40A6">
        <w:rPr>
          <w:rFonts w:cs="B Mitra"/>
          <w:sz w:val="24"/>
          <w:szCs w:val="24"/>
          <w:rtl/>
          <w:lang w:bidi="fa-IR"/>
        </w:rPr>
        <w:t xml:space="preserve"> تنظ</w:t>
      </w:r>
      <w:r w:rsidRPr="00EA40A6">
        <w:rPr>
          <w:rFonts w:cs="B Mitra" w:hint="cs"/>
          <w:sz w:val="24"/>
          <w:szCs w:val="24"/>
          <w:rtl/>
          <w:lang w:bidi="fa-IR"/>
        </w:rPr>
        <w:t>ی</w:t>
      </w:r>
      <w:r w:rsidRPr="00EA40A6">
        <w:rPr>
          <w:rFonts w:cs="B Mitra" w:hint="eastAsia"/>
          <w:sz w:val="24"/>
          <w:szCs w:val="24"/>
          <w:rtl/>
          <w:lang w:bidi="fa-IR"/>
        </w:rPr>
        <w:t>م</w:t>
      </w:r>
      <w:r w:rsidRPr="00EA40A6">
        <w:rPr>
          <w:rFonts w:cs="B Mitra"/>
          <w:sz w:val="24"/>
          <w:szCs w:val="24"/>
          <w:rtl/>
          <w:lang w:bidi="fa-IR"/>
        </w:rPr>
        <w:t xml:space="preserve"> مقررات را بررس</w:t>
      </w:r>
      <w:r w:rsidRPr="00EA40A6">
        <w:rPr>
          <w:rFonts w:cs="B Mitra" w:hint="cs"/>
          <w:sz w:val="24"/>
          <w:szCs w:val="24"/>
          <w:rtl/>
          <w:lang w:bidi="fa-IR"/>
        </w:rPr>
        <w:t>ی</w:t>
      </w:r>
      <w:r w:rsidRPr="00EA40A6">
        <w:rPr>
          <w:rFonts w:cs="B Mitra"/>
          <w:sz w:val="24"/>
          <w:szCs w:val="24"/>
          <w:rtl/>
          <w:lang w:bidi="fa-IR"/>
        </w:rPr>
        <w:t xml:space="preserve"> کرده‌اند و زبان</w:t>
      </w:r>
      <w:r w:rsidRPr="00EA40A6">
        <w:rPr>
          <w:rFonts w:cs="B Mitra" w:hint="cs"/>
          <w:sz w:val="24"/>
          <w:szCs w:val="24"/>
          <w:rtl/>
          <w:lang w:bidi="fa-IR"/>
        </w:rPr>
        <w:t>ی</w:t>
      </w:r>
      <w:r>
        <w:rPr>
          <w:rFonts w:cs="B Mitra" w:hint="cs"/>
          <w:sz w:val="24"/>
          <w:szCs w:val="24"/>
          <w:rtl/>
          <w:lang w:bidi="fa-IR"/>
        </w:rPr>
        <w:t xml:space="preserve"> (شیوه ای)</w:t>
      </w:r>
      <w:r>
        <w:rPr>
          <w:rFonts w:cs="B Mitra"/>
          <w:sz w:val="24"/>
          <w:szCs w:val="24"/>
          <w:rtl/>
          <w:lang w:bidi="fa-IR"/>
        </w:rPr>
        <w:t xml:space="preserve"> را در</w:t>
      </w:r>
      <w:r>
        <w:rPr>
          <w:rFonts w:cs="B Mitra" w:hint="cs"/>
          <w:sz w:val="24"/>
          <w:szCs w:val="24"/>
          <w:rtl/>
          <w:lang w:bidi="fa-IR"/>
        </w:rPr>
        <w:t xml:space="preserve"> </w:t>
      </w:r>
      <w:r w:rsidRPr="00EA40A6">
        <w:rPr>
          <w:rFonts w:cs="B Mitra"/>
          <w:sz w:val="24"/>
          <w:szCs w:val="24"/>
          <w:rtl/>
          <w:lang w:bidi="fa-IR"/>
        </w:rPr>
        <w:t>معاهدات سرما</w:t>
      </w:r>
      <w:r w:rsidRPr="00EA40A6">
        <w:rPr>
          <w:rFonts w:cs="B Mitra" w:hint="cs"/>
          <w:sz w:val="24"/>
          <w:szCs w:val="24"/>
          <w:rtl/>
          <w:lang w:bidi="fa-IR"/>
        </w:rPr>
        <w:t>ی</w:t>
      </w:r>
      <w:r w:rsidRPr="00EA40A6">
        <w:rPr>
          <w:rFonts w:cs="B Mitra" w:hint="eastAsia"/>
          <w:sz w:val="24"/>
          <w:szCs w:val="24"/>
          <w:rtl/>
          <w:lang w:bidi="fa-IR"/>
        </w:rPr>
        <w:t>ه‌گذار</w:t>
      </w:r>
      <w:r w:rsidRPr="00EA40A6">
        <w:rPr>
          <w:rFonts w:cs="B Mitra" w:hint="cs"/>
          <w:sz w:val="24"/>
          <w:szCs w:val="24"/>
          <w:rtl/>
          <w:lang w:bidi="fa-IR"/>
        </w:rPr>
        <w:t>ی</w:t>
      </w:r>
      <w:r w:rsidRPr="00EA40A6">
        <w:rPr>
          <w:rFonts w:cs="B Mitra"/>
          <w:sz w:val="24"/>
          <w:szCs w:val="24"/>
          <w:rtl/>
          <w:lang w:bidi="fa-IR"/>
        </w:rPr>
        <w:t xml:space="preserve"> خود معرف</w:t>
      </w:r>
      <w:r w:rsidRPr="00EA40A6">
        <w:rPr>
          <w:rFonts w:cs="B Mitra" w:hint="cs"/>
          <w:sz w:val="24"/>
          <w:szCs w:val="24"/>
          <w:rtl/>
          <w:lang w:bidi="fa-IR"/>
        </w:rPr>
        <w:t>ی</w:t>
      </w:r>
      <w:r w:rsidRPr="00EA40A6">
        <w:rPr>
          <w:rFonts w:cs="B Mitra"/>
          <w:sz w:val="24"/>
          <w:szCs w:val="24"/>
          <w:rtl/>
          <w:lang w:bidi="fa-IR"/>
        </w:rPr>
        <w:t xml:space="preserve"> کرده‌ا</w:t>
      </w:r>
      <w:r w:rsidRPr="00EA40A6">
        <w:rPr>
          <w:rFonts w:cs="B Mitra" w:hint="eastAsia"/>
          <w:sz w:val="24"/>
          <w:szCs w:val="24"/>
          <w:rtl/>
          <w:lang w:bidi="fa-IR"/>
        </w:rPr>
        <w:t>ند</w:t>
      </w:r>
      <w:r>
        <w:rPr>
          <w:rFonts w:cs="B Mitra" w:hint="cs"/>
          <w:sz w:val="24"/>
          <w:szCs w:val="24"/>
          <w:rtl/>
          <w:lang w:bidi="fa-IR"/>
        </w:rPr>
        <w:t xml:space="preserve"> که </w:t>
      </w:r>
      <w:r w:rsidRPr="00EA40A6">
        <w:rPr>
          <w:rFonts w:cs="B Mitra"/>
          <w:sz w:val="24"/>
          <w:szCs w:val="24"/>
          <w:rtl/>
          <w:lang w:bidi="fa-IR"/>
        </w:rPr>
        <w:t>به صراحت ا</w:t>
      </w:r>
      <w:r w:rsidRPr="00EA40A6">
        <w:rPr>
          <w:rFonts w:cs="B Mitra" w:hint="cs"/>
          <w:sz w:val="24"/>
          <w:szCs w:val="24"/>
          <w:rtl/>
          <w:lang w:bidi="fa-IR"/>
        </w:rPr>
        <w:t>ی</w:t>
      </w:r>
      <w:r w:rsidRPr="00EA40A6">
        <w:rPr>
          <w:rFonts w:cs="B Mitra" w:hint="eastAsia"/>
          <w:sz w:val="24"/>
          <w:szCs w:val="24"/>
          <w:rtl/>
          <w:lang w:bidi="fa-IR"/>
        </w:rPr>
        <w:t>ن</w:t>
      </w:r>
      <w:r w:rsidRPr="00EA40A6">
        <w:rPr>
          <w:rFonts w:cs="B Mitra"/>
          <w:sz w:val="24"/>
          <w:szCs w:val="24"/>
          <w:rtl/>
          <w:lang w:bidi="fa-IR"/>
        </w:rPr>
        <w:t xml:space="preserve"> حق را به رسم</w:t>
      </w:r>
      <w:r w:rsidRPr="00EA40A6">
        <w:rPr>
          <w:rFonts w:cs="B Mitra" w:hint="cs"/>
          <w:sz w:val="24"/>
          <w:szCs w:val="24"/>
          <w:rtl/>
          <w:lang w:bidi="fa-IR"/>
        </w:rPr>
        <w:t>ی</w:t>
      </w:r>
      <w:r w:rsidRPr="00EA40A6">
        <w:rPr>
          <w:rFonts w:cs="B Mitra" w:hint="eastAsia"/>
          <w:sz w:val="24"/>
          <w:szCs w:val="24"/>
          <w:rtl/>
          <w:lang w:bidi="fa-IR"/>
        </w:rPr>
        <w:t>ت</w:t>
      </w:r>
      <w:r>
        <w:rPr>
          <w:rFonts w:cs="B Mitra"/>
          <w:sz w:val="24"/>
          <w:szCs w:val="24"/>
          <w:rtl/>
          <w:lang w:bidi="fa-IR"/>
        </w:rPr>
        <w:t xml:space="preserve"> </w:t>
      </w:r>
      <w:r>
        <w:rPr>
          <w:rFonts w:cs="B Mitra" w:hint="cs"/>
          <w:sz w:val="24"/>
          <w:szCs w:val="24"/>
          <w:rtl/>
          <w:lang w:bidi="fa-IR"/>
        </w:rPr>
        <w:t>میشناس</w:t>
      </w:r>
      <w:r w:rsidRPr="00EA40A6">
        <w:rPr>
          <w:rFonts w:cs="B Mitra"/>
          <w:sz w:val="24"/>
          <w:szCs w:val="24"/>
          <w:rtl/>
          <w:lang w:bidi="fa-IR"/>
        </w:rPr>
        <w:t>د.</w:t>
      </w:r>
    </w:p>
    <w:p w14:paraId="3A3133C6" w14:textId="77777777" w:rsidR="00C02FD0" w:rsidRDefault="00C02FD0" w:rsidP="00F363B1">
      <w:pPr>
        <w:bidi/>
        <w:jc w:val="both"/>
        <w:rPr>
          <w:rFonts w:cs="B Mitra"/>
          <w:sz w:val="24"/>
          <w:szCs w:val="24"/>
          <w:rtl/>
          <w:lang w:bidi="fa-IR"/>
        </w:rPr>
      </w:pPr>
    </w:p>
    <w:p w14:paraId="0C9C15C3" w14:textId="77777777" w:rsidR="00C02FD0" w:rsidRDefault="00C02FD0" w:rsidP="00F363B1">
      <w:pPr>
        <w:bidi/>
        <w:jc w:val="both"/>
        <w:rPr>
          <w:rFonts w:cs="B Mitra"/>
          <w:sz w:val="24"/>
          <w:szCs w:val="24"/>
          <w:rtl/>
          <w:lang w:bidi="fa-IR"/>
        </w:rPr>
      </w:pPr>
    </w:p>
    <w:p w14:paraId="5AFBA3B8" w14:textId="77777777" w:rsidR="00C02FD0" w:rsidRDefault="00C02FD0" w:rsidP="00F363B1">
      <w:pPr>
        <w:bidi/>
        <w:jc w:val="both"/>
        <w:rPr>
          <w:rFonts w:cs="B Mitra"/>
          <w:sz w:val="24"/>
          <w:szCs w:val="24"/>
          <w:rtl/>
          <w:lang w:bidi="fa-IR"/>
        </w:rPr>
      </w:pPr>
    </w:p>
    <w:p w14:paraId="02C4A76F" w14:textId="77777777" w:rsidR="00C02FD0" w:rsidRDefault="00C02FD0" w:rsidP="00F363B1">
      <w:pPr>
        <w:bidi/>
        <w:jc w:val="both"/>
        <w:rPr>
          <w:rFonts w:cs="B Mitra"/>
          <w:sz w:val="24"/>
          <w:szCs w:val="24"/>
          <w:rtl/>
          <w:lang w:bidi="fa-IR"/>
        </w:rPr>
      </w:pPr>
    </w:p>
    <w:p w14:paraId="4D57FBC7" w14:textId="77777777" w:rsidR="00C02FD0" w:rsidRDefault="00C02FD0" w:rsidP="00F363B1">
      <w:pPr>
        <w:bidi/>
        <w:jc w:val="both"/>
        <w:rPr>
          <w:rFonts w:cs="B Mitra"/>
          <w:sz w:val="24"/>
          <w:szCs w:val="24"/>
          <w:rtl/>
          <w:lang w:bidi="fa-IR"/>
        </w:rPr>
      </w:pPr>
    </w:p>
    <w:p w14:paraId="4362F2D0" w14:textId="77777777" w:rsidR="00C02FD0" w:rsidRDefault="00C02FD0" w:rsidP="00F363B1">
      <w:pPr>
        <w:bidi/>
        <w:jc w:val="both"/>
        <w:rPr>
          <w:rFonts w:cs="B Mitra"/>
          <w:sz w:val="24"/>
          <w:szCs w:val="24"/>
          <w:rtl/>
          <w:lang w:bidi="fa-IR"/>
        </w:rPr>
      </w:pPr>
    </w:p>
    <w:p w14:paraId="4609E729" w14:textId="77777777" w:rsidR="00C02FD0" w:rsidRDefault="00C02FD0" w:rsidP="00F363B1">
      <w:pPr>
        <w:bidi/>
        <w:jc w:val="both"/>
        <w:rPr>
          <w:rFonts w:cs="B Mitra"/>
          <w:sz w:val="24"/>
          <w:szCs w:val="24"/>
          <w:rtl/>
          <w:lang w:bidi="fa-IR"/>
        </w:rPr>
      </w:pPr>
    </w:p>
    <w:p w14:paraId="04F5E252" w14:textId="77777777" w:rsidR="00C02FD0" w:rsidRPr="006E1C20" w:rsidRDefault="00C02FD0" w:rsidP="00F363B1">
      <w:pPr>
        <w:jc w:val="both"/>
        <w:rPr>
          <w:rFonts w:cs="B Nazanin"/>
          <w:sz w:val="20"/>
          <w:szCs w:val="20"/>
          <w:rtl/>
          <w:lang w:bidi="fa-IR"/>
        </w:rPr>
      </w:pPr>
      <w:r w:rsidRPr="006E1C20">
        <w:rPr>
          <w:rFonts w:cs="B Nazanin" w:hint="cs"/>
          <w:sz w:val="20"/>
          <w:szCs w:val="20"/>
          <w:rtl/>
          <w:lang w:bidi="fa-IR"/>
        </w:rPr>
        <w:t>_____________________</w:t>
      </w:r>
    </w:p>
    <w:p w14:paraId="67F80FC5" w14:textId="77777777" w:rsidR="00C02FD0" w:rsidRPr="006E1C20" w:rsidRDefault="00C02FD0" w:rsidP="00F363B1">
      <w:pPr>
        <w:bidi/>
        <w:jc w:val="both"/>
        <w:rPr>
          <w:rFonts w:cs="B Nazanin"/>
          <w:sz w:val="20"/>
          <w:szCs w:val="20"/>
          <w:lang w:bidi="fa-IR"/>
        </w:rPr>
      </w:pPr>
      <w:r w:rsidRPr="006E1C20">
        <w:rPr>
          <w:rFonts w:cs="B Nazanin"/>
          <w:sz w:val="20"/>
          <w:szCs w:val="20"/>
          <w:rtl/>
          <w:lang w:bidi="fa-IR"/>
        </w:rPr>
        <w:t>58</w:t>
      </w:r>
      <w:r>
        <w:rPr>
          <w:rFonts w:cs="B Nazanin" w:hint="cs"/>
          <w:sz w:val="20"/>
          <w:szCs w:val="20"/>
          <w:rtl/>
          <w:lang w:bidi="fa-IR"/>
        </w:rPr>
        <w:t>.</w:t>
      </w:r>
      <w:r w:rsidRPr="006E1C20">
        <w:rPr>
          <w:rFonts w:cs="B Nazanin"/>
          <w:sz w:val="20"/>
          <w:szCs w:val="20"/>
          <w:rtl/>
          <w:lang w:bidi="fa-IR"/>
        </w:rPr>
        <w:t xml:space="preserve"> گاس ون هارتن و مارت</w:t>
      </w:r>
      <w:r w:rsidRPr="006E1C20">
        <w:rPr>
          <w:rFonts w:cs="B Nazanin" w:hint="cs"/>
          <w:sz w:val="20"/>
          <w:szCs w:val="20"/>
          <w:rtl/>
          <w:lang w:bidi="fa-IR"/>
        </w:rPr>
        <w:t>ی</w:t>
      </w:r>
      <w:r w:rsidRPr="006E1C20">
        <w:rPr>
          <w:rFonts w:cs="B Nazanin" w:hint="eastAsia"/>
          <w:sz w:val="20"/>
          <w:szCs w:val="20"/>
          <w:rtl/>
          <w:lang w:bidi="fa-IR"/>
        </w:rPr>
        <w:t>ن</w:t>
      </w:r>
      <w:r w:rsidRPr="006E1C20">
        <w:rPr>
          <w:rFonts w:cs="B Nazanin"/>
          <w:sz w:val="20"/>
          <w:szCs w:val="20"/>
          <w:rtl/>
          <w:lang w:bidi="fa-IR"/>
        </w:rPr>
        <w:t xml:space="preserve"> لافل</w:t>
      </w:r>
      <w:r w:rsidRPr="006E1C20">
        <w:rPr>
          <w:rFonts w:cs="B Nazanin" w:hint="cs"/>
          <w:sz w:val="20"/>
          <w:szCs w:val="20"/>
          <w:rtl/>
          <w:lang w:bidi="fa-IR"/>
        </w:rPr>
        <w:t>ی</w:t>
      </w:r>
      <w:r w:rsidRPr="006E1C20">
        <w:rPr>
          <w:rFonts w:cs="B Nazanin" w:hint="eastAsia"/>
          <w:sz w:val="20"/>
          <w:szCs w:val="20"/>
          <w:rtl/>
          <w:lang w:bidi="fa-IR"/>
        </w:rPr>
        <w:t>ن،</w:t>
      </w:r>
      <w:r w:rsidRPr="006E1C20">
        <w:rPr>
          <w:rFonts w:cs="B Nazanin"/>
          <w:sz w:val="20"/>
          <w:szCs w:val="20"/>
          <w:rtl/>
          <w:lang w:bidi="fa-IR"/>
        </w:rPr>
        <w:t xml:space="preserve"> "داور</w:t>
      </w:r>
      <w:r w:rsidRPr="006E1C20">
        <w:rPr>
          <w:rFonts w:cs="B Nazanin" w:hint="cs"/>
          <w:sz w:val="20"/>
          <w:szCs w:val="20"/>
          <w:rtl/>
          <w:lang w:bidi="fa-IR"/>
        </w:rPr>
        <w:t>ی</w:t>
      </w:r>
      <w:r w:rsidRPr="006E1C20">
        <w:rPr>
          <w:rFonts w:cs="B Nazanin"/>
          <w:sz w:val="20"/>
          <w:szCs w:val="20"/>
          <w:rtl/>
          <w:lang w:bidi="fa-IR"/>
        </w:rPr>
        <w:t xml:space="preserve"> قرارداد سرما</w:t>
      </w:r>
      <w:r w:rsidRPr="006E1C20">
        <w:rPr>
          <w:rFonts w:cs="B Nazanin" w:hint="cs"/>
          <w:sz w:val="20"/>
          <w:szCs w:val="20"/>
          <w:rtl/>
          <w:lang w:bidi="fa-IR"/>
        </w:rPr>
        <w:t>ی</w:t>
      </w:r>
      <w:r w:rsidRPr="006E1C20">
        <w:rPr>
          <w:rFonts w:cs="B Nazanin" w:hint="eastAsia"/>
          <w:sz w:val="20"/>
          <w:szCs w:val="20"/>
          <w:rtl/>
          <w:lang w:bidi="fa-IR"/>
        </w:rPr>
        <w:t>ه</w:t>
      </w:r>
      <w:r w:rsidRPr="006E1C20">
        <w:rPr>
          <w:rFonts w:cs="B Nazanin"/>
          <w:sz w:val="20"/>
          <w:szCs w:val="20"/>
          <w:rtl/>
          <w:lang w:bidi="fa-IR"/>
        </w:rPr>
        <w:t xml:space="preserve"> گذار</w:t>
      </w:r>
      <w:r w:rsidRPr="006E1C20">
        <w:rPr>
          <w:rFonts w:cs="B Nazanin" w:hint="cs"/>
          <w:sz w:val="20"/>
          <w:szCs w:val="20"/>
          <w:rtl/>
          <w:lang w:bidi="fa-IR"/>
        </w:rPr>
        <w:t>ی</w:t>
      </w:r>
      <w:r w:rsidRPr="006E1C20">
        <w:rPr>
          <w:rFonts w:cs="B Nazanin"/>
          <w:sz w:val="20"/>
          <w:szCs w:val="20"/>
          <w:rtl/>
          <w:lang w:bidi="fa-IR"/>
        </w:rPr>
        <w:t xml:space="preserve"> به عنوان گونه ا</w:t>
      </w:r>
      <w:r w:rsidRPr="006E1C20">
        <w:rPr>
          <w:rFonts w:cs="B Nazanin" w:hint="cs"/>
          <w:sz w:val="20"/>
          <w:szCs w:val="20"/>
          <w:rtl/>
          <w:lang w:bidi="fa-IR"/>
        </w:rPr>
        <w:t>ی</w:t>
      </w:r>
      <w:r w:rsidRPr="006E1C20">
        <w:rPr>
          <w:rFonts w:cs="B Nazanin"/>
          <w:sz w:val="20"/>
          <w:szCs w:val="20"/>
          <w:rtl/>
          <w:lang w:bidi="fa-IR"/>
        </w:rPr>
        <w:t xml:space="preserve"> از جهان</w:t>
      </w:r>
      <w:r w:rsidRPr="006E1C20">
        <w:rPr>
          <w:rFonts w:cs="B Nazanin" w:hint="cs"/>
          <w:sz w:val="20"/>
          <w:szCs w:val="20"/>
          <w:rtl/>
          <w:lang w:bidi="fa-IR"/>
        </w:rPr>
        <w:t>ی</w:t>
      </w:r>
      <w:r w:rsidRPr="006E1C20">
        <w:rPr>
          <w:rFonts w:cs="B Nazanin" w:hint="eastAsia"/>
          <w:sz w:val="20"/>
          <w:szCs w:val="20"/>
          <w:rtl/>
          <w:lang w:bidi="fa-IR"/>
        </w:rPr>
        <w:t>ان</w:t>
      </w:r>
      <w:r>
        <w:rPr>
          <w:rFonts w:cs="B Nazanin" w:hint="cs"/>
          <w:sz w:val="20"/>
          <w:szCs w:val="20"/>
          <w:rtl/>
          <w:lang w:bidi="fa-IR"/>
        </w:rPr>
        <w:t xml:space="preserve"> </w:t>
      </w:r>
      <w:r w:rsidRPr="006E1C20">
        <w:rPr>
          <w:rFonts w:cs="B Nazanin" w:hint="eastAsia"/>
          <w:sz w:val="20"/>
          <w:szCs w:val="20"/>
          <w:rtl/>
          <w:lang w:bidi="fa-IR"/>
        </w:rPr>
        <w:t>حقوق</w:t>
      </w:r>
      <w:r w:rsidRPr="006E1C20">
        <w:rPr>
          <w:rFonts w:cs="B Nazanin"/>
          <w:sz w:val="20"/>
          <w:szCs w:val="20"/>
          <w:rtl/>
          <w:lang w:bidi="fa-IR"/>
        </w:rPr>
        <w:t xml:space="preserve"> ادار</w:t>
      </w:r>
      <w:r w:rsidRPr="006E1C20">
        <w:rPr>
          <w:rFonts w:cs="B Nazanin" w:hint="cs"/>
          <w:sz w:val="20"/>
          <w:szCs w:val="20"/>
          <w:rtl/>
          <w:lang w:bidi="fa-IR"/>
        </w:rPr>
        <w:t>ی</w:t>
      </w:r>
      <w:r w:rsidRPr="006E1C20">
        <w:rPr>
          <w:rFonts w:cs="B Nazanin"/>
          <w:sz w:val="20"/>
          <w:szCs w:val="20"/>
          <w:rtl/>
          <w:lang w:bidi="fa-IR"/>
        </w:rPr>
        <w:t xml:space="preserve"> (2006) 17 مجله اروپا</w:t>
      </w:r>
      <w:r w:rsidRPr="006E1C20">
        <w:rPr>
          <w:rFonts w:cs="B Nazanin" w:hint="cs"/>
          <w:sz w:val="20"/>
          <w:szCs w:val="20"/>
          <w:rtl/>
          <w:lang w:bidi="fa-IR"/>
        </w:rPr>
        <w:t>یی</w:t>
      </w:r>
      <w:r w:rsidRPr="006E1C20">
        <w:rPr>
          <w:rFonts w:cs="B Nazanin"/>
          <w:sz w:val="20"/>
          <w:szCs w:val="20"/>
          <w:rtl/>
          <w:lang w:bidi="fa-IR"/>
        </w:rPr>
        <w:t xml:space="preserve"> حقوق ب</w:t>
      </w:r>
      <w:r w:rsidRPr="006E1C20">
        <w:rPr>
          <w:rFonts w:cs="B Nazanin" w:hint="cs"/>
          <w:sz w:val="20"/>
          <w:szCs w:val="20"/>
          <w:rtl/>
          <w:lang w:bidi="fa-IR"/>
        </w:rPr>
        <w:t>ی</w:t>
      </w:r>
      <w:r w:rsidRPr="006E1C20">
        <w:rPr>
          <w:rFonts w:cs="B Nazanin" w:hint="eastAsia"/>
          <w:sz w:val="20"/>
          <w:szCs w:val="20"/>
          <w:rtl/>
          <w:lang w:bidi="fa-IR"/>
        </w:rPr>
        <w:t>ن</w:t>
      </w:r>
      <w:r w:rsidRPr="006E1C20">
        <w:rPr>
          <w:rFonts w:cs="B Nazanin"/>
          <w:sz w:val="20"/>
          <w:szCs w:val="20"/>
          <w:rtl/>
          <w:lang w:bidi="fa-IR"/>
        </w:rPr>
        <w:t xml:space="preserve"> الملل 121-50، 145.</w:t>
      </w:r>
    </w:p>
    <w:p w14:paraId="3281EA4F" w14:textId="77777777" w:rsidR="00C02FD0" w:rsidRPr="006E1C20" w:rsidRDefault="00C02FD0" w:rsidP="00F363B1">
      <w:pPr>
        <w:bidi/>
        <w:jc w:val="both"/>
        <w:rPr>
          <w:rFonts w:cs="B Nazanin"/>
          <w:sz w:val="20"/>
          <w:szCs w:val="20"/>
          <w:rtl/>
          <w:lang w:bidi="fa-IR"/>
        </w:rPr>
      </w:pPr>
      <w:r w:rsidRPr="006E1C20">
        <w:rPr>
          <w:rFonts w:cs="B Nazanin"/>
          <w:sz w:val="20"/>
          <w:szCs w:val="20"/>
          <w:rtl/>
          <w:lang w:bidi="fa-IR"/>
        </w:rPr>
        <w:t>59</w:t>
      </w:r>
      <w:r>
        <w:rPr>
          <w:rFonts w:cs="B Nazanin" w:hint="cs"/>
          <w:sz w:val="20"/>
          <w:szCs w:val="20"/>
          <w:rtl/>
          <w:lang w:bidi="fa-IR"/>
        </w:rPr>
        <w:t>.</w:t>
      </w:r>
      <w:r w:rsidRPr="006E1C20">
        <w:rPr>
          <w:rFonts w:cs="B Nazanin"/>
          <w:sz w:val="20"/>
          <w:szCs w:val="20"/>
          <w:rtl/>
          <w:lang w:bidi="fa-IR"/>
        </w:rPr>
        <w:t xml:space="preserve"> به عنوان مثال به کارول</w:t>
      </w:r>
      <w:r w:rsidRPr="006E1C20">
        <w:rPr>
          <w:rFonts w:cs="B Nazanin" w:hint="cs"/>
          <w:sz w:val="20"/>
          <w:szCs w:val="20"/>
          <w:rtl/>
          <w:lang w:bidi="fa-IR"/>
        </w:rPr>
        <w:t>ی</w:t>
      </w:r>
      <w:r w:rsidRPr="006E1C20">
        <w:rPr>
          <w:rFonts w:cs="B Nazanin" w:hint="eastAsia"/>
          <w:sz w:val="20"/>
          <w:szCs w:val="20"/>
          <w:rtl/>
          <w:lang w:bidi="fa-IR"/>
        </w:rPr>
        <w:t>ن</w:t>
      </w:r>
      <w:r w:rsidRPr="006E1C20">
        <w:rPr>
          <w:rFonts w:cs="B Nazanin"/>
          <w:sz w:val="20"/>
          <w:szCs w:val="20"/>
          <w:rtl/>
          <w:lang w:bidi="fa-IR"/>
        </w:rPr>
        <w:t xml:space="preserve"> هنکلز، تناسب و تمک</w:t>
      </w:r>
      <w:r w:rsidRPr="006E1C20">
        <w:rPr>
          <w:rFonts w:cs="B Nazanin" w:hint="cs"/>
          <w:sz w:val="20"/>
          <w:szCs w:val="20"/>
          <w:rtl/>
          <w:lang w:bidi="fa-IR"/>
        </w:rPr>
        <w:t>ی</w:t>
      </w:r>
      <w:r w:rsidRPr="006E1C20">
        <w:rPr>
          <w:rFonts w:cs="B Nazanin" w:hint="eastAsia"/>
          <w:sz w:val="20"/>
          <w:szCs w:val="20"/>
          <w:rtl/>
          <w:lang w:bidi="fa-IR"/>
        </w:rPr>
        <w:t>ن</w:t>
      </w:r>
      <w:r w:rsidRPr="006E1C20">
        <w:rPr>
          <w:rFonts w:cs="B Nazanin"/>
          <w:sz w:val="20"/>
          <w:szCs w:val="20"/>
          <w:rtl/>
          <w:lang w:bidi="fa-IR"/>
        </w:rPr>
        <w:t xml:space="preserve"> در داور</w:t>
      </w:r>
      <w:r w:rsidRPr="006E1C20">
        <w:rPr>
          <w:rFonts w:cs="B Nazanin" w:hint="cs"/>
          <w:sz w:val="20"/>
          <w:szCs w:val="20"/>
          <w:rtl/>
          <w:lang w:bidi="fa-IR"/>
        </w:rPr>
        <w:t>ی</w:t>
      </w:r>
      <w:r w:rsidRPr="006E1C20">
        <w:rPr>
          <w:rFonts w:cs="B Nazanin"/>
          <w:sz w:val="20"/>
          <w:szCs w:val="20"/>
          <w:rtl/>
          <w:lang w:bidi="fa-IR"/>
        </w:rPr>
        <w:t xml:space="preserve"> سرما</w:t>
      </w:r>
      <w:r w:rsidRPr="006E1C20">
        <w:rPr>
          <w:rFonts w:cs="B Nazanin" w:hint="cs"/>
          <w:sz w:val="20"/>
          <w:szCs w:val="20"/>
          <w:rtl/>
          <w:lang w:bidi="fa-IR"/>
        </w:rPr>
        <w:t>ی</w:t>
      </w:r>
      <w:r w:rsidRPr="006E1C20">
        <w:rPr>
          <w:rFonts w:cs="B Nazanin" w:hint="eastAsia"/>
          <w:sz w:val="20"/>
          <w:szCs w:val="20"/>
          <w:rtl/>
          <w:lang w:bidi="fa-IR"/>
        </w:rPr>
        <w:t>ه</w:t>
      </w:r>
      <w:r w:rsidRPr="006E1C20">
        <w:rPr>
          <w:rFonts w:cs="B Nazanin"/>
          <w:sz w:val="20"/>
          <w:szCs w:val="20"/>
          <w:rtl/>
          <w:lang w:bidi="fa-IR"/>
        </w:rPr>
        <w:t xml:space="preserve"> گذار-دولت (</w:t>
      </w:r>
      <w:r w:rsidRPr="006E1C20">
        <w:rPr>
          <w:rFonts w:cs="B Nazanin"/>
          <w:sz w:val="20"/>
          <w:szCs w:val="20"/>
          <w:lang w:bidi="fa-IR"/>
        </w:rPr>
        <w:t xml:space="preserve">CUP) </w:t>
      </w:r>
      <w:r w:rsidRPr="006E1C20">
        <w:rPr>
          <w:rFonts w:cs="B Nazanin"/>
          <w:sz w:val="20"/>
          <w:szCs w:val="20"/>
          <w:rtl/>
          <w:lang w:bidi="fa-IR"/>
        </w:rPr>
        <w:t>مراجعه کن</w:t>
      </w:r>
      <w:r w:rsidRPr="006E1C20">
        <w:rPr>
          <w:rFonts w:cs="B Nazanin" w:hint="cs"/>
          <w:sz w:val="20"/>
          <w:szCs w:val="20"/>
          <w:rtl/>
          <w:lang w:bidi="fa-IR"/>
        </w:rPr>
        <w:t>ی</w:t>
      </w:r>
      <w:r w:rsidRPr="006E1C20">
        <w:rPr>
          <w:rFonts w:cs="B Nazanin" w:hint="eastAsia"/>
          <w:sz w:val="20"/>
          <w:szCs w:val="20"/>
          <w:rtl/>
          <w:lang w:bidi="fa-IR"/>
        </w:rPr>
        <w:t>د</w:t>
      </w:r>
      <w:r w:rsidRPr="006E1C20">
        <w:rPr>
          <w:rFonts w:cs="B Nazanin"/>
          <w:sz w:val="20"/>
          <w:szCs w:val="20"/>
          <w:rtl/>
          <w:lang w:bidi="fa-IR"/>
        </w:rPr>
        <w:t>. 2015) 42،126-71</w:t>
      </w:r>
      <w:r>
        <w:rPr>
          <w:rFonts w:cs="B Nazanin" w:hint="cs"/>
          <w:sz w:val="20"/>
          <w:szCs w:val="20"/>
          <w:rtl/>
          <w:lang w:bidi="fa-IR"/>
        </w:rPr>
        <w:t>.</w:t>
      </w:r>
    </w:p>
    <w:p w14:paraId="3D06A833" w14:textId="77777777" w:rsidR="00C02FD0" w:rsidRDefault="00C02FD0" w:rsidP="00F363B1">
      <w:pPr>
        <w:jc w:val="both"/>
        <w:rPr>
          <w:sz w:val="24"/>
          <w:szCs w:val="24"/>
          <w:rtl/>
          <w:lang w:bidi="fa-IR"/>
        </w:rPr>
      </w:pPr>
      <w:r w:rsidRPr="00591799">
        <w:rPr>
          <w:sz w:val="24"/>
          <w:szCs w:val="24"/>
          <w:lang w:bidi="fa-IR"/>
        </w:rPr>
        <w:lastRenderedPageBreak/>
        <w:t>The question is not as simple as a binary choice between states’ right to regulate for the public interest and no regulation whatsoever. As noted in the introduction, our norm entrepreneurs were aware that states’ right to regulate could not be</w:t>
      </w:r>
      <w:r>
        <w:rPr>
          <w:rFonts w:hint="cs"/>
          <w:sz w:val="24"/>
          <w:szCs w:val="24"/>
          <w:rtl/>
          <w:lang w:bidi="fa-IR"/>
        </w:rPr>
        <w:t xml:space="preserve"> </w:t>
      </w:r>
      <w:r w:rsidRPr="00591799">
        <w:rPr>
          <w:sz w:val="24"/>
          <w:szCs w:val="24"/>
          <w:lang w:bidi="fa-IR"/>
        </w:rPr>
        <w:t>completely annulled. Equally, ISDS practice has never suggested that states cannot</w:t>
      </w:r>
      <w:r>
        <w:rPr>
          <w:rFonts w:hint="cs"/>
          <w:sz w:val="24"/>
          <w:szCs w:val="24"/>
          <w:rtl/>
          <w:lang w:bidi="fa-IR"/>
        </w:rPr>
        <w:t xml:space="preserve"> </w:t>
      </w:r>
      <w:r w:rsidRPr="00591799">
        <w:rPr>
          <w:sz w:val="24"/>
          <w:szCs w:val="24"/>
          <w:lang w:bidi="fa-IR"/>
        </w:rPr>
        <w:t>regulate foreign investment. The first ISDS awards recognized that governments</w:t>
      </w:r>
      <w:r>
        <w:rPr>
          <w:rFonts w:hint="cs"/>
          <w:sz w:val="24"/>
          <w:szCs w:val="24"/>
          <w:rtl/>
          <w:lang w:bidi="fa-IR"/>
        </w:rPr>
        <w:t xml:space="preserve"> </w:t>
      </w:r>
      <w:r w:rsidRPr="00591799">
        <w:rPr>
          <w:sz w:val="24"/>
          <w:szCs w:val="24"/>
          <w:lang w:bidi="fa-IR"/>
        </w:rPr>
        <w:t>take measures that are ‘an ordinary expression of the exercise of the state’s police</w:t>
      </w:r>
      <w:r>
        <w:rPr>
          <w:rFonts w:hint="cs"/>
          <w:sz w:val="24"/>
          <w:szCs w:val="24"/>
          <w:rtl/>
          <w:lang w:bidi="fa-IR"/>
        </w:rPr>
        <w:t xml:space="preserve"> </w:t>
      </w:r>
      <w:r w:rsidRPr="00591799">
        <w:rPr>
          <w:sz w:val="24"/>
          <w:szCs w:val="24"/>
          <w:lang w:bidi="fa-IR"/>
        </w:rPr>
        <w:t>power’ and require no compensation.60 Since the mid-2000s, arbitral decisions</w:t>
      </w:r>
      <w:r>
        <w:rPr>
          <w:rFonts w:hint="cs"/>
          <w:sz w:val="24"/>
          <w:szCs w:val="24"/>
          <w:rtl/>
          <w:lang w:bidi="fa-IR"/>
        </w:rPr>
        <w:t xml:space="preserve"> </w:t>
      </w:r>
      <w:r w:rsidRPr="00591799">
        <w:rPr>
          <w:sz w:val="24"/>
          <w:szCs w:val="24"/>
          <w:lang w:bidi="fa-IR"/>
        </w:rPr>
        <w:t>have also adjusted the interpretation of states’ right to regulate, being ‘reflexive’61</w:t>
      </w:r>
      <w:r>
        <w:rPr>
          <w:rFonts w:hint="cs"/>
          <w:sz w:val="24"/>
          <w:szCs w:val="24"/>
          <w:rtl/>
          <w:lang w:bidi="fa-IR"/>
        </w:rPr>
        <w:t xml:space="preserve"> </w:t>
      </w:r>
      <w:r w:rsidRPr="00591799">
        <w:rPr>
          <w:sz w:val="24"/>
          <w:szCs w:val="24"/>
          <w:lang w:bidi="fa-IR"/>
        </w:rPr>
        <w:t>to critique and receptive to the ‘return’62 of the state after the 2008 financial crisis.</w:t>
      </w:r>
      <w:r>
        <w:rPr>
          <w:rFonts w:hint="cs"/>
          <w:sz w:val="24"/>
          <w:szCs w:val="24"/>
          <w:rtl/>
          <w:lang w:bidi="fa-IR"/>
        </w:rPr>
        <w:t xml:space="preserve"> </w:t>
      </w:r>
      <w:r w:rsidRPr="00591799">
        <w:rPr>
          <w:sz w:val="24"/>
          <w:szCs w:val="24"/>
          <w:lang w:bidi="fa-IR"/>
        </w:rPr>
        <w:t>ISDS tribunals have never denied states’ right to regulate and have remained open</w:t>
      </w:r>
      <w:r w:rsidRPr="00591799">
        <w:rPr>
          <w:sz w:val="24"/>
          <w:szCs w:val="24"/>
          <w:lang w:bidi="fa-IR"/>
        </w:rPr>
        <w:br/>
        <w:t>to recalibrating their interpretations.</w:t>
      </w:r>
    </w:p>
    <w:p w14:paraId="436F7BA7" w14:textId="77777777" w:rsidR="00C02FD0" w:rsidRDefault="00C02FD0" w:rsidP="00F363B1">
      <w:pPr>
        <w:bidi/>
        <w:jc w:val="both"/>
        <w:rPr>
          <w:rFonts w:cs="B Mitra"/>
          <w:sz w:val="24"/>
          <w:szCs w:val="24"/>
          <w:rtl/>
          <w:lang w:bidi="fa-IR"/>
        </w:rPr>
      </w:pPr>
      <w:r w:rsidRPr="003F282B">
        <w:rPr>
          <w:rFonts w:cs="B Mitra"/>
          <w:sz w:val="24"/>
          <w:szCs w:val="24"/>
          <w:rtl/>
          <w:lang w:bidi="fa-IR"/>
        </w:rPr>
        <w:t>ا</w:t>
      </w:r>
      <w:r w:rsidRPr="003F282B">
        <w:rPr>
          <w:rFonts w:cs="B Mitra" w:hint="cs"/>
          <w:sz w:val="24"/>
          <w:szCs w:val="24"/>
          <w:rtl/>
          <w:lang w:bidi="fa-IR"/>
        </w:rPr>
        <w:t>ی</w:t>
      </w:r>
      <w:r w:rsidRPr="003F282B">
        <w:rPr>
          <w:rFonts w:cs="B Mitra" w:hint="eastAsia"/>
          <w:sz w:val="24"/>
          <w:szCs w:val="24"/>
          <w:rtl/>
          <w:lang w:bidi="fa-IR"/>
        </w:rPr>
        <w:t>ن</w:t>
      </w:r>
      <w:r w:rsidRPr="003F282B">
        <w:rPr>
          <w:rFonts w:cs="B Mitra"/>
          <w:sz w:val="24"/>
          <w:szCs w:val="24"/>
          <w:rtl/>
          <w:lang w:bidi="fa-IR"/>
        </w:rPr>
        <w:t xml:space="preserve"> سوال به سادگ</w:t>
      </w:r>
      <w:r w:rsidRPr="003F282B">
        <w:rPr>
          <w:rFonts w:cs="B Mitra" w:hint="cs"/>
          <w:sz w:val="24"/>
          <w:szCs w:val="24"/>
          <w:rtl/>
          <w:lang w:bidi="fa-IR"/>
        </w:rPr>
        <w:t>ی</w:t>
      </w:r>
      <w:r w:rsidRPr="003F282B">
        <w:rPr>
          <w:rFonts w:cs="B Mitra"/>
          <w:sz w:val="24"/>
          <w:szCs w:val="24"/>
          <w:rtl/>
          <w:lang w:bidi="fa-IR"/>
        </w:rPr>
        <w:t xml:space="preserve"> </w:t>
      </w:r>
      <w:r w:rsidRPr="003F282B">
        <w:rPr>
          <w:rFonts w:cs="B Mitra" w:hint="cs"/>
          <w:sz w:val="24"/>
          <w:szCs w:val="24"/>
          <w:rtl/>
          <w:lang w:bidi="fa-IR"/>
        </w:rPr>
        <w:t>ی</w:t>
      </w:r>
      <w:r w:rsidRPr="003F282B">
        <w:rPr>
          <w:rFonts w:cs="B Mitra" w:hint="eastAsia"/>
          <w:sz w:val="24"/>
          <w:szCs w:val="24"/>
          <w:rtl/>
          <w:lang w:bidi="fa-IR"/>
        </w:rPr>
        <w:t>ک</w:t>
      </w:r>
      <w:r w:rsidRPr="003F282B">
        <w:rPr>
          <w:rFonts w:cs="B Mitra"/>
          <w:sz w:val="24"/>
          <w:szCs w:val="24"/>
          <w:rtl/>
          <w:lang w:bidi="fa-IR"/>
        </w:rPr>
        <w:t xml:space="preserve"> انتخاب دوتا</w:t>
      </w:r>
      <w:r w:rsidRPr="003F282B">
        <w:rPr>
          <w:rFonts w:cs="B Mitra" w:hint="cs"/>
          <w:sz w:val="24"/>
          <w:szCs w:val="24"/>
          <w:rtl/>
          <w:lang w:bidi="fa-IR"/>
        </w:rPr>
        <w:t>یی</w:t>
      </w:r>
      <w:r w:rsidRPr="003F282B">
        <w:rPr>
          <w:rFonts w:cs="B Mitra"/>
          <w:sz w:val="24"/>
          <w:szCs w:val="24"/>
          <w:rtl/>
          <w:lang w:bidi="fa-IR"/>
        </w:rPr>
        <w:t xml:space="preserve"> ب</w:t>
      </w:r>
      <w:r w:rsidRPr="003F282B">
        <w:rPr>
          <w:rFonts w:cs="B Mitra" w:hint="cs"/>
          <w:sz w:val="24"/>
          <w:szCs w:val="24"/>
          <w:rtl/>
          <w:lang w:bidi="fa-IR"/>
        </w:rPr>
        <w:t>ی</w:t>
      </w:r>
      <w:r w:rsidRPr="003F282B">
        <w:rPr>
          <w:rFonts w:cs="B Mitra" w:hint="eastAsia"/>
          <w:sz w:val="24"/>
          <w:szCs w:val="24"/>
          <w:rtl/>
          <w:lang w:bidi="fa-IR"/>
        </w:rPr>
        <w:t>ن</w:t>
      </w:r>
      <w:r>
        <w:rPr>
          <w:rFonts w:cs="B Mitra"/>
          <w:sz w:val="24"/>
          <w:szCs w:val="24"/>
          <w:rtl/>
          <w:lang w:bidi="fa-IR"/>
        </w:rPr>
        <w:t xml:space="preserve"> حق دولت ها</w:t>
      </w:r>
      <w:r>
        <w:rPr>
          <w:rFonts w:cs="B Mitra" w:hint="cs"/>
          <w:sz w:val="24"/>
          <w:szCs w:val="24"/>
          <w:rtl/>
          <w:lang w:bidi="fa-IR"/>
        </w:rPr>
        <w:t xml:space="preserve"> </w:t>
      </w:r>
      <w:r>
        <w:rPr>
          <w:rFonts w:cs="B Mitra"/>
          <w:sz w:val="24"/>
          <w:szCs w:val="24"/>
          <w:lang w:bidi="fa-IR"/>
        </w:rPr>
        <w:t>,</w:t>
      </w:r>
      <w:r>
        <w:rPr>
          <w:rFonts w:cs="B Mitra"/>
          <w:sz w:val="24"/>
          <w:szCs w:val="24"/>
          <w:rtl/>
          <w:lang w:bidi="fa-IR"/>
        </w:rPr>
        <w:t xml:space="preserve"> </w:t>
      </w:r>
      <w:r>
        <w:rPr>
          <w:rFonts w:cs="B Mitra" w:hint="cs"/>
          <w:sz w:val="24"/>
          <w:szCs w:val="24"/>
          <w:rtl/>
          <w:lang w:bidi="fa-IR"/>
        </w:rPr>
        <w:t>جهت</w:t>
      </w:r>
      <w:r w:rsidRPr="003F282B">
        <w:rPr>
          <w:rFonts w:cs="B Mitra"/>
          <w:sz w:val="24"/>
          <w:szCs w:val="24"/>
          <w:rtl/>
          <w:lang w:bidi="fa-IR"/>
        </w:rPr>
        <w:t xml:space="preserve"> تنظ</w:t>
      </w:r>
      <w:r w:rsidRPr="003F282B">
        <w:rPr>
          <w:rFonts w:cs="B Mitra" w:hint="cs"/>
          <w:sz w:val="24"/>
          <w:szCs w:val="24"/>
          <w:rtl/>
          <w:lang w:bidi="fa-IR"/>
        </w:rPr>
        <w:t>ی</w:t>
      </w:r>
      <w:r w:rsidRPr="003F282B">
        <w:rPr>
          <w:rFonts w:cs="B Mitra" w:hint="eastAsia"/>
          <w:sz w:val="24"/>
          <w:szCs w:val="24"/>
          <w:rtl/>
          <w:lang w:bidi="fa-IR"/>
        </w:rPr>
        <w:t>م</w:t>
      </w:r>
      <w:r w:rsidRPr="003F282B">
        <w:rPr>
          <w:rFonts w:cs="B Mitra"/>
          <w:sz w:val="24"/>
          <w:szCs w:val="24"/>
          <w:rtl/>
          <w:lang w:bidi="fa-IR"/>
        </w:rPr>
        <w:t xml:space="preserve"> منافع عموم</w:t>
      </w:r>
      <w:r w:rsidRPr="003F282B">
        <w:rPr>
          <w:rFonts w:cs="B Mitra" w:hint="cs"/>
          <w:sz w:val="24"/>
          <w:szCs w:val="24"/>
          <w:rtl/>
          <w:lang w:bidi="fa-IR"/>
        </w:rPr>
        <w:t>ی</w:t>
      </w:r>
      <w:r w:rsidRPr="003F282B">
        <w:rPr>
          <w:rFonts w:cs="B Mitra"/>
          <w:sz w:val="24"/>
          <w:szCs w:val="24"/>
          <w:rtl/>
          <w:lang w:bidi="fa-IR"/>
        </w:rPr>
        <w:t xml:space="preserve"> و </w:t>
      </w:r>
      <w:r>
        <w:rPr>
          <w:rFonts w:cs="B Mitra" w:hint="cs"/>
          <w:sz w:val="24"/>
          <w:szCs w:val="24"/>
          <w:rtl/>
          <w:lang w:bidi="fa-IR"/>
        </w:rPr>
        <w:t xml:space="preserve">بدون </w:t>
      </w:r>
      <w:r w:rsidRPr="003F282B">
        <w:rPr>
          <w:rFonts w:cs="B Mitra"/>
          <w:sz w:val="24"/>
          <w:szCs w:val="24"/>
          <w:rtl/>
          <w:lang w:bidi="fa-IR"/>
        </w:rPr>
        <w:t>ه</w:t>
      </w:r>
      <w:r w:rsidRPr="003F282B">
        <w:rPr>
          <w:rFonts w:cs="B Mitra" w:hint="cs"/>
          <w:sz w:val="24"/>
          <w:szCs w:val="24"/>
          <w:rtl/>
          <w:lang w:bidi="fa-IR"/>
        </w:rPr>
        <w:t>ی</w:t>
      </w:r>
      <w:r w:rsidRPr="003F282B">
        <w:rPr>
          <w:rFonts w:cs="B Mitra" w:hint="eastAsia"/>
          <w:sz w:val="24"/>
          <w:szCs w:val="24"/>
          <w:rtl/>
          <w:lang w:bidi="fa-IR"/>
        </w:rPr>
        <w:t>چ</w:t>
      </w:r>
      <w:r w:rsidRPr="003F282B">
        <w:rPr>
          <w:rFonts w:cs="B Mitra"/>
          <w:sz w:val="24"/>
          <w:szCs w:val="24"/>
          <w:rtl/>
          <w:lang w:bidi="fa-IR"/>
        </w:rPr>
        <w:t xml:space="preserve"> گونه مقررات</w:t>
      </w:r>
      <w:r w:rsidRPr="003F282B">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 xml:space="preserve">ست </w:t>
      </w:r>
      <w:r w:rsidRPr="003F282B">
        <w:rPr>
          <w:rFonts w:cs="B Mitra"/>
          <w:sz w:val="24"/>
          <w:szCs w:val="24"/>
          <w:rtl/>
          <w:lang w:bidi="fa-IR"/>
        </w:rPr>
        <w:t>. هم</w:t>
      </w:r>
      <w:r>
        <w:rPr>
          <w:rFonts w:cs="B Mitra"/>
          <w:sz w:val="24"/>
          <w:szCs w:val="24"/>
          <w:rtl/>
          <w:lang w:bidi="fa-IR"/>
        </w:rPr>
        <w:t>انطور که در مقدمه ذکر شد</w:t>
      </w:r>
      <w:r>
        <w:rPr>
          <w:rFonts w:cs="B Mitra" w:hint="cs"/>
          <w:sz w:val="24"/>
          <w:szCs w:val="24"/>
          <w:rtl/>
          <w:lang w:bidi="fa-IR"/>
        </w:rPr>
        <w:t xml:space="preserve"> حقوق دانان مقتدم</w:t>
      </w:r>
      <w:r w:rsidRPr="003F282B">
        <w:rPr>
          <w:rFonts w:cs="B Mitra"/>
          <w:sz w:val="24"/>
          <w:szCs w:val="24"/>
          <w:rtl/>
          <w:lang w:bidi="fa-IR"/>
        </w:rPr>
        <w:t xml:space="preserve"> ما م</w:t>
      </w:r>
      <w:r w:rsidRPr="003F282B">
        <w:rPr>
          <w:rFonts w:cs="B Mitra" w:hint="cs"/>
          <w:sz w:val="24"/>
          <w:szCs w:val="24"/>
          <w:rtl/>
          <w:lang w:bidi="fa-IR"/>
        </w:rPr>
        <w:t>ی‌</w:t>
      </w:r>
      <w:r w:rsidRPr="003F282B">
        <w:rPr>
          <w:rFonts w:cs="B Mitra" w:hint="eastAsia"/>
          <w:sz w:val="24"/>
          <w:szCs w:val="24"/>
          <w:rtl/>
          <w:lang w:bidi="fa-IR"/>
        </w:rPr>
        <w:t>دانستند</w:t>
      </w:r>
      <w:r w:rsidRPr="003F282B">
        <w:rPr>
          <w:rFonts w:cs="B Mitra"/>
          <w:sz w:val="24"/>
          <w:szCs w:val="24"/>
          <w:rtl/>
          <w:lang w:bidi="fa-IR"/>
        </w:rPr>
        <w:t xml:space="preserve"> که حق قانون‌گذار</w:t>
      </w:r>
      <w:r w:rsidRPr="003F282B">
        <w:rPr>
          <w:rFonts w:cs="B Mitra" w:hint="cs"/>
          <w:sz w:val="24"/>
          <w:szCs w:val="24"/>
          <w:rtl/>
          <w:lang w:bidi="fa-IR"/>
        </w:rPr>
        <w:t>ی</w:t>
      </w:r>
      <w:r w:rsidRPr="003F282B">
        <w:rPr>
          <w:rFonts w:cs="B Mitra"/>
          <w:sz w:val="24"/>
          <w:szCs w:val="24"/>
          <w:rtl/>
          <w:lang w:bidi="fa-IR"/>
        </w:rPr>
        <w:t xml:space="preserve"> دولت‌ها نم</w:t>
      </w:r>
      <w:r w:rsidRPr="003F282B">
        <w:rPr>
          <w:rFonts w:cs="B Mitra" w:hint="cs"/>
          <w:sz w:val="24"/>
          <w:szCs w:val="24"/>
          <w:rtl/>
          <w:lang w:bidi="fa-IR"/>
        </w:rPr>
        <w:t>ی‌</w:t>
      </w:r>
      <w:r w:rsidRPr="003F282B">
        <w:rPr>
          <w:rFonts w:cs="B Mitra" w:hint="eastAsia"/>
          <w:sz w:val="24"/>
          <w:szCs w:val="24"/>
          <w:rtl/>
          <w:lang w:bidi="fa-IR"/>
        </w:rPr>
        <w:t>تواند</w:t>
      </w:r>
      <w:r w:rsidRPr="003F282B">
        <w:rPr>
          <w:rFonts w:cs="B Mitra"/>
          <w:sz w:val="24"/>
          <w:szCs w:val="24"/>
          <w:rtl/>
          <w:lang w:bidi="fa-IR"/>
        </w:rPr>
        <w:t xml:space="preserve"> به طور کامل لغو شود</w:t>
      </w:r>
      <w:r>
        <w:rPr>
          <w:rFonts w:cs="B Mitra" w:hint="cs"/>
          <w:sz w:val="24"/>
          <w:szCs w:val="24"/>
          <w:rtl/>
          <w:lang w:bidi="fa-IR"/>
        </w:rPr>
        <w:t xml:space="preserve"> </w:t>
      </w:r>
      <w:r w:rsidRPr="003F282B">
        <w:rPr>
          <w:rFonts w:cs="B Mitra"/>
          <w:sz w:val="24"/>
          <w:szCs w:val="24"/>
          <w:rtl/>
          <w:lang w:bidi="fa-IR"/>
        </w:rPr>
        <w:t>. به هم</w:t>
      </w:r>
      <w:r w:rsidRPr="003F282B">
        <w:rPr>
          <w:rFonts w:cs="B Mitra" w:hint="cs"/>
          <w:sz w:val="24"/>
          <w:szCs w:val="24"/>
          <w:rtl/>
          <w:lang w:bidi="fa-IR"/>
        </w:rPr>
        <w:t>ی</w:t>
      </w:r>
      <w:r w:rsidRPr="003F282B">
        <w:rPr>
          <w:rFonts w:cs="B Mitra" w:hint="eastAsia"/>
          <w:sz w:val="24"/>
          <w:szCs w:val="24"/>
          <w:rtl/>
          <w:lang w:bidi="fa-IR"/>
        </w:rPr>
        <w:t>ن</w:t>
      </w:r>
      <w:r w:rsidRPr="003F282B">
        <w:rPr>
          <w:rFonts w:cs="B Mitra"/>
          <w:sz w:val="24"/>
          <w:szCs w:val="24"/>
          <w:rtl/>
          <w:lang w:bidi="fa-IR"/>
        </w:rPr>
        <w:t xml:space="preserve"> ترت</w:t>
      </w:r>
      <w:r w:rsidRPr="003F282B">
        <w:rPr>
          <w:rFonts w:cs="B Mitra" w:hint="cs"/>
          <w:sz w:val="24"/>
          <w:szCs w:val="24"/>
          <w:rtl/>
          <w:lang w:bidi="fa-IR"/>
        </w:rPr>
        <w:t>ی</w:t>
      </w:r>
      <w:r w:rsidRPr="003F282B">
        <w:rPr>
          <w:rFonts w:cs="B Mitra" w:hint="eastAsia"/>
          <w:sz w:val="24"/>
          <w:szCs w:val="24"/>
          <w:rtl/>
          <w:lang w:bidi="fa-IR"/>
        </w:rPr>
        <w:t>ب</w:t>
      </w:r>
      <w:r w:rsidRPr="003F282B">
        <w:rPr>
          <w:rFonts w:cs="B Mitra"/>
          <w:sz w:val="24"/>
          <w:szCs w:val="24"/>
          <w:rtl/>
          <w:lang w:bidi="fa-IR"/>
        </w:rPr>
        <w:t xml:space="preserve"> </w:t>
      </w:r>
      <w:r w:rsidRPr="003F282B">
        <w:rPr>
          <w:rFonts w:cs="B Mitra"/>
          <w:sz w:val="24"/>
          <w:szCs w:val="24"/>
          <w:lang w:bidi="fa-IR"/>
        </w:rPr>
        <w:t>ISDS</w:t>
      </w:r>
      <w:r>
        <w:rPr>
          <w:rFonts w:cs="B Mitra" w:hint="cs"/>
          <w:sz w:val="24"/>
          <w:szCs w:val="24"/>
          <w:rtl/>
          <w:lang w:bidi="fa-IR"/>
        </w:rPr>
        <w:t xml:space="preserve"> در رویه خود </w:t>
      </w:r>
      <w:r w:rsidRPr="003F282B">
        <w:rPr>
          <w:rFonts w:cs="B Mitra"/>
          <w:sz w:val="24"/>
          <w:szCs w:val="24"/>
          <w:rtl/>
          <w:lang w:bidi="fa-IR"/>
        </w:rPr>
        <w:t>هرگز پ</w:t>
      </w:r>
      <w:r w:rsidRPr="003F282B">
        <w:rPr>
          <w:rFonts w:cs="B Mitra" w:hint="cs"/>
          <w:sz w:val="24"/>
          <w:szCs w:val="24"/>
          <w:rtl/>
          <w:lang w:bidi="fa-IR"/>
        </w:rPr>
        <w:t>ی</w:t>
      </w:r>
      <w:r w:rsidRPr="003F282B">
        <w:rPr>
          <w:rFonts w:cs="B Mitra" w:hint="eastAsia"/>
          <w:sz w:val="24"/>
          <w:szCs w:val="24"/>
          <w:rtl/>
          <w:lang w:bidi="fa-IR"/>
        </w:rPr>
        <w:t>شنهاد</w:t>
      </w:r>
      <w:r w:rsidRPr="003F282B">
        <w:rPr>
          <w:rFonts w:cs="B Mitra"/>
          <w:sz w:val="24"/>
          <w:szCs w:val="24"/>
          <w:rtl/>
          <w:lang w:bidi="fa-IR"/>
        </w:rPr>
        <w:t xml:space="preserve"> نکرده است که کشورها نم</w:t>
      </w:r>
      <w:r w:rsidRPr="003F282B">
        <w:rPr>
          <w:rFonts w:cs="B Mitra" w:hint="cs"/>
          <w:sz w:val="24"/>
          <w:szCs w:val="24"/>
          <w:rtl/>
          <w:lang w:bidi="fa-IR"/>
        </w:rPr>
        <w:t>ی</w:t>
      </w:r>
      <w:r w:rsidRPr="003F282B">
        <w:rPr>
          <w:rFonts w:cs="B Mitra"/>
          <w:sz w:val="24"/>
          <w:szCs w:val="24"/>
          <w:rtl/>
          <w:lang w:bidi="fa-IR"/>
        </w:rPr>
        <w:t xml:space="preserve"> توانند سرما</w:t>
      </w:r>
      <w:r w:rsidRPr="003F282B">
        <w:rPr>
          <w:rFonts w:cs="B Mitra" w:hint="cs"/>
          <w:sz w:val="24"/>
          <w:szCs w:val="24"/>
          <w:rtl/>
          <w:lang w:bidi="fa-IR"/>
        </w:rPr>
        <w:t>ی</w:t>
      </w:r>
      <w:r w:rsidRPr="003F282B">
        <w:rPr>
          <w:rFonts w:cs="B Mitra" w:hint="eastAsia"/>
          <w:sz w:val="24"/>
          <w:szCs w:val="24"/>
          <w:rtl/>
          <w:lang w:bidi="fa-IR"/>
        </w:rPr>
        <w:t>ه</w:t>
      </w:r>
      <w:r w:rsidRPr="003F282B">
        <w:rPr>
          <w:rFonts w:cs="B Mitra"/>
          <w:sz w:val="24"/>
          <w:szCs w:val="24"/>
          <w:rtl/>
          <w:lang w:bidi="fa-IR"/>
        </w:rPr>
        <w:t xml:space="preserve"> گذار</w:t>
      </w:r>
      <w:r w:rsidRPr="003F282B">
        <w:rPr>
          <w:rFonts w:cs="B Mitra" w:hint="cs"/>
          <w:sz w:val="24"/>
          <w:szCs w:val="24"/>
          <w:rtl/>
          <w:lang w:bidi="fa-IR"/>
        </w:rPr>
        <w:t>ی</w:t>
      </w:r>
      <w:r w:rsidRPr="003F282B">
        <w:rPr>
          <w:rFonts w:cs="B Mitra"/>
          <w:sz w:val="24"/>
          <w:szCs w:val="24"/>
          <w:rtl/>
          <w:lang w:bidi="fa-IR"/>
        </w:rPr>
        <w:t xml:space="preserve"> خارج</w:t>
      </w:r>
      <w:r w:rsidRPr="003F282B">
        <w:rPr>
          <w:rFonts w:cs="B Mitra" w:hint="cs"/>
          <w:sz w:val="24"/>
          <w:szCs w:val="24"/>
          <w:rtl/>
          <w:lang w:bidi="fa-IR"/>
        </w:rPr>
        <w:t>ی</w:t>
      </w:r>
      <w:r>
        <w:rPr>
          <w:rFonts w:cs="B Mitra"/>
          <w:sz w:val="24"/>
          <w:szCs w:val="24"/>
          <w:rtl/>
          <w:lang w:bidi="fa-IR"/>
        </w:rPr>
        <w:t xml:space="preserve"> را </w:t>
      </w:r>
      <w:r>
        <w:rPr>
          <w:rFonts w:cs="B Mitra" w:hint="cs"/>
          <w:sz w:val="24"/>
          <w:szCs w:val="24"/>
          <w:rtl/>
          <w:lang w:bidi="fa-IR"/>
        </w:rPr>
        <w:t>مدیریت</w:t>
      </w:r>
      <w:r w:rsidRPr="003F282B">
        <w:rPr>
          <w:rFonts w:cs="B Mitra"/>
          <w:sz w:val="24"/>
          <w:szCs w:val="24"/>
          <w:rtl/>
          <w:lang w:bidi="fa-IR"/>
        </w:rPr>
        <w:t xml:space="preserve"> کنند. اول</w:t>
      </w:r>
      <w:r w:rsidRPr="003F282B">
        <w:rPr>
          <w:rFonts w:cs="B Mitra" w:hint="cs"/>
          <w:sz w:val="24"/>
          <w:szCs w:val="24"/>
          <w:rtl/>
          <w:lang w:bidi="fa-IR"/>
        </w:rPr>
        <w:t>ی</w:t>
      </w:r>
      <w:r w:rsidRPr="003F282B">
        <w:rPr>
          <w:rFonts w:cs="B Mitra" w:hint="eastAsia"/>
          <w:sz w:val="24"/>
          <w:szCs w:val="24"/>
          <w:rtl/>
          <w:lang w:bidi="fa-IR"/>
        </w:rPr>
        <w:t>ن</w:t>
      </w:r>
      <w:r>
        <w:rPr>
          <w:rFonts w:cs="B Mitra"/>
          <w:sz w:val="24"/>
          <w:szCs w:val="24"/>
          <w:rtl/>
          <w:lang w:bidi="fa-IR"/>
        </w:rPr>
        <w:t xml:space="preserve"> </w:t>
      </w:r>
      <w:r>
        <w:rPr>
          <w:rFonts w:cs="B Mitra" w:hint="cs"/>
          <w:sz w:val="24"/>
          <w:szCs w:val="24"/>
          <w:rtl/>
          <w:lang w:bidi="fa-IR"/>
        </w:rPr>
        <w:t>رای</w:t>
      </w:r>
      <w:r w:rsidRPr="003F282B">
        <w:rPr>
          <w:rFonts w:cs="B Mitra"/>
          <w:sz w:val="24"/>
          <w:szCs w:val="24"/>
          <w:rtl/>
          <w:lang w:bidi="fa-IR"/>
        </w:rPr>
        <w:t xml:space="preserve"> </w:t>
      </w:r>
      <w:r w:rsidRPr="003F282B">
        <w:rPr>
          <w:rFonts w:cs="B Mitra"/>
          <w:sz w:val="24"/>
          <w:szCs w:val="24"/>
          <w:lang w:bidi="fa-IR"/>
        </w:rPr>
        <w:t>ISDS</w:t>
      </w:r>
      <w:r w:rsidRPr="003F282B">
        <w:rPr>
          <w:rFonts w:cs="B Mitra"/>
          <w:sz w:val="24"/>
          <w:szCs w:val="24"/>
          <w:rtl/>
          <w:lang w:bidi="fa-IR"/>
        </w:rPr>
        <w:t xml:space="preserve"> </w:t>
      </w:r>
      <w:r>
        <w:rPr>
          <w:rFonts w:cs="B Mitra" w:hint="cs"/>
          <w:sz w:val="24"/>
          <w:szCs w:val="24"/>
          <w:rtl/>
          <w:lang w:bidi="fa-IR"/>
        </w:rPr>
        <w:t xml:space="preserve">اعلام میدارد </w:t>
      </w:r>
      <w:r w:rsidRPr="003F282B">
        <w:rPr>
          <w:rFonts w:cs="B Mitra"/>
          <w:sz w:val="24"/>
          <w:szCs w:val="24"/>
          <w:rtl/>
          <w:lang w:bidi="fa-IR"/>
        </w:rPr>
        <w:t>که دولت‌ها اقدامات</w:t>
      </w:r>
      <w:r w:rsidRPr="003F282B">
        <w:rPr>
          <w:rFonts w:cs="B Mitra" w:hint="cs"/>
          <w:sz w:val="24"/>
          <w:szCs w:val="24"/>
          <w:rtl/>
          <w:lang w:bidi="fa-IR"/>
        </w:rPr>
        <w:t>ی</w:t>
      </w:r>
      <w:r w:rsidRPr="003F282B">
        <w:rPr>
          <w:rFonts w:cs="B Mitra"/>
          <w:sz w:val="24"/>
          <w:szCs w:val="24"/>
          <w:rtl/>
          <w:lang w:bidi="fa-IR"/>
        </w:rPr>
        <w:t xml:space="preserve"> را انجام م</w:t>
      </w:r>
      <w:r w:rsidRPr="003F282B">
        <w:rPr>
          <w:rFonts w:cs="B Mitra" w:hint="cs"/>
          <w:sz w:val="24"/>
          <w:szCs w:val="24"/>
          <w:rtl/>
          <w:lang w:bidi="fa-IR"/>
        </w:rPr>
        <w:t>ی‌</w:t>
      </w:r>
      <w:r w:rsidRPr="003F282B">
        <w:rPr>
          <w:rFonts w:cs="B Mitra" w:hint="eastAsia"/>
          <w:sz w:val="24"/>
          <w:szCs w:val="24"/>
          <w:rtl/>
          <w:lang w:bidi="fa-IR"/>
        </w:rPr>
        <w:t>دهند</w:t>
      </w:r>
      <w:r w:rsidRPr="003F282B">
        <w:rPr>
          <w:rFonts w:cs="B Mitra"/>
          <w:sz w:val="24"/>
          <w:szCs w:val="24"/>
          <w:rtl/>
          <w:lang w:bidi="fa-IR"/>
        </w:rPr>
        <w:t xml:space="preserve"> که ب</w:t>
      </w:r>
      <w:r w:rsidRPr="003F282B">
        <w:rPr>
          <w:rFonts w:cs="B Mitra" w:hint="cs"/>
          <w:sz w:val="24"/>
          <w:szCs w:val="24"/>
          <w:rtl/>
          <w:lang w:bidi="fa-IR"/>
        </w:rPr>
        <w:t>ی</w:t>
      </w:r>
      <w:r w:rsidRPr="003F282B">
        <w:rPr>
          <w:rFonts w:cs="B Mitra" w:hint="eastAsia"/>
          <w:sz w:val="24"/>
          <w:szCs w:val="24"/>
          <w:rtl/>
          <w:lang w:bidi="fa-IR"/>
        </w:rPr>
        <w:t>ان</w:t>
      </w:r>
      <w:r w:rsidRPr="003F282B">
        <w:rPr>
          <w:rFonts w:cs="B Mitra"/>
          <w:sz w:val="24"/>
          <w:szCs w:val="24"/>
          <w:rtl/>
          <w:lang w:bidi="fa-IR"/>
        </w:rPr>
        <w:t xml:space="preserve"> عاد</w:t>
      </w:r>
      <w:r w:rsidRPr="003F282B">
        <w:rPr>
          <w:rFonts w:cs="B Mitra" w:hint="cs"/>
          <w:sz w:val="24"/>
          <w:szCs w:val="24"/>
          <w:rtl/>
          <w:lang w:bidi="fa-IR"/>
        </w:rPr>
        <w:t>ی</w:t>
      </w:r>
      <w:r w:rsidRPr="003F282B">
        <w:rPr>
          <w:rFonts w:cs="B Mitra"/>
          <w:sz w:val="24"/>
          <w:szCs w:val="24"/>
          <w:rtl/>
          <w:lang w:bidi="fa-IR"/>
        </w:rPr>
        <w:t xml:space="preserve"> </w:t>
      </w:r>
      <w:r>
        <w:rPr>
          <w:rFonts w:cs="B Mitra" w:hint="cs"/>
          <w:sz w:val="24"/>
          <w:szCs w:val="24"/>
          <w:rtl/>
          <w:lang w:bidi="fa-IR"/>
        </w:rPr>
        <w:t xml:space="preserve">مشابه </w:t>
      </w:r>
      <w:r w:rsidRPr="003F282B">
        <w:rPr>
          <w:rFonts w:cs="B Mitra"/>
          <w:sz w:val="24"/>
          <w:szCs w:val="24"/>
          <w:rtl/>
          <w:lang w:bidi="fa-IR"/>
        </w:rPr>
        <w:t>اعمال قدرت پل</w:t>
      </w:r>
      <w:r w:rsidRPr="003F282B">
        <w:rPr>
          <w:rFonts w:cs="B Mitra" w:hint="cs"/>
          <w:sz w:val="24"/>
          <w:szCs w:val="24"/>
          <w:rtl/>
          <w:lang w:bidi="fa-IR"/>
        </w:rPr>
        <w:t>ی</w:t>
      </w:r>
      <w:r w:rsidRPr="003F282B">
        <w:rPr>
          <w:rFonts w:cs="B Mitra" w:hint="eastAsia"/>
          <w:sz w:val="24"/>
          <w:szCs w:val="24"/>
          <w:rtl/>
          <w:lang w:bidi="fa-IR"/>
        </w:rPr>
        <w:t>س</w:t>
      </w:r>
      <w:r>
        <w:rPr>
          <w:rFonts w:cs="B Mitra" w:hint="cs"/>
          <w:sz w:val="24"/>
          <w:szCs w:val="24"/>
          <w:rtl/>
          <w:lang w:bidi="fa-IR"/>
        </w:rPr>
        <w:t xml:space="preserve"> است و</w:t>
      </w:r>
      <w:r>
        <w:rPr>
          <w:rFonts w:cs="B Mitra"/>
          <w:sz w:val="24"/>
          <w:szCs w:val="24"/>
          <w:rtl/>
          <w:lang w:bidi="fa-IR"/>
        </w:rPr>
        <w:t xml:space="preserve"> </w:t>
      </w:r>
      <w:r>
        <w:rPr>
          <w:rFonts w:cs="B Mitra" w:hint="cs"/>
          <w:sz w:val="24"/>
          <w:szCs w:val="24"/>
          <w:rtl/>
          <w:lang w:bidi="fa-IR"/>
        </w:rPr>
        <w:t>دولت</w:t>
      </w:r>
      <w:r w:rsidRPr="003F282B">
        <w:rPr>
          <w:rFonts w:cs="B Mitra"/>
          <w:sz w:val="24"/>
          <w:szCs w:val="24"/>
          <w:rtl/>
          <w:lang w:bidi="fa-IR"/>
        </w:rPr>
        <w:t xml:space="preserve"> ن</w:t>
      </w:r>
      <w:r w:rsidRPr="003F282B">
        <w:rPr>
          <w:rFonts w:cs="B Mitra" w:hint="cs"/>
          <w:sz w:val="24"/>
          <w:szCs w:val="24"/>
          <w:rtl/>
          <w:lang w:bidi="fa-IR"/>
        </w:rPr>
        <w:t>ی</w:t>
      </w:r>
      <w:r w:rsidRPr="003F282B">
        <w:rPr>
          <w:rFonts w:cs="B Mitra" w:hint="eastAsia"/>
          <w:sz w:val="24"/>
          <w:szCs w:val="24"/>
          <w:rtl/>
          <w:lang w:bidi="fa-IR"/>
        </w:rPr>
        <w:t>از</w:t>
      </w:r>
      <w:r w:rsidRPr="003F282B">
        <w:rPr>
          <w:rFonts w:cs="B Mitra" w:hint="cs"/>
          <w:sz w:val="24"/>
          <w:szCs w:val="24"/>
          <w:rtl/>
          <w:lang w:bidi="fa-IR"/>
        </w:rPr>
        <w:t>ی</w:t>
      </w:r>
      <w:r w:rsidRPr="003F282B">
        <w:rPr>
          <w:rFonts w:cs="B Mitra"/>
          <w:sz w:val="24"/>
          <w:szCs w:val="24"/>
          <w:rtl/>
          <w:lang w:bidi="fa-IR"/>
        </w:rPr>
        <w:t xml:space="preserve"> به پرداخت غرامت ندارد. از اواسط دهه 2000، تصم</w:t>
      </w:r>
      <w:r w:rsidRPr="003F282B">
        <w:rPr>
          <w:rFonts w:cs="B Mitra" w:hint="cs"/>
          <w:sz w:val="24"/>
          <w:szCs w:val="24"/>
          <w:rtl/>
          <w:lang w:bidi="fa-IR"/>
        </w:rPr>
        <w:t>ی</w:t>
      </w:r>
      <w:r w:rsidRPr="003F282B">
        <w:rPr>
          <w:rFonts w:cs="B Mitra" w:hint="eastAsia"/>
          <w:sz w:val="24"/>
          <w:szCs w:val="24"/>
          <w:rtl/>
          <w:lang w:bidi="fa-IR"/>
        </w:rPr>
        <w:t>مات</w:t>
      </w:r>
      <w:r w:rsidRPr="003F282B">
        <w:rPr>
          <w:rFonts w:cs="B Mitra"/>
          <w:sz w:val="24"/>
          <w:szCs w:val="24"/>
          <w:rtl/>
          <w:lang w:bidi="fa-IR"/>
        </w:rPr>
        <w:t xml:space="preserve"> داور</w:t>
      </w:r>
      <w:r w:rsidRPr="003F282B">
        <w:rPr>
          <w:rFonts w:cs="B Mitra" w:hint="cs"/>
          <w:sz w:val="24"/>
          <w:szCs w:val="24"/>
          <w:rtl/>
          <w:lang w:bidi="fa-IR"/>
        </w:rPr>
        <w:t>ی</w:t>
      </w:r>
      <w:r w:rsidRPr="003F282B">
        <w:rPr>
          <w:rFonts w:cs="B Mitra"/>
          <w:sz w:val="24"/>
          <w:szCs w:val="24"/>
          <w:rtl/>
          <w:lang w:bidi="fa-IR"/>
        </w:rPr>
        <w:t xml:space="preserve"> همچن</w:t>
      </w:r>
      <w:r w:rsidRPr="003F282B">
        <w:rPr>
          <w:rFonts w:cs="B Mitra" w:hint="cs"/>
          <w:sz w:val="24"/>
          <w:szCs w:val="24"/>
          <w:rtl/>
          <w:lang w:bidi="fa-IR"/>
        </w:rPr>
        <w:t>ی</w:t>
      </w:r>
      <w:r w:rsidRPr="003F282B">
        <w:rPr>
          <w:rFonts w:cs="B Mitra" w:hint="eastAsia"/>
          <w:sz w:val="24"/>
          <w:szCs w:val="24"/>
          <w:rtl/>
          <w:lang w:bidi="fa-IR"/>
        </w:rPr>
        <w:t>ن</w:t>
      </w:r>
      <w:r w:rsidRPr="003F282B">
        <w:rPr>
          <w:rFonts w:cs="B Mitra"/>
          <w:sz w:val="24"/>
          <w:szCs w:val="24"/>
          <w:rtl/>
          <w:lang w:bidi="fa-IR"/>
        </w:rPr>
        <w:t xml:space="preserve"> تفس</w:t>
      </w:r>
      <w:r w:rsidRPr="003F282B">
        <w:rPr>
          <w:rFonts w:cs="B Mitra" w:hint="cs"/>
          <w:sz w:val="24"/>
          <w:szCs w:val="24"/>
          <w:rtl/>
          <w:lang w:bidi="fa-IR"/>
        </w:rPr>
        <w:t>ی</w:t>
      </w:r>
      <w:r w:rsidRPr="003F282B">
        <w:rPr>
          <w:rFonts w:cs="B Mitra" w:hint="eastAsia"/>
          <w:sz w:val="24"/>
          <w:szCs w:val="24"/>
          <w:rtl/>
          <w:lang w:bidi="fa-IR"/>
        </w:rPr>
        <w:t>ر</w:t>
      </w:r>
      <w:r w:rsidRPr="003F282B">
        <w:rPr>
          <w:rFonts w:cs="B Mitra"/>
          <w:sz w:val="24"/>
          <w:szCs w:val="24"/>
          <w:rtl/>
          <w:lang w:bidi="fa-IR"/>
        </w:rPr>
        <w:t xml:space="preserve"> حقوق دولت ها برا</w:t>
      </w:r>
      <w:r w:rsidRPr="003F282B">
        <w:rPr>
          <w:rFonts w:cs="B Mitra" w:hint="cs"/>
          <w:sz w:val="24"/>
          <w:szCs w:val="24"/>
          <w:rtl/>
          <w:lang w:bidi="fa-IR"/>
        </w:rPr>
        <w:t>ی</w:t>
      </w:r>
      <w:r w:rsidRPr="003F282B">
        <w:rPr>
          <w:rFonts w:cs="B Mitra"/>
          <w:sz w:val="24"/>
          <w:szCs w:val="24"/>
          <w:rtl/>
          <w:lang w:bidi="fa-IR"/>
        </w:rPr>
        <w:t xml:space="preserve"> تنظ</w:t>
      </w:r>
      <w:r w:rsidRPr="003F282B">
        <w:rPr>
          <w:rFonts w:cs="B Mitra" w:hint="cs"/>
          <w:sz w:val="24"/>
          <w:szCs w:val="24"/>
          <w:rtl/>
          <w:lang w:bidi="fa-IR"/>
        </w:rPr>
        <w:t>ی</w:t>
      </w:r>
      <w:r w:rsidRPr="003F282B">
        <w:rPr>
          <w:rFonts w:cs="B Mitra" w:hint="eastAsia"/>
          <w:sz w:val="24"/>
          <w:szCs w:val="24"/>
          <w:rtl/>
          <w:lang w:bidi="fa-IR"/>
        </w:rPr>
        <w:t>م</w:t>
      </w:r>
      <w:r w:rsidRPr="003F282B">
        <w:rPr>
          <w:rFonts w:cs="B Mitra"/>
          <w:sz w:val="24"/>
          <w:szCs w:val="24"/>
          <w:rtl/>
          <w:lang w:bidi="fa-IR"/>
        </w:rPr>
        <w:t xml:space="preserve"> مقررات را تعد</w:t>
      </w:r>
      <w:r w:rsidRPr="003F282B">
        <w:rPr>
          <w:rFonts w:cs="B Mitra" w:hint="cs"/>
          <w:sz w:val="24"/>
          <w:szCs w:val="24"/>
          <w:rtl/>
          <w:lang w:bidi="fa-IR"/>
        </w:rPr>
        <w:t>ی</w:t>
      </w:r>
      <w:r w:rsidRPr="003F282B">
        <w:rPr>
          <w:rFonts w:cs="B Mitra" w:hint="eastAsia"/>
          <w:sz w:val="24"/>
          <w:szCs w:val="24"/>
          <w:rtl/>
          <w:lang w:bidi="fa-IR"/>
        </w:rPr>
        <w:t>ل</w:t>
      </w:r>
      <w:r w:rsidRPr="003F282B">
        <w:rPr>
          <w:rFonts w:cs="B Mitra"/>
          <w:sz w:val="24"/>
          <w:szCs w:val="24"/>
          <w:rtl/>
          <w:lang w:bidi="fa-IR"/>
        </w:rPr>
        <w:t xml:space="preserve"> کرده است</w:t>
      </w:r>
      <w:r>
        <w:rPr>
          <w:rFonts w:cs="B Mitra" w:hint="cs"/>
          <w:sz w:val="24"/>
          <w:szCs w:val="24"/>
          <w:rtl/>
          <w:lang w:bidi="fa-IR"/>
        </w:rPr>
        <w:t xml:space="preserve"> </w:t>
      </w:r>
      <w:r w:rsidRPr="003F282B">
        <w:rPr>
          <w:rFonts w:cs="B Mitra"/>
          <w:sz w:val="24"/>
          <w:szCs w:val="24"/>
          <w:rtl/>
          <w:lang w:bidi="fa-IR"/>
        </w:rPr>
        <w:t>، به طور</w:t>
      </w:r>
      <w:r w:rsidRPr="003F282B">
        <w:rPr>
          <w:rFonts w:cs="B Mitra" w:hint="cs"/>
          <w:sz w:val="24"/>
          <w:szCs w:val="24"/>
          <w:rtl/>
          <w:lang w:bidi="fa-IR"/>
        </w:rPr>
        <w:t>ی</w:t>
      </w:r>
      <w:r w:rsidRPr="003F282B">
        <w:rPr>
          <w:rFonts w:cs="B Mitra"/>
          <w:sz w:val="24"/>
          <w:szCs w:val="24"/>
          <w:rtl/>
          <w:lang w:bidi="fa-IR"/>
        </w:rPr>
        <w:t xml:space="preserve"> که بازتاب</w:t>
      </w:r>
      <w:r w:rsidRPr="003F282B">
        <w:rPr>
          <w:rFonts w:cs="B Mitra" w:hint="cs"/>
          <w:sz w:val="24"/>
          <w:szCs w:val="24"/>
          <w:rtl/>
          <w:lang w:bidi="fa-IR"/>
        </w:rPr>
        <w:t>ی</w:t>
      </w:r>
      <w:r w:rsidRPr="003F282B">
        <w:rPr>
          <w:rFonts w:cs="B Mitra"/>
          <w:sz w:val="24"/>
          <w:szCs w:val="24"/>
          <w:rtl/>
          <w:lang w:bidi="fa-IR"/>
        </w:rPr>
        <w:t xml:space="preserve"> برا</w:t>
      </w:r>
      <w:r w:rsidRPr="003F282B">
        <w:rPr>
          <w:rFonts w:cs="B Mitra" w:hint="cs"/>
          <w:sz w:val="24"/>
          <w:szCs w:val="24"/>
          <w:rtl/>
          <w:lang w:bidi="fa-IR"/>
        </w:rPr>
        <w:t>ی</w:t>
      </w:r>
      <w:r w:rsidRPr="003F282B">
        <w:rPr>
          <w:rFonts w:cs="B Mitra"/>
          <w:sz w:val="24"/>
          <w:szCs w:val="24"/>
          <w:rtl/>
          <w:lang w:bidi="fa-IR"/>
        </w:rPr>
        <w:t xml:space="preserve"> نقد و پذ</w:t>
      </w:r>
      <w:r w:rsidRPr="003F282B">
        <w:rPr>
          <w:rFonts w:cs="B Mitra" w:hint="cs"/>
          <w:sz w:val="24"/>
          <w:szCs w:val="24"/>
          <w:rtl/>
          <w:lang w:bidi="fa-IR"/>
        </w:rPr>
        <w:t>ی</w:t>
      </w:r>
      <w:r w:rsidRPr="003F282B">
        <w:rPr>
          <w:rFonts w:cs="B Mitra" w:hint="eastAsia"/>
          <w:sz w:val="24"/>
          <w:szCs w:val="24"/>
          <w:rtl/>
          <w:lang w:bidi="fa-IR"/>
        </w:rPr>
        <w:t>را</w:t>
      </w:r>
      <w:r w:rsidRPr="003F282B">
        <w:rPr>
          <w:rFonts w:cs="B Mitra" w:hint="cs"/>
          <w:sz w:val="24"/>
          <w:szCs w:val="24"/>
          <w:rtl/>
          <w:lang w:bidi="fa-IR"/>
        </w:rPr>
        <w:t>ی</w:t>
      </w:r>
      <w:r w:rsidRPr="003F282B">
        <w:rPr>
          <w:rFonts w:cs="B Mitra"/>
          <w:sz w:val="24"/>
          <w:szCs w:val="24"/>
          <w:rtl/>
          <w:lang w:bidi="fa-IR"/>
        </w:rPr>
        <w:t xml:space="preserve"> بازگشت دولت پس از بحران مال</w:t>
      </w:r>
      <w:r w:rsidRPr="003F282B">
        <w:rPr>
          <w:rFonts w:cs="B Mitra" w:hint="cs"/>
          <w:sz w:val="24"/>
          <w:szCs w:val="24"/>
          <w:rtl/>
          <w:lang w:bidi="fa-IR"/>
        </w:rPr>
        <w:t>ی</w:t>
      </w:r>
      <w:r w:rsidRPr="003F282B">
        <w:rPr>
          <w:rFonts w:cs="B Mitra"/>
          <w:sz w:val="24"/>
          <w:szCs w:val="24"/>
          <w:rtl/>
          <w:lang w:bidi="fa-IR"/>
        </w:rPr>
        <w:t xml:space="preserve"> 2008 است. دادگاه‌ها</w:t>
      </w:r>
      <w:r w:rsidRPr="003F282B">
        <w:rPr>
          <w:rFonts w:cs="B Mitra" w:hint="cs"/>
          <w:sz w:val="24"/>
          <w:szCs w:val="24"/>
          <w:rtl/>
          <w:lang w:bidi="fa-IR"/>
        </w:rPr>
        <w:t>ی</w:t>
      </w:r>
      <w:r w:rsidRPr="003F282B">
        <w:rPr>
          <w:rFonts w:cs="B Mitra"/>
          <w:sz w:val="24"/>
          <w:szCs w:val="24"/>
          <w:rtl/>
          <w:lang w:bidi="fa-IR"/>
        </w:rPr>
        <w:t xml:space="preserve"> </w:t>
      </w:r>
      <w:r w:rsidRPr="003F282B">
        <w:rPr>
          <w:rFonts w:cs="B Mitra"/>
          <w:sz w:val="24"/>
          <w:szCs w:val="24"/>
          <w:lang w:bidi="fa-IR"/>
        </w:rPr>
        <w:t>ISDS</w:t>
      </w:r>
      <w:r w:rsidRPr="003F282B">
        <w:rPr>
          <w:rFonts w:cs="B Mitra"/>
          <w:sz w:val="24"/>
          <w:szCs w:val="24"/>
          <w:rtl/>
          <w:lang w:bidi="fa-IR"/>
        </w:rPr>
        <w:t xml:space="preserve"> هرگز حق قانون‌گذار</w:t>
      </w:r>
      <w:r w:rsidRPr="003F282B">
        <w:rPr>
          <w:rFonts w:cs="B Mitra" w:hint="cs"/>
          <w:sz w:val="24"/>
          <w:szCs w:val="24"/>
          <w:rtl/>
          <w:lang w:bidi="fa-IR"/>
        </w:rPr>
        <w:t>ی</w:t>
      </w:r>
      <w:r w:rsidRPr="003F282B">
        <w:rPr>
          <w:rFonts w:cs="B Mitra"/>
          <w:sz w:val="24"/>
          <w:szCs w:val="24"/>
          <w:rtl/>
          <w:lang w:bidi="fa-IR"/>
        </w:rPr>
        <w:t xml:space="preserve"> دولت‌ها را انکار نکرده‌اند و برا</w:t>
      </w:r>
      <w:r w:rsidRPr="003F282B">
        <w:rPr>
          <w:rFonts w:cs="B Mitra" w:hint="cs"/>
          <w:sz w:val="24"/>
          <w:szCs w:val="24"/>
          <w:rtl/>
          <w:lang w:bidi="fa-IR"/>
        </w:rPr>
        <w:t>ی</w:t>
      </w:r>
      <w:r w:rsidRPr="003F282B">
        <w:rPr>
          <w:rFonts w:cs="B Mitra"/>
          <w:sz w:val="24"/>
          <w:szCs w:val="24"/>
          <w:rtl/>
          <w:lang w:bidi="fa-IR"/>
        </w:rPr>
        <w:t xml:space="preserve"> تنظ</w:t>
      </w:r>
      <w:r w:rsidRPr="003F282B">
        <w:rPr>
          <w:rFonts w:cs="B Mitra" w:hint="cs"/>
          <w:sz w:val="24"/>
          <w:szCs w:val="24"/>
          <w:rtl/>
          <w:lang w:bidi="fa-IR"/>
        </w:rPr>
        <w:t>ی</w:t>
      </w:r>
      <w:r w:rsidRPr="003F282B">
        <w:rPr>
          <w:rFonts w:cs="B Mitra" w:hint="eastAsia"/>
          <w:sz w:val="24"/>
          <w:szCs w:val="24"/>
          <w:rtl/>
          <w:lang w:bidi="fa-IR"/>
        </w:rPr>
        <w:t>م</w:t>
      </w:r>
      <w:r w:rsidRPr="003F282B">
        <w:rPr>
          <w:rFonts w:cs="B Mitra"/>
          <w:sz w:val="24"/>
          <w:szCs w:val="24"/>
          <w:rtl/>
          <w:lang w:bidi="fa-IR"/>
        </w:rPr>
        <w:t xml:space="preserve"> مج</w:t>
      </w:r>
      <w:r w:rsidRPr="003F282B">
        <w:rPr>
          <w:rFonts w:cs="B Mitra" w:hint="eastAsia"/>
          <w:sz w:val="24"/>
          <w:szCs w:val="24"/>
          <w:rtl/>
          <w:lang w:bidi="fa-IR"/>
        </w:rPr>
        <w:t>دد</w:t>
      </w:r>
      <w:r w:rsidRPr="003F282B">
        <w:rPr>
          <w:rFonts w:cs="B Mitra"/>
          <w:sz w:val="24"/>
          <w:szCs w:val="24"/>
          <w:rtl/>
          <w:lang w:bidi="fa-IR"/>
        </w:rPr>
        <w:t xml:space="preserve"> تفاس</w:t>
      </w:r>
      <w:r w:rsidRPr="003F282B">
        <w:rPr>
          <w:rFonts w:cs="B Mitra" w:hint="cs"/>
          <w:sz w:val="24"/>
          <w:szCs w:val="24"/>
          <w:rtl/>
          <w:lang w:bidi="fa-IR"/>
        </w:rPr>
        <w:t>ی</w:t>
      </w:r>
      <w:r w:rsidRPr="003F282B">
        <w:rPr>
          <w:rFonts w:cs="B Mitra" w:hint="eastAsia"/>
          <w:sz w:val="24"/>
          <w:szCs w:val="24"/>
          <w:rtl/>
          <w:lang w:bidi="fa-IR"/>
        </w:rPr>
        <w:t>ر</w:t>
      </w:r>
      <w:r>
        <w:rPr>
          <w:rFonts w:cs="B Mitra"/>
          <w:sz w:val="24"/>
          <w:szCs w:val="24"/>
          <w:rtl/>
          <w:lang w:bidi="fa-IR"/>
        </w:rPr>
        <w:t xml:space="preserve"> خود </w:t>
      </w:r>
      <w:r>
        <w:rPr>
          <w:rFonts w:cs="B Mitra" w:hint="cs"/>
          <w:sz w:val="24"/>
          <w:szCs w:val="24"/>
          <w:rtl/>
          <w:lang w:bidi="fa-IR"/>
        </w:rPr>
        <w:t>راه را باز گذاشته اند</w:t>
      </w:r>
      <w:r w:rsidRPr="003F282B">
        <w:rPr>
          <w:rFonts w:cs="B Mitra"/>
          <w:sz w:val="24"/>
          <w:szCs w:val="24"/>
          <w:rtl/>
          <w:lang w:bidi="fa-IR"/>
        </w:rPr>
        <w:t>.</w:t>
      </w:r>
    </w:p>
    <w:p w14:paraId="26E78851" w14:textId="77777777" w:rsidR="00C02FD0" w:rsidRDefault="00C02FD0" w:rsidP="00F363B1">
      <w:pPr>
        <w:bidi/>
        <w:jc w:val="both"/>
        <w:rPr>
          <w:rFonts w:cs="B Mitra"/>
          <w:sz w:val="24"/>
          <w:szCs w:val="24"/>
          <w:rtl/>
          <w:lang w:bidi="fa-IR"/>
        </w:rPr>
      </w:pPr>
    </w:p>
    <w:p w14:paraId="1B654C51" w14:textId="77777777" w:rsidR="00C02FD0" w:rsidRDefault="00C02FD0" w:rsidP="00F363B1">
      <w:pPr>
        <w:bidi/>
        <w:jc w:val="both"/>
        <w:rPr>
          <w:rFonts w:cs="B Mitra"/>
          <w:sz w:val="24"/>
          <w:szCs w:val="24"/>
          <w:rtl/>
          <w:lang w:bidi="fa-IR"/>
        </w:rPr>
      </w:pPr>
    </w:p>
    <w:p w14:paraId="182D7E71" w14:textId="77777777" w:rsidR="00C02FD0" w:rsidRDefault="00C02FD0" w:rsidP="00F363B1">
      <w:pPr>
        <w:bidi/>
        <w:jc w:val="both"/>
        <w:rPr>
          <w:rFonts w:cs="B Mitra"/>
          <w:sz w:val="24"/>
          <w:szCs w:val="24"/>
          <w:rtl/>
          <w:lang w:bidi="fa-IR"/>
        </w:rPr>
      </w:pPr>
    </w:p>
    <w:p w14:paraId="245885AD" w14:textId="77777777" w:rsidR="00C02FD0" w:rsidRDefault="00C02FD0" w:rsidP="00F363B1">
      <w:pPr>
        <w:bidi/>
        <w:jc w:val="both"/>
        <w:rPr>
          <w:rFonts w:cs="B Mitra"/>
          <w:sz w:val="24"/>
          <w:szCs w:val="24"/>
          <w:rtl/>
          <w:lang w:bidi="fa-IR"/>
        </w:rPr>
      </w:pPr>
    </w:p>
    <w:p w14:paraId="730D0267" w14:textId="77777777" w:rsidR="00C02FD0" w:rsidRDefault="00C02FD0" w:rsidP="00F363B1">
      <w:pPr>
        <w:bidi/>
        <w:jc w:val="both"/>
        <w:rPr>
          <w:rFonts w:cs="B Mitra"/>
          <w:sz w:val="24"/>
          <w:szCs w:val="24"/>
          <w:rtl/>
          <w:lang w:bidi="fa-IR"/>
        </w:rPr>
      </w:pPr>
    </w:p>
    <w:p w14:paraId="55223156" w14:textId="77777777" w:rsidR="00C02FD0" w:rsidRDefault="00C02FD0" w:rsidP="00F363B1">
      <w:pPr>
        <w:bidi/>
        <w:jc w:val="both"/>
        <w:rPr>
          <w:rFonts w:cs="B Mitra"/>
          <w:sz w:val="24"/>
          <w:szCs w:val="24"/>
          <w:rtl/>
          <w:lang w:bidi="fa-IR"/>
        </w:rPr>
      </w:pPr>
    </w:p>
    <w:p w14:paraId="1BCB9D44" w14:textId="77777777" w:rsidR="00C02FD0" w:rsidRDefault="00C02FD0" w:rsidP="00F363B1">
      <w:pPr>
        <w:bidi/>
        <w:jc w:val="both"/>
        <w:rPr>
          <w:rFonts w:cs="B Mitra"/>
          <w:sz w:val="24"/>
          <w:szCs w:val="24"/>
          <w:rtl/>
          <w:lang w:bidi="fa-IR"/>
        </w:rPr>
      </w:pPr>
    </w:p>
    <w:p w14:paraId="6D5CF831" w14:textId="77777777" w:rsidR="00C02FD0" w:rsidRDefault="00C02FD0" w:rsidP="00F363B1">
      <w:pPr>
        <w:bidi/>
        <w:jc w:val="both"/>
        <w:rPr>
          <w:rFonts w:cs="B Mitra"/>
          <w:sz w:val="24"/>
          <w:szCs w:val="24"/>
          <w:rtl/>
          <w:lang w:bidi="fa-IR"/>
        </w:rPr>
      </w:pPr>
    </w:p>
    <w:p w14:paraId="22AA5C60" w14:textId="77777777" w:rsidR="00C02FD0" w:rsidRDefault="00C02FD0" w:rsidP="00F363B1">
      <w:pPr>
        <w:bidi/>
        <w:jc w:val="both"/>
        <w:rPr>
          <w:rFonts w:cs="B Mitra"/>
          <w:sz w:val="24"/>
          <w:szCs w:val="24"/>
          <w:rtl/>
          <w:lang w:bidi="fa-IR"/>
        </w:rPr>
      </w:pPr>
    </w:p>
    <w:p w14:paraId="7CA689FD" w14:textId="77777777" w:rsidR="00C02FD0" w:rsidRDefault="00C02FD0" w:rsidP="00F363B1">
      <w:pPr>
        <w:bidi/>
        <w:jc w:val="both"/>
        <w:rPr>
          <w:rFonts w:cs="B Mitra"/>
          <w:sz w:val="24"/>
          <w:szCs w:val="24"/>
          <w:rtl/>
          <w:lang w:bidi="fa-IR"/>
        </w:rPr>
      </w:pPr>
    </w:p>
    <w:p w14:paraId="1C08BB2E" w14:textId="77777777" w:rsidR="00C02FD0" w:rsidRPr="00D54E25" w:rsidRDefault="00C02FD0" w:rsidP="00F363B1">
      <w:pPr>
        <w:jc w:val="both"/>
        <w:rPr>
          <w:rFonts w:cs="B Nazanin"/>
          <w:sz w:val="20"/>
          <w:szCs w:val="20"/>
          <w:rtl/>
          <w:lang w:bidi="fa-IR"/>
        </w:rPr>
      </w:pPr>
      <w:r w:rsidRPr="00D54E25">
        <w:rPr>
          <w:rFonts w:cs="B Nazanin" w:hint="cs"/>
          <w:sz w:val="20"/>
          <w:szCs w:val="20"/>
          <w:rtl/>
          <w:lang w:bidi="fa-IR"/>
        </w:rPr>
        <w:t>____________________</w:t>
      </w:r>
    </w:p>
    <w:p w14:paraId="16018863" w14:textId="77777777" w:rsidR="00C02FD0" w:rsidRPr="0009159D" w:rsidRDefault="00C02FD0" w:rsidP="00F363B1">
      <w:pPr>
        <w:bidi/>
        <w:jc w:val="both"/>
        <w:rPr>
          <w:rFonts w:cs="B Nazanin"/>
          <w:sz w:val="20"/>
          <w:szCs w:val="20"/>
          <w:lang w:bidi="fa-IR"/>
        </w:rPr>
      </w:pPr>
      <w:r w:rsidRPr="0009159D">
        <w:rPr>
          <w:rFonts w:cs="B Nazanin"/>
          <w:sz w:val="20"/>
          <w:szCs w:val="20"/>
          <w:rtl/>
          <w:lang w:bidi="fa-IR"/>
        </w:rPr>
        <w:t>60</w:t>
      </w:r>
      <w:r>
        <w:rPr>
          <w:rFonts w:cs="B Nazanin" w:hint="cs"/>
          <w:sz w:val="20"/>
          <w:szCs w:val="20"/>
          <w:rtl/>
          <w:lang w:bidi="fa-IR"/>
        </w:rPr>
        <w:t>.</w:t>
      </w:r>
      <w:r w:rsidRPr="0009159D">
        <w:rPr>
          <w:rFonts w:cs="B Nazanin"/>
          <w:sz w:val="20"/>
          <w:szCs w:val="20"/>
          <w:rtl/>
          <w:lang w:bidi="fa-IR"/>
        </w:rPr>
        <w:t xml:space="preserve"> </w:t>
      </w:r>
      <w:r w:rsidRPr="0009159D">
        <w:rPr>
          <w:rFonts w:cs="B Nazanin"/>
          <w:sz w:val="20"/>
          <w:szCs w:val="20"/>
          <w:lang w:bidi="fa-IR"/>
        </w:rPr>
        <w:t>TecMed v. Mexico (ICSID Case No. ARB (AF)/00/2)</w:t>
      </w:r>
      <w:r w:rsidRPr="0009159D">
        <w:rPr>
          <w:rFonts w:cs="B Nazanin"/>
          <w:sz w:val="20"/>
          <w:szCs w:val="20"/>
          <w:rtl/>
          <w:lang w:bidi="fa-IR"/>
        </w:rPr>
        <w:t xml:space="preserve"> جا</w:t>
      </w:r>
      <w:r w:rsidRPr="0009159D">
        <w:rPr>
          <w:rFonts w:cs="B Nazanin" w:hint="cs"/>
          <w:sz w:val="20"/>
          <w:szCs w:val="20"/>
          <w:rtl/>
          <w:lang w:bidi="fa-IR"/>
        </w:rPr>
        <w:t>ی</w:t>
      </w:r>
      <w:r w:rsidRPr="0009159D">
        <w:rPr>
          <w:rFonts w:cs="B Nazanin" w:hint="eastAsia"/>
          <w:sz w:val="20"/>
          <w:szCs w:val="20"/>
          <w:rtl/>
          <w:lang w:bidi="fa-IR"/>
        </w:rPr>
        <w:t>زه،</w:t>
      </w:r>
      <w:r w:rsidRPr="0009159D">
        <w:rPr>
          <w:rFonts w:cs="B Nazanin"/>
          <w:sz w:val="20"/>
          <w:szCs w:val="20"/>
          <w:rtl/>
          <w:lang w:bidi="fa-IR"/>
        </w:rPr>
        <w:t xml:space="preserve"> 29 مه 2003، بند. 115.</w:t>
      </w:r>
    </w:p>
    <w:p w14:paraId="53DA0C0A" w14:textId="77777777" w:rsidR="00C02FD0" w:rsidRPr="0009159D" w:rsidRDefault="00C02FD0" w:rsidP="00F363B1">
      <w:pPr>
        <w:bidi/>
        <w:jc w:val="both"/>
        <w:rPr>
          <w:rFonts w:cs="B Nazanin"/>
          <w:sz w:val="20"/>
          <w:szCs w:val="20"/>
          <w:lang w:bidi="fa-IR"/>
        </w:rPr>
      </w:pPr>
      <w:r w:rsidRPr="0009159D">
        <w:rPr>
          <w:rFonts w:cs="B Nazanin"/>
          <w:sz w:val="20"/>
          <w:szCs w:val="20"/>
          <w:rtl/>
          <w:lang w:bidi="fa-IR"/>
        </w:rPr>
        <w:t>61</w:t>
      </w:r>
      <w:r>
        <w:rPr>
          <w:rFonts w:cs="B Nazanin" w:hint="cs"/>
          <w:sz w:val="20"/>
          <w:szCs w:val="20"/>
          <w:rtl/>
          <w:lang w:bidi="fa-IR"/>
        </w:rPr>
        <w:t>.</w:t>
      </w:r>
      <w:r w:rsidRPr="0009159D">
        <w:rPr>
          <w:rFonts w:cs="B Nazanin"/>
          <w:sz w:val="20"/>
          <w:szCs w:val="20"/>
          <w:rtl/>
          <w:lang w:bidi="fa-IR"/>
        </w:rPr>
        <w:t xml:space="preserve"> د</w:t>
      </w:r>
      <w:r w:rsidRPr="0009159D">
        <w:rPr>
          <w:rFonts w:cs="B Nazanin" w:hint="cs"/>
          <w:sz w:val="20"/>
          <w:szCs w:val="20"/>
          <w:rtl/>
          <w:lang w:bidi="fa-IR"/>
        </w:rPr>
        <w:t>ی</w:t>
      </w:r>
      <w:r w:rsidRPr="0009159D">
        <w:rPr>
          <w:rFonts w:cs="B Nazanin" w:hint="eastAsia"/>
          <w:sz w:val="20"/>
          <w:szCs w:val="20"/>
          <w:rtl/>
          <w:lang w:bidi="fa-IR"/>
        </w:rPr>
        <w:t>و</w:t>
      </w:r>
      <w:r w:rsidRPr="0009159D">
        <w:rPr>
          <w:rFonts w:cs="B Nazanin" w:hint="cs"/>
          <w:sz w:val="20"/>
          <w:szCs w:val="20"/>
          <w:rtl/>
          <w:lang w:bidi="fa-IR"/>
        </w:rPr>
        <w:t>ی</w:t>
      </w:r>
      <w:r w:rsidRPr="0009159D">
        <w:rPr>
          <w:rFonts w:cs="B Nazanin" w:hint="eastAsia"/>
          <w:sz w:val="20"/>
          <w:szCs w:val="20"/>
          <w:rtl/>
          <w:lang w:bidi="fa-IR"/>
        </w:rPr>
        <w:t>د</w:t>
      </w:r>
      <w:r w:rsidRPr="0009159D">
        <w:rPr>
          <w:rFonts w:cs="B Nazanin"/>
          <w:sz w:val="20"/>
          <w:szCs w:val="20"/>
          <w:rtl/>
          <w:lang w:bidi="fa-IR"/>
        </w:rPr>
        <w:t xml:space="preserve"> اشنا</w:t>
      </w:r>
      <w:r w:rsidRPr="0009159D">
        <w:rPr>
          <w:rFonts w:cs="B Nazanin" w:hint="cs"/>
          <w:sz w:val="20"/>
          <w:szCs w:val="20"/>
          <w:rtl/>
          <w:lang w:bidi="fa-IR"/>
        </w:rPr>
        <w:t>ی</w:t>
      </w:r>
      <w:r w:rsidRPr="0009159D">
        <w:rPr>
          <w:rFonts w:cs="B Nazanin" w:hint="eastAsia"/>
          <w:sz w:val="20"/>
          <w:szCs w:val="20"/>
          <w:rtl/>
          <w:lang w:bidi="fa-IR"/>
        </w:rPr>
        <w:t>درمن،</w:t>
      </w:r>
      <w:r w:rsidRPr="0009159D">
        <w:rPr>
          <w:rFonts w:cs="B Nazanin"/>
          <w:sz w:val="20"/>
          <w:szCs w:val="20"/>
          <w:rtl/>
          <w:lang w:bidi="fa-IR"/>
        </w:rPr>
        <w:t xml:space="preserve"> مشروع</w:t>
      </w:r>
      <w:r w:rsidRPr="0009159D">
        <w:rPr>
          <w:rFonts w:cs="B Nazanin" w:hint="cs"/>
          <w:sz w:val="20"/>
          <w:szCs w:val="20"/>
          <w:rtl/>
          <w:lang w:bidi="fa-IR"/>
        </w:rPr>
        <w:t>ی</w:t>
      </w:r>
      <w:r w:rsidRPr="0009159D">
        <w:rPr>
          <w:rFonts w:cs="B Nazanin" w:hint="eastAsia"/>
          <w:sz w:val="20"/>
          <w:szCs w:val="20"/>
          <w:rtl/>
          <w:lang w:bidi="fa-IR"/>
        </w:rPr>
        <w:t>ت</w:t>
      </w:r>
      <w:r w:rsidRPr="0009159D">
        <w:rPr>
          <w:rFonts w:cs="B Nazanin"/>
          <w:sz w:val="20"/>
          <w:szCs w:val="20"/>
          <w:rtl/>
          <w:lang w:bidi="fa-IR"/>
        </w:rPr>
        <w:t xml:space="preserve"> و انعکاس در داور</w:t>
      </w:r>
      <w:r w:rsidRPr="0009159D">
        <w:rPr>
          <w:rFonts w:cs="B Nazanin" w:hint="cs"/>
          <w:sz w:val="20"/>
          <w:szCs w:val="20"/>
          <w:rtl/>
          <w:lang w:bidi="fa-IR"/>
        </w:rPr>
        <w:t>ی</w:t>
      </w:r>
      <w:r w:rsidRPr="0009159D">
        <w:rPr>
          <w:rFonts w:cs="B Nazanin"/>
          <w:sz w:val="20"/>
          <w:szCs w:val="20"/>
          <w:rtl/>
          <w:lang w:bidi="fa-IR"/>
        </w:rPr>
        <w:t xml:space="preserve"> سرما</w:t>
      </w:r>
      <w:r w:rsidRPr="0009159D">
        <w:rPr>
          <w:rFonts w:cs="B Nazanin" w:hint="cs"/>
          <w:sz w:val="20"/>
          <w:szCs w:val="20"/>
          <w:rtl/>
          <w:lang w:bidi="fa-IR"/>
        </w:rPr>
        <w:t>ی</w:t>
      </w:r>
      <w:r w:rsidRPr="0009159D">
        <w:rPr>
          <w:rFonts w:cs="B Nazanin" w:hint="eastAsia"/>
          <w:sz w:val="20"/>
          <w:szCs w:val="20"/>
          <w:rtl/>
          <w:lang w:bidi="fa-IR"/>
        </w:rPr>
        <w:t>ه</w:t>
      </w:r>
      <w:r w:rsidRPr="0009159D">
        <w:rPr>
          <w:rFonts w:cs="B Nazanin"/>
          <w:sz w:val="20"/>
          <w:szCs w:val="20"/>
          <w:rtl/>
          <w:lang w:bidi="fa-IR"/>
        </w:rPr>
        <w:t xml:space="preserve"> گذار</w:t>
      </w:r>
      <w:r w:rsidRPr="0009159D">
        <w:rPr>
          <w:rFonts w:cs="B Nazanin" w:hint="cs"/>
          <w:sz w:val="20"/>
          <w:szCs w:val="20"/>
          <w:rtl/>
          <w:lang w:bidi="fa-IR"/>
        </w:rPr>
        <w:t>ی</w:t>
      </w:r>
      <w:r w:rsidRPr="0009159D">
        <w:rPr>
          <w:rFonts w:cs="B Nazanin"/>
          <w:sz w:val="20"/>
          <w:szCs w:val="20"/>
          <w:rtl/>
          <w:lang w:bidi="fa-IR"/>
        </w:rPr>
        <w:t xml:space="preserve"> ب</w:t>
      </w:r>
      <w:r w:rsidRPr="0009159D">
        <w:rPr>
          <w:rFonts w:cs="B Nazanin" w:hint="cs"/>
          <w:sz w:val="20"/>
          <w:szCs w:val="20"/>
          <w:rtl/>
          <w:lang w:bidi="fa-IR"/>
        </w:rPr>
        <w:t>ی</w:t>
      </w:r>
      <w:r w:rsidRPr="0009159D">
        <w:rPr>
          <w:rFonts w:cs="B Nazanin" w:hint="eastAsia"/>
          <w:sz w:val="20"/>
          <w:szCs w:val="20"/>
          <w:rtl/>
          <w:lang w:bidi="fa-IR"/>
        </w:rPr>
        <w:t>ن</w:t>
      </w:r>
      <w:r w:rsidRPr="0009159D">
        <w:rPr>
          <w:rFonts w:cs="B Nazanin"/>
          <w:sz w:val="20"/>
          <w:szCs w:val="20"/>
          <w:rtl/>
          <w:lang w:bidi="fa-IR"/>
        </w:rPr>
        <w:t xml:space="preserve"> الملل</w:t>
      </w:r>
      <w:r w:rsidRPr="0009159D">
        <w:rPr>
          <w:rFonts w:cs="B Nazanin" w:hint="cs"/>
          <w:sz w:val="20"/>
          <w:szCs w:val="20"/>
          <w:rtl/>
          <w:lang w:bidi="fa-IR"/>
        </w:rPr>
        <w:t>ی</w:t>
      </w:r>
      <w:r w:rsidRPr="0009159D">
        <w:rPr>
          <w:rFonts w:cs="B Nazanin"/>
          <w:sz w:val="20"/>
          <w:szCs w:val="20"/>
          <w:rtl/>
          <w:lang w:bidi="fa-IR"/>
        </w:rPr>
        <w:t xml:space="preserve">: </w:t>
      </w:r>
      <w:r w:rsidRPr="0009159D">
        <w:rPr>
          <w:rFonts w:cs="B Nazanin" w:hint="cs"/>
          <w:sz w:val="20"/>
          <w:szCs w:val="20"/>
          <w:rtl/>
          <w:lang w:bidi="fa-IR"/>
        </w:rPr>
        <w:t>ی</w:t>
      </w:r>
      <w:r w:rsidRPr="0009159D">
        <w:rPr>
          <w:rFonts w:cs="B Nazanin" w:hint="eastAsia"/>
          <w:sz w:val="20"/>
          <w:szCs w:val="20"/>
          <w:rtl/>
          <w:lang w:bidi="fa-IR"/>
        </w:rPr>
        <w:t>ک</w:t>
      </w:r>
      <w:r w:rsidRPr="0009159D">
        <w:rPr>
          <w:rFonts w:cs="B Nazanin"/>
          <w:sz w:val="20"/>
          <w:szCs w:val="20"/>
          <w:rtl/>
          <w:lang w:bidi="fa-IR"/>
        </w:rPr>
        <w:t xml:space="preserve"> خو</w:t>
      </w:r>
      <w:r w:rsidRPr="0009159D">
        <w:rPr>
          <w:rFonts w:cs="B Nazanin" w:hint="cs"/>
          <w:sz w:val="20"/>
          <w:szCs w:val="20"/>
          <w:rtl/>
          <w:lang w:bidi="fa-IR"/>
        </w:rPr>
        <w:t>ی</w:t>
      </w:r>
      <w:r w:rsidRPr="0009159D">
        <w:rPr>
          <w:rFonts w:cs="B Nazanin" w:hint="eastAsia"/>
          <w:sz w:val="20"/>
          <w:szCs w:val="20"/>
          <w:rtl/>
          <w:lang w:bidi="fa-IR"/>
        </w:rPr>
        <w:t>شتن</w:t>
      </w:r>
      <w:r w:rsidRPr="0009159D">
        <w:rPr>
          <w:rFonts w:cs="B Nazanin"/>
          <w:sz w:val="20"/>
          <w:szCs w:val="20"/>
          <w:rtl/>
          <w:lang w:bidi="fa-IR"/>
        </w:rPr>
        <w:t xml:space="preserve"> دار</w:t>
      </w:r>
      <w:r w:rsidRPr="0009159D">
        <w:rPr>
          <w:rFonts w:cs="B Nazanin" w:hint="cs"/>
          <w:sz w:val="20"/>
          <w:szCs w:val="20"/>
          <w:rtl/>
          <w:lang w:bidi="fa-IR"/>
        </w:rPr>
        <w:t>ی</w:t>
      </w:r>
      <w:r w:rsidRPr="0009159D">
        <w:rPr>
          <w:rFonts w:cs="B Nazanin"/>
          <w:sz w:val="20"/>
          <w:szCs w:val="20"/>
          <w:rtl/>
          <w:lang w:bidi="fa-IR"/>
        </w:rPr>
        <w:t xml:space="preserve"> جد</w:t>
      </w:r>
      <w:r w:rsidRPr="0009159D">
        <w:rPr>
          <w:rFonts w:cs="B Nazanin" w:hint="cs"/>
          <w:sz w:val="20"/>
          <w:szCs w:val="20"/>
          <w:rtl/>
          <w:lang w:bidi="fa-IR"/>
        </w:rPr>
        <w:t>ی</w:t>
      </w:r>
      <w:r w:rsidRPr="0009159D">
        <w:rPr>
          <w:rFonts w:cs="B Nazanin" w:hint="eastAsia"/>
          <w:sz w:val="20"/>
          <w:szCs w:val="20"/>
          <w:rtl/>
          <w:lang w:bidi="fa-IR"/>
        </w:rPr>
        <w:t>د؟</w:t>
      </w:r>
      <w:r w:rsidRPr="0009159D">
        <w:rPr>
          <w:rFonts w:cs="B Nazanin"/>
          <w:sz w:val="20"/>
          <w:szCs w:val="20"/>
          <w:rtl/>
          <w:lang w:bidi="fa-IR"/>
        </w:rPr>
        <w:t xml:space="preserve"> (2011) 2 مجله حل و فصل اختلافات ب</w:t>
      </w:r>
      <w:r w:rsidRPr="0009159D">
        <w:rPr>
          <w:rFonts w:cs="B Nazanin" w:hint="cs"/>
          <w:sz w:val="20"/>
          <w:szCs w:val="20"/>
          <w:rtl/>
          <w:lang w:bidi="fa-IR"/>
        </w:rPr>
        <w:t>ی</w:t>
      </w:r>
      <w:r w:rsidRPr="0009159D">
        <w:rPr>
          <w:rFonts w:cs="B Nazanin" w:hint="eastAsia"/>
          <w:sz w:val="20"/>
          <w:szCs w:val="20"/>
          <w:rtl/>
          <w:lang w:bidi="fa-IR"/>
        </w:rPr>
        <w:t>ن</w:t>
      </w:r>
      <w:r w:rsidRPr="0009159D">
        <w:rPr>
          <w:rFonts w:cs="B Nazanin"/>
          <w:sz w:val="20"/>
          <w:szCs w:val="20"/>
          <w:rtl/>
          <w:lang w:bidi="fa-IR"/>
        </w:rPr>
        <w:t xml:space="preserve"> الملل</w:t>
      </w:r>
      <w:r w:rsidRPr="0009159D">
        <w:rPr>
          <w:rFonts w:cs="B Nazanin" w:hint="cs"/>
          <w:sz w:val="20"/>
          <w:szCs w:val="20"/>
          <w:rtl/>
          <w:lang w:bidi="fa-IR"/>
        </w:rPr>
        <w:t>ی</w:t>
      </w:r>
      <w:r w:rsidRPr="0009159D">
        <w:rPr>
          <w:rFonts w:cs="B Nazanin"/>
          <w:sz w:val="20"/>
          <w:szCs w:val="20"/>
          <w:rtl/>
          <w:lang w:bidi="fa-IR"/>
        </w:rPr>
        <w:t xml:space="preserve"> 471-95، 494</w:t>
      </w:r>
      <w:r>
        <w:rPr>
          <w:rFonts w:cs="B Nazanin" w:hint="cs"/>
          <w:sz w:val="20"/>
          <w:szCs w:val="20"/>
          <w:rtl/>
          <w:lang w:bidi="fa-IR"/>
        </w:rPr>
        <w:t>.</w:t>
      </w:r>
    </w:p>
    <w:p w14:paraId="6F0CBFCF" w14:textId="77777777" w:rsidR="00C02FD0" w:rsidRPr="00D54E25" w:rsidRDefault="00C02FD0" w:rsidP="00F363B1">
      <w:pPr>
        <w:bidi/>
        <w:jc w:val="both"/>
        <w:rPr>
          <w:rFonts w:cs="B Nazanin"/>
          <w:sz w:val="20"/>
          <w:szCs w:val="20"/>
          <w:lang w:bidi="fa-IR"/>
        </w:rPr>
      </w:pPr>
      <w:r w:rsidRPr="0009159D">
        <w:rPr>
          <w:rFonts w:cs="B Nazanin"/>
          <w:sz w:val="20"/>
          <w:szCs w:val="20"/>
          <w:rtl/>
          <w:lang w:bidi="fa-IR"/>
        </w:rPr>
        <w:t>62</w:t>
      </w:r>
      <w:r>
        <w:rPr>
          <w:rFonts w:cs="B Nazanin" w:hint="cs"/>
          <w:sz w:val="20"/>
          <w:szCs w:val="20"/>
          <w:rtl/>
          <w:lang w:bidi="fa-IR"/>
        </w:rPr>
        <w:t>.</w:t>
      </w:r>
      <w:r w:rsidRPr="0009159D">
        <w:rPr>
          <w:rFonts w:cs="B Nazanin"/>
          <w:sz w:val="20"/>
          <w:szCs w:val="20"/>
          <w:rtl/>
          <w:lang w:bidi="fa-IR"/>
        </w:rPr>
        <w:t xml:space="preserve"> خوزه ا</w:t>
      </w:r>
      <w:r w:rsidRPr="0009159D">
        <w:rPr>
          <w:rFonts w:cs="B Nazanin" w:hint="cs"/>
          <w:sz w:val="20"/>
          <w:szCs w:val="20"/>
          <w:rtl/>
          <w:lang w:bidi="fa-IR"/>
        </w:rPr>
        <w:t>ی</w:t>
      </w:r>
      <w:r w:rsidRPr="0009159D">
        <w:rPr>
          <w:rFonts w:cs="B Nazanin"/>
          <w:sz w:val="20"/>
          <w:szCs w:val="20"/>
          <w:rtl/>
          <w:lang w:bidi="fa-IR"/>
        </w:rPr>
        <w:t>. آلوارز، چرا ما قراردادها</w:t>
      </w:r>
      <w:r w:rsidRPr="0009159D">
        <w:rPr>
          <w:rFonts w:cs="B Nazanin" w:hint="cs"/>
          <w:sz w:val="20"/>
          <w:szCs w:val="20"/>
          <w:rtl/>
          <w:lang w:bidi="fa-IR"/>
        </w:rPr>
        <w:t>ی</w:t>
      </w:r>
      <w:r w:rsidRPr="0009159D">
        <w:rPr>
          <w:rFonts w:cs="B Nazanin"/>
          <w:sz w:val="20"/>
          <w:szCs w:val="20"/>
          <w:rtl/>
          <w:lang w:bidi="fa-IR"/>
        </w:rPr>
        <w:t xml:space="preserve"> سرما</w:t>
      </w:r>
      <w:r w:rsidRPr="0009159D">
        <w:rPr>
          <w:rFonts w:cs="B Nazanin" w:hint="cs"/>
          <w:sz w:val="20"/>
          <w:szCs w:val="20"/>
          <w:rtl/>
          <w:lang w:bidi="fa-IR"/>
        </w:rPr>
        <w:t>ی</w:t>
      </w:r>
      <w:r w:rsidRPr="0009159D">
        <w:rPr>
          <w:rFonts w:cs="B Nazanin" w:hint="eastAsia"/>
          <w:sz w:val="20"/>
          <w:szCs w:val="20"/>
          <w:rtl/>
          <w:lang w:bidi="fa-IR"/>
        </w:rPr>
        <w:t>ه‌گذار</w:t>
      </w:r>
      <w:r w:rsidRPr="0009159D">
        <w:rPr>
          <w:rFonts w:cs="B Nazanin" w:hint="cs"/>
          <w:sz w:val="20"/>
          <w:szCs w:val="20"/>
          <w:rtl/>
          <w:lang w:bidi="fa-IR"/>
        </w:rPr>
        <w:t>ی</w:t>
      </w:r>
      <w:r w:rsidRPr="0009159D">
        <w:rPr>
          <w:rFonts w:cs="B Nazanin"/>
          <w:sz w:val="20"/>
          <w:szCs w:val="20"/>
          <w:rtl/>
          <w:lang w:bidi="fa-IR"/>
        </w:rPr>
        <w:t xml:space="preserve"> خود را مجدداً کال</w:t>
      </w:r>
      <w:r w:rsidRPr="0009159D">
        <w:rPr>
          <w:rFonts w:cs="B Nazanin" w:hint="cs"/>
          <w:sz w:val="20"/>
          <w:szCs w:val="20"/>
          <w:rtl/>
          <w:lang w:bidi="fa-IR"/>
        </w:rPr>
        <w:t>ی</w:t>
      </w:r>
      <w:r w:rsidRPr="0009159D">
        <w:rPr>
          <w:rFonts w:cs="B Nazanin" w:hint="eastAsia"/>
          <w:sz w:val="20"/>
          <w:szCs w:val="20"/>
          <w:rtl/>
          <w:lang w:bidi="fa-IR"/>
        </w:rPr>
        <w:t>بره</w:t>
      </w:r>
      <w:r w:rsidRPr="0009159D">
        <w:rPr>
          <w:rFonts w:cs="B Nazanin"/>
          <w:sz w:val="20"/>
          <w:szCs w:val="20"/>
          <w:rtl/>
          <w:lang w:bidi="fa-IR"/>
        </w:rPr>
        <w:t xml:space="preserve"> م</w:t>
      </w:r>
      <w:r w:rsidRPr="0009159D">
        <w:rPr>
          <w:rFonts w:cs="B Nazanin" w:hint="cs"/>
          <w:sz w:val="20"/>
          <w:szCs w:val="20"/>
          <w:rtl/>
          <w:lang w:bidi="fa-IR"/>
        </w:rPr>
        <w:t>ی‌</w:t>
      </w:r>
      <w:r w:rsidRPr="0009159D">
        <w:rPr>
          <w:rFonts w:cs="B Nazanin" w:hint="eastAsia"/>
          <w:sz w:val="20"/>
          <w:szCs w:val="20"/>
          <w:rtl/>
          <w:lang w:bidi="fa-IR"/>
        </w:rPr>
        <w:t>کن</w:t>
      </w:r>
      <w:r w:rsidRPr="0009159D">
        <w:rPr>
          <w:rFonts w:cs="B Nazanin" w:hint="cs"/>
          <w:sz w:val="20"/>
          <w:szCs w:val="20"/>
          <w:rtl/>
          <w:lang w:bidi="fa-IR"/>
        </w:rPr>
        <w:t>ی</w:t>
      </w:r>
      <w:r w:rsidRPr="0009159D">
        <w:rPr>
          <w:rFonts w:cs="B Nazanin" w:hint="eastAsia"/>
          <w:sz w:val="20"/>
          <w:szCs w:val="20"/>
          <w:rtl/>
          <w:lang w:bidi="fa-IR"/>
        </w:rPr>
        <w:t>م؟</w:t>
      </w:r>
      <w:r w:rsidRPr="0009159D">
        <w:rPr>
          <w:rFonts w:cs="B Nazanin"/>
          <w:sz w:val="20"/>
          <w:szCs w:val="20"/>
          <w:rtl/>
          <w:lang w:bidi="fa-IR"/>
        </w:rPr>
        <w:t xml:space="preserve"> (2010) 4 داور</w:t>
      </w:r>
      <w:r w:rsidRPr="0009159D">
        <w:rPr>
          <w:rFonts w:cs="B Nazanin" w:hint="cs"/>
          <w:sz w:val="20"/>
          <w:szCs w:val="20"/>
          <w:rtl/>
          <w:lang w:bidi="fa-IR"/>
        </w:rPr>
        <w:t>ی</w:t>
      </w:r>
      <w:r w:rsidRPr="0009159D">
        <w:rPr>
          <w:rFonts w:cs="B Nazanin"/>
          <w:sz w:val="20"/>
          <w:szCs w:val="20"/>
          <w:rtl/>
          <w:lang w:bidi="fa-IR"/>
        </w:rPr>
        <w:t xml:space="preserve"> جهان</w:t>
      </w:r>
      <w:r w:rsidRPr="0009159D">
        <w:rPr>
          <w:rFonts w:cs="B Nazanin" w:hint="cs"/>
          <w:sz w:val="20"/>
          <w:szCs w:val="20"/>
          <w:rtl/>
          <w:lang w:bidi="fa-IR"/>
        </w:rPr>
        <w:t>ی</w:t>
      </w:r>
      <w:r w:rsidRPr="0009159D">
        <w:rPr>
          <w:rFonts w:cs="B Nazanin"/>
          <w:sz w:val="20"/>
          <w:szCs w:val="20"/>
          <w:rtl/>
          <w:lang w:bidi="fa-IR"/>
        </w:rPr>
        <w:t xml:space="preserve"> و بررس</w:t>
      </w:r>
      <w:r w:rsidRPr="0009159D">
        <w:rPr>
          <w:rFonts w:cs="B Nazanin" w:hint="cs"/>
          <w:sz w:val="20"/>
          <w:szCs w:val="20"/>
          <w:rtl/>
          <w:lang w:bidi="fa-IR"/>
        </w:rPr>
        <w:t>ی</w:t>
      </w:r>
      <w:r w:rsidRPr="0009159D">
        <w:rPr>
          <w:rFonts w:cs="B Nazanin"/>
          <w:sz w:val="20"/>
          <w:szCs w:val="20"/>
          <w:rtl/>
          <w:lang w:bidi="fa-IR"/>
        </w:rPr>
        <w:t xml:space="preserve"> م</w:t>
      </w:r>
      <w:r w:rsidRPr="0009159D">
        <w:rPr>
          <w:rFonts w:cs="B Nazanin" w:hint="cs"/>
          <w:sz w:val="20"/>
          <w:szCs w:val="20"/>
          <w:rtl/>
          <w:lang w:bidi="fa-IR"/>
        </w:rPr>
        <w:t>ی</w:t>
      </w:r>
      <w:r w:rsidRPr="0009159D">
        <w:rPr>
          <w:rFonts w:cs="B Nazanin" w:hint="eastAsia"/>
          <w:sz w:val="20"/>
          <w:szCs w:val="20"/>
          <w:rtl/>
          <w:lang w:bidi="fa-IR"/>
        </w:rPr>
        <w:t>انج</w:t>
      </w:r>
      <w:r w:rsidRPr="0009159D">
        <w:rPr>
          <w:rFonts w:cs="B Nazanin" w:hint="cs"/>
          <w:sz w:val="20"/>
          <w:szCs w:val="20"/>
          <w:rtl/>
          <w:lang w:bidi="fa-IR"/>
        </w:rPr>
        <w:t>ی</w:t>
      </w:r>
      <w:r w:rsidRPr="0009159D">
        <w:rPr>
          <w:rFonts w:cs="B Nazanin" w:hint="eastAsia"/>
          <w:sz w:val="20"/>
          <w:szCs w:val="20"/>
          <w:rtl/>
          <w:lang w:bidi="fa-IR"/>
        </w:rPr>
        <w:t>گر</w:t>
      </w:r>
      <w:r w:rsidRPr="0009159D">
        <w:rPr>
          <w:rFonts w:cs="B Nazanin" w:hint="cs"/>
          <w:sz w:val="20"/>
          <w:szCs w:val="20"/>
          <w:rtl/>
          <w:lang w:bidi="fa-IR"/>
        </w:rPr>
        <w:t>ی</w:t>
      </w:r>
      <w:r w:rsidRPr="0009159D">
        <w:rPr>
          <w:rFonts w:cs="B Nazanin"/>
          <w:sz w:val="20"/>
          <w:szCs w:val="20"/>
          <w:rtl/>
          <w:lang w:bidi="fa-IR"/>
        </w:rPr>
        <w:t xml:space="preserve"> 143-61، 144.</w:t>
      </w:r>
    </w:p>
    <w:p w14:paraId="572762C8" w14:textId="77777777" w:rsidR="00C02FD0" w:rsidRDefault="00C02FD0" w:rsidP="00F363B1">
      <w:pPr>
        <w:jc w:val="both"/>
        <w:rPr>
          <w:sz w:val="24"/>
          <w:szCs w:val="24"/>
          <w:rtl/>
          <w:lang w:bidi="fa-IR"/>
        </w:rPr>
      </w:pPr>
      <w:r w:rsidRPr="00591799">
        <w:rPr>
          <w:sz w:val="24"/>
          <w:szCs w:val="24"/>
          <w:lang w:bidi="fa-IR"/>
        </w:rPr>
        <w:lastRenderedPageBreak/>
        <w:t>The issue, then, concerns tensions within states’ right to regulate and foreign investor rights. Investment law literature shows that the questions of whether international investment law allows or renders impossible state regulation and whether</w:t>
      </w:r>
      <w:r>
        <w:rPr>
          <w:rFonts w:hint="cs"/>
          <w:sz w:val="24"/>
          <w:szCs w:val="24"/>
          <w:rtl/>
          <w:lang w:bidi="fa-IR"/>
        </w:rPr>
        <w:t xml:space="preserve"> </w:t>
      </w:r>
      <w:r w:rsidRPr="00591799">
        <w:rPr>
          <w:sz w:val="24"/>
          <w:szCs w:val="24"/>
          <w:lang w:bidi="fa-IR"/>
        </w:rPr>
        <w:t>it is private or public do not go to the core of the matter. As Zachary Douglas,</w:t>
      </w:r>
      <w:r>
        <w:rPr>
          <w:rFonts w:hint="cs"/>
          <w:sz w:val="24"/>
          <w:szCs w:val="24"/>
          <w:rtl/>
          <w:lang w:bidi="fa-IR"/>
        </w:rPr>
        <w:t xml:space="preserve"> </w:t>
      </w:r>
      <w:r w:rsidRPr="00591799">
        <w:rPr>
          <w:sz w:val="24"/>
          <w:szCs w:val="24"/>
          <w:lang w:bidi="fa-IR"/>
        </w:rPr>
        <w:t>Alvarez, and Schill explain, this legal regime is either ‘hybrid’63 or ‘transnational’,64</w:t>
      </w:r>
      <w:r>
        <w:rPr>
          <w:rFonts w:hint="cs"/>
          <w:sz w:val="24"/>
          <w:szCs w:val="24"/>
          <w:rtl/>
          <w:lang w:bidi="fa-IR"/>
        </w:rPr>
        <w:t xml:space="preserve"> </w:t>
      </w:r>
      <w:r w:rsidRPr="00591799">
        <w:rPr>
          <w:sz w:val="24"/>
          <w:szCs w:val="24"/>
          <w:lang w:bidi="fa-IR"/>
        </w:rPr>
        <w:t>and comprises elements of public as much as private law. The disagreement has always been about how public and private law are conceived in investment treaties</w:t>
      </w:r>
      <w:r>
        <w:rPr>
          <w:rFonts w:hint="cs"/>
          <w:sz w:val="24"/>
          <w:szCs w:val="24"/>
          <w:rtl/>
          <w:lang w:bidi="fa-IR"/>
        </w:rPr>
        <w:t xml:space="preserve"> </w:t>
      </w:r>
      <w:r w:rsidRPr="00591799">
        <w:rPr>
          <w:sz w:val="24"/>
          <w:szCs w:val="24"/>
          <w:lang w:bidi="fa-IR"/>
        </w:rPr>
        <w:t>and ISDS, and the background ideas about law, economics, and politics that shape</w:t>
      </w:r>
      <w:r>
        <w:rPr>
          <w:rFonts w:hint="cs"/>
          <w:sz w:val="24"/>
          <w:szCs w:val="24"/>
          <w:rtl/>
          <w:lang w:bidi="fa-IR"/>
        </w:rPr>
        <w:t xml:space="preserve"> </w:t>
      </w:r>
      <w:r w:rsidRPr="00591799">
        <w:rPr>
          <w:sz w:val="24"/>
          <w:szCs w:val="24"/>
          <w:lang w:bidi="fa-IR"/>
        </w:rPr>
        <w:t>this conception</w:t>
      </w:r>
      <w:r>
        <w:rPr>
          <w:rFonts w:hint="cs"/>
          <w:sz w:val="24"/>
          <w:szCs w:val="24"/>
          <w:rtl/>
          <w:lang w:bidi="fa-IR"/>
        </w:rPr>
        <w:t>.</w:t>
      </w:r>
    </w:p>
    <w:p w14:paraId="1D0572CB" w14:textId="77777777" w:rsidR="00C02FD0" w:rsidRDefault="00C02FD0" w:rsidP="00F363B1">
      <w:pPr>
        <w:bidi/>
        <w:jc w:val="both"/>
        <w:rPr>
          <w:rFonts w:cs="B Mitra"/>
          <w:sz w:val="24"/>
          <w:szCs w:val="24"/>
          <w:rtl/>
          <w:lang w:bidi="fa-IR"/>
        </w:rPr>
      </w:pPr>
      <w:r w:rsidRPr="00D54E25">
        <w:rPr>
          <w:rFonts w:cs="B Mitra"/>
          <w:sz w:val="24"/>
          <w:szCs w:val="24"/>
          <w:rtl/>
          <w:lang w:bidi="fa-IR"/>
        </w:rPr>
        <w:t>بنابرا</w:t>
      </w:r>
      <w:r w:rsidRPr="00D54E25">
        <w:rPr>
          <w:rFonts w:cs="B Mitra" w:hint="cs"/>
          <w:sz w:val="24"/>
          <w:szCs w:val="24"/>
          <w:rtl/>
          <w:lang w:bidi="fa-IR"/>
        </w:rPr>
        <w:t>ی</w:t>
      </w:r>
      <w:r>
        <w:rPr>
          <w:rFonts w:cs="B Mitra" w:hint="eastAsia"/>
          <w:sz w:val="24"/>
          <w:szCs w:val="24"/>
          <w:rtl/>
          <w:lang w:bidi="fa-IR"/>
        </w:rPr>
        <w:t>ن</w:t>
      </w:r>
      <w:r w:rsidRPr="00D54E25">
        <w:rPr>
          <w:rFonts w:cs="B Mitra"/>
          <w:sz w:val="24"/>
          <w:szCs w:val="24"/>
          <w:rtl/>
          <w:lang w:bidi="fa-IR"/>
        </w:rPr>
        <w:t xml:space="preserve"> موضوع به تنش‌ها در حقوق دولت‌ها برا</w:t>
      </w:r>
      <w:r w:rsidRPr="00D54E25">
        <w:rPr>
          <w:rFonts w:cs="B Mitra" w:hint="cs"/>
          <w:sz w:val="24"/>
          <w:szCs w:val="24"/>
          <w:rtl/>
          <w:lang w:bidi="fa-IR"/>
        </w:rPr>
        <w:t>ی</w:t>
      </w:r>
      <w:r w:rsidRPr="00D54E25">
        <w:rPr>
          <w:rFonts w:cs="B Mitra"/>
          <w:sz w:val="24"/>
          <w:szCs w:val="24"/>
          <w:rtl/>
          <w:lang w:bidi="fa-IR"/>
        </w:rPr>
        <w:t xml:space="preserve"> تنظ</w:t>
      </w:r>
      <w:r w:rsidRPr="00D54E25">
        <w:rPr>
          <w:rFonts w:cs="B Mitra" w:hint="cs"/>
          <w:sz w:val="24"/>
          <w:szCs w:val="24"/>
          <w:rtl/>
          <w:lang w:bidi="fa-IR"/>
        </w:rPr>
        <w:t>ی</w:t>
      </w:r>
      <w:r w:rsidRPr="00D54E25">
        <w:rPr>
          <w:rFonts w:cs="B Mitra" w:hint="eastAsia"/>
          <w:sz w:val="24"/>
          <w:szCs w:val="24"/>
          <w:rtl/>
          <w:lang w:bidi="fa-IR"/>
        </w:rPr>
        <w:t>م</w:t>
      </w:r>
      <w:r w:rsidRPr="00D54E25">
        <w:rPr>
          <w:rFonts w:cs="B Mitra"/>
          <w:sz w:val="24"/>
          <w:szCs w:val="24"/>
          <w:rtl/>
          <w:lang w:bidi="fa-IR"/>
        </w:rPr>
        <w:t xml:space="preserve"> مقررات و حقوق سرما</w:t>
      </w:r>
      <w:r w:rsidRPr="00D54E25">
        <w:rPr>
          <w:rFonts w:cs="B Mitra" w:hint="cs"/>
          <w:sz w:val="24"/>
          <w:szCs w:val="24"/>
          <w:rtl/>
          <w:lang w:bidi="fa-IR"/>
        </w:rPr>
        <w:t>ی</w:t>
      </w:r>
      <w:r w:rsidRPr="00D54E25">
        <w:rPr>
          <w:rFonts w:cs="B Mitra" w:hint="eastAsia"/>
          <w:sz w:val="24"/>
          <w:szCs w:val="24"/>
          <w:rtl/>
          <w:lang w:bidi="fa-IR"/>
        </w:rPr>
        <w:t>ه‌گذاران</w:t>
      </w:r>
      <w:r w:rsidRPr="00D54E25">
        <w:rPr>
          <w:rFonts w:cs="B Mitra"/>
          <w:sz w:val="24"/>
          <w:szCs w:val="24"/>
          <w:rtl/>
          <w:lang w:bidi="fa-IR"/>
        </w:rPr>
        <w:t xml:space="preserve"> خارج</w:t>
      </w:r>
      <w:r w:rsidRPr="00D54E25">
        <w:rPr>
          <w:rFonts w:cs="B Mitra" w:hint="cs"/>
          <w:sz w:val="24"/>
          <w:szCs w:val="24"/>
          <w:rtl/>
          <w:lang w:bidi="fa-IR"/>
        </w:rPr>
        <w:t>ی</w:t>
      </w:r>
      <w:r w:rsidRPr="00D54E25">
        <w:rPr>
          <w:rFonts w:cs="B Mitra"/>
          <w:sz w:val="24"/>
          <w:szCs w:val="24"/>
          <w:rtl/>
          <w:lang w:bidi="fa-IR"/>
        </w:rPr>
        <w:t xml:space="preserve"> مربوط م</w:t>
      </w:r>
      <w:r w:rsidRPr="00D54E25">
        <w:rPr>
          <w:rFonts w:cs="B Mitra" w:hint="cs"/>
          <w:sz w:val="24"/>
          <w:szCs w:val="24"/>
          <w:rtl/>
          <w:lang w:bidi="fa-IR"/>
        </w:rPr>
        <w:t>ی‌</w:t>
      </w:r>
      <w:r w:rsidRPr="00D54E25">
        <w:rPr>
          <w:rFonts w:cs="B Mitra" w:hint="eastAsia"/>
          <w:sz w:val="24"/>
          <w:szCs w:val="24"/>
          <w:rtl/>
          <w:lang w:bidi="fa-IR"/>
        </w:rPr>
        <w:t>شود</w:t>
      </w:r>
      <w:r w:rsidRPr="00D54E25">
        <w:rPr>
          <w:rFonts w:cs="B Mitra"/>
          <w:sz w:val="24"/>
          <w:szCs w:val="24"/>
          <w:rtl/>
          <w:lang w:bidi="fa-IR"/>
        </w:rPr>
        <w:t>. ادب</w:t>
      </w:r>
      <w:r w:rsidRPr="00D54E25">
        <w:rPr>
          <w:rFonts w:cs="B Mitra" w:hint="cs"/>
          <w:sz w:val="24"/>
          <w:szCs w:val="24"/>
          <w:rtl/>
          <w:lang w:bidi="fa-IR"/>
        </w:rPr>
        <w:t>ی</w:t>
      </w:r>
      <w:r w:rsidRPr="00D54E25">
        <w:rPr>
          <w:rFonts w:cs="B Mitra" w:hint="eastAsia"/>
          <w:sz w:val="24"/>
          <w:szCs w:val="24"/>
          <w:rtl/>
          <w:lang w:bidi="fa-IR"/>
        </w:rPr>
        <w:t>ات</w:t>
      </w:r>
      <w:r w:rsidRPr="00D54E25">
        <w:rPr>
          <w:rFonts w:cs="B Mitra"/>
          <w:sz w:val="24"/>
          <w:szCs w:val="24"/>
          <w:rtl/>
          <w:lang w:bidi="fa-IR"/>
        </w:rPr>
        <w:t xml:space="preserve"> حقوق سرما</w:t>
      </w:r>
      <w:r w:rsidRPr="00D54E25">
        <w:rPr>
          <w:rFonts w:cs="B Mitra" w:hint="cs"/>
          <w:sz w:val="24"/>
          <w:szCs w:val="24"/>
          <w:rtl/>
          <w:lang w:bidi="fa-IR"/>
        </w:rPr>
        <w:t>ی</w:t>
      </w:r>
      <w:r w:rsidRPr="00D54E25">
        <w:rPr>
          <w:rFonts w:cs="B Mitra" w:hint="eastAsia"/>
          <w:sz w:val="24"/>
          <w:szCs w:val="24"/>
          <w:rtl/>
          <w:lang w:bidi="fa-IR"/>
        </w:rPr>
        <w:t>ه</w:t>
      </w:r>
      <w:r w:rsidRPr="00D54E25">
        <w:rPr>
          <w:rFonts w:cs="B Mitra"/>
          <w:sz w:val="24"/>
          <w:szCs w:val="24"/>
          <w:rtl/>
          <w:lang w:bidi="fa-IR"/>
        </w:rPr>
        <w:t xml:space="preserve"> گذار</w:t>
      </w:r>
      <w:r w:rsidRPr="00D54E25">
        <w:rPr>
          <w:rFonts w:cs="B Mitra" w:hint="cs"/>
          <w:sz w:val="24"/>
          <w:szCs w:val="24"/>
          <w:rtl/>
          <w:lang w:bidi="fa-IR"/>
        </w:rPr>
        <w:t>ی</w:t>
      </w:r>
      <w:r w:rsidRPr="00D54E25">
        <w:rPr>
          <w:rFonts w:cs="B Mitra"/>
          <w:sz w:val="24"/>
          <w:szCs w:val="24"/>
          <w:rtl/>
          <w:lang w:bidi="fa-IR"/>
        </w:rPr>
        <w:t xml:space="preserve"> نشان م</w:t>
      </w:r>
      <w:r w:rsidRPr="00D54E25">
        <w:rPr>
          <w:rFonts w:cs="B Mitra" w:hint="cs"/>
          <w:sz w:val="24"/>
          <w:szCs w:val="24"/>
          <w:rtl/>
          <w:lang w:bidi="fa-IR"/>
        </w:rPr>
        <w:t>ی</w:t>
      </w:r>
      <w:r w:rsidRPr="00D54E25">
        <w:rPr>
          <w:rFonts w:cs="B Mitra"/>
          <w:sz w:val="24"/>
          <w:szCs w:val="24"/>
          <w:rtl/>
          <w:lang w:bidi="fa-IR"/>
        </w:rPr>
        <w:t xml:space="preserve"> دهد که ا</w:t>
      </w:r>
      <w:r w:rsidRPr="00D54E25">
        <w:rPr>
          <w:rFonts w:cs="B Mitra" w:hint="cs"/>
          <w:sz w:val="24"/>
          <w:szCs w:val="24"/>
          <w:rtl/>
          <w:lang w:bidi="fa-IR"/>
        </w:rPr>
        <w:t>ی</w:t>
      </w:r>
      <w:r w:rsidRPr="00D54E25">
        <w:rPr>
          <w:rFonts w:cs="B Mitra" w:hint="eastAsia"/>
          <w:sz w:val="24"/>
          <w:szCs w:val="24"/>
          <w:rtl/>
          <w:lang w:bidi="fa-IR"/>
        </w:rPr>
        <w:t>ن</w:t>
      </w:r>
      <w:r w:rsidRPr="00D54E25">
        <w:rPr>
          <w:rFonts w:cs="B Mitra"/>
          <w:sz w:val="24"/>
          <w:szCs w:val="24"/>
          <w:rtl/>
          <w:lang w:bidi="fa-IR"/>
        </w:rPr>
        <w:t xml:space="preserve"> سؤال که آ</w:t>
      </w:r>
      <w:r w:rsidRPr="00D54E25">
        <w:rPr>
          <w:rFonts w:cs="B Mitra" w:hint="cs"/>
          <w:sz w:val="24"/>
          <w:szCs w:val="24"/>
          <w:rtl/>
          <w:lang w:bidi="fa-IR"/>
        </w:rPr>
        <w:t>ی</w:t>
      </w:r>
      <w:r w:rsidRPr="00D54E25">
        <w:rPr>
          <w:rFonts w:cs="B Mitra" w:hint="eastAsia"/>
          <w:sz w:val="24"/>
          <w:szCs w:val="24"/>
          <w:rtl/>
          <w:lang w:bidi="fa-IR"/>
        </w:rPr>
        <w:t>ا</w:t>
      </w:r>
      <w:r w:rsidRPr="00D54E25">
        <w:rPr>
          <w:rFonts w:cs="B Mitra"/>
          <w:sz w:val="24"/>
          <w:szCs w:val="24"/>
          <w:rtl/>
          <w:lang w:bidi="fa-IR"/>
        </w:rPr>
        <w:t xml:space="preserve"> قانون سرما</w:t>
      </w:r>
      <w:r w:rsidRPr="00D54E25">
        <w:rPr>
          <w:rFonts w:cs="B Mitra" w:hint="cs"/>
          <w:sz w:val="24"/>
          <w:szCs w:val="24"/>
          <w:rtl/>
          <w:lang w:bidi="fa-IR"/>
        </w:rPr>
        <w:t>ی</w:t>
      </w:r>
      <w:r w:rsidRPr="00D54E25">
        <w:rPr>
          <w:rFonts w:cs="B Mitra" w:hint="eastAsia"/>
          <w:sz w:val="24"/>
          <w:szCs w:val="24"/>
          <w:rtl/>
          <w:lang w:bidi="fa-IR"/>
        </w:rPr>
        <w:t>ه</w:t>
      </w:r>
      <w:r w:rsidRPr="00D54E25">
        <w:rPr>
          <w:rFonts w:cs="B Mitra"/>
          <w:sz w:val="24"/>
          <w:szCs w:val="24"/>
          <w:rtl/>
          <w:lang w:bidi="fa-IR"/>
        </w:rPr>
        <w:t xml:space="preserve"> گذار</w:t>
      </w:r>
      <w:r w:rsidRPr="00D54E25">
        <w:rPr>
          <w:rFonts w:cs="B Mitra" w:hint="cs"/>
          <w:sz w:val="24"/>
          <w:szCs w:val="24"/>
          <w:rtl/>
          <w:lang w:bidi="fa-IR"/>
        </w:rPr>
        <w:t>ی</w:t>
      </w:r>
      <w:r w:rsidRPr="00D54E25">
        <w:rPr>
          <w:rFonts w:cs="B Mitra"/>
          <w:sz w:val="24"/>
          <w:szCs w:val="24"/>
          <w:rtl/>
          <w:lang w:bidi="fa-IR"/>
        </w:rPr>
        <w:t xml:space="preserve"> ب</w:t>
      </w:r>
      <w:r w:rsidRPr="00D54E25">
        <w:rPr>
          <w:rFonts w:cs="B Mitra" w:hint="cs"/>
          <w:sz w:val="24"/>
          <w:szCs w:val="24"/>
          <w:rtl/>
          <w:lang w:bidi="fa-IR"/>
        </w:rPr>
        <w:t>ی</w:t>
      </w:r>
      <w:r w:rsidRPr="00D54E25">
        <w:rPr>
          <w:rFonts w:cs="B Mitra" w:hint="eastAsia"/>
          <w:sz w:val="24"/>
          <w:szCs w:val="24"/>
          <w:rtl/>
          <w:lang w:bidi="fa-IR"/>
        </w:rPr>
        <w:t>ن</w:t>
      </w:r>
      <w:r w:rsidRPr="00D54E25">
        <w:rPr>
          <w:rFonts w:cs="B Mitra"/>
          <w:sz w:val="24"/>
          <w:szCs w:val="24"/>
          <w:rtl/>
          <w:lang w:bidi="fa-IR"/>
        </w:rPr>
        <w:t xml:space="preserve"> الملل</w:t>
      </w:r>
      <w:r w:rsidRPr="00D54E25">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این امکان را</w:t>
      </w:r>
      <w:r w:rsidRPr="00D54E25">
        <w:rPr>
          <w:rFonts w:cs="B Mitra"/>
          <w:sz w:val="24"/>
          <w:szCs w:val="24"/>
          <w:rtl/>
          <w:lang w:bidi="fa-IR"/>
        </w:rPr>
        <w:t xml:space="preserve"> م</w:t>
      </w:r>
      <w:r w:rsidRPr="00D54E25">
        <w:rPr>
          <w:rFonts w:cs="B Mitra" w:hint="cs"/>
          <w:sz w:val="24"/>
          <w:szCs w:val="24"/>
          <w:rtl/>
          <w:lang w:bidi="fa-IR"/>
        </w:rPr>
        <w:t>ی</w:t>
      </w:r>
      <w:r w:rsidRPr="00D54E25">
        <w:rPr>
          <w:rFonts w:cs="B Mitra"/>
          <w:sz w:val="24"/>
          <w:szCs w:val="24"/>
          <w:rtl/>
          <w:lang w:bidi="fa-IR"/>
        </w:rPr>
        <w:t xml:space="preserve"> دهد </w:t>
      </w:r>
      <w:r w:rsidRPr="00D54E25">
        <w:rPr>
          <w:rFonts w:cs="B Mitra" w:hint="cs"/>
          <w:sz w:val="24"/>
          <w:szCs w:val="24"/>
          <w:rtl/>
          <w:lang w:bidi="fa-IR"/>
        </w:rPr>
        <w:t>ی</w:t>
      </w:r>
      <w:r>
        <w:rPr>
          <w:rFonts w:cs="B Mitra" w:hint="cs"/>
          <w:sz w:val="24"/>
          <w:szCs w:val="24"/>
          <w:rtl/>
          <w:lang w:bidi="fa-IR"/>
        </w:rPr>
        <w:t>ا جلوگیری</w:t>
      </w:r>
      <w:r w:rsidRPr="00D54E25">
        <w:rPr>
          <w:rFonts w:cs="B Mitra"/>
          <w:sz w:val="24"/>
          <w:szCs w:val="24"/>
          <w:rtl/>
          <w:lang w:bidi="fa-IR"/>
        </w:rPr>
        <w:t xml:space="preserve"> م</w:t>
      </w:r>
      <w:r w:rsidRPr="00D54E25">
        <w:rPr>
          <w:rFonts w:cs="B Mitra" w:hint="cs"/>
          <w:sz w:val="24"/>
          <w:szCs w:val="24"/>
          <w:rtl/>
          <w:lang w:bidi="fa-IR"/>
        </w:rPr>
        <w:t>ی</w:t>
      </w:r>
      <w:r w:rsidRPr="00D54E25">
        <w:rPr>
          <w:rFonts w:cs="B Mitra"/>
          <w:sz w:val="24"/>
          <w:szCs w:val="24"/>
          <w:rtl/>
          <w:lang w:bidi="fa-IR"/>
        </w:rPr>
        <w:t xml:space="preserve"> کند</w:t>
      </w:r>
      <w:r>
        <w:rPr>
          <w:rFonts w:cs="B Mitra" w:hint="cs"/>
          <w:sz w:val="24"/>
          <w:szCs w:val="24"/>
          <w:rtl/>
          <w:lang w:bidi="fa-IR"/>
        </w:rPr>
        <w:t xml:space="preserve"> از</w:t>
      </w:r>
      <w:r w:rsidRPr="00D54E25">
        <w:rPr>
          <w:rFonts w:cs="B Mitra"/>
          <w:sz w:val="24"/>
          <w:szCs w:val="24"/>
          <w:rtl/>
          <w:lang w:bidi="fa-IR"/>
        </w:rPr>
        <w:t xml:space="preserve"> تنظ</w:t>
      </w:r>
      <w:r w:rsidRPr="00D54E25">
        <w:rPr>
          <w:rFonts w:cs="B Mitra" w:hint="cs"/>
          <w:sz w:val="24"/>
          <w:szCs w:val="24"/>
          <w:rtl/>
          <w:lang w:bidi="fa-IR"/>
        </w:rPr>
        <w:t>ی</w:t>
      </w:r>
      <w:r w:rsidRPr="00D54E25">
        <w:rPr>
          <w:rFonts w:cs="B Mitra" w:hint="eastAsia"/>
          <w:sz w:val="24"/>
          <w:szCs w:val="24"/>
          <w:rtl/>
          <w:lang w:bidi="fa-IR"/>
        </w:rPr>
        <w:t>م</w:t>
      </w:r>
      <w:r w:rsidRPr="00D54E25">
        <w:rPr>
          <w:rFonts w:cs="B Mitra"/>
          <w:sz w:val="24"/>
          <w:szCs w:val="24"/>
          <w:rtl/>
          <w:lang w:bidi="fa-IR"/>
        </w:rPr>
        <w:t xml:space="preserve"> دولت</w:t>
      </w:r>
      <w:r w:rsidRPr="00D54E25">
        <w:rPr>
          <w:rFonts w:cs="B Mitra" w:hint="cs"/>
          <w:sz w:val="24"/>
          <w:szCs w:val="24"/>
          <w:rtl/>
          <w:lang w:bidi="fa-IR"/>
        </w:rPr>
        <w:t>ی</w:t>
      </w:r>
      <w:r>
        <w:rPr>
          <w:rFonts w:cs="B Mitra" w:hint="cs"/>
          <w:sz w:val="24"/>
          <w:szCs w:val="24"/>
          <w:rtl/>
          <w:lang w:bidi="fa-IR"/>
        </w:rPr>
        <w:t xml:space="preserve"> قانون</w:t>
      </w:r>
      <w:r w:rsidRPr="00D54E25">
        <w:rPr>
          <w:rFonts w:cs="B Mitra"/>
          <w:sz w:val="24"/>
          <w:szCs w:val="24"/>
          <w:rtl/>
          <w:lang w:bidi="fa-IR"/>
        </w:rPr>
        <w:t xml:space="preserve"> و</w:t>
      </w:r>
      <w:r>
        <w:rPr>
          <w:rFonts w:cs="B Mitra" w:hint="cs"/>
          <w:sz w:val="24"/>
          <w:szCs w:val="24"/>
          <w:rtl/>
          <w:lang w:bidi="fa-IR"/>
        </w:rPr>
        <w:t xml:space="preserve"> یا</w:t>
      </w:r>
      <w:r w:rsidRPr="00D54E25">
        <w:rPr>
          <w:rFonts w:cs="B Mitra"/>
          <w:sz w:val="24"/>
          <w:szCs w:val="24"/>
          <w:rtl/>
          <w:lang w:bidi="fa-IR"/>
        </w:rPr>
        <w:t xml:space="preserve"> خصوص</w:t>
      </w:r>
      <w:r w:rsidRPr="00D54E25">
        <w:rPr>
          <w:rFonts w:cs="B Mitra" w:hint="cs"/>
          <w:sz w:val="24"/>
          <w:szCs w:val="24"/>
          <w:rtl/>
          <w:lang w:bidi="fa-IR"/>
        </w:rPr>
        <w:t>ی</w:t>
      </w:r>
      <w:r w:rsidRPr="00D54E25">
        <w:rPr>
          <w:rFonts w:cs="B Mitra"/>
          <w:sz w:val="24"/>
          <w:szCs w:val="24"/>
          <w:rtl/>
          <w:lang w:bidi="fa-IR"/>
        </w:rPr>
        <w:t xml:space="preserve">  آن ب</w:t>
      </w:r>
      <w:r w:rsidRPr="00D54E25">
        <w:rPr>
          <w:rFonts w:cs="B Mitra" w:hint="eastAsia"/>
          <w:sz w:val="24"/>
          <w:szCs w:val="24"/>
          <w:rtl/>
          <w:lang w:bidi="fa-IR"/>
        </w:rPr>
        <w:t>ه</w:t>
      </w:r>
      <w:r w:rsidRPr="00D54E25">
        <w:rPr>
          <w:rFonts w:cs="B Mitra"/>
          <w:sz w:val="24"/>
          <w:szCs w:val="24"/>
          <w:rtl/>
          <w:lang w:bidi="fa-IR"/>
        </w:rPr>
        <w:t xml:space="preserve"> اصل موضوع</w:t>
      </w:r>
      <w:r>
        <w:rPr>
          <w:rFonts w:cs="B Mitra" w:hint="cs"/>
          <w:sz w:val="24"/>
          <w:szCs w:val="24"/>
          <w:rtl/>
          <w:lang w:bidi="fa-IR"/>
        </w:rPr>
        <w:t xml:space="preserve"> ما</w:t>
      </w:r>
      <w:r>
        <w:rPr>
          <w:rFonts w:cs="B Mitra"/>
          <w:sz w:val="24"/>
          <w:szCs w:val="24"/>
          <w:rtl/>
          <w:lang w:bidi="fa-IR"/>
        </w:rPr>
        <w:t xml:space="preserve"> </w:t>
      </w:r>
      <w:r>
        <w:rPr>
          <w:rFonts w:cs="B Mitra" w:hint="cs"/>
          <w:sz w:val="24"/>
          <w:szCs w:val="24"/>
          <w:rtl/>
          <w:lang w:bidi="fa-IR"/>
        </w:rPr>
        <w:t xml:space="preserve">ارتباطی ندارد </w:t>
      </w:r>
      <w:r w:rsidRPr="00D54E25">
        <w:rPr>
          <w:rFonts w:cs="B Mitra"/>
          <w:sz w:val="24"/>
          <w:szCs w:val="24"/>
          <w:rtl/>
          <w:lang w:bidi="fa-IR"/>
        </w:rPr>
        <w:t>. همانطور که زاخار</w:t>
      </w:r>
      <w:r w:rsidRPr="00D54E25">
        <w:rPr>
          <w:rFonts w:cs="B Mitra" w:hint="cs"/>
          <w:sz w:val="24"/>
          <w:szCs w:val="24"/>
          <w:rtl/>
          <w:lang w:bidi="fa-IR"/>
        </w:rPr>
        <w:t>ی</w:t>
      </w:r>
      <w:r w:rsidRPr="00D54E25">
        <w:rPr>
          <w:rFonts w:cs="B Mitra"/>
          <w:sz w:val="24"/>
          <w:szCs w:val="24"/>
          <w:rtl/>
          <w:lang w:bidi="fa-IR"/>
        </w:rPr>
        <w:t xml:space="preserve"> داگلاس، آلوارز و ش</w:t>
      </w:r>
      <w:r w:rsidRPr="00D54E25">
        <w:rPr>
          <w:rFonts w:cs="B Mitra" w:hint="cs"/>
          <w:sz w:val="24"/>
          <w:szCs w:val="24"/>
          <w:rtl/>
          <w:lang w:bidi="fa-IR"/>
        </w:rPr>
        <w:t>ی</w:t>
      </w:r>
      <w:r w:rsidRPr="00D54E25">
        <w:rPr>
          <w:rFonts w:cs="B Mitra" w:hint="eastAsia"/>
          <w:sz w:val="24"/>
          <w:szCs w:val="24"/>
          <w:rtl/>
          <w:lang w:bidi="fa-IR"/>
        </w:rPr>
        <w:t>ل</w:t>
      </w:r>
      <w:r w:rsidRPr="00D54E25">
        <w:rPr>
          <w:rFonts w:cs="B Mitra"/>
          <w:sz w:val="24"/>
          <w:szCs w:val="24"/>
          <w:rtl/>
          <w:lang w:bidi="fa-IR"/>
        </w:rPr>
        <w:t xml:space="preserve"> توض</w:t>
      </w:r>
      <w:r w:rsidRPr="00D54E25">
        <w:rPr>
          <w:rFonts w:cs="B Mitra" w:hint="cs"/>
          <w:sz w:val="24"/>
          <w:szCs w:val="24"/>
          <w:rtl/>
          <w:lang w:bidi="fa-IR"/>
        </w:rPr>
        <w:t>ی</w:t>
      </w:r>
      <w:r w:rsidRPr="00D54E25">
        <w:rPr>
          <w:rFonts w:cs="B Mitra" w:hint="eastAsia"/>
          <w:sz w:val="24"/>
          <w:szCs w:val="24"/>
          <w:rtl/>
          <w:lang w:bidi="fa-IR"/>
        </w:rPr>
        <w:t>ح</w:t>
      </w:r>
      <w:r w:rsidRPr="00D54E25">
        <w:rPr>
          <w:rFonts w:cs="B Mitra"/>
          <w:sz w:val="24"/>
          <w:szCs w:val="24"/>
          <w:rtl/>
          <w:lang w:bidi="fa-IR"/>
        </w:rPr>
        <w:t xml:space="preserve"> م</w:t>
      </w:r>
      <w:r w:rsidRPr="00D54E25">
        <w:rPr>
          <w:rFonts w:cs="B Mitra" w:hint="cs"/>
          <w:sz w:val="24"/>
          <w:szCs w:val="24"/>
          <w:rtl/>
          <w:lang w:bidi="fa-IR"/>
        </w:rPr>
        <w:t>ی‌</w:t>
      </w:r>
      <w:r w:rsidRPr="00D54E25">
        <w:rPr>
          <w:rFonts w:cs="B Mitra" w:hint="eastAsia"/>
          <w:sz w:val="24"/>
          <w:szCs w:val="24"/>
          <w:rtl/>
          <w:lang w:bidi="fa-IR"/>
        </w:rPr>
        <w:t>دهند</w:t>
      </w:r>
      <w:r w:rsidRPr="00D54E25">
        <w:rPr>
          <w:rFonts w:cs="B Mitra"/>
          <w:sz w:val="24"/>
          <w:szCs w:val="24"/>
          <w:rtl/>
          <w:lang w:bidi="fa-IR"/>
        </w:rPr>
        <w:t xml:space="preserve"> ا</w:t>
      </w:r>
      <w:r w:rsidRPr="00D54E25">
        <w:rPr>
          <w:rFonts w:cs="B Mitra" w:hint="cs"/>
          <w:sz w:val="24"/>
          <w:szCs w:val="24"/>
          <w:rtl/>
          <w:lang w:bidi="fa-IR"/>
        </w:rPr>
        <w:t>ی</w:t>
      </w:r>
      <w:r w:rsidRPr="00D54E25">
        <w:rPr>
          <w:rFonts w:cs="B Mitra" w:hint="eastAsia"/>
          <w:sz w:val="24"/>
          <w:szCs w:val="24"/>
          <w:rtl/>
          <w:lang w:bidi="fa-IR"/>
        </w:rPr>
        <w:t>ن</w:t>
      </w:r>
      <w:r>
        <w:rPr>
          <w:rFonts w:cs="B Mitra"/>
          <w:sz w:val="24"/>
          <w:szCs w:val="24"/>
          <w:rtl/>
          <w:lang w:bidi="fa-IR"/>
        </w:rPr>
        <w:t xml:space="preserve"> </w:t>
      </w:r>
      <w:r>
        <w:rPr>
          <w:rFonts w:cs="B Mitra" w:hint="cs"/>
          <w:sz w:val="24"/>
          <w:szCs w:val="24"/>
          <w:rtl/>
          <w:lang w:bidi="fa-IR"/>
        </w:rPr>
        <w:t>سازمان</w:t>
      </w:r>
      <w:r w:rsidRPr="00D54E25">
        <w:rPr>
          <w:rFonts w:cs="B Mitra"/>
          <w:sz w:val="24"/>
          <w:szCs w:val="24"/>
          <w:rtl/>
          <w:lang w:bidi="fa-IR"/>
        </w:rPr>
        <w:t xml:space="preserve"> حقوق</w:t>
      </w:r>
      <w:r w:rsidRPr="00D54E25">
        <w:rPr>
          <w:rFonts w:cs="B Mitra" w:hint="cs"/>
          <w:sz w:val="24"/>
          <w:szCs w:val="24"/>
          <w:rtl/>
          <w:lang w:bidi="fa-IR"/>
        </w:rPr>
        <w:t>ی</w:t>
      </w:r>
      <w:r w:rsidRPr="00D54E25">
        <w:rPr>
          <w:rFonts w:cs="B Mitra"/>
          <w:sz w:val="24"/>
          <w:szCs w:val="24"/>
          <w:rtl/>
          <w:lang w:bidi="fa-IR"/>
        </w:rPr>
        <w:t xml:space="preserve"> </w:t>
      </w:r>
      <w:r w:rsidRPr="00D54E25">
        <w:rPr>
          <w:rFonts w:cs="B Mitra" w:hint="cs"/>
          <w:sz w:val="24"/>
          <w:szCs w:val="24"/>
          <w:rtl/>
          <w:lang w:bidi="fa-IR"/>
        </w:rPr>
        <w:t>ی</w:t>
      </w:r>
      <w:r w:rsidRPr="00D54E25">
        <w:rPr>
          <w:rFonts w:cs="B Mitra" w:hint="eastAsia"/>
          <w:sz w:val="24"/>
          <w:szCs w:val="24"/>
          <w:rtl/>
          <w:lang w:bidi="fa-IR"/>
        </w:rPr>
        <w:t>ا</w:t>
      </w:r>
      <w:r w:rsidRPr="00D54E25">
        <w:rPr>
          <w:rFonts w:cs="B Mitra"/>
          <w:sz w:val="24"/>
          <w:szCs w:val="24"/>
          <w:rtl/>
          <w:lang w:bidi="fa-IR"/>
        </w:rPr>
        <w:t xml:space="preserve"> ترک</w:t>
      </w:r>
      <w:r w:rsidRPr="00D54E25">
        <w:rPr>
          <w:rFonts w:cs="B Mitra" w:hint="cs"/>
          <w:sz w:val="24"/>
          <w:szCs w:val="24"/>
          <w:rtl/>
          <w:lang w:bidi="fa-IR"/>
        </w:rPr>
        <w:t>ی</w:t>
      </w:r>
      <w:r w:rsidRPr="00D54E25">
        <w:rPr>
          <w:rFonts w:cs="B Mitra" w:hint="eastAsia"/>
          <w:sz w:val="24"/>
          <w:szCs w:val="24"/>
          <w:rtl/>
          <w:lang w:bidi="fa-IR"/>
        </w:rPr>
        <w:t>ب</w:t>
      </w:r>
      <w:r w:rsidRPr="00D54E25">
        <w:rPr>
          <w:rFonts w:cs="B Mitra" w:hint="cs"/>
          <w:sz w:val="24"/>
          <w:szCs w:val="24"/>
          <w:rtl/>
          <w:lang w:bidi="fa-IR"/>
        </w:rPr>
        <w:t>ی</w:t>
      </w:r>
      <w:r w:rsidRPr="00D54E25">
        <w:rPr>
          <w:rFonts w:cs="B Mitra"/>
          <w:sz w:val="24"/>
          <w:szCs w:val="24"/>
          <w:rtl/>
          <w:lang w:bidi="fa-IR"/>
        </w:rPr>
        <w:t xml:space="preserve"> </w:t>
      </w:r>
      <w:r>
        <w:rPr>
          <w:rFonts w:cs="B Mitra" w:hint="cs"/>
          <w:sz w:val="24"/>
          <w:szCs w:val="24"/>
          <w:rtl/>
          <w:lang w:bidi="fa-IR"/>
        </w:rPr>
        <w:t xml:space="preserve">و یا </w:t>
      </w:r>
      <w:r w:rsidRPr="00D54E25">
        <w:rPr>
          <w:rFonts w:cs="B Mitra"/>
          <w:sz w:val="24"/>
          <w:szCs w:val="24"/>
          <w:rtl/>
          <w:lang w:bidi="fa-IR"/>
        </w:rPr>
        <w:t>فرامل</w:t>
      </w:r>
      <w:r w:rsidRPr="00D54E25">
        <w:rPr>
          <w:rFonts w:cs="B Mitra" w:hint="cs"/>
          <w:sz w:val="24"/>
          <w:szCs w:val="24"/>
          <w:rtl/>
          <w:lang w:bidi="fa-IR"/>
        </w:rPr>
        <w:t>ی</w:t>
      </w:r>
      <w:r w:rsidRPr="00D54E25">
        <w:rPr>
          <w:rFonts w:cs="B Mitra"/>
          <w:sz w:val="24"/>
          <w:szCs w:val="24"/>
          <w:rtl/>
          <w:lang w:bidi="fa-IR"/>
        </w:rPr>
        <w:t xml:space="preserve"> است</w:t>
      </w:r>
      <w:r>
        <w:rPr>
          <w:rFonts w:cs="B Mitra"/>
          <w:sz w:val="24"/>
          <w:szCs w:val="24"/>
          <w:rtl/>
          <w:lang w:bidi="fa-IR"/>
        </w:rPr>
        <w:t xml:space="preserve"> و به همان اندازه</w:t>
      </w:r>
      <w:r w:rsidRPr="00D54E25">
        <w:rPr>
          <w:rFonts w:cs="B Mitra"/>
          <w:sz w:val="24"/>
          <w:szCs w:val="24"/>
          <w:rtl/>
          <w:lang w:bidi="fa-IR"/>
        </w:rPr>
        <w:t xml:space="preserve"> عناصر حقوق عموم</w:t>
      </w:r>
      <w:r w:rsidRPr="00D54E25">
        <w:rPr>
          <w:rFonts w:cs="B Mitra" w:hint="cs"/>
          <w:sz w:val="24"/>
          <w:szCs w:val="24"/>
          <w:rtl/>
          <w:lang w:bidi="fa-IR"/>
        </w:rPr>
        <w:t>ی</w:t>
      </w:r>
      <w:r w:rsidRPr="00D54E25">
        <w:rPr>
          <w:rFonts w:cs="B Mitra"/>
          <w:sz w:val="24"/>
          <w:szCs w:val="24"/>
          <w:rtl/>
          <w:lang w:bidi="fa-IR"/>
        </w:rPr>
        <w:t xml:space="preserve"> و خصوص</w:t>
      </w:r>
      <w:r w:rsidRPr="00D54E25">
        <w:rPr>
          <w:rFonts w:cs="B Mitra" w:hint="cs"/>
          <w:sz w:val="24"/>
          <w:szCs w:val="24"/>
          <w:rtl/>
          <w:lang w:bidi="fa-IR"/>
        </w:rPr>
        <w:t>ی</w:t>
      </w:r>
      <w:r w:rsidRPr="00D54E25">
        <w:rPr>
          <w:rFonts w:cs="B Mitra"/>
          <w:sz w:val="24"/>
          <w:szCs w:val="24"/>
          <w:rtl/>
          <w:lang w:bidi="fa-IR"/>
        </w:rPr>
        <w:t xml:space="preserve"> است. اختلاف نظر هم</w:t>
      </w:r>
      <w:r w:rsidRPr="00D54E25">
        <w:rPr>
          <w:rFonts w:cs="B Mitra" w:hint="cs"/>
          <w:sz w:val="24"/>
          <w:szCs w:val="24"/>
          <w:rtl/>
          <w:lang w:bidi="fa-IR"/>
        </w:rPr>
        <w:t>ی</w:t>
      </w:r>
      <w:r w:rsidRPr="00D54E25">
        <w:rPr>
          <w:rFonts w:cs="B Mitra" w:hint="eastAsia"/>
          <w:sz w:val="24"/>
          <w:szCs w:val="24"/>
          <w:rtl/>
          <w:lang w:bidi="fa-IR"/>
        </w:rPr>
        <w:t>شه</w:t>
      </w:r>
      <w:r w:rsidRPr="00D54E25">
        <w:rPr>
          <w:rFonts w:cs="B Mitra"/>
          <w:sz w:val="24"/>
          <w:szCs w:val="24"/>
          <w:rtl/>
          <w:lang w:bidi="fa-IR"/>
        </w:rPr>
        <w:t xml:space="preserve"> در مورد چگونگ</w:t>
      </w:r>
      <w:r w:rsidRPr="00D54E25">
        <w:rPr>
          <w:rFonts w:cs="B Mitra" w:hint="cs"/>
          <w:sz w:val="24"/>
          <w:szCs w:val="24"/>
          <w:rtl/>
          <w:lang w:bidi="fa-IR"/>
        </w:rPr>
        <w:t>ی</w:t>
      </w:r>
      <w:r w:rsidRPr="00D54E25">
        <w:rPr>
          <w:rFonts w:cs="B Mitra"/>
          <w:sz w:val="24"/>
          <w:szCs w:val="24"/>
          <w:rtl/>
          <w:lang w:bidi="fa-IR"/>
        </w:rPr>
        <w:t xml:space="preserve"> درک حقوق عموم</w:t>
      </w:r>
      <w:r w:rsidRPr="00D54E25">
        <w:rPr>
          <w:rFonts w:cs="B Mitra" w:hint="cs"/>
          <w:sz w:val="24"/>
          <w:szCs w:val="24"/>
          <w:rtl/>
          <w:lang w:bidi="fa-IR"/>
        </w:rPr>
        <w:t>ی</w:t>
      </w:r>
      <w:r w:rsidRPr="00D54E25">
        <w:rPr>
          <w:rFonts w:cs="B Mitra"/>
          <w:sz w:val="24"/>
          <w:szCs w:val="24"/>
          <w:rtl/>
          <w:lang w:bidi="fa-IR"/>
        </w:rPr>
        <w:t xml:space="preserve"> و خصوص</w:t>
      </w:r>
      <w:r w:rsidRPr="00D54E25">
        <w:rPr>
          <w:rFonts w:cs="B Mitra" w:hint="cs"/>
          <w:sz w:val="24"/>
          <w:szCs w:val="24"/>
          <w:rtl/>
          <w:lang w:bidi="fa-IR"/>
        </w:rPr>
        <w:t>ی</w:t>
      </w:r>
      <w:r w:rsidRPr="00D54E25">
        <w:rPr>
          <w:rFonts w:cs="B Mitra"/>
          <w:sz w:val="24"/>
          <w:szCs w:val="24"/>
          <w:rtl/>
          <w:lang w:bidi="fa-IR"/>
        </w:rPr>
        <w:t xml:space="preserve"> در معاهدات سرما</w:t>
      </w:r>
      <w:r w:rsidRPr="00D54E25">
        <w:rPr>
          <w:rFonts w:cs="B Mitra" w:hint="cs"/>
          <w:sz w:val="24"/>
          <w:szCs w:val="24"/>
          <w:rtl/>
          <w:lang w:bidi="fa-IR"/>
        </w:rPr>
        <w:t>ی</w:t>
      </w:r>
      <w:r w:rsidRPr="00D54E25">
        <w:rPr>
          <w:rFonts w:cs="B Mitra" w:hint="eastAsia"/>
          <w:sz w:val="24"/>
          <w:szCs w:val="24"/>
          <w:rtl/>
          <w:lang w:bidi="fa-IR"/>
        </w:rPr>
        <w:t>ه</w:t>
      </w:r>
      <w:r w:rsidRPr="00D54E25">
        <w:rPr>
          <w:rFonts w:cs="B Mitra"/>
          <w:sz w:val="24"/>
          <w:szCs w:val="24"/>
          <w:rtl/>
          <w:lang w:bidi="fa-IR"/>
        </w:rPr>
        <w:t xml:space="preserve"> گذار</w:t>
      </w:r>
      <w:r w:rsidRPr="00D54E25">
        <w:rPr>
          <w:rFonts w:cs="B Mitra" w:hint="cs"/>
          <w:sz w:val="24"/>
          <w:szCs w:val="24"/>
          <w:rtl/>
          <w:lang w:bidi="fa-IR"/>
        </w:rPr>
        <w:t>ی</w:t>
      </w:r>
      <w:r w:rsidRPr="00D54E25">
        <w:rPr>
          <w:rFonts w:cs="B Mitra"/>
          <w:sz w:val="24"/>
          <w:szCs w:val="24"/>
          <w:rtl/>
          <w:lang w:bidi="fa-IR"/>
        </w:rPr>
        <w:t xml:space="preserve"> و </w:t>
      </w:r>
      <w:r w:rsidRPr="00D54E25">
        <w:rPr>
          <w:rFonts w:cs="B Mitra"/>
          <w:sz w:val="24"/>
          <w:szCs w:val="24"/>
          <w:lang w:bidi="fa-IR"/>
        </w:rPr>
        <w:t>ISDS</w:t>
      </w:r>
      <w:r w:rsidRPr="00D54E25">
        <w:rPr>
          <w:rFonts w:cs="B Mitra"/>
          <w:sz w:val="24"/>
          <w:szCs w:val="24"/>
          <w:rtl/>
          <w:lang w:bidi="fa-IR"/>
        </w:rPr>
        <w:t xml:space="preserve"> و ا</w:t>
      </w:r>
      <w:r w:rsidRPr="00D54E25">
        <w:rPr>
          <w:rFonts w:cs="B Mitra" w:hint="cs"/>
          <w:sz w:val="24"/>
          <w:szCs w:val="24"/>
          <w:rtl/>
          <w:lang w:bidi="fa-IR"/>
        </w:rPr>
        <w:t>ی</w:t>
      </w:r>
      <w:r w:rsidRPr="00D54E25">
        <w:rPr>
          <w:rFonts w:cs="B Mitra" w:hint="eastAsia"/>
          <w:sz w:val="24"/>
          <w:szCs w:val="24"/>
          <w:rtl/>
          <w:lang w:bidi="fa-IR"/>
        </w:rPr>
        <w:t>ده</w:t>
      </w:r>
      <w:r w:rsidRPr="00D54E25">
        <w:rPr>
          <w:rFonts w:cs="B Mitra"/>
          <w:sz w:val="24"/>
          <w:szCs w:val="24"/>
          <w:rtl/>
          <w:lang w:bidi="fa-IR"/>
        </w:rPr>
        <w:t xml:space="preserve"> ها</w:t>
      </w:r>
      <w:r w:rsidRPr="00D54E25">
        <w:rPr>
          <w:rFonts w:cs="B Mitra" w:hint="cs"/>
          <w:sz w:val="24"/>
          <w:szCs w:val="24"/>
          <w:rtl/>
          <w:lang w:bidi="fa-IR"/>
        </w:rPr>
        <w:t>ی</w:t>
      </w:r>
      <w:r w:rsidRPr="00D54E25">
        <w:rPr>
          <w:rFonts w:cs="B Mitra"/>
          <w:sz w:val="24"/>
          <w:szCs w:val="24"/>
          <w:rtl/>
          <w:lang w:bidi="fa-IR"/>
        </w:rPr>
        <w:t xml:space="preserve"> پس زم</w:t>
      </w:r>
      <w:r w:rsidRPr="00D54E25">
        <w:rPr>
          <w:rFonts w:cs="B Mitra" w:hint="cs"/>
          <w:sz w:val="24"/>
          <w:szCs w:val="24"/>
          <w:rtl/>
          <w:lang w:bidi="fa-IR"/>
        </w:rPr>
        <w:t>ی</w:t>
      </w:r>
      <w:r w:rsidRPr="00D54E25">
        <w:rPr>
          <w:rFonts w:cs="B Mitra" w:hint="eastAsia"/>
          <w:sz w:val="24"/>
          <w:szCs w:val="24"/>
          <w:rtl/>
          <w:lang w:bidi="fa-IR"/>
        </w:rPr>
        <w:t>نه</w:t>
      </w:r>
      <w:r w:rsidRPr="00D54E25">
        <w:rPr>
          <w:rFonts w:cs="B Mitra"/>
          <w:sz w:val="24"/>
          <w:szCs w:val="24"/>
          <w:rtl/>
          <w:lang w:bidi="fa-IR"/>
        </w:rPr>
        <w:t xml:space="preserve"> در مورد قانون اقتصاد و س</w:t>
      </w:r>
      <w:r w:rsidRPr="00D54E25">
        <w:rPr>
          <w:rFonts w:cs="B Mitra" w:hint="cs"/>
          <w:sz w:val="24"/>
          <w:szCs w:val="24"/>
          <w:rtl/>
          <w:lang w:bidi="fa-IR"/>
        </w:rPr>
        <w:t>ی</w:t>
      </w:r>
      <w:r w:rsidRPr="00D54E25">
        <w:rPr>
          <w:rFonts w:cs="B Mitra" w:hint="eastAsia"/>
          <w:sz w:val="24"/>
          <w:szCs w:val="24"/>
          <w:rtl/>
          <w:lang w:bidi="fa-IR"/>
        </w:rPr>
        <w:t>است</w:t>
      </w:r>
      <w:r w:rsidRPr="00D54E25">
        <w:rPr>
          <w:rFonts w:cs="B Mitra"/>
          <w:sz w:val="24"/>
          <w:szCs w:val="24"/>
          <w:rtl/>
          <w:lang w:bidi="fa-IR"/>
        </w:rPr>
        <w:t xml:space="preserve"> بوده است که</w:t>
      </w:r>
      <w:r>
        <w:rPr>
          <w:rFonts w:cs="B Mitra" w:hint="cs"/>
          <w:sz w:val="24"/>
          <w:szCs w:val="24"/>
          <w:rtl/>
          <w:lang w:bidi="fa-IR"/>
        </w:rPr>
        <w:t xml:space="preserve"> در نهایت</w:t>
      </w:r>
      <w:r w:rsidRPr="00D54E25">
        <w:rPr>
          <w:rFonts w:cs="B Mitra"/>
          <w:sz w:val="24"/>
          <w:szCs w:val="24"/>
          <w:rtl/>
          <w:lang w:bidi="fa-IR"/>
        </w:rPr>
        <w:t xml:space="preserve"> ا</w:t>
      </w:r>
      <w:r w:rsidRPr="00D54E25">
        <w:rPr>
          <w:rFonts w:cs="B Mitra" w:hint="cs"/>
          <w:sz w:val="24"/>
          <w:szCs w:val="24"/>
          <w:rtl/>
          <w:lang w:bidi="fa-IR"/>
        </w:rPr>
        <w:t>ی</w:t>
      </w:r>
      <w:r w:rsidRPr="00D54E25">
        <w:rPr>
          <w:rFonts w:cs="B Mitra" w:hint="eastAsia"/>
          <w:sz w:val="24"/>
          <w:szCs w:val="24"/>
          <w:rtl/>
          <w:lang w:bidi="fa-IR"/>
        </w:rPr>
        <w:t>ن</w:t>
      </w:r>
      <w:r w:rsidRPr="00D54E25">
        <w:rPr>
          <w:rFonts w:cs="B Mitra"/>
          <w:sz w:val="24"/>
          <w:szCs w:val="24"/>
          <w:rtl/>
          <w:lang w:bidi="fa-IR"/>
        </w:rPr>
        <w:t xml:space="preserve"> مفهوم را شکل م</w:t>
      </w:r>
      <w:r w:rsidRPr="00D54E25">
        <w:rPr>
          <w:rFonts w:cs="B Mitra" w:hint="cs"/>
          <w:sz w:val="24"/>
          <w:szCs w:val="24"/>
          <w:rtl/>
          <w:lang w:bidi="fa-IR"/>
        </w:rPr>
        <w:t>ی</w:t>
      </w:r>
      <w:r w:rsidRPr="00D54E25">
        <w:rPr>
          <w:rFonts w:cs="B Mitra"/>
          <w:sz w:val="24"/>
          <w:szCs w:val="24"/>
          <w:rtl/>
          <w:lang w:bidi="fa-IR"/>
        </w:rPr>
        <w:t xml:space="preserve"> دهد.</w:t>
      </w:r>
    </w:p>
    <w:p w14:paraId="75118AF1" w14:textId="77777777" w:rsidR="00C02FD0" w:rsidRDefault="00C02FD0" w:rsidP="00F363B1">
      <w:pPr>
        <w:bidi/>
        <w:jc w:val="both"/>
        <w:rPr>
          <w:rFonts w:cs="B Mitra"/>
          <w:sz w:val="24"/>
          <w:szCs w:val="24"/>
          <w:rtl/>
          <w:lang w:bidi="fa-IR"/>
        </w:rPr>
      </w:pPr>
    </w:p>
    <w:p w14:paraId="3D0C3E68" w14:textId="77777777" w:rsidR="00C02FD0" w:rsidRDefault="00C02FD0" w:rsidP="00F363B1">
      <w:pPr>
        <w:bidi/>
        <w:jc w:val="both"/>
        <w:rPr>
          <w:rFonts w:cs="B Mitra"/>
          <w:sz w:val="24"/>
          <w:szCs w:val="24"/>
          <w:rtl/>
          <w:lang w:bidi="fa-IR"/>
        </w:rPr>
      </w:pPr>
    </w:p>
    <w:p w14:paraId="19C2E331" w14:textId="77777777" w:rsidR="00C02FD0" w:rsidRDefault="00C02FD0" w:rsidP="00F363B1">
      <w:pPr>
        <w:bidi/>
        <w:jc w:val="both"/>
        <w:rPr>
          <w:rFonts w:cs="B Mitra"/>
          <w:sz w:val="24"/>
          <w:szCs w:val="24"/>
          <w:rtl/>
          <w:lang w:bidi="fa-IR"/>
        </w:rPr>
      </w:pPr>
    </w:p>
    <w:p w14:paraId="6492863F" w14:textId="77777777" w:rsidR="00C02FD0" w:rsidRDefault="00C02FD0" w:rsidP="00F363B1">
      <w:pPr>
        <w:bidi/>
        <w:jc w:val="both"/>
        <w:rPr>
          <w:rFonts w:cs="B Mitra"/>
          <w:sz w:val="24"/>
          <w:szCs w:val="24"/>
          <w:rtl/>
          <w:lang w:bidi="fa-IR"/>
        </w:rPr>
      </w:pPr>
    </w:p>
    <w:p w14:paraId="6435089C" w14:textId="77777777" w:rsidR="00C02FD0" w:rsidRDefault="00C02FD0" w:rsidP="00F363B1">
      <w:pPr>
        <w:bidi/>
        <w:jc w:val="both"/>
        <w:rPr>
          <w:rFonts w:cs="B Mitra"/>
          <w:sz w:val="24"/>
          <w:szCs w:val="24"/>
          <w:rtl/>
          <w:lang w:bidi="fa-IR"/>
        </w:rPr>
      </w:pPr>
    </w:p>
    <w:p w14:paraId="61982DD3" w14:textId="77777777" w:rsidR="00C02FD0" w:rsidRDefault="00C02FD0" w:rsidP="00F363B1">
      <w:pPr>
        <w:bidi/>
        <w:jc w:val="both"/>
        <w:rPr>
          <w:rFonts w:cs="B Mitra"/>
          <w:sz w:val="24"/>
          <w:szCs w:val="24"/>
          <w:rtl/>
          <w:lang w:bidi="fa-IR"/>
        </w:rPr>
      </w:pPr>
    </w:p>
    <w:p w14:paraId="2622D9BC" w14:textId="77777777" w:rsidR="00C02FD0" w:rsidRDefault="00C02FD0" w:rsidP="00F363B1">
      <w:pPr>
        <w:bidi/>
        <w:jc w:val="both"/>
        <w:rPr>
          <w:rFonts w:cs="B Mitra"/>
          <w:sz w:val="24"/>
          <w:szCs w:val="24"/>
          <w:rtl/>
          <w:lang w:bidi="fa-IR"/>
        </w:rPr>
      </w:pPr>
    </w:p>
    <w:p w14:paraId="2207D239" w14:textId="77777777" w:rsidR="00C02FD0" w:rsidRDefault="00C02FD0" w:rsidP="00F363B1">
      <w:pPr>
        <w:bidi/>
        <w:jc w:val="both"/>
        <w:rPr>
          <w:rFonts w:cs="B Mitra"/>
          <w:sz w:val="24"/>
          <w:szCs w:val="24"/>
          <w:rtl/>
          <w:lang w:bidi="fa-IR"/>
        </w:rPr>
      </w:pPr>
    </w:p>
    <w:p w14:paraId="21188EC7" w14:textId="77777777" w:rsidR="00C02FD0" w:rsidRDefault="00C02FD0" w:rsidP="00F363B1">
      <w:pPr>
        <w:bidi/>
        <w:jc w:val="both"/>
        <w:rPr>
          <w:rFonts w:cs="B Mitra"/>
          <w:sz w:val="24"/>
          <w:szCs w:val="24"/>
          <w:rtl/>
          <w:lang w:bidi="fa-IR"/>
        </w:rPr>
      </w:pPr>
    </w:p>
    <w:p w14:paraId="462A395E" w14:textId="77777777" w:rsidR="00C02FD0" w:rsidRDefault="00C02FD0" w:rsidP="00F363B1">
      <w:pPr>
        <w:bidi/>
        <w:jc w:val="both"/>
        <w:rPr>
          <w:rFonts w:cs="B Mitra"/>
          <w:sz w:val="24"/>
          <w:szCs w:val="24"/>
          <w:rtl/>
          <w:lang w:bidi="fa-IR"/>
        </w:rPr>
      </w:pPr>
    </w:p>
    <w:p w14:paraId="5CE79327" w14:textId="77777777" w:rsidR="00C02FD0" w:rsidRDefault="00C02FD0" w:rsidP="00F363B1">
      <w:pPr>
        <w:bidi/>
        <w:jc w:val="both"/>
        <w:rPr>
          <w:rFonts w:cs="B Mitra"/>
          <w:sz w:val="24"/>
          <w:szCs w:val="24"/>
          <w:rtl/>
          <w:lang w:bidi="fa-IR"/>
        </w:rPr>
      </w:pPr>
    </w:p>
    <w:p w14:paraId="3B052E5D" w14:textId="77777777" w:rsidR="00C02FD0" w:rsidRPr="00A373DF" w:rsidRDefault="00C02FD0" w:rsidP="00F363B1">
      <w:pPr>
        <w:jc w:val="both"/>
        <w:rPr>
          <w:rFonts w:cs="B Nazanin"/>
          <w:sz w:val="20"/>
          <w:szCs w:val="20"/>
          <w:rtl/>
          <w:lang w:bidi="fa-IR"/>
        </w:rPr>
      </w:pPr>
      <w:r w:rsidRPr="00A373DF">
        <w:rPr>
          <w:rFonts w:cs="B Nazanin" w:hint="cs"/>
          <w:sz w:val="20"/>
          <w:szCs w:val="20"/>
          <w:rtl/>
          <w:lang w:bidi="fa-IR"/>
        </w:rPr>
        <w:t>___________________</w:t>
      </w:r>
    </w:p>
    <w:p w14:paraId="50D06E8A" w14:textId="77777777" w:rsidR="00C02FD0" w:rsidRPr="00A373DF" w:rsidRDefault="00C02FD0" w:rsidP="00F363B1">
      <w:pPr>
        <w:bidi/>
        <w:jc w:val="both"/>
        <w:rPr>
          <w:rFonts w:cs="B Nazanin"/>
          <w:sz w:val="20"/>
          <w:szCs w:val="20"/>
          <w:lang w:bidi="fa-IR"/>
        </w:rPr>
      </w:pPr>
      <w:r w:rsidRPr="00A373DF">
        <w:rPr>
          <w:rFonts w:cs="B Nazanin"/>
          <w:sz w:val="20"/>
          <w:szCs w:val="20"/>
          <w:rtl/>
          <w:lang w:bidi="fa-IR"/>
        </w:rPr>
        <w:t>63</w:t>
      </w:r>
      <w:r>
        <w:rPr>
          <w:rFonts w:cs="B Nazanin" w:hint="cs"/>
          <w:sz w:val="20"/>
          <w:szCs w:val="20"/>
          <w:rtl/>
          <w:lang w:bidi="fa-IR"/>
        </w:rPr>
        <w:t>.</w:t>
      </w:r>
      <w:r w:rsidRPr="00A373DF">
        <w:rPr>
          <w:rFonts w:cs="B Nazanin"/>
          <w:sz w:val="20"/>
          <w:szCs w:val="20"/>
          <w:rtl/>
          <w:lang w:bidi="fa-IR"/>
        </w:rPr>
        <w:t xml:space="preserve"> داگلاس (شماره 8) 153; خوزه ا</w:t>
      </w:r>
      <w:r w:rsidRPr="00A373DF">
        <w:rPr>
          <w:rFonts w:cs="B Nazanin" w:hint="cs"/>
          <w:sz w:val="20"/>
          <w:szCs w:val="20"/>
          <w:rtl/>
          <w:lang w:bidi="fa-IR"/>
        </w:rPr>
        <w:t>ی</w:t>
      </w:r>
      <w:r w:rsidRPr="00A373DF">
        <w:rPr>
          <w:rFonts w:cs="B Nazanin"/>
          <w:sz w:val="20"/>
          <w:szCs w:val="20"/>
          <w:rtl/>
          <w:lang w:bidi="fa-IR"/>
        </w:rPr>
        <w:t>. آلوارز، آ</w:t>
      </w:r>
      <w:r w:rsidRPr="00A373DF">
        <w:rPr>
          <w:rFonts w:cs="B Nazanin" w:hint="cs"/>
          <w:sz w:val="20"/>
          <w:szCs w:val="20"/>
          <w:rtl/>
          <w:lang w:bidi="fa-IR"/>
        </w:rPr>
        <w:t>ی</w:t>
      </w:r>
      <w:r w:rsidRPr="00A373DF">
        <w:rPr>
          <w:rFonts w:cs="B Nazanin" w:hint="eastAsia"/>
          <w:sz w:val="20"/>
          <w:szCs w:val="20"/>
          <w:rtl/>
          <w:lang w:bidi="fa-IR"/>
        </w:rPr>
        <w:t>ا</w:t>
      </w:r>
      <w:r w:rsidRPr="00A373DF">
        <w:rPr>
          <w:rFonts w:cs="B Nazanin"/>
          <w:sz w:val="20"/>
          <w:szCs w:val="20"/>
          <w:rtl/>
          <w:lang w:bidi="fa-IR"/>
        </w:rPr>
        <w:t xml:space="preserve"> داور</w:t>
      </w:r>
      <w:r w:rsidRPr="00A373DF">
        <w:rPr>
          <w:rFonts w:cs="B Nazanin" w:hint="cs"/>
          <w:sz w:val="20"/>
          <w:szCs w:val="20"/>
          <w:rtl/>
          <w:lang w:bidi="fa-IR"/>
        </w:rPr>
        <w:t>ی</w:t>
      </w:r>
      <w:r w:rsidRPr="00A373DF">
        <w:rPr>
          <w:rFonts w:cs="B Nazanin"/>
          <w:sz w:val="20"/>
          <w:szCs w:val="20"/>
          <w:rtl/>
          <w:lang w:bidi="fa-IR"/>
        </w:rPr>
        <w:t xml:space="preserve"> سرما</w:t>
      </w:r>
      <w:r w:rsidRPr="00A373DF">
        <w:rPr>
          <w:rFonts w:cs="B Nazanin" w:hint="cs"/>
          <w:sz w:val="20"/>
          <w:szCs w:val="20"/>
          <w:rtl/>
          <w:lang w:bidi="fa-IR"/>
        </w:rPr>
        <w:t>ی</w:t>
      </w:r>
      <w:r w:rsidRPr="00A373DF">
        <w:rPr>
          <w:rFonts w:cs="B Nazanin" w:hint="eastAsia"/>
          <w:sz w:val="20"/>
          <w:szCs w:val="20"/>
          <w:rtl/>
          <w:lang w:bidi="fa-IR"/>
        </w:rPr>
        <w:t>ه</w:t>
      </w:r>
      <w:r w:rsidRPr="00A373DF">
        <w:rPr>
          <w:rFonts w:cs="B Nazanin"/>
          <w:sz w:val="20"/>
          <w:szCs w:val="20"/>
          <w:rtl/>
          <w:lang w:bidi="fa-IR"/>
        </w:rPr>
        <w:t xml:space="preserve"> گذار-دولت عموم</w:t>
      </w:r>
      <w:r w:rsidRPr="00A373DF">
        <w:rPr>
          <w:rFonts w:cs="B Nazanin" w:hint="cs"/>
          <w:sz w:val="20"/>
          <w:szCs w:val="20"/>
          <w:rtl/>
          <w:lang w:bidi="fa-IR"/>
        </w:rPr>
        <w:t>ی</w:t>
      </w:r>
      <w:r w:rsidRPr="00A373DF">
        <w:rPr>
          <w:rFonts w:cs="B Nazanin"/>
          <w:sz w:val="20"/>
          <w:szCs w:val="20"/>
          <w:rtl/>
          <w:lang w:bidi="fa-IR"/>
        </w:rPr>
        <w:t xml:space="preserve"> است؟ (2016) 7 مجله حل و فصل اختلافات ب</w:t>
      </w:r>
      <w:r w:rsidRPr="00A373DF">
        <w:rPr>
          <w:rFonts w:cs="B Nazanin" w:hint="cs"/>
          <w:sz w:val="20"/>
          <w:szCs w:val="20"/>
          <w:rtl/>
          <w:lang w:bidi="fa-IR"/>
        </w:rPr>
        <w:t>ی</w:t>
      </w:r>
      <w:r w:rsidRPr="00A373DF">
        <w:rPr>
          <w:rFonts w:cs="B Nazanin" w:hint="eastAsia"/>
          <w:sz w:val="20"/>
          <w:szCs w:val="20"/>
          <w:rtl/>
          <w:lang w:bidi="fa-IR"/>
        </w:rPr>
        <w:t>ن</w:t>
      </w:r>
      <w:r w:rsidRPr="00A373DF">
        <w:rPr>
          <w:rFonts w:cs="B Nazanin"/>
          <w:sz w:val="20"/>
          <w:szCs w:val="20"/>
          <w:rtl/>
          <w:lang w:bidi="fa-IR"/>
        </w:rPr>
        <w:t xml:space="preserve"> الملل</w:t>
      </w:r>
      <w:r w:rsidRPr="00A373DF">
        <w:rPr>
          <w:rFonts w:cs="B Nazanin" w:hint="cs"/>
          <w:sz w:val="20"/>
          <w:szCs w:val="20"/>
          <w:rtl/>
          <w:lang w:bidi="fa-IR"/>
        </w:rPr>
        <w:t>ی</w:t>
      </w:r>
      <w:r w:rsidRPr="00A373DF">
        <w:rPr>
          <w:rFonts w:cs="B Nazanin"/>
          <w:sz w:val="20"/>
          <w:szCs w:val="20"/>
          <w:rtl/>
          <w:lang w:bidi="fa-IR"/>
        </w:rPr>
        <w:t xml:space="preserve"> 534-76، 535.</w:t>
      </w:r>
    </w:p>
    <w:p w14:paraId="672D8C48" w14:textId="77777777" w:rsidR="00C02FD0" w:rsidRPr="00A373DF" w:rsidRDefault="00C02FD0" w:rsidP="00F363B1">
      <w:pPr>
        <w:bidi/>
        <w:jc w:val="both"/>
        <w:rPr>
          <w:rFonts w:cs="B Nazanin"/>
          <w:sz w:val="20"/>
          <w:szCs w:val="20"/>
          <w:rtl/>
          <w:lang w:bidi="fa-IR"/>
        </w:rPr>
      </w:pPr>
      <w:r w:rsidRPr="00A373DF">
        <w:rPr>
          <w:rFonts w:cs="B Nazanin"/>
          <w:sz w:val="20"/>
          <w:szCs w:val="20"/>
          <w:rtl/>
          <w:lang w:bidi="fa-IR"/>
        </w:rPr>
        <w:t>64</w:t>
      </w:r>
      <w:r>
        <w:rPr>
          <w:rFonts w:cs="B Nazanin" w:hint="cs"/>
          <w:sz w:val="20"/>
          <w:szCs w:val="20"/>
          <w:rtl/>
          <w:lang w:bidi="fa-IR"/>
        </w:rPr>
        <w:t>.</w:t>
      </w:r>
      <w:r w:rsidRPr="00A373DF">
        <w:rPr>
          <w:rFonts w:cs="B Nazanin"/>
          <w:sz w:val="20"/>
          <w:szCs w:val="20"/>
          <w:rtl/>
          <w:lang w:bidi="fa-IR"/>
        </w:rPr>
        <w:t xml:space="preserve"> </w:t>
      </w:r>
      <w:r w:rsidRPr="00A373DF">
        <w:rPr>
          <w:rFonts w:cs="B Nazanin"/>
          <w:sz w:val="20"/>
          <w:szCs w:val="20"/>
          <w:lang w:bidi="fa-IR"/>
        </w:rPr>
        <w:t>Stephan W. Schill and Kerem Gülay</w:t>
      </w:r>
      <w:r w:rsidRPr="00A373DF">
        <w:rPr>
          <w:rFonts w:cs="B Nazanin"/>
          <w:sz w:val="20"/>
          <w:szCs w:val="20"/>
          <w:rtl/>
          <w:lang w:bidi="fa-IR"/>
        </w:rPr>
        <w:t>، رو</w:t>
      </w:r>
      <w:r w:rsidRPr="00A373DF">
        <w:rPr>
          <w:rFonts w:cs="B Nazanin" w:hint="cs"/>
          <w:sz w:val="20"/>
          <w:szCs w:val="20"/>
          <w:rtl/>
          <w:lang w:bidi="fa-IR"/>
        </w:rPr>
        <w:t>ی</w:t>
      </w:r>
      <w:r w:rsidRPr="00A373DF">
        <w:rPr>
          <w:rFonts w:cs="B Nazanin" w:hint="eastAsia"/>
          <w:sz w:val="20"/>
          <w:szCs w:val="20"/>
          <w:rtl/>
          <w:lang w:bidi="fa-IR"/>
        </w:rPr>
        <w:t>کردها</w:t>
      </w:r>
      <w:r w:rsidRPr="00A373DF">
        <w:rPr>
          <w:rFonts w:cs="B Nazanin" w:hint="cs"/>
          <w:sz w:val="20"/>
          <w:szCs w:val="20"/>
          <w:rtl/>
          <w:lang w:bidi="fa-IR"/>
        </w:rPr>
        <w:t>یی</w:t>
      </w:r>
      <w:r w:rsidRPr="00A373DF">
        <w:rPr>
          <w:rFonts w:cs="B Nazanin"/>
          <w:sz w:val="20"/>
          <w:szCs w:val="20"/>
          <w:rtl/>
          <w:lang w:bidi="fa-IR"/>
        </w:rPr>
        <w:t xml:space="preserve"> به سرما</w:t>
      </w:r>
      <w:r w:rsidRPr="00A373DF">
        <w:rPr>
          <w:rFonts w:cs="B Nazanin" w:hint="cs"/>
          <w:sz w:val="20"/>
          <w:szCs w:val="20"/>
          <w:rtl/>
          <w:lang w:bidi="fa-IR"/>
        </w:rPr>
        <w:t>ی</w:t>
      </w:r>
      <w:r w:rsidRPr="00A373DF">
        <w:rPr>
          <w:rFonts w:cs="B Nazanin" w:hint="eastAsia"/>
          <w:sz w:val="20"/>
          <w:szCs w:val="20"/>
          <w:rtl/>
          <w:lang w:bidi="fa-IR"/>
        </w:rPr>
        <w:t>ه</w:t>
      </w:r>
      <w:r w:rsidRPr="00A373DF">
        <w:rPr>
          <w:rFonts w:cs="B Nazanin"/>
          <w:sz w:val="20"/>
          <w:szCs w:val="20"/>
          <w:rtl/>
          <w:lang w:bidi="fa-IR"/>
        </w:rPr>
        <w:t xml:space="preserve"> گذار</w:t>
      </w:r>
      <w:r w:rsidRPr="00A373DF">
        <w:rPr>
          <w:rFonts w:cs="B Nazanin" w:hint="cs"/>
          <w:sz w:val="20"/>
          <w:szCs w:val="20"/>
          <w:rtl/>
          <w:lang w:bidi="fa-IR"/>
        </w:rPr>
        <w:t>ی</w:t>
      </w:r>
      <w:r w:rsidRPr="00A373DF">
        <w:rPr>
          <w:rFonts w:cs="B Nazanin"/>
          <w:sz w:val="20"/>
          <w:szCs w:val="20"/>
          <w:rtl/>
          <w:lang w:bidi="fa-IR"/>
        </w:rPr>
        <w:t xml:space="preserve"> مستق</w:t>
      </w:r>
      <w:r w:rsidRPr="00A373DF">
        <w:rPr>
          <w:rFonts w:cs="B Nazanin" w:hint="cs"/>
          <w:sz w:val="20"/>
          <w:szCs w:val="20"/>
          <w:rtl/>
          <w:lang w:bidi="fa-IR"/>
        </w:rPr>
        <w:t>ی</w:t>
      </w:r>
      <w:r w:rsidRPr="00A373DF">
        <w:rPr>
          <w:rFonts w:cs="B Nazanin" w:hint="eastAsia"/>
          <w:sz w:val="20"/>
          <w:szCs w:val="20"/>
          <w:rtl/>
          <w:lang w:bidi="fa-IR"/>
        </w:rPr>
        <w:t>م</w:t>
      </w:r>
      <w:r w:rsidRPr="00A373DF">
        <w:rPr>
          <w:rFonts w:cs="B Nazanin"/>
          <w:sz w:val="20"/>
          <w:szCs w:val="20"/>
          <w:rtl/>
          <w:lang w:bidi="fa-IR"/>
        </w:rPr>
        <w:t xml:space="preserve"> خارج</w:t>
      </w:r>
      <w:r w:rsidRPr="00A373DF">
        <w:rPr>
          <w:rFonts w:cs="B Nazanin" w:hint="cs"/>
          <w:sz w:val="20"/>
          <w:szCs w:val="20"/>
          <w:rtl/>
          <w:lang w:bidi="fa-IR"/>
        </w:rPr>
        <w:t>ی</w:t>
      </w:r>
      <w:r w:rsidRPr="00A373DF">
        <w:rPr>
          <w:rFonts w:cs="B Nazanin"/>
          <w:sz w:val="20"/>
          <w:szCs w:val="20"/>
          <w:rtl/>
          <w:lang w:bidi="fa-IR"/>
        </w:rPr>
        <w:t xml:space="preserve"> در تحق</w:t>
      </w:r>
      <w:r w:rsidRPr="00A373DF">
        <w:rPr>
          <w:rFonts w:cs="B Nazanin" w:hint="cs"/>
          <w:sz w:val="20"/>
          <w:szCs w:val="20"/>
          <w:rtl/>
          <w:lang w:bidi="fa-IR"/>
        </w:rPr>
        <w:t>ی</w:t>
      </w:r>
      <w:r w:rsidRPr="00A373DF">
        <w:rPr>
          <w:rFonts w:cs="B Nazanin" w:hint="eastAsia"/>
          <w:sz w:val="20"/>
          <w:szCs w:val="20"/>
          <w:rtl/>
          <w:lang w:bidi="fa-IR"/>
        </w:rPr>
        <w:t>قات</w:t>
      </w:r>
      <w:r w:rsidRPr="00A373DF">
        <w:rPr>
          <w:rFonts w:cs="B Nazanin"/>
          <w:sz w:val="20"/>
          <w:szCs w:val="20"/>
          <w:rtl/>
          <w:lang w:bidi="fa-IR"/>
        </w:rPr>
        <w:t xml:space="preserve"> حقوق</w:t>
      </w:r>
      <w:r w:rsidRPr="00A373DF">
        <w:rPr>
          <w:rFonts w:cs="B Nazanin" w:hint="cs"/>
          <w:sz w:val="20"/>
          <w:szCs w:val="20"/>
          <w:rtl/>
          <w:lang w:bidi="fa-IR"/>
        </w:rPr>
        <w:t>ی</w:t>
      </w:r>
      <w:r w:rsidRPr="00A373DF">
        <w:rPr>
          <w:rFonts w:cs="B Nazanin"/>
          <w:sz w:val="20"/>
          <w:szCs w:val="20"/>
          <w:rtl/>
          <w:lang w:bidi="fa-IR"/>
        </w:rPr>
        <w:t xml:space="preserve"> در </w:t>
      </w:r>
      <w:r w:rsidRPr="00A373DF">
        <w:rPr>
          <w:rFonts w:cs="B Nazanin"/>
          <w:sz w:val="20"/>
          <w:szCs w:val="20"/>
          <w:lang w:bidi="fa-IR"/>
        </w:rPr>
        <w:t>Markus Krajewski</w:t>
      </w:r>
      <w:r>
        <w:rPr>
          <w:rFonts w:cs="B Nazanin"/>
          <w:sz w:val="20"/>
          <w:szCs w:val="20"/>
          <w:rtl/>
          <w:lang w:bidi="fa-IR"/>
        </w:rPr>
        <w:t xml:space="preserve"> و</w:t>
      </w:r>
      <w:r>
        <w:rPr>
          <w:rFonts w:cs="B Nazanin" w:hint="cs"/>
          <w:sz w:val="20"/>
          <w:szCs w:val="20"/>
          <w:rtl/>
          <w:lang w:bidi="fa-IR"/>
        </w:rPr>
        <w:t xml:space="preserve"> </w:t>
      </w:r>
      <w:r>
        <w:rPr>
          <w:rFonts w:cs="B Nazanin"/>
          <w:sz w:val="20"/>
          <w:szCs w:val="20"/>
          <w:lang w:bidi="fa-IR"/>
        </w:rPr>
        <w:t>T</w:t>
      </w:r>
      <w:r w:rsidRPr="00A373DF">
        <w:rPr>
          <w:rFonts w:cs="B Nazanin"/>
          <w:sz w:val="20"/>
          <w:szCs w:val="20"/>
          <w:lang w:bidi="fa-IR"/>
        </w:rPr>
        <w:t xml:space="preserve"> Rhea Hoffmann</w:t>
      </w:r>
      <w:r>
        <w:rPr>
          <w:rFonts w:cs="B Nazanin" w:hint="cs"/>
          <w:sz w:val="20"/>
          <w:szCs w:val="20"/>
          <w:rtl/>
          <w:lang w:bidi="fa-IR"/>
        </w:rPr>
        <w:t xml:space="preserve"> </w:t>
      </w:r>
      <w:r w:rsidRPr="00A373DF">
        <w:rPr>
          <w:rFonts w:cs="B Nazanin"/>
          <w:sz w:val="20"/>
          <w:szCs w:val="20"/>
          <w:rtl/>
          <w:lang w:bidi="fa-IR"/>
        </w:rPr>
        <w:t>ویرایشگران، کتاب راهنما</w:t>
      </w:r>
      <w:r w:rsidRPr="00A373DF">
        <w:rPr>
          <w:rFonts w:cs="B Nazanin" w:hint="cs"/>
          <w:sz w:val="20"/>
          <w:szCs w:val="20"/>
          <w:rtl/>
          <w:lang w:bidi="fa-IR"/>
        </w:rPr>
        <w:t>ی</w:t>
      </w:r>
      <w:r w:rsidRPr="00A373DF">
        <w:rPr>
          <w:rFonts w:cs="B Nazanin"/>
          <w:sz w:val="20"/>
          <w:szCs w:val="20"/>
          <w:rtl/>
          <w:lang w:bidi="fa-IR"/>
        </w:rPr>
        <w:t xml:space="preserve"> تحق</w:t>
      </w:r>
      <w:r w:rsidRPr="00A373DF">
        <w:rPr>
          <w:rFonts w:cs="B Nazanin" w:hint="cs"/>
          <w:sz w:val="20"/>
          <w:szCs w:val="20"/>
          <w:rtl/>
          <w:lang w:bidi="fa-IR"/>
        </w:rPr>
        <w:t>ی</w:t>
      </w:r>
      <w:r w:rsidRPr="00A373DF">
        <w:rPr>
          <w:rFonts w:cs="B Nazanin" w:hint="eastAsia"/>
          <w:sz w:val="20"/>
          <w:szCs w:val="20"/>
          <w:rtl/>
          <w:lang w:bidi="fa-IR"/>
        </w:rPr>
        <w:t>ق</w:t>
      </w:r>
      <w:r w:rsidRPr="00A373DF">
        <w:rPr>
          <w:rFonts w:cs="B Nazanin"/>
          <w:sz w:val="20"/>
          <w:szCs w:val="20"/>
          <w:rtl/>
          <w:lang w:bidi="fa-IR"/>
        </w:rPr>
        <w:t xml:space="preserve"> در مورد سرما</w:t>
      </w:r>
      <w:r w:rsidRPr="00A373DF">
        <w:rPr>
          <w:rFonts w:cs="B Nazanin" w:hint="cs"/>
          <w:sz w:val="20"/>
          <w:szCs w:val="20"/>
          <w:rtl/>
          <w:lang w:bidi="fa-IR"/>
        </w:rPr>
        <w:t>ی</w:t>
      </w:r>
      <w:r w:rsidRPr="00A373DF">
        <w:rPr>
          <w:rFonts w:cs="B Nazanin" w:hint="eastAsia"/>
          <w:sz w:val="20"/>
          <w:szCs w:val="20"/>
          <w:rtl/>
          <w:lang w:bidi="fa-IR"/>
        </w:rPr>
        <w:t>ه</w:t>
      </w:r>
      <w:r w:rsidRPr="00A373DF">
        <w:rPr>
          <w:rFonts w:cs="B Nazanin"/>
          <w:sz w:val="20"/>
          <w:szCs w:val="20"/>
          <w:rtl/>
          <w:lang w:bidi="fa-IR"/>
        </w:rPr>
        <w:t xml:space="preserve"> گذار</w:t>
      </w:r>
      <w:r w:rsidRPr="00A373DF">
        <w:rPr>
          <w:rFonts w:cs="B Nazanin" w:hint="cs"/>
          <w:sz w:val="20"/>
          <w:szCs w:val="20"/>
          <w:rtl/>
          <w:lang w:bidi="fa-IR"/>
        </w:rPr>
        <w:t>ی</w:t>
      </w:r>
      <w:r w:rsidRPr="00A373DF">
        <w:rPr>
          <w:rFonts w:cs="B Nazanin"/>
          <w:sz w:val="20"/>
          <w:szCs w:val="20"/>
          <w:rtl/>
          <w:lang w:bidi="fa-IR"/>
        </w:rPr>
        <w:t xml:space="preserve"> مستق</w:t>
      </w:r>
      <w:r w:rsidRPr="00A373DF">
        <w:rPr>
          <w:rFonts w:cs="B Nazanin" w:hint="cs"/>
          <w:sz w:val="20"/>
          <w:szCs w:val="20"/>
          <w:rtl/>
          <w:lang w:bidi="fa-IR"/>
        </w:rPr>
        <w:t>ی</w:t>
      </w:r>
      <w:r w:rsidRPr="00A373DF">
        <w:rPr>
          <w:rFonts w:cs="B Nazanin" w:hint="eastAsia"/>
          <w:sz w:val="20"/>
          <w:szCs w:val="20"/>
          <w:rtl/>
          <w:lang w:bidi="fa-IR"/>
        </w:rPr>
        <w:t>م</w:t>
      </w:r>
      <w:r w:rsidRPr="00A373DF">
        <w:rPr>
          <w:rFonts w:cs="B Nazanin"/>
          <w:sz w:val="20"/>
          <w:szCs w:val="20"/>
          <w:rtl/>
          <w:lang w:bidi="fa-IR"/>
        </w:rPr>
        <w:t xml:space="preserve"> خارج</w:t>
      </w:r>
      <w:r w:rsidRPr="00A373DF">
        <w:rPr>
          <w:rFonts w:cs="B Nazanin" w:hint="cs"/>
          <w:sz w:val="20"/>
          <w:szCs w:val="20"/>
          <w:rtl/>
          <w:lang w:bidi="fa-IR"/>
        </w:rPr>
        <w:t>ی</w:t>
      </w:r>
      <w:r>
        <w:rPr>
          <w:rFonts w:cs="B Nazanin" w:hint="cs"/>
          <w:sz w:val="20"/>
          <w:szCs w:val="20"/>
          <w:rtl/>
          <w:lang w:bidi="fa-IR"/>
        </w:rPr>
        <w:t xml:space="preserve"> </w:t>
      </w:r>
      <w:r w:rsidRPr="00A373DF">
        <w:rPr>
          <w:rFonts w:cs="B Nazanin"/>
          <w:sz w:val="20"/>
          <w:szCs w:val="20"/>
          <w:rtl/>
          <w:lang w:bidi="fa-IR"/>
        </w:rPr>
        <w:t>انتشارات ادوارد الگار 2019) 39</w:t>
      </w:r>
      <w:r w:rsidRPr="00A373DF">
        <w:rPr>
          <w:rFonts w:ascii="Times New Roman" w:hAnsi="Times New Roman" w:cs="Times New Roman" w:hint="cs"/>
          <w:sz w:val="20"/>
          <w:szCs w:val="20"/>
          <w:rtl/>
          <w:lang w:bidi="fa-IR"/>
        </w:rPr>
        <w:t>–</w:t>
      </w:r>
      <w:r w:rsidRPr="00A373DF">
        <w:rPr>
          <w:rFonts w:cs="B Nazanin"/>
          <w:sz w:val="20"/>
          <w:szCs w:val="20"/>
          <w:rtl/>
          <w:lang w:bidi="fa-IR"/>
        </w:rPr>
        <w:t xml:space="preserve">71. </w:t>
      </w:r>
      <w:r w:rsidRPr="00A373DF">
        <w:rPr>
          <w:rFonts w:cs="B Nazanin" w:hint="cs"/>
          <w:sz w:val="20"/>
          <w:szCs w:val="20"/>
          <w:rtl/>
          <w:lang w:bidi="fa-IR"/>
        </w:rPr>
        <w:t>همچنی</w:t>
      </w:r>
      <w:r w:rsidRPr="00A373DF">
        <w:rPr>
          <w:rFonts w:cs="B Nazanin" w:hint="eastAsia"/>
          <w:sz w:val="20"/>
          <w:szCs w:val="20"/>
          <w:rtl/>
          <w:lang w:bidi="fa-IR"/>
        </w:rPr>
        <w:t>ن،</w:t>
      </w:r>
      <w:r w:rsidRPr="00A373DF">
        <w:rPr>
          <w:rFonts w:cs="B Nazanin"/>
          <w:sz w:val="20"/>
          <w:szCs w:val="20"/>
          <w:rtl/>
          <w:lang w:bidi="fa-IR"/>
        </w:rPr>
        <w:t xml:space="preserve"> ن</w:t>
      </w:r>
      <w:r w:rsidRPr="00A373DF">
        <w:rPr>
          <w:rFonts w:cs="B Nazanin" w:hint="cs"/>
          <w:sz w:val="20"/>
          <w:szCs w:val="20"/>
          <w:rtl/>
          <w:lang w:bidi="fa-IR"/>
        </w:rPr>
        <w:t>ی</w:t>
      </w:r>
      <w:r w:rsidRPr="00A373DF">
        <w:rPr>
          <w:rFonts w:cs="B Nazanin" w:hint="eastAsia"/>
          <w:sz w:val="20"/>
          <w:szCs w:val="20"/>
          <w:rtl/>
          <w:lang w:bidi="fa-IR"/>
        </w:rPr>
        <w:t>کلاس</w:t>
      </w:r>
      <w:r w:rsidRPr="00A373DF">
        <w:rPr>
          <w:rFonts w:cs="B Nazanin"/>
          <w:sz w:val="20"/>
          <w:szCs w:val="20"/>
          <w:rtl/>
          <w:lang w:bidi="fa-IR"/>
        </w:rPr>
        <w:t xml:space="preserve"> ام. پرون، «قانون سرما</w:t>
      </w:r>
      <w:r w:rsidRPr="00A373DF">
        <w:rPr>
          <w:rFonts w:cs="B Nazanin" w:hint="cs"/>
          <w:sz w:val="20"/>
          <w:szCs w:val="20"/>
          <w:rtl/>
          <w:lang w:bidi="fa-IR"/>
        </w:rPr>
        <w:t>ی</w:t>
      </w:r>
      <w:r w:rsidRPr="00A373DF">
        <w:rPr>
          <w:rFonts w:cs="B Nazanin" w:hint="eastAsia"/>
          <w:sz w:val="20"/>
          <w:szCs w:val="20"/>
          <w:rtl/>
          <w:lang w:bidi="fa-IR"/>
        </w:rPr>
        <w:t>ه‌گذار</w:t>
      </w:r>
      <w:r w:rsidRPr="00A373DF">
        <w:rPr>
          <w:rFonts w:cs="B Nazanin" w:hint="cs"/>
          <w:sz w:val="20"/>
          <w:szCs w:val="20"/>
          <w:rtl/>
          <w:lang w:bidi="fa-IR"/>
        </w:rPr>
        <w:t>ی</w:t>
      </w:r>
      <w:r w:rsidRPr="00A373DF">
        <w:rPr>
          <w:rFonts w:cs="B Nazanin"/>
          <w:sz w:val="20"/>
          <w:szCs w:val="20"/>
          <w:rtl/>
          <w:lang w:bidi="fa-IR"/>
        </w:rPr>
        <w:t xml:space="preserve"> ب</w:t>
      </w:r>
      <w:r w:rsidRPr="00A373DF">
        <w:rPr>
          <w:rFonts w:cs="B Nazanin" w:hint="cs"/>
          <w:sz w:val="20"/>
          <w:szCs w:val="20"/>
          <w:rtl/>
          <w:lang w:bidi="fa-IR"/>
        </w:rPr>
        <w:t>ی</w:t>
      </w:r>
      <w:r w:rsidRPr="00A373DF">
        <w:rPr>
          <w:rFonts w:cs="B Nazanin" w:hint="eastAsia"/>
          <w:sz w:val="20"/>
          <w:szCs w:val="20"/>
          <w:rtl/>
          <w:lang w:bidi="fa-IR"/>
        </w:rPr>
        <w:t>ن‌الملل</w:t>
      </w:r>
      <w:r w:rsidRPr="00A373DF">
        <w:rPr>
          <w:rFonts w:cs="B Nazanin" w:hint="cs"/>
          <w:sz w:val="20"/>
          <w:szCs w:val="20"/>
          <w:rtl/>
          <w:lang w:bidi="fa-IR"/>
        </w:rPr>
        <w:t>ی</w:t>
      </w:r>
      <w:r w:rsidRPr="00A373DF">
        <w:rPr>
          <w:rFonts w:cs="B Nazanin"/>
          <w:sz w:val="20"/>
          <w:szCs w:val="20"/>
          <w:rtl/>
          <w:lang w:bidi="fa-IR"/>
        </w:rPr>
        <w:t xml:space="preserve"> به‌عنوان قانون فرامل</w:t>
      </w:r>
      <w:r w:rsidRPr="00A373DF">
        <w:rPr>
          <w:rFonts w:cs="B Nazanin" w:hint="cs"/>
          <w:sz w:val="20"/>
          <w:szCs w:val="20"/>
          <w:rtl/>
          <w:lang w:bidi="fa-IR"/>
        </w:rPr>
        <w:t>ی</w:t>
      </w:r>
      <w:r w:rsidRPr="00A373DF">
        <w:rPr>
          <w:rFonts w:cs="B Nazanin" w:hint="eastAsia"/>
          <w:sz w:val="20"/>
          <w:szCs w:val="20"/>
          <w:rtl/>
          <w:lang w:bidi="fa-IR"/>
        </w:rPr>
        <w:t>»</w:t>
      </w:r>
      <w:r w:rsidRPr="00A373DF">
        <w:rPr>
          <w:rFonts w:cs="B Nazanin"/>
          <w:sz w:val="20"/>
          <w:szCs w:val="20"/>
          <w:rtl/>
          <w:lang w:bidi="fa-IR"/>
        </w:rPr>
        <w:t xml:space="preserve"> در </w:t>
      </w:r>
      <w:r w:rsidRPr="00A373DF">
        <w:rPr>
          <w:rFonts w:cs="B Nazanin"/>
          <w:sz w:val="20"/>
          <w:szCs w:val="20"/>
          <w:lang w:bidi="fa-IR"/>
        </w:rPr>
        <w:t xml:space="preserve">Peer Zumbansen </w:t>
      </w:r>
      <w:r w:rsidRPr="00A373DF">
        <w:rPr>
          <w:rFonts w:cs="B Nazanin"/>
          <w:sz w:val="20"/>
          <w:szCs w:val="20"/>
          <w:rtl/>
          <w:lang w:bidi="fa-IR"/>
        </w:rPr>
        <w:t>و</w:t>
      </w:r>
      <w:r w:rsidRPr="00A373DF">
        <w:rPr>
          <w:rFonts w:cs="B Nazanin" w:hint="cs"/>
          <w:sz w:val="20"/>
          <w:szCs w:val="20"/>
          <w:rtl/>
          <w:lang w:bidi="fa-IR"/>
        </w:rPr>
        <w:t>ی</w:t>
      </w:r>
      <w:r w:rsidRPr="00A373DF">
        <w:rPr>
          <w:rFonts w:cs="B Nazanin" w:hint="eastAsia"/>
          <w:sz w:val="20"/>
          <w:szCs w:val="20"/>
          <w:rtl/>
          <w:lang w:bidi="fa-IR"/>
        </w:rPr>
        <w:t>را</w:t>
      </w:r>
      <w:r w:rsidRPr="00A373DF">
        <w:rPr>
          <w:rFonts w:cs="B Nazanin" w:hint="cs"/>
          <w:sz w:val="20"/>
          <w:szCs w:val="20"/>
          <w:rtl/>
          <w:lang w:bidi="fa-IR"/>
        </w:rPr>
        <w:t>ی</w:t>
      </w:r>
      <w:r w:rsidRPr="00A373DF">
        <w:rPr>
          <w:rFonts w:cs="B Nazanin" w:hint="eastAsia"/>
          <w:sz w:val="20"/>
          <w:szCs w:val="20"/>
          <w:rtl/>
          <w:lang w:bidi="fa-IR"/>
        </w:rPr>
        <w:t>ش</w:t>
      </w:r>
      <w:r>
        <w:rPr>
          <w:rFonts w:cs="B Nazanin" w:hint="cs"/>
          <w:sz w:val="20"/>
          <w:szCs w:val="20"/>
          <w:rtl/>
          <w:lang w:bidi="fa-IR"/>
        </w:rPr>
        <w:t xml:space="preserve"> </w:t>
      </w:r>
      <w:r w:rsidRPr="00A373DF">
        <w:rPr>
          <w:rFonts w:cs="B Nazanin"/>
          <w:sz w:val="20"/>
          <w:szCs w:val="20"/>
          <w:rtl/>
          <w:lang w:bidi="fa-IR"/>
        </w:rPr>
        <w:t>، کتاب راهنما</w:t>
      </w:r>
      <w:r w:rsidRPr="00A373DF">
        <w:rPr>
          <w:rFonts w:cs="B Nazanin" w:hint="cs"/>
          <w:sz w:val="20"/>
          <w:szCs w:val="20"/>
          <w:rtl/>
          <w:lang w:bidi="fa-IR"/>
        </w:rPr>
        <w:t>ی</w:t>
      </w:r>
      <w:r w:rsidRPr="00A373DF">
        <w:rPr>
          <w:rFonts w:cs="B Nazanin"/>
          <w:sz w:val="20"/>
          <w:szCs w:val="20"/>
          <w:rtl/>
          <w:lang w:bidi="fa-IR"/>
        </w:rPr>
        <w:t xml:space="preserve"> حقوق فرامل</w:t>
      </w:r>
      <w:r w:rsidRPr="00A373DF">
        <w:rPr>
          <w:rFonts w:cs="B Nazanin" w:hint="cs"/>
          <w:sz w:val="20"/>
          <w:szCs w:val="20"/>
          <w:rtl/>
          <w:lang w:bidi="fa-IR"/>
        </w:rPr>
        <w:t>ی</w:t>
      </w:r>
      <w:r w:rsidRPr="00A373DF">
        <w:rPr>
          <w:rFonts w:cs="B Nazanin"/>
          <w:sz w:val="20"/>
          <w:szCs w:val="20"/>
          <w:rtl/>
          <w:lang w:bidi="fa-IR"/>
        </w:rPr>
        <w:t xml:space="preserve"> آکسفورد (</w:t>
      </w:r>
      <w:r w:rsidRPr="00A373DF">
        <w:rPr>
          <w:rFonts w:cs="B Nazanin"/>
          <w:sz w:val="20"/>
          <w:szCs w:val="20"/>
          <w:lang w:bidi="fa-IR"/>
        </w:rPr>
        <w:t>OUP)</w:t>
      </w:r>
      <w:r w:rsidRPr="00A373DF">
        <w:rPr>
          <w:rFonts w:cs="B Nazanin" w:hint="eastAsia"/>
          <w:sz w:val="20"/>
          <w:szCs w:val="20"/>
          <w:rtl/>
          <w:lang w:bidi="fa-IR"/>
        </w:rPr>
        <w:t>پ</w:t>
      </w:r>
      <w:r w:rsidRPr="00A373DF">
        <w:rPr>
          <w:rFonts w:cs="B Nazanin" w:hint="cs"/>
          <w:sz w:val="20"/>
          <w:szCs w:val="20"/>
          <w:rtl/>
          <w:lang w:bidi="fa-IR"/>
        </w:rPr>
        <w:t>ی</w:t>
      </w:r>
      <w:r w:rsidRPr="00A373DF">
        <w:rPr>
          <w:rFonts w:cs="B Nazanin" w:hint="eastAsia"/>
          <w:sz w:val="20"/>
          <w:szCs w:val="20"/>
          <w:rtl/>
          <w:lang w:bidi="fa-IR"/>
        </w:rPr>
        <w:t>ش</w:t>
      </w:r>
      <w:r w:rsidRPr="00A373DF">
        <w:rPr>
          <w:rFonts w:cs="B Nazanin"/>
          <w:sz w:val="20"/>
          <w:szCs w:val="20"/>
          <w:rtl/>
          <w:lang w:bidi="fa-IR"/>
        </w:rPr>
        <w:t xml:space="preserve"> رو).</w:t>
      </w:r>
    </w:p>
    <w:p w14:paraId="596B926D" w14:textId="77777777" w:rsidR="00C02FD0" w:rsidRDefault="00C02FD0" w:rsidP="00F363B1">
      <w:pPr>
        <w:jc w:val="both"/>
        <w:rPr>
          <w:sz w:val="24"/>
          <w:szCs w:val="24"/>
          <w:rtl/>
          <w:lang w:bidi="fa-IR"/>
        </w:rPr>
      </w:pPr>
      <w:r w:rsidRPr="00591799">
        <w:rPr>
          <w:sz w:val="24"/>
          <w:szCs w:val="24"/>
          <w:lang w:bidi="fa-IR"/>
        </w:rPr>
        <w:lastRenderedPageBreak/>
        <w:t>This tension is not unique to international investment law. People have quite</w:t>
      </w:r>
      <w:r>
        <w:rPr>
          <w:rFonts w:hint="cs"/>
          <w:sz w:val="24"/>
          <w:szCs w:val="24"/>
          <w:rtl/>
          <w:lang w:bidi="fa-IR"/>
        </w:rPr>
        <w:t xml:space="preserve"> </w:t>
      </w:r>
      <w:r w:rsidRPr="00591799">
        <w:rPr>
          <w:sz w:val="24"/>
          <w:szCs w:val="24"/>
          <w:lang w:bidi="fa-IR"/>
        </w:rPr>
        <w:t>diverse views about the role of individuals and the state in society, and these are</w:t>
      </w:r>
      <w:r>
        <w:rPr>
          <w:rFonts w:hint="cs"/>
          <w:sz w:val="24"/>
          <w:szCs w:val="24"/>
          <w:rtl/>
          <w:lang w:bidi="fa-IR"/>
        </w:rPr>
        <w:t xml:space="preserve"> </w:t>
      </w:r>
      <w:r w:rsidRPr="00591799">
        <w:rPr>
          <w:sz w:val="24"/>
          <w:szCs w:val="24"/>
          <w:lang w:bidi="fa-IR"/>
        </w:rPr>
        <w:t>often expressed in opinions about property, contracts, and public law.65 Such normative discrepancies are ubiquitous between and within most countries, despite</w:t>
      </w:r>
      <w:r>
        <w:rPr>
          <w:rFonts w:hint="cs"/>
          <w:sz w:val="24"/>
          <w:szCs w:val="24"/>
          <w:rtl/>
          <w:lang w:bidi="fa-IR"/>
        </w:rPr>
        <w:t xml:space="preserve"> </w:t>
      </w:r>
      <w:r w:rsidRPr="00591799">
        <w:rPr>
          <w:sz w:val="24"/>
          <w:szCs w:val="24"/>
          <w:lang w:bidi="fa-IR"/>
        </w:rPr>
        <w:t>considerable support for private property in capitalist societies. The fact that no</w:t>
      </w:r>
      <w:r>
        <w:rPr>
          <w:rFonts w:hint="cs"/>
          <w:sz w:val="24"/>
          <w:szCs w:val="24"/>
          <w:rtl/>
          <w:lang w:bidi="fa-IR"/>
        </w:rPr>
        <w:t xml:space="preserve"> </w:t>
      </w:r>
      <w:r w:rsidRPr="00591799">
        <w:rPr>
          <w:sz w:val="24"/>
          <w:szCs w:val="24"/>
          <w:lang w:bidi="fa-IR"/>
        </w:rPr>
        <w:t>legal system—including international investment law—has a clear formula to distinguish between reasonable and illegitimate uses of public authority is a reflection</w:t>
      </w:r>
      <w:r>
        <w:rPr>
          <w:rFonts w:hint="cs"/>
          <w:sz w:val="24"/>
          <w:szCs w:val="24"/>
          <w:rtl/>
          <w:lang w:bidi="fa-IR"/>
        </w:rPr>
        <w:t xml:space="preserve"> </w:t>
      </w:r>
      <w:r w:rsidRPr="00591799">
        <w:rPr>
          <w:sz w:val="24"/>
          <w:szCs w:val="24"/>
          <w:lang w:bidi="fa-IR"/>
        </w:rPr>
        <w:t>of this.</w:t>
      </w:r>
    </w:p>
    <w:p w14:paraId="0EDD4B7F" w14:textId="77777777" w:rsidR="00C02FD0" w:rsidRDefault="00C02FD0" w:rsidP="00F363B1">
      <w:pPr>
        <w:bidi/>
        <w:jc w:val="both"/>
        <w:rPr>
          <w:rFonts w:cs="B Mitra"/>
          <w:sz w:val="24"/>
          <w:szCs w:val="24"/>
          <w:rtl/>
          <w:lang w:bidi="fa-IR"/>
        </w:rPr>
      </w:pPr>
      <w:r w:rsidRPr="00A373DF">
        <w:rPr>
          <w:rFonts w:cs="B Mitra"/>
          <w:sz w:val="24"/>
          <w:szCs w:val="24"/>
          <w:rtl/>
          <w:lang w:bidi="fa-IR"/>
        </w:rPr>
        <w:t>ا</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تنش منحصر به قانون سرما</w:t>
      </w:r>
      <w:r w:rsidRPr="00A373DF">
        <w:rPr>
          <w:rFonts w:cs="B Mitra" w:hint="cs"/>
          <w:sz w:val="24"/>
          <w:szCs w:val="24"/>
          <w:rtl/>
          <w:lang w:bidi="fa-IR"/>
        </w:rPr>
        <w:t>ی</w:t>
      </w:r>
      <w:r w:rsidRPr="00A373DF">
        <w:rPr>
          <w:rFonts w:cs="B Mitra" w:hint="eastAsia"/>
          <w:sz w:val="24"/>
          <w:szCs w:val="24"/>
          <w:rtl/>
          <w:lang w:bidi="fa-IR"/>
        </w:rPr>
        <w:t>ه</w:t>
      </w:r>
      <w:r w:rsidRPr="00A373DF">
        <w:rPr>
          <w:rFonts w:cs="B Mitra"/>
          <w:sz w:val="24"/>
          <w:szCs w:val="24"/>
          <w:rtl/>
          <w:lang w:bidi="fa-IR"/>
        </w:rPr>
        <w:t xml:space="preserve"> گذار</w:t>
      </w:r>
      <w:r w:rsidRPr="00A373DF">
        <w:rPr>
          <w:rFonts w:cs="B Mitra" w:hint="cs"/>
          <w:sz w:val="24"/>
          <w:szCs w:val="24"/>
          <w:rtl/>
          <w:lang w:bidi="fa-IR"/>
        </w:rPr>
        <w:t>ی</w:t>
      </w:r>
      <w:r w:rsidRPr="00A373DF">
        <w:rPr>
          <w:rFonts w:cs="B Mitra"/>
          <w:sz w:val="24"/>
          <w:szCs w:val="24"/>
          <w:rtl/>
          <w:lang w:bidi="fa-IR"/>
        </w:rPr>
        <w:t xml:space="preserve"> ب</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الملل</w:t>
      </w:r>
      <w:r w:rsidRPr="00A373DF">
        <w:rPr>
          <w:rFonts w:cs="B Mitra" w:hint="cs"/>
          <w:sz w:val="24"/>
          <w:szCs w:val="24"/>
          <w:rtl/>
          <w:lang w:bidi="fa-IR"/>
        </w:rPr>
        <w:t>ی</w:t>
      </w:r>
      <w:r w:rsidRPr="00A373DF">
        <w:rPr>
          <w:rFonts w:cs="B Mitra"/>
          <w:sz w:val="24"/>
          <w:szCs w:val="24"/>
          <w:rtl/>
          <w:lang w:bidi="fa-IR"/>
        </w:rPr>
        <w:t xml:space="preserve"> ن</w:t>
      </w:r>
      <w:r w:rsidRPr="00A373DF">
        <w:rPr>
          <w:rFonts w:cs="B Mitra" w:hint="cs"/>
          <w:sz w:val="24"/>
          <w:szCs w:val="24"/>
          <w:rtl/>
          <w:lang w:bidi="fa-IR"/>
        </w:rPr>
        <w:t>ی</w:t>
      </w:r>
      <w:r w:rsidRPr="00A373DF">
        <w:rPr>
          <w:rFonts w:cs="B Mitra" w:hint="eastAsia"/>
          <w:sz w:val="24"/>
          <w:szCs w:val="24"/>
          <w:rtl/>
          <w:lang w:bidi="fa-IR"/>
        </w:rPr>
        <w:t>ست</w:t>
      </w:r>
      <w:r w:rsidRPr="00A373DF">
        <w:rPr>
          <w:rFonts w:cs="B Mitra"/>
          <w:sz w:val="24"/>
          <w:szCs w:val="24"/>
          <w:rtl/>
          <w:lang w:bidi="fa-IR"/>
        </w:rPr>
        <w:t>. مردم د</w:t>
      </w:r>
      <w:r w:rsidRPr="00A373DF">
        <w:rPr>
          <w:rFonts w:cs="B Mitra" w:hint="cs"/>
          <w:sz w:val="24"/>
          <w:szCs w:val="24"/>
          <w:rtl/>
          <w:lang w:bidi="fa-IR"/>
        </w:rPr>
        <w:t>ی</w:t>
      </w:r>
      <w:r w:rsidRPr="00A373DF">
        <w:rPr>
          <w:rFonts w:cs="B Mitra" w:hint="eastAsia"/>
          <w:sz w:val="24"/>
          <w:szCs w:val="24"/>
          <w:rtl/>
          <w:lang w:bidi="fa-IR"/>
        </w:rPr>
        <w:t>دگاه‌ها</w:t>
      </w:r>
      <w:r w:rsidRPr="00A373DF">
        <w:rPr>
          <w:rFonts w:cs="B Mitra" w:hint="cs"/>
          <w:sz w:val="24"/>
          <w:szCs w:val="24"/>
          <w:rtl/>
          <w:lang w:bidi="fa-IR"/>
        </w:rPr>
        <w:t>ی</w:t>
      </w:r>
      <w:r w:rsidRPr="00A373DF">
        <w:rPr>
          <w:rFonts w:cs="B Mitra"/>
          <w:sz w:val="24"/>
          <w:szCs w:val="24"/>
          <w:rtl/>
          <w:lang w:bidi="fa-IR"/>
        </w:rPr>
        <w:t xml:space="preserve"> کاملاً متفاوت</w:t>
      </w:r>
      <w:r w:rsidRPr="00A373DF">
        <w:rPr>
          <w:rFonts w:cs="B Mitra" w:hint="cs"/>
          <w:sz w:val="24"/>
          <w:szCs w:val="24"/>
          <w:rtl/>
          <w:lang w:bidi="fa-IR"/>
        </w:rPr>
        <w:t>ی</w:t>
      </w:r>
      <w:r w:rsidRPr="00A373DF">
        <w:rPr>
          <w:rFonts w:cs="B Mitra"/>
          <w:sz w:val="24"/>
          <w:szCs w:val="24"/>
          <w:rtl/>
          <w:lang w:bidi="fa-IR"/>
        </w:rPr>
        <w:t xml:space="preserve"> در مورد نقش افراد و دولت در جامعه دارند و ا</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د</w:t>
      </w:r>
      <w:r w:rsidRPr="00A373DF">
        <w:rPr>
          <w:rFonts w:cs="B Mitra" w:hint="cs"/>
          <w:sz w:val="24"/>
          <w:szCs w:val="24"/>
          <w:rtl/>
          <w:lang w:bidi="fa-IR"/>
        </w:rPr>
        <w:t>ی</w:t>
      </w:r>
      <w:r w:rsidRPr="00A373DF">
        <w:rPr>
          <w:rFonts w:cs="B Mitra" w:hint="eastAsia"/>
          <w:sz w:val="24"/>
          <w:szCs w:val="24"/>
          <w:rtl/>
          <w:lang w:bidi="fa-IR"/>
        </w:rPr>
        <w:t>دگاه‌ها</w:t>
      </w:r>
      <w:r w:rsidRPr="00A373DF">
        <w:rPr>
          <w:rFonts w:cs="B Mitra"/>
          <w:sz w:val="24"/>
          <w:szCs w:val="24"/>
          <w:rtl/>
          <w:lang w:bidi="fa-IR"/>
        </w:rPr>
        <w:t xml:space="preserve"> اغلب در نظرات مربوط به اموال، قراردادها و قوان</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عموم</w:t>
      </w:r>
      <w:r w:rsidRPr="00A373DF">
        <w:rPr>
          <w:rFonts w:cs="B Mitra" w:hint="cs"/>
          <w:sz w:val="24"/>
          <w:szCs w:val="24"/>
          <w:rtl/>
          <w:lang w:bidi="fa-IR"/>
        </w:rPr>
        <w:t>ی</w:t>
      </w:r>
      <w:r w:rsidRPr="00A373DF">
        <w:rPr>
          <w:rFonts w:cs="B Mitra"/>
          <w:sz w:val="24"/>
          <w:szCs w:val="24"/>
          <w:rtl/>
          <w:lang w:bidi="fa-IR"/>
        </w:rPr>
        <w:t xml:space="preserve"> ب</w:t>
      </w:r>
      <w:r w:rsidRPr="00A373DF">
        <w:rPr>
          <w:rFonts w:cs="B Mitra" w:hint="cs"/>
          <w:sz w:val="24"/>
          <w:szCs w:val="24"/>
          <w:rtl/>
          <w:lang w:bidi="fa-IR"/>
        </w:rPr>
        <w:t>ی</w:t>
      </w:r>
      <w:r w:rsidRPr="00A373DF">
        <w:rPr>
          <w:rFonts w:cs="B Mitra" w:hint="eastAsia"/>
          <w:sz w:val="24"/>
          <w:szCs w:val="24"/>
          <w:rtl/>
          <w:lang w:bidi="fa-IR"/>
        </w:rPr>
        <w:t>ان</w:t>
      </w:r>
      <w:r w:rsidRPr="00A373DF">
        <w:rPr>
          <w:rFonts w:cs="B Mitra"/>
          <w:sz w:val="24"/>
          <w:szCs w:val="24"/>
          <w:rtl/>
          <w:lang w:bidi="fa-IR"/>
        </w:rPr>
        <w:t xml:space="preserve"> م</w:t>
      </w:r>
      <w:r w:rsidRPr="00A373DF">
        <w:rPr>
          <w:rFonts w:cs="B Mitra" w:hint="cs"/>
          <w:sz w:val="24"/>
          <w:szCs w:val="24"/>
          <w:rtl/>
          <w:lang w:bidi="fa-IR"/>
        </w:rPr>
        <w:t>ی‌</w:t>
      </w:r>
      <w:r w:rsidRPr="00A373DF">
        <w:rPr>
          <w:rFonts w:cs="B Mitra" w:hint="eastAsia"/>
          <w:sz w:val="24"/>
          <w:szCs w:val="24"/>
          <w:rtl/>
          <w:lang w:bidi="fa-IR"/>
        </w:rPr>
        <w:t>شوند</w:t>
      </w:r>
      <w:r w:rsidRPr="00A373DF">
        <w:rPr>
          <w:rFonts w:cs="B Mitra"/>
          <w:sz w:val="24"/>
          <w:szCs w:val="24"/>
          <w:rtl/>
          <w:lang w:bidi="fa-IR"/>
        </w:rPr>
        <w:t>. عل</w:t>
      </w:r>
      <w:r w:rsidRPr="00A373DF">
        <w:rPr>
          <w:rFonts w:cs="B Mitra" w:hint="cs"/>
          <w:sz w:val="24"/>
          <w:szCs w:val="24"/>
          <w:rtl/>
          <w:lang w:bidi="fa-IR"/>
        </w:rPr>
        <w:t>ی</w:t>
      </w:r>
      <w:r w:rsidRPr="00A373DF">
        <w:rPr>
          <w:rFonts w:cs="B Mitra" w:hint="eastAsia"/>
          <w:sz w:val="24"/>
          <w:szCs w:val="24"/>
          <w:rtl/>
          <w:lang w:bidi="fa-IR"/>
        </w:rPr>
        <w:t>رغم</w:t>
      </w:r>
      <w:r w:rsidRPr="00A373DF">
        <w:rPr>
          <w:rFonts w:cs="B Mitra"/>
          <w:sz w:val="24"/>
          <w:szCs w:val="24"/>
          <w:rtl/>
          <w:lang w:bidi="fa-IR"/>
        </w:rPr>
        <w:t xml:space="preserve"> حما</w:t>
      </w:r>
      <w:r w:rsidRPr="00A373DF">
        <w:rPr>
          <w:rFonts w:cs="B Mitra" w:hint="cs"/>
          <w:sz w:val="24"/>
          <w:szCs w:val="24"/>
          <w:rtl/>
          <w:lang w:bidi="fa-IR"/>
        </w:rPr>
        <w:t>ی</w:t>
      </w:r>
      <w:r w:rsidRPr="00A373DF">
        <w:rPr>
          <w:rFonts w:cs="B Mitra" w:hint="eastAsia"/>
          <w:sz w:val="24"/>
          <w:szCs w:val="24"/>
          <w:rtl/>
          <w:lang w:bidi="fa-IR"/>
        </w:rPr>
        <w:t>ت</w:t>
      </w:r>
      <w:r w:rsidRPr="00A373DF">
        <w:rPr>
          <w:rFonts w:cs="B Mitra"/>
          <w:sz w:val="24"/>
          <w:szCs w:val="24"/>
          <w:rtl/>
          <w:lang w:bidi="fa-IR"/>
        </w:rPr>
        <w:t xml:space="preserve"> قابل توجه از مالک</w:t>
      </w:r>
      <w:r w:rsidRPr="00A373DF">
        <w:rPr>
          <w:rFonts w:cs="B Mitra" w:hint="cs"/>
          <w:sz w:val="24"/>
          <w:szCs w:val="24"/>
          <w:rtl/>
          <w:lang w:bidi="fa-IR"/>
        </w:rPr>
        <w:t>ی</w:t>
      </w:r>
      <w:r w:rsidRPr="00A373DF">
        <w:rPr>
          <w:rFonts w:cs="B Mitra" w:hint="eastAsia"/>
          <w:sz w:val="24"/>
          <w:szCs w:val="24"/>
          <w:rtl/>
          <w:lang w:bidi="fa-IR"/>
        </w:rPr>
        <w:t>ت</w:t>
      </w:r>
      <w:r w:rsidRPr="00A373DF">
        <w:rPr>
          <w:rFonts w:cs="B Mitra"/>
          <w:sz w:val="24"/>
          <w:szCs w:val="24"/>
          <w:rtl/>
          <w:lang w:bidi="fa-IR"/>
        </w:rPr>
        <w:t xml:space="preserve"> خصوص</w:t>
      </w:r>
      <w:r w:rsidRPr="00A373DF">
        <w:rPr>
          <w:rFonts w:cs="B Mitra" w:hint="cs"/>
          <w:sz w:val="24"/>
          <w:szCs w:val="24"/>
          <w:rtl/>
          <w:lang w:bidi="fa-IR"/>
        </w:rPr>
        <w:t>ی</w:t>
      </w:r>
      <w:r w:rsidRPr="00A373DF">
        <w:rPr>
          <w:rFonts w:cs="B Mitra"/>
          <w:sz w:val="24"/>
          <w:szCs w:val="24"/>
          <w:rtl/>
          <w:lang w:bidi="fa-IR"/>
        </w:rPr>
        <w:t xml:space="preserve"> چن</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اختلافات هنجار</w:t>
      </w:r>
      <w:r w:rsidRPr="00A373DF">
        <w:rPr>
          <w:rFonts w:cs="B Mitra" w:hint="cs"/>
          <w:sz w:val="24"/>
          <w:szCs w:val="24"/>
          <w:rtl/>
          <w:lang w:bidi="fa-IR"/>
        </w:rPr>
        <w:t>ی</w:t>
      </w:r>
      <w:r w:rsidRPr="00A373DF">
        <w:rPr>
          <w:rFonts w:cs="B Mitra"/>
          <w:sz w:val="24"/>
          <w:szCs w:val="24"/>
          <w:rtl/>
          <w:lang w:bidi="fa-IR"/>
        </w:rPr>
        <w:t xml:space="preserve"> ب</w:t>
      </w:r>
      <w:r w:rsidRPr="00A373DF">
        <w:rPr>
          <w:rFonts w:cs="B Mitra" w:hint="cs"/>
          <w:sz w:val="24"/>
          <w:szCs w:val="24"/>
          <w:rtl/>
          <w:lang w:bidi="fa-IR"/>
        </w:rPr>
        <w:t>ی</w:t>
      </w:r>
      <w:r w:rsidRPr="00A373DF">
        <w:rPr>
          <w:rFonts w:cs="B Mitra" w:hint="eastAsia"/>
          <w:sz w:val="24"/>
          <w:szCs w:val="24"/>
          <w:rtl/>
          <w:lang w:bidi="fa-IR"/>
        </w:rPr>
        <w:t>ن</w:t>
      </w:r>
      <w:r>
        <w:rPr>
          <w:rFonts w:cs="B Mitra"/>
          <w:sz w:val="24"/>
          <w:szCs w:val="24"/>
          <w:rtl/>
          <w:lang w:bidi="fa-IR"/>
        </w:rPr>
        <w:t xml:space="preserve"> اکثر کشورها و در داخل آن </w:t>
      </w:r>
      <w:r>
        <w:rPr>
          <w:rFonts w:cs="B Mitra" w:hint="cs"/>
          <w:sz w:val="24"/>
          <w:szCs w:val="24"/>
          <w:rtl/>
          <w:lang w:bidi="fa-IR"/>
        </w:rPr>
        <w:t>در همه بخش ها</w:t>
      </w:r>
      <w:r w:rsidRPr="00A373DF">
        <w:rPr>
          <w:rFonts w:cs="B Mitra"/>
          <w:sz w:val="24"/>
          <w:szCs w:val="24"/>
          <w:rtl/>
          <w:lang w:bidi="fa-IR"/>
        </w:rPr>
        <w:t xml:space="preserve"> وجود دارد. در جوامع سرما</w:t>
      </w:r>
      <w:r w:rsidRPr="00A373DF">
        <w:rPr>
          <w:rFonts w:cs="B Mitra" w:hint="cs"/>
          <w:sz w:val="24"/>
          <w:szCs w:val="24"/>
          <w:rtl/>
          <w:lang w:bidi="fa-IR"/>
        </w:rPr>
        <w:t>ی</w:t>
      </w:r>
      <w:r w:rsidRPr="00A373DF">
        <w:rPr>
          <w:rFonts w:cs="B Mitra" w:hint="eastAsia"/>
          <w:sz w:val="24"/>
          <w:szCs w:val="24"/>
          <w:rtl/>
          <w:lang w:bidi="fa-IR"/>
        </w:rPr>
        <w:t>ه</w:t>
      </w:r>
      <w:r w:rsidRPr="00A373DF">
        <w:rPr>
          <w:rFonts w:cs="B Mitra"/>
          <w:sz w:val="24"/>
          <w:szCs w:val="24"/>
          <w:rtl/>
          <w:lang w:bidi="fa-IR"/>
        </w:rPr>
        <w:t xml:space="preserve"> دار</w:t>
      </w:r>
      <w:r w:rsidRPr="00A373DF">
        <w:rPr>
          <w:rFonts w:cs="B Mitra" w:hint="cs"/>
          <w:sz w:val="24"/>
          <w:szCs w:val="24"/>
          <w:rtl/>
          <w:lang w:bidi="fa-IR"/>
        </w:rPr>
        <w:t>ی</w:t>
      </w:r>
      <w:r w:rsidRPr="00A373DF">
        <w:rPr>
          <w:rFonts w:cs="B Mitra"/>
          <w:sz w:val="24"/>
          <w:szCs w:val="24"/>
          <w:rtl/>
          <w:lang w:bidi="fa-IR"/>
        </w:rPr>
        <w:t xml:space="preserve"> ا</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واقع</w:t>
      </w:r>
      <w:r w:rsidRPr="00A373DF">
        <w:rPr>
          <w:rFonts w:cs="B Mitra" w:hint="cs"/>
          <w:sz w:val="24"/>
          <w:szCs w:val="24"/>
          <w:rtl/>
          <w:lang w:bidi="fa-IR"/>
        </w:rPr>
        <w:t>ی</w:t>
      </w:r>
      <w:r w:rsidRPr="00A373DF">
        <w:rPr>
          <w:rFonts w:cs="B Mitra" w:hint="eastAsia"/>
          <w:sz w:val="24"/>
          <w:szCs w:val="24"/>
          <w:rtl/>
          <w:lang w:bidi="fa-IR"/>
        </w:rPr>
        <w:t>ت</w:t>
      </w:r>
      <w:r w:rsidRPr="00A373DF">
        <w:rPr>
          <w:rFonts w:cs="B Mitra"/>
          <w:sz w:val="24"/>
          <w:szCs w:val="24"/>
          <w:rtl/>
          <w:lang w:bidi="fa-IR"/>
        </w:rPr>
        <w:t xml:space="preserve"> که ه</w:t>
      </w:r>
      <w:r w:rsidRPr="00A373DF">
        <w:rPr>
          <w:rFonts w:cs="B Mitra" w:hint="cs"/>
          <w:sz w:val="24"/>
          <w:szCs w:val="24"/>
          <w:rtl/>
          <w:lang w:bidi="fa-IR"/>
        </w:rPr>
        <w:t>ی</w:t>
      </w:r>
      <w:r w:rsidRPr="00A373DF">
        <w:rPr>
          <w:rFonts w:cs="B Mitra" w:hint="eastAsia"/>
          <w:sz w:val="24"/>
          <w:szCs w:val="24"/>
          <w:rtl/>
          <w:lang w:bidi="fa-IR"/>
        </w:rPr>
        <w:t>چ</w:t>
      </w:r>
      <w:r w:rsidRPr="00A373DF">
        <w:rPr>
          <w:rFonts w:cs="B Mitra"/>
          <w:sz w:val="24"/>
          <w:szCs w:val="24"/>
          <w:rtl/>
          <w:lang w:bidi="fa-IR"/>
        </w:rPr>
        <w:t xml:space="preserve"> س</w:t>
      </w:r>
      <w:r w:rsidRPr="00A373DF">
        <w:rPr>
          <w:rFonts w:cs="B Mitra" w:hint="cs"/>
          <w:sz w:val="24"/>
          <w:szCs w:val="24"/>
          <w:rtl/>
          <w:lang w:bidi="fa-IR"/>
        </w:rPr>
        <w:t>ی</w:t>
      </w:r>
      <w:r w:rsidRPr="00A373DF">
        <w:rPr>
          <w:rFonts w:cs="B Mitra" w:hint="eastAsia"/>
          <w:sz w:val="24"/>
          <w:szCs w:val="24"/>
          <w:rtl/>
          <w:lang w:bidi="fa-IR"/>
        </w:rPr>
        <w:t>ستم</w:t>
      </w:r>
      <w:r w:rsidRPr="00A373DF">
        <w:rPr>
          <w:rFonts w:cs="B Mitra"/>
          <w:sz w:val="24"/>
          <w:szCs w:val="24"/>
          <w:rtl/>
          <w:lang w:bidi="fa-IR"/>
        </w:rPr>
        <w:t xml:space="preserve"> حقوق</w:t>
      </w:r>
      <w:r w:rsidRPr="00A373DF">
        <w:rPr>
          <w:rFonts w:cs="B Mitra" w:hint="cs"/>
          <w:sz w:val="24"/>
          <w:szCs w:val="24"/>
          <w:rtl/>
          <w:lang w:bidi="fa-IR"/>
        </w:rPr>
        <w:t>ی</w:t>
      </w:r>
      <w:r w:rsidRPr="00A373DF">
        <w:rPr>
          <w:rFonts w:cs="B Mitra"/>
          <w:sz w:val="24"/>
          <w:szCs w:val="24"/>
          <w:rtl/>
          <w:lang w:bidi="fa-IR"/>
        </w:rPr>
        <w:t xml:space="preserve">  از جمله حقوق سرما</w:t>
      </w:r>
      <w:r w:rsidRPr="00A373DF">
        <w:rPr>
          <w:rFonts w:cs="B Mitra" w:hint="cs"/>
          <w:sz w:val="24"/>
          <w:szCs w:val="24"/>
          <w:rtl/>
          <w:lang w:bidi="fa-IR"/>
        </w:rPr>
        <w:t>ی</w:t>
      </w:r>
      <w:r w:rsidRPr="00A373DF">
        <w:rPr>
          <w:rFonts w:cs="B Mitra" w:hint="eastAsia"/>
          <w:sz w:val="24"/>
          <w:szCs w:val="24"/>
          <w:rtl/>
          <w:lang w:bidi="fa-IR"/>
        </w:rPr>
        <w:t>ه</w:t>
      </w:r>
      <w:r w:rsidRPr="00A373DF">
        <w:rPr>
          <w:rFonts w:cs="B Mitra"/>
          <w:sz w:val="24"/>
          <w:szCs w:val="24"/>
          <w:rtl/>
          <w:lang w:bidi="fa-IR"/>
        </w:rPr>
        <w:t xml:space="preserve"> گذار</w:t>
      </w:r>
      <w:r w:rsidRPr="00A373DF">
        <w:rPr>
          <w:rFonts w:cs="B Mitra" w:hint="cs"/>
          <w:sz w:val="24"/>
          <w:szCs w:val="24"/>
          <w:rtl/>
          <w:lang w:bidi="fa-IR"/>
        </w:rPr>
        <w:t>ی</w:t>
      </w:r>
      <w:r w:rsidRPr="00A373DF">
        <w:rPr>
          <w:rFonts w:cs="B Mitra"/>
          <w:sz w:val="24"/>
          <w:szCs w:val="24"/>
          <w:rtl/>
          <w:lang w:bidi="fa-IR"/>
        </w:rPr>
        <w:t xml:space="preserve"> ب</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الملل</w:t>
      </w:r>
      <w:r w:rsidRPr="00A373DF">
        <w:rPr>
          <w:rFonts w:cs="B Mitra" w:hint="cs"/>
          <w:sz w:val="24"/>
          <w:szCs w:val="24"/>
          <w:rtl/>
          <w:lang w:bidi="fa-IR"/>
        </w:rPr>
        <w:t>ی</w:t>
      </w:r>
      <w:r w:rsidRPr="00A373DF">
        <w:rPr>
          <w:rFonts w:cs="B Mitra"/>
          <w:sz w:val="24"/>
          <w:szCs w:val="24"/>
          <w:rtl/>
          <w:lang w:bidi="fa-IR"/>
        </w:rPr>
        <w:t xml:space="preserve"> - فرمول روشن</w:t>
      </w:r>
      <w:r w:rsidRPr="00A373DF">
        <w:rPr>
          <w:rFonts w:cs="B Mitra" w:hint="cs"/>
          <w:sz w:val="24"/>
          <w:szCs w:val="24"/>
          <w:rtl/>
          <w:lang w:bidi="fa-IR"/>
        </w:rPr>
        <w:t>ی</w:t>
      </w:r>
      <w:r w:rsidRPr="00A373DF">
        <w:rPr>
          <w:rFonts w:cs="B Mitra"/>
          <w:sz w:val="24"/>
          <w:szCs w:val="24"/>
          <w:rtl/>
          <w:lang w:bidi="fa-IR"/>
        </w:rPr>
        <w:t xml:space="preserve"> برا</w:t>
      </w:r>
      <w:r w:rsidRPr="00A373DF">
        <w:rPr>
          <w:rFonts w:cs="B Mitra" w:hint="cs"/>
          <w:sz w:val="24"/>
          <w:szCs w:val="24"/>
          <w:rtl/>
          <w:lang w:bidi="fa-IR"/>
        </w:rPr>
        <w:t>ی</w:t>
      </w:r>
      <w:r w:rsidRPr="00A373DF">
        <w:rPr>
          <w:rFonts w:cs="B Mitra"/>
          <w:sz w:val="24"/>
          <w:szCs w:val="24"/>
          <w:rtl/>
          <w:lang w:bidi="fa-IR"/>
        </w:rPr>
        <w:t xml:space="preserve"> تما</w:t>
      </w:r>
      <w:r w:rsidRPr="00A373DF">
        <w:rPr>
          <w:rFonts w:cs="B Mitra" w:hint="cs"/>
          <w:sz w:val="24"/>
          <w:szCs w:val="24"/>
          <w:rtl/>
          <w:lang w:bidi="fa-IR"/>
        </w:rPr>
        <w:t>ی</w:t>
      </w:r>
      <w:r w:rsidRPr="00A373DF">
        <w:rPr>
          <w:rFonts w:cs="B Mitra" w:hint="eastAsia"/>
          <w:sz w:val="24"/>
          <w:szCs w:val="24"/>
          <w:rtl/>
          <w:lang w:bidi="fa-IR"/>
        </w:rPr>
        <w:t>ز</w:t>
      </w:r>
      <w:r w:rsidRPr="00A373DF">
        <w:rPr>
          <w:rFonts w:cs="B Mitra"/>
          <w:sz w:val="24"/>
          <w:szCs w:val="24"/>
          <w:rtl/>
          <w:lang w:bidi="fa-IR"/>
        </w:rPr>
        <w:t xml:space="preserve"> ب</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استفاده معقول و نامشروع از اخت</w:t>
      </w:r>
      <w:r w:rsidRPr="00A373DF">
        <w:rPr>
          <w:rFonts w:cs="B Mitra" w:hint="cs"/>
          <w:sz w:val="24"/>
          <w:szCs w:val="24"/>
          <w:rtl/>
          <w:lang w:bidi="fa-IR"/>
        </w:rPr>
        <w:t>ی</w:t>
      </w:r>
      <w:r w:rsidRPr="00A373DF">
        <w:rPr>
          <w:rFonts w:cs="B Mitra" w:hint="eastAsia"/>
          <w:sz w:val="24"/>
          <w:szCs w:val="24"/>
          <w:rtl/>
          <w:lang w:bidi="fa-IR"/>
        </w:rPr>
        <w:t>ارات</w:t>
      </w:r>
      <w:r w:rsidRPr="00A373DF">
        <w:rPr>
          <w:rFonts w:cs="B Mitra"/>
          <w:sz w:val="24"/>
          <w:szCs w:val="24"/>
          <w:rtl/>
          <w:lang w:bidi="fa-IR"/>
        </w:rPr>
        <w:t xml:space="preserve"> عموم</w:t>
      </w:r>
      <w:r w:rsidRPr="00A373DF">
        <w:rPr>
          <w:rFonts w:cs="B Mitra" w:hint="cs"/>
          <w:sz w:val="24"/>
          <w:szCs w:val="24"/>
          <w:rtl/>
          <w:lang w:bidi="fa-IR"/>
        </w:rPr>
        <w:t>ی</w:t>
      </w:r>
      <w:r w:rsidRPr="00A373DF">
        <w:rPr>
          <w:rFonts w:cs="B Mitra"/>
          <w:sz w:val="24"/>
          <w:szCs w:val="24"/>
          <w:rtl/>
          <w:lang w:bidi="fa-IR"/>
        </w:rPr>
        <w:t xml:space="preserve"> ندارد</w:t>
      </w:r>
      <w:r>
        <w:rPr>
          <w:rFonts w:cs="B Mitra" w:hint="cs"/>
          <w:sz w:val="24"/>
          <w:szCs w:val="24"/>
          <w:rtl/>
          <w:lang w:bidi="fa-IR"/>
        </w:rPr>
        <w:t xml:space="preserve"> </w:t>
      </w:r>
      <w:r w:rsidRPr="00A373DF">
        <w:rPr>
          <w:rFonts w:cs="B Mitra"/>
          <w:sz w:val="24"/>
          <w:szCs w:val="24"/>
          <w:rtl/>
          <w:lang w:bidi="fa-IR"/>
        </w:rPr>
        <w:t>بازتاب</w:t>
      </w:r>
      <w:r w:rsidRPr="00A373DF">
        <w:rPr>
          <w:rFonts w:cs="B Mitra" w:hint="cs"/>
          <w:sz w:val="24"/>
          <w:szCs w:val="24"/>
          <w:rtl/>
          <w:lang w:bidi="fa-IR"/>
        </w:rPr>
        <w:t>ی</w:t>
      </w:r>
      <w:r w:rsidRPr="00A373DF">
        <w:rPr>
          <w:rFonts w:cs="B Mitra"/>
          <w:sz w:val="24"/>
          <w:szCs w:val="24"/>
          <w:rtl/>
          <w:lang w:bidi="fa-IR"/>
        </w:rPr>
        <w:t xml:space="preserve"> از ا</w:t>
      </w:r>
      <w:r w:rsidRPr="00A373DF">
        <w:rPr>
          <w:rFonts w:cs="B Mitra" w:hint="cs"/>
          <w:sz w:val="24"/>
          <w:szCs w:val="24"/>
          <w:rtl/>
          <w:lang w:bidi="fa-IR"/>
        </w:rPr>
        <w:t>ی</w:t>
      </w:r>
      <w:r w:rsidRPr="00A373DF">
        <w:rPr>
          <w:rFonts w:cs="B Mitra" w:hint="eastAsia"/>
          <w:sz w:val="24"/>
          <w:szCs w:val="24"/>
          <w:rtl/>
          <w:lang w:bidi="fa-IR"/>
        </w:rPr>
        <w:t>ن</w:t>
      </w:r>
      <w:r w:rsidRPr="00A373DF">
        <w:rPr>
          <w:rFonts w:cs="B Mitra"/>
          <w:sz w:val="24"/>
          <w:szCs w:val="24"/>
          <w:rtl/>
          <w:lang w:bidi="fa-IR"/>
        </w:rPr>
        <w:t xml:space="preserve"> موضوع ا</w:t>
      </w:r>
      <w:r w:rsidRPr="00A373DF">
        <w:rPr>
          <w:rFonts w:cs="B Mitra" w:hint="eastAsia"/>
          <w:sz w:val="24"/>
          <w:szCs w:val="24"/>
          <w:rtl/>
          <w:lang w:bidi="fa-IR"/>
        </w:rPr>
        <w:t>ست</w:t>
      </w:r>
      <w:r w:rsidRPr="00A373DF">
        <w:rPr>
          <w:rFonts w:cs="B Mitra"/>
          <w:sz w:val="24"/>
          <w:szCs w:val="24"/>
          <w:rtl/>
          <w:lang w:bidi="fa-IR"/>
        </w:rPr>
        <w:t>.</w:t>
      </w:r>
    </w:p>
    <w:p w14:paraId="5AA61031" w14:textId="77777777" w:rsidR="00C02FD0" w:rsidRDefault="00C02FD0" w:rsidP="00F363B1">
      <w:pPr>
        <w:bidi/>
        <w:jc w:val="both"/>
        <w:rPr>
          <w:rFonts w:cs="B Mitra"/>
          <w:sz w:val="24"/>
          <w:szCs w:val="24"/>
          <w:rtl/>
          <w:lang w:bidi="fa-IR"/>
        </w:rPr>
      </w:pPr>
    </w:p>
    <w:p w14:paraId="2FC80576" w14:textId="77777777" w:rsidR="00C02FD0" w:rsidRDefault="00C02FD0" w:rsidP="00F363B1">
      <w:pPr>
        <w:bidi/>
        <w:jc w:val="both"/>
        <w:rPr>
          <w:rFonts w:cs="B Mitra"/>
          <w:sz w:val="24"/>
          <w:szCs w:val="24"/>
          <w:rtl/>
          <w:lang w:bidi="fa-IR"/>
        </w:rPr>
      </w:pPr>
    </w:p>
    <w:p w14:paraId="27865BA8" w14:textId="77777777" w:rsidR="00C02FD0" w:rsidRDefault="00C02FD0" w:rsidP="00F363B1">
      <w:pPr>
        <w:bidi/>
        <w:jc w:val="both"/>
        <w:rPr>
          <w:rFonts w:cs="B Mitra"/>
          <w:sz w:val="24"/>
          <w:szCs w:val="24"/>
          <w:rtl/>
          <w:lang w:bidi="fa-IR"/>
        </w:rPr>
      </w:pPr>
    </w:p>
    <w:p w14:paraId="68770310" w14:textId="77777777" w:rsidR="00C02FD0" w:rsidRDefault="00C02FD0" w:rsidP="00F363B1">
      <w:pPr>
        <w:bidi/>
        <w:jc w:val="both"/>
        <w:rPr>
          <w:rFonts w:cs="B Mitra"/>
          <w:sz w:val="24"/>
          <w:szCs w:val="24"/>
          <w:rtl/>
          <w:lang w:bidi="fa-IR"/>
        </w:rPr>
      </w:pPr>
    </w:p>
    <w:p w14:paraId="38BD5E25" w14:textId="77777777" w:rsidR="00C02FD0" w:rsidRDefault="00C02FD0" w:rsidP="00F363B1">
      <w:pPr>
        <w:bidi/>
        <w:jc w:val="both"/>
        <w:rPr>
          <w:rFonts w:cs="B Mitra"/>
          <w:sz w:val="24"/>
          <w:szCs w:val="24"/>
          <w:rtl/>
          <w:lang w:bidi="fa-IR"/>
        </w:rPr>
      </w:pPr>
    </w:p>
    <w:p w14:paraId="53D18968" w14:textId="77777777" w:rsidR="00C02FD0" w:rsidRDefault="00C02FD0" w:rsidP="00F363B1">
      <w:pPr>
        <w:bidi/>
        <w:jc w:val="both"/>
        <w:rPr>
          <w:rFonts w:cs="B Mitra"/>
          <w:sz w:val="24"/>
          <w:szCs w:val="24"/>
          <w:rtl/>
          <w:lang w:bidi="fa-IR"/>
        </w:rPr>
      </w:pPr>
    </w:p>
    <w:p w14:paraId="28913E10" w14:textId="77777777" w:rsidR="00C02FD0" w:rsidRDefault="00C02FD0" w:rsidP="00F363B1">
      <w:pPr>
        <w:bidi/>
        <w:jc w:val="both"/>
        <w:rPr>
          <w:rFonts w:cs="B Mitra"/>
          <w:sz w:val="24"/>
          <w:szCs w:val="24"/>
          <w:rtl/>
          <w:lang w:bidi="fa-IR"/>
        </w:rPr>
      </w:pPr>
    </w:p>
    <w:p w14:paraId="6706B923" w14:textId="77777777" w:rsidR="00C02FD0" w:rsidRDefault="00C02FD0" w:rsidP="00F363B1">
      <w:pPr>
        <w:bidi/>
        <w:jc w:val="both"/>
        <w:rPr>
          <w:rFonts w:cs="B Mitra"/>
          <w:sz w:val="24"/>
          <w:szCs w:val="24"/>
          <w:rtl/>
          <w:lang w:bidi="fa-IR"/>
        </w:rPr>
      </w:pPr>
    </w:p>
    <w:p w14:paraId="07F95EF1" w14:textId="77777777" w:rsidR="00C02FD0" w:rsidRDefault="00C02FD0" w:rsidP="00F363B1">
      <w:pPr>
        <w:bidi/>
        <w:jc w:val="both"/>
        <w:rPr>
          <w:rFonts w:cs="B Mitra"/>
          <w:sz w:val="24"/>
          <w:szCs w:val="24"/>
          <w:rtl/>
          <w:lang w:bidi="fa-IR"/>
        </w:rPr>
      </w:pPr>
    </w:p>
    <w:p w14:paraId="04BBF442" w14:textId="77777777" w:rsidR="00C02FD0" w:rsidRDefault="00C02FD0" w:rsidP="00F363B1">
      <w:pPr>
        <w:bidi/>
        <w:jc w:val="both"/>
        <w:rPr>
          <w:rFonts w:cs="B Mitra"/>
          <w:sz w:val="24"/>
          <w:szCs w:val="24"/>
          <w:rtl/>
          <w:lang w:bidi="fa-IR"/>
        </w:rPr>
      </w:pPr>
    </w:p>
    <w:p w14:paraId="39963E00" w14:textId="77777777" w:rsidR="00C02FD0" w:rsidRDefault="00C02FD0" w:rsidP="00F363B1">
      <w:pPr>
        <w:bidi/>
        <w:jc w:val="both"/>
        <w:rPr>
          <w:rFonts w:cs="B Mitra"/>
          <w:sz w:val="24"/>
          <w:szCs w:val="24"/>
          <w:rtl/>
          <w:lang w:bidi="fa-IR"/>
        </w:rPr>
      </w:pPr>
    </w:p>
    <w:p w14:paraId="53D55E6A" w14:textId="77777777" w:rsidR="00C02FD0" w:rsidRDefault="00C02FD0" w:rsidP="00F363B1">
      <w:pPr>
        <w:bidi/>
        <w:jc w:val="both"/>
        <w:rPr>
          <w:rFonts w:cs="B Mitra"/>
          <w:sz w:val="24"/>
          <w:szCs w:val="24"/>
          <w:rtl/>
          <w:lang w:bidi="fa-IR"/>
        </w:rPr>
      </w:pPr>
    </w:p>
    <w:p w14:paraId="3B93EF3C" w14:textId="77777777" w:rsidR="00C02FD0" w:rsidRDefault="00C02FD0" w:rsidP="00F363B1">
      <w:pPr>
        <w:bidi/>
        <w:jc w:val="both"/>
        <w:rPr>
          <w:rFonts w:cs="B Mitra"/>
          <w:sz w:val="24"/>
          <w:szCs w:val="24"/>
          <w:rtl/>
          <w:lang w:bidi="fa-IR"/>
        </w:rPr>
      </w:pPr>
    </w:p>
    <w:p w14:paraId="354DABC3" w14:textId="77777777" w:rsidR="00C02FD0" w:rsidRPr="00453788" w:rsidRDefault="00C02FD0" w:rsidP="00F363B1">
      <w:pPr>
        <w:jc w:val="both"/>
        <w:rPr>
          <w:rFonts w:cs="B Nazanin"/>
          <w:sz w:val="20"/>
          <w:szCs w:val="20"/>
          <w:rtl/>
          <w:lang w:bidi="fa-IR"/>
        </w:rPr>
      </w:pPr>
      <w:r w:rsidRPr="00453788">
        <w:rPr>
          <w:rFonts w:cs="B Nazanin" w:hint="cs"/>
          <w:sz w:val="20"/>
          <w:szCs w:val="20"/>
          <w:rtl/>
          <w:lang w:bidi="fa-IR"/>
        </w:rPr>
        <w:t>___________________</w:t>
      </w:r>
    </w:p>
    <w:p w14:paraId="7FC31EF1" w14:textId="77777777" w:rsidR="00C02FD0" w:rsidRPr="00453788" w:rsidRDefault="00C02FD0" w:rsidP="00F363B1">
      <w:pPr>
        <w:bidi/>
        <w:jc w:val="both"/>
        <w:rPr>
          <w:rFonts w:cs="B Nazanin"/>
          <w:sz w:val="20"/>
          <w:szCs w:val="20"/>
          <w:lang w:bidi="fa-IR"/>
        </w:rPr>
      </w:pPr>
      <w:r w:rsidRPr="00453788">
        <w:rPr>
          <w:rFonts w:cs="B Nazanin"/>
          <w:sz w:val="20"/>
          <w:szCs w:val="20"/>
          <w:rtl/>
          <w:lang w:bidi="fa-IR"/>
        </w:rPr>
        <w:t>65</w:t>
      </w:r>
      <w:r w:rsidRPr="00453788">
        <w:rPr>
          <w:rFonts w:cs="B Nazanin" w:hint="cs"/>
          <w:sz w:val="20"/>
          <w:szCs w:val="20"/>
          <w:rtl/>
          <w:lang w:bidi="fa-IR"/>
        </w:rPr>
        <w:t>.</w:t>
      </w:r>
      <w:r w:rsidRPr="00453788">
        <w:rPr>
          <w:rFonts w:cs="B Nazanin"/>
          <w:sz w:val="20"/>
          <w:szCs w:val="20"/>
          <w:rtl/>
          <w:lang w:bidi="fa-IR"/>
        </w:rPr>
        <w:t xml:space="preserve"> به عنوان مثال نگاه کن</w:t>
      </w:r>
      <w:r w:rsidRPr="00453788">
        <w:rPr>
          <w:rFonts w:cs="B Nazanin" w:hint="cs"/>
          <w:sz w:val="20"/>
          <w:szCs w:val="20"/>
          <w:rtl/>
          <w:lang w:bidi="fa-IR"/>
        </w:rPr>
        <w:t>ی</w:t>
      </w:r>
      <w:r w:rsidRPr="00453788">
        <w:rPr>
          <w:rFonts w:cs="B Nazanin" w:hint="eastAsia"/>
          <w:sz w:val="20"/>
          <w:szCs w:val="20"/>
          <w:rtl/>
          <w:lang w:bidi="fa-IR"/>
        </w:rPr>
        <w:t>د</w:t>
      </w:r>
      <w:r w:rsidRPr="00453788">
        <w:rPr>
          <w:rFonts w:cs="B Nazanin"/>
          <w:sz w:val="20"/>
          <w:szCs w:val="20"/>
          <w:rtl/>
          <w:lang w:bidi="fa-IR"/>
        </w:rPr>
        <w:t xml:space="preserve"> به </w:t>
      </w:r>
      <w:r w:rsidRPr="00453788">
        <w:rPr>
          <w:rFonts w:cs="B Nazanin"/>
          <w:sz w:val="20"/>
          <w:szCs w:val="20"/>
          <w:lang w:bidi="fa-IR"/>
        </w:rPr>
        <w:t>Jedediah Purdy, The Meaning of Property: Freedom, Community, and Legal Imagination</w:t>
      </w:r>
      <w:r w:rsidRPr="00453788">
        <w:rPr>
          <w:rFonts w:cs="B Nazanin"/>
          <w:sz w:val="20"/>
          <w:szCs w:val="20"/>
          <w:rtl/>
          <w:lang w:bidi="fa-IR"/>
        </w:rPr>
        <w:t xml:space="preserve">انتشارات دانشگاه </w:t>
      </w:r>
      <w:r w:rsidRPr="00453788">
        <w:rPr>
          <w:rFonts w:cs="B Nazanin" w:hint="cs"/>
          <w:sz w:val="20"/>
          <w:szCs w:val="20"/>
          <w:rtl/>
          <w:lang w:bidi="fa-IR"/>
        </w:rPr>
        <w:t>یی</w:t>
      </w:r>
      <w:r w:rsidRPr="00453788">
        <w:rPr>
          <w:rFonts w:cs="B Nazanin" w:hint="eastAsia"/>
          <w:sz w:val="20"/>
          <w:szCs w:val="20"/>
          <w:rtl/>
          <w:lang w:bidi="fa-IR"/>
        </w:rPr>
        <w:t>ل</w:t>
      </w:r>
      <w:r w:rsidRPr="00453788">
        <w:rPr>
          <w:rFonts w:cs="B Nazanin"/>
          <w:sz w:val="20"/>
          <w:szCs w:val="20"/>
          <w:rtl/>
          <w:lang w:bidi="fa-IR"/>
        </w:rPr>
        <w:t xml:space="preserve"> 2010) 4-5, 115-16; رو</w:t>
      </w:r>
      <w:r w:rsidRPr="00453788">
        <w:rPr>
          <w:rFonts w:cs="B Nazanin" w:hint="cs"/>
          <w:sz w:val="20"/>
          <w:szCs w:val="20"/>
          <w:rtl/>
          <w:lang w:bidi="fa-IR"/>
        </w:rPr>
        <w:t>ی</w:t>
      </w:r>
      <w:r w:rsidRPr="00453788">
        <w:rPr>
          <w:rFonts w:cs="B Nazanin"/>
          <w:sz w:val="20"/>
          <w:szCs w:val="20"/>
          <w:rtl/>
          <w:lang w:bidi="fa-IR"/>
        </w:rPr>
        <w:t xml:space="preserve"> کر</w:t>
      </w:r>
      <w:r w:rsidRPr="00453788">
        <w:rPr>
          <w:rFonts w:cs="B Nazanin" w:hint="cs"/>
          <w:sz w:val="20"/>
          <w:szCs w:val="20"/>
          <w:rtl/>
          <w:lang w:bidi="fa-IR"/>
        </w:rPr>
        <w:t>ی</w:t>
      </w:r>
      <w:r w:rsidRPr="00453788">
        <w:rPr>
          <w:rFonts w:cs="B Nazanin" w:hint="eastAsia"/>
          <w:sz w:val="20"/>
          <w:szCs w:val="20"/>
          <w:rtl/>
          <w:lang w:bidi="fa-IR"/>
        </w:rPr>
        <w:t>تنر،</w:t>
      </w:r>
      <w:r w:rsidRPr="00453788">
        <w:rPr>
          <w:rFonts w:cs="B Nazanin"/>
          <w:sz w:val="20"/>
          <w:szCs w:val="20"/>
          <w:rtl/>
          <w:lang w:bidi="fa-IR"/>
        </w:rPr>
        <w:t xml:space="preserve"> محاسبه وعده ها: ظهور دکتر</w:t>
      </w:r>
      <w:r w:rsidRPr="00453788">
        <w:rPr>
          <w:rFonts w:cs="B Nazanin" w:hint="cs"/>
          <w:sz w:val="20"/>
          <w:szCs w:val="20"/>
          <w:rtl/>
          <w:lang w:bidi="fa-IR"/>
        </w:rPr>
        <w:t>ی</w:t>
      </w:r>
      <w:r w:rsidRPr="00453788">
        <w:rPr>
          <w:rFonts w:cs="B Nazanin" w:hint="eastAsia"/>
          <w:sz w:val="20"/>
          <w:szCs w:val="20"/>
          <w:rtl/>
          <w:lang w:bidi="fa-IR"/>
        </w:rPr>
        <w:t>ن</w:t>
      </w:r>
      <w:r w:rsidRPr="00453788">
        <w:rPr>
          <w:rFonts w:cs="B Nazanin"/>
          <w:sz w:val="20"/>
          <w:szCs w:val="20"/>
          <w:rtl/>
          <w:lang w:bidi="fa-IR"/>
        </w:rPr>
        <w:t xml:space="preserve"> قرارداد مدرن آمر</w:t>
      </w:r>
      <w:r w:rsidRPr="00453788">
        <w:rPr>
          <w:rFonts w:cs="B Nazanin" w:hint="cs"/>
          <w:sz w:val="20"/>
          <w:szCs w:val="20"/>
          <w:rtl/>
          <w:lang w:bidi="fa-IR"/>
        </w:rPr>
        <w:t>ی</w:t>
      </w:r>
      <w:r w:rsidRPr="00453788">
        <w:rPr>
          <w:rFonts w:cs="B Nazanin" w:hint="eastAsia"/>
          <w:sz w:val="20"/>
          <w:szCs w:val="20"/>
          <w:rtl/>
          <w:lang w:bidi="fa-IR"/>
        </w:rPr>
        <w:t>کا</w:t>
      </w:r>
      <w:r w:rsidRPr="00453788">
        <w:rPr>
          <w:rFonts w:cs="B Nazanin" w:hint="cs"/>
          <w:sz w:val="20"/>
          <w:szCs w:val="20"/>
          <w:rtl/>
          <w:lang w:bidi="fa-IR"/>
        </w:rPr>
        <w:t>یی</w:t>
      </w:r>
      <w:r w:rsidRPr="00453788">
        <w:rPr>
          <w:rFonts w:cs="B Nazanin"/>
          <w:sz w:val="20"/>
          <w:szCs w:val="20"/>
          <w:rtl/>
          <w:lang w:bidi="fa-IR"/>
        </w:rPr>
        <w:t xml:space="preserve"> (انتشارات دانشگاه استنفورد 2006) 1، 232.</w:t>
      </w:r>
    </w:p>
    <w:p w14:paraId="7B871236" w14:textId="77777777" w:rsidR="00C02FD0" w:rsidRDefault="00C02FD0" w:rsidP="00F363B1">
      <w:pPr>
        <w:jc w:val="both"/>
        <w:rPr>
          <w:sz w:val="24"/>
          <w:szCs w:val="24"/>
          <w:lang w:bidi="fa-IR"/>
        </w:rPr>
      </w:pPr>
      <w:r>
        <w:rPr>
          <w:sz w:val="24"/>
          <w:szCs w:val="24"/>
          <w:lang w:bidi="fa-IR"/>
        </w:rPr>
        <w:br w:type="page"/>
      </w:r>
    </w:p>
    <w:p w14:paraId="07D29BD4" w14:textId="77777777" w:rsidR="00C02FD0" w:rsidRDefault="00C02FD0" w:rsidP="00F363B1">
      <w:pPr>
        <w:jc w:val="both"/>
        <w:rPr>
          <w:sz w:val="24"/>
          <w:szCs w:val="24"/>
          <w:rtl/>
          <w:lang w:bidi="fa-IR"/>
        </w:rPr>
      </w:pPr>
      <w:r w:rsidRPr="00591799">
        <w:rPr>
          <w:sz w:val="24"/>
          <w:szCs w:val="24"/>
          <w:lang w:bidi="fa-IR"/>
        </w:rPr>
        <w:lastRenderedPageBreak/>
        <w:t>For this reason, understanding how the norm entrepreneurs of the 1950s and</w:t>
      </w:r>
      <w:r>
        <w:rPr>
          <w:rFonts w:hint="cs"/>
          <w:sz w:val="24"/>
          <w:szCs w:val="24"/>
          <w:rtl/>
          <w:lang w:bidi="fa-IR"/>
        </w:rPr>
        <w:t xml:space="preserve"> </w:t>
      </w:r>
      <w:r w:rsidRPr="00591799">
        <w:rPr>
          <w:sz w:val="24"/>
          <w:szCs w:val="24"/>
          <w:lang w:bidi="fa-IR"/>
        </w:rPr>
        <w:t>1960s and current ISDS tribunals imagine foreign investment relations requires</w:t>
      </w:r>
      <w:r>
        <w:rPr>
          <w:rFonts w:hint="cs"/>
          <w:sz w:val="24"/>
          <w:szCs w:val="24"/>
          <w:rtl/>
          <w:lang w:bidi="fa-IR"/>
        </w:rPr>
        <w:t xml:space="preserve"> </w:t>
      </w:r>
      <w:r w:rsidRPr="00591799">
        <w:rPr>
          <w:sz w:val="24"/>
          <w:szCs w:val="24"/>
          <w:lang w:bidi="fa-IR"/>
        </w:rPr>
        <w:t>an openness to these normative tensions. ISDS tribunals can be cognitively open</w:t>
      </w:r>
      <w:r>
        <w:rPr>
          <w:rFonts w:hint="cs"/>
          <w:sz w:val="24"/>
          <w:szCs w:val="24"/>
          <w:rtl/>
          <w:lang w:bidi="fa-IR"/>
        </w:rPr>
        <w:t xml:space="preserve"> </w:t>
      </w:r>
      <w:r w:rsidRPr="00591799">
        <w:rPr>
          <w:sz w:val="24"/>
          <w:szCs w:val="24"/>
          <w:lang w:bidi="fa-IR"/>
        </w:rPr>
        <w:t>to critique and concerns, but as David Schneiderman notes, they have remained</w:t>
      </w:r>
      <w:r>
        <w:rPr>
          <w:rFonts w:hint="cs"/>
          <w:sz w:val="24"/>
          <w:szCs w:val="24"/>
          <w:rtl/>
          <w:lang w:bidi="fa-IR"/>
        </w:rPr>
        <w:t xml:space="preserve"> </w:t>
      </w:r>
      <w:r w:rsidRPr="00591799">
        <w:rPr>
          <w:sz w:val="24"/>
          <w:szCs w:val="24"/>
          <w:lang w:bidi="fa-IR"/>
        </w:rPr>
        <w:t>normatively closed.67 Also, it is important not to lose sight of the analytical and</w:t>
      </w:r>
      <w:r>
        <w:rPr>
          <w:rFonts w:hint="cs"/>
          <w:sz w:val="24"/>
          <w:szCs w:val="24"/>
          <w:rtl/>
          <w:lang w:bidi="fa-IR"/>
        </w:rPr>
        <w:t xml:space="preserve"> </w:t>
      </w:r>
      <w:r w:rsidRPr="00591799">
        <w:rPr>
          <w:sz w:val="24"/>
          <w:szCs w:val="24"/>
          <w:lang w:bidi="fa-IR"/>
        </w:rPr>
        <w:t>normative interdependencies between private and public authority. The public law</w:t>
      </w:r>
      <w:r>
        <w:rPr>
          <w:rFonts w:hint="cs"/>
          <w:sz w:val="24"/>
          <w:szCs w:val="24"/>
          <w:rtl/>
          <w:lang w:bidi="fa-IR"/>
        </w:rPr>
        <w:t xml:space="preserve"> </w:t>
      </w:r>
      <w:r w:rsidRPr="00591799">
        <w:rPr>
          <w:sz w:val="24"/>
          <w:szCs w:val="24"/>
          <w:lang w:bidi="fa-IR"/>
        </w:rPr>
        <w:t>approach looks at foreign investor rights and states’ right to regulate as two opposing forces. The regulatory chill argument can thus be interpreted as if states</w:t>
      </w:r>
      <w:r w:rsidRPr="00591799">
        <w:rPr>
          <w:sz w:val="24"/>
          <w:szCs w:val="24"/>
          <w:lang w:bidi="fa-IR"/>
        </w:rPr>
        <w:br/>
        <w:t>always wanted to regulate in favour of the public interest, with investment treaties</w:t>
      </w:r>
      <w:r w:rsidRPr="00591799">
        <w:rPr>
          <w:sz w:val="24"/>
          <w:szCs w:val="24"/>
          <w:lang w:bidi="fa-IR"/>
        </w:rPr>
        <w:br/>
        <w:t>and ISDS undermining that. Yet foreign investors and states often cooperate before, during, and even after an investment to establish and continue the project.</w:t>
      </w:r>
      <w:r>
        <w:rPr>
          <w:rFonts w:hint="cs"/>
          <w:sz w:val="24"/>
          <w:szCs w:val="24"/>
          <w:rtl/>
          <w:lang w:bidi="fa-IR"/>
        </w:rPr>
        <w:t xml:space="preserve"> </w:t>
      </w:r>
      <w:r w:rsidRPr="00591799">
        <w:rPr>
          <w:sz w:val="24"/>
          <w:szCs w:val="24"/>
          <w:lang w:bidi="fa-IR"/>
        </w:rPr>
        <w:t>Claire Cutler refers to an ‘alliance’ between private and public authority for ‘the</w:t>
      </w:r>
      <w:r>
        <w:rPr>
          <w:rFonts w:hint="cs"/>
          <w:sz w:val="24"/>
          <w:szCs w:val="24"/>
          <w:rtl/>
          <w:lang w:bidi="fa-IR"/>
        </w:rPr>
        <w:t xml:space="preserve"> </w:t>
      </w:r>
      <w:r w:rsidRPr="00591799">
        <w:rPr>
          <w:sz w:val="24"/>
          <w:szCs w:val="24"/>
          <w:lang w:bidi="fa-IR"/>
        </w:rPr>
        <w:t>expansion of capitalism through the further disembedding of international commerce from national, social and democratic controls’.68 The following subsections</w:t>
      </w:r>
      <w:r>
        <w:rPr>
          <w:rFonts w:hint="cs"/>
          <w:sz w:val="24"/>
          <w:szCs w:val="24"/>
          <w:rtl/>
          <w:lang w:bidi="fa-IR"/>
        </w:rPr>
        <w:t xml:space="preserve"> </w:t>
      </w:r>
      <w:r w:rsidRPr="00591799">
        <w:rPr>
          <w:sz w:val="24"/>
          <w:szCs w:val="24"/>
          <w:lang w:bidi="fa-IR"/>
        </w:rPr>
        <w:t>provide an analytical and historical framework mapping various ways we can approach the relationship between foreign investors and host states, which is both cooperative and conflictive, and how these ways may visualize or hide certain issues</w:t>
      </w:r>
      <w:r>
        <w:rPr>
          <w:rFonts w:hint="cs"/>
          <w:sz w:val="24"/>
          <w:szCs w:val="24"/>
          <w:rtl/>
          <w:lang w:bidi="fa-IR"/>
        </w:rPr>
        <w:t xml:space="preserve"> </w:t>
      </w:r>
      <w:r w:rsidRPr="00591799">
        <w:rPr>
          <w:sz w:val="24"/>
          <w:szCs w:val="24"/>
          <w:lang w:bidi="fa-IR"/>
        </w:rPr>
        <w:t>relevant to international investment law.</w:t>
      </w:r>
    </w:p>
    <w:p w14:paraId="35B0D162" w14:textId="77777777" w:rsidR="00C02FD0" w:rsidRDefault="00C02FD0" w:rsidP="00F363B1">
      <w:pPr>
        <w:bidi/>
        <w:jc w:val="both"/>
        <w:rPr>
          <w:rFonts w:cs="B Mitra"/>
          <w:sz w:val="24"/>
          <w:szCs w:val="24"/>
          <w:rtl/>
          <w:lang w:bidi="fa-IR"/>
        </w:rPr>
      </w:pPr>
      <w:r w:rsidRPr="002F20E8">
        <w:rPr>
          <w:rFonts w:cs="B Mitra"/>
          <w:sz w:val="24"/>
          <w:szCs w:val="24"/>
          <w:rtl/>
          <w:lang w:bidi="fa-IR"/>
        </w:rPr>
        <w:t>به هم</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دل</w:t>
      </w:r>
      <w:r w:rsidRPr="002F20E8">
        <w:rPr>
          <w:rFonts w:cs="B Mitra" w:hint="cs"/>
          <w:sz w:val="24"/>
          <w:szCs w:val="24"/>
          <w:rtl/>
          <w:lang w:bidi="fa-IR"/>
        </w:rPr>
        <w:t>ی</w:t>
      </w:r>
      <w:r w:rsidRPr="002F20E8">
        <w:rPr>
          <w:rFonts w:cs="B Mitra" w:hint="eastAsia"/>
          <w:sz w:val="24"/>
          <w:szCs w:val="24"/>
          <w:rtl/>
          <w:lang w:bidi="fa-IR"/>
        </w:rPr>
        <w:t>ل،</w:t>
      </w:r>
      <w:r w:rsidRPr="002F20E8">
        <w:rPr>
          <w:rFonts w:cs="B Mitra"/>
          <w:sz w:val="24"/>
          <w:szCs w:val="24"/>
          <w:rtl/>
          <w:lang w:bidi="fa-IR"/>
        </w:rPr>
        <w:t xml:space="preserve"> درک ا</w:t>
      </w:r>
      <w:r w:rsidRPr="002F20E8">
        <w:rPr>
          <w:rFonts w:cs="B Mitra" w:hint="cs"/>
          <w:sz w:val="24"/>
          <w:szCs w:val="24"/>
          <w:rtl/>
          <w:lang w:bidi="fa-IR"/>
        </w:rPr>
        <w:t>ی</w:t>
      </w:r>
      <w:r w:rsidRPr="002F20E8">
        <w:rPr>
          <w:rFonts w:cs="B Mitra" w:hint="eastAsia"/>
          <w:sz w:val="24"/>
          <w:szCs w:val="24"/>
          <w:rtl/>
          <w:lang w:bidi="fa-IR"/>
        </w:rPr>
        <w:t>نکه</w:t>
      </w:r>
      <w:r>
        <w:rPr>
          <w:rFonts w:cs="B Mitra"/>
          <w:sz w:val="24"/>
          <w:szCs w:val="24"/>
          <w:rtl/>
          <w:lang w:bidi="fa-IR"/>
        </w:rPr>
        <w:t xml:space="preserve"> چگونه </w:t>
      </w:r>
      <w:r>
        <w:rPr>
          <w:rFonts w:cs="B Mitra" w:hint="cs"/>
          <w:sz w:val="24"/>
          <w:szCs w:val="24"/>
          <w:rtl/>
          <w:lang w:bidi="fa-IR"/>
        </w:rPr>
        <w:t>حقوق دانان  مقتدم</w:t>
      </w:r>
      <w:r w:rsidRPr="002F20E8">
        <w:rPr>
          <w:rFonts w:cs="B Mitra"/>
          <w:sz w:val="24"/>
          <w:szCs w:val="24"/>
          <w:rtl/>
          <w:lang w:bidi="fa-IR"/>
        </w:rPr>
        <w:t xml:space="preserve"> دهه‌ها</w:t>
      </w:r>
      <w:r w:rsidRPr="002F20E8">
        <w:rPr>
          <w:rFonts w:cs="B Mitra" w:hint="cs"/>
          <w:sz w:val="24"/>
          <w:szCs w:val="24"/>
          <w:rtl/>
          <w:lang w:bidi="fa-IR"/>
        </w:rPr>
        <w:t>ی</w:t>
      </w:r>
      <w:r w:rsidRPr="002F20E8">
        <w:rPr>
          <w:rFonts w:cs="B Mitra"/>
          <w:sz w:val="24"/>
          <w:szCs w:val="24"/>
          <w:rtl/>
          <w:lang w:bidi="fa-IR"/>
        </w:rPr>
        <w:t xml:space="preserve"> 50 و 60 و دادگاه‌ها</w:t>
      </w:r>
      <w:r w:rsidRPr="002F20E8">
        <w:rPr>
          <w:rFonts w:cs="B Mitra" w:hint="cs"/>
          <w:sz w:val="24"/>
          <w:szCs w:val="24"/>
          <w:rtl/>
          <w:lang w:bidi="fa-IR"/>
        </w:rPr>
        <w:t>ی</w:t>
      </w:r>
      <w:r w:rsidRPr="002F20E8">
        <w:rPr>
          <w:rFonts w:cs="B Mitra"/>
          <w:sz w:val="24"/>
          <w:szCs w:val="24"/>
          <w:rtl/>
          <w:lang w:bidi="fa-IR"/>
        </w:rPr>
        <w:t xml:space="preserve"> </w:t>
      </w:r>
      <w:r w:rsidRPr="002F20E8">
        <w:rPr>
          <w:rFonts w:cs="B Mitra"/>
          <w:sz w:val="24"/>
          <w:szCs w:val="24"/>
          <w:lang w:bidi="fa-IR"/>
        </w:rPr>
        <w:t>ISDS</w:t>
      </w:r>
      <w:r w:rsidRPr="002F20E8">
        <w:rPr>
          <w:rFonts w:cs="B Mitra"/>
          <w:sz w:val="24"/>
          <w:szCs w:val="24"/>
          <w:rtl/>
          <w:lang w:bidi="fa-IR"/>
        </w:rPr>
        <w:t xml:space="preserve"> کنون</w:t>
      </w:r>
      <w:r w:rsidRPr="002F20E8">
        <w:rPr>
          <w:rFonts w:cs="B Mitra" w:hint="cs"/>
          <w:sz w:val="24"/>
          <w:szCs w:val="24"/>
          <w:rtl/>
          <w:lang w:bidi="fa-IR"/>
        </w:rPr>
        <w:t>ی</w:t>
      </w:r>
      <w:r w:rsidRPr="002F20E8">
        <w:rPr>
          <w:rFonts w:cs="B Mitra"/>
          <w:sz w:val="24"/>
          <w:szCs w:val="24"/>
          <w:rtl/>
          <w:lang w:bidi="fa-IR"/>
        </w:rPr>
        <w:t xml:space="preserve"> روابط سرما</w:t>
      </w:r>
      <w:r w:rsidRPr="002F20E8">
        <w:rPr>
          <w:rFonts w:cs="B Mitra" w:hint="cs"/>
          <w:sz w:val="24"/>
          <w:szCs w:val="24"/>
          <w:rtl/>
          <w:lang w:bidi="fa-IR"/>
        </w:rPr>
        <w:t>ی</w:t>
      </w:r>
      <w:r w:rsidRPr="002F20E8">
        <w:rPr>
          <w:rFonts w:cs="B Mitra" w:hint="eastAsia"/>
          <w:sz w:val="24"/>
          <w:szCs w:val="24"/>
          <w:rtl/>
          <w:lang w:bidi="fa-IR"/>
        </w:rPr>
        <w:t>ه‌گذار</w:t>
      </w:r>
      <w:r w:rsidRPr="002F20E8">
        <w:rPr>
          <w:rFonts w:cs="B Mitra" w:hint="cs"/>
          <w:sz w:val="24"/>
          <w:szCs w:val="24"/>
          <w:rtl/>
          <w:lang w:bidi="fa-IR"/>
        </w:rPr>
        <w:t>ی</w:t>
      </w:r>
      <w:r w:rsidRPr="002F20E8">
        <w:rPr>
          <w:rFonts w:cs="B Mitra"/>
          <w:sz w:val="24"/>
          <w:szCs w:val="24"/>
          <w:rtl/>
          <w:lang w:bidi="fa-IR"/>
        </w:rPr>
        <w:t xml:space="preserve"> خارج</w:t>
      </w:r>
      <w:r w:rsidRPr="002F20E8">
        <w:rPr>
          <w:rFonts w:cs="B Mitra" w:hint="cs"/>
          <w:sz w:val="24"/>
          <w:szCs w:val="24"/>
          <w:rtl/>
          <w:lang w:bidi="fa-IR"/>
        </w:rPr>
        <w:t>ی</w:t>
      </w:r>
      <w:r>
        <w:rPr>
          <w:rFonts w:cs="B Mitra"/>
          <w:sz w:val="24"/>
          <w:szCs w:val="24"/>
          <w:rtl/>
          <w:lang w:bidi="fa-IR"/>
        </w:rPr>
        <w:t xml:space="preserve"> را</w:t>
      </w:r>
      <w:r>
        <w:rPr>
          <w:rFonts w:cs="B Mitra" w:hint="cs"/>
          <w:sz w:val="24"/>
          <w:szCs w:val="24"/>
          <w:rtl/>
          <w:lang w:bidi="fa-IR"/>
        </w:rPr>
        <w:t xml:space="preserve"> متصور هستند</w:t>
      </w:r>
      <w:r>
        <w:rPr>
          <w:rFonts w:cs="B Mitra"/>
          <w:sz w:val="24"/>
          <w:szCs w:val="24"/>
          <w:rtl/>
          <w:lang w:bidi="fa-IR"/>
        </w:rPr>
        <w:t xml:space="preserve"> مستلزم</w:t>
      </w:r>
      <w:r>
        <w:rPr>
          <w:rFonts w:cs="B Mitra" w:hint="cs"/>
          <w:sz w:val="24"/>
          <w:szCs w:val="24"/>
          <w:rtl/>
          <w:lang w:bidi="fa-IR"/>
        </w:rPr>
        <w:t xml:space="preserve"> پرداختن</w:t>
      </w:r>
      <w:r w:rsidRPr="002F20E8">
        <w:rPr>
          <w:rFonts w:cs="B Mitra"/>
          <w:sz w:val="24"/>
          <w:szCs w:val="24"/>
          <w:rtl/>
          <w:lang w:bidi="fa-IR"/>
        </w:rPr>
        <w:t xml:space="preserve"> به ا</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تنش‌ها</w:t>
      </w:r>
      <w:r w:rsidRPr="002F20E8">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بنیادی</w:t>
      </w:r>
      <w:r>
        <w:rPr>
          <w:rFonts w:cs="B Mitra"/>
          <w:sz w:val="24"/>
          <w:szCs w:val="24"/>
          <w:rtl/>
          <w:lang w:bidi="fa-IR"/>
        </w:rPr>
        <w:t xml:space="preserve"> </w:t>
      </w:r>
      <w:r>
        <w:rPr>
          <w:rFonts w:cs="B Mitra" w:hint="cs"/>
          <w:sz w:val="24"/>
          <w:szCs w:val="24"/>
          <w:rtl/>
          <w:lang w:bidi="fa-IR"/>
        </w:rPr>
        <w:t>ست</w:t>
      </w:r>
      <w:r w:rsidRPr="002F20E8">
        <w:rPr>
          <w:rFonts w:cs="B Mitra"/>
          <w:sz w:val="24"/>
          <w:szCs w:val="24"/>
          <w:rtl/>
          <w:lang w:bidi="fa-IR"/>
        </w:rPr>
        <w:t>. دادگاه ها</w:t>
      </w:r>
      <w:r w:rsidRPr="002F20E8">
        <w:rPr>
          <w:rFonts w:cs="B Mitra" w:hint="cs"/>
          <w:sz w:val="24"/>
          <w:szCs w:val="24"/>
          <w:rtl/>
          <w:lang w:bidi="fa-IR"/>
        </w:rPr>
        <w:t>ی</w:t>
      </w:r>
      <w:r w:rsidRPr="002F20E8">
        <w:rPr>
          <w:rFonts w:cs="B Mitra"/>
          <w:sz w:val="24"/>
          <w:szCs w:val="24"/>
          <w:rtl/>
          <w:lang w:bidi="fa-IR"/>
        </w:rPr>
        <w:t xml:space="preserve"> </w:t>
      </w:r>
      <w:r w:rsidRPr="002F20E8">
        <w:rPr>
          <w:rFonts w:cs="B Mitra"/>
          <w:sz w:val="24"/>
          <w:szCs w:val="24"/>
          <w:lang w:bidi="fa-IR"/>
        </w:rPr>
        <w:t>ISDS</w:t>
      </w:r>
      <w:r w:rsidRPr="002F20E8">
        <w:rPr>
          <w:rFonts w:cs="B Mitra"/>
          <w:sz w:val="24"/>
          <w:szCs w:val="24"/>
          <w:rtl/>
          <w:lang w:bidi="fa-IR"/>
        </w:rPr>
        <w:t xml:space="preserve"> م</w:t>
      </w:r>
      <w:r w:rsidRPr="002F20E8">
        <w:rPr>
          <w:rFonts w:cs="B Mitra" w:hint="cs"/>
          <w:sz w:val="24"/>
          <w:szCs w:val="24"/>
          <w:rtl/>
          <w:lang w:bidi="fa-IR"/>
        </w:rPr>
        <w:t>ی</w:t>
      </w:r>
      <w:r w:rsidRPr="002F20E8">
        <w:rPr>
          <w:rFonts w:cs="B Mitra"/>
          <w:sz w:val="24"/>
          <w:szCs w:val="24"/>
          <w:rtl/>
          <w:lang w:bidi="fa-IR"/>
        </w:rPr>
        <w:t xml:space="preserve"> توانند از نظر شناخت</w:t>
      </w:r>
      <w:r w:rsidRPr="002F20E8">
        <w:rPr>
          <w:rFonts w:cs="B Mitra" w:hint="cs"/>
          <w:sz w:val="24"/>
          <w:szCs w:val="24"/>
          <w:rtl/>
          <w:lang w:bidi="fa-IR"/>
        </w:rPr>
        <w:t>ی</w:t>
      </w:r>
      <w:r w:rsidRPr="002F20E8">
        <w:rPr>
          <w:rFonts w:cs="B Mitra"/>
          <w:sz w:val="24"/>
          <w:szCs w:val="24"/>
          <w:rtl/>
          <w:lang w:bidi="fa-IR"/>
        </w:rPr>
        <w:t xml:space="preserve"> پذ</w:t>
      </w:r>
      <w:r w:rsidRPr="002F20E8">
        <w:rPr>
          <w:rFonts w:cs="B Mitra" w:hint="cs"/>
          <w:sz w:val="24"/>
          <w:szCs w:val="24"/>
          <w:rtl/>
          <w:lang w:bidi="fa-IR"/>
        </w:rPr>
        <w:t>ی</w:t>
      </w:r>
      <w:r w:rsidRPr="002F20E8">
        <w:rPr>
          <w:rFonts w:cs="B Mitra" w:hint="eastAsia"/>
          <w:sz w:val="24"/>
          <w:szCs w:val="24"/>
          <w:rtl/>
          <w:lang w:bidi="fa-IR"/>
        </w:rPr>
        <w:t>را</w:t>
      </w:r>
      <w:r w:rsidRPr="002F20E8">
        <w:rPr>
          <w:rFonts w:cs="B Mitra" w:hint="cs"/>
          <w:sz w:val="24"/>
          <w:szCs w:val="24"/>
          <w:rtl/>
          <w:lang w:bidi="fa-IR"/>
        </w:rPr>
        <w:t>ی</w:t>
      </w:r>
      <w:r w:rsidRPr="002F20E8">
        <w:rPr>
          <w:rFonts w:cs="B Mitra"/>
          <w:sz w:val="24"/>
          <w:szCs w:val="24"/>
          <w:rtl/>
          <w:lang w:bidi="fa-IR"/>
        </w:rPr>
        <w:t xml:space="preserve"> نقد و نگران</w:t>
      </w:r>
      <w:r w:rsidRPr="002F20E8">
        <w:rPr>
          <w:rFonts w:cs="B Mitra" w:hint="cs"/>
          <w:sz w:val="24"/>
          <w:szCs w:val="24"/>
          <w:rtl/>
          <w:lang w:bidi="fa-IR"/>
        </w:rPr>
        <w:t>ی</w:t>
      </w:r>
      <w:r w:rsidRPr="002F20E8">
        <w:rPr>
          <w:rFonts w:cs="B Mitra"/>
          <w:sz w:val="24"/>
          <w:szCs w:val="24"/>
          <w:rtl/>
          <w:lang w:bidi="fa-IR"/>
        </w:rPr>
        <w:t xml:space="preserve"> باشند اما همانطور که د</w:t>
      </w:r>
      <w:r w:rsidRPr="002F20E8">
        <w:rPr>
          <w:rFonts w:cs="B Mitra" w:hint="cs"/>
          <w:sz w:val="24"/>
          <w:szCs w:val="24"/>
          <w:rtl/>
          <w:lang w:bidi="fa-IR"/>
        </w:rPr>
        <w:t>ی</w:t>
      </w:r>
      <w:r w:rsidRPr="002F20E8">
        <w:rPr>
          <w:rFonts w:cs="B Mitra" w:hint="eastAsia"/>
          <w:sz w:val="24"/>
          <w:szCs w:val="24"/>
          <w:rtl/>
          <w:lang w:bidi="fa-IR"/>
        </w:rPr>
        <w:t>و</w:t>
      </w:r>
      <w:r w:rsidRPr="002F20E8">
        <w:rPr>
          <w:rFonts w:cs="B Mitra" w:hint="cs"/>
          <w:sz w:val="24"/>
          <w:szCs w:val="24"/>
          <w:rtl/>
          <w:lang w:bidi="fa-IR"/>
        </w:rPr>
        <w:t>ی</w:t>
      </w:r>
      <w:r w:rsidRPr="002F20E8">
        <w:rPr>
          <w:rFonts w:cs="B Mitra" w:hint="eastAsia"/>
          <w:sz w:val="24"/>
          <w:szCs w:val="24"/>
          <w:rtl/>
          <w:lang w:bidi="fa-IR"/>
        </w:rPr>
        <w:t>د</w:t>
      </w:r>
      <w:r w:rsidRPr="002F20E8">
        <w:rPr>
          <w:rFonts w:cs="B Mitra"/>
          <w:sz w:val="24"/>
          <w:szCs w:val="24"/>
          <w:rtl/>
          <w:lang w:bidi="fa-IR"/>
        </w:rPr>
        <w:t xml:space="preserve"> اشنا</w:t>
      </w:r>
      <w:r w:rsidRPr="002F20E8">
        <w:rPr>
          <w:rFonts w:cs="B Mitra" w:hint="cs"/>
          <w:sz w:val="24"/>
          <w:szCs w:val="24"/>
          <w:rtl/>
          <w:lang w:bidi="fa-IR"/>
        </w:rPr>
        <w:t>ی</w:t>
      </w:r>
      <w:r w:rsidRPr="002F20E8">
        <w:rPr>
          <w:rFonts w:cs="B Mitra" w:hint="eastAsia"/>
          <w:sz w:val="24"/>
          <w:szCs w:val="24"/>
          <w:rtl/>
          <w:lang w:bidi="fa-IR"/>
        </w:rPr>
        <w:t>درمن</w:t>
      </w:r>
      <w:r w:rsidRPr="002F20E8">
        <w:rPr>
          <w:rFonts w:cs="B Mitra"/>
          <w:sz w:val="24"/>
          <w:szCs w:val="24"/>
          <w:rtl/>
          <w:lang w:bidi="fa-IR"/>
        </w:rPr>
        <w:t xml:space="preserve"> اشاره م</w:t>
      </w:r>
      <w:r w:rsidRPr="002F20E8">
        <w:rPr>
          <w:rFonts w:cs="B Mitra" w:hint="cs"/>
          <w:sz w:val="24"/>
          <w:szCs w:val="24"/>
          <w:rtl/>
          <w:lang w:bidi="fa-IR"/>
        </w:rPr>
        <w:t>ی</w:t>
      </w:r>
      <w:r w:rsidRPr="002F20E8">
        <w:rPr>
          <w:rFonts w:cs="B Mitra"/>
          <w:sz w:val="24"/>
          <w:szCs w:val="24"/>
          <w:rtl/>
          <w:lang w:bidi="fa-IR"/>
        </w:rPr>
        <w:t xml:space="preserve"> کند از نظر هنجار</w:t>
      </w:r>
      <w:r w:rsidRPr="002F20E8">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مسکوت باقی مانده</w:t>
      </w:r>
      <w:r w:rsidRPr="002F20E8">
        <w:rPr>
          <w:rFonts w:cs="B Mitra"/>
          <w:sz w:val="24"/>
          <w:szCs w:val="24"/>
          <w:rtl/>
          <w:lang w:bidi="fa-IR"/>
        </w:rPr>
        <w:t xml:space="preserve"> اند. همچن</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مهم است که وابستگ</w:t>
      </w:r>
      <w:r w:rsidRPr="002F20E8">
        <w:rPr>
          <w:rFonts w:cs="B Mitra" w:hint="cs"/>
          <w:sz w:val="24"/>
          <w:szCs w:val="24"/>
          <w:rtl/>
          <w:lang w:bidi="fa-IR"/>
        </w:rPr>
        <w:t>ی</w:t>
      </w:r>
      <w:r w:rsidRPr="002F20E8">
        <w:rPr>
          <w:rFonts w:cs="B Mitra"/>
          <w:sz w:val="24"/>
          <w:szCs w:val="24"/>
          <w:rtl/>
          <w:lang w:bidi="fa-IR"/>
        </w:rPr>
        <w:t xml:space="preserve"> ها</w:t>
      </w:r>
      <w:r w:rsidRPr="002F20E8">
        <w:rPr>
          <w:rFonts w:cs="B Mitra" w:hint="cs"/>
          <w:sz w:val="24"/>
          <w:szCs w:val="24"/>
          <w:rtl/>
          <w:lang w:bidi="fa-IR"/>
        </w:rPr>
        <w:t>ی</w:t>
      </w:r>
      <w:r w:rsidRPr="002F20E8">
        <w:rPr>
          <w:rFonts w:cs="B Mitra"/>
          <w:sz w:val="24"/>
          <w:szCs w:val="24"/>
          <w:rtl/>
          <w:lang w:bidi="fa-IR"/>
        </w:rPr>
        <w:t xml:space="preserve"> متقابل تحل</w:t>
      </w:r>
      <w:r w:rsidRPr="002F20E8">
        <w:rPr>
          <w:rFonts w:cs="B Mitra" w:hint="cs"/>
          <w:sz w:val="24"/>
          <w:szCs w:val="24"/>
          <w:rtl/>
          <w:lang w:bidi="fa-IR"/>
        </w:rPr>
        <w:t>ی</w:t>
      </w:r>
      <w:r w:rsidRPr="002F20E8">
        <w:rPr>
          <w:rFonts w:cs="B Mitra" w:hint="eastAsia"/>
          <w:sz w:val="24"/>
          <w:szCs w:val="24"/>
          <w:rtl/>
          <w:lang w:bidi="fa-IR"/>
        </w:rPr>
        <w:t>ل</w:t>
      </w:r>
      <w:r w:rsidRPr="002F20E8">
        <w:rPr>
          <w:rFonts w:cs="B Mitra" w:hint="cs"/>
          <w:sz w:val="24"/>
          <w:szCs w:val="24"/>
          <w:rtl/>
          <w:lang w:bidi="fa-IR"/>
        </w:rPr>
        <w:t>ی</w:t>
      </w:r>
      <w:r w:rsidRPr="002F20E8">
        <w:rPr>
          <w:rFonts w:cs="B Mitra"/>
          <w:sz w:val="24"/>
          <w:szCs w:val="24"/>
          <w:rtl/>
          <w:lang w:bidi="fa-IR"/>
        </w:rPr>
        <w:t xml:space="preserve"> و هنجار</w:t>
      </w:r>
      <w:r w:rsidRPr="002F20E8">
        <w:rPr>
          <w:rFonts w:cs="B Mitra" w:hint="cs"/>
          <w:sz w:val="24"/>
          <w:szCs w:val="24"/>
          <w:rtl/>
          <w:lang w:bidi="fa-IR"/>
        </w:rPr>
        <w:t>ی</w:t>
      </w:r>
      <w:r w:rsidRPr="002F20E8">
        <w:rPr>
          <w:rFonts w:cs="B Mitra"/>
          <w:sz w:val="24"/>
          <w:szCs w:val="24"/>
          <w:rtl/>
          <w:lang w:bidi="fa-IR"/>
        </w:rPr>
        <w:t xml:space="preserve"> ب</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قدرت خصوص</w:t>
      </w:r>
      <w:r w:rsidRPr="002F20E8">
        <w:rPr>
          <w:rFonts w:cs="B Mitra" w:hint="cs"/>
          <w:sz w:val="24"/>
          <w:szCs w:val="24"/>
          <w:rtl/>
          <w:lang w:bidi="fa-IR"/>
        </w:rPr>
        <w:t>ی</w:t>
      </w:r>
      <w:r w:rsidRPr="002F20E8">
        <w:rPr>
          <w:rFonts w:cs="B Mitra"/>
          <w:sz w:val="24"/>
          <w:szCs w:val="24"/>
          <w:rtl/>
          <w:lang w:bidi="fa-IR"/>
        </w:rPr>
        <w:t xml:space="preserve"> و</w:t>
      </w:r>
      <w:r>
        <w:rPr>
          <w:rFonts w:cs="B Mitra" w:hint="cs"/>
          <w:sz w:val="24"/>
          <w:szCs w:val="24"/>
          <w:rtl/>
          <w:lang w:bidi="fa-IR"/>
        </w:rPr>
        <w:t xml:space="preserve"> قدرت</w:t>
      </w:r>
      <w:r w:rsidRPr="002F20E8">
        <w:rPr>
          <w:rFonts w:cs="B Mitra"/>
          <w:sz w:val="24"/>
          <w:szCs w:val="24"/>
          <w:rtl/>
          <w:lang w:bidi="fa-IR"/>
        </w:rPr>
        <w:t xml:space="preserve"> دولت</w:t>
      </w:r>
      <w:r w:rsidRPr="002F20E8">
        <w:rPr>
          <w:rFonts w:cs="B Mitra" w:hint="cs"/>
          <w:sz w:val="24"/>
          <w:szCs w:val="24"/>
          <w:rtl/>
          <w:lang w:bidi="fa-IR"/>
        </w:rPr>
        <w:t>ی</w:t>
      </w:r>
      <w:r>
        <w:rPr>
          <w:rFonts w:cs="B Mitra"/>
          <w:sz w:val="24"/>
          <w:szCs w:val="24"/>
          <w:rtl/>
          <w:lang w:bidi="fa-IR"/>
        </w:rPr>
        <w:t xml:space="preserve"> را از</w:t>
      </w:r>
      <w:r w:rsidRPr="002F20E8">
        <w:rPr>
          <w:rFonts w:cs="B Mitra"/>
          <w:sz w:val="24"/>
          <w:szCs w:val="24"/>
          <w:rtl/>
          <w:lang w:bidi="fa-IR"/>
        </w:rPr>
        <w:t xml:space="preserve"> رو</w:t>
      </w:r>
      <w:r w:rsidRPr="002F20E8">
        <w:rPr>
          <w:rFonts w:cs="B Mitra" w:hint="cs"/>
          <w:sz w:val="24"/>
          <w:szCs w:val="24"/>
          <w:rtl/>
          <w:lang w:bidi="fa-IR"/>
        </w:rPr>
        <w:t>ی</w:t>
      </w:r>
      <w:r w:rsidRPr="002F20E8">
        <w:rPr>
          <w:rFonts w:cs="B Mitra" w:hint="eastAsia"/>
          <w:sz w:val="24"/>
          <w:szCs w:val="24"/>
          <w:rtl/>
          <w:lang w:bidi="fa-IR"/>
        </w:rPr>
        <w:t>کرد</w:t>
      </w:r>
      <w:r w:rsidRPr="002F20E8">
        <w:rPr>
          <w:rFonts w:cs="B Mitra"/>
          <w:sz w:val="24"/>
          <w:szCs w:val="24"/>
          <w:rtl/>
          <w:lang w:bidi="fa-IR"/>
        </w:rPr>
        <w:t xml:space="preserve"> حقوق عموم</w:t>
      </w:r>
      <w:r w:rsidRPr="002F20E8">
        <w:rPr>
          <w:rFonts w:cs="B Mitra" w:hint="cs"/>
          <w:sz w:val="24"/>
          <w:szCs w:val="24"/>
          <w:rtl/>
          <w:lang w:bidi="fa-IR"/>
        </w:rPr>
        <w:t>ی</w:t>
      </w:r>
      <w:r w:rsidRPr="002F20E8">
        <w:rPr>
          <w:rFonts w:cs="B Mitra"/>
          <w:sz w:val="24"/>
          <w:szCs w:val="24"/>
          <w:rtl/>
          <w:lang w:bidi="fa-IR"/>
        </w:rPr>
        <w:t xml:space="preserve"> به حقوق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گذاران خارج</w:t>
      </w:r>
      <w:r w:rsidRPr="002F20E8">
        <w:rPr>
          <w:rFonts w:cs="B Mitra" w:hint="cs"/>
          <w:sz w:val="24"/>
          <w:szCs w:val="24"/>
          <w:rtl/>
          <w:lang w:bidi="fa-IR"/>
        </w:rPr>
        <w:t>ی</w:t>
      </w:r>
      <w:r w:rsidRPr="002F20E8">
        <w:rPr>
          <w:rFonts w:cs="B Mitra"/>
          <w:sz w:val="24"/>
          <w:szCs w:val="24"/>
          <w:rtl/>
          <w:lang w:bidi="fa-IR"/>
        </w:rPr>
        <w:t xml:space="preserve"> و حقوق دولت ها برا</w:t>
      </w:r>
      <w:r w:rsidRPr="002F20E8">
        <w:rPr>
          <w:rFonts w:cs="B Mitra" w:hint="cs"/>
          <w:sz w:val="24"/>
          <w:szCs w:val="24"/>
          <w:rtl/>
          <w:lang w:bidi="fa-IR"/>
        </w:rPr>
        <w:t>ی</w:t>
      </w:r>
      <w:r w:rsidRPr="002F20E8">
        <w:rPr>
          <w:rFonts w:cs="B Mitra"/>
          <w:sz w:val="24"/>
          <w:szCs w:val="24"/>
          <w:rtl/>
          <w:lang w:bidi="fa-IR"/>
        </w:rPr>
        <w:t xml:space="preserve"> تنظ</w:t>
      </w:r>
      <w:r w:rsidRPr="002F20E8">
        <w:rPr>
          <w:rFonts w:cs="B Mitra" w:hint="cs"/>
          <w:sz w:val="24"/>
          <w:szCs w:val="24"/>
          <w:rtl/>
          <w:lang w:bidi="fa-IR"/>
        </w:rPr>
        <w:t>ی</w:t>
      </w:r>
      <w:r w:rsidRPr="002F20E8">
        <w:rPr>
          <w:rFonts w:cs="B Mitra" w:hint="eastAsia"/>
          <w:sz w:val="24"/>
          <w:szCs w:val="24"/>
          <w:rtl/>
          <w:lang w:bidi="fa-IR"/>
        </w:rPr>
        <w:t>م</w:t>
      </w:r>
      <w:r w:rsidRPr="002F20E8">
        <w:rPr>
          <w:rFonts w:cs="B Mitra"/>
          <w:sz w:val="24"/>
          <w:szCs w:val="24"/>
          <w:rtl/>
          <w:lang w:bidi="fa-IR"/>
        </w:rPr>
        <w:t xml:space="preserve"> مقررات به عنوان دو ن</w:t>
      </w:r>
      <w:r w:rsidRPr="002F20E8">
        <w:rPr>
          <w:rFonts w:cs="B Mitra" w:hint="cs"/>
          <w:sz w:val="24"/>
          <w:szCs w:val="24"/>
          <w:rtl/>
          <w:lang w:bidi="fa-IR"/>
        </w:rPr>
        <w:t>ی</w:t>
      </w:r>
      <w:r w:rsidRPr="002F20E8">
        <w:rPr>
          <w:rFonts w:cs="B Mitra" w:hint="eastAsia"/>
          <w:sz w:val="24"/>
          <w:szCs w:val="24"/>
          <w:rtl/>
          <w:lang w:bidi="fa-IR"/>
        </w:rPr>
        <w:t>رو</w:t>
      </w:r>
      <w:r w:rsidRPr="002F20E8">
        <w:rPr>
          <w:rFonts w:cs="B Mitra" w:hint="cs"/>
          <w:sz w:val="24"/>
          <w:szCs w:val="24"/>
          <w:rtl/>
          <w:lang w:bidi="fa-IR"/>
        </w:rPr>
        <w:t>ی</w:t>
      </w:r>
      <w:r w:rsidRPr="002F20E8">
        <w:rPr>
          <w:rFonts w:cs="B Mitra"/>
          <w:sz w:val="24"/>
          <w:szCs w:val="24"/>
          <w:rtl/>
          <w:lang w:bidi="fa-IR"/>
        </w:rPr>
        <w:t xml:space="preserve"> متضا</w:t>
      </w:r>
      <w:r w:rsidRPr="002F20E8">
        <w:rPr>
          <w:rFonts w:cs="B Mitra" w:hint="eastAsia"/>
          <w:sz w:val="24"/>
          <w:szCs w:val="24"/>
          <w:rtl/>
          <w:lang w:bidi="fa-IR"/>
        </w:rPr>
        <w:t>د</w:t>
      </w:r>
      <w:r>
        <w:rPr>
          <w:rFonts w:cs="B Mitra"/>
          <w:sz w:val="24"/>
          <w:szCs w:val="24"/>
          <w:rtl/>
          <w:lang w:bidi="fa-IR"/>
        </w:rPr>
        <w:t xml:space="preserve"> </w:t>
      </w:r>
      <w:r>
        <w:rPr>
          <w:rFonts w:cs="B Mitra" w:hint="cs"/>
          <w:sz w:val="24"/>
          <w:szCs w:val="24"/>
          <w:rtl/>
          <w:lang w:bidi="fa-IR"/>
        </w:rPr>
        <w:t xml:space="preserve">برسی کنیم </w:t>
      </w:r>
      <w:r w:rsidRPr="002F20E8">
        <w:rPr>
          <w:rFonts w:cs="B Mitra"/>
          <w:sz w:val="24"/>
          <w:szCs w:val="24"/>
          <w:rtl/>
          <w:lang w:bidi="fa-IR"/>
        </w:rPr>
        <w:t>.</w:t>
      </w:r>
      <w:r w:rsidRPr="002F20E8">
        <w:rPr>
          <w:rtl/>
        </w:rPr>
        <w:t xml:space="preserve"> </w:t>
      </w:r>
      <w:r w:rsidRPr="002F20E8">
        <w:rPr>
          <w:rFonts w:cs="B Mitra"/>
          <w:sz w:val="24"/>
          <w:szCs w:val="24"/>
          <w:rtl/>
          <w:lang w:bidi="fa-IR"/>
        </w:rPr>
        <w:t>بنابرا</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استدلال سرد نظارت</w:t>
      </w:r>
      <w:r w:rsidRPr="002F20E8">
        <w:rPr>
          <w:rFonts w:cs="B Mitra" w:hint="cs"/>
          <w:sz w:val="24"/>
          <w:szCs w:val="24"/>
          <w:rtl/>
          <w:lang w:bidi="fa-IR"/>
        </w:rPr>
        <w:t>ی</w:t>
      </w:r>
      <w:r w:rsidRPr="002F20E8">
        <w:rPr>
          <w:rFonts w:cs="B Mitra"/>
          <w:sz w:val="24"/>
          <w:szCs w:val="24"/>
          <w:rtl/>
          <w:lang w:bidi="fa-IR"/>
        </w:rPr>
        <w:t xml:space="preserve"> را م</w:t>
      </w:r>
      <w:r w:rsidRPr="002F20E8">
        <w:rPr>
          <w:rFonts w:cs="B Mitra" w:hint="cs"/>
          <w:sz w:val="24"/>
          <w:szCs w:val="24"/>
          <w:rtl/>
          <w:lang w:bidi="fa-IR"/>
        </w:rPr>
        <w:t>ی</w:t>
      </w:r>
      <w:r w:rsidRPr="002F20E8">
        <w:rPr>
          <w:rFonts w:cs="B Mitra"/>
          <w:sz w:val="24"/>
          <w:szCs w:val="24"/>
          <w:rtl/>
          <w:lang w:bidi="fa-IR"/>
        </w:rPr>
        <w:t xml:space="preserve"> توان به عنوان حالت تفس</w:t>
      </w:r>
      <w:r w:rsidRPr="002F20E8">
        <w:rPr>
          <w:rFonts w:cs="B Mitra" w:hint="cs"/>
          <w:sz w:val="24"/>
          <w:szCs w:val="24"/>
          <w:rtl/>
          <w:lang w:bidi="fa-IR"/>
        </w:rPr>
        <w:t>ی</w:t>
      </w:r>
      <w:r w:rsidRPr="002F20E8">
        <w:rPr>
          <w:rFonts w:cs="B Mitra" w:hint="eastAsia"/>
          <w:sz w:val="24"/>
          <w:szCs w:val="24"/>
          <w:rtl/>
          <w:lang w:bidi="fa-IR"/>
        </w:rPr>
        <w:t>ر</w:t>
      </w:r>
      <w:r w:rsidRPr="002F20E8">
        <w:rPr>
          <w:rFonts w:cs="B Mitra"/>
          <w:sz w:val="24"/>
          <w:szCs w:val="24"/>
          <w:rtl/>
          <w:lang w:bidi="fa-IR"/>
        </w:rPr>
        <w:t xml:space="preserve"> کرد</w:t>
      </w:r>
      <w:r>
        <w:rPr>
          <w:rFonts w:cs="B Mitra" w:hint="cs"/>
          <w:sz w:val="24"/>
          <w:szCs w:val="24"/>
          <w:rtl/>
          <w:lang w:bidi="fa-IR"/>
        </w:rPr>
        <w:t xml:space="preserve"> </w:t>
      </w:r>
      <w:r w:rsidRPr="002F20E8">
        <w:rPr>
          <w:rFonts w:cs="B Mitra" w:hint="eastAsia"/>
          <w:sz w:val="24"/>
          <w:szCs w:val="24"/>
          <w:rtl/>
          <w:lang w:bidi="fa-IR"/>
        </w:rPr>
        <w:t>هم</w:t>
      </w:r>
      <w:r w:rsidRPr="002F20E8">
        <w:rPr>
          <w:rFonts w:cs="B Mitra" w:hint="cs"/>
          <w:sz w:val="24"/>
          <w:szCs w:val="24"/>
          <w:rtl/>
          <w:lang w:bidi="fa-IR"/>
        </w:rPr>
        <w:t>ی</w:t>
      </w:r>
      <w:r w:rsidRPr="002F20E8">
        <w:rPr>
          <w:rFonts w:cs="B Mitra" w:hint="eastAsia"/>
          <w:sz w:val="24"/>
          <w:szCs w:val="24"/>
          <w:rtl/>
          <w:lang w:bidi="fa-IR"/>
        </w:rPr>
        <w:t>شه</w:t>
      </w:r>
      <w:r w:rsidRPr="002F20E8">
        <w:rPr>
          <w:rFonts w:cs="B Mitra"/>
          <w:sz w:val="24"/>
          <w:szCs w:val="24"/>
          <w:rtl/>
          <w:lang w:bidi="fa-IR"/>
        </w:rPr>
        <w:t xml:space="preserve"> م</w:t>
      </w:r>
      <w:r w:rsidRPr="002F20E8">
        <w:rPr>
          <w:rFonts w:cs="B Mitra" w:hint="cs"/>
          <w:sz w:val="24"/>
          <w:szCs w:val="24"/>
          <w:rtl/>
          <w:lang w:bidi="fa-IR"/>
        </w:rPr>
        <w:t>ی</w:t>
      </w:r>
      <w:r>
        <w:rPr>
          <w:rFonts w:cs="B Mitra"/>
          <w:sz w:val="24"/>
          <w:szCs w:val="24"/>
          <w:rtl/>
          <w:lang w:bidi="fa-IR"/>
        </w:rPr>
        <w:t xml:space="preserve"> خواست</w:t>
      </w:r>
      <w:r w:rsidRPr="002F20E8">
        <w:rPr>
          <w:rFonts w:cs="B Mitra"/>
          <w:sz w:val="24"/>
          <w:szCs w:val="24"/>
          <w:rtl/>
          <w:lang w:bidi="fa-IR"/>
        </w:rPr>
        <w:t xml:space="preserve"> به نفع منافع عموم</w:t>
      </w:r>
      <w:r w:rsidRPr="002F20E8">
        <w:rPr>
          <w:rFonts w:cs="B Mitra" w:hint="cs"/>
          <w:sz w:val="24"/>
          <w:szCs w:val="24"/>
          <w:rtl/>
          <w:lang w:bidi="fa-IR"/>
        </w:rPr>
        <w:t>ی</w:t>
      </w:r>
      <w:r w:rsidRPr="002F20E8">
        <w:rPr>
          <w:rFonts w:cs="B Mitra"/>
          <w:sz w:val="24"/>
          <w:szCs w:val="24"/>
          <w:rtl/>
          <w:lang w:bidi="fa-IR"/>
        </w:rPr>
        <w:t xml:space="preserve"> با معاهدات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w:t>
      </w:r>
      <w:r w:rsidRPr="002F20E8">
        <w:rPr>
          <w:rFonts w:cs="B Mitra" w:hint="cs"/>
          <w:sz w:val="24"/>
          <w:szCs w:val="24"/>
          <w:rtl/>
          <w:lang w:bidi="fa-IR"/>
        </w:rPr>
        <w:t>ی</w:t>
      </w:r>
      <w:r w:rsidRPr="002F20E8">
        <w:rPr>
          <w:rFonts w:cs="B Mitra"/>
          <w:sz w:val="24"/>
          <w:szCs w:val="24"/>
          <w:rtl/>
          <w:lang w:bidi="fa-IR"/>
        </w:rPr>
        <w:t xml:space="preserve"> و </w:t>
      </w:r>
      <w:r w:rsidRPr="002F20E8">
        <w:rPr>
          <w:rFonts w:cs="B Mitra"/>
          <w:sz w:val="24"/>
          <w:szCs w:val="24"/>
          <w:lang w:bidi="fa-IR"/>
        </w:rPr>
        <w:t>ISDS</w:t>
      </w:r>
      <w:r w:rsidRPr="002F20E8">
        <w:rPr>
          <w:rFonts w:cs="B Mitra"/>
          <w:sz w:val="24"/>
          <w:szCs w:val="24"/>
          <w:rtl/>
          <w:lang w:bidi="fa-IR"/>
        </w:rPr>
        <w:t xml:space="preserve"> </w:t>
      </w:r>
      <w:r>
        <w:rPr>
          <w:rFonts w:cs="B Mitra" w:hint="cs"/>
          <w:sz w:val="24"/>
          <w:szCs w:val="24"/>
          <w:rtl/>
          <w:lang w:bidi="fa-IR"/>
        </w:rPr>
        <w:t xml:space="preserve">برسی کند </w:t>
      </w:r>
      <w:r w:rsidRPr="002F20E8">
        <w:rPr>
          <w:rFonts w:cs="B Mitra"/>
          <w:sz w:val="24"/>
          <w:szCs w:val="24"/>
          <w:rtl/>
          <w:lang w:bidi="fa-IR"/>
        </w:rPr>
        <w:t>که آن را تضع</w:t>
      </w:r>
      <w:r w:rsidRPr="002F20E8">
        <w:rPr>
          <w:rFonts w:cs="B Mitra" w:hint="cs"/>
          <w:sz w:val="24"/>
          <w:szCs w:val="24"/>
          <w:rtl/>
          <w:lang w:bidi="fa-IR"/>
        </w:rPr>
        <w:t>ی</w:t>
      </w:r>
      <w:r w:rsidRPr="002F20E8">
        <w:rPr>
          <w:rFonts w:cs="B Mitra" w:hint="eastAsia"/>
          <w:sz w:val="24"/>
          <w:szCs w:val="24"/>
          <w:rtl/>
          <w:lang w:bidi="fa-IR"/>
        </w:rPr>
        <w:t>ف</w:t>
      </w:r>
      <w:r w:rsidRPr="002F20E8">
        <w:rPr>
          <w:rFonts w:cs="B Mitra"/>
          <w:sz w:val="24"/>
          <w:szCs w:val="24"/>
          <w:rtl/>
          <w:lang w:bidi="fa-IR"/>
        </w:rPr>
        <w:t xml:space="preserve"> م</w:t>
      </w:r>
      <w:r w:rsidRPr="002F20E8">
        <w:rPr>
          <w:rFonts w:cs="B Mitra" w:hint="cs"/>
          <w:sz w:val="24"/>
          <w:szCs w:val="24"/>
          <w:rtl/>
          <w:lang w:bidi="fa-IR"/>
        </w:rPr>
        <w:t>ی</w:t>
      </w:r>
      <w:r w:rsidRPr="002F20E8">
        <w:rPr>
          <w:rFonts w:cs="B Mitra"/>
          <w:sz w:val="24"/>
          <w:szCs w:val="24"/>
          <w:rtl/>
          <w:lang w:bidi="fa-IR"/>
        </w:rPr>
        <w:t xml:space="preserve"> کرد. با ا</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حال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گذاران و دولت ها</w:t>
      </w:r>
      <w:r w:rsidRPr="002F20E8">
        <w:rPr>
          <w:rFonts w:cs="B Mitra" w:hint="cs"/>
          <w:sz w:val="24"/>
          <w:szCs w:val="24"/>
          <w:rtl/>
          <w:lang w:bidi="fa-IR"/>
        </w:rPr>
        <w:t>ی</w:t>
      </w:r>
      <w:r w:rsidRPr="002F20E8">
        <w:rPr>
          <w:rFonts w:cs="B Mitra"/>
          <w:sz w:val="24"/>
          <w:szCs w:val="24"/>
          <w:rtl/>
          <w:lang w:bidi="fa-IR"/>
        </w:rPr>
        <w:t xml:space="preserve"> خارج</w:t>
      </w:r>
      <w:r w:rsidRPr="002F20E8">
        <w:rPr>
          <w:rFonts w:cs="B Mitra" w:hint="cs"/>
          <w:sz w:val="24"/>
          <w:szCs w:val="24"/>
          <w:rtl/>
          <w:lang w:bidi="fa-IR"/>
        </w:rPr>
        <w:t>ی</w:t>
      </w:r>
      <w:r w:rsidRPr="002F20E8">
        <w:rPr>
          <w:rFonts w:cs="B Mitra"/>
          <w:sz w:val="24"/>
          <w:szCs w:val="24"/>
          <w:rtl/>
          <w:lang w:bidi="fa-IR"/>
        </w:rPr>
        <w:t xml:space="preserve"> اغلب قبل، در ح</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و حت</w:t>
      </w:r>
      <w:r w:rsidRPr="002F20E8">
        <w:rPr>
          <w:rFonts w:cs="B Mitra" w:hint="cs"/>
          <w:sz w:val="24"/>
          <w:szCs w:val="24"/>
          <w:rtl/>
          <w:lang w:bidi="fa-IR"/>
        </w:rPr>
        <w:t>ی</w:t>
      </w:r>
      <w:r w:rsidRPr="002F20E8">
        <w:rPr>
          <w:rFonts w:cs="B Mitra"/>
          <w:sz w:val="24"/>
          <w:szCs w:val="24"/>
          <w:rtl/>
          <w:lang w:bidi="fa-IR"/>
        </w:rPr>
        <w:t xml:space="preserve"> پس از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w:t>
      </w:r>
      <w:r w:rsidRPr="002F20E8">
        <w:rPr>
          <w:rFonts w:cs="B Mitra" w:hint="cs"/>
          <w:sz w:val="24"/>
          <w:szCs w:val="24"/>
          <w:rtl/>
          <w:lang w:bidi="fa-IR"/>
        </w:rPr>
        <w:t>ی</w:t>
      </w:r>
      <w:r w:rsidRPr="002F20E8">
        <w:rPr>
          <w:rFonts w:cs="B Mitra"/>
          <w:sz w:val="24"/>
          <w:szCs w:val="24"/>
          <w:rtl/>
          <w:lang w:bidi="fa-IR"/>
        </w:rPr>
        <w:t xml:space="preserve"> برا</w:t>
      </w:r>
      <w:r w:rsidRPr="002F20E8">
        <w:rPr>
          <w:rFonts w:cs="B Mitra" w:hint="cs"/>
          <w:sz w:val="24"/>
          <w:szCs w:val="24"/>
          <w:rtl/>
          <w:lang w:bidi="fa-IR"/>
        </w:rPr>
        <w:t>ی</w:t>
      </w:r>
      <w:r w:rsidRPr="002F20E8">
        <w:rPr>
          <w:rFonts w:cs="B Mitra"/>
          <w:sz w:val="24"/>
          <w:szCs w:val="24"/>
          <w:rtl/>
          <w:lang w:bidi="fa-IR"/>
        </w:rPr>
        <w:t xml:space="preserve"> ا</w:t>
      </w:r>
      <w:r w:rsidRPr="002F20E8">
        <w:rPr>
          <w:rFonts w:cs="B Mitra" w:hint="cs"/>
          <w:sz w:val="24"/>
          <w:szCs w:val="24"/>
          <w:rtl/>
          <w:lang w:bidi="fa-IR"/>
        </w:rPr>
        <w:t>ی</w:t>
      </w:r>
      <w:r w:rsidRPr="002F20E8">
        <w:rPr>
          <w:rFonts w:cs="B Mitra" w:hint="eastAsia"/>
          <w:sz w:val="24"/>
          <w:szCs w:val="24"/>
          <w:rtl/>
          <w:lang w:bidi="fa-IR"/>
        </w:rPr>
        <w:t>جاد</w:t>
      </w:r>
      <w:r w:rsidRPr="002F20E8">
        <w:rPr>
          <w:rFonts w:cs="B Mitra"/>
          <w:sz w:val="24"/>
          <w:szCs w:val="24"/>
          <w:rtl/>
          <w:lang w:bidi="fa-IR"/>
        </w:rPr>
        <w:t xml:space="preserve"> و ادامه پروژه همکار</w:t>
      </w:r>
      <w:r w:rsidRPr="002F20E8">
        <w:rPr>
          <w:rFonts w:cs="B Mitra" w:hint="cs"/>
          <w:sz w:val="24"/>
          <w:szCs w:val="24"/>
          <w:rtl/>
          <w:lang w:bidi="fa-IR"/>
        </w:rPr>
        <w:t>ی</w:t>
      </w:r>
      <w:r w:rsidRPr="002F20E8">
        <w:rPr>
          <w:rFonts w:cs="B Mitra"/>
          <w:sz w:val="24"/>
          <w:szCs w:val="24"/>
          <w:rtl/>
          <w:lang w:bidi="fa-IR"/>
        </w:rPr>
        <w:t xml:space="preserve"> م</w:t>
      </w:r>
      <w:r w:rsidRPr="002F20E8">
        <w:rPr>
          <w:rFonts w:cs="B Mitra" w:hint="cs"/>
          <w:sz w:val="24"/>
          <w:szCs w:val="24"/>
          <w:rtl/>
          <w:lang w:bidi="fa-IR"/>
        </w:rPr>
        <w:t>ی</w:t>
      </w:r>
      <w:r w:rsidRPr="002F20E8">
        <w:rPr>
          <w:rFonts w:cs="B Mitra"/>
          <w:sz w:val="24"/>
          <w:szCs w:val="24"/>
          <w:rtl/>
          <w:lang w:bidi="fa-IR"/>
        </w:rPr>
        <w:t xml:space="preserve"> کنند. کلر کاتلر به اتحاد ب</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اقتدا</w:t>
      </w:r>
      <w:r w:rsidRPr="002F20E8">
        <w:rPr>
          <w:rFonts w:cs="B Mitra" w:hint="eastAsia"/>
          <w:sz w:val="24"/>
          <w:szCs w:val="24"/>
          <w:rtl/>
          <w:lang w:bidi="fa-IR"/>
        </w:rPr>
        <w:t>ر</w:t>
      </w:r>
      <w:r w:rsidRPr="002F20E8">
        <w:rPr>
          <w:rFonts w:cs="B Mitra"/>
          <w:sz w:val="24"/>
          <w:szCs w:val="24"/>
          <w:rtl/>
          <w:lang w:bidi="fa-IR"/>
        </w:rPr>
        <w:t xml:space="preserve"> خصوص</w:t>
      </w:r>
      <w:r w:rsidRPr="002F20E8">
        <w:rPr>
          <w:rFonts w:cs="B Mitra" w:hint="cs"/>
          <w:sz w:val="24"/>
          <w:szCs w:val="24"/>
          <w:rtl/>
          <w:lang w:bidi="fa-IR"/>
        </w:rPr>
        <w:t>ی</w:t>
      </w:r>
      <w:r w:rsidRPr="002F20E8">
        <w:rPr>
          <w:rFonts w:cs="B Mitra"/>
          <w:sz w:val="24"/>
          <w:szCs w:val="24"/>
          <w:rtl/>
          <w:lang w:bidi="fa-IR"/>
        </w:rPr>
        <w:t xml:space="preserve"> و دولت</w:t>
      </w:r>
      <w:r w:rsidRPr="002F20E8">
        <w:rPr>
          <w:rFonts w:cs="B Mitra" w:hint="cs"/>
          <w:sz w:val="24"/>
          <w:szCs w:val="24"/>
          <w:rtl/>
          <w:lang w:bidi="fa-IR"/>
        </w:rPr>
        <w:t>ی</w:t>
      </w:r>
      <w:r w:rsidRPr="002F20E8">
        <w:rPr>
          <w:rFonts w:cs="B Mitra"/>
          <w:sz w:val="24"/>
          <w:szCs w:val="24"/>
          <w:rtl/>
          <w:lang w:bidi="fa-IR"/>
        </w:rPr>
        <w:t xml:space="preserve"> برا</w:t>
      </w:r>
      <w:r w:rsidRPr="002F20E8">
        <w:rPr>
          <w:rFonts w:cs="B Mitra" w:hint="cs"/>
          <w:sz w:val="24"/>
          <w:szCs w:val="24"/>
          <w:rtl/>
          <w:lang w:bidi="fa-IR"/>
        </w:rPr>
        <w:t>ی</w:t>
      </w:r>
      <w:r w:rsidRPr="002F20E8">
        <w:rPr>
          <w:rFonts w:cs="B Mitra"/>
          <w:sz w:val="24"/>
          <w:szCs w:val="24"/>
          <w:rtl/>
          <w:lang w:bidi="fa-IR"/>
        </w:rPr>
        <w:t xml:space="preserve"> توسعه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دار</w:t>
      </w:r>
      <w:r w:rsidRPr="002F20E8">
        <w:rPr>
          <w:rFonts w:cs="B Mitra" w:hint="cs"/>
          <w:sz w:val="24"/>
          <w:szCs w:val="24"/>
          <w:rtl/>
          <w:lang w:bidi="fa-IR"/>
        </w:rPr>
        <w:t>ی</w:t>
      </w:r>
      <w:r w:rsidRPr="002F20E8">
        <w:rPr>
          <w:rFonts w:cs="B Mitra"/>
          <w:sz w:val="24"/>
          <w:szCs w:val="24"/>
          <w:rtl/>
          <w:lang w:bidi="fa-IR"/>
        </w:rPr>
        <w:t xml:space="preserve"> از طر</w:t>
      </w:r>
      <w:r w:rsidRPr="002F20E8">
        <w:rPr>
          <w:rFonts w:cs="B Mitra" w:hint="cs"/>
          <w:sz w:val="24"/>
          <w:szCs w:val="24"/>
          <w:rtl/>
          <w:lang w:bidi="fa-IR"/>
        </w:rPr>
        <w:t>ی</w:t>
      </w:r>
      <w:r w:rsidRPr="002F20E8">
        <w:rPr>
          <w:rFonts w:cs="B Mitra" w:hint="eastAsia"/>
          <w:sz w:val="24"/>
          <w:szCs w:val="24"/>
          <w:rtl/>
          <w:lang w:bidi="fa-IR"/>
        </w:rPr>
        <w:t>ق</w:t>
      </w:r>
      <w:r w:rsidRPr="002F20E8">
        <w:rPr>
          <w:rFonts w:cs="B Mitra"/>
          <w:sz w:val="24"/>
          <w:szCs w:val="24"/>
          <w:rtl/>
          <w:lang w:bidi="fa-IR"/>
        </w:rPr>
        <w:t xml:space="preserve"> جداساز</w:t>
      </w:r>
      <w:r w:rsidRPr="002F20E8">
        <w:rPr>
          <w:rFonts w:cs="B Mitra" w:hint="cs"/>
          <w:sz w:val="24"/>
          <w:szCs w:val="24"/>
          <w:rtl/>
          <w:lang w:bidi="fa-IR"/>
        </w:rPr>
        <w:t>ی</w:t>
      </w:r>
      <w:r w:rsidRPr="002F20E8">
        <w:rPr>
          <w:rFonts w:cs="B Mitra"/>
          <w:sz w:val="24"/>
          <w:szCs w:val="24"/>
          <w:rtl/>
          <w:lang w:bidi="fa-IR"/>
        </w:rPr>
        <w:t xml:space="preserve"> ب</w:t>
      </w:r>
      <w:r w:rsidRPr="002F20E8">
        <w:rPr>
          <w:rFonts w:cs="B Mitra" w:hint="cs"/>
          <w:sz w:val="24"/>
          <w:szCs w:val="24"/>
          <w:rtl/>
          <w:lang w:bidi="fa-IR"/>
        </w:rPr>
        <w:t>ی</w:t>
      </w:r>
      <w:r w:rsidRPr="002F20E8">
        <w:rPr>
          <w:rFonts w:cs="B Mitra" w:hint="eastAsia"/>
          <w:sz w:val="24"/>
          <w:szCs w:val="24"/>
          <w:rtl/>
          <w:lang w:bidi="fa-IR"/>
        </w:rPr>
        <w:t>شتر</w:t>
      </w:r>
      <w:r w:rsidRPr="002F20E8">
        <w:rPr>
          <w:rFonts w:cs="B Mitra"/>
          <w:sz w:val="24"/>
          <w:szCs w:val="24"/>
          <w:rtl/>
          <w:lang w:bidi="fa-IR"/>
        </w:rPr>
        <w:t xml:space="preserve"> تجارت ب</w:t>
      </w:r>
      <w:r w:rsidRPr="002F20E8">
        <w:rPr>
          <w:rFonts w:cs="B Mitra" w:hint="cs"/>
          <w:sz w:val="24"/>
          <w:szCs w:val="24"/>
          <w:rtl/>
          <w:lang w:bidi="fa-IR"/>
        </w:rPr>
        <w:t>ی</w:t>
      </w:r>
      <w:r w:rsidRPr="002F20E8">
        <w:rPr>
          <w:rFonts w:cs="B Mitra" w:hint="eastAsia"/>
          <w:sz w:val="24"/>
          <w:szCs w:val="24"/>
          <w:rtl/>
          <w:lang w:bidi="fa-IR"/>
        </w:rPr>
        <w:t>ن‌الملل</w:t>
      </w:r>
      <w:r w:rsidRPr="002F20E8">
        <w:rPr>
          <w:rFonts w:cs="B Mitra" w:hint="cs"/>
          <w:sz w:val="24"/>
          <w:szCs w:val="24"/>
          <w:rtl/>
          <w:lang w:bidi="fa-IR"/>
        </w:rPr>
        <w:t>ی</w:t>
      </w:r>
      <w:r w:rsidRPr="002F20E8">
        <w:rPr>
          <w:rFonts w:cs="B Mitra"/>
          <w:sz w:val="24"/>
          <w:szCs w:val="24"/>
          <w:rtl/>
          <w:lang w:bidi="fa-IR"/>
        </w:rPr>
        <w:t xml:space="preserve"> از کنترل‌ها</w:t>
      </w:r>
      <w:r w:rsidRPr="002F20E8">
        <w:rPr>
          <w:rFonts w:cs="B Mitra" w:hint="cs"/>
          <w:sz w:val="24"/>
          <w:szCs w:val="24"/>
          <w:rtl/>
          <w:lang w:bidi="fa-IR"/>
        </w:rPr>
        <w:t>ی</w:t>
      </w:r>
      <w:r w:rsidRPr="002F20E8">
        <w:rPr>
          <w:rFonts w:cs="B Mitra"/>
          <w:sz w:val="24"/>
          <w:szCs w:val="24"/>
          <w:rtl/>
          <w:lang w:bidi="fa-IR"/>
        </w:rPr>
        <w:t xml:space="preserve"> مل</w:t>
      </w:r>
      <w:r w:rsidRPr="002F20E8">
        <w:rPr>
          <w:rFonts w:cs="B Mitra" w:hint="cs"/>
          <w:sz w:val="24"/>
          <w:szCs w:val="24"/>
          <w:rtl/>
          <w:lang w:bidi="fa-IR"/>
        </w:rPr>
        <w:t>ی</w:t>
      </w:r>
      <w:r w:rsidRPr="002F20E8">
        <w:rPr>
          <w:rFonts w:cs="B Mitra" w:hint="eastAsia"/>
          <w:sz w:val="24"/>
          <w:szCs w:val="24"/>
          <w:rtl/>
          <w:lang w:bidi="fa-IR"/>
        </w:rPr>
        <w:t>،</w:t>
      </w:r>
      <w:r w:rsidRPr="002F20E8">
        <w:rPr>
          <w:rFonts w:cs="B Mitra"/>
          <w:sz w:val="24"/>
          <w:szCs w:val="24"/>
          <w:rtl/>
          <w:lang w:bidi="fa-IR"/>
        </w:rPr>
        <w:t xml:space="preserve"> اجتماع</w:t>
      </w:r>
      <w:r w:rsidRPr="002F20E8">
        <w:rPr>
          <w:rFonts w:cs="B Mitra" w:hint="cs"/>
          <w:sz w:val="24"/>
          <w:szCs w:val="24"/>
          <w:rtl/>
          <w:lang w:bidi="fa-IR"/>
        </w:rPr>
        <w:t>ی</w:t>
      </w:r>
      <w:r w:rsidRPr="002F20E8">
        <w:rPr>
          <w:rFonts w:cs="B Mitra"/>
          <w:sz w:val="24"/>
          <w:szCs w:val="24"/>
          <w:rtl/>
          <w:lang w:bidi="fa-IR"/>
        </w:rPr>
        <w:t xml:space="preserve"> و دموکرات</w:t>
      </w:r>
      <w:r w:rsidRPr="002F20E8">
        <w:rPr>
          <w:rFonts w:cs="B Mitra" w:hint="cs"/>
          <w:sz w:val="24"/>
          <w:szCs w:val="24"/>
          <w:rtl/>
          <w:lang w:bidi="fa-IR"/>
        </w:rPr>
        <w:t>ی</w:t>
      </w:r>
      <w:r w:rsidRPr="002F20E8">
        <w:rPr>
          <w:rFonts w:cs="B Mitra" w:hint="eastAsia"/>
          <w:sz w:val="24"/>
          <w:szCs w:val="24"/>
          <w:rtl/>
          <w:lang w:bidi="fa-IR"/>
        </w:rPr>
        <w:t>ک</w:t>
      </w:r>
      <w:r w:rsidRPr="002F20E8">
        <w:rPr>
          <w:rFonts w:cs="B Mitra"/>
          <w:sz w:val="24"/>
          <w:szCs w:val="24"/>
          <w:rtl/>
          <w:lang w:bidi="fa-IR"/>
        </w:rPr>
        <w:t xml:space="preserve"> اشاره م</w:t>
      </w:r>
      <w:r w:rsidRPr="002F20E8">
        <w:rPr>
          <w:rFonts w:cs="B Mitra" w:hint="cs"/>
          <w:sz w:val="24"/>
          <w:szCs w:val="24"/>
          <w:rtl/>
          <w:lang w:bidi="fa-IR"/>
        </w:rPr>
        <w:t>ی‌</w:t>
      </w:r>
      <w:r w:rsidRPr="002F20E8">
        <w:rPr>
          <w:rFonts w:cs="B Mitra" w:hint="eastAsia"/>
          <w:sz w:val="24"/>
          <w:szCs w:val="24"/>
          <w:rtl/>
          <w:lang w:bidi="fa-IR"/>
        </w:rPr>
        <w:t>کند</w:t>
      </w:r>
      <w:r w:rsidRPr="002F20E8">
        <w:rPr>
          <w:rFonts w:cs="B Mitra"/>
          <w:sz w:val="24"/>
          <w:szCs w:val="24"/>
          <w:rtl/>
          <w:lang w:bidi="fa-IR"/>
        </w:rPr>
        <w:t>. به رابطه ب</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گذاران خارج</w:t>
      </w:r>
      <w:r w:rsidRPr="002F20E8">
        <w:rPr>
          <w:rFonts w:cs="B Mitra" w:hint="cs"/>
          <w:sz w:val="24"/>
          <w:szCs w:val="24"/>
          <w:rtl/>
          <w:lang w:bidi="fa-IR"/>
        </w:rPr>
        <w:t>ی</w:t>
      </w:r>
      <w:r w:rsidRPr="002F20E8">
        <w:rPr>
          <w:rFonts w:cs="B Mitra"/>
          <w:sz w:val="24"/>
          <w:szCs w:val="24"/>
          <w:rtl/>
          <w:lang w:bidi="fa-IR"/>
        </w:rPr>
        <w:t xml:space="preserve"> و دولت ها</w:t>
      </w:r>
      <w:r w:rsidRPr="002F20E8">
        <w:rPr>
          <w:rFonts w:cs="B Mitra" w:hint="cs"/>
          <w:sz w:val="24"/>
          <w:szCs w:val="24"/>
          <w:rtl/>
          <w:lang w:bidi="fa-IR"/>
        </w:rPr>
        <w:t>ی</w:t>
      </w:r>
      <w:r w:rsidRPr="002F20E8">
        <w:rPr>
          <w:rFonts w:cs="B Mitra"/>
          <w:sz w:val="24"/>
          <w:szCs w:val="24"/>
          <w:rtl/>
          <w:lang w:bidi="fa-IR"/>
        </w:rPr>
        <w:t xml:space="preserve"> م</w:t>
      </w:r>
      <w:r w:rsidRPr="002F20E8">
        <w:rPr>
          <w:rFonts w:cs="B Mitra" w:hint="cs"/>
          <w:sz w:val="24"/>
          <w:szCs w:val="24"/>
          <w:rtl/>
          <w:lang w:bidi="fa-IR"/>
        </w:rPr>
        <w:t>ی</w:t>
      </w:r>
      <w:r w:rsidRPr="002F20E8">
        <w:rPr>
          <w:rFonts w:cs="B Mitra" w:hint="eastAsia"/>
          <w:sz w:val="24"/>
          <w:szCs w:val="24"/>
          <w:rtl/>
          <w:lang w:bidi="fa-IR"/>
        </w:rPr>
        <w:t>زبان</w:t>
      </w:r>
      <w:r w:rsidRPr="002F20E8">
        <w:rPr>
          <w:rFonts w:cs="B Mitra"/>
          <w:sz w:val="24"/>
          <w:szCs w:val="24"/>
          <w:rtl/>
          <w:lang w:bidi="fa-IR"/>
        </w:rPr>
        <w:t xml:space="preserve"> که هم همکار و هم متعارض </w:t>
      </w:r>
      <w:r>
        <w:rPr>
          <w:rFonts w:cs="B Mitra" w:hint="cs"/>
          <w:sz w:val="24"/>
          <w:szCs w:val="24"/>
          <w:rtl/>
          <w:lang w:bidi="fa-IR"/>
        </w:rPr>
        <w:t xml:space="preserve">هم </w:t>
      </w:r>
      <w:r w:rsidRPr="002F20E8">
        <w:rPr>
          <w:rFonts w:cs="B Mitra"/>
          <w:sz w:val="24"/>
          <w:szCs w:val="24"/>
          <w:rtl/>
          <w:lang w:bidi="fa-IR"/>
        </w:rPr>
        <w:t>است و ا</w:t>
      </w:r>
      <w:r w:rsidRPr="002F20E8">
        <w:rPr>
          <w:rFonts w:cs="B Mitra" w:hint="cs"/>
          <w:sz w:val="24"/>
          <w:szCs w:val="24"/>
          <w:rtl/>
          <w:lang w:bidi="fa-IR"/>
        </w:rPr>
        <w:t>ی</w:t>
      </w:r>
      <w:r w:rsidRPr="002F20E8">
        <w:rPr>
          <w:rFonts w:cs="B Mitra" w:hint="eastAsia"/>
          <w:sz w:val="24"/>
          <w:szCs w:val="24"/>
          <w:rtl/>
          <w:lang w:bidi="fa-IR"/>
        </w:rPr>
        <w:t>نکه</w:t>
      </w:r>
      <w:r w:rsidRPr="002F20E8">
        <w:rPr>
          <w:rFonts w:cs="B Mitra"/>
          <w:sz w:val="24"/>
          <w:szCs w:val="24"/>
          <w:rtl/>
          <w:lang w:bidi="fa-IR"/>
        </w:rPr>
        <w:t xml:space="preserve"> چگونه</w:t>
      </w:r>
      <w:r>
        <w:rPr>
          <w:rFonts w:cs="B Mitra" w:hint="cs"/>
          <w:sz w:val="24"/>
          <w:szCs w:val="24"/>
          <w:rtl/>
          <w:lang w:bidi="fa-IR"/>
        </w:rPr>
        <w:t xml:space="preserve">رویکرد </w:t>
      </w:r>
      <w:r w:rsidRPr="002F20E8">
        <w:rPr>
          <w:rFonts w:cs="B Mitra"/>
          <w:sz w:val="24"/>
          <w:szCs w:val="24"/>
          <w:rtl/>
          <w:lang w:bidi="fa-IR"/>
        </w:rPr>
        <w:t xml:space="preserve"> ا</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راه ها ممکن است برخ</w:t>
      </w:r>
      <w:r w:rsidRPr="002F20E8">
        <w:rPr>
          <w:rFonts w:cs="B Mitra" w:hint="cs"/>
          <w:sz w:val="24"/>
          <w:szCs w:val="24"/>
          <w:rtl/>
          <w:lang w:bidi="fa-IR"/>
        </w:rPr>
        <w:t>ی</w:t>
      </w:r>
      <w:r w:rsidRPr="002F20E8">
        <w:rPr>
          <w:rFonts w:cs="B Mitra"/>
          <w:sz w:val="24"/>
          <w:szCs w:val="24"/>
          <w:rtl/>
          <w:lang w:bidi="fa-IR"/>
        </w:rPr>
        <w:t xml:space="preserve"> موضوع</w:t>
      </w:r>
      <w:r w:rsidRPr="002F20E8">
        <w:rPr>
          <w:rFonts w:cs="B Mitra" w:hint="eastAsia"/>
          <w:sz w:val="24"/>
          <w:szCs w:val="24"/>
          <w:rtl/>
          <w:lang w:bidi="fa-IR"/>
        </w:rPr>
        <w:t>ات</w:t>
      </w:r>
      <w:r w:rsidRPr="002F20E8">
        <w:rPr>
          <w:rFonts w:cs="B Mitra"/>
          <w:sz w:val="24"/>
          <w:szCs w:val="24"/>
          <w:rtl/>
          <w:lang w:bidi="fa-IR"/>
        </w:rPr>
        <w:t xml:space="preserve"> مرتبط با قوان</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سرما</w:t>
      </w:r>
      <w:r w:rsidRPr="002F20E8">
        <w:rPr>
          <w:rFonts w:cs="B Mitra" w:hint="cs"/>
          <w:sz w:val="24"/>
          <w:szCs w:val="24"/>
          <w:rtl/>
          <w:lang w:bidi="fa-IR"/>
        </w:rPr>
        <w:t>ی</w:t>
      </w:r>
      <w:r w:rsidRPr="002F20E8">
        <w:rPr>
          <w:rFonts w:cs="B Mitra" w:hint="eastAsia"/>
          <w:sz w:val="24"/>
          <w:szCs w:val="24"/>
          <w:rtl/>
          <w:lang w:bidi="fa-IR"/>
        </w:rPr>
        <w:t>ه</w:t>
      </w:r>
      <w:r w:rsidRPr="002F20E8">
        <w:rPr>
          <w:rFonts w:cs="B Mitra"/>
          <w:sz w:val="24"/>
          <w:szCs w:val="24"/>
          <w:rtl/>
          <w:lang w:bidi="fa-IR"/>
        </w:rPr>
        <w:t xml:space="preserve"> گذار</w:t>
      </w:r>
      <w:r w:rsidRPr="002F20E8">
        <w:rPr>
          <w:rFonts w:cs="B Mitra" w:hint="cs"/>
          <w:sz w:val="24"/>
          <w:szCs w:val="24"/>
          <w:rtl/>
          <w:lang w:bidi="fa-IR"/>
        </w:rPr>
        <w:t>ی</w:t>
      </w:r>
      <w:r w:rsidRPr="002F20E8">
        <w:rPr>
          <w:rFonts w:cs="B Mitra"/>
          <w:sz w:val="24"/>
          <w:szCs w:val="24"/>
          <w:rtl/>
          <w:lang w:bidi="fa-IR"/>
        </w:rPr>
        <w:t xml:space="preserve"> ب</w:t>
      </w:r>
      <w:r w:rsidRPr="002F20E8">
        <w:rPr>
          <w:rFonts w:cs="B Mitra" w:hint="cs"/>
          <w:sz w:val="24"/>
          <w:szCs w:val="24"/>
          <w:rtl/>
          <w:lang w:bidi="fa-IR"/>
        </w:rPr>
        <w:t>ی</w:t>
      </w:r>
      <w:r w:rsidRPr="002F20E8">
        <w:rPr>
          <w:rFonts w:cs="B Mitra" w:hint="eastAsia"/>
          <w:sz w:val="24"/>
          <w:szCs w:val="24"/>
          <w:rtl/>
          <w:lang w:bidi="fa-IR"/>
        </w:rPr>
        <w:t>ن</w:t>
      </w:r>
      <w:r w:rsidRPr="002F20E8">
        <w:rPr>
          <w:rFonts w:cs="B Mitra"/>
          <w:sz w:val="24"/>
          <w:szCs w:val="24"/>
          <w:rtl/>
          <w:lang w:bidi="fa-IR"/>
        </w:rPr>
        <w:t xml:space="preserve"> الملل</w:t>
      </w:r>
      <w:r w:rsidRPr="002F20E8">
        <w:rPr>
          <w:rFonts w:cs="B Mitra" w:hint="cs"/>
          <w:sz w:val="24"/>
          <w:szCs w:val="24"/>
          <w:rtl/>
          <w:lang w:bidi="fa-IR"/>
        </w:rPr>
        <w:t>ی</w:t>
      </w:r>
      <w:r>
        <w:rPr>
          <w:rFonts w:cs="B Mitra"/>
          <w:sz w:val="24"/>
          <w:szCs w:val="24"/>
          <w:rtl/>
          <w:lang w:bidi="fa-IR"/>
        </w:rPr>
        <w:t xml:space="preserve"> را </w:t>
      </w:r>
      <w:r>
        <w:rPr>
          <w:rFonts w:cs="B Mitra" w:hint="cs"/>
          <w:sz w:val="24"/>
          <w:szCs w:val="24"/>
          <w:rtl/>
          <w:lang w:bidi="fa-IR"/>
        </w:rPr>
        <w:t>اشکار</w:t>
      </w:r>
      <w:r w:rsidRPr="002F20E8">
        <w:rPr>
          <w:rFonts w:cs="B Mitra"/>
          <w:sz w:val="24"/>
          <w:szCs w:val="24"/>
          <w:rtl/>
          <w:lang w:bidi="fa-IR"/>
        </w:rPr>
        <w:t xml:space="preserve"> </w:t>
      </w:r>
      <w:r w:rsidRPr="002F20E8">
        <w:rPr>
          <w:rFonts w:cs="B Mitra" w:hint="cs"/>
          <w:sz w:val="24"/>
          <w:szCs w:val="24"/>
          <w:rtl/>
          <w:lang w:bidi="fa-IR"/>
        </w:rPr>
        <w:t>ی</w:t>
      </w:r>
      <w:r w:rsidRPr="002F20E8">
        <w:rPr>
          <w:rFonts w:cs="B Mitra" w:hint="eastAsia"/>
          <w:sz w:val="24"/>
          <w:szCs w:val="24"/>
          <w:rtl/>
          <w:lang w:bidi="fa-IR"/>
        </w:rPr>
        <w:t>ا</w:t>
      </w:r>
      <w:r w:rsidRPr="002F20E8">
        <w:rPr>
          <w:rFonts w:cs="B Mitra"/>
          <w:sz w:val="24"/>
          <w:szCs w:val="24"/>
          <w:rtl/>
          <w:lang w:bidi="fa-IR"/>
        </w:rPr>
        <w:t xml:space="preserve"> پنهان کنند</w:t>
      </w:r>
      <w:r>
        <w:rPr>
          <w:rFonts w:cs="B Mitra"/>
          <w:sz w:val="24"/>
          <w:szCs w:val="24"/>
          <w:rtl/>
          <w:lang w:bidi="fa-IR"/>
        </w:rPr>
        <w:t xml:space="preserve"> </w:t>
      </w:r>
      <w:r w:rsidRPr="002F20E8">
        <w:rPr>
          <w:rFonts w:cs="B Mitra"/>
          <w:sz w:val="24"/>
          <w:szCs w:val="24"/>
          <w:rtl/>
          <w:lang w:bidi="fa-IR"/>
        </w:rPr>
        <w:t>.</w:t>
      </w:r>
    </w:p>
    <w:p w14:paraId="5B5D6D5F" w14:textId="77777777" w:rsidR="00C02FD0" w:rsidRDefault="00C02FD0" w:rsidP="00F363B1">
      <w:pPr>
        <w:bidi/>
        <w:jc w:val="both"/>
        <w:rPr>
          <w:rFonts w:cs="B Mitra"/>
          <w:sz w:val="24"/>
          <w:szCs w:val="24"/>
          <w:rtl/>
          <w:lang w:bidi="fa-IR"/>
        </w:rPr>
      </w:pPr>
    </w:p>
    <w:p w14:paraId="2A39CE5F" w14:textId="77777777" w:rsidR="00C02FD0" w:rsidRDefault="00C02FD0" w:rsidP="00F363B1">
      <w:pPr>
        <w:bidi/>
        <w:jc w:val="both"/>
        <w:rPr>
          <w:rFonts w:cs="B Mitra"/>
          <w:sz w:val="24"/>
          <w:szCs w:val="24"/>
          <w:rtl/>
          <w:lang w:bidi="fa-IR"/>
        </w:rPr>
      </w:pPr>
    </w:p>
    <w:p w14:paraId="06AEEBD4" w14:textId="77777777" w:rsidR="00C02FD0" w:rsidRDefault="00C02FD0" w:rsidP="00F363B1">
      <w:pPr>
        <w:bidi/>
        <w:jc w:val="both"/>
        <w:rPr>
          <w:rFonts w:cs="B Mitra"/>
          <w:sz w:val="24"/>
          <w:szCs w:val="24"/>
          <w:rtl/>
          <w:lang w:bidi="fa-IR"/>
        </w:rPr>
      </w:pPr>
    </w:p>
    <w:p w14:paraId="7F99EB45" w14:textId="77777777" w:rsidR="00C02FD0" w:rsidRPr="000B1DB2" w:rsidRDefault="00C02FD0" w:rsidP="00F363B1">
      <w:pPr>
        <w:jc w:val="both"/>
        <w:rPr>
          <w:rFonts w:cs="B Nazanin"/>
          <w:sz w:val="20"/>
          <w:szCs w:val="20"/>
          <w:rtl/>
          <w:lang w:bidi="fa-IR"/>
        </w:rPr>
      </w:pPr>
      <w:r w:rsidRPr="000B1DB2">
        <w:rPr>
          <w:rFonts w:cs="B Nazanin" w:hint="cs"/>
          <w:sz w:val="20"/>
          <w:szCs w:val="20"/>
          <w:rtl/>
          <w:lang w:bidi="fa-IR"/>
        </w:rPr>
        <w:t>__________________</w:t>
      </w:r>
    </w:p>
    <w:p w14:paraId="4EE3AC4D" w14:textId="77777777" w:rsidR="00C02FD0" w:rsidRDefault="00C02FD0" w:rsidP="00F363B1">
      <w:pPr>
        <w:bidi/>
        <w:jc w:val="both"/>
        <w:rPr>
          <w:rFonts w:cs="B Nazanin"/>
          <w:sz w:val="20"/>
          <w:szCs w:val="20"/>
          <w:rtl/>
          <w:lang w:bidi="fa-IR"/>
        </w:rPr>
      </w:pPr>
      <w:r w:rsidRPr="000B1DB2">
        <w:rPr>
          <w:rFonts w:cs="B Nazanin"/>
          <w:sz w:val="20"/>
          <w:szCs w:val="20"/>
          <w:rtl/>
          <w:lang w:bidi="fa-IR"/>
        </w:rPr>
        <w:t>66</w:t>
      </w:r>
      <w:r w:rsidRPr="000B1DB2">
        <w:rPr>
          <w:rFonts w:cs="B Nazanin" w:hint="cs"/>
          <w:sz w:val="20"/>
          <w:szCs w:val="20"/>
          <w:rtl/>
          <w:lang w:bidi="fa-IR"/>
        </w:rPr>
        <w:t>.</w:t>
      </w:r>
      <w:r w:rsidRPr="000B1DB2">
        <w:rPr>
          <w:rFonts w:cs="B Nazanin"/>
          <w:sz w:val="20"/>
          <w:szCs w:val="20"/>
          <w:rtl/>
          <w:lang w:bidi="fa-IR"/>
        </w:rPr>
        <w:t xml:space="preserve"> گرگور</w:t>
      </w:r>
      <w:r w:rsidRPr="000B1DB2">
        <w:rPr>
          <w:rFonts w:cs="B Nazanin" w:hint="cs"/>
          <w:sz w:val="20"/>
          <w:szCs w:val="20"/>
          <w:rtl/>
          <w:lang w:bidi="fa-IR"/>
        </w:rPr>
        <w:t>ی</w:t>
      </w:r>
      <w:r w:rsidRPr="000B1DB2">
        <w:rPr>
          <w:rFonts w:cs="B Nazanin"/>
          <w:sz w:val="20"/>
          <w:szCs w:val="20"/>
          <w:rtl/>
          <w:lang w:bidi="fa-IR"/>
        </w:rPr>
        <w:t xml:space="preserve"> الکساندر، بحث جهان</w:t>
      </w:r>
      <w:r w:rsidRPr="000B1DB2">
        <w:rPr>
          <w:rFonts w:cs="B Nazanin" w:hint="cs"/>
          <w:sz w:val="20"/>
          <w:szCs w:val="20"/>
          <w:rtl/>
          <w:lang w:bidi="fa-IR"/>
        </w:rPr>
        <w:t>ی</w:t>
      </w:r>
      <w:r w:rsidRPr="000B1DB2">
        <w:rPr>
          <w:rFonts w:cs="B Nazanin"/>
          <w:sz w:val="20"/>
          <w:szCs w:val="20"/>
          <w:rtl/>
          <w:lang w:bidi="fa-IR"/>
        </w:rPr>
        <w:t xml:space="preserve"> در مورد مالک</w:t>
      </w:r>
      <w:r w:rsidRPr="000B1DB2">
        <w:rPr>
          <w:rFonts w:cs="B Nazanin" w:hint="cs"/>
          <w:sz w:val="20"/>
          <w:szCs w:val="20"/>
          <w:rtl/>
          <w:lang w:bidi="fa-IR"/>
        </w:rPr>
        <w:t>ی</w:t>
      </w:r>
      <w:r w:rsidRPr="000B1DB2">
        <w:rPr>
          <w:rFonts w:cs="B Nazanin" w:hint="eastAsia"/>
          <w:sz w:val="20"/>
          <w:szCs w:val="20"/>
          <w:rtl/>
          <w:lang w:bidi="fa-IR"/>
        </w:rPr>
        <w:t>ت</w:t>
      </w:r>
      <w:r w:rsidRPr="000B1DB2">
        <w:rPr>
          <w:rFonts w:cs="B Nazanin"/>
          <w:sz w:val="20"/>
          <w:szCs w:val="20"/>
          <w:rtl/>
          <w:lang w:bidi="fa-IR"/>
        </w:rPr>
        <w:t xml:space="preserve"> قانون اساس</w:t>
      </w:r>
      <w:r w:rsidRPr="000B1DB2">
        <w:rPr>
          <w:rFonts w:cs="B Nazanin" w:hint="cs"/>
          <w:sz w:val="20"/>
          <w:szCs w:val="20"/>
          <w:rtl/>
          <w:lang w:bidi="fa-IR"/>
        </w:rPr>
        <w:t>ی</w:t>
      </w:r>
      <w:r w:rsidRPr="000B1DB2">
        <w:rPr>
          <w:rFonts w:cs="B Nazanin"/>
          <w:sz w:val="20"/>
          <w:szCs w:val="20"/>
          <w:rtl/>
          <w:lang w:bidi="fa-IR"/>
        </w:rPr>
        <w:t>: درس ها</w:t>
      </w:r>
      <w:r w:rsidRPr="000B1DB2">
        <w:rPr>
          <w:rFonts w:cs="B Nazanin" w:hint="cs"/>
          <w:sz w:val="20"/>
          <w:szCs w:val="20"/>
          <w:rtl/>
          <w:lang w:bidi="fa-IR"/>
        </w:rPr>
        <w:t>یی</w:t>
      </w:r>
      <w:r w:rsidRPr="000B1DB2">
        <w:rPr>
          <w:rFonts w:cs="B Nazanin"/>
          <w:sz w:val="20"/>
          <w:szCs w:val="20"/>
          <w:rtl/>
          <w:lang w:bidi="fa-IR"/>
        </w:rPr>
        <w:t xml:space="preserve"> برا</w:t>
      </w:r>
      <w:r w:rsidRPr="000B1DB2">
        <w:rPr>
          <w:rFonts w:cs="B Nazanin" w:hint="cs"/>
          <w:sz w:val="20"/>
          <w:szCs w:val="20"/>
          <w:rtl/>
          <w:lang w:bidi="fa-IR"/>
        </w:rPr>
        <w:t>ی</w:t>
      </w:r>
      <w:r w:rsidRPr="000B1DB2">
        <w:rPr>
          <w:rFonts w:cs="B Nazanin"/>
          <w:sz w:val="20"/>
          <w:szCs w:val="20"/>
          <w:rtl/>
          <w:lang w:bidi="fa-IR"/>
        </w:rPr>
        <w:t xml:space="preserve"> قضاوت آمر</w:t>
      </w:r>
      <w:r w:rsidRPr="000B1DB2">
        <w:rPr>
          <w:rFonts w:cs="B Nazanin" w:hint="cs"/>
          <w:sz w:val="20"/>
          <w:szCs w:val="20"/>
          <w:rtl/>
          <w:lang w:bidi="fa-IR"/>
        </w:rPr>
        <w:t>ی</w:t>
      </w:r>
      <w:r w:rsidRPr="000B1DB2">
        <w:rPr>
          <w:rFonts w:cs="B Nazanin" w:hint="eastAsia"/>
          <w:sz w:val="20"/>
          <w:szCs w:val="20"/>
          <w:rtl/>
          <w:lang w:bidi="fa-IR"/>
        </w:rPr>
        <w:t>کا</w:t>
      </w:r>
      <w:r w:rsidRPr="000B1DB2">
        <w:rPr>
          <w:rFonts w:cs="B Nazanin" w:hint="cs"/>
          <w:sz w:val="20"/>
          <w:szCs w:val="20"/>
          <w:rtl/>
          <w:lang w:bidi="fa-IR"/>
        </w:rPr>
        <w:t>یی</w:t>
      </w:r>
      <w:r w:rsidRPr="000B1DB2">
        <w:rPr>
          <w:rFonts w:cs="B Nazanin"/>
          <w:sz w:val="20"/>
          <w:szCs w:val="20"/>
          <w:rtl/>
          <w:lang w:bidi="fa-IR"/>
        </w:rPr>
        <w:t xml:space="preserve"> (انتشارات دانشگاه ش</w:t>
      </w:r>
      <w:r w:rsidRPr="000B1DB2">
        <w:rPr>
          <w:rFonts w:cs="B Nazanin" w:hint="cs"/>
          <w:sz w:val="20"/>
          <w:szCs w:val="20"/>
          <w:rtl/>
          <w:lang w:bidi="fa-IR"/>
        </w:rPr>
        <w:t>ی</w:t>
      </w:r>
      <w:r w:rsidRPr="000B1DB2">
        <w:rPr>
          <w:rFonts w:cs="B Nazanin" w:hint="eastAsia"/>
          <w:sz w:val="20"/>
          <w:szCs w:val="20"/>
          <w:rtl/>
          <w:lang w:bidi="fa-IR"/>
        </w:rPr>
        <w:t>کاگو</w:t>
      </w:r>
      <w:r w:rsidRPr="000B1DB2">
        <w:rPr>
          <w:rFonts w:cs="B Nazanin"/>
          <w:sz w:val="20"/>
          <w:szCs w:val="20"/>
          <w:rtl/>
          <w:lang w:bidi="fa-IR"/>
        </w:rPr>
        <w:t xml:space="preserve"> 2006) 57-62. در مورد حقوق سرما</w:t>
      </w:r>
      <w:r w:rsidRPr="000B1DB2">
        <w:rPr>
          <w:rFonts w:cs="B Nazanin" w:hint="cs"/>
          <w:sz w:val="20"/>
          <w:szCs w:val="20"/>
          <w:rtl/>
          <w:lang w:bidi="fa-IR"/>
        </w:rPr>
        <w:t>ی</w:t>
      </w:r>
      <w:r w:rsidRPr="000B1DB2">
        <w:rPr>
          <w:rFonts w:cs="B Nazanin" w:hint="eastAsia"/>
          <w:sz w:val="20"/>
          <w:szCs w:val="20"/>
          <w:rtl/>
          <w:lang w:bidi="fa-IR"/>
        </w:rPr>
        <w:t>ه</w:t>
      </w:r>
      <w:r w:rsidRPr="000B1DB2">
        <w:rPr>
          <w:rFonts w:cs="B Nazanin"/>
          <w:sz w:val="20"/>
          <w:szCs w:val="20"/>
          <w:rtl/>
          <w:lang w:bidi="fa-IR"/>
        </w:rPr>
        <w:t xml:space="preserve"> گذار</w:t>
      </w:r>
      <w:r w:rsidRPr="000B1DB2">
        <w:rPr>
          <w:rFonts w:cs="B Nazanin" w:hint="cs"/>
          <w:sz w:val="20"/>
          <w:szCs w:val="20"/>
          <w:rtl/>
          <w:lang w:bidi="fa-IR"/>
        </w:rPr>
        <w:t>ی</w:t>
      </w:r>
      <w:r w:rsidRPr="000B1DB2">
        <w:rPr>
          <w:rFonts w:cs="B Nazanin"/>
          <w:sz w:val="20"/>
          <w:szCs w:val="20"/>
          <w:rtl/>
          <w:lang w:bidi="fa-IR"/>
        </w:rPr>
        <w:t xml:space="preserve"> ب</w:t>
      </w:r>
      <w:r w:rsidRPr="000B1DB2">
        <w:rPr>
          <w:rFonts w:cs="B Nazanin" w:hint="cs"/>
          <w:sz w:val="20"/>
          <w:szCs w:val="20"/>
          <w:rtl/>
          <w:lang w:bidi="fa-IR"/>
        </w:rPr>
        <w:t>ی</w:t>
      </w:r>
      <w:r w:rsidRPr="000B1DB2">
        <w:rPr>
          <w:rFonts w:cs="B Nazanin" w:hint="eastAsia"/>
          <w:sz w:val="20"/>
          <w:szCs w:val="20"/>
          <w:rtl/>
          <w:lang w:bidi="fa-IR"/>
        </w:rPr>
        <w:t>ن</w:t>
      </w:r>
      <w:r w:rsidRPr="000B1DB2">
        <w:rPr>
          <w:rFonts w:cs="B Nazanin"/>
          <w:sz w:val="20"/>
          <w:szCs w:val="20"/>
          <w:rtl/>
          <w:lang w:bidi="fa-IR"/>
        </w:rPr>
        <w:t xml:space="preserve"> الملل</w:t>
      </w:r>
      <w:r w:rsidRPr="000B1DB2">
        <w:rPr>
          <w:rFonts w:cs="B Nazanin" w:hint="cs"/>
          <w:sz w:val="20"/>
          <w:szCs w:val="20"/>
          <w:rtl/>
          <w:lang w:bidi="fa-IR"/>
        </w:rPr>
        <w:t>ی</w:t>
      </w:r>
      <w:r w:rsidRPr="000B1DB2">
        <w:rPr>
          <w:rFonts w:cs="B Nazanin" w:hint="eastAsia"/>
          <w:sz w:val="20"/>
          <w:szCs w:val="20"/>
          <w:rtl/>
          <w:lang w:bidi="fa-IR"/>
        </w:rPr>
        <w:t>،</w:t>
      </w:r>
      <w:r w:rsidRPr="000B1DB2">
        <w:rPr>
          <w:rFonts w:cs="B Nazanin"/>
          <w:sz w:val="20"/>
          <w:szCs w:val="20"/>
          <w:rtl/>
          <w:lang w:bidi="fa-IR"/>
        </w:rPr>
        <w:t xml:space="preserve"> به رودولف دولزر و کر</w:t>
      </w:r>
      <w:r w:rsidRPr="000B1DB2">
        <w:rPr>
          <w:rFonts w:cs="B Nazanin" w:hint="cs"/>
          <w:sz w:val="20"/>
          <w:szCs w:val="20"/>
          <w:rtl/>
          <w:lang w:bidi="fa-IR"/>
        </w:rPr>
        <w:t>ی</w:t>
      </w:r>
      <w:r w:rsidRPr="000B1DB2">
        <w:rPr>
          <w:rFonts w:cs="B Nazanin" w:hint="eastAsia"/>
          <w:sz w:val="20"/>
          <w:szCs w:val="20"/>
          <w:rtl/>
          <w:lang w:bidi="fa-IR"/>
        </w:rPr>
        <w:t>ستوف</w:t>
      </w:r>
      <w:r w:rsidRPr="000B1DB2">
        <w:rPr>
          <w:rFonts w:cs="B Nazanin"/>
          <w:sz w:val="20"/>
          <w:szCs w:val="20"/>
          <w:rtl/>
          <w:lang w:bidi="fa-IR"/>
        </w:rPr>
        <w:t xml:space="preserve"> شرو</w:t>
      </w:r>
      <w:r w:rsidRPr="000B1DB2">
        <w:rPr>
          <w:rFonts w:cs="B Nazanin" w:hint="cs"/>
          <w:sz w:val="20"/>
          <w:szCs w:val="20"/>
          <w:rtl/>
          <w:lang w:bidi="fa-IR"/>
        </w:rPr>
        <w:t>ی</w:t>
      </w:r>
      <w:r w:rsidRPr="000B1DB2">
        <w:rPr>
          <w:rFonts w:cs="B Nazanin" w:hint="eastAsia"/>
          <w:sz w:val="20"/>
          <w:szCs w:val="20"/>
          <w:rtl/>
          <w:lang w:bidi="fa-IR"/>
        </w:rPr>
        <w:t>ر،</w:t>
      </w:r>
      <w:r w:rsidRPr="000B1DB2">
        <w:rPr>
          <w:rFonts w:cs="B Nazanin"/>
          <w:sz w:val="20"/>
          <w:szCs w:val="20"/>
          <w:rtl/>
          <w:lang w:bidi="fa-IR"/>
        </w:rPr>
        <w:t xml:space="preserve"> اصول حقوق سرما</w:t>
      </w:r>
      <w:r w:rsidRPr="000B1DB2">
        <w:rPr>
          <w:rFonts w:cs="B Nazanin" w:hint="cs"/>
          <w:sz w:val="20"/>
          <w:szCs w:val="20"/>
          <w:rtl/>
          <w:lang w:bidi="fa-IR"/>
        </w:rPr>
        <w:t>ی</w:t>
      </w:r>
      <w:r w:rsidRPr="000B1DB2">
        <w:rPr>
          <w:rFonts w:cs="B Nazanin" w:hint="eastAsia"/>
          <w:sz w:val="20"/>
          <w:szCs w:val="20"/>
          <w:rtl/>
          <w:lang w:bidi="fa-IR"/>
        </w:rPr>
        <w:t>ه</w:t>
      </w:r>
      <w:r w:rsidRPr="000B1DB2">
        <w:rPr>
          <w:rFonts w:cs="B Nazanin"/>
          <w:sz w:val="20"/>
          <w:szCs w:val="20"/>
          <w:rtl/>
          <w:lang w:bidi="fa-IR"/>
        </w:rPr>
        <w:t xml:space="preserve"> گذار</w:t>
      </w:r>
      <w:r w:rsidRPr="000B1DB2">
        <w:rPr>
          <w:rFonts w:cs="B Nazanin" w:hint="cs"/>
          <w:sz w:val="20"/>
          <w:szCs w:val="20"/>
          <w:rtl/>
          <w:lang w:bidi="fa-IR"/>
        </w:rPr>
        <w:t>ی</w:t>
      </w:r>
      <w:r w:rsidRPr="000B1DB2">
        <w:rPr>
          <w:rFonts w:cs="B Nazanin"/>
          <w:sz w:val="20"/>
          <w:szCs w:val="20"/>
          <w:rtl/>
          <w:lang w:bidi="fa-IR"/>
        </w:rPr>
        <w:t xml:space="preserve"> ب</w:t>
      </w:r>
      <w:r w:rsidRPr="000B1DB2">
        <w:rPr>
          <w:rFonts w:cs="B Nazanin" w:hint="cs"/>
          <w:sz w:val="20"/>
          <w:szCs w:val="20"/>
          <w:rtl/>
          <w:lang w:bidi="fa-IR"/>
        </w:rPr>
        <w:t>ی</w:t>
      </w:r>
      <w:r w:rsidRPr="000B1DB2">
        <w:rPr>
          <w:rFonts w:cs="B Nazanin" w:hint="eastAsia"/>
          <w:sz w:val="20"/>
          <w:szCs w:val="20"/>
          <w:rtl/>
          <w:lang w:bidi="fa-IR"/>
        </w:rPr>
        <w:t>ن</w:t>
      </w:r>
      <w:r w:rsidRPr="000B1DB2">
        <w:rPr>
          <w:rFonts w:cs="B Nazanin"/>
          <w:sz w:val="20"/>
          <w:szCs w:val="20"/>
          <w:rtl/>
          <w:lang w:bidi="fa-IR"/>
        </w:rPr>
        <w:t xml:space="preserve"> الملل</w:t>
      </w:r>
      <w:r w:rsidRPr="000B1DB2">
        <w:rPr>
          <w:rFonts w:cs="B Nazanin" w:hint="cs"/>
          <w:sz w:val="20"/>
          <w:szCs w:val="20"/>
          <w:rtl/>
          <w:lang w:bidi="fa-IR"/>
        </w:rPr>
        <w:t>ی</w:t>
      </w:r>
      <w:r w:rsidRPr="000B1DB2">
        <w:rPr>
          <w:rFonts w:cs="B Nazanin"/>
          <w:sz w:val="20"/>
          <w:szCs w:val="20"/>
          <w:rtl/>
          <w:lang w:bidi="fa-IR"/>
        </w:rPr>
        <w:t xml:space="preserve"> </w:t>
      </w:r>
      <w:r w:rsidRPr="000B1DB2">
        <w:rPr>
          <w:rFonts w:cs="B Nazanin"/>
          <w:sz w:val="20"/>
          <w:szCs w:val="20"/>
          <w:lang w:bidi="fa-IR"/>
        </w:rPr>
        <w:t>(OUP 2012) 101</w:t>
      </w:r>
      <w:r w:rsidRPr="000B1DB2">
        <w:rPr>
          <w:rFonts w:cs="B Nazanin"/>
          <w:sz w:val="20"/>
          <w:szCs w:val="20"/>
          <w:rtl/>
          <w:lang w:bidi="fa-IR"/>
        </w:rPr>
        <w:t>، 112 مراجعه کن</w:t>
      </w:r>
      <w:r w:rsidRPr="000B1DB2">
        <w:rPr>
          <w:rFonts w:cs="B Nazanin" w:hint="cs"/>
          <w:sz w:val="20"/>
          <w:szCs w:val="20"/>
          <w:rtl/>
          <w:lang w:bidi="fa-IR"/>
        </w:rPr>
        <w:t>ی</w:t>
      </w:r>
      <w:r w:rsidRPr="000B1DB2">
        <w:rPr>
          <w:rFonts w:cs="B Nazanin" w:hint="eastAsia"/>
          <w:sz w:val="20"/>
          <w:szCs w:val="20"/>
          <w:rtl/>
          <w:lang w:bidi="fa-IR"/>
        </w:rPr>
        <w:t>د</w:t>
      </w:r>
      <w:r w:rsidRPr="000B1DB2">
        <w:rPr>
          <w:rFonts w:cs="B Nazanin"/>
          <w:sz w:val="20"/>
          <w:szCs w:val="20"/>
          <w:rtl/>
          <w:lang w:bidi="fa-IR"/>
        </w:rPr>
        <w:t>.</w:t>
      </w:r>
    </w:p>
    <w:p w14:paraId="0F55F817" w14:textId="77777777" w:rsidR="00C02FD0" w:rsidRDefault="00C02FD0" w:rsidP="00F363B1">
      <w:pPr>
        <w:bidi/>
        <w:jc w:val="both"/>
        <w:rPr>
          <w:rFonts w:cs="B Nazanin"/>
          <w:sz w:val="20"/>
          <w:szCs w:val="20"/>
          <w:rtl/>
          <w:lang w:bidi="fa-IR"/>
        </w:rPr>
      </w:pPr>
      <w:r w:rsidRPr="000B1DB2">
        <w:rPr>
          <w:rFonts w:cs="B Nazanin"/>
          <w:sz w:val="20"/>
          <w:szCs w:val="20"/>
          <w:rtl/>
          <w:lang w:bidi="fa-IR"/>
        </w:rPr>
        <w:t>67</w:t>
      </w:r>
      <w:r>
        <w:rPr>
          <w:rFonts w:cs="B Nazanin" w:hint="cs"/>
          <w:sz w:val="20"/>
          <w:szCs w:val="20"/>
          <w:rtl/>
          <w:lang w:bidi="fa-IR"/>
        </w:rPr>
        <w:t>.</w:t>
      </w:r>
      <w:r w:rsidRPr="000B1DB2">
        <w:rPr>
          <w:rFonts w:cs="B Nazanin"/>
          <w:sz w:val="20"/>
          <w:szCs w:val="20"/>
          <w:rtl/>
          <w:lang w:bidi="fa-IR"/>
        </w:rPr>
        <w:t xml:space="preserve"> اشنا</w:t>
      </w:r>
      <w:r w:rsidRPr="000B1DB2">
        <w:rPr>
          <w:rFonts w:cs="B Nazanin" w:hint="cs"/>
          <w:sz w:val="20"/>
          <w:szCs w:val="20"/>
          <w:rtl/>
          <w:lang w:bidi="fa-IR"/>
        </w:rPr>
        <w:t>ی</w:t>
      </w:r>
      <w:r w:rsidRPr="000B1DB2">
        <w:rPr>
          <w:rFonts w:cs="B Nazanin" w:hint="eastAsia"/>
          <w:sz w:val="20"/>
          <w:szCs w:val="20"/>
          <w:rtl/>
          <w:lang w:bidi="fa-IR"/>
        </w:rPr>
        <w:t>درمن</w:t>
      </w:r>
      <w:r w:rsidRPr="000B1DB2">
        <w:rPr>
          <w:rFonts w:cs="B Nazanin"/>
          <w:sz w:val="20"/>
          <w:szCs w:val="20"/>
          <w:rtl/>
          <w:lang w:bidi="fa-IR"/>
        </w:rPr>
        <w:t xml:space="preserve"> (شماره 61) 494.</w:t>
      </w:r>
    </w:p>
    <w:p w14:paraId="701B5655" w14:textId="77777777" w:rsidR="00C02FD0" w:rsidRDefault="00C02FD0" w:rsidP="00F363B1">
      <w:pPr>
        <w:bidi/>
        <w:jc w:val="both"/>
        <w:rPr>
          <w:rFonts w:cs="B Nazanin"/>
          <w:sz w:val="20"/>
          <w:szCs w:val="20"/>
          <w:rtl/>
          <w:lang w:bidi="fa-IR"/>
        </w:rPr>
      </w:pPr>
      <w:r w:rsidRPr="000B1DB2">
        <w:rPr>
          <w:rFonts w:cs="B Nazanin"/>
          <w:sz w:val="20"/>
          <w:szCs w:val="20"/>
          <w:rtl/>
          <w:lang w:bidi="fa-IR"/>
        </w:rPr>
        <w:t>68</w:t>
      </w:r>
      <w:r>
        <w:rPr>
          <w:rFonts w:cs="B Nazanin" w:hint="cs"/>
          <w:sz w:val="20"/>
          <w:szCs w:val="20"/>
          <w:rtl/>
          <w:lang w:bidi="fa-IR"/>
        </w:rPr>
        <w:t>.</w:t>
      </w:r>
      <w:r w:rsidRPr="000B1DB2">
        <w:rPr>
          <w:rFonts w:cs="B Nazanin"/>
          <w:sz w:val="20"/>
          <w:szCs w:val="20"/>
          <w:rtl/>
          <w:lang w:bidi="fa-IR"/>
        </w:rPr>
        <w:t xml:space="preserve"> کلر کاتلر، «تصنع، ا</w:t>
      </w:r>
      <w:r w:rsidRPr="000B1DB2">
        <w:rPr>
          <w:rFonts w:cs="B Nazanin" w:hint="cs"/>
          <w:sz w:val="20"/>
          <w:szCs w:val="20"/>
          <w:rtl/>
          <w:lang w:bidi="fa-IR"/>
        </w:rPr>
        <w:t>ی</w:t>
      </w:r>
      <w:r w:rsidRPr="000B1DB2">
        <w:rPr>
          <w:rFonts w:cs="B Nazanin" w:hint="eastAsia"/>
          <w:sz w:val="20"/>
          <w:szCs w:val="20"/>
          <w:rtl/>
          <w:lang w:bidi="fa-IR"/>
        </w:rPr>
        <w:t>دئولوژ</w:t>
      </w:r>
      <w:r w:rsidRPr="000B1DB2">
        <w:rPr>
          <w:rFonts w:cs="B Nazanin" w:hint="cs"/>
          <w:sz w:val="20"/>
          <w:szCs w:val="20"/>
          <w:rtl/>
          <w:lang w:bidi="fa-IR"/>
        </w:rPr>
        <w:t>ی</w:t>
      </w:r>
      <w:r w:rsidRPr="000B1DB2">
        <w:rPr>
          <w:rFonts w:cs="B Nazanin"/>
          <w:sz w:val="20"/>
          <w:szCs w:val="20"/>
          <w:rtl/>
          <w:lang w:bidi="fa-IR"/>
        </w:rPr>
        <w:t xml:space="preserve"> و پارادوکس: تما</w:t>
      </w:r>
      <w:r w:rsidRPr="000B1DB2">
        <w:rPr>
          <w:rFonts w:cs="B Nazanin" w:hint="cs"/>
          <w:sz w:val="20"/>
          <w:szCs w:val="20"/>
          <w:rtl/>
          <w:lang w:bidi="fa-IR"/>
        </w:rPr>
        <w:t>ی</w:t>
      </w:r>
      <w:r w:rsidRPr="000B1DB2">
        <w:rPr>
          <w:rFonts w:cs="B Nazanin" w:hint="eastAsia"/>
          <w:sz w:val="20"/>
          <w:szCs w:val="20"/>
          <w:rtl/>
          <w:lang w:bidi="fa-IR"/>
        </w:rPr>
        <w:t>ز</w:t>
      </w:r>
      <w:r w:rsidRPr="000B1DB2">
        <w:rPr>
          <w:rFonts w:cs="B Nazanin"/>
          <w:sz w:val="20"/>
          <w:szCs w:val="20"/>
          <w:rtl/>
          <w:lang w:bidi="fa-IR"/>
        </w:rPr>
        <w:t xml:space="preserve"> عموم</w:t>
      </w:r>
      <w:r w:rsidRPr="000B1DB2">
        <w:rPr>
          <w:rFonts w:cs="B Nazanin" w:hint="cs"/>
          <w:sz w:val="20"/>
          <w:szCs w:val="20"/>
          <w:rtl/>
          <w:lang w:bidi="fa-IR"/>
        </w:rPr>
        <w:t>ی</w:t>
      </w:r>
      <w:r w:rsidRPr="000B1DB2">
        <w:rPr>
          <w:rFonts w:cs="B Nazanin"/>
          <w:sz w:val="20"/>
          <w:szCs w:val="20"/>
          <w:rtl/>
          <w:lang w:bidi="fa-IR"/>
        </w:rPr>
        <w:t>/خصوص</w:t>
      </w:r>
      <w:r w:rsidRPr="000B1DB2">
        <w:rPr>
          <w:rFonts w:cs="B Nazanin" w:hint="cs"/>
          <w:sz w:val="20"/>
          <w:szCs w:val="20"/>
          <w:rtl/>
          <w:lang w:bidi="fa-IR"/>
        </w:rPr>
        <w:t>ی</w:t>
      </w:r>
      <w:r w:rsidRPr="000B1DB2">
        <w:rPr>
          <w:rFonts w:cs="B Nazanin"/>
          <w:sz w:val="20"/>
          <w:szCs w:val="20"/>
          <w:rtl/>
          <w:lang w:bidi="fa-IR"/>
        </w:rPr>
        <w:t xml:space="preserve"> در حقوق ب</w:t>
      </w:r>
      <w:r w:rsidRPr="000B1DB2">
        <w:rPr>
          <w:rFonts w:cs="B Nazanin" w:hint="cs"/>
          <w:sz w:val="20"/>
          <w:szCs w:val="20"/>
          <w:rtl/>
          <w:lang w:bidi="fa-IR"/>
        </w:rPr>
        <w:t>ی</w:t>
      </w:r>
      <w:r w:rsidRPr="000B1DB2">
        <w:rPr>
          <w:rFonts w:cs="B Nazanin" w:hint="eastAsia"/>
          <w:sz w:val="20"/>
          <w:szCs w:val="20"/>
          <w:rtl/>
          <w:lang w:bidi="fa-IR"/>
        </w:rPr>
        <w:t>ن‌الملل</w:t>
      </w:r>
      <w:r>
        <w:rPr>
          <w:rFonts w:cs="B Nazanin" w:hint="cs"/>
          <w:sz w:val="20"/>
          <w:szCs w:val="20"/>
          <w:rtl/>
          <w:lang w:bidi="fa-IR"/>
        </w:rPr>
        <w:t xml:space="preserve"> </w:t>
      </w:r>
      <w:r w:rsidRPr="000B1DB2">
        <w:rPr>
          <w:rFonts w:cs="B Nazanin"/>
          <w:sz w:val="20"/>
          <w:szCs w:val="20"/>
          <w:rtl/>
          <w:lang w:bidi="fa-IR"/>
        </w:rPr>
        <w:t>(1997) 4 بررس</w:t>
      </w:r>
      <w:r w:rsidRPr="000B1DB2">
        <w:rPr>
          <w:rFonts w:cs="B Nazanin" w:hint="cs"/>
          <w:sz w:val="20"/>
          <w:szCs w:val="20"/>
          <w:rtl/>
          <w:lang w:bidi="fa-IR"/>
        </w:rPr>
        <w:t>ی</w:t>
      </w:r>
      <w:r w:rsidRPr="000B1DB2">
        <w:rPr>
          <w:rFonts w:cs="B Nazanin"/>
          <w:sz w:val="20"/>
          <w:szCs w:val="20"/>
          <w:rtl/>
          <w:lang w:bidi="fa-IR"/>
        </w:rPr>
        <w:t xml:space="preserve"> اقتصاد س</w:t>
      </w:r>
      <w:r w:rsidRPr="000B1DB2">
        <w:rPr>
          <w:rFonts w:cs="B Nazanin" w:hint="cs"/>
          <w:sz w:val="20"/>
          <w:szCs w:val="20"/>
          <w:rtl/>
          <w:lang w:bidi="fa-IR"/>
        </w:rPr>
        <w:t>ی</w:t>
      </w:r>
      <w:r w:rsidRPr="000B1DB2">
        <w:rPr>
          <w:rFonts w:cs="B Nazanin" w:hint="eastAsia"/>
          <w:sz w:val="20"/>
          <w:szCs w:val="20"/>
          <w:rtl/>
          <w:lang w:bidi="fa-IR"/>
        </w:rPr>
        <w:t>اس</w:t>
      </w:r>
      <w:r w:rsidRPr="000B1DB2">
        <w:rPr>
          <w:rFonts w:cs="B Nazanin" w:hint="cs"/>
          <w:sz w:val="20"/>
          <w:szCs w:val="20"/>
          <w:rtl/>
          <w:lang w:bidi="fa-IR"/>
        </w:rPr>
        <w:t>ی</w:t>
      </w:r>
      <w:r w:rsidRPr="000B1DB2">
        <w:rPr>
          <w:rFonts w:cs="B Nazanin"/>
          <w:sz w:val="20"/>
          <w:szCs w:val="20"/>
          <w:rtl/>
          <w:lang w:bidi="fa-IR"/>
        </w:rPr>
        <w:t xml:space="preserve"> ب</w:t>
      </w:r>
      <w:r w:rsidRPr="000B1DB2">
        <w:rPr>
          <w:rFonts w:cs="B Nazanin" w:hint="cs"/>
          <w:sz w:val="20"/>
          <w:szCs w:val="20"/>
          <w:rtl/>
          <w:lang w:bidi="fa-IR"/>
        </w:rPr>
        <w:t>ی</w:t>
      </w:r>
      <w:r w:rsidRPr="000B1DB2">
        <w:rPr>
          <w:rFonts w:cs="B Nazanin" w:hint="eastAsia"/>
          <w:sz w:val="20"/>
          <w:szCs w:val="20"/>
          <w:rtl/>
          <w:lang w:bidi="fa-IR"/>
        </w:rPr>
        <w:t>ن</w:t>
      </w:r>
      <w:r w:rsidRPr="000B1DB2">
        <w:rPr>
          <w:rFonts w:cs="B Nazanin"/>
          <w:sz w:val="20"/>
          <w:szCs w:val="20"/>
          <w:rtl/>
          <w:lang w:bidi="fa-IR"/>
        </w:rPr>
        <w:t xml:space="preserve"> الملل</w:t>
      </w:r>
      <w:r w:rsidRPr="000B1DB2">
        <w:rPr>
          <w:rFonts w:cs="B Nazanin" w:hint="cs"/>
          <w:sz w:val="20"/>
          <w:szCs w:val="20"/>
          <w:rtl/>
          <w:lang w:bidi="fa-IR"/>
        </w:rPr>
        <w:t>ی</w:t>
      </w:r>
      <w:r w:rsidRPr="000B1DB2">
        <w:rPr>
          <w:rFonts w:cs="B Nazanin"/>
          <w:sz w:val="20"/>
          <w:szCs w:val="20"/>
          <w:rtl/>
          <w:lang w:bidi="fa-IR"/>
        </w:rPr>
        <w:t xml:space="preserve"> 261-85، 262</w:t>
      </w:r>
    </w:p>
    <w:p w14:paraId="63CBDBC2" w14:textId="77777777" w:rsidR="00C02FD0" w:rsidRPr="000B1DB2" w:rsidRDefault="00C02FD0" w:rsidP="00F363B1">
      <w:pPr>
        <w:bidi/>
        <w:jc w:val="both"/>
        <w:rPr>
          <w:rFonts w:cs="B Nazanin"/>
          <w:sz w:val="20"/>
          <w:szCs w:val="20"/>
          <w:lang w:bidi="fa-IR"/>
        </w:rPr>
      </w:pPr>
    </w:p>
    <w:p w14:paraId="1EBA9C70" w14:textId="77777777" w:rsidR="00C02FD0" w:rsidRDefault="00C02FD0" w:rsidP="00F363B1">
      <w:pPr>
        <w:jc w:val="both"/>
        <w:rPr>
          <w:sz w:val="24"/>
          <w:szCs w:val="24"/>
          <w:rtl/>
          <w:lang w:bidi="fa-IR"/>
        </w:rPr>
      </w:pPr>
      <w:r w:rsidRPr="00DE7639">
        <w:rPr>
          <w:b/>
          <w:bCs/>
          <w:sz w:val="24"/>
          <w:szCs w:val="24"/>
          <w:highlight w:val="yellow"/>
          <w:lang w:bidi="fa-IR"/>
        </w:rPr>
        <w:t>1. A regulatory and a transactional model</w:t>
      </w:r>
      <w:r w:rsidRPr="00591799">
        <w:rPr>
          <w:sz w:val="24"/>
          <w:szCs w:val="24"/>
          <w:lang w:bidi="fa-IR"/>
        </w:rPr>
        <w:br/>
        <w:t>The relations between foreign investors and states can be interpreted through a</w:t>
      </w:r>
      <w:r>
        <w:rPr>
          <w:rFonts w:hint="cs"/>
          <w:sz w:val="24"/>
          <w:szCs w:val="24"/>
          <w:rtl/>
          <w:lang w:bidi="fa-IR"/>
        </w:rPr>
        <w:t xml:space="preserve"> </w:t>
      </w:r>
      <w:r w:rsidRPr="00591799">
        <w:rPr>
          <w:sz w:val="24"/>
          <w:szCs w:val="24"/>
          <w:lang w:bidi="fa-IR"/>
        </w:rPr>
        <w:t>regulatory or a transactional model. Both recognize private and public authority,</w:t>
      </w:r>
      <w:r>
        <w:rPr>
          <w:rFonts w:hint="cs"/>
          <w:sz w:val="24"/>
          <w:szCs w:val="24"/>
          <w:rtl/>
          <w:lang w:bidi="fa-IR"/>
        </w:rPr>
        <w:t xml:space="preserve"> </w:t>
      </w:r>
      <w:r w:rsidRPr="00591799">
        <w:rPr>
          <w:sz w:val="24"/>
          <w:szCs w:val="24"/>
          <w:lang w:bidi="fa-IR"/>
        </w:rPr>
        <w:t>and both can take different intermediate forms. However, their imaginaries of</w:t>
      </w:r>
      <w:r>
        <w:rPr>
          <w:rFonts w:hint="cs"/>
          <w:sz w:val="24"/>
          <w:szCs w:val="24"/>
          <w:rtl/>
          <w:lang w:bidi="fa-IR"/>
        </w:rPr>
        <w:t xml:space="preserve"> </w:t>
      </w:r>
      <w:r w:rsidRPr="00591799">
        <w:rPr>
          <w:sz w:val="24"/>
          <w:szCs w:val="24"/>
          <w:lang w:bidi="fa-IR"/>
        </w:rPr>
        <w:t>private–public relations are markedly distinct. A regulatory model describes the</w:t>
      </w:r>
      <w:r>
        <w:rPr>
          <w:rFonts w:hint="cs"/>
          <w:sz w:val="24"/>
          <w:szCs w:val="24"/>
          <w:rtl/>
          <w:lang w:bidi="fa-IR"/>
        </w:rPr>
        <w:t xml:space="preserve"> </w:t>
      </w:r>
      <w:r w:rsidRPr="00591799">
        <w:rPr>
          <w:sz w:val="24"/>
          <w:szCs w:val="24"/>
          <w:lang w:bidi="fa-IR"/>
        </w:rPr>
        <w:t>interaction between investors and states as relations of supremacy and subordination, while a transactional model is about promises between equals and coordination. In the regulatory model, foreign investors are rule-takers who accept the</w:t>
      </w:r>
      <w:r>
        <w:rPr>
          <w:rFonts w:hint="cs"/>
          <w:sz w:val="24"/>
          <w:szCs w:val="24"/>
          <w:rtl/>
          <w:lang w:bidi="fa-IR"/>
        </w:rPr>
        <w:t xml:space="preserve"> </w:t>
      </w:r>
      <w:r w:rsidRPr="00591799">
        <w:rPr>
          <w:sz w:val="24"/>
          <w:szCs w:val="24"/>
          <w:lang w:bidi="fa-IR"/>
        </w:rPr>
        <w:t>domestic jurisdiction when entering into the country. States have the authority to</w:t>
      </w:r>
      <w:r>
        <w:rPr>
          <w:rFonts w:hint="cs"/>
          <w:sz w:val="24"/>
          <w:szCs w:val="24"/>
          <w:rtl/>
          <w:lang w:bidi="fa-IR"/>
        </w:rPr>
        <w:t xml:space="preserve"> </w:t>
      </w:r>
      <w:r w:rsidRPr="00591799">
        <w:rPr>
          <w:sz w:val="24"/>
          <w:szCs w:val="24"/>
          <w:lang w:bidi="fa-IR"/>
        </w:rPr>
        <w:t>pass new rules affecting foreign investment, and investors are expected to accept</w:t>
      </w:r>
      <w:r>
        <w:rPr>
          <w:rFonts w:hint="cs"/>
          <w:sz w:val="24"/>
          <w:szCs w:val="24"/>
          <w:rtl/>
          <w:lang w:bidi="fa-IR"/>
        </w:rPr>
        <w:t xml:space="preserve"> </w:t>
      </w:r>
      <w:r w:rsidRPr="00591799">
        <w:rPr>
          <w:sz w:val="24"/>
          <w:szCs w:val="24"/>
          <w:lang w:bidi="fa-IR"/>
        </w:rPr>
        <w:t xml:space="preserve">and adapt to those rules. In this model, foreign investor rights are </w:t>
      </w:r>
      <w:r w:rsidRPr="00591799">
        <w:rPr>
          <w:i/>
          <w:iCs/>
          <w:sz w:val="24"/>
          <w:szCs w:val="24"/>
          <w:lang w:bidi="fa-IR"/>
        </w:rPr>
        <w:t>general rights</w:t>
      </w:r>
      <w:r w:rsidRPr="00591799">
        <w:rPr>
          <w:sz w:val="24"/>
          <w:szCs w:val="24"/>
          <w:lang w:bidi="fa-IR"/>
        </w:rPr>
        <w:t>.70</w:t>
      </w:r>
      <w:r>
        <w:rPr>
          <w:rFonts w:hint="cs"/>
          <w:sz w:val="24"/>
          <w:szCs w:val="24"/>
          <w:rtl/>
          <w:lang w:bidi="fa-IR"/>
        </w:rPr>
        <w:t xml:space="preserve"> </w:t>
      </w:r>
      <w:r w:rsidRPr="00591799">
        <w:rPr>
          <w:sz w:val="24"/>
          <w:szCs w:val="24"/>
          <w:lang w:bidi="fa-IR"/>
        </w:rPr>
        <w:t>There is no bargaining related to their scope and strength. These rights are creations of the state, and remain subject to legal changes except for the obligation to</w:t>
      </w:r>
      <w:r>
        <w:rPr>
          <w:rFonts w:hint="cs"/>
          <w:sz w:val="24"/>
          <w:szCs w:val="24"/>
          <w:rtl/>
          <w:lang w:bidi="fa-IR"/>
        </w:rPr>
        <w:t xml:space="preserve"> </w:t>
      </w:r>
      <w:r w:rsidRPr="00591799">
        <w:rPr>
          <w:sz w:val="24"/>
          <w:szCs w:val="24"/>
          <w:lang w:bidi="fa-IR"/>
        </w:rPr>
        <w:t>pay compensation in cases of direct expropriation or measures imposing an excessive burden.</w:t>
      </w:r>
    </w:p>
    <w:p w14:paraId="78102AEF" w14:textId="77777777" w:rsidR="00C02FD0" w:rsidRPr="00804DF9" w:rsidRDefault="00C02FD0" w:rsidP="00F363B1">
      <w:pPr>
        <w:bidi/>
        <w:jc w:val="both"/>
        <w:rPr>
          <w:rFonts w:cs="B Mitra"/>
          <w:sz w:val="24"/>
          <w:szCs w:val="24"/>
          <w:lang w:bidi="fa-IR"/>
        </w:rPr>
      </w:pPr>
      <w:r w:rsidRPr="00804DF9">
        <w:rPr>
          <w:rFonts w:cs="B Mitra"/>
          <w:sz w:val="24"/>
          <w:szCs w:val="24"/>
          <w:rtl/>
          <w:lang w:bidi="fa-IR"/>
        </w:rPr>
        <w:t xml:space="preserve">1. </w:t>
      </w:r>
      <w:r w:rsidRPr="00804DF9">
        <w:rPr>
          <w:rFonts w:cs="B Mitra" w:hint="cs"/>
          <w:sz w:val="24"/>
          <w:szCs w:val="24"/>
          <w:rtl/>
          <w:lang w:bidi="fa-IR"/>
        </w:rPr>
        <w:t>ی</w:t>
      </w:r>
      <w:r w:rsidRPr="00804DF9">
        <w:rPr>
          <w:rFonts w:cs="B Mitra" w:hint="eastAsia"/>
          <w:sz w:val="24"/>
          <w:szCs w:val="24"/>
          <w:rtl/>
          <w:lang w:bidi="fa-IR"/>
        </w:rPr>
        <w:t>ک</w:t>
      </w:r>
      <w:r w:rsidRPr="00804DF9">
        <w:rPr>
          <w:rFonts w:cs="B Mitra"/>
          <w:sz w:val="24"/>
          <w:szCs w:val="24"/>
          <w:rtl/>
          <w:lang w:bidi="fa-IR"/>
        </w:rPr>
        <w:t xml:space="preserve"> مدل نظارت</w:t>
      </w:r>
      <w:r w:rsidRPr="00804DF9">
        <w:rPr>
          <w:rFonts w:cs="B Mitra" w:hint="cs"/>
          <w:sz w:val="24"/>
          <w:szCs w:val="24"/>
          <w:rtl/>
          <w:lang w:bidi="fa-IR"/>
        </w:rPr>
        <w:t>ی</w:t>
      </w:r>
      <w:r w:rsidRPr="00804DF9">
        <w:rPr>
          <w:rFonts w:cs="B Mitra"/>
          <w:sz w:val="24"/>
          <w:szCs w:val="24"/>
          <w:rtl/>
          <w:lang w:bidi="fa-IR"/>
        </w:rPr>
        <w:t xml:space="preserve"> و معاملات</w:t>
      </w:r>
      <w:r w:rsidRPr="00804DF9">
        <w:rPr>
          <w:rFonts w:cs="B Mitra" w:hint="cs"/>
          <w:sz w:val="24"/>
          <w:szCs w:val="24"/>
          <w:rtl/>
          <w:lang w:bidi="fa-IR"/>
        </w:rPr>
        <w:t>ی</w:t>
      </w:r>
      <w:r>
        <w:rPr>
          <w:rFonts w:cs="B Mitra" w:hint="cs"/>
          <w:sz w:val="24"/>
          <w:szCs w:val="24"/>
          <w:rtl/>
          <w:lang w:bidi="fa-IR"/>
        </w:rPr>
        <w:t>:</w:t>
      </w:r>
    </w:p>
    <w:p w14:paraId="1F4C0026" w14:textId="77777777" w:rsidR="00C02FD0" w:rsidRDefault="00C02FD0" w:rsidP="00F363B1">
      <w:pPr>
        <w:bidi/>
        <w:jc w:val="both"/>
        <w:rPr>
          <w:rFonts w:cs="B Mitra"/>
          <w:sz w:val="24"/>
          <w:szCs w:val="24"/>
          <w:rtl/>
          <w:lang w:bidi="fa-IR"/>
        </w:rPr>
      </w:pPr>
      <w:r w:rsidRPr="00804DF9">
        <w:rPr>
          <w:rFonts w:cs="B Mitra" w:hint="eastAsia"/>
          <w:sz w:val="24"/>
          <w:szCs w:val="24"/>
          <w:rtl/>
          <w:lang w:bidi="fa-IR"/>
        </w:rPr>
        <w:t>روابط</w:t>
      </w:r>
      <w:r w:rsidRPr="00804DF9">
        <w:rPr>
          <w:rFonts w:cs="B Mitra"/>
          <w:sz w:val="24"/>
          <w:szCs w:val="24"/>
          <w:rtl/>
          <w:lang w:bidi="fa-IR"/>
        </w:rPr>
        <w:t xml:space="preserve"> ب</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سرما</w:t>
      </w:r>
      <w:r w:rsidRPr="00804DF9">
        <w:rPr>
          <w:rFonts w:cs="B Mitra" w:hint="cs"/>
          <w:sz w:val="24"/>
          <w:szCs w:val="24"/>
          <w:rtl/>
          <w:lang w:bidi="fa-IR"/>
        </w:rPr>
        <w:t>ی</w:t>
      </w:r>
      <w:r w:rsidRPr="00804DF9">
        <w:rPr>
          <w:rFonts w:cs="B Mitra" w:hint="eastAsia"/>
          <w:sz w:val="24"/>
          <w:szCs w:val="24"/>
          <w:rtl/>
          <w:lang w:bidi="fa-IR"/>
        </w:rPr>
        <w:t>ه</w:t>
      </w:r>
      <w:r w:rsidRPr="00804DF9">
        <w:rPr>
          <w:rFonts w:cs="B Mitra"/>
          <w:sz w:val="24"/>
          <w:szCs w:val="24"/>
          <w:rtl/>
          <w:lang w:bidi="fa-IR"/>
        </w:rPr>
        <w:t xml:space="preserve"> گذاران خارج</w:t>
      </w:r>
      <w:r w:rsidRPr="00804DF9">
        <w:rPr>
          <w:rFonts w:cs="B Mitra" w:hint="cs"/>
          <w:sz w:val="24"/>
          <w:szCs w:val="24"/>
          <w:rtl/>
          <w:lang w:bidi="fa-IR"/>
        </w:rPr>
        <w:t>ی</w:t>
      </w:r>
      <w:r w:rsidRPr="00804DF9">
        <w:rPr>
          <w:rFonts w:cs="B Mitra"/>
          <w:sz w:val="24"/>
          <w:szCs w:val="24"/>
          <w:rtl/>
          <w:lang w:bidi="fa-IR"/>
        </w:rPr>
        <w:t xml:space="preserve"> و دولت ها را م</w:t>
      </w:r>
      <w:r w:rsidRPr="00804DF9">
        <w:rPr>
          <w:rFonts w:cs="B Mitra" w:hint="cs"/>
          <w:sz w:val="24"/>
          <w:szCs w:val="24"/>
          <w:rtl/>
          <w:lang w:bidi="fa-IR"/>
        </w:rPr>
        <w:t>ی</w:t>
      </w:r>
      <w:r w:rsidRPr="00804DF9">
        <w:rPr>
          <w:rFonts w:cs="B Mitra"/>
          <w:sz w:val="24"/>
          <w:szCs w:val="24"/>
          <w:rtl/>
          <w:lang w:bidi="fa-IR"/>
        </w:rPr>
        <w:t xml:space="preserve"> توان از طر</w:t>
      </w:r>
      <w:r w:rsidRPr="00804DF9">
        <w:rPr>
          <w:rFonts w:cs="B Mitra" w:hint="cs"/>
          <w:sz w:val="24"/>
          <w:szCs w:val="24"/>
          <w:rtl/>
          <w:lang w:bidi="fa-IR"/>
        </w:rPr>
        <w:t>ی</w:t>
      </w:r>
      <w:r w:rsidRPr="00804DF9">
        <w:rPr>
          <w:rFonts w:cs="B Mitra" w:hint="eastAsia"/>
          <w:sz w:val="24"/>
          <w:szCs w:val="24"/>
          <w:rtl/>
          <w:lang w:bidi="fa-IR"/>
        </w:rPr>
        <w:t>ق</w:t>
      </w:r>
      <w:r w:rsidRPr="00804DF9">
        <w:rPr>
          <w:rFonts w:cs="B Mitra"/>
          <w:sz w:val="24"/>
          <w:szCs w:val="24"/>
          <w:rtl/>
          <w:lang w:bidi="fa-IR"/>
        </w:rPr>
        <w:t xml:space="preserve"> </w:t>
      </w:r>
      <w:r w:rsidRPr="00804DF9">
        <w:rPr>
          <w:rFonts w:cs="B Mitra" w:hint="cs"/>
          <w:sz w:val="24"/>
          <w:szCs w:val="24"/>
          <w:rtl/>
          <w:lang w:bidi="fa-IR"/>
        </w:rPr>
        <w:t>ی</w:t>
      </w:r>
      <w:r w:rsidRPr="00804DF9">
        <w:rPr>
          <w:rFonts w:cs="B Mitra" w:hint="eastAsia"/>
          <w:sz w:val="24"/>
          <w:szCs w:val="24"/>
          <w:rtl/>
          <w:lang w:bidi="fa-IR"/>
        </w:rPr>
        <w:t>ک</w:t>
      </w:r>
      <w:r w:rsidRPr="00804DF9">
        <w:rPr>
          <w:rFonts w:cs="B Mitra"/>
          <w:sz w:val="24"/>
          <w:szCs w:val="24"/>
          <w:rtl/>
          <w:lang w:bidi="fa-IR"/>
        </w:rPr>
        <w:t xml:space="preserve"> مدل نظارت</w:t>
      </w:r>
      <w:r w:rsidRPr="00804DF9">
        <w:rPr>
          <w:rFonts w:cs="B Mitra" w:hint="cs"/>
          <w:sz w:val="24"/>
          <w:szCs w:val="24"/>
          <w:rtl/>
          <w:lang w:bidi="fa-IR"/>
        </w:rPr>
        <w:t>ی</w:t>
      </w:r>
      <w:r w:rsidRPr="00804DF9">
        <w:rPr>
          <w:rFonts w:cs="B Mitra"/>
          <w:sz w:val="24"/>
          <w:szCs w:val="24"/>
          <w:rtl/>
          <w:lang w:bidi="fa-IR"/>
        </w:rPr>
        <w:t xml:space="preserve"> </w:t>
      </w:r>
      <w:r w:rsidRPr="00804DF9">
        <w:rPr>
          <w:rFonts w:cs="B Mitra" w:hint="cs"/>
          <w:sz w:val="24"/>
          <w:szCs w:val="24"/>
          <w:rtl/>
          <w:lang w:bidi="fa-IR"/>
        </w:rPr>
        <w:t>ی</w:t>
      </w:r>
      <w:r w:rsidRPr="00804DF9">
        <w:rPr>
          <w:rFonts w:cs="B Mitra" w:hint="eastAsia"/>
          <w:sz w:val="24"/>
          <w:szCs w:val="24"/>
          <w:rtl/>
          <w:lang w:bidi="fa-IR"/>
        </w:rPr>
        <w:t>ا</w:t>
      </w:r>
      <w:r w:rsidRPr="00804DF9">
        <w:rPr>
          <w:rFonts w:cs="B Mitra"/>
          <w:sz w:val="24"/>
          <w:szCs w:val="24"/>
          <w:rtl/>
          <w:lang w:bidi="fa-IR"/>
        </w:rPr>
        <w:t xml:space="preserve"> معاملات</w:t>
      </w:r>
      <w:r w:rsidRPr="00804DF9">
        <w:rPr>
          <w:rFonts w:cs="B Mitra" w:hint="cs"/>
          <w:sz w:val="24"/>
          <w:szCs w:val="24"/>
          <w:rtl/>
          <w:lang w:bidi="fa-IR"/>
        </w:rPr>
        <w:t>ی</w:t>
      </w:r>
      <w:r w:rsidRPr="00804DF9">
        <w:rPr>
          <w:rFonts w:cs="B Mitra"/>
          <w:sz w:val="24"/>
          <w:szCs w:val="24"/>
          <w:rtl/>
          <w:lang w:bidi="fa-IR"/>
        </w:rPr>
        <w:t xml:space="preserve"> تفس</w:t>
      </w:r>
      <w:r w:rsidRPr="00804DF9">
        <w:rPr>
          <w:rFonts w:cs="B Mitra" w:hint="cs"/>
          <w:sz w:val="24"/>
          <w:szCs w:val="24"/>
          <w:rtl/>
          <w:lang w:bidi="fa-IR"/>
        </w:rPr>
        <w:t>ی</w:t>
      </w:r>
      <w:r w:rsidRPr="00804DF9">
        <w:rPr>
          <w:rFonts w:cs="B Mitra" w:hint="eastAsia"/>
          <w:sz w:val="24"/>
          <w:szCs w:val="24"/>
          <w:rtl/>
          <w:lang w:bidi="fa-IR"/>
        </w:rPr>
        <w:t>ر</w:t>
      </w:r>
      <w:r w:rsidRPr="00804DF9">
        <w:rPr>
          <w:rFonts w:cs="B Mitra"/>
          <w:sz w:val="24"/>
          <w:szCs w:val="24"/>
          <w:rtl/>
          <w:lang w:bidi="fa-IR"/>
        </w:rPr>
        <w:t xml:space="preserve"> کرد. هر دو اقتدار خصوص</w:t>
      </w:r>
      <w:r w:rsidRPr="00804DF9">
        <w:rPr>
          <w:rFonts w:cs="B Mitra" w:hint="cs"/>
          <w:sz w:val="24"/>
          <w:szCs w:val="24"/>
          <w:rtl/>
          <w:lang w:bidi="fa-IR"/>
        </w:rPr>
        <w:t>ی</w:t>
      </w:r>
      <w:r w:rsidRPr="00804DF9">
        <w:rPr>
          <w:rFonts w:cs="B Mitra"/>
          <w:sz w:val="24"/>
          <w:szCs w:val="24"/>
          <w:rtl/>
          <w:lang w:bidi="fa-IR"/>
        </w:rPr>
        <w:t xml:space="preserve"> و عموم</w:t>
      </w:r>
      <w:r w:rsidRPr="00804DF9">
        <w:rPr>
          <w:rFonts w:cs="B Mitra" w:hint="cs"/>
          <w:sz w:val="24"/>
          <w:szCs w:val="24"/>
          <w:rtl/>
          <w:lang w:bidi="fa-IR"/>
        </w:rPr>
        <w:t>ی</w:t>
      </w:r>
      <w:r w:rsidRPr="00804DF9">
        <w:rPr>
          <w:rFonts w:cs="B Mitra"/>
          <w:sz w:val="24"/>
          <w:szCs w:val="24"/>
          <w:rtl/>
          <w:lang w:bidi="fa-IR"/>
        </w:rPr>
        <w:t xml:space="preserve"> را به رسم</w:t>
      </w:r>
      <w:r w:rsidRPr="00804DF9">
        <w:rPr>
          <w:rFonts w:cs="B Mitra" w:hint="cs"/>
          <w:sz w:val="24"/>
          <w:szCs w:val="24"/>
          <w:rtl/>
          <w:lang w:bidi="fa-IR"/>
        </w:rPr>
        <w:t>ی</w:t>
      </w:r>
      <w:r w:rsidRPr="00804DF9">
        <w:rPr>
          <w:rFonts w:cs="B Mitra" w:hint="eastAsia"/>
          <w:sz w:val="24"/>
          <w:szCs w:val="24"/>
          <w:rtl/>
          <w:lang w:bidi="fa-IR"/>
        </w:rPr>
        <w:t>ت</w:t>
      </w:r>
      <w:r w:rsidRPr="00804DF9">
        <w:rPr>
          <w:rFonts w:cs="B Mitra"/>
          <w:sz w:val="24"/>
          <w:szCs w:val="24"/>
          <w:rtl/>
          <w:lang w:bidi="fa-IR"/>
        </w:rPr>
        <w:t xml:space="preserve"> م</w:t>
      </w:r>
      <w:r w:rsidRPr="00804DF9">
        <w:rPr>
          <w:rFonts w:cs="B Mitra" w:hint="cs"/>
          <w:sz w:val="24"/>
          <w:szCs w:val="24"/>
          <w:rtl/>
          <w:lang w:bidi="fa-IR"/>
        </w:rPr>
        <w:t>ی</w:t>
      </w:r>
      <w:r w:rsidRPr="00804DF9">
        <w:rPr>
          <w:rFonts w:cs="B Mitra"/>
          <w:sz w:val="24"/>
          <w:szCs w:val="24"/>
          <w:rtl/>
          <w:lang w:bidi="fa-IR"/>
        </w:rPr>
        <w:t xml:space="preserve"> شناسند و هر دو م</w:t>
      </w:r>
      <w:r w:rsidRPr="00804DF9">
        <w:rPr>
          <w:rFonts w:cs="B Mitra" w:hint="cs"/>
          <w:sz w:val="24"/>
          <w:szCs w:val="24"/>
          <w:rtl/>
          <w:lang w:bidi="fa-IR"/>
        </w:rPr>
        <w:t>ی</w:t>
      </w:r>
      <w:r w:rsidRPr="00804DF9">
        <w:rPr>
          <w:rFonts w:cs="B Mitra"/>
          <w:sz w:val="24"/>
          <w:szCs w:val="24"/>
          <w:rtl/>
          <w:lang w:bidi="fa-IR"/>
        </w:rPr>
        <w:t xml:space="preserve"> توانند اشکال م</w:t>
      </w:r>
      <w:r w:rsidRPr="00804DF9">
        <w:rPr>
          <w:rFonts w:cs="B Mitra" w:hint="cs"/>
          <w:sz w:val="24"/>
          <w:szCs w:val="24"/>
          <w:rtl/>
          <w:lang w:bidi="fa-IR"/>
        </w:rPr>
        <w:t>ی</w:t>
      </w:r>
      <w:r w:rsidRPr="00804DF9">
        <w:rPr>
          <w:rFonts w:cs="B Mitra" w:hint="eastAsia"/>
          <w:sz w:val="24"/>
          <w:szCs w:val="24"/>
          <w:rtl/>
          <w:lang w:bidi="fa-IR"/>
        </w:rPr>
        <w:t>ان</w:t>
      </w:r>
      <w:r w:rsidRPr="00804DF9">
        <w:rPr>
          <w:rFonts w:cs="B Mitra" w:hint="cs"/>
          <w:sz w:val="24"/>
          <w:szCs w:val="24"/>
          <w:rtl/>
          <w:lang w:bidi="fa-IR"/>
        </w:rPr>
        <w:t>ی</w:t>
      </w:r>
      <w:r w:rsidRPr="00804DF9">
        <w:rPr>
          <w:rFonts w:cs="B Mitra"/>
          <w:sz w:val="24"/>
          <w:szCs w:val="24"/>
          <w:rtl/>
          <w:lang w:bidi="fa-IR"/>
        </w:rPr>
        <w:t xml:space="preserve"> مختلف</w:t>
      </w:r>
      <w:r w:rsidRPr="00804DF9">
        <w:rPr>
          <w:rFonts w:cs="B Mitra" w:hint="cs"/>
          <w:sz w:val="24"/>
          <w:szCs w:val="24"/>
          <w:rtl/>
          <w:lang w:bidi="fa-IR"/>
        </w:rPr>
        <w:t>ی</w:t>
      </w:r>
      <w:r w:rsidRPr="00804DF9">
        <w:rPr>
          <w:rFonts w:cs="B Mitra"/>
          <w:sz w:val="24"/>
          <w:szCs w:val="24"/>
          <w:rtl/>
          <w:lang w:bidi="fa-IR"/>
        </w:rPr>
        <w:t xml:space="preserve"> داشته باشند. با ا</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حال تصورات آنها از روابط خصوص</w:t>
      </w:r>
      <w:r w:rsidRPr="00804DF9">
        <w:rPr>
          <w:rFonts w:cs="B Mitra" w:hint="cs"/>
          <w:sz w:val="24"/>
          <w:szCs w:val="24"/>
          <w:rtl/>
          <w:lang w:bidi="fa-IR"/>
        </w:rPr>
        <w:t>ی</w:t>
      </w:r>
      <w:r>
        <w:rPr>
          <w:rFonts w:cs="B Mitra" w:hint="cs"/>
          <w:sz w:val="24"/>
          <w:szCs w:val="24"/>
          <w:rtl/>
          <w:lang w:bidi="fa-IR"/>
        </w:rPr>
        <w:t xml:space="preserve"> </w:t>
      </w:r>
      <w:r w:rsidRPr="00804DF9">
        <w:rPr>
          <w:rFonts w:cs="B Mitra"/>
          <w:sz w:val="24"/>
          <w:szCs w:val="24"/>
          <w:rtl/>
          <w:lang w:bidi="fa-IR"/>
        </w:rPr>
        <w:t>عموم</w:t>
      </w:r>
      <w:r w:rsidRPr="00804DF9">
        <w:rPr>
          <w:rFonts w:cs="B Mitra" w:hint="cs"/>
          <w:sz w:val="24"/>
          <w:szCs w:val="24"/>
          <w:rtl/>
          <w:lang w:bidi="fa-IR"/>
        </w:rPr>
        <w:t>ی</w:t>
      </w:r>
      <w:r w:rsidRPr="00804DF9">
        <w:rPr>
          <w:rFonts w:cs="B Mitra"/>
          <w:sz w:val="24"/>
          <w:szCs w:val="24"/>
          <w:rtl/>
          <w:lang w:bidi="fa-IR"/>
        </w:rPr>
        <w:t xml:space="preserve"> کاملاً متما</w:t>
      </w:r>
      <w:r w:rsidRPr="00804DF9">
        <w:rPr>
          <w:rFonts w:cs="B Mitra" w:hint="cs"/>
          <w:sz w:val="24"/>
          <w:szCs w:val="24"/>
          <w:rtl/>
          <w:lang w:bidi="fa-IR"/>
        </w:rPr>
        <w:t>ی</w:t>
      </w:r>
      <w:r w:rsidRPr="00804DF9">
        <w:rPr>
          <w:rFonts w:cs="B Mitra" w:hint="eastAsia"/>
          <w:sz w:val="24"/>
          <w:szCs w:val="24"/>
          <w:rtl/>
          <w:lang w:bidi="fa-IR"/>
        </w:rPr>
        <w:t>ز</w:t>
      </w:r>
      <w:r w:rsidRPr="00804DF9">
        <w:rPr>
          <w:rFonts w:cs="B Mitra"/>
          <w:sz w:val="24"/>
          <w:szCs w:val="24"/>
          <w:rtl/>
          <w:lang w:bidi="fa-IR"/>
        </w:rPr>
        <w:t xml:space="preserve"> اس</w:t>
      </w:r>
      <w:r w:rsidRPr="00804DF9">
        <w:rPr>
          <w:rFonts w:cs="B Mitra" w:hint="eastAsia"/>
          <w:sz w:val="24"/>
          <w:szCs w:val="24"/>
          <w:rtl/>
          <w:lang w:bidi="fa-IR"/>
        </w:rPr>
        <w:t>ت</w:t>
      </w:r>
      <w:r w:rsidRPr="00804DF9">
        <w:rPr>
          <w:rFonts w:cs="B Mitra"/>
          <w:sz w:val="24"/>
          <w:szCs w:val="24"/>
          <w:rtl/>
          <w:lang w:bidi="fa-IR"/>
        </w:rPr>
        <w:t xml:space="preserve">. </w:t>
      </w:r>
      <w:r w:rsidRPr="00804DF9">
        <w:rPr>
          <w:rFonts w:cs="B Mitra" w:hint="cs"/>
          <w:sz w:val="24"/>
          <w:szCs w:val="24"/>
          <w:rtl/>
          <w:lang w:bidi="fa-IR"/>
        </w:rPr>
        <w:t>ی</w:t>
      </w:r>
      <w:r w:rsidRPr="00804DF9">
        <w:rPr>
          <w:rFonts w:cs="B Mitra" w:hint="eastAsia"/>
          <w:sz w:val="24"/>
          <w:szCs w:val="24"/>
          <w:rtl/>
          <w:lang w:bidi="fa-IR"/>
        </w:rPr>
        <w:t>ک</w:t>
      </w:r>
      <w:r w:rsidRPr="00804DF9">
        <w:rPr>
          <w:rFonts w:cs="B Mitra"/>
          <w:sz w:val="24"/>
          <w:szCs w:val="24"/>
          <w:rtl/>
          <w:lang w:bidi="fa-IR"/>
        </w:rPr>
        <w:t xml:space="preserve"> مدل نظارت</w:t>
      </w:r>
      <w:r w:rsidRPr="00804DF9">
        <w:rPr>
          <w:rFonts w:cs="B Mitra" w:hint="cs"/>
          <w:sz w:val="24"/>
          <w:szCs w:val="24"/>
          <w:rtl/>
          <w:lang w:bidi="fa-IR"/>
        </w:rPr>
        <w:t>ی</w:t>
      </w:r>
      <w:r w:rsidRPr="00804DF9">
        <w:rPr>
          <w:rFonts w:cs="B Mitra"/>
          <w:sz w:val="24"/>
          <w:szCs w:val="24"/>
          <w:rtl/>
          <w:lang w:bidi="fa-IR"/>
        </w:rPr>
        <w:t xml:space="preserve"> تعامل ب</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سرما</w:t>
      </w:r>
      <w:r w:rsidRPr="00804DF9">
        <w:rPr>
          <w:rFonts w:cs="B Mitra" w:hint="cs"/>
          <w:sz w:val="24"/>
          <w:szCs w:val="24"/>
          <w:rtl/>
          <w:lang w:bidi="fa-IR"/>
        </w:rPr>
        <w:t>ی</w:t>
      </w:r>
      <w:r w:rsidRPr="00804DF9">
        <w:rPr>
          <w:rFonts w:cs="B Mitra" w:hint="eastAsia"/>
          <w:sz w:val="24"/>
          <w:szCs w:val="24"/>
          <w:rtl/>
          <w:lang w:bidi="fa-IR"/>
        </w:rPr>
        <w:t>ه</w:t>
      </w:r>
      <w:r w:rsidRPr="00804DF9">
        <w:rPr>
          <w:rFonts w:cs="B Mitra"/>
          <w:sz w:val="24"/>
          <w:szCs w:val="24"/>
          <w:rtl/>
          <w:lang w:bidi="fa-IR"/>
        </w:rPr>
        <w:t xml:space="preserve"> گذاران و دولت ها را به عنوان روابط برتر</w:t>
      </w:r>
      <w:r w:rsidRPr="00804DF9">
        <w:rPr>
          <w:rFonts w:cs="B Mitra" w:hint="cs"/>
          <w:sz w:val="24"/>
          <w:szCs w:val="24"/>
          <w:rtl/>
          <w:lang w:bidi="fa-IR"/>
        </w:rPr>
        <w:t>ی</w:t>
      </w:r>
      <w:r w:rsidRPr="00804DF9">
        <w:rPr>
          <w:rFonts w:cs="B Mitra"/>
          <w:sz w:val="24"/>
          <w:szCs w:val="24"/>
          <w:rtl/>
          <w:lang w:bidi="fa-IR"/>
        </w:rPr>
        <w:t xml:space="preserve"> و تبع</w:t>
      </w:r>
      <w:r w:rsidRPr="00804DF9">
        <w:rPr>
          <w:rFonts w:cs="B Mitra" w:hint="cs"/>
          <w:sz w:val="24"/>
          <w:szCs w:val="24"/>
          <w:rtl/>
          <w:lang w:bidi="fa-IR"/>
        </w:rPr>
        <w:t>ی</w:t>
      </w:r>
      <w:r w:rsidRPr="00804DF9">
        <w:rPr>
          <w:rFonts w:cs="B Mitra" w:hint="eastAsia"/>
          <w:sz w:val="24"/>
          <w:szCs w:val="24"/>
          <w:rtl/>
          <w:lang w:bidi="fa-IR"/>
        </w:rPr>
        <w:t>ت</w:t>
      </w:r>
      <w:r w:rsidRPr="00804DF9">
        <w:rPr>
          <w:rFonts w:cs="B Mitra"/>
          <w:sz w:val="24"/>
          <w:szCs w:val="24"/>
          <w:rtl/>
          <w:lang w:bidi="fa-IR"/>
        </w:rPr>
        <w:t xml:space="preserve"> توص</w:t>
      </w:r>
      <w:r w:rsidRPr="00804DF9">
        <w:rPr>
          <w:rFonts w:cs="B Mitra" w:hint="cs"/>
          <w:sz w:val="24"/>
          <w:szCs w:val="24"/>
          <w:rtl/>
          <w:lang w:bidi="fa-IR"/>
        </w:rPr>
        <w:t>ی</w:t>
      </w:r>
      <w:r w:rsidRPr="00804DF9">
        <w:rPr>
          <w:rFonts w:cs="B Mitra" w:hint="eastAsia"/>
          <w:sz w:val="24"/>
          <w:szCs w:val="24"/>
          <w:rtl/>
          <w:lang w:bidi="fa-IR"/>
        </w:rPr>
        <w:t>ف</w:t>
      </w:r>
      <w:r w:rsidRPr="00804DF9">
        <w:rPr>
          <w:rFonts w:cs="B Mitra"/>
          <w:sz w:val="24"/>
          <w:szCs w:val="24"/>
          <w:rtl/>
          <w:lang w:bidi="fa-IR"/>
        </w:rPr>
        <w:t xml:space="preserve"> م</w:t>
      </w:r>
      <w:r w:rsidRPr="00804DF9">
        <w:rPr>
          <w:rFonts w:cs="B Mitra" w:hint="cs"/>
          <w:sz w:val="24"/>
          <w:szCs w:val="24"/>
          <w:rtl/>
          <w:lang w:bidi="fa-IR"/>
        </w:rPr>
        <w:t>ی</w:t>
      </w:r>
      <w:r w:rsidRPr="00804DF9">
        <w:rPr>
          <w:rFonts w:cs="B Mitra"/>
          <w:sz w:val="24"/>
          <w:szCs w:val="24"/>
          <w:rtl/>
          <w:lang w:bidi="fa-IR"/>
        </w:rPr>
        <w:t xml:space="preserve"> کند، در حال</w:t>
      </w:r>
      <w:r w:rsidRPr="00804DF9">
        <w:rPr>
          <w:rFonts w:cs="B Mitra" w:hint="cs"/>
          <w:sz w:val="24"/>
          <w:szCs w:val="24"/>
          <w:rtl/>
          <w:lang w:bidi="fa-IR"/>
        </w:rPr>
        <w:t>ی</w:t>
      </w:r>
      <w:r w:rsidRPr="00804DF9">
        <w:rPr>
          <w:rFonts w:cs="B Mitra"/>
          <w:sz w:val="24"/>
          <w:szCs w:val="24"/>
          <w:rtl/>
          <w:lang w:bidi="fa-IR"/>
        </w:rPr>
        <w:t xml:space="preserve"> که </w:t>
      </w:r>
      <w:r w:rsidRPr="00804DF9">
        <w:rPr>
          <w:rFonts w:cs="B Mitra" w:hint="cs"/>
          <w:sz w:val="24"/>
          <w:szCs w:val="24"/>
          <w:rtl/>
          <w:lang w:bidi="fa-IR"/>
        </w:rPr>
        <w:t>ی</w:t>
      </w:r>
      <w:r w:rsidRPr="00804DF9">
        <w:rPr>
          <w:rFonts w:cs="B Mitra" w:hint="eastAsia"/>
          <w:sz w:val="24"/>
          <w:szCs w:val="24"/>
          <w:rtl/>
          <w:lang w:bidi="fa-IR"/>
        </w:rPr>
        <w:t>ک</w:t>
      </w:r>
      <w:r w:rsidRPr="00804DF9">
        <w:rPr>
          <w:rFonts w:cs="B Mitra"/>
          <w:sz w:val="24"/>
          <w:szCs w:val="24"/>
          <w:rtl/>
          <w:lang w:bidi="fa-IR"/>
        </w:rPr>
        <w:t xml:space="preserve"> مدل معاملات</w:t>
      </w:r>
      <w:r w:rsidRPr="00804DF9">
        <w:rPr>
          <w:rFonts w:cs="B Mitra" w:hint="cs"/>
          <w:sz w:val="24"/>
          <w:szCs w:val="24"/>
          <w:rtl/>
          <w:lang w:bidi="fa-IR"/>
        </w:rPr>
        <w:t>ی</w:t>
      </w:r>
      <w:r w:rsidRPr="00804DF9">
        <w:rPr>
          <w:rFonts w:cs="B Mitra"/>
          <w:sz w:val="24"/>
          <w:szCs w:val="24"/>
          <w:rtl/>
          <w:lang w:bidi="fa-IR"/>
        </w:rPr>
        <w:t xml:space="preserve"> در مورد وعده ها</w:t>
      </w:r>
      <w:r w:rsidRPr="00804DF9">
        <w:rPr>
          <w:rFonts w:cs="B Mitra" w:hint="cs"/>
          <w:sz w:val="24"/>
          <w:szCs w:val="24"/>
          <w:rtl/>
          <w:lang w:bidi="fa-IR"/>
        </w:rPr>
        <w:t>ی</w:t>
      </w:r>
      <w:r w:rsidRPr="00804DF9">
        <w:rPr>
          <w:rFonts w:cs="B Mitra"/>
          <w:sz w:val="24"/>
          <w:szCs w:val="24"/>
          <w:rtl/>
          <w:lang w:bidi="fa-IR"/>
        </w:rPr>
        <w:t xml:space="preserve"> ب</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برابر و هماهنگ</w:t>
      </w:r>
      <w:r w:rsidRPr="00804DF9">
        <w:rPr>
          <w:rFonts w:cs="B Mitra" w:hint="cs"/>
          <w:sz w:val="24"/>
          <w:szCs w:val="24"/>
          <w:rtl/>
          <w:lang w:bidi="fa-IR"/>
        </w:rPr>
        <w:t>ی</w:t>
      </w:r>
      <w:r w:rsidRPr="00804DF9">
        <w:rPr>
          <w:rFonts w:cs="B Mitra"/>
          <w:sz w:val="24"/>
          <w:szCs w:val="24"/>
          <w:rtl/>
          <w:lang w:bidi="fa-IR"/>
        </w:rPr>
        <w:t xml:space="preserve"> است. در مدل نظارت</w:t>
      </w:r>
      <w:r w:rsidRPr="00804DF9">
        <w:rPr>
          <w:rFonts w:cs="B Mitra" w:hint="cs"/>
          <w:sz w:val="24"/>
          <w:szCs w:val="24"/>
          <w:rtl/>
          <w:lang w:bidi="fa-IR"/>
        </w:rPr>
        <w:t>ی</w:t>
      </w:r>
      <w:r w:rsidRPr="00804DF9">
        <w:rPr>
          <w:rFonts w:cs="B Mitra"/>
          <w:sz w:val="24"/>
          <w:szCs w:val="24"/>
          <w:rtl/>
          <w:lang w:bidi="fa-IR"/>
        </w:rPr>
        <w:t xml:space="preserve"> سرما</w:t>
      </w:r>
      <w:r w:rsidRPr="00804DF9">
        <w:rPr>
          <w:rFonts w:cs="B Mitra" w:hint="cs"/>
          <w:sz w:val="24"/>
          <w:szCs w:val="24"/>
          <w:rtl/>
          <w:lang w:bidi="fa-IR"/>
        </w:rPr>
        <w:t>ی</w:t>
      </w:r>
      <w:r w:rsidRPr="00804DF9">
        <w:rPr>
          <w:rFonts w:cs="B Mitra" w:hint="eastAsia"/>
          <w:sz w:val="24"/>
          <w:szCs w:val="24"/>
          <w:rtl/>
          <w:lang w:bidi="fa-IR"/>
        </w:rPr>
        <w:t>ه</w:t>
      </w:r>
      <w:r w:rsidRPr="00804DF9">
        <w:rPr>
          <w:rFonts w:cs="B Mitra"/>
          <w:sz w:val="24"/>
          <w:szCs w:val="24"/>
          <w:rtl/>
          <w:lang w:bidi="fa-IR"/>
        </w:rPr>
        <w:t xml:space="preserve"> گذاران خارج</w:t>
      </w:r>
      <w:r w:rsidRPr="00804DF9">
        <w:rPr>
          <w:rFonts w:cs="B Mitra" w:hint="cs"/>
          <w:sz w:val="24"/>
          <w:szCs w:val="24"/>
          <w:rtl/>
          <w:lang w:bidi="fa-IR"/>
        </w:rPr>
        <w:t>ی</w:t>
      </w:r>
      <w:r>
        <w:rPr>
          <w:rFonts w:cs="B Mitra"/>
          <w:sz w:val="24"/>
          <w:szCs w:val="24"/>
          <w:rtl/>
          <w:lang w:bidi="fa-IR"/>
        </w:rPr>
        <w:t xml:space="preserve"> قاعده </w:t>
      </w:r>
      <w:r>
        <w:rPr>
          <w:rFonts w:cs="B Mitra" w:hint="cs"/>
          <w:sz w:val="24"/>
          <w:szCs w:val="24"/>
          <w:rtl/>
          <w:lang w:bidi="fa-IR"/>
        </w:rPr>
        <w:t>پذیرانی</w:t>
      </w:r>
      <w:r w:rsidRPr="00804DF9">
        <w:rPr>
          <w:rFonts w:cs="B Mitra"/>
          <w:sz w:val="24"/>
          <w:szCs w:val="24"/>
          <w:rtl/>
          <w:lang w:bidi="fa-IR"/>
        </w:rPr>
        <w:t xml:space="preserve"> هستند که هنگام ورود به کشورصلاح</w:t>
      </w:r>
      <w:r w:rsidRPr="00804DF9">
        <w:rPr>
          <w:rFonts w:cs="B Mitra" w:hint="cs"/>
          <w:sz w:val="24"/>
          <w:szCs w:val="24"/>
          <w:rtl/>
          <w:lang w:bidi="fa-IR"/>
        </w:rPr>
        <w:t>ی</w:t>
      </w:r>
      <w:r w:rsidRPr="00804DF9">
        <w:rPr>
          <w:rFonts w:cs="B Mitra" w:hint="eastAsia"/>
          <w:sz w:val="24"/>
          <w:szCs w:val="24"/>
          <w:rtl/>
          <w:lang w:bidi="fa-IR"/>
        </w:rPr>
        <w:t>ت</w:t>
      </w:r>
      <w:r w:rsidRPr="00804DF9">
        <w:rPr>
          <w:rFonts w:cs="B Mitra"/>
          <w:sz w:val="24"/>
          <w:szCs w:val="24"/>
          <w:rtl/>
          <w:lang w:bidi="fa-IR"/>
        </w:rPr>
        <w:t xml:space="preserve"> داخل</w:t>
      </w:r>
      <w:r w:rsidRPr="00804DF9">
        <w:rPr>
          <w:rFonts w:cs="B Mitra" w:hint="cs"/>
          <w:sz w:val="24"/>
          <w:szCs w:val="24"/>
          <w:rtl/>
          <w:lang w:bidi="fa-IR"/>
        </w:rPr>
        <w:t>ی</w:t>
      </w:r>
      <w:r w:rsidRPr="00804DF9">
        <w:rPr>
          <w:rFonts w:cs="B Mitra"/>
          <w:sz w:val="24"/>
          <w:szCs w:val="24"/>
          <w:rtl/>
          <w:lang w:bidi="fa-IR"/>
        </w:rPr>
        <w:t xml:space="preserve"> </w:t>
      </w:r>
      <w:r w:rsidRPr="00804DF9">
        <w:rPr>
          <w:rFonts w:cs="B Mitra" w:hint="eastAsia"/>
          <w:sz w:val="24"/>
          <w:szCs w:val="24"/>
          <w:rtl/>
          <w:lang w:bidi="fa-IR"/>
        </w:rPr>
        <w:t>را</w:t>
      </w:r>
      <w:r w:rsidRPr="00804DF9">
        <w:rPr>
          <w:rFonts w:cs="B Mitra"/>
          <w:sz w:val="24"/>
          <w:szCs w:val="24"/>
          <w:rtl/>
          <w:lang w:bidi="fa-IR"/>
        </w:rPr>
        <w:t xml:space="preserve"> م</w:t>
      </w:r>
      <w:r w:rsidRPr="00804DF9">
        <w:rPr>
          <w:rFonts w:cs="B Mitra" w:hint="cs"/>
          <w:sz w:val="24"/>
          <w:szCs w:val="24"/>
          <w:rtl/>
          <w:lang w:bidi="fa-IR"/>
        </w:rPr>
        <w:t>ی</w:t>
      </w:r>
      <w:r w:rsidRPr="00804DF9">
        <w:rPr>
          <w:rFonts w:cs="B Mitra"/>
          <w:sz w:val="24"/>
          <w:szCs w:val="24"/>
          <w:rtl/>
          <w:lang w:bidi="fa-IR"/>
        </w:rPr>
        <w:t xml:space="preserve"> پذ</w:t>
      </w:r>
      <w:r w:rsidRPr="00804DF9">
        <w:rPr>
          <w:rFonts w:cs="B Mitra" w:hint="cs"/>
          <w:sz w:val="24"/>
          <w:szCs w:val="24"/>
          <w:rtl/>
          <w:lang w:bidi="fa-IR"/>
        </w:rPr>
        <w:t>ی</w:t>
      </w:r>
      <w:r w:rsidRPr="00804DF9">
        <w:rPr>
          <w:rFonts w:cs="B Mitra" w:hint="eastAsia"/>
          <w:sz w:val="24"/>
          <w:szCs w:val="24"/>
          <w:rtl/>
          <w:lang w:bidi="fa-IR"/>
        </w:rPr>
        <w:t>رند</w:t>
      </w:r>
      <w:r w:rsidRPr="00804DF9">
        <w:rPr>
          <w:rFonts w:cs="B Mitra"/>
          <w:sz w:val="24"/>
          <w:szCs w:val="24"/>
          <w:rtl/>
          <w:lang w:bidi="fa-IR"/>
        </w:rPr>
        <w:t>. دولت‌ها صلاح</w:t>
      </w:r>
      <w:r w:rsidRPr="00804DF9">
        <w:rPr>
          <w:rFonts w:cs="B Mitra" w:hint="cs"/>
          <w:sz w:val="24"/>
          <w:szCs w:val="24"/>
          <w:rtl/>
          <w:lang w:bidi="fa-IR"/>
        </w:rPr>
        <w:t>ی</w:t>
      </w:r>
      <w:r w:rsidRPr="00804DF9">
        <w:rPr>
          <w:rFonts w:cs="B Mitra" w:hint="eastAsia"/>
          <w:sz w:val="24"/>
          <w:szCs w:val="24"/>
          <w:rtl/>
          <w:lang w:bidi="fa-IR"/>
        </w:rPr>
        <w:t>ت</w:t>
      </w:r>
      <w:r w:rsidRPr="00804DF9">
        <w:rPr>
          <w:rFonts w:cs="B Mitra"/>
          <w:sz w:val="24"/>
          <w:szCs w:val="24"/>
          <w:rtl/>
          <w:lang w:bidi="fa-IR"/>
        </w:rPr>
        <w:t xml:space="preserve"> تصو</w:t>
      </w:r>
      <w:r w:rsidRPr="00804DF9">
        <w:rPr>
          <w:rFonts w:cs="B Mitra" w:hint="cs"/>
          <w:sz w:val="24"/>
          <w:szCs w:val="24"/>
          <w:rtl/>
          <w:lang w:bidi="fa-IR"/>
        </w:rPr>
        <w:t>ی</w:t>
      </w:r>
      <w:r w:rsidRPr="00804DF9">
        <w:rPr>
          <w:rFonts w:cs="B Mitra" w:hint="eastAsia"/>
          <w:sz w:val="24"/>
          <w:szCs w:val="24"/>
          <w:rtl/>
          <w:lang w:bidi="fa-IR"/>
        </w:rPr>
        <w:t>ب</w:t>
      </w:r>
      <w:r w:rsidRPr="00804DF9">
        <w:rPr>
          <w:rFonts w:cs="B Mitra"/>
          <w:sz w:val="24"/>
          <w:szCs w:val="24"/>
          <w:rtl/>
          <w:lang w:bidi="fa-IR"/>
        </w:rPr>
        <w:t xml:space="preserve"> قوان</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جد</w:t>
      </w:r>
      <w:r w:rsidRPr="00804DF9">
        <w:rPr>
          <w:rFonts w:cs="B Mitra" w:hint="cs"/>
          <w:sz w:val="24"/>
          <w:szCs w:val="24"/>
          <w:rtl/>
          <w:lang w:bidi="fa-IR"/>
        </w:rPr>
        <w:t>ی</w:t>
      </w:r>
      <w:r w:rsidRPr="00804DF9">
        <w:rPr>
          <w:rFonts w:cs="B Mitra" w:hint="eastAsia"/>
          <w:sz w:val="24"/>
          <w:szCs w:val="24"/>
          <w:rtl/>
          <w:lang w:bidi="fa-IR"/>
        </w:rPr>
        <w:t>د</w:t>
      </w:r>
      <w:r w:rsidRPr="00804DF9">
        <w:rPr>
          <w:rFonts w:cs="B Mitra"/>
          <w:sz w:val="24"/>
          <w:szCs w:val="24"/>
          <w:rtl/>
          <w:lang w:bidi="fa-IR"/>
        </w:rPr>
        <w:t xml:space="preserve"> مؤثر بر سرما</w:t>
      </w:r>
      <w:r w:rsidRPr="00804DF9">
        <w:rPr>
          <w:rFonts w:cs="B Mitra" w:hint="cs"/>
          <w:sz w:val="24"/>
          <w:szCs w:val="24"/>
          <w:rtl/>
          <w:lang w:bidi="fa-IR"/>
        </w:rPr>
        <w:t>ی</w:t>
      </w:r>
      <w:r w:rsidRPr="00804DF9">
        <w:rPr>
          <w:rFonts w:cs="B Mitra" w:hint="eastAsia"/>
          <w:sz w:val="24"/>
          <w:szCs w:val="24"/>
          <w:rtl/>
          <w:lang w:bidi="fa-IR"/>
        </w:rPr>
        <w:t>ه‌گذار</w:t>
      </w:r>
      <w:r w:rsidRPr="00804DF9">
        <w:rPr>
          <w:rFonts w:cs="B Mitra" w:hint="cs"/>
          <w:sz w:val="24"/>
          <w:szCs w:val="24"/>
          <w:rtl/>
          <w:lang w:bidi="fa-IR"/>
        </w:rPr>
        <w:t>ی</w:t>
      </w:r>
      <w:r w:rsidRPr="00804DF9">
        <w:rPr>
          <w:rFonts w:cs="B Mitra"/>
          <w:sz w:val="24"/>
          <w:szCs w:val="24"/>
          <w:rtl/>
          <w:lang w:bidi="fa-IR"/>
        </w:rPr>
        <w:t xml:space="preserve"> خارج</w:t>
      </w:r>
      <w:r w:rsidRPr="00804DF9">
        <w:rPr>
          <w:rFonts w:cs="B Mitra" w:hint="cs"/>
          <w:sz w:val="24"/>
          <w:szCs w:val="24"/>
          <w:rtl/>
          <w:lang w:bidi="fa-IR"/>
        </w:rPr>
        <w:t>ی</w:t>
      </w:r>
      <w:r w:rsidRPr="00804DF9">
        <w:rPr>
          <w:rFonts w:cs="B Mitra"/>
          <w:sz w:val="24"/>
          <w:szCs w:val="24"/>
          <w:rtl/>
          <w:lang w:bidi="fa-IR"/>
        </w:rPr>
        <w:t xml:space="preserve"> را دارند و از سرما</w:t>
      </w:r>
      <w:r w:rsidRPr="00804DF9">
        <w:rPr>
          <w:rFonts w:cs="B Mitra" w:hint="cs"/>
          <w:sz w:val="24"/>
          <w:szCs w:val="24"/>
          <w:rtl/>
          <w:lang w:bidi="fa-IR"/>
        </w:rPr>
        <w:t>ی</w:t>
      </w:r>
      <w:r w:rsidRPr="00804DF9">
        <w:rPr>
          <w:rFonts w:cs="B Mitra" w:hint="eastAsia"/>
          <w:sz w:val="24"/>
          <w:szCs w:val="24"/>
          <w:rtl/>
          <w:lang w:bidi="fa-IR"/>
        </w:rPr>
        <w:t>ه‌گذاران</w:t>
      </w:r>
      <w:r w:rsidRPr="00804DF9">
        <w:rPr>
          <w:rFonts w:cs="B Mitra"/>
          <w:sz w:val="24"/>
          <w:szCs w:val="24"/>
          <w:rtl/>
          <w:lang w:bidi="fa-IR"/>
        </w:rPr>
        <w:t xml:space="preserve"> انتظار م</w:t>
      </w:r>
      <w:r w:rsidRPr="00804DF9">
        <w:rPr>
          <w:rFonts w:cs="B Mitra" w:hint="cs"/>
          <w:sz w:val="24"/>
          <w:szCs w:val="24"/>
          <w:rtl/>
          <w:lang w:bidi="fa-IR"/>
        </w:rPr>
        <w:t>ی‌</w:t>
      </w:r>
      <w:r w:rsidRPr="00804DF9">
        <w:rPr>
          <w:rFonts w:cs="B Mitra" w:hint="eastAsia"/>
          <w:sz w:val="24"/>
          <w:szCs w:val="24"/>
          <w:rtl/>
          <w:lang w:bidi="fa-IR"/>
        </w:rPr>
        <w:t>رود</w:t>
      </w:r>
      <w:r w:rsidRPr="00804DF9">
        <w:rPr>
          <w:rFonts w:cs="B Mitra"/>
          <w:sz w:val="24"/>
          <w:szCs w:val="24"/>
          <w:rtl/>
          <w:lang w:bidi="fa-IR"/>
        </w:rPr>
        <w:t xml:space="preserve"> ا</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قوان</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را بپذ</w:t>
      </w:r>
      <w:r w:rsidRPr="00804DF9">
        <w:rPr>
          <w:rFonts w:cs="B Mitra" w:hint="cs"/>
          <w:sz w:val="24"/>
          <w:szCs w:val="24"/>
          <w:rtl/>
          <w:lang w:bidi="fa-IR"/>
        </w:rPr>
        <w:t>ی</w:t>
      </w:r>
      <w:r w:rsidRPr="00804DF9">
        <w:rPr>
          <w:rFonts w:cs="B Mitra" w:hint="eastAsia"/>
          <w:sz w:val="24"/>
          <w:szCs w:val="24"/>
          <w:rtl/>
          <w:lang w:bidi="fa-IR"/>
        </w:rPr>
        <w:t>رند</w:t>
      </w:r>
      <w:r w:rsidRPr="00804DF9">
        <w:rPr>
          <w:rFonts w:cs="B Mitra"/>
          <w:sz w:val="24"/>
          <w:szCs w:val="24"/>
          <w:rtl/>
          <w:lang w:bidi="fa-IR"/>
        </w:rPr>
        <w:t xml:space="preserve"> و خود را با آن تطب</w:t>
      </w:r>
      <w:r w:rsidRPr="00804DF9">
        <w:rPr>
          <w:rFonts w:cs="B Mitra" w:hint="cs"/>
          <w:sz w:val="24"/>
          <w:szCs w:val="24"/>
          <w:rtl/>
          <w:lang w:bidi="fa-IR"/>
        </w:rPr>
        <w:t>ی</w:t>
      </w:r>
      <w:r w:rsidRPr="00804DF9">
        <w:rPr>
          <w:rFonts w:cs="B Mitra" w:hint="eastAsia"/>
          <w:sz w:val="24"/>
          <w:szCs w:val="24"/>
          <w:rtl/>
          <w:lang w:bidi="fa-IR"/>
        </w:rPr>
        <w:t>ق</w:t>
      </w:r>
      <w:r w:rsidRPr="00804DF9">
        <w:rPr>
          <w:rFonts w:cs="B Mitra"/>
          <w:sz w:val="24"/>
          <w:szCs w:val="24"/>
          <w:rtl/>
          <w:lang w:bidi="fa-IR"/>
        </w:rPr>
        <w:t xml:space="preserve"> دهند. در ا</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مدل حقوق سرما</w:t>
      </w:r>
      <w:r w:rsidRPr="00804DF9">
        <w:rPr>
          <w:rFonts w:cs="B Mitra" w:hint="cs"/>
          <w:sz w:val="24"/>
          <w:szCs w:val="24"/>
          <w:rtl/>
          <w:lang w:bidi="fa-IR"/>
        </w:rPr>
        <w:t>ی</w:t>
      </w:r>
      <w:r w:rsidRPr="00804DF9">
        <w:rPr>
          <w:rFonts w:cs="B Mitra" w:hint="eastAsia"/>
          <w:sz w:val="24"/>
          <w:szCs w:val="24"/>
          <w:rtl/>
          <w:lang w:bidi="fa-IR"/>
        </w:rPr>
        <w:t>ه</w:t>
      </w:r>
      <w:r w:rsidRPr="00804DF9">
        <w:rPr>
          <w:rFonts w:cs="B Mitra"/>
          <w:sz w:val="24"/>
          <w:szCs w:val="24"/>
          <w:rtl/>
          <w:lang w:bidi="fa-IR"/>
        </w:rPr>
        <w:t xml:space="preserve"> گذار خارج</w:t>
      </w:r>
      <w:r w:rsidRPr="00804DF9">
        <w:rPr>
          <w:rFonts w:cs="B Mitra" w:hint="cs"/>
          <w:sz w:val="24"/>
          <w:szCs w:val="24"/>
          <w:rtl/>
          <w:lang w:bidi="fa-IR"/>
        </w:rPr>
        <w:t>ی</w:t>
      </w:r>
      <w:r w:rsidRPr="00804DF9">
        <w:rPr>
          <w:rFonts w:cs="B Mitra"/>
          <w:sz w:val="24"/>
          <w:szCs w:val="24"/>
          <w:rtl/>
          <w:lang w:bidi="fa-IR"/>
        </w:rPr>
        <w:t xml:space="preserve"> حقوق عموم</w:t>
      </w:r>
      <w:r w:rsidRPr="00804DF9">
        <w:rPr>
          <w:rFonts w:cs="B Mitra" w:hint="cs"/>
          <w:sz w:val="24"/>
          <w:szCs w:val="24"/>
          <w:rtl/>
          <w:lang w:bidi="fa-IR"/>
        </w:rPr>
        <w:t>ی</w:t>
      </w:r>
      <w:r w:rsidRPr="00804DF9">
        <w:rPr>
          <w:rFonts w:cs="B Mitra"/>
          <w:sz w:val="24"/>
          <w:szCs w:val="24"/>
          <w:rtl/>
          <w:lang w:bidi="fa-IR"/>
        </w:rPr>
        <w:t xml:space="preserve"> است. ا</w:t>
      </w:r>
      <w:r w:rsidRPr="00804DF9">
        <w:rPr>
          <w:rFonts w:cs="B Mitra" w:hint="cs"/>
          <w:sz w:val="24"/>
          <w:szCs w:val="24"/>
          <w:rtl/>
          <w:lang w:bidi="fa-IR"/>
        </w:rPr>
        <w:t>ی</w:t>
      </w:r>
      <w:r w:rsidRPr="00804DF9">
        <w:rPr>
          <w:rFonts w:cs="B Mitra" w:hint="eastAsia"/>
          <w:sz w:val="24"/>
          <w:szCs w:val="24"/>
          <w:rtl/>
          <w:lang w:bidi="fa-IR"/>
        </w:rPr>
        <w:t>ن</w:t>
      </w:r>
      <w:r w:rsidRPr="00804DF9">
        <w:rPr>
          <w:rFonts w:cs="B Mitra"/>
          <w:sz w:val="24"/>
          <w:szCs w:val="24"/>
          <w:rtl/>
          <w:lang w:bidi="fa-IR"/>
        </w:rPr>
        <w:t xml:space="preserve"> حقوق مخلوقات دولت است و مشمول تغ</w:t>
      </w:r>
      <w:r w:rsidRPr="00804DF9">
        <w:rPr>
          <w:rFonts w:cs="B Mitra" w:hint="cs"/>
          <w:sz w:val="24"/>
          <w:szCs w:val="24"/>
          <w:rtl/>
          <w:lang w:bidi="fa-IR"/>
        </w:rPr>
        <w:t>یی</w:t>
      </w:r>
      <w:r w:rsidRPr="00804DF9">
        <w:rPr>
          <w:rFonts w:cs="B Mitra" w:hint="eastAsia"/>
          <w:sz w:val="24"/>
          <w:szCs w:val="24"/>
          <w:rtl/>
          <w:lang w:bidi="fa-IR"/>
        </w:rPr>
        <w:t>رات</w:t>
      </w:r>
      <w:r w:rsidRPr="00804DF9">
        <w:rPr>
          <w:rFonts w:cs="B Mitra"/>
          <w:sz w:val="24"/>
          <w:szCs w:val="24"/>
          <w:rtl/>
          <w:lang w:bidi="fa-IR"/>
        </w:rPr>
        <w:t xml:space="preserve"> قانون</w:t>
      </w:r>
      <w:r w:rsidRPr="00804DF9">
        <w:rPr>
          <w:rFonts w:cs="B Mitra" w:hint="cs"/>
          <w:sz w:val="24"/>
          <w:szCs w:val="24"/>
          <w:rtl/>
          <w:lang w:bidi="fa-IR"/>
        </w:rPr>
        <w:t>ی</w:t>
      </w:r>
      <w:r w:rsidRPr="00804DF9">
        <w:rPr>
          <w:rFonts w:cs="B Mitra"/>
          <w:sz w:val="24"/>
          <w:szCs w:val="24"/>
          <w:rtl/>
          <w:lang w:bidi="fa-IR"/>
        </w:rPr>
        <w:t xml:space="preserve"> م</w:t>
      </w:r>
      <w:r w:rsidRPr="00804DF9">
        <w:rPr>
          <w:rFonts w:cs="B Mitra" w:hint="cs"/>
          <w:sz w:val="24"/>
          <w:szCs w:val="24"/>
          <w:rtl/>
          <w:lang w:bidi="fa-IR"/>
        </w:rPr>
        <w:t>ی</w:t>
      </w:r>
      <w:r w:rsidRPr="00804DF9">
        <w:rPr>
          <w:rFonts w:cs="B Mitra"/>
          <w:sz w:val="24"/>
          <w:szCs w:val="24"/>
          <w:rtl/>
          <w:lang w:bidi="fa-IR"/>
        </w:rPr>
        <w:t xml:space="preserve"> باشد به جز تعهد به پرداخت غرامت در موارد سلب مالک</w:t>
      </w:r>
      <w:r w:rsidRPr="00804DF9">
        <w:rPr>
          <w:rFonts w:cs="B Mitra" w:hint="cs"/>
          <w:sz w:val="24"/>
          <w:szCs w:val="24"/>
          <w:rtl/>
          <w:lang w:bidi="fa-IR"/>
        </w:rPr>
        <w:t>ی</w:t>
      </w:r>
      <w:r w:rsidRPr="00804DF9">
        <w:rPr>
          <w:rFonts w:cs="B Mitra" w:hint="eastAsia"/>
          <w:sz w:val="24"/>
          <w:szCs w:val="24"/>
          <w:rtl/>
          <w:lang w:bidi="fa-IR"/>
        </w:rPr>
        <w:t>ت</w:t>
      </w:r>
      <w:r w:rsidRPr="00804DF9">
        <w:rPr>
          <w:rFonts w:cs="B Mitra"/>
          <w:sz w:val="24"/>
          <w:szCs w:val="24"/>
          <w:rtl/>
          <w:lang w:bidi="fa-IR"/>
        </w:rPr>
        <w:t xml:space="preserve"> مستق</w:t>
      </w:r>
      <w:r w:rsidRPr="00804DF9">
        <w:rPr>
          <w:rFonts w:cs="B Mitra" w:hint="cs"/>
          <w:sz w:val="24"/>
          <w:szCs w:val="24"/>
          <w:rtl/>
          <w:lang w:bidi="fa-IR"/>
        </w:rPr>
        <w:t>ی</w:t>
      </w:r>
      <w:r w:rsidRPr="00804DF9">
        <w:rPr>
          <w:rFonts w:cs="B Mitra" w:hint="eastAsia"/>
          <w:sz w:val="24"/>
          <w:szCs w:val="24"/>
          <w:rtl/>
          <w:lang w:bidi="fa-IR"/>
        </w:rPr>
        <w:t>م</w:t>
      </w:r>
      <w:r w:rsidRPr="00804DF9">
        <w:rPr>
          <w:rFonts w:cs="B Mitra"/>
          <w:sz w:val="24"/>
          <w:szCs w:val="24"/>
          <w:rtl/>
          <w:lang w:bidi="fa-IR"/>
        </w:rPr>
        <w:t xml:space="preserve"> </w:t>
      </w:r>
      <w:r w:rsidRPr="00804DF9">
        <w:rPr>
          <w:rFonts w:cs="B Mitra" w:hint="cs"/>
          <w:sz w:val="24"/>
          <w:szCs w:val="24"/>
          <w:rtl/>
          <w:lang w:bidi="fa-IR"/>
        </w:rPr>
        <w:t>ی</w:t>
      </w:r>
      <w:r w:rsidRPr="00804DF9">
        <w:rPr>
          <w:rFonts w:cs="B Mitra" w:hint="eastAsia"/>
          <w:sz w:val="24"/>
          <w:szCs w:val="24"/>
          <w:rtl/>
          <w:lang w:bidi="fa-IR"/>
        </w:rPr>
        <w:t>ا</w:t>
      </w:r>
      <w:r w:rsidRPr="00804DF9">
        <w:rPr>
          <w:rFonts w:cs="B Mitra"/>
          <w:sz w:val="24"/>
          <w:szCs w:val="24"/>
          <w:rtl/>
          <w:lang w:bidi="fa-IR"/>
        </w:rPr>
        <w:t xml:space="preserve"> اقدامات</w:t>
      </w:r>
      <w:r w:rsidRPr="00804DF9">
        <w:rPr>
          <w:rFonts w:cs="B Mitra" w:hint="cs"/>
          <w:sz w:val="24"/>
          <w:szCs w:val="24"/>
          <w:rtl/>
          <w:lang w:bidi="fa-IR"/>
        </w:rPr>
        <w:t>ی</w:t>
      </w:r>
      <w:r w:rsidRPr="00804DF9">
        <w:rPr>
          <w:rFonts w:cs="B Mitra"/>
          <w:sz w:val="24"/>
          <w:szCs w:val="24"/>
          <w:rtl/>
          <w:lang w:bidi="fa-IR"/>
        </w:rPr>
        <w:t xml:space="preserve"> که بار ب</w:t>
      </w:r>
      <w:r w:rsidRPr="00804DF9">
        <w:rPr>
          <w:rFonts w:cs="B Mitra" w:hint="cs"/>
          <w:sz w:val="24"/>
          <w:szCs w:val="24"/>
          <w:rtl/>
          <w:lang w:bidi="fa-IR"/>
        </w:rPr>
        <w:t>ی</w:t>
      </w:r>
      <w:r w:rsidRPr="00804DF9">
        <w:rPr>
          <w:rFonts w:cs="B Mitra" w:hint="eastAsia"/>
          <w:sz w:val="24"/>
          <w:szCs w:val="24"/>
          <w:rtl/>
          <w:lang w:bidi="fa-IR"/>
        </w:rPr>
        <w:t>ش</w:t>
      </w:r>
      <w:r w:rsidRPr="00804DF9">
        <w:rPr>
          <w:rFonts w:cs="B Mitra"/>
          <w:sz w:val="24"/>
          <w:szCs w:val="24"/>
          <w:rtl/>
          <w:lang w:bidi="fa-IR"/>
        </w:rPr>
        <w:t xml:space="preserve"> از حد را تحم</w:t>
      </w:r>
      <w:r w:rsidRPr="00804DF9">
        <w:rPr>
          <w:rFonts w:cs="B Mitra" w:hint="cs"/>
          <w:sz w:val="24"/>
          <w:szCs w:val="24"/>
          <w:rtl/>
          <w:lang w:bidi="fa-IR"/>
        </w:rPr>
        <w:t>ی</w:t>
      </w:r>
      <w:r w:rsidRPr="00804DF9">
        <w:rPr>
          <w:rFonts w:cs="B Mitra" w:hint="eastAsia"/>
          <w:sz w:val="24"/>
          <w:szCs w:val="24"/>
          <w:rtl/>
          <w:lang w:bidi="fa-IR"/>
        </w:rPr>
        <w:t>ل</w:t>
      </w:r>
      <w:r w:rsidRPr="00804DF9">
        <w:rPr>
          <w:rFonts w:cs="B Mitra"/>
          <w:sz w:val="24"/>
          <w:szCs w:val="24"/>
          <w:rtl/>
          <w:lang w:bidi="fa-IR"/>
        </w:rPr>
        <w:t xml:space="preserve"> م</w:t>
      </w:r>
      <w:r w:rsidRPr="00804DF9">
        <w:rPr>
          <w:rFonts w:cs="B Mitra" w:hint="cs"/>
          <w:sz w:val="24"/>
          <w:szCs w:val="24"/>
          <w:rtl/>
          <w:lang w:bidi="fa-IR"/>
        </w:rPr>
        <w:t>ی</w:t>
      </w:r>
      <w:r w:rsidRPr="00804DF9">
        <w:rPr>
          <w:rFonts w:cs="B Mitra"/>
          <w:sz w:val="24"/>
          <w:szCs w:val="24"/>
          <w:rtl/>
          <w:lang w:bidi="fa-IR"/>
        </w:rPr>
        <w:t xml:space="preserve"> کند.</w:t>
      </w:r>
    </w:p>
    <w:p w14:paraId="41AE65E1" w14:textId="77777777" w:rsidR="00C02FD0" w:rsidRDefault="00C02FD0" w:rsidP="00F363B1">
      <w:pPr>
        <w:bidi/>
        <w:jc w:val="both"/>
        <w:rPr>
          <w:rFonts w:cs="B Mitra"/>
          <w:sz w:val="24"/>
          <w:szCs w:val="24"/>
          <w:rtl/>
          <w:lang w:bidi="fa-IR"/>
        </w:rPr>
      </w:pPr>
    </w:p>
    <w:p w14:paraId="5A874BCB" w14:textId="77777777" w:rsidR="00C02FD0" w:rsidRDefault="00C02FD0" w:rsidP="00F363B1">
      <w:pPr>
        <w:bidi/>
        <w:jc w:val="both"/>
        <w:rPr>
          <w:rFonts w:cs="B Mitra"/>
          <w:sz w:val="24"/>
          <w:szCs w:val="24"/>
          <w:rtl/>
          <w:lang w:bidi="fa-IR"/>
        </w:rPr>
      </w:pPr>
    </w:p>
    <w:p w14:paraId="13738989" w14:textId="77777777" w:rsidR="00C02FD0" w:rsidRDefault="00C02FD0" w:rsidP="00F363B1">
      <w:pPr>
        <w:bidi/>
        <w:jc w:val="both"/>
        <w:rPr>
          <w:rFonts w:cs="B Mitra"/>
          <w:sz w:val="24"/>
          <w:szCs w:val="24"/>
          <w:rtl/>
          <w:lang w:bidi="fa-IR"/>
        </w:rPr>
      </w:pPr>
    </w:p>
    <w:p w14:paraId="526FF7A1" w14:textId="77777777" w:rsidR="00C02FD0" w:rsidRDefault="00C02FD0" w:rsidP="00F363B1">
      <w:pPr>
        <w:bidi/>
        <w:jc w:val="both"/>
        <w:rPr>
          <w:rFonts w:cs="B Mitra"/>
          <w:sz w:val="24"/>
          <w:szCs w:val="24"/>
          <w:rtl/>
          <w:lang w:bidi="fa-IR"/>
        </w:rPr>
      </w:pPr>
    </w:p>
    <w:p w14:paraId="2C7BB16F" w14:textId="77777777" w:rsidR="00C02FD0" w:rsidRDefault="00C02FD0" w:rsidP="00F363B1">
      <w:pPr>
        <w:bidi/>
        <w:jc w:val="both"/>
        <w:rPr>
          <w:rFonts w:cs="B Mitra"/>
          <w:sz w:val="24"/>
          <w:szCs w:val="24"/>
          <w:rtl/>
          <w:lang w:bidi="fa-IR"/>
        </w:rPr>
      </w:pPr>
    </w:p>
    <w:p w14:paraId="2052AFEA" w14:textId="77777777" w:rsidR="00C02FD0" w:rsidRPr="00EC5FD7" w:rsidRDefault="00C02FD0" w:rsidP="00F363B1">
      <w:pPr>
        <w:jc w:val="both"/>
        <w:rPr>
          <w:rFonts w:cs="B Nazanin"/>
          <w:sz w:val="20"/>
          <w:szCs w:val="20"/>
          <w:rtl/>
          <w:lang w:bidi="fa-IR"/>
        </w:rPr>
      </w:pPr>
      <w:r w:rsidRPr="00EC5FD7">
        <w:rPr>
          <w:rFonts w:cs="B Nazanin" w:hint="cs"/>
          <w:sz w:val="20"/>
          <w:szCs w:val="20"/>
          <w:rtl/>
          <w:lang w:bidi="fa-IR"/>
        </w:rPr>
        <w:t>___________________</w:t>
      </w:r>
    </w:p>
    <w:p w14:paraId="1F336D84" w14:textId="77777777" w:rsidR="00C02FD0" w:rsidRPr="00EC5FD7" w:rsidRDefault="00C02FD0" w:rsidP="00F363B1">
      <w:pPr>
        <w:bidi/>
        <w:jc w:val="both"/>
        <w:rPr>
          <w:rFonts w:cs="B Nazanin"/>
          <w:sz w:val="24"/>
          <w:szCs w:val="24"/>
          <w:lang w:bidi="fa-IR"/>
        </w:rPr>
      </w:pPr>
      <w:r w:rsidRPr="00EC5FD7">
        <w:rPr>
          <w:rFonts w:cs="B Nazanin"/>
          <w:sz w:val="24"/>
          <w:szCs w:val="24"/>
          <w:rtl/>
          <w:lang w:bidi="fa-IR"/>
        </w:rPr>
        <w:t>69</w:t>
      </w:r>
      <w:r>
        <w:rPr>
          <w:rFonts w:cs="B Nazanin" w:hint="cs"/>
          <w:sz w:val="24"/>
          <w:szCs w:val="24"/>
          <w:rtl/>
          <w:lang w:bidi="fa-IR"/>
        </w:rPr>
        <w:t>.</w:t>
      </w:r>
      <w:r w:rsidRPr="00EC5FD7">
        <w:rPr>
          <w:rFonts w:cs="B Nazanin"/>
          <w:sz w:val="24"/>
          <w:szCs w:val="24"/>
          <w:rtl/>
          <w:lang w:bidi="fa-IR"/>
        </w:rPr>
        <w:t xml:space="preserve"> به عنوان مثال، </w:t>
      </w:r>
      <w:r w:rsidRPr="00EC5FD7">
        <w:rPr>
          <w:rFonts w:cs="B Nazanin"/>
          <w:sz w:val="24"/>
          <w:szCs w:val="24"/>
          <w:lang w:bidi="fa-IR"/>
        </w:rPr>
        <w:t>Peer Zumbansen</w:t>
      </w:r>
      <w:r w:rsidRPr="00EC5FD7">
        <w:rPr>
          <w:rFonts w:cs="B Nazanin"/>
          <w:sz w:val="24"/>
          <w:szCs w:val="24"/>
          <w:rtl/>
          <w:lang w:bidi="fa-IR"/>
        </w:rPr>
        <w:t>، "قانون جامعه: حکومت از طر</w:t>
      </w:r>
      <w:r w:rsidRPr="00EC5FD7">
        <w:rPr>
          <w:rFonts w:cs="B Nazanin" w:hint="cs"/>
          <w:sz w:val="24"/>
          <w:szCs w:val="24"/>
          <w:rtl/>
          <w:lang w:bidi="fa-IR"/>
        </w:rPr>
        <w:t>ی</w:t>
      </w:r>
      <w:r w:rsidRPr="00EC5FD7">
        <w:rPr>
          <w:rFonts w:cs="B Nazanin" w:hint="eastAsia"/>
          <w:sz w:val="24"/>
          <w:szCs w:val="24"/>
          <w:rtl/>
          <w:lang w:bidi="fa-IR"/>
        </w:rPr>
        <w:t>ق</w:t>
      </w:r>
      <w:r w:rsidRPr="00EC5FD7">
        <w:rPr>
          <w:rFonts w:cs="B Nazanin"/>
          <w:sz w:val="24"/>
          <w:szCs w:val="24"/>
          <w:rtl/>
          <w:lang w:bidi="fa-IR"/>
        </w:rPr>
        <w:t xml:space="preserve"> قرارداد" (2007) 14 ا</w:t>
      </w:r>
      <w:r w:rsidRPr="00EC5FD7">
        <w:rPr>
          <w:rFonts w:cs="B Nazanin" w:hint="cs"/>
          <w:sz w:val="24"/>
          <w:szCs w:val="24"/>
          <w:rtl/>
          <w:lang w:bidi="fa-IR"/>
        </w:rPr>
        <w:t>ی</w:t>
      </w:r>
      <w:r w:rsidRPr="00EC5FD7">
        <w:rPr>
          <w:rFonts w:cs="B Nazanin" w:hint="eastAsia"/>
          <w:sz w:val="24"/>
          <w:szCs w:val="24"/>
          <w:rtl/>
          <w:lang w:bidi="fa-IR"/>
        </w:rPr>
        <w:t>ند</w:t>
      </w:r>
      <w:r w:rsidRPr="00EC5FD7">
        <w:rPr>
          <w:rFonts w:cs="B Nazanin" w:hint="cs"/>
          <w:sz w:val="24"/>
          <w:szCs w:val="24"/>
          <w:rtl/>
          <w:lang w:bidi="fa-IR"/>
        </w:rPr>
        <w:t>ی</w:t>
      </w:r>
      <w:r w:rsidRPr="00EC5FD7">
        <w:rPr>
          <w:rFonts w:cs="B Nazanin" w:hint="eastAsia"/>
          <w:sz w:val="24"/>
          <w:szCs w:val="24"/>
          <w:rtl/>
          <w:lang w:bidi="fa-IR"/>
        </w:rPr>
        <w:t>انا</w:t>
      </w:r>
      <w:r w:rsidRPr="00EC5FD7">
        <w:rPr>
          <w:rFonts w:cs="B Nazanin"/>
          <w:sz w:val="24"/>
          <w:szCs w:val="24"/>
          <w:rtl/>
          <w:lang w:bidi="fa-IR"/>
        </w:rPr>
        <w:t xml:space="preserve"> مجله مطالعات حقوق</w:t>
      </w:r>
      <w:r w:rsidRPr="00EC5FD7">
        <w:rPr>
          <w:rFonts w:cs="B Nazanin" w:hint="cs"/>
          <w:sz w:val="24"/>
          <w:szCs w:val="24"/>
          <w:rtl/>
          <w:lang w:bidi="fa-IR"/>
        </w:rPr>
        <w:t>ی</w:t>
      </w:r>
      <w:r w:rsidRPr="00EC5FD7">
        <w:rPr>
          <w:rFonts w:cs="B Nazanin"/>
          <w:sz w:val="24"/>
          <w:szCs w:val="24"/>
          <w:rtl/>
          <w:lang w:bidi="fa-IR"/>
        </w:rPr>
        <w:t xml:space="preserve"> جهان</w:t>
      </w:r>
      <w:r w:rsidRPr="00EC5FD7">
        <w:rPr>
          <w:rFonts w:cs="B Nazanin" w:hint="cs"/>
          <w:sz w:val="24"/>
          <w:szCs w:val="24"/>
          <w:rtl/>
          <w:lang w:bidi="fa-IR"/>
        </w:rPr>
        <w:t>ی</w:t>
      </w:r>
      <w:r w:rsidRPr="00EC5FD7">
        <w:rPr>
          <w:rFonts w:cs="B Nazanin"/>
          <w:sz w:val="24"/>
          <w:szCs w:val="24"/>
          <w:rtl/>
          <w:lang w:bidi="fa-IR"/>
        </w:rPr>
        <w:t xml:space="preserve"> 191-233، 195، 206 را بب</w:t>
      </w:r>
      <w:r w:rsidRPr="00EC5FD7">
        <w:rPr>
          <w:rFonts w:cs="B Nazanin" w:hint="cs"/>
          <w:sz w:val="24"/>
          <w:szCs w:val="24"/>
          <w:rtl/>
          <w:lang w:bidi="fa-IR"/>
        </w:rPr>
        <w:t>ی</w:t>
      </w:r>
      <w:r w:rsidRPr="00EC5FD7">
        <w:rPr>
          <w:rFonts w:cs="B Nazanin" w:hint="eastAsia"/>
          <w:sz w:val="24"/>
          <w:szCs w:val="24"/>
          <w:rtl/>
          <w:lang w:bidi="fa-IR"/>
        </w:rPr>
        <w:t>ن</w:t>
      </w:r>
      <w:r w:rsidRPr="00EC5FD7">
        <w:rPr>
          <w:rFonts w:cs="B Nazanin" w:hint="cs"/>
          <w:sz w:val="24"/>
          <w:szCs w:val="24"/>
          <w:rtl/>
          <w:lang w:bidi="fa-IR"/>
        </w:rPr>
        <w:t>ی</w:t>
      </w:r>
      <w:r w:rsidRPr="00EC5FD7">
        <w:rPr>
          <w:rFonts w:cs="B Nazanin" w:hint="eastAsia"/>
          <w:sz w:val="24"/>
          <w:szCs w:val="24"/>
          <w:rtl/>
          <w:lang w:bidi="fa-IR"/>
        </w:rPr>
        <w:t>د</w:t>
      </w:r>
      <w:r w:rsidRPr="00EC5FD7">
        <w:rPr>
          <w:rFonts w:cs="B Nazanin"/>
          <w:sz w:val="24"/>
          <w:szCs w:val="24"/>
          <w:rtl/>
          <w:lang w:bidi="fa-IR"/>
        </w:rPr>
        <w:t>.</w:t>
      </w:r>
    </w:p>
    <w:p w14:paraId="12FD1BB3" w14:textId="77777777" w:rsidR="00C02FD0" w:rsidRPr="00EC5FD7" w:rsidRDefault="00C02FD0" w:rsidP="00F363B1">
      <w:pPr>
        <w:bidi/>
        <w:jc w:val="both"/>
        <w:rPr>
          <w:rFonts w:cs="B Nazanin"/>
          <w:sz w:val="24"/>
          <w:szCs w:val="24"/>
          <w:lang w:bidi="fa-IR"/>
        </w:rPr>
      </w:pPr>
      <w:r w:rsidRPr="00EC5FD7">
        <w:rPr>
          <w:rFonts w:cs="B Nazanin"/>
          <w:sz w:val="24"/>
          <w:szCs w:val="24"/>
          <w:rtl/>
          <w:lang w:bidi="fa-IR"/>
        </w:rPr>
        <w:t>70</w:t>
      </w:r>
      <w:r>
        <w:rPr>
          <w:rFonts w:cs="B Nazanin" w:hint="cs"/>
          <w:sz w:val="24"/>
          <w:szCs w:val="24"/>
          <w:rtl/>
          <w:lang w:bidi="fa-IR"/>
        </w:rPr>
        <w:t>.</w:t>
      </w:r>
      <w:r w:rsidRPr="00EC5FD7">
        <w:rPr>
          <w:rFonts w:cs="B Nazanin"/>
          <w:sz w:val="24"/>
          <w:szCs w:val="24"/>
          <w:rtl/>
          <w:lang w:bidi="fa-IR"/>
        </w:rPr>
        <w:t xml:space="preserve"> والدرون ب</w:t>
      </w:r>
      <w:r w:rsidRPr="00EC5FD7">
        <w:rPr>
          <w:rFonts w:cs="B Nazanin" w:hint="cs"/>
          <w:sz w:val="24"/>
          <w:szCs w:val="24"/>
          <w:rtl/>
          <w:lang w:bidi="fa-IR"/>
        </w:rPr>
        <w:t>ی</w:t>
      </w:r>
      <w:r w:rsidRPr="00EC5FD7">
        <w:rPr>
          <w:rFonts w:cs="B Nazanin" w:hint="eastAsia"/>
          <w:sz w:val="24"/>
          <w:szCs w:val="24"/>
          <w:rtl/>
          <w:lang w:bidi="fa-IR"/>
        </w:rPr>
        <w:t>ن</w:t>
      </w:r>
      <w:r w:rsidRPr="00EC5FD7">
        <w:rPr>
          <w:rFonts w:cs="B Nazanin"/>
          <w:sz w:val="24"/>
          <w:szCs w:val="24"/>
          <w:rtl/>
          <w:lang w:bidi="fa-IR"/>
        </w:rPr>
        <w:t xml:space="preserve"> اموال مبتن</w:t>
      </w:r>
      <w:r w:rsidRPr="00EC5FD7">
        <w:rPr>
          <w:rFonts w:cs="B Nazanin" w:hint="cs"/>
          <w:sz w:val="24"/>
          <w:szCs w:val="24"/>
          <w:rtl/>
          <w:lang w:bidi="fa-IR"/>
        </w:rPr>
        <w:t>ی</w:t>
      </w:r>
      <w:r w:rsidRPr="00EC5FD7">
        <w:rPr>
          <w:rFonts w:cs="B Nazanin"/>
          <w:sz w:val="24"/>
          <w:szCs w:val="24"/>
          <w:rtl/>
          <w:lang w:bidi="fa-IR"/>
        </w:rPr>
        <w:t xml:space="preserve"> بر حق عام و حق و</w:t>
      </w:r>
      <w:r w:rsidRPr="00EC5FD7">
        <w:rPr>
          <w:rFonts w:cs="B Nazanin" w:hint="cs"/>
          <w:sz w:val="24"/>
          <w:szCs w:val="24"/>
          <w:rtl/>
          <w:lang w:bidi="fa-IR"/>
        </w:rPr>
        <w:t>ی</w:t>
      </w:r>
      <w:r w:rsidRPr="00EC5FD7">
        <w:rPr>
          <w:rFonts w:cs="B Nazanin" w:hint="eastAsia"/>
          <w:sz w:val="24"/>
          <w:szCs w:val="24"/>
          <w:rtl/>
          <w:lang w:bidi="fa-IR"/>
        </w:rPr>
        <w:t>ژه</w:t>
      </w:r>
      <w:r w:rsidRPr="00EC5FD7">
        <w:rPr>
          <w:rFonts w:cs="B Nazanin"/>
          <w:sz w:val="24"/>
          <w:szCs w:val="24"/>
          <w:rtl/>
          <w:lang w:bidi="fa-IR"/>
        </w:rPr>
        <w:t xml:space="preserve"> بر اساس تما</w:t>
      </w:r>
      <w:r w:rsidRPr="00EC5FD7">
        <w:rPr>
          <w:rFonts w:cs="B Nazanin" w:hint="cs"/>
          <w:sz w:val="24"/>
          <w:szCs w:val="24"/>
          <w:rtl/>
          <w:lang w:bidi="fa-IR"/>
        </w:rPr>
        <w:t>ی</w:t>
      </w:r>
      <w:r w:rsidRPr="00EC5FD7">
        <w:rPr>
          <w:rFonts w:cs="B Nazanin" w:hint="eastAsia"/>
          <w:sz w:val="24"/>
          <w:szCs w:val="24"/>
          <w:rtl/>
          <w:lang w:bidi="fa-IR"/>
        </w:rPr>
        <w:t>ز</w:t>
      </w:r>
      <w:r w:rsidRPr="00EC5FD7">
        <w:rPr>
          <w:rFonts w:cs="B Nazanin"/>
          <w:sz w:val="24"/>
          <w:szCs w:val="24"/>
          <w:rtl/>
          <w:lang w:bidi="fa-IR"/>
        </w:rPr>
        <w:t xml:space="preserve"> قائل م</w:t>
      </w:r>
      <w:r w:rsidRPr="00EC5FD7">
        <w:rPr>
          <w:rFonts w:cs="B Nazanin" w:hint="cs"/>
          <w:sz w:val="24"/>
          <w:szCs w:val="24"/>
          <w:rtl/>
          <w:lang w:bidi="fa-IR"/>
        </w:rPr>
        <w:t>ی</w:t>
      </w:r>
      <w:r w:rsidRPr="00EC5FD7">
        <w:rPr>
          <w:rFonts w:cs="B Nazanin"/>
          <w:sz w:val="24"/>
          <w:szCs w:val="24"/>
          <w:rtl/>
          <w:lang w:bidi="fa-IR"/>
        </w:rPr>
        <w:t xml:space="preserve"> شود</w:t>
      </w:r>
      <w:r>
        <w:rPr>
          <w:rFonts w:cs="B Nazanin" w:hint="cs"/>
          <w:sz w:val="24"/>
          <w:szCs w:val="24"/>
          <w:rtl/>
          <w:lang w:bidi="fa-IR"/>
        </w:rPr>
        <w:t xml:space="preserve"> </w:t>
      </w:r>
      <w:r w:rsidRPr="00EC5FD7">
        <w:rPr>
          <w:rFonts w:cs="B Nazanin" w:hint="eastAsia"/>
          <w:sz w:val="24"/>
          <w:szCs w:val="24"/>
          <w:rtl/>
          <w:lang w:bidi="fa-IR"/>
        </w:rPr>
        <w:t>در</w:t>
      </w:r>
      <w:r w:rsidRPr="00EC5FD7">
        <w:rPr>
          <w:rFonts w:cs="B Nazanin"/>
          <w:sz w:val="24"/>
          <w:szCs w:val="24"/>
          <w:rtl/>
          <w:lang w:bidi="fa-IR"/>
        </w:rPr>
        <w:t xml:space="preserve"> مورد ا</w:t>
      </w:r>
      <w:r w:rsidRPr="00EC5FD7">
        <w:rPr>
          <w:rFonts w:cs="B Nazanin" w:hint="cs"/>
          <w:sz w:val="24"/>
          <w:szCs w:val="24"/>
          <w:rtl/>
          <w:lang w:bidi="fa-IR"/>
        </w:rPr>
        <w:t>ی</w:t>
      </w:r>
      <w:r w:rsidRPr="00EC5FD7">
        <w:rPr>
          <w:rFonts w:cs="B Nazanin" w:hint="eastAsia"/>
          <w:sz w:val="24"/>
          <w:szCs w:val="24"/>
          <w:rtl/>
          <w:lang w:bidi="fa-IR"/>
        </w:rPr>
        <w:t>نکه</w:t>
      </w:r>
      <w:r w:rsidRPr="00EC5FD7">
        <w:rPr>
          <w:rFonts w:cs="B Nazanin"/>
          <w:sz w:val="24"/>
          <w:szCs w:val="24"/>
          <w:rtl/>
          <w:lang w:bidi="fa-IR"/>
        </w:rPr>
        <w:t xml:space="preserve"> آ</w:t>
      </w:r>
      <w:r w:rsidRPr="00EC5FD7">
        <w:rPr>
          <w:rFonts w:cs="B Nazanin" w:hint="cs"/>
          <w:sz w:val="24"/>
          <w:szCs w:val="24"/>
          <w:rtl/>
          <w:lang w:bidi="fa-IR"/>
        </w:rPr>
        <w:t>ی</w:t>
      </w:r>
      <w:r w:rsidRPr="00EC5FD7">
        <w:rPr>
          <w:rFonts w:cs="B Nazanin" w:hint="eastAsia"/>
          <w:sz w:val="24"/>
          <w:szCs w:val="24"/>
          <w:rtl/>
          <w:lang w:bidi="fa-IR"/>
        </w:rPr>
        <w:t>ا</w:t>
      </w:r>
      <w:r w:rsidRPr="00EC5FD7">
        <w:rPr>
          <w:rFonts w:cs="B Nazanin"/>
          <w:sz w:val="24"/>
          <w:szCs w:val="24"/>
          <w:rtl/>
          <w:lang w:bidi="fa-IR"/>
        </w:rPr>
        <w:t xml:space="preserve"> تصور آنها با "وقوع </w:t>
      </w:r>
      <w:r w:rsidRPr="00EC5FD7">
        <w:rPr>
          <w:rFonts w:cs="B Nazanin" w:hint="cs"/>
          <w:sz w:val="24"/>
          <w:szCs w:val="24"/>
          <w:rtl/>
          <w:lang w:bidi="fa-IR"/>
        </w:rPr>
        <w:t>ی</w:t>
      </w:r>
      <w:r w:rsidRPr="00EC5FD7">
        <w:rPr>
          <w:rFonts w:cs="B Nazanin" w:hint="eastAsia"/>
          <w:sz w:val="24"/>
          <w:szCs w:val="24"/>
          <w:rtl/>
          <w:lang w:bidi="fa-IR"/>
        </w:rPr>
        <w:t>ک</w:t>
      </w:r>
      <w:r w:rsidRPr="00EC5FD7">
        <w:rPr>
          <w:rFonts w:cs="B Nazanin"/>
          <w:sz w:val="24"/>
          <w:szCs w:val="24"/>
          <w:rtl/>
          <w:lang w:bidi="fa-IR"/>
        </w:rPr>
        <w:t xml:space="preserve"> رو</w:t>
      </w:r>
      <w:r w:rsidRPr="00EC5FD7">
        <w:rPr>
          <w:rFonts w:cs="B Nazanin" w:hint="cs"/>
          <w:sz w:val="24"/>
          <w:szCs w:val="24"/>
          <w:rtl/>
          <w:lang w:bidi="fa-IR"/>
        </w:rPr>
        <w:t>ی</w:t>
      </w:r>
      <w:r w:rsidRPr="00EC5FD7">
        <w:rPr>
          <w:rFonts w:cs="B Nazanin" w:hint="eastAsia"/>
          <w:sz w:val="24"/>
          <w:szCs w:val="24"/>
          <w:rtl/>
          <w:lang w:bidi="fa-IR"/>
        </w:rPr>
        <w:t>داد</w:t>
      </w:r>
      <w:r w:rsidRPr="00EC5FD7">
        <w:rPr>
          <w:rFonts w:cs="B Nazanin"/>
          <w:sz w:val="24"/>
          <w:szCs w:val="24"/>
          <w:rtl/>
          <w:lang w:bidi="fa-IR"/>
        </w:rPr>
        <w:t xml:space="preserve"> </w:t>
      </w:r>
      <w:r w:rsidRPr="00EC5FD7">
        <w:rPr>
          <w:rFonts w:cs="B Nazanin" w:hint="cs"/>
          <w:sz w:val="24"/>
          <w:szCs w:val="24"/>
          <w:rtl/>
          <w:lang w:bidi="fa-IR"/>
        </w:rPr>
        <w:t>ی</w:t>
      </w:r>
      <w:r w:rsidRPr="00EC5FD7">
        <w:rPr>
          <w:rFonts w:cs="B Nazanin" w:hint="eastAsia"/>
          <w:sz w:val="24"/>
          <w:szCs w:val="24"/>
          <w:rtl/>
          <w:lang w:bidi="fa-IR"/>
        </w:rPr>
        <w:t>ا</w:t>
      </w:r>
      <w:r w:rsidRPr="00EC5FD7">
        <w:rPr>
          <w:rFonts w:cs="B Nazanin"/>
          <w:sz w:val="24"/>
          <w:szCs w:val="24"/>
          <w:rtl/>
          <w:lang w:bidi="fa-IR"/>
        </w:rPr>
        <w:t xml:space="preserve"> معامله احتمال</w:t>
      </w:r>
      <w:r w:rsidRPr="00EC5FD7">
        <w:rPr>
          <w:rFonts w:cs="B Nazanin" w:hint="cs"/>
          <w:sz w:val="24"/>
          <w:szCs w:val="24"/>
          <w:rtl/>
          <w:lang w:bidi="fa-IR"/>
        </w:rPr>
        <w:t>ی</w:t>
      </w:r>
      <w:r w:rsidRPr="00EC5FD7">
        <w:rPr>
          <w:rFonts w:cs="B Nazanin"/>
          <w:sz w:val="24"/>
          <w:szCs w:val="24"/>
          <w:rtl/>
          <w:lang w:bidi="fa-IR"/>
        </w:rPr>
        <w:t xml:space="preserve"> مرتبط است </w:t>
      </w:r>
      <w:r w:rsidRPr="00EC5FD7">
        <w:rPr>
          <w:rFonts w:cs="B Nazanin" w:hint="cs"/>
          <w:sz w:val="24"/>
          <w:szCs w:val="24"/>
          <w:rtl/>
          <w:lang w:bidi="fa-IR"/>
        </w:rPr>
        <w:t>ی</w:t>
      </w:r>
      <w:r w:rsidRPr="00EC5FD7">
        <w:rPr>
          <w:rFonts w:cs="B Nazanin" w:hint="eastAsia"/>
          <w:sz w:val="24"/>
          <w:szCs w:val="24"/>
          <w:rtl/>
          <w:lang w:bidi="fa-IR"/>
        </w:rPr>
        <w:t>ا</w:t>
      </w:r>
      <w:r w:rsidRPr="00EC5FD7">
        <w:rPr>
          <w:rFonts w:cs="B Nazanin"/>
          <w:sz w:val="24"/>
          <w:szCs w:val="24"/>
          <w:rtl/>
          <w:lang w:bidi="fa-IR"/>
        </w:rPr>
        <w:t xml:space="preserve"> نه: جرم</w:t>
      </w:r>
      <w:r w:rsidRPr="00EC5FD7">
        <w:rPr>
          <w:rFonts w:cs="B Nazanin" w:hint="cs"/>
          <w:sz w:val="24"/>
          <w:szCs w:val="24"/>
          <w:rtl/>
          <w:lang w:bidi="fa-IR"/>
        </w:rPr>
        <w:t>ی</w:t>
      </w:r>
      <w:r w:rsidRPr="00EC5FD7">
        <w:rPr>
          <w:rFonts w:cs="B Nazanin"/>
          <w:sz w:val="24"/>
          <w:szCs w:val="24"/>
          <w:rtl/>
          <w:lang w:bidi="fa-IR"/>
        </w:rPr>
        <w:t xml:space="preserve"> والدرون، حق مالک</w:t>
      </w:r>
      <w:r w:rsidRPr="00EC5FD7">
        <w:rPr>
          <w:rFonts w:cs="B Nazanin" w:hint="cs"/>
          <w:sz w:val="24"/>
          <w:szCs w:val="24"/>
          <w:rtl/>
          <w:lang w:bidi="fa-IR"/>
        </w:rPr>
        <w:t>ی</w:t>
      </w:r>
      <w:r w:rsidRPr="00EC5FD7">
        <w:rPr>
          <w:rFonts w:cs="B Nazanin" w:hint="eastAsia"/>
          <w:sz w:val="24"/>
          <w:szCs w:val="24"/>
          <w:rtl/>
          <w:lang w:bidi="fa-IR"/>
        </w:rPr>
        <w:t>ت</w:t>
      </w:r>
      <w:r w:rsidRPr="00EC5FD7">
        <w:rPr>
          <w:rFonts w:cs="B Nazanin"/>
          <w:sz w:val="24"/>
          <w:szCs w:val="24"/>
          <w:rtl/>
          <w:lang w:bidi="fa-IR"/>
        </w:rPr>
        <w:t xml:space="preserve"> خصوص</w:t>
      </w:r>
      <w:r w:rsidRPr="00EC5FD7">
        <w:rPr>
          <w:rFonts w:cs="B Nazanin" w:hint="cs"/>
          <w:sz w:val="24"/>
          <w:szCs w:val="24"/>
          <w:rtl/>
          <w:lang w:bidi="fa-IR"/>
        </w:rPr>
        <w:t>ی</w:t>
      </w:r>
      <w:r w:rsidRPr="00EC5FD7">
        <w:rPr>
          <w:rFonts w:cs="B Nazanin"/>
          <w:sz w:val="24"/>
          <w:szCs w:val="24"/>
          <w:rtl/>
          <w:lang w:bidi="fa-IR"/>
        </w:rPr>
        <w:t xml:space="preserve"> </w:t>
      </w:r>
      <w:r w:rsidRPr="00EC5FD7">
        <w:rPr>
          <w:rFonts w:cs="B Nazanin"/>
          <w:sz w:val="24"/>
          <w:szCs w:val="24"/>
          <w:lang w:bidi="fa-IR"/>
        </w:rPr>
        <w:t>(Clarendon Press 1988) 116</w:t>
      </w:r>
      <w:r w:rsidRPr="00EC5FD7">
        <w:rPr>
          <w:rFonts w:cs="B Nazanin"/>
          <w:sz w:val="24"/>
          <w:szCs w:val="24"/>
          <w:rtl/>
          <w:lang w:bidi="fa-IR"/>
        </w:rPr>
        <w:t>، 106-17</w:t>
      </w:r>
      <w:r>
        <w:rPr>
          <w:rFonts w:cs="B Nazanin" w:hint="cs"/>
          <w:sz w:val="24"/>
          <w:szCs w:val="24"/>
          <w:rtl/>
          <w:lang w:bidi="fa-IR"/>
        </w:rPr>
        <w:t>.</w:t>
      </w:r>
    </w:p>
    <w:p w14:paraId="131C6517" w14:textId="77777777" w:rsidR="00C02FD0" w:rsidRDefault="00C02FD0" w:rsidP="00F363B1">
      <w:pPr>
        <w:jc w:val="both"/>
        <w:rPr>
          <w:sz w:val="24"/>
          <w:szCs w:val="24"/>
          <w:lang w:bidi="fa-IR"/>
        </w:rPr>
      </w:pPr>
      <w:r w:rsidRPr="00813F38">
        <w:rPr>
          <w:sz w:val="24"/>
          <w:szCs w:val="24"/>
          <w:lang w:bidi="fa-IR"/>
        </w:rPr>
        <w:lastRenderedPageBreak/>
        <w:t>The regulatory model is prevalent in most domestic legal systems and in public</w:t>
      </w:r>
      <w:r>
        <w:rPr>
          <w:rFonts w:hint="cs"/>
          <w:sz w:val="24"/>
          <w:szCs w:val="24"/>
          <w:rtl/>
          <w:lang w:bidi="fa-IR"/>
        </w:rPr>
        <w:t xml:space="preserve"> </w:t>
      </w:r>
      <w:r w:rsidRPr="00813F38">
        <w:rPr>
          <w:sz w:val="24"/>
          <w:szCs w:val="24"/>
          <w:lang w:bidi="fa-IR"/>
        </w:rPr>
        <w:t>international law,71 but some conceptions of property situate the relationship between individuals and states closer to a transactional model. Conceptions ofproperty that focus on individual autonomy and calculability, and frequently describe the state as arbitrary or inefficient, are inclined to contractualize relations</w:t>
      </w:r>
      <w:r>
        <w:rPr>
          <w:rFonts w:hint="cs"/>
          <w:sz w:val="24"/>
          <w:szCs w:val="24"/>
          <w:rtl/>
          <w:lang w:bidi="fa-IR"/>
        </w:rPr>
        <w:t xml:space="preserve"> </w:t>
      </w:r>
      <w:r w:rsidRPr="00813F38">
        <w:rPr>
          <w:sz w:val="24"/>
          <w:szCs w:val="24"/>
          <w:lang w:bidi="fa-IR"/>
        </w:rPr>
        <w:t>between private property owners and states. These include classical, neoliberal, and</w:t>
      </w:r>
      <w:r>
        <w:rPr>
          <w:rFonts w:hint="cs"/>
          <w:sz w:val="24"/>
          <w:szCs w:val="24"/>
          <w:rtl/>
          <w:lang w:bidi="fa-IR"/>
        </w:rPr>
        <w:t xml:space="preserve"> </w:t>
      </w:r>
      <w:r w:rsidRPr="00813F38">
        <w:rPr>
          <w:sz w:val="24"/>
          <w:szCs w:val="24"/>
          <w:lang w:bidi="fa-IR"/>
        </w:rPr>
        <w:t>neo-institutionalist conceptions.72 If relations between foreign investors and states</w:t>
      </w:r>
      <w:r>
        <w:rPr>
          <w:rFonts w:hint="cs"/>
          <w:sz w:val="24"/>
          <w:szCs w:val="24"/>
          <w:rtl/>
          <w:lang w:bidi="fa-IR"/>
        </w:rPr>
        <w:t xml:space="preserve"> </w:t>
      </w:r>
      <w:r w:rsidRPr="00813F38">
        <w:rPr>
          <w:sz w:val="24"/>
          <w:szCs w:val="24"/>
          <w:lang w:bidi="fa-IR"/>
        </w:rPr>
        <w:t>are construed in transactional terms, the interpretation of rights responds to other</w:t>
      </w:r>
      <w:r>
        <w:rPr>
          <w:rFonts w:hint="cs"/>
          <w:sz w:val="24"/>
          <w:szCs w:val="24"/>
          <w:rtl/>
          <w:lang w:bidi="fa-IR"/>
        </w:rPr>
        <w:t xml:space="preserve"> </w:t>
      </w:r>
      <w:r w:rsidRPr="00813F38">
        <w:rPr>
          <w:sz w:val="24"/>
          <w:szCs w:val="24"/>
          <w:lang w:bidi="fa-IR"/>
        </w:rPr>
        <w:t xml:space="preserve">principles. The rule is closer to </w:t>
      </w:r>
      <w:r w:rsidRPr="00813F38">
        <w:rPr>
          <w:i/>
          <w:iCs/>
          <w:sz w:val="24"/>
          <w:szCs w:val="24"/>
          <w:lang w:bidi="fa-IR"/>
        </w:rPr>
        <w:t>pacta sunt servanda</w:t>
      </w:r>
      <w:r w:rsidRPr="00813F38">
        <w:rPr>
          <w:sz w:val="24"/>
          <w:szCs w:val="24"/>
          <w:lang w:bidi="fa-IR"/>
        </w:rPr>
        <w:t xml:space="preserve">, and entitlements are negotiated or </w:t>
      </w:r>
      <w:r w:rsidRPr="00813F38">
        <w:rPr>
          <w:i/>
          <w:iCs/>
          <w:sz w:val="24"/>
          <w:szCs w:val="24"/>
          <w:lang w:bidi="fa-IR"/>
        </w:rPr>
        <w:t xml:space="preserve">special </w:t>
      </w:r>
      <w:r w:rsidRPr="00813F38">
        <w:rPr>
          <w:sz w:val="24"/>
          <w:szCs w:val="24"/>
          <w:lang w:bidi="fa-IR"/>
        </w:rPr>
        <w:t>rights.73 They emerge from a special relationship between investor</w:t>
      </w:r>
      <w:r>
        <w:rPr>
          <w:rFonts w:hint="cs"/>
          <w:sz w:val="24"/>
          <w:szCs w:val="24"/>
          <w:rtl/>
          <w:lang w:bidi="fa-IR"/>
        </w:rPr>
        <w:t xml:space="preserve"> </w:t>
      </w:r>
      <w:r w:rsidRPr="00813F38">
        <w:rPr>
          <w:sz w:val="24"/>
          <w:szCs w:val="24"/>
          <w:lang w:bidi="fa-IR"/>
        </w:rPr>
        <w:t>and state. In this model, foreign investors are both rule-makers and rule-takers,</w:t>
      </w:r>
      <w:r>
        <w:rPr>
          <w:rFonts w:hint="cs"/>
          <w:sz w:val="24"/>
          <w:szCs w:val="24"/>
          <w:rtl/>
          <w:lang w:bidi="fa-IR"/>
        </w:rPr>
        <w:t xml:space="preserve"> </w:t>
      </w:r>
      <w:r w:rsidRPr="00813F38">
        <w:rPr>
          <w:sz w:val="24"/>
          <w:szCs w:val="24"/>
          <w:lang w:bidi="fa-IR"/>
        </w:rPr>
        <w:t>and states’ regulatory space to pass new regulations is limited by their previous</w:t>
      </w:r>
      <w:r>
        <w:rPr>
          <w:rFonts w:hint="cs"/>
          <w:sz w:val="24"/>
          <w:szCs w:val="24"/>
          <w:rtl/>
          <w:lang w:bidi="fa-IR"/>
        </w:rPr>
        <w:t xml:space="preserve"> </w:t>
      </w:r>
      <w:r w:rsidRPr="00813F38">
        <w:rPr>
          <w:sz w:val="24"/>
          <w:szCs w:val="24"/>
          <w:lang w:bidi="fa-IR"/>
        </w:rPr>
        <w:t>commitments. Interestingly, this resembles the way states govern their inter-state</w:t>
      </w:r>
      <w:r>
        <w:rPr>
          <w:rFonts w:hint="cs"/>
          <w:sz w:val="24"/>
          <w:szCs w:val="24"/>
          <w:rtl/>
          <w:lang w:bidi="fa-IR"/>
        </w:rPr>
        <w:t xml:space="preserve"> </w:t>
      </w:r>
      <w:r w:rsidRPr="00813F38">
        <w:rPr>
          <w:sz w:val="24"/>
          <w:szCs w:val="24"/>
          <w:lang w:bidi="fa-IR"/>
        </w:rPr>
        <w:t>relations under international law. Due to the absence of a global sovereign, states</w:t>
      </w:r>
      <w:r>
        <w:rPr>
          <w:rFonts w:hint="cs"/>
          <w:sz w:val="24"/>
          <w:szCs w:val="24"/>
          <w:rtl/>
          <w:lang w:bidi="fa-IR"/>
        </w:rPr>
        <w:t xml:space="preserve"> </w:t>
      </w:r>
      <w:r w:rsidRPr="00813F38">
        <w:rPr>
          <w:sz w:val="24"/>
          <w:szCs w:val="24"/>
          <w:lang w:bidi="fa-IR"/>
        </w:rPr>
        <w:t xml:space="preserve">relate to each through the </w:t>
      </w:r>
      <w:r w:rsidRPr="00813F38">
        <w:rPr>
          <w:i/>
          <w:iCs/>
          <w:sz w:val="24"/>
          <w:szCs w:val="24"/>
          <w:lang w:bidi="fa-IR"/>
        </w:rPr>
        <w:t xml:space="preserve">pacta sunt servanda </w:t>
      </w:r>
      <w:r w:rsidRPr="00813F38">
        <w:rPr>
          <w:sz w:val="24"/>
          <w:szCs w:val="24"/>
          <w:lang w:bidi="fa-IR"/>
        </w:rPr>
        <w:t>principle.</w:t>
      </w:r>
    </w:p>
    <w:p w14:paraId="435EECA3" w14:textId="77777777" w:rsidR="00C02FD0" w:rsidRDefault="00C02FD0" w:rsidP="00F363B1">
      <w:pPr>
        <w:bidi/>
        <w:jc w:val="both"/>
        <w:rPr>
          <w:rFonts w:cs="B Mitra"/>
          <w:sz w:val="24"/>
          <w:szCs w:val="24"/>
          <w:lang w:bidi="fa-IR"/>
        </w:rPr>
      </w:pPr>
      <w:r w:rsidRPr="004966AB">
        <w:rPr>
          <w:rFonts w:cs="B Mitra"/>
          <w:sz w:val="24"/>
          <w:szCs w:val="24"/>
          <w:rtl/>
          <w:lang w:bidi="fa-IR"/>
        </w:rPr>
        <w:t>مدل نظارت</w:t>
      </w:r>
      <w:r w:rsidRPr="004966AB">
        <w:rPr>
          <w:rFonts w:cs="B Mitra" w:hint="cs"/>
          <w:sz w:val="24"/>
          <w:szCs w:val="24"/>
          <w:rtl/>
          <w:lang w:bidi="fa-IR"/>
        </w:rPr>
        <w:t>ی</w:t>
      </w:r>
      <w:r w:rsidRPr="004966AB">
        <w:rPr>
          <w:rFonts w:cs="B Mitra"/>
          <w:sz w:val="24"/>
          <w:szCs w:val="24"/>
          <w:rtl/>
          <w:lang w:bidi="fa-IR"/>
        </w:rPr>
        <w:t xml:space="preserve"> در اکثر نظام‌ها</w:t>
      </w:r>
      <w:r w:rsidRPr="004966AB">
        <w:rPr>
          <w:rFonts w:cs="B Mitra" w:hint="cs"/>
          <w:sz w:val="24"/>
          <w:szCs w:val="24"/>
          <w:rtl/>
          <w:lang w:bidi="fa-IR"/>
        </w:rPr>
        <w:t>ی</w:t>
      </w:r>
      <w:r w:rsidRPr="004966AB">
        <w:rPr>
          <w:rFonts w:cs="B Mitra"/>
          <w:sz w:val="24"/>
          <w:szCs w:val="24"/>
          <w:rtl/>
          <w:lang w:bidi="fa-IR"/>
        </w:rPr>
        <w:t xml:space="preserve"> حقوق</w:t>
      </w:r>
      <w:r w:rsidRPr="004966AB">
        <w:rPr>
          <w:rFonts w:cs="B Mitra" w:hint="cs"/>
          <w:sz w:val="24"/>
          <w:szCs w:val="24"/>
          <w:rtl/>
          <w:lang w:bidi="fa-IR"/>
        </w:rPr>
        <w:t>ی</w:t>
      </w:r>
      <w:r w:rsidRPr="004966AB">
        <w:rPr>
          <w:rFonts w:cs="B Mitra"/>
          <w:sz w:val="24"/>
          <w:szCs w:val="24"/>
          <w:rtl/>
          <w:lang w:bidi="fa-IR"/>
        </w:rPr>
        <w:t xml:space="preserve"> داخل</w:t>
      </w:r>
      <w:r w:rsidRPr="004966AB">
        <w:rPr>
          <w:rFonts w:cs="B Mitra" w:hint="cs"/>
          <w:sz w:val="24"/>
          <w:szCs w:val="24"/>
          <w:rtl/>
          <w:lang w:bidi="fa-IR"/>
        </w:rPr>
        <w:t>ی</w:t>
      </w:r>
      <w:r w:rsidRPr="004966AB">
        <w:rPr>
          <w:rFonts w:cs="B Mitra"/>
          <w:sz w:val="24"/>
          <w:szCs w:val="24"/>
          <w:rtl/>
          <w:lang w:bidi="fa-IR"/>
        </w:rPr>
        <w:t xml:space="preserve"> و در حقوق ب</w:t>
      </w:r>
      <w:r w:rsidRPr="004966AB">
        <w:rPr>
          <w:rFonts w:cs="B Mitra" w:hint="cs"/>
          <w:sz w:val="24"/>
          <w:szCs w:val="24"/>
          <w:rtl/>
          <w:lang w:bidi="fa-IR"/>
        </w:rPr>
        <w:t>ی</w:t>
      </w:r>
      <w:r w:rsidRPr="004966AB">
        <w:rPr>
          <w:rFonts w:cs="B Mitra" w:hint="eastAsia"/>
          <w:sz w:val="24"/>
          <w:szCs w:val="24"/>
          <w:rtl/>
          <w:lang w:bidi="fa-IR"/>
        </w:rPr>
        <w:t>ن‌الملل</w:t>
      </w:r>
      <w:r w:rsidRPr="004966AB">
        <w:rPr>
          <w:rFonts w:cs="B Mitra"/>
          <w:sz w:val="24"/>
          <w:szCs w:val="24"/>
          <w:rtl/>
          <w:lang w:bidi="fa-IR"/>
        </w:rPr>
        <w:t xml:space="preserve"> عموم</w:t>
      </w:r>
      <w:r w:rsidRPr="004966AB">
        <w:rPr>
          <w:rFonts w:cs="B Mitra" w:hint="cs"/>
          <w:sz w:val="24"/>
          <w:szCs w:val="24"/>
          <w:rtl/>
          <w:lang w:bidi="fa-IR"/>
        </w:rPr>
        <w:t>ی</w:t>
      </w:r>
      <w:r w:rsidRPr="004966AB">
        <w:rPr>
          <w:rFonts w:cs="B Mitra"/>
          <w:sz w:val="24"/>
          <w:szCs w:val="24"/>
          <w:rtl/>
          <w:lang w:bidi="fa-IR"/>
        </w:rPr>
        <w:t xml:space="preserve"> رواج دارد اما برخ</w:t>
      </w:r>
      <w:r w:rsidRPr="004966AB">
        <w:rPr>
          <w:rFonts w:cs="B Mitra" w:hint="cs"/>
          <w:sz w:val="24"/>
          <w:szCs w:val="24"/>
          <w:rtl/>
          <w:lang w:bidi="fa-IR"/>
        </w:rPr>
        <w:t>ی</w:t>
      </w:r>
      <w:r w:rsidRPr="004966AB">
        <w:rPr>
          <w:rFonts w:cs="B Mitra"/>
          <w:sz w:val="24"/>
          <w:szCs w:val="24"/>
          <w:rtl/>
          <w:lang w:bidi="fa-IR"/>
        </w:rPr>
        <w:t xml:space="preserve"> از مفاه</w:t>
      </w:r>
      <w:r w:rsidRPr="004966AB">
        <w:rPr>
          <w:rFonts w:cs="B Mitra" w:hint="cs"/>
          <w:sz w:val="24"/>
          <w:szCs w:val="24"/>
          <w:rtl/>
          <w:lang w:bidi="fa-IR"/>
        </w:rPr>
        <w:t>ی</w:t>
      </w:r>
      <w:r w:rsidRPr="004966AB">
        <w:rPr>
          <w:rFonts w:cs="B Mitra" w:hint="eastAsia"/>
          <w:sz w:val="24"/>
          <w:szCs w:val="24"/>
          <w:rtl/>
          <w:lang w:bidi="fa-IR"/>
        </w:rPr>
        <w:t>م</w:t>
      </w:r>
      <w:r w:rsidRPr="004966AB">
        <w:rPr>
          <w:rFonts w:cs="B Mitra"/>
          <w:sz w:val="24"/>
          <w:szCs w:val="24"/>
          <w:rtl/>
          <w:lang w:bidi="fa-IR"/>
        </w:rPr>
        <w:t xml:space="preserve"> مالک</w:t>
      </w:r>
      <w:r w:rsidRPr="004966AB">
        <w:rPr>
          <w:rFonts w:cs="B Mitra" w:hint="cs"/>
          <w:sz w:val="24"/>
          <w:szCs w:val="24"/>
          <w:rtl/>
          <w:lang w:bidi="fa-IR"/>
        </w:rPr>
        <w:t>ی</w:t>
      </w:r>
      <w:r w:rsidRPr="004966AB">
        <w:rPr>
          <w:rFonts w:cs="B Mitra" w:hint="eastAsia"/>
          <w:sz w:val="24"/>
          <w:szCs w:val="24"/>
          <w:rtl/>
          <w:lang w:bidi="fa-IR"/>
        </w:rPr>
        <w:t>ت</w:t>
      </w:r>
      <w:r w:rsidRPr="004966AB">
        <w:rPr>
          <w:rFonts w:cs="B Mitra"/>
          <w:sz w:val="24"/>
          <w:szCs w:val="24"/>
          <w:rtl/>
          <w:lang w:bidi="fa-IR"/>
        </w:rPr>
        <w:t xml:space="preserve"> رابطه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افراد و دولت‌ها را به مدل معاملات</w:t>
      </w:r>
      <w:r w:rsidRPr="004966AB">
        <w:rPr>
          <w:rFonts w:cs="B Mitra" w:hint="cs"/>
          <w:sz w:val="24"/>
          <w:szCs w:val="24"/>
          <w:rtl/>
          <w:lang w:bidi="fa-IR"/>
        </w:rPr>
        <w:t>ی</w:t>
      </w:r>
      <w:r w:rsidRPr="004966AB">
        <w:rPr>
          <w:rFonts w:cs="B Mitra"/>
          <w:sz w:val="24"/>
          <w:szCs w:val="24"/>
          <w:rtl/>
          <w:lang w:bidi="fa-IR"/>
        </w:rPr>
        <w:t xml:space="preserve"> نزد</w:t>
      </w:r>
      <w:r w:rsidRPr="004966AB">
        <w:rPr>
          <w:rFonts w:cs="B Mitra" w:hint="cs"/>
          <w:sz w:val="24"/>
          <w:szCs w:val="24"/>
          <w:rtl/>
          <w:lang w:bidi="fa-IR"/>
        </w:rPr>
        <w:t>ی</w:t>
      </w:r>
      <w:r w:rsidRPr="004966AB">
        <w:rPr>
          <w:rFonts w:cs="B Mitra" w:hint="eastAsia"/>
          <w:sz w:val="24"/>
          <w:szCs w:val="24"/>
          <w:rtl/>
          <w:lang w:bidi="fa-IR"/>
        </w:rPr>
        <w:t>ک‌تر</w:t>
      </w:r>
      <w:r w:rsidRPr="004966AB">
        <w:rPr>
          <w:rFonts w:cs="B Mitra"/>
          <w:sz w:val="24"/>
          <w:szCs w:val="24"/>
          <w:rtl/>
          <w:lang w:bidi="fa-IR"/>
        </w:rPr>
        <w:t xml:space="preserve"> نشان م</w:t>
      </w:r>
      <w:r w:rsidRPr="004966AB">
        <w:rPr>
          <w:rFonts w:cs="B Mitra" w:hint="cs"/>
          <w:sz w:val="24"/>
          <w:szCs w:val="24"/>
          <w:rtl/>
          <w:lang w:bidi="fa-IR"/>
        </w:rPr>
        <w:t>ی‌</w:t>
      </w:r>
      <w:r w:rsidRPr="004966AB">
        <w:rPr>
          <w:rFonts w:cs="B Mitra" w:hint="eastAsia"/>
          <w:sz w:val="24"/>
          <w:szCs w:val="24"/>
          <w:rtl/>
          <w:lang w:bidi="fa-IR"/>
        </w:rPr>
        <w:t>دهند</w:t>
      </w:r>
      <w:r w:rsidRPr="004966AB">
        <w:rPr>
          <w:rFonts w:cs="B Mitra"/>
          <w:sz w:val="24"/>
          <w:szCs w:val="24"/>
          <w:rtl/>
          <w:lang w:bidi="fa-IR"/>
        </w:rPr>
        <w:t>. مفاه</w:t>
      </w:r>
      <w:r w:rsidRPr="004966AB">
        <w:rPr>
          <w:rFonts w:cs="B Mitra" w:hint="cs"/>
          <w:sz w:val="24"/>
          <w:szCs w:val="24"/>
          <w:rtl/>
          <w:lang w:bidi="fa-IR"/>
        </w:rPr>
        <w:t>ی</w:t>
      </w:r>
      <w:r w:rsidRPr="004966AB">
        <w:rPr>
          <w:rFonts w:cs="B Mitra" w:hint="eastAsia"/>
          <w:sz w:val="24"/>
          <w:szCs w:val="24"/>
          <w:rtl/>
          <w:lang w:bidi="fa-IR"/>
        </w:rPr>
        <w:t>م</w:t>
      </w:r>
      <w:r w:rsidRPr="004966AB">
        <w:rPr>
          <w:rFonts w:cs="B Mitra"/>
          <w:sz w:val="24"/>
          <w:szCs w:val="24"/>
          <w:rtl/>
          <w:lang w:bidi="fa-IR"/>
        </w:rPr>
        <w:t xml:space="preserve"> دارا</w:t>
      </w:r>
      <w:r w:rsidRPr="004966AB">
        <w:rPr>
          <w:rFonts w:cs="B Mitra" w:hint="cs"/>
          <w:sz w:val="24"/>
          <w:szCs w:val="24"/>
          <w:rtl/>
          <w:lang w:bidi="fa-IR"/>
        </w:rPr>
        <w:t>یی</w:t>
      </w:r>
      <w:r w:rsidRPr="004966AB">
        <w:rPr>
          <w:rFonts w:cs="B Mitra"/>
          <w:sz w:val="24"/>
          <w:szCs w:val="24"/>
          <w:rtl/>
          <w:lang w:bidi="fa-IR"/>
        </w:rPr>
        <w:t xml:space="preserve"> که بر استقلال فرد</w:t>
      </w:r>
      <w:r w:rsidRPr="004966AB">
        <w:rPr>
          <w:rFonts w:cs="B Mitra" w:hint="cs"/>
          <w:sz w:val="24"/>
          <w:szCs w:val="24"/>
          <w:rtl/>
          <w:lang w:bidi="fa-IR"/>
        </w:rPr>
        <w:t>ی</w:t>
      </w:r>
      <w:r w:rsidRPr="004966AB">
        <w:rPr>
          <w:rFonts w:cs="B Mitra"/>
          <w:sz w:val="24"/>
          <w:szCs w:val="24"/>
          <w:rtl/>
          <w:lang w:bidi="fa-IR"/>
        </w:rPr>
        <w:t xml:space="preserve"> و قابل</w:t>
      </w:r>
      <w:r w:rsidRPr="004966AB">
        <w:rPr>
          <w:rFonts w:cs="B Mitra" w:hint="cs"/>
          <w:sz w:val="24"/>
          <w:szCs w:val="24"/>
          <w:rtl/>
          <w:lang w:bidi="fa-IR"/>
        </w:rPr>
        <w:t>ی</w:t>
      </w:r>
      <w:r w:rsidRPr="004966AB">
        <w:rPr>
          <w:rFonts w:cs="B Mitra" w:hint="eastAsia"/>
          <w:sz w:val="24"/>
          <w:szCs w:val="24"/>
          <w:rtl/>
          <w:lang w:bidi="fa-IR"/>
        </w:rPr>
        <w:t>ت</w:t>
      </w:r>
      <w:r w:rsidRPr="004966AB">
        <w:rPr>
          <w:rFonts w:cs="B Mitra"/>
          <w:sz w:val="24"/>
          <w:szCs w:val="24"/>
          <w:rtl/>
          <w:lang w:bidi="fa-IR"/>
        </w:rPr>
        <w:t xml:space="preserve"> محاسبه تمرکز دارند و اغلب دولت را خودسرانه </w:t>
      </w:r>
      <w:r w:rsidRPr="004966AB">
        <w:rPr>
          <w:rFonts w:cs="B Mitra" w:hint="cs"/>
          <w:sz w:val="24"/>
          <w:szCs w:val="24"/>
          <w:rtl/>
          <w:lang w:bidi="fa-IR"/>
        </w:rPr>
        <w:t>ی</w:t>
      </w:r>
      <w:r w:rsidRPr="004966AB">
        <w:rPr>
          <w:rFonts w:cs="B Mitra" w:hint="eastAsia"/>
          <w:sz w:val="24"/>
          <w:szCs w:val="24"/>
          <w:rtl/>
          <w:lang w:bidi="fa-IR"/>
        </w:rPr>
        <w:t>ا</w:t>
      </w:r>
      <w:r w:rsidRPr="004966AB">
        <w:rPr>
          <w:rFonts w:cs="B Mitra"/>
          <w:sz w:val="24"/>
          <w:szCs w:val="24"/>
          <w:rtl/>
          <w:lang w:bidi="fa-IR"/>
        </w:rPr>
        <w:t xml:space="preserve"> ناکارآمد توص</w:t>
      </w:r>
      <w:r w:rsidRPr="004966AB">
        <w:rPr>
          <w:rFonts w:cs="B Mitra" w:hint="cs"/>
          <w:sz w:val="24"/>
          <w:szCs w:val="24"/>
          <w:rtl/>
          <w:lang w:bidi="fa-IR"/>
        </w:rPr>
        <w:t>ی</w:t>
      </w:r>
      <w:r w:rsidRPr="004966AB">
        <w:rPr>
          <w:rFonts w:cs="B Mitra" w:hint="eastAsia"/>
          <w:sz w:val="24"/>
          <w:szCs w:val="24"/>
          <w:rtl/>
          <w:lang w:bidi="fa-IR"/>
        </w:rPr>
        <w:t>ف</w:t>
      </w:r>
      <w:r w:rsidRPr="004966AB">
        <w:rPr>
          <w:rFonts w:cs="B Mitra"/>
          <w:sz w:val="24"/>
          <w:szCs w:val="24"/>
          <w:rtl/>
          <w:lang w:bidi="fa-IR"/>
        </w:rPr>
        <w:t xml:space="preserve"> م</w:t>
      </w:r>
      <w:r w:rsidRPr="004966AB">
        <w:rPr>
          <w:rFonts w:cs="B Mitra" w:hint="cs"/>
          <w:sz w:val="24"/>
          <w:szCs w:val="24"/>
          <w:rtl/>
          <w:lang w:bidi="fa-IR"/>
        </w:rPr>
        <w:t>ی‌</w:t>
      </w:r>
      <w:r w:rsidRPr="004966AB">
        <w:rPr>
          <w:rFonts w:cs="B Mitra" w:hint="eastAsia"/>
          <w:sz w:val="24"/>
          <w:szCs w:val="24"/>
          <w:rtl/>
          <w:lang w:bidi="fa-IR"/>
        </w:rPr>
        <w:t>کنند</w:t>
      </w:r>
      <w:r w:rsidRPr="004966AB">
        <w:rPr>
          <w:rFonts w:cs="B Mitra"/>
          <w:sz w:val="24"/>
          <w:szCs w:val="24"/>
          <w:rtl/>
          <w:lang w:bidi="fa-IR"/>
        </w:rPr>
        <w:t xml:space="preserve"> تما</w:t>
      </w:r>
      <w:r w:rsidRPr="004966AB">
        <w:rPr>
          <w:rFonts w:cs="B Mitra" w:hint="cs"/>
          <w:sz w:val="24"/>
          <w:szCs w:val="24"/>
          <w:rtl/>
          <w:lang w:bidi="fa-IR"/>
        </w:rPr>
        <w:t>ی</w:t>
      </w:r>
      <w:r w:rsidRPr="004966AB">
        <w:rPr>
          <w:rFonts w:cs="B Mitra" w:hint="eastAsia"/>
          <w:sz w:val="24"/>
          <w:szCs w:val="24"/>
          <w:rtl/>
          <w:lang w:bidi="fa-IR"/>
        </w:rPr>
        <w:t>ل</w:t>
      </w:r>
      <w:r w:rsidRPr="004966AB">
        <w:rPr>
          <w:rFonts w:cs="B Mitra"/>
          <w:sz w:val="24"/>
          <w:szCs w:val="24"/>
          <w:rtl/>
          <w:lang w:bidi="fa-IR"/>
        </w:rPr>
        <w:t xml:space="preserve"> دارند روابط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مالکان خصوص</w:t>
      </w:r>
      <w:r w:rsidRPr="004966AB">
        <w:rPr>
          <w:rFonts w:cs="B Mitra" w:hint="cs"/>
          <w:sz w:val="24"/>
          <w:szCs w:val="24"/>
          <w:rtl/>
          <w:lang w:bidi="fa-IR"/>
        </w:rPr>
        <w:t>ی</w:t>
      </w:r>
      <w:r w:rsidRPr="004966AB">
        <w:rPr>
          <w:rFonts w:cs="B Mitra"/>
          <w:sz w:val="24"/>
          <w:szCs w:val="24"/>
          <w:rtl/>
          <w:lang w:bidi="fa-IR"/>
        </w:rPr>
        <w:t xml:space="preserve"> و دولت‌ها را قرارداد</w:t>
      </w:r>
      <w:r w:rsidRPr="004966AB">
        <w:rPr>
          <w:rFonts w:cs="B Mitra" w:hint="cs"/>
          <w:sz w:val="24"/>
          <w:szCs w:val="24"/>
          <w:rtl/>
          <w:lang w:bidi="fa-IR"/>
        </w:rPr>
        <w:t>ی</w:t>
      </w:r>
      <w:r w:rsidRPr="004966AB">
        <w:rPr>
          <w:rFonts w:cs="B Mitra"/>
          <w:sz w:val="24"/>
          <w:szCs w:val="24"/>
          <w:rtl/>
          <w:lang w:bidi="fa-IR"/>
        </w:rPr>
        <w:t xml:space="preserve"> کنند. ا</w:t>
      </w:r>
      <w:r w:rsidRPr="004966AB">
        <w:rPr>
          <w:rFonts w:cs="B Mitra" w:hint="cs"/>
          <w:sz w:val="24"/>
          <w:szCs w:val="24"/>
          <w:rtl/>
          <w:lang w:bidi="fa-IR"/>
        </w:rPr>
        <w:t>ی</w:t>
      </w:r>
      <w:r w:rsidRPr="004966AB">
        <w:rPr>
          <w:rFonts w:cs="B Mitra" w:hint="eastAsia"/>
          <w:sz w:val="24"/>
          <w:szCs w:val="24"/>
          <w:rtl/>
          <w:lang w:bidi="fa-IR"/>
        </w:rPr>
        <w:t>نها</w:t>
      </w:r>
      <w:r w:rsidRPr="004966AB">
        <w:rPr>
          <w:rFonts w:cs="B Mitra"/>
          <w:sz w:val="24"/>
          <w:szCs w:val="24"/>
          <w:rtl/>
          <w:lang w:bidi="fa-IR"/>
        </w:rPr>
        <w:t xml:space="preserve"> شامل مفاه</w:t>
      </w:r>
      <w:r w:rsidRPr="004966AB">
        <w:rPr>
          <w:rFonts w:cs="B Mitra" w:hint="cs"/>
          <w:sz w:val="24"/>
          <w:szCs w:val="24"/>
          <w:rtl/>
          <w:lang w:bidi="fa-IR"/>
        </w:rPr>
        <w:t>ی</w:t>
      </w:r>
      <w:r w:rsidRPr="004966AB">
        <w:rPr>
          <w:rFonts w:cs="B Mitra" w:hint="eastAsia"/>
          <w:sz w:val="24"/>
          <w:szCs w:val="24"/>
          <w:rtl/>
          <w:lang w:bidi="fa-IR"/>
        </w:rPr>
        <w:t>م</w:t>
      </w:r>
      <w:r w:rsidRPr="004966AB">
        <w:rPr>
          <w:rFonts w:cs="B Mitra"/>
          <w:sz w:val="24"/>
          <w:szCs w:val="24"/>
          <w:rtl/>
          <w:lang w:bidi="fa-IR"/>
        </w:rPr>
        <w:t xml:space="preserve"> کلاس</w:t>
      </w:r>
      <w:r w:rsidRPr="004966AB">
        <w:rPr>
          <w:rFonts w:cs="B Mitra" w:hint="cs"/>
          <w:sz w:val="24"/>
          <w:szCs w:val="24"/>
          <w:rtl/>
          <w:lang w:bidi="fa-IR"/>
        </w:rPr>
        <w:t>ی</w:t>
      </w:r>
      <w:r w:rsidRPr="004966AB">
        <w:rPr>
          <w:rFonts w:cs="B Mitra" w:hint="eastAsia"/>
          <w:sz w:val="24"/>
          <w:szCs w:val="24"/>
          <w:rtl/>
          <w:lang w:bidi="fa-IR"/>
        </w:rPr>
        <w:t>ک،</w:t>
      </w:r>
      <w:r w:rsidRPr="004966AB">
        <w:rPr>
          <w:rFonts w:cs="B Mitra"/>
          <w:sz w:val="24"/>
          <w:szCs w:val="24"/>
          <w:rtl/>
          <w:lang w:bidi="fa-IR"/>
        </w:rPr>
        <w:t xml:space="preserve"> نئول</w:t>
      </w:r>
      <w:r w:rsidRPr="004966AB">
        <w:rPr>
          <w:rFonts w:cs="B Mitra" w:hint="cs"/>
          <w:sz w:val="24"/>
          <w:szCs w:val="24"/>
          <w:rtl/>
          <w:lang w:bidi="fa-IR"/>
        </w:rPr>
        <w:t>ی</w:t>
      </w:r>
      <w:r w:rsidRPr="004966AB">
        <w:rPr>
          <w:rFonts w:cs="B Mitra" w:hint="eastAsia"/>
          <w:sz w:val="24"/>
          <w:szCs w:val="24"/>
          <w:rtl/>
          <w:lang w:bidi="fa-IR"/>
        </w:rPr>
        <w:t>برال</w:t>
      </w:r>
      <w:r w:rsidRPr="004966AB">
        <w:rPr>
          <w:rFonts w:cs="B Mitra" w:hint="cs"/>
          <w:sz w:val="24"/>
          <w:szCs w:val="24"/>
          <w:rtl/>
          <w:lang w:bidi="fa-IR"/>
        </w:rPr>
        <w:t>ی</w:t>
      </w:r>
      <w:r w:rsidRPr="004966AB">
        <w:rPr>
          <w:rFonts w:cs="B Mitra"/>
          <w:sz w:val="24"/>
          <w:szCs w:val="24"/>
          <w:rtl/>
          <w:lang w:bidi="fa-IR"/>
        </w:rPr>
        <w:t xml:space="preserve"> و نونهادگرا</w:t>
      </w:r>
      <w:r w:rsidRPr="004966AB">
        <w:rPr>
          <w:rFonts w:cs="B Mitra" w:hint="cs"/>
          <w:sz w:val="24"/>
          <w:szCs w:val="24"/>
          <w:rtl/>
          <w:lang w:bidi="fa-IR"/>
        </w:rPr>
        <w:t>ی</w:t>
      </w:r>
      <w:r w:rsidRPr="004966AB">
        <w:rPr>
          <w:rFonts w:cs="B Mitra" w:hint="eastAsia"/>
          <w:sz w:val="24"/>
          <w:szCs w:val="24"/>
          <w:rtl/>
          <w:lang w:bidi="fa-IR"/>
        </w:rPr>
        <w:t>انه</w:t>
      </w:r>
      <w:r w:rsidRPr="004966AB">
        <w:rPr>
          <w:rFonts w:cs="B Mitra"/>
          <w:sz w:val="24"/>
          <w:szCs w:val="24"/>
          <w:rtl/>
          <w:lang w:bidi="fa-IR"/>
        </w:rPr>
        <w:t xml:space="preserve"> است. اگر روابط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سرما</w:t>
      </w:r>
      <w:r w:rsidRPr="004966AB">
        <w:rPr>
          <w:rFonts w:cs="B Mitra" w:hint="cs"/>
          <w:sz w:val="24"/>
          <w:szCs w:val="24"/>
          <w:rtl/>
          <w:lang w:bidi="fa-IR"/>
        </w:rPr>
        <w:t>ی</w:t>
      </w:r>
      <w:r w:rsidRPr="004966AB">
        <w:rPr>
          <w:rFonts w:cs="B Mitra" w:hint="eastAsia"/>
          <w:sz w:val="24"/>
          <w:szCs w:val="24"/>
          <w:rtl/>
          <w:lang w:bidi="fa-IR"/>
        </w:rPr>
        <w:t>ه</w:t>
      </w:r>
      <w:r w:rsidRPr="004966AB">
        <w:rPr>
          <w:rFonts w:cs="B Mitra"/>
          <w:sz w:val="24"/>
          <w:szCs w:val="24"/>
          <w:rtl/>
          <w:lang w:bidi="fa-IR"/>
        </w:rPr>
        <w:t xml:space="preserve"> گذاران خارج</w:t>
      </w:r>
      <w:r w:rsidRPr="004966AB">
        <w:rPr>
          <w:rFonts w:cs="B Mitra" w:hint="cs"/>
          <w:sz w:val="24"/>
          <w:szCs w:val="24"/>
          <w:rtl/>
          <w:lang w:bidi="fa-IR"/>
        </w:rPr>
        <w:t>ی</w:t>
      </w:r>
      <w:r w:rsidRPr="004966AB">
        <w:rPr>
          <w:rFonts w:cs="B Mitra"/>
          <w:sz w:val="24"/>
          <w:szCs w:val="24"/>
          <w:rtl/>
          <w:lang w:bidi="fa-IR"/>
        </w:rPr>
        <w:t xml:space="preserve"> و دولت ها به صورت مبادله ا</w:t>
      </w:r>
      <w:r w:rsidRPr="004966AB">
        <w:rPr>
          <w:rFonts w:cs="B Mitra" w:hint="cs"/>
          <w:sz w:val="24"/>
          <w:szCs w:val="24"/>
          <w:rtl/>
          <w:lang w:bidi="fa-IR"/>
        </w:rPr>
        <w:t>ی</w:t>
      </w:r>
      <w:r w:rsidRPr="004966AB">
        <w:rPr>
          <w:rFonts w:cs="B Mitra"/>
          <w:sz w:val="24"/>
          <w:szCs w:val="24"/>
          <w:rtl/>
          <w:lang w:bidi="fa-IR"/>
        </w:rPr>
        <w:t xml:space="preserve"> تفس</w:t>
      </w:r>
      <w:r w:rsidRPr="004966AB">
        <w:rPr>
          <w:rFonts w:cs="B Mitra" w:hint="cs"/>
          <w:sz w:val="24"/>
          <w:szCs w:val="24"/>
          <w:rtl/>
          <w:lang w:bidi="fa-IR"/>
        </w:rPr>
        <w:t>ی</w:t>
      </w:r>
      <w:r w:rsidRPr="004966AB">
        <w:rPr>
          <w:rFonts w:cs="B Mitra" w:hint="eastAsia"/>
          <w:sz w:val="24"/>
          <w:szCs w:val="24"/>
          <w:rtl/>
          <w:lang w:bidi="fa-IR"/>
        </w:rPr>
        <w:t>ر</w:t>
      </w:r>
      <w:r w:rsidRPr="004966AB">
        <w:rPr>
          <w:rFonts w:cs="B Mitra"/>
          <w:sz w:val="24"/>
          <w:szCs w:val="24"/>
          <w:rtl/>
          <w:lang w:bidi="fa-IR"/>
        </w:rPr>
        <w:t xml:space="preserve"> شود، تفس</w:t>
      </w:r>
      <w:r w:rsidRPr="004966AB">
        <w:rPr>
          <w:rFonts w:cs="B Mitra" w:hint="cs"/>
          <w:sz w:val="24"/>
          <w:szCs w:val="24"/>
          <w:rtl/>
          <w:lang w:bidi="fa-IR"/>
        </w:rPr>
        <w:t>ی</w:t>
      </w:r>
      <w:r w:rsidRPr="004966AB">
        <w:rPr>
          <w:rFonts w:cs="B Mitra" w:hint="eastAsia"/>
          <w:sz w:val="24"/>
          <w:szCs w:val="24"/>
          <w:rtl/>
          <w:lang w:bidi="fa-IR"/>
        </w:rPr>
        <w:t>ر</w:t>
      </w:r>
      <w:r w:rsidRPr="004966AB">
        <w:rPr>
          <w:rFonts w:cs="B Mitra"/>
          <w:sz w:val="24"/>
          <w:szCs w:val="24"/>
          <w:rtl/>
          <w:lang w:bidi="fa-IR"/>
        </w:rPr>
        <w:t xml:space="preserve"> حقوق به اصول د</w:t>
      </w:r>
      <w:r w:rsidRPr="004966AB">
        <w:rPr>
          <w:rFonts w:cs="B Mitra" w:hint="cs"/>
          <w:sz w:val="24"/>
          <w:szCs w:val="24"/>
          <w:rtl/>
          <w:lang w:bidi="fa-IR"/>
        </w:rPr>
        <w:t>ی</w:t>
      </w:r>
      <w:r w:rsidRPr="004966AB">
        <w:rPr>
          <w:rFonts w:cs="B Mitra" w:hint="eastAsia"/>
          <w:sz w:val="24"/>
          <w:szCs w:val="24"/>
          <w:rtl/>
          <w:lang w:bidi="fa-IR"/>
        </w:rPr>
        <w:t>گر</w:t>
      </w:r>
      <w:r w:rsidRPr="004966AB">
        <w:rPr>
          <w:rFonts w:cs="B Mitra"/>
          <w:sz w:val="24"/>
          <w:szCs w:val="24"/>
          <w:rtl/>
          <w:lang w:bidi="fa-IR"/>
        </w:rPr>
        <w:t xml:space="preserve"> پاسخ م</w:t>
      </w:r>
      <w:r w:rsidRPr="004966AB">
        <w:rPr>
          <w:rFonts w:cs="B Mitra" w:hint="cs"/>
          <w:sz w:val="24"/>
          <w:szCs w:val="24"/>
          <w:rtl/>
          <w:lang w:bidi="fa-IR"/>
        </w:rPr>
        <w:t>ی</w:t>
      </w:r>
      <w:r w:rsidRPr="004966AB">
        <w:rPr>
          <w:rFonts w:cs="B Mitra"/>
          <w:sz w:val="24"/>
          <w:szCs w:val="24"/>
          <w:rtl/>
          <w:lang w:bidi="fa-IR"/>
        </w:rPr>
        <w:t xml:space="preserve"> </w:t>
      </w:r>
      <w:r w:rsidRPr="004966AB">
        <w:rPr>
          <w:rFonts w:cs="B Mitra" w:hint="eastAsia"/>
          <w:sz w:val="24"/>
          <w:szCs w:val="24"/>
          <w:rtl/>
          <w:lang w:bidi="fa-IR"/>
        </w:rPr>
        <w:t>دهد</w:t>
      </w:r>
      <w:r w:rsidRPr="004966AB">
        <w:rPr>
          <w:rFonts w:cs="B Mitra"/>
          <w:sz w:val="24"/>
          <w:szCs w:val="24"/>
          <w:rtl/>
          <w:lang w:bidi="fa-IR"/>
        </w:rPr>
        <w:t>. ا</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قاعده به </w:t>
      </w:r>
      <w:r w:rsidRPr="004966AB">
        <w:rPr>
          <w:rFonts w:cs="B Mitra"/>
          <w:sz w:val="24"/>
          <w:szCs w:val="24"/>
          <w:lang w:bidi="fa-IR"/>
        </w:rPr>
        <w:t>pacta sunt servanda</w:t>
      </w:r>
      <w:r w:rsidRPr="004966AB">
        <w:rPr>
          <w:rFonts w:cs="B Mitra"/>
          <w:sz w:val="24"/>
          <w:szCs w:val="24"/>
          <w:rtl/>
          <w:lang w:bidi="fa-IR"/>
        </w:rPr>
        <w:t xml:space="preserve"> نزد</w:t>
      </w:r>
      <w:r w:rsidRPr="004966AB">
        <w:rPr>
          <w:rFonts w:cs="B Mitra" w:hint="cs"/>
          <w:sz w:val="24"/>
          <w:szCs w:val="24"/>
          <w:rtl/>
          <w:lang w:bidi="fa-IR"/>
        </w:rPr>
        <w:t>ی</w:t>
      </w:r>
      <w:r w:rsidRPr="004966AB">
        <w:rPr>
          <w:rFonts w:cs="B Mitra" w:hint="eastAsia"/>
          <w:sz w:val="24"/>
          <w:szCs w:val="24"/>
          <w:rtl/>
          <w:lang w:bidi="fa-IR"/>
        </w:rPr>
        <w:t>ک‌تر</w:t>
      </w:r>
      <w:r w:rsidRPr="004966AB">
        <w:rPr>
          <w:rFonts w:cs="B Mitra"/>
          <w:sz w:val="24"/>
          <w:szCs w:val="24"/>
          <w:rtl/>
          <w:lang w:bidi="fa-IR"/>
        </w:rPr>
        <w:t xml:space="preserve"> است و استحقاق‌ها مورد مذاکره </w:t>
      </w:r>
      <w:r w:rsidRPr="004966AB">
        <w:rPr>
          <w:rFonts w:cs="B Mitra" w:hint="cs"/>
          <w:sz w:val="24"/>
          <w:szCs w:val="24"/>
          <w:rtl/>
          <w:lang w:bidi="fa-IR"/>
        </w:rPr>
        <w:t>ی</w:t>
      </w:r>
      <w:r w:rsidRPr="004966AB">
        <w:rPr>
          <w:rFonts w:cs="B Mitra" w:hint="eastAsia"/>
          <w:sz w:val="24"/>
          <w:szCs w:val="24"/>
          <w:rtl/>
          <w:lang w:bidi="fa-IR"/>
        </w:rPr>
        <w:t>ا</w:t>
      </w:r>
      <w:r w:rsidRPr="004966AB">
        <w:rPr>
          <w:rFonts w:cs="B Mitra"/>
          <w:sz w:val="24"/>
          <w:szCs w:val="24"/>
          <w:rtl/>
          <w:lang w:bidi="fa-IR"/>
        </w:rPr>
        <w:t xml:space="preserve"> حقوق و</w:t>
      </w:r>
      <w:r w:rsidRPr="004966AB">
        <w:rPr>
          <w:rFonts w:cs="B Mitra" w:hint="cs"/>
          <w:sz w:val="24"/>
          <w:szCs w:val="24"/>
          <w:rtl/>
          <w:lang w:bidi="fa-IR"/>
        </w:rPr>
        <w:t>ی</w:t>
      </w:r>
      <w:r w:rsidRPr="004966AB">
        <w:rPr>
          <w:rFonts w:cs="B Mitra" w:hint="eastAsia"/>
          <w:sz w:val="24"/>
          <w:szCs w:val="24"/>
          <w:rtl/>
          <w:lang w:bidi="fa-IR"/>
        </w:rPr>
        <w:t>ژه</w:t>
      </w:r>
      <w:r w:rsidRPr="004966AB">
        <w:rPr>
          <w:rFonts w:cs="B Mitra"/>
          <w:sz w:val="24"/>
          <w:szCs w:val="24"/>
          <w:rtl/>
          <w:lang w:bidi="fa-IR"/>
        </w:rPr>
        <w:t xml:space="preserve"> هستند. آنها از رابطه و</w:t>
      </w:r>
      <w:r w:rsidRPr="004966AB">
        <w:rPr>
          <w:rFonts w:cs="B Mitra" w:hint="cs"/>
          <w:sz w:val="24"/>
          <w:szCs w:val="24"/>
          <w:rtl/>
          <w:lang w:bidi="fa-IR"/>
        </w:rPr>
        <w:t>ی</w:t>
      </w:r>
      <w:r w:rsidRPr="004966AB">
        <w:rPr>
          <w:rFonts w:cs="B Mitra" w:hint="eastAsia"/>
          <w:sz w:val="24"/>
          <w:szCs w:val="24"/>
          <w:rtl/>
          <w:lang w:bidi="fa-IR"/>
        </w:rPr>
        <w:t>ژه</w:t>
      </w:r>
      <w:r w:rsidRPr="004966AB">
        <w:rPr>
          <w:rFonts w:cs="B Mitra"/>
          <w:sz w:val="24"/>
          <w:szCs w:val="24"/>
          <w:rtl/>
          <w:lang w:bidi="fa-IR"/>
        </w:rPr>
        <w:t xml:space="preserve">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سرما</w:t>
      </w:r>
      <w:r w:rsidRPr="004966AB">
        <w:rPr>
          <w:rFonts w:cs="B Mitra" w:hint="cs"/>
          <w:sz w:val="24"/>
          <w:szCs w:val="24"/>
          <w:rtl/>
          <w:lang w:bidi="fa-IR"/>
        </w:rPr>
        <w:t>ی</w:t>
      </w:r>
      <w:r w:rsidRPr="004966AB">
        <w:rPr>
          <w:rFonts w:cs="B Mitra" w:hint="eastAsia"/>
          <w:sz w:val="24"/>
          <w:szCs w:val="24"/>
          <w:rtl/>
          <w:lang w:bidi="fa-IR"/>
        </w:rPr>
        <w:t>ه‌گذار</w:t>
      </w:r>
      <w:r w:rsidRPr="004966AB">
        <w:rPr>
          <w:rFonts w:cs="B Mitra"/>
          <w:sz w:val="24"/>
          <w:szCs w:val="24"/>
          <w:rtl/>
          <w:lang w:bidi="fa-IR"/>
        </w:rPr>
        <w:t xml:space="preserve"> و دولت ناش</w:t>
      </w:r>
      <w:r w:rsidRPr="004966AB">
        <w:rPr>
          <w:rFonts w:cs="B Mitra" w:hint="cs"/>
          <w:sz w:val="24"/>
          <w:szCs w:val="24"/>
          <w:rtl/>
          <w:lang w:bidi="fa-IR"/>
        </w:rPr>
        <w:t>ی</w:t>
      </w:r>
      <w:r w:rsidRPr="004966AB">
        <w:rPr>
          <w:rFonts w:cs="B Mitra"/>
          <w:sz w:val="24"/>
          <w:szCs w:val="24"/>
          <w:rtl/>
          <w:lang w:bidi="fa-IR"/>
        </w:rPr>
        <w:t xml:space="preserve"> م</w:t>
      </w:r>
      <w:r w:rsidRPr="004966AB">
        <w:rPr>
          <w:rFonts w:cs="B Mitra" w:hint="cs"/>
          <w:sz w:val="24"/>
          <w:szCs w:val="24"/>
          <w:rtl/>
          <w:lang w:bidi="fa-IR"/>
        </w:rPr>
        <w:t>ی‌</w:t>
      </w:r>
      <w:r w:rsidRPr="004966AB">
        <w:rPr>
          <w:rFonts w:cs="B Mitra" w:hint="eastAsia"/>
          <w:sz w:val="24"/>
          <w:szCs w:val="24"/>
          <w:rtl/>
          <w:lang w:bidi="fa-IR"/>
        </w:rPr>
        <w:t>شوند</w:t>
      </w:r>
      <w:r w:rsidRPr="004966AB">
        <w:rPr>
          <w:rFonts w:cs="B Mitra"/>
          <w:sz w:val="24"/>
          <w:szCs w:val="24"/>
          <w:rtl/>
          <w:lang w:bidi="fa-IR"/>
        </w:rPr>
        <w:t>. در ا</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مدل سرما</w:t>
      </w:r>
      <w:r w:rsidRPr="004966AB">
        <w:rPr>
          <w:rFonts w:cs="B Mitra" w:hint="cs"/>
          <w:sz w:val="24"/>
          <w:szCs w:val="24"/>
          <w:rtl/>
          <w:lang w:bidi="fa-IR"/>
        </w:rPr>
        <w:t>ی</w:t>
      </w:r>
      <w:r w:rsidRPr="004966AB">
        <w:rPr>
          <w:rFonts w:cs="B Mitra" w:hint="eastAsia"/>
          <w:sz w:val="24"/>
          <w:szCs w:val="24"/>
          <w:rtl/>
          <w:lang w:bidi="fa-IR"/>
        </w:rPr>
        <w:t>ه‌گذاران</w:t>
      </w:r>
      <w:r w:rsidRPr="004966AB">
        <w:rPr>
          <w:rFonts w:cs="B Mitra"/>
          <w:sz w:val="24"/>
          <w:szCs w:val="24"/>
          <w:rtl/>
          <w:lang w:bidi="fa-IR"/>
        </w:rPr>
        <w:t xml:space="preserve"> خارج</w:t>
      </w:r>
      <w:r w:rsidRPr="004966AB">
        <w:rPr>
          <w:rFonts w:cs="B Mitra" w:hint="cs"/>
          <w:sz w:val="24"/>
          <w:szCs w:val="24"/>
          <w:rtl/>
          <w:lang w:bidi="fa-IR"/>
        </w:rPr>
        <w:t>ی</w:t>
      </w:r>
      <w:r w:rsidRPr="004966AB">
        <w:rPr>
          <w:rFonts w:cs="B Mitra"/>
          <w:sz w:val="24"/>
          <w:szCs w:val="24"/>
          <w:rtl/>
          <w:lang w:bidi="fa-IR"/>
        </w:rPr>
        <w:t xml:space="preserve"> هم قانون‌گذار و هم قانون‌گذار هستند و فضا</w:t>
      </w:r>
      <w:r w:rsidRPr="004966AB">
        <w:rPr>
          <w:rFonts w:cs="B Mitra" w:hint="cs"/>
          <w:sz w:val="24"/>
          <w:szCs w:val="24"/>
          <w:rtl/>
          <w:lang w:bidi="fa-IR"/>
        </w:rPr>
        <w:t>ی</w:t>
      </w:r>
      <w:r w:rsidRPr="004966AB">
        <w:rPr>
          <w:rFonts w:cs="B Mitra"/>
          <w:sz w:val="24"/>
          <w:szCs w:val="24"/>
          <w:rtl/>
          <w:lang w:bidi="fa-IR"/>
        </w:rPr>
        <w:t xml:space="preserve"> نظارت</w:t>
      </w:r>
      <w:r w:rsidRPr="004966AB">
        <w:rPr>
          <w:rFonts w:cs="B Mitra" w:hint="cs"/>
          <w:sz w:val="24"/>
          <w:szCs w:val="24"/>
          <w:rtl/>
          <w:lang w:bidi="fa-IR"/>
        </w:rPr>
        <w:t>ی</w:t>
      </w:r>
      <w:r w:rsidRPr="004966AB">
        <w:rPr>
          <w:rFonts w:cs="B Mitra"/>
          <w:sz w:val="24"/>
          <w:szCs w:val="24"/>
          <w:rtl/>
          <w:lang w:bidi="fa-IR"/>
        </w:rPr>
        <w:t xml:space="preserve"> دولت‌ها برا</w:t>
      </w:r>
      <w:r w:rsidRPr="004966AB">
        <w:rPr>
          <w:rFonts w:cs="B Mitra" w:hint="cs"/>
          <w:sz w:val="24"/>
          <w:szCs w:val="24"/>
          <w:rtl/>
          <w:lang w:bidi="fa-IR"/>
        </w:rPr>
        <w:t>ی</w:t>
      </w:r>
      <w:r w:rsidRPr="004966AB">
        <w:rPr>
          <w:rFonts w:cs="B Mitra"/>
          <w:sz w:val="24"/>
          <w:szCs w:val="24"/>
          <w:rtl/>
          <w:lang w:bidi="fa-IR"/>
        </w:rPr>
        <w:t xml:space="preserve"> تصو</w:t>
      </w:r>
      <w:r w:rsidRPr="004966AB">
        <w:rPr>
          <w:rFonts w:cs="B Mitra" w:hint="cs"/>
          <w:sz w:val="24"/>
          <w:szCs w:val="24"/>
          <w:rtl/>
          <w:lang w:bidi="fa-IR"/>
        </w:rPr>
        <w:t>ی</w:t>
      </w:r>
      <w:r w:rsidRPr="004966AB">
        <w:rPr>
          <w:rFonts w:cs="B Mitra" w:hint="eastAsia"/>
          <w:sz w:val="24"/>
          <w:szCs w:val="24"/>
          <w:rtl/>
          <w:lang w:bidi="fa-IR"/>
        </w:rPr>
        <w:t>ب</w:t>
      </w:r>
      <w:r w:rsidRPr="004966AB">
        <w:rPr>
          <w:rFonts w:cs="B Mitra"/>
          <w:sz w:val="24"/>
          <w:szCs w:val="24"/>
          <w:rtl/>
          <w:lang w:bidi="fa-IR"/>
        </w:rPr>
        <w:t xml:space="preserve"> م</w:t>
      </w:r>
      <w:r w:rsidRPr="004966AB">
        <w:rPr>
          <w:rFonts w:cs="B Mitra" w:hint="eastAsia"/>
          <w:sz w:val="24"/>
          <w:szCs w:val="24"/>
          <w:rtl/>
          <w:lang w:bidi="fa-IR"/>
        </w:rPr>
        <w:t>قررات</w:t>
      </w:r>
      <w:r w:rsidRPr="004966AB">
        <w:rPr>
          <w:rFonts w:cs="B Mitra"/>
          <w:sz w:val="24"/>
          <w:szCs w:val="24"/>
          <w:rtl/>
          <w:lang w:bidi="fa-IR"/>
        </w:rPr>
        <w:t xml:space="preserve"> جد</w:t>
      </w:r>
      <w:r w:rsidRPr="004966AB">
        <w:rPr>
          <w:rFonts w:cs="B Mitra" w:hint="cs"/>
          <w:sz w:val="24"/>
          <w:szCs w:val="24"/>
          <w:rtl/>
          <w:lang w:bidi="fa-IR"/>
        </w:rPr>
        <w:t>ی</w:t>
      </w:r>
      <w:r w:rsidRPr="004966AB">
        <w:rPr>
          <w:rFonts w:cs="B Mitra" w:hint="eastAsia"/>
          <w:sz w:val="24"/>
          <w:szCs w:val="24"/>
          <w:rtl/>
          <w:lang w:bidi="fa-IR"/>
        </w:rPr>
        <w:t>د</w:t>
      </w:r>
      <w:r w:rsidRPr="004966AB">
        <w:rPr>
          <w:rFonts w:cs="B Mitra"/>
          <w:sz w:val="24"/>
          <w:szCs w:val="24"/>
          <w:rtl/>
          <w:lang w:bidi="fa-IR"/>
        </w:rPr>
        <w:t xml:space="preserve"> با تعهدات قبل</w:t>
      </w:r>
      <w:r w:rsidRPr="004966AB">
        <w:rPr>
          <w:rFonts w:cs="B Mitra" w:hint="cs"/>
          <w:sz w:val="24"/>
          <w:szCs w:val="24"/>
          <w:rtl/>
          <w:lang w:bidi="fa-IR"/>
        </w:rPr>
        <w:t>ی</w:t>
      </w:r>
      <w:r w:rsidRPr="004966AB">
        <w:rPr>
          <w:rFonts w:cs="B Mitra"/>
          <w:sz w:val="24"/>
          <w:szCs w:val="24"/>
          <w:rtl/>
          <w:lang w:bidi="fa-IR"/>
        </w:rPr>
        <w:t xml:space="preserve"> آنها محدود م</w:t>
      </w:r>
      <w:r w:rsidRPr="004966AB">
        <w:rPr>
          <w:rFonts w:cs="B Mitra" w:hint="cs"/>
          <w:sz w:val="24"/>
          <w:szCs w:val="24"/>
          <w:rtl/>
          <w:lang w:bidi="fa-IR"/>
        </w:rPr>
        <w:t>ی‌</w:t>
      </w:r>
      <w:r w:rsidRPr="004966AB">
        <w:rPr>
          <w:rFonts w:cs="B Mitra" w:hint="eastAsia"/>
          <w:sz w:val="24"/>
          <w:szCs w:val="24"/>
          <w:rtl/>
          <w:lang w:bidi="fa-IR"/>
        </w:rPr>
        <w:t>شود</w:t>
      </w:r>
      <w:r w:rsidRPr="004966AB">
        <w:rPr>
          <w:rFonts w:cs="B Mitra"/>
          <w:sz w:val="24"/>
          <w:szCs w:val="24"/>
          <w:rtl/>
          <w:lang w:bidi="fa-IR"/>
        </w:rPr>
        <w:t>. جالب ا</w:t>
      </w:r>
      <w:r w:rsidRPr="004966AB">
        <w:rPr>
          <w:rFonts w:cs="B Mitra" w:hint="cs"/>
          <w:sz w:val="24"/>
          <w:szCs w:val="24"/>
          <w:rtl/>
          <w:lang w:bidi="fa-IR"/>
        </w:rPr>
        <w:t>ی</w:t>
      </w:r>
      <w:r w:rsidRPr="004966AB">
        <w:rPr>
          <w:rFonts w:cs="B Mitra" w:hint="eastAsia"/>
          <w:sz w:val="24"/>
          <w:szCs w:val="24"/>
          <w:rtl/>
          <w:lang w:bidi="fa-IR"/>
        </w:rPr>
        <w:t>نجاست</w:t>
      </w:r>
      <w:r w:rsidRPr="004966AB">
        <w:rPr>
          <w:rFonts w:cs="B Mitra"/>
          <w:sz w:val="24"/>
          <w:szCs w:val="24"/>
          <w:rtl/>
          <w:lang w:bidi="fa-IR"/>
        </w:rPr>
        <w:t xml:space="preserve"> که ا</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شب</w:t>
      </w:r>
      <w:r w:rsidRPr="004966AB">
        <w:rPr>
          <w:rFonts w:cs="B Mitra" w:hint="cs"/>
          <w:sz w:val="24"/>
          <w:szCs w:val="24"/>
          <w:rtl/>
          <w:lang w:bidi="fa-IR"/>
        </w:rPr>
        <w:t>ی</w:t>
      </w:r>
      <w:r w:rsidRPr="004966AB">
        <w:rPr>
          <w:rFonts w:cs="B Mitra" w:hint="eastAsia"/>
          <w:sz w:val="24"/>
          <w:szCs w:val="24"/>
          <w:rtl/>
          <w:lang w:bidi="fa-IR"/>
        </w:rPr>
        <w:t>ه</w:t>
      </w:r>
      <w:r w:rsidRPr="004966AB">
        <w:rPr>
          <w:rFonts w:cs="B Mitra"/>
          <w:sz w:val="24"/>
          <w:szCs w:val="24"/>
          <w:rtl/>
          <w:lang w:bidi="fa-IR"/>
        </w:rPr>
        <w:t xml:space="preserve"> ش</w:t>
      </w:r>
      <w:r w:rsidRPr="004966AB">
        <w:rPr>
          <w:rFonts w:cs="B Mitra" w:hint="cs"/>
          <w:sz w:val="24"/>
          <w:szCs w:val="24"/>
          <w:rtl/>
          <w:lang w:bidi="fa-IR"/>
        </w:rPr>
        <w:t>ی</w:t>
      </w:r>
      <w:r w:rsidRPr="004966AB">
        <w:rPr>
          <w:rFonts w:cs="B Mitra" w:hint="eastAsia"/>
          <w:sz w:val="24"/>
          <w:szCs w:val="24"/>
          <w:rtl/>
          <w:lang w:bidi="fa-IR"/>
        </w:rPr>
        <w:t>وه</w:t>
      </w:r>
      <w:r w:rsidRPr="004966AB">
        <w:rPr>
          <w:rFonts w:cs="B Mitra"/>
          <w:sz w:val="24"/>
          <w:szCs w:val="24"/>
          <w:rtl/>
          <w:lang w:bidi="fa-IR"/>
        </w:rPr>
        <w:t xml:space="preserve"> ا</w:t>
      </w:r>
      <w:r w:rsidRPr="004966AB">
        <w:rPr>
          <w:rFonts w:cs="B Mitra" w:hint="cs"/>
          <w:sz w:val="24"/>
          <w:szCs w:val="24"/>
          <w:rtl/>
          <w:lang w:bidi="fa-IR"/>
        </w:rPr>
        <w:t>ی</w:t>
      </w:r>
      <w:r w:rsidRPr="004966AB">
        <w:rPr>
          <w:rFonts w:cs="B Mitra"/>
          <w:sz w:val="24"/>
          <w:szCs w:val="24"/>
          <w:rtl/>
          <w:lang w:bidi="fa-IR"/>
        </w:rPr>
        <w:t xml:space="preserve"> است که دولت ها بر روابط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دولت</w:t>
      </w:r>
      <w:r w:rsidRPr="004966AB">
        <w:rPr>
          <w:rFonts w:cs="B Mitra" w:hint="cs"/>
          <w:sz w:val="24"/>
          <w:szCs w:val="24"/>
          <w:rtl/>
          <w:lang w:bidi="fa-IR"/>
        </w:rPr>
        <w:t>ی</w:t>
      </w:r>
      <w:r w:rsidRPr="004966AB">
        <w:rPr>
          <w:rFonts w:cs="B Mitra"/>
          <w:sz w:val="24"/>
          <w:szCs w:val="24"/>
          <w:rtl/>
          <w:lang w:bidi="fa-IR"/>
        </w:rPr>
        <w:t xml:space="preserve"> خود تحت قوان</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ب</w:t>
      </w:r>
      <w:r w:rsidRPr="004966AB">
        <w:rPr>
          <w:rFonts w:cs="B Mitra" w:hint="cs"/>
          <w:sz w:val="24"/>
          <w:szCs w:val="24"/>
          <w:rtl/>
          <w:lang w:bidi="fa-IR"/>
        </w:rPr>
        <w:t>ی</w:t>
      </w:r>
      <w:r w:rsidRPr="004966AB">
        <w:rPr>
          <w:rFonts w:cs="B Mitra" w:hint="eastAsia"/>
          <w:sz w:val="24"/>
          <w:szCs w:val="24"/>
          <w:rtl/>
          <w:lang w:bidi="fa-IR"/>
        </w:rPr>
        <w:t>ن</w:t>
      </w:r>
      <w:r w:rsidRPr="004966AB">
        <w:rPr>
          <w:rFonts w:cs="B Mitra"/>
          <w:sz w:val="24"/>
          <w:szCs w:val="24"/>
          <w:rtl/>
          <w:lang w:bidi="fa-IR"/>
        </w:rPr>
        <w:t xml:space="preserve"> الملل</w:t>
      </w:r>
      <w:r w:rsidRPr="004966AB">
        <w:rPr>
          <w:rFonts w:cs="B Mitra" w:hint="cs"/>
          <w:sz w:val="24"/>
          <w:szCs w:val="24"/>
          <w:rtl/>
          <w:lang w:bidi="fa-IR"/>
        </w:rPr>
        <w:t>ی</w:t>
      </w:r>
      <w:r w:rsidRPr="004966AB">
        <w:rPr>
          <w:rFonts w:cs="B Mitra"/>
          <w:sz w:val="24"/>
          <w:szCs w:val="24"/>
          <w:rtl/>
          <w:lang w:bidi="fa-IR"/>
        </w:rPr>
        <w:t xml:space="preserve"> اداره م</w:t>
      </w:r>
      <w:r w:rsidRPr="004966AB">
        <w:rPr>
          <w:rFonts w:cs="B Mitra" w:hint="cs"/>
          <w:sz w:val="24"/>
          <w:szCs w:val="24"/>
          <w:rtl/>
          <w:lang w:bidi="fa-IR"/>
        </w:rPr>
        <w:t>ی</w:t>
      </w:r>
      <w:r w:rsidRPr="004966AB">
        <w:rPr>
          <w:rFonts w:cs="B Mitra"/>
          <w:sz w:val="24"/>
          <w:szCs w:val="24"/>
          <w:rtl/>
          <w:lang w:bidi="fa-IR"/>
        </w:rPr>
        <w:t xml:space="preserve"> کنند. به دل</w:t>
      </w:r>
      <w:r w:rsidRPr="004966AB">
        <w:rPr>
          <w:rFonts w:cs="B Mitra" w:hint="cs"/>
          <w:sz w:val="24"/>
          <w:szCs w:val="24"/>
          <w:rtl/>
          <w:lang w:bidi="fa-IR"/>
        </w:rPr>
        <w:t>ی</w:t>
      </w:r>
      <w:r w:rsidRPr="004966AB">
        <w:rPr>
          <w:rFonts w:cs="B Mitra" w:hint="eastAsia"/>
          <w:sz w:val="24"/>
          <w:szCs w:val="24"/>
          <w:rtl/>
          <w:lang w:bidi="fa-IR"/>
        </w:rPr>
        <w:t>ل</w:t>
      </w:r>
      <w:r w:rsidRPr="004966AB">
        <w:rPr>
          <w:rFonts w:cs="B Mitra"/>
          <w:sz w:val="24"/>
          <w:szCs w:val="24"/>
          <w:rtl/>
          <w:lang w:bidi="fa-IR"/>
        </w:rPr>
        <w:t xml:space="preserve"> عدم وجود </w:t>
      </w:r>
      <w:r w:rsidRPr="004966AB">
        <w:rPr>
          <w:rFonts w:cs="B Mitra" w:hint="cs"/>
          <w:sz w:val="24"/>
          <w:szCs w:val="24"/>
          <w:rtl/>
          <w:lang w:bidi="fa-IR"/>
        </w:rPr>
        <w:t>ی</w:t>
      </w:r>
      <w:r w:rsidRPr="004966AB">
        <w:rPr>
          <w:rFonts w:cs="B Mitra" w:hint="eastAsia"/>
          <w:sz w:val="24"/>
          <w:szCs w:val="24"/>
          <w:rtl/>
          <w:lang w:bidi="fa-IR"/>
        </w:rPr>
        <w:t>ک</w:t>
      </w:r>
      <w:r w:rsidRPr="004966AB">
        <w:rPr>
          <w:rFonts w:cs="B Mitra"/>
          <w:sz w:val="24"/>
          <w:szCs w:val="24"/>
          <w:rtl/>
          <w:lang w:bidi="fa-IR"/>
        </w:rPr>
        <w:t xml:space="preserve"> حاکم</w:t>
      </w:r>
      <w:r w:rsidRPr="004966AB">
        <w:rPr>
          <w:rFonts w:cs="B Mitra" w:hint="cs"/>
          <w:sz w:val="24"/>
          <w:szCs w:val="24"/>
          <w:rtl/>
          <w:lang w:bidi="fa-IR"/>
        </w:rPr>
        <w:t>ی</w:t>
      </w:r>
      <w:r w:rsidRPr="004966AB">
        <w:rPr>
          <w:rFonts w:cs="B Mitra" w:hint="eastAsia"/>
          <w:sz w:val="24"/>
          <w:szCs w:val="24"/>
          <w:rtl/>
          <w:lang w:bidi="fa-IR"/>
        </w:rPr>
        <w:t>ت</w:t>
      </w:r>
      <w:r w:rsidRPr="004966AB">
        <w:rPr>
          <w:rFonts w:cs="B Mitra"/>
          <w:sz w:val="24"/>
          <w:szCs w:val="24"/>
          <w:rtl/>
          <w:lang w:bidi="fa-IR"/>
        </w:rPr>
        <w:t xml:space="preserve"> جهان</w:t>
      </w:r>
      <w:r w:rsidRPr="004966AB">
        <w:rPr>
          <w:rFonts w:cs="B Mitra" w:hint="cs"/>
          <w:sz w:val="24"/>
          <w:szCs w:val="24"/>
          <w:rtl/>
          <w:lang w:bidi="fa-IR"/>
        </w:rPr>
        <w:t>ی</w:t>
      </w:r>
      <w:r w:rsidRPr="004966AB">
        <w:rPr>
          <w:rFonts w:cs="B Mitra" w:hint="eastAsia"/>
          <w:sz w:val="24"/>
          <w:szCs w:val="24"/>
          <w:rtl/>
          <w:lang w:bidi="fa-IR"/>
        </w:rPr>
        <w:t>،</w:t>
      </w:r>
      <w:r w:rsidRPr="004966AB">
        <w:rPr>
          <w:rFonts w:cs="B Mitra"/>
          <w:sz w:val="24"/>
          <w:szCs w:val="24"/>
          <w:rtl/>
          <w:lang w:bidi="fa-IR"/>
        </w:rPr>
        <w:t xml:space="preserve"> دولت ها با هر </w:t>
      </w:r>
      <w:r w:rsidRPr="004966AB">
        <w:rPr>
          <w:rFonts w:cs="B Mitra" w:hint="cs"/>
          <w:sz w:val="24"/>
          <w:szCs w:val="24"/>
          <w:rtl/>
          <w:lang w:bidi="fa-IR"/>
        </w:rPr>
        <w:t>ی</w:t>
      </w:r>
      <w:r w:rsidRPr="004966AB">
        <w:rPr>
          <w:rFonts w:cs="B Mitra" w:hint="eastAsia"/>
          <w:sz w:val="24"/>
          <w:szCs w:val="24"/>
          <w:rtl/>
          <w:lang w:bidi="fa-IR"/>
        </w:rPr>
        <w:t>ک</w:t>
      </w:r>
      <w:r w:rsidRPr="004966AB">
        <w:rPr>
          <w:rFonts w:cs="B Mitra"/>
          <w:sz w:val="24"/>
          <w:szCs w:val="24"/>
          <w:rtl/>
          <w:lang w:bidi="fa-IR"/>
        </w:rPr>
        <w:t xml:space="preserve"> از طر</w:t>
      </w:r>
      <w:r w:rsidRPr="004966AB">
        <w:rPr>
          <w:rFonts w:cs="B Mitra" w:hint="cs"/>
          <w:sz w:val="24"/>
          <w:szCs w:val="24"/>
          <w:rtl/>
          <w:lang w:bidi="fa-IR"/>
        </w:rPr>
        <w:t>ی</w:t>
      </w:r>
      <w:r w:rsidRPr="004966AB">
        <w:rPr>
          <w:rFonts w:cs="B Mitra" w:hint="eastAsia"/>
          <w:sz w:val="24"/>
          <w:szCs w:val="24"/>
          <w:rtl/>
          <w:lang w:bidi="fa-IR"/>
        </w:rPr>
        <w:t>ق</w:t>
      </w:r>
      <w:r w:rsidRPr="004966AB">
        <w:rPr>
          <w:rFonts w:cs="B Mitra"/>
          <w:sz w:val="24"/>
          <w:szCs w:val="24"/>
          <w:rtl/>
          <w:lang w:bidi="fa-IR"/>
        </w:rPr>
        <w:t xml:space="preserve"> اصل </w:t>
      </w:r>
      <w:r w:rsidRPr="004966AB">
        <w:rPr>
          <w:rFonts w:cs="B Mitra"/>
          <w:sz w:val="24"/>
          <w:szCs w:val="24"/>
          <w:lang w:bidi="fa-IR"/>
        </w:rPr>
        <w:t>pacta sunt servanda</w:t>
      </w:r>
      <w:r w:rsidRPr="004966AB">
        <w:rPr>
          <w:rFonts w:cs="B Mitra"/>
          <w:sz w:val="24"/>
          <w:szCs w:val="24"/>
          <w:rtl/>
          <w:lang w:bidi="fa-IR"/>
        </w:rPr>
        <w:t xml:space="preserve"> ارتباط برقرار م</w:t>
      </w:r>
      <w:r w:rsidRPr="004966AB">
        <w:rPr>
          <w:rFonts w:cs="B Mitra" w:hint="cs"/>
          <w:sz w:val="24"/>
          <w:szCs w:val="24"/>
          <w:rtl/>
          <w:lang w:bidi="fa-IR"/>
        </w:rPr>
        <w:t>ی</w:t>
      </w:r>
      <w:r w:rsidRPr="004966AB">
        <w:rPr>
          <w:rFonts w:cs="B Mitra"/>
          <w:sz w:val="24"/>
          <w:szCs w:val="24"/>
          <w:rtl/>
          <w:lang w:bidi="fa-IR"/>
        </w:rPr>
        <w:t xml:space="preserve"> کنن</w:t>
      </w:r>
      <w:r w:rsidRPr="004966AB">
        <w:rPr>
          <w:rFonts w:cs="B Mitra" w:hint="eastAsia"/>
          <w:sz w:val="24"/>
          <w:szCs w:val="24"/>
          <w:rtl/>
          <w:lang w:bidi="fa-IR"/>
        </w:rPr>
        <w:t>د</w:t>
      </w:r>
      <w:r w:rsidRPr="004966AB">
        <w:rPr>
          <w:rFonts w:cs="B Mitra"/>
          <w:sz w:val="24"/>
          <w:szCs w:val="24"/>
          <w:rtl/>
          <w:lang w:bidi="fa-IR"/>
        </w:rPr>
        <w:t>.</w:t>
      </w:r>
    </w:p>
    <w:p w14:paraId="2BA8F56B" w14:textId="77777777" w:rsidR="00C02FD0" w:rsidRDefault="00C02FD0" w:rsidP="00F363B1">
      <w:pPr>
        <w:bidi/>
        <w:jc w:val="both"/>
        <w:rPr>
          <w:rFonts w:cs="B Mitra"/>
          <w:sz w:val="24"/>
          <w:szCs w:val="24"/>
          <w:lang w:bidi="fa-IR"/>
        </w:rPr>
      </w:pPr>
    </w:p>
    <w:p w14:paraId="0BDBD94C" w14:textId="77777777" w:rsidR="00C02FD0" w:rsidRDefault="00C02FD0" w:rsidP="00F363B1">
      <w:pPr>
        <w:bidi/>
        <w:jc w:val="both"/>
        <w:rPr>
          <w:rFonts w:cs="B Mitra"/>
          <w:sz w:val="24"/>
          <w:szCs w:val="24"/>
          <w:lang w:bidi="fa-IR"/>
        </w:rPr>
      </w:pPr>
    </w:p>
    <w:p w14:paraId="0C2C00C5" w14:textId="77777777" w:rsidR="00C02FD0" w:rsidRDefault="00C02FD0" w:rsidP="00F363B1">
      <w:pPr>
        <w:bidi/>
        <w:jc w:val="both"/>
        <w:rPr>
          <w:rFonts w:cs="B Mitra"/>
          <w:sz w:val="24"/>
          <w:szCs w:val="24"/>
          <w:lang w:bidi="fa-IR"/>
        </w:rPr>
      </w:pPr>
    </w:p>
    <w:p w14:paraId="0F2635F9" w14:textId="77777777" w:rsidR="00C02FD0" w:rsidRDefault="00C02FD0" w:rsidP="00F363B1">
      <w:pPr>
        <w:bidi/>
        <w:jc w:val="both"/>
        <w:rPr>
          <w:rFonts w:cs="B Mitra"/>
          <w:sz w:val="24"/>
          <w:szCs w:val="24"/>
          <w:lang w:bidi="fa-IR"/>
        </w:rPr>
      </w:pPr>
    </w:p>
    <w:p w14:paraId="47F151F8" w14:textId="77777777" w:rsidR="00C02FD0" w:rsidRDefault="00C02FD0" w:rsidP="00F363B1">
      <w:pPr>
        <w:bidi/>
        <w:jc w:val="both"/>
        <w:rPr>
          <w:rFonts w:cs="B Mitra"/>
          <w:sz w:val="24"/>
          <w:szCs w:val="24"/>
          <w:lang w:bidi="fa-IR"/>
        </w:rPr>
      </w:pPr>
    </w:p>
    <w:p w14:paraId="0FE27FFF" w14:textId="77777777" w:rsidR="00C02FD0" w:rsidRPr="00C26C00" w:rsidRDefault="00C02FD0" w:rsidP="00F363B1">
      <w:pPr>
        <w:bidi/>
        <w:jc w:val="both"/>
        <w:rPr>
          <w:rFonts w:cs="B Nazanin"/>
          <w:sz w:val="24"/>
          <w:szCs w:val="24"/>
          <w:lang w:bidi="fa-IR"/>
        </w:rPr>
      </w:pPr>
    </w:p>
    <w:p w14:paraId="7F55187F" w14:textId="77777777" w:rsidR="00C02FD0" w:rsidRPr="00C26C00" w:rsidRDefault="00C02FD0" w:rsidP="00F363B1">
      <w:pPr>
        <w:jc w:val="both"/>
        <w:rPr>
          <w:rFonts w:cs="B Nazanin"/>
          <w:sz w:val="20"/>
          <w:szCs w:val="20"/>
          <w:lang w:bidi="fa-IR"/>
        </w:rPr>
      </w:pPr>
      <w:r w:rsidRPr="00C26C00">
        <w:rPr>
          <w:rFonts w:cs="B Nazanin"/>
          <w:sz w:val="20"/>
          <w:szCs w:val="20"/>
          <w:lang w:bidi="fa-IR"/>
        </w:rPr>
        <w:t>_____________________</w:t>
      </w:r>
    </w:p>
    <w:p w14:paraId="7E99CF8C" w14:textId="77777777" w:rsidR="00C02FD0" w:rsidRPr="00C26C00" w:rsidRDefault="00C02FD0" w:rsidP="00F363B1">
      <w:pPr>
        <w:bidi/>
        <w:jc w:val="both"/>
        <w:rPr>
          <w:rFonts w:cs="B Nazanin"/>
          <w:sz w:val="24"/>
          <w:szCs w:val="24"/>
          <w:lang w:bidi="fa-IR"/>
        </w:rPr>
      </w:pPr>
      <w:r w:rsidRPr="00C26C00">
        <w:rPr>
          <w:rFonts w:cs="B Nazanin"/>
          <w:sz w:val="24"/>
          <w:szCs w:val="24"/>
          <w:rtl/>
          <w:lang w:bidi="fa-IR"/>
        </w:rPr>
        <w:t>72</w:t>
      </w:r>
      <w:r>
        <w:rPr>
          <w:rFonts w:cs="B Nazanin"/>
          <w:sz w:val="24"/>
          <w:szCs w:val="24"/>
          <w:lang w:bidi="fa-IR"/>
        </w:rPr>
        <w:t>.</w:t>
      </w:r>
      <w:r w:rsidRPr="00C26C00">
        <w:rPr>
          <w:rFonts w:cs="B Nazanin"/>
          <w:sz w:val="24"/>
          <w:szCs w:val="24"/>
          <w:rtl/>
          <w:lang w:bidi="fa-IR"/>
        </w:rPr>
        <w:t xml:space="preserve"> لاک، رابرت نوز</w:t>
      </w:r>
      <w:r w:rsidRPr="00C26C00">
        <w:rPr>
          <w:rFonts w:cs="B Nazanin" w:hint="cs"/>
          <w:sz w:val="24"/>
          <w:szCs w:val="24"/>
          <w:rtl/>
          <w:lang w:bidi="fa-IR"/>
        </w:rPr>
        <w:t>ی</w:t>
      </w:r>
      <w:r w:rsidRPr="00C26C00">
        <w:rPr>
          <w:rFonts w:cs="B Nazanin" w:hint="eastAsia"/>
          <w:sz w:val="24"/>
          <w:szCs w:val="24"/>
          <w:rtl/>
          <w:lang w:bidi="fa-IR"/>
        </w:rPr>
        <w:t>ک</w:t>
      </w:r>
      <w:r w:rsidRPr="00C26C00">
        <w:rPr>
          <w:rFonts w:cs="B Nazanin"/>
          <w:sz w:val="24"/>
          <w:szCs w:val="24"/>
          <w:rtl/>
          <w:lang w:bidi="fa-IR"/>
        </w:rPr>
        <w:t xml:space="preserve"> و ر</w:t>
      </w:r>
      <w:r w:rsidRPr="00C26C00">
        <w:rPr>
          <w:rFonts w:cs="B Nazanin" w:hint="cs"/>
          <w:sz w:val="24"/>
          <w:szCs w:val="24"/>
          <w:rtl/>
          <w:lang w:bidi="fa-IR"/>
        </w:rPr>
        <w:t>ی</w:t>
      </w:r>
      <w:r w:rsidRPr="00C26C00">
        <w:rPr>
          <w:rFonts w:cs="B Nazanin" w:hint="eastAsia"/>
          <w:sz w:val="24"/>
          <w:szCs w:val="24"/>
          <w:rtl/>
          <w:lang w:bidi="fa-IR"/>
        </w:rPr>
        <w:t>چارد</w:t>
      </w:r>
      <w:r w:rsidRPr="00C26C00">
        <w:rPr>
          <w:rFonts w:cs="B Nazanin"/>
          <w:sz w:val="24"/>
          <w:szCs w:val="24"/>
          <w:rtl/>
          <w:lang w:bidi="fa-IR"/>
        </w:rPr>
        <w:t xml:space="preserve"> اپشتا</w:t>
      </w:r>
      <w:r w:rsidRPr="00C26C00">
        <w:rPr>
          <w:rFonts w:cs="B Nazanin" w:hint="cs"/>
          <w:sz w:val="24"/>
          <w:szCs w:val="24"/>
          <w:rtl/>
          <w:lang w:bidi="fa-IR"/>
        </w:rPr>
        <w:t>ی</w:t>
      </w:r>
      <w:r w:rsidRPr="00C26C00">
        <w:rPr>
          <w:rFonts w:cs="B Nazanin" w:hint="eastAsia"/>
          <w:sz w:val="24"/>
          <w:szCs w:val="24"/>
          <w:rtl/>
          <w:lang w:bidi="fa-IR"/>
        </w:rPr>
        <w:t>ن</w:t>
      </w:r>
      <w:r w:rsidRPr="00C26C00">
        <w:rPr>
          <w:rFonts w:cs="B Nazanin"/>
          <w:sz w:val="24"/>
          <w:szCs w:val="24"/>
          <w:rtl/>
          <w:lang w:bidi="fa-IR"/>
        </w:rPr>
        <w:t xml:space="preserve"> نمونه‌ها</w:t>
      </w:r>
      <w:r w:rsidRPr="00C26C00">
        <w:rPr>
          <w:rFonts w:cs="B Nazanin" w:hint="cs"/>
          <w:sz w:val="24"/>
          <w:szCs w:val="24"/>
          <w:rtl/>
          <w:lang w:bidi="fa-IR"/>
        </w:rPr>
        <w:t>یی</w:t>
      </w:r>
      <w:r w:rsidRPr="00C26C00">
        <w:rPr>
          <w:rFonts w:cs="B Nazanin"/>
          <w:sz w:val="24"/>
          <w:szCs w:val="24"/>
          <w:rtl/>
          <w:lang w:bidi="fa-IR"/>
        </w:rPr>
        <w:t xml:space="preserve"> از شرح قرارداد</w:t>
      </w:r>
      <w:r w:rsidRPr="00C26C00">
        <w:rPr>
          <w:rFonts w:cs="B Nazanin" w:hint="cs"/>
          <w:sz w:val="24"/>
          <w:szCs w:val="24"/>
          <w:rtl/>
          <w:lang w:bidi="fa-IR"/>
        </w:rPr>
        <w:t>ی</w:t>
      </w:r>
      <w:r w:rsidRPr="00C26C00">
        <w:rPr>
          <w:rFonts w:cs="B Nazanin"/>
          <w:sz w:val="24"/>
          <w:szCs w:val="24"/>
          <w:rtl/>
          <w:lang w:bidi="fa-IR"/>
        </w:rPr>
        <w:t xml:space="preserve"> منشأ مالک</w:t>
      </w:r>
      <w:r w:rsidRPr="00C26C00">
        <w:rPr>
          <w:rFonts w:cs="B Nazanin" w:hint="cs"/>
          <w:sz w:val="24"/>
          <w:szCs w:val="24"/>
          <w:rtl/>
          <w:lang w:bidi="fa-IR"/>
        </w:rPr>
        <w:t>ی</w:t>
      </w:r>
      <w:r w:rsidRPr="00C26C00">
        <w:rPr>
          <w:rFonts w:cs="B Nazanin" w:hint="eastAsia"/>
          <w:sz w:val="24"/>
          <w:szCs w:val="24"/>
          <w:rtl/>
          <w:lang w:bidi="fa-IR"/>
        </w:rPr>
        <w:t>ت</w:t>
      </w:r>
      <w:r w:rsidRPr="00C26C00">
        <w:rPr>
          <w:rFonts w:cs="B Nazanin"/>
          <w:sz w:val="24"/>
          <w:szCs w:val="24"/>
          <w:rtl/>
          <w:lang w:bidi="fa-IR"/>
        </w:rPr>
        <w:t xml:space="preserve"> هستند. الکساندر و پنالور (شماره 5) 55. نئول</w:t>
      </w:r>
      <w:r w:rsidRPr="00C26C00">
        <w:rPr>
          <w:rFonts w:cs="B Nazanin" w:hint="cs"/>
          <w:sz w:val="24"/>
          <w:szCs w:val="24"/>
          <w:rtl/>
          <w:lang w:bidi="fa-IR"/>
        </w:rPr>
        <w:t>ی</w:t>
      </w:r>
      <w:r w:rsidRPr="00C26C00">
        <w:rPr>
          <w:rFonts w:cs="B Nazanin" w:hint="eastAsia"/>
          <w:sz w:val="24"/>
          <w:szCs w:val="24"/>
          <w:rtl/>
          <w:lang w:bidi="fa-IR"/>
        </w:rPr>
        <w:t>برال</w:t>
      </w:r>
      <w:r w:rsidRPr="00C26C00">
        <w:rPr>
          <w:rFonts w:cs="B Nazanin"/>
          <w:sz w:val="24"/>
          <w:szCs w:val="24"/>
          <w:rtl/>
          <w:lang w:bidi="fa-IR"/>
        </w:rPr>
        <w:t xml:space="preserve"> ها و نو</w:t>
      </w:r>
      <w:r w:rsidRPr="00C26C00">
        <w:rPr>
          <w:rFonts w:cs="B Nazanin" w:hint="cs"/>
          <w:sz w:val="24"/>
          <w:szCs w:val="24"/>
          <w:rtl/>
          <w:lang w:bidi="fa-IR"/>
        </w:rPr>
        <w:t>ی</w:t>
      </w:r>
      <w:r w:rsidRPr="00C26C00">
        <w:rPr>
          <w:rFonts w:cs="B Nazanin" w:hint="eastAsia"/>
          <w:sz w:val="24"/>
          <w:szCs w:val="24"/>
          <w:rtl/>
          <w:lang w:bidi="fa-IR"/>
        </w:rPr>
        <w:t>سندگان</w:t>
      </w:r>
      <w:r w:rsidRPr="00C26C00">
        <w:rPr>
          <w:rFonts w:cs="B Nazanin"/>
          <w:sz w:val="24"/>
          <w:szCs w:val="24"/>
          <w:rtl/>
          <w:lang w:bidi="fa-IR"/>
        </w:rPr>
        <w:t xml:space="preserve"> نو نهاد</w:t>
      </w:r>
      <w:r w:rsidRPr="00C26C00">
        <w:rPr>
          <w:rFonts w:cs="B Nazanin" w:hint="cs"/>
          <w:sz w:val="24"/>
          <w:szCs w:val="24"/>
          <w:rtl/>
          <w:lang w:bidi="fa-IR"/>
        </w:rPr>
        <w:t>ی</w:t>
      </w:r>
      <w:r w:rsidRPr="00C26C00">
        <w:rPr>
          <w:rFonts w:cs="B Nazanin"/>
          <w:sz w:val="24"/>
          <w:szCs w:val="24"/>
          <w:rtl/>
          <w:lang w:bidi="fa-IR"/>
        </w:rPr>
        <w:t xml:space="preserve"> طرفدار حقوق مالک</w:t>
      </w:r>
      <w:r w:rsidRPr="00C26C00">
        <w:rPr>
          <w:rFonts w:cs="B Nazanin" w:hint="cs"/>
          <w:sz w:val="24"/>
          <w:szCs w:val="24"/>
          <w:rtl/>
          <w:lang w:bidi="fa-IR"/>
        </w:rPr>
        <w:t>ی</w:t>
      </w:r>
      <w:r w:rsidRPr="00C26C00">
        <w:rPr>
          <w:rFonts w:cs="B Nazanin" w:hint="eastAsia"/>
          <w:sz w:val="24"/>
          <w:szCs w:val="24"/>
          <w:rtl/>
          <w:lang w:bidi="fa-IR"/>
        </w:rPr>
        <w:t>ت</w:t>
      </w:r>
      <w:r w:rsidRPr="00C26C00">
        <w:rPr>
          <w:rFonts w:cs="B Nazanin"/>
          <w:sz w:val="24"/>
          <w:szCs w:val="24"/>
          <w:rtl/>
          <w:lang w:bidi="fa-IR"/>
        </w:rPr>
        <w:t xml:space="preserve"> قو</w:t>
      </w:r>
      <w:r w:rsidRPr="00C26C00">
        <w:rPr>
          <w:rFonts w:cs="B Nazanin" w:hint="cs"/>
          <w:sz w:val="24"/>
          <w:szCs w:val="24"/>
          <w:rtl/>
          <w:lang w:bidi="fa-IR"/>
        </w:rPr>
        <w:t>ی</w:t>
      </w:r>
      <w:r w:rsidRPr="00C26C00">
        <w:rPr>
          <w:rFonts w:cs="B Nazanin"/>
          <w:sz w:val="24"/>
          <w:szCs w:val="24"/>
          <w:rtl/>
          <w:lang w:bidi="fa-IR"/>
        </w:rPr>
        <w:t xml:space="preserve"> و روشن و همچن</w:t>
      </w:r>
      <w:r w:rsidRPr="00C26C00">
        <w:rPr>
          <w:rFonts w:cs="B Nazanin" w:hint="cs"/>
          <w:sz w:val="24"/>
          <w:szCs w:val="24"/>
          <w:rtl/>
          <w:lang w:bidi="fa-IR"/>
        </w:rPr>
        <w:t>ی</w:t>
      </w:r>
      <w:r w:rsidRPr="00C26C00">
        <w:rPr>
          <w:rFonts w:cs="B Nazanin" w:hint="eastAsia"/>
          <w:sz w:val="24"/>
          <w:szCs w:val="24"/>
          <w:rtl/>
          <w:lang w:bidi="fa-IR"/>
        </w:rPr>
        <w:t>ن</w:t>
      </w:r>
      <w:r w:rsidRPr="00C26C00">
        <w:rPr>
          <w:rFonts w:cs="B Nazanin"/>
          <w:sz w:val="24"/>
          <w:szCs w:val="24"/>
          <w:rtl/>
          <w:lang w:bidi="fa-IR"/>
        </w:rPr>
        <w:t xml:space="preserve"> تغ</w:t>
      </w:r>
      <w:r w:rsidRPr="00C26C00">
        <w:rPr>
          <w:rFonts w:cs="B Nazanin" w:hint="cs"/>
          <w:sz w:val="24"/>
          <w:szCs w:val="24"/>
          <w:rtl/>
          <w:lang w:bidi="fa-IR"/>
        </w:rPr>
        <w:t>یی</w:t>
      </w:r>
      <w:r w:rsidRPr="00C26C00">
        <w:rPr>
          <w:rFonts w:cs="B Nazanin" w:hint="eastAsia"/>
          <w:sz w:val="24"/>
          <w:szCs w:val="24"/>
          <w:rtl/>
          <w:lang w:bidi="fa-IR"/>
        </w:rPr>
        <w:t>ر</w:t>
      </w:r>
      <w:r w:rsidRPr="00C26C00">
        <w:rPr>
          <w:rFonts w:cs="B Nazanin"/>
          <w:sz w:val="24"/>
          <w:szCs w:val="24"/>
          <w:rtl/>
          <w:lang w:bidi="fa-IR"/>
        </w:rPr>
        <w:t xml:space="preserve"> به سمت حکومت قرارداد</w:t>
      </w:r>
      <w:r w:rsidRPr="00C26C00">
        <w:rPr>
          <w:rFonts w:cs="B Nazanin" w:hint="cs"/>
          <w:sz w:val="24"/>
          <w:szCs w:val="24"/>
          <w:rtl/>
          <w:lang w:bidi="fa-IR"/>
        </w:rPr>
        <w:t>ی</w:t>
      </w:r>
      <w:r w:rsidRPr="00C26C00">
        <w:rPr>
          <w:rFonts w:cs="B Nazanin"/>
          <w:sz w:val="24"/>
          <w:szCs w:val="24"/>
          <w:rtl/>
          <w:lang w:bidi="fa-IR"/>
        </w:rPr>
        <w:t xml:space="preserve"> هستند، به کند</w:t>
      </w:r>
      <w:r w:rsidRPr="00C26C00">
        <w:rPr>
          <w:rFonts w:cs="B Nazanin" w:hint="cs"/>
          <w:sz w:val="24"/>
          <w:szCs w:val="24"/>
          <w:rtl/>
          <w:lang w:bidi="fa-IR"/>
        </w:rPr>
        <w:t>ی</w:t>
      </w:r>
      <w:r w:rsidRPr="00C26C00">
        <w:rPr>
          <w:rFonts w:cs="B Nazanin"/>
          <w:sz w:val="24"/>
          <w:szCs w:val="24"/>
          <w:rtl/>
          <w:lang w:bidi="fa-IR"/>
        </w:rPr>
        <w:t xml:space="preserve"> (شماره 47) 2-4 مراجعه کن</w:t>
      </w:r>
      <w:r w:rsidRPr="00C26C00">
        <w:rPr>
          <w:rFonts w:cs="B Nazanin" w:hint="cs"/>
          <w:sz w:val="24"/>
          <w:szCs w:val="24"/>
          <w:rtl/>
          <w:lang w:bidi="fa-IR"/>
        </w:rPr>
        <w:t>ی</w:t>
      </w:r>
      <w:r w:rsidRPr="00C26C00">
        <w:rPr>
          <w:rFonts w:cs="B Nazanin"/>
          <w:sz w:val="24"/>
          <w:szCs w:val="24"/>
          <w:rtl/>
          <w:lang w:bidi="fa-IR"/>
        </w:rPr>
        <w:t>د. زومبانسن (شماره 69) 193.</w:t>
      </w:r>
    </w:p>
    <w:p w14:paraId="6DBC212C" w14:textId="77777777" w:rsidR="00C02FD0" w:rsidRPr="00C26C00" w:rsidRDefault="00C02FD0" w:rsidP="00F363B1">
      <w:pPr>
        <w:bidi/>
        <w:jc w:val="both"/>
        <w:rPr>
          <w:rFonts w:cs="B Nazanin"/>
          <w:sz w:val="24"/>
          <w:szCs w:val="24"/>
          <w:lang w:bidi="fa-IR"/>
        </w:rPr>
      </w:pPr>
      <w:r w:rsidRPr="00C26C00">
        <w:rPr>
          <w:rFonts w:cs="B Nazanin"/>
          <w:sz w:val="24"/>
          <w:szCs w:val="24"/>
          <w:rtl/>
          <w:lang w:bidi="fa-IR"/>
        </w:rPr>
        <w:t>73</w:t>
      </w:r>
      <w:r>
        <w:rPr>
          <w:rFonts w:cs="B Nazanin"/>
          <w:sz w:val="24"/>
          <w:szCs w:val="24"/>
          <w:lang w:bidi="fa-IR"/>
        </w:rPr>
        <w:t>.</w:t>
      </w:r>
      <w:r w:rsidRPr="00C26C00">
        <w:rPr>
          <w:rFonts w:cs="B Nazanin"/>
          <w:sz w:val="24"/>
          <w:szCs w:val="24"/>
          <w:rtl/>
          <w:lang w:bidi="fa-IR"/>
        </w:rPr>
        <w:t xml:space="preserve"> والدرون (شماره 70) 118.</w:t>
      </w:r>
    </w:p>
    <w:p w14:paraId="655183CD" w14:textId="77777777" w:rsidR="00C02FD0" w:rsidRPr="00C26C00" w:rsidRDefault="00C02FD0" w:rsidP="00F363B1">
      <w:pPr>
        <w:bidi/>
        <w:jc w:val="both"/>
        <w:rPr>
          <w:rFonts w:cs="B Nazanin"/>
          <w:sz w:val="24"/>
          <w:szCs w:val="24"/>
          <w:rtl/>
          <w:lang w:bidi="fa-IR"/>
        </w:rPr>
      </w:pPr>
      <w:r w:rsidRPr="00C26C00">
        <w:rPr>
          <w:rFonts w:cs="B Nazanin"/>
          <w:sz w:val="24"/>
          <w:szCs w:val="24"/>
          <w:rtl/>
          <w:lang w:bidi="fa-IR"/>
        </w:rPr>
        <w:t>74</w:t>
      </w:r>
      <w:r>
        <w:rPr>
          <w:rFonts w:cs="B Nazanin"/>
          <w:sz w:val="24"/>
          <w:szCs w:val="24"/>
          <w:lang w:bidi="fa-IR"/>
        </w:rPr>
        <w:t>.</w:t>
      </w:r>
      <w:r w:rsidRPr="00C26C00">
        <w:rPr>
          <w:rFonts w:cs="B Nazanin"/>
          <w:sz w:val="24"/>
          <w:szCs w:val="24"/>
          <w:rtl/>
          <w:lang w:bidi="fa-IR"/>
        </w:rPr>
        <w:t xml:space="preserve"> </w:t>
      </w:r>
      <w:r w:rsidRPr="00C26C00">
        <w:rPr>
          <w:rFonts w:cs="B Nazanin"/>
          <w:sz w:val="24"/>
          <w:szCs w:val="24"/>
          <w:lang w:bidi="fa-IR"/>
        </w:rPr>
        <w:t>Lauterpacht</w:t>
      </w:r>
      <w:r w:rsidRPr="00C26C00">
        <w:rPr>
          <w:rFonts w:cs="B Nazanin"/>
          <w:sz w:val="24"/>
          <w:szCs w:val="24"/>
          <w:rtl/>
          <w:lang w:bidi="fa-IR"/>
        </w:rPr>
        <w:t>شماره 71 426-7.</w:t>
      </w:r>
    </w:p>
    <w:p w14:paraId="033A4231" w14:textId="77777777" w:rsidR="00C02FD0" w:rsidRDefault="00C02FD0" w:rsidP="00F363B1">
      <w:pPr>
        <w:jc w:val="both"/>
        <w:rPr>
          <w:sz w:val="24"/>
          <w:szCs w:val="24"/>
          <w:lang w:bidi="fa-IR"/>
        </w:rPr>
      </w:pPr>
      <w:r w:rsidRPr="00813F38">
        <w:rPr>
          <w:sz w:val="24"/>
          <w:szCs w:val="24"/>
          <w:lang w:bidi="fa-IR"/>
        </w:rPr>
        <w:lastRenderedPageBreak/>
        <w:t>Like property, contracts are conceived of in various ways. A chief distinction</w:t>
      </w:r>
      <w:r>
        <w:rPr>
          <w:rFonts w:hint="cs"/>
          <w:sz w:val="24"/>
          <w:szCs w:val="24"/>
          <w:rtl/>
          <w:lang w:bidi="fa-IR"/>
        </w:rPr>
        <w:t xml:space="preserve"> </w:t>
      </w:r>
      <w:r w:rsidRPr="00813F38">
        <w:rPr>
          <w:sz w:val="24"/>
          <w:szCs w:val="24"/>
          <w:lang w:bidi="fa-IR"/>
        </w:rPr>
        <w:t>is whether the focus is on the transaction—that is, the will of the parties—or on</w:t>
      </w:r>
      <w:r>
        <w:rPr>
          <w:rFonts w:hint="cs"/>
          <w:sz w:val="24"/>
          <w:szCs w:val="24"/>
          <w:rtl/>
          <w:lang w:bidi="fa-IR"/>
        </w:rPr>
        <w:t xml:space="preserve"> </w:t>
      </w:r>
      <w:r w:rsidRPr="00813F38">
        <w:rPr>
          <w:sz w:val="24"/>
          <w:szCs w:val="24"/>
          <w:lang w:bidi="fa-IR"/>
        </w:rPr>
        <w:t>notions of justice. Historically, the relevance of values is related to a pre-capitalist</w:t>
      </w:r>
      <w:r>
        <w:rPr>
          <w:rFonts w:hint="cs"/>
          <w:sz w:val="24"/>
          <w:szCs w:val="24"/>
          <w:rtl/>
          <w:lang w:bidi="fa-IR"/>
        </w:rPr>
        <w:t xml:space="preserve"> </w:t>
      </w:r>
      <w:r w:rsidRPr="00813F38">
        <w:rPr>
          <w:sz w:val="24"/>
          <w:szCs w:val="24"/>
          <w:lang w:bidi="fa-IR"/>
        </w:rPr>
        <w:t>version of contracts, where actors were not equal and their status mattered in</w:t>
      </w:r>
      <w:r>
        <w:rPr>
          <w:rFonts w:hint="cs"/>
          <w:sz w:val="24"/>
          <w:szCs w:val="24"/>
          <w:rtl/>
          <w:lang w:bidi="fa-IR"/>
        </w:rPr>
        <w:t xml:space="preserve"> </w:t>
      </w:r>
      <w:r w:rsidRPr="00813F38">
        <w:rPr>
          <w:sz w:val="24"/>
          <w:szCs w:val="24"/>
          <w:lang w:bidi="fa-IR"/>
        </w:rPr>
        <w:t>interpreting their relationship. This status view of contracts was superseded by the</w:t>
      </w:r>
      <w:r>
        <w:rPr>
          <w:rFonts w:hint="cs"/>
          <w:sz w:val="24"/>
          <w:szCs w:val="24"/>
          <w:rtl/>
          <w:lang w:bidi="fa-IR"/>
        </w:rPr>
        <w:t xml:space="preserve"> </w:t>
      </w:r>
      <w:r w:rsidRPr="00813F38">
        <w:rPr>
          <w:sz w:val="24"/>
          <w:szCs w:val="24"/>
          <w:lang w:bidi="fa-IR"/>
        </w:rPr>
        <w:t>will theory, which portrays the two contracting parties as equal and concentrates</w:t>
      </w:r>
      <w:r>
        <w:rPr>
          <w:rFonts w:hint="cs"/>
          <w:sz w:val="24"/>
          <w:szCs w:val="24"/>
          <w:rtl/>
          <w:lang w:bidi="fa-IR"/>
        </w:rPr>
        <w:t xml:space="preserve"> </w:t>
      </w:r>
      <w:r w:rsidRPr="00813F38">
        <w:rPr>
          <w:sz w:val="24"/>
          <w:szCs w:val="24"/>
          <w:lang w:bidi="fa-IR"/>
        </w:rPr>
        <w:t>on the transaction, disregarding the social and economic context.75 As Morton</w:t>
      </w:r>
      <w:r w:rsidRPr="00813F38">
        <w:rPr>
          <w:sz w:val="24"/>
          <w:szCs w:val="24"/>
          <w:lang w:bidi="fa-IR"/>
        </w:rPr>
        <w:br/>
        <w:t>Horwitz explains, the will theory was found to be more suitable to capitalism,</w:t>
      </w:r>
      <w:r>
        <w:rPr>
          <w:rFonts w:hint="cs"/>
          <w:sz w:val="24"/>
          <w:szCs w:val="24"/>
          <w:rtl/>
          <w:lang w:bidi="fa-IR"/>
        </w:rPr>
        <w:t xml:space="preserve"> </w:t>
      </w:r>
      <w:r w:rsidRPr="00813F38">
        <w:rPr>
          <w:sz w:val="24"/>
          <w:szCs w:val="24"/>
          <w:lang w:bidi="fa-IR"/>
        </w:rPr>
        <w:t>where individuals are expected to be treated as equals despite their differing bargaining power.76 During the 20th century, however, considerations other than the</w:t>
      </w:r>
      <w:r>
        <w:rPr>
          <w:rFonts w:hint="cs"/>
          <w:sz w:val="24"/>
          <w:szCs w:val="24"/>
          <w:rtl/>
          <w:lang w:bidi="fa-IR"/>
        </w:rPr>
        <w:t xml:space="preserve"> </w:t>
      </w:r>
      <w:r w:rsidRPr="00813F38">
        <w:rPr>
          <w:sz w:val="24"/>
          <w:szCs w:val="24"/>
          <w:lang w:bidi="fa-IR"/>
        </w:rPr>
        <w:t>transaction gained weight in contract law and theory, either to adjust the parties’</w:t>
      </w:r>
      <w:r>
        <w:rPr>
          <w:rFonts w:hint="cs"/>
          <w:sz w:val="24"/>
          <w:szCs w:val="24"/>
          <w:rtl/>
          <w:lang w:bidi="fa-IR"/>
        </w:rPr>
        <w:t xml:space="preserve"> </w:t>
      </w:r>
      <w:r w:rsidRPr="00813F38">
        <w:rPr>
          <w:sz w:val="24"/>
          <w:szCs w:val="24"/>
          <w:lang w:bidi="fa-IR"/>
        </w:rPr>
        <w:t>unequal bargaining power, increase their calculability, or both.</w:t>
      </w:r>
    </w:p>
    <w:p w14:paraId="6D0A08CC" w14:textId="77777777" w:rsidR="00C02FD0" w:rsidRDefault="00C02FD0" w:rsidP="00F363B1">
      <w:pPr>
        <w:bidi/>
        <w:jc w:val="both"/>
        <w:rPr>
          <w:rFonts w:cs="B Mitra"/>
          <w:sz w:val="24"/>
          <w:szCs w:val="24"/>
          <w:rtl/>
          <w:lang w:bidi="fa-IR"/>
        </w:rPr>
      </w:pPr>
      <w:r w:rsidRPr="00EA3474">
        <w:rPr>
          <w:rFonts w:cs="B Mitra"/>
          <w:sz w:val="24"/>
          <w:szCs w:val="24"/>
          <w:rtl/>
          <w:lang w:bidi="fa-IR"/>
        </w:rPr>
        <w:t>مانند اموال</w:t>
      </w:r>
      <w:r>
        <w:rPr>
          <w:rFonts w:cs="B Mitra" w:hint="cs"/>
          <w:sz w:val="24"/>
          <w:szCs w:val="24"/>
          <w:rtl/>
          <w:lang w:bidi="fa-IR"/>
        </w:rPr>
        <w:t xml:space="preserve"> </w:t>
      </w:r>
      <w:r>
        <w:rPr>
          <w:rFonts w:cs="B Mitra"/>
          <w:sz w:val="24"/>
          <w:szCs w:val="24"/>
          <w:lang w:bidi="fa-IR"/>
        </w:rPr>
        <w:t>,</w:t>
      </w:r>
      <w:r w:rsidRPr="00EA3474">
        <w:rPr>
          <w:rFonts w:cs="B Mitra"/>
          <w:sz w:val="24"/>
          <w:szCs w:val="24"/>
          <w:rtl/>
          <w:lang w:bidi="fa-IR"/>
        </w:rPr>
        <w:t xml:space="preserve"> قراردادها ن</w:t>
      </w:r>
      <w:r w:rsidRPr="00EA3474">
        <w:rPr>
          <w:rFonts w:cs="B Mitra" w:hint="cs"/>
          <w:sz w:val="24"/>
          <w:szCs w:val="24"/>
          <w:rtl/>
          <w:lang w:bidi="fa-IR"/>
        </w:rPr>
        <w:t>ی</w:t>
      </w:r>
      <w:r w:rsidRPr="00EA3474">
        <w:rPr>
          <w:rFonts w:cs="B Mitra" w:hint="eastAsia"/>
          <w:sz w:val="24"/>
          <w:szCs w:val="24"/>
          <w:rtl/>
          <w:lang w:bidi="fa-IR"/>
        </w:rPr>
        <w:t>ز</w:t>
      </w:r>
      <w:r>
        <w:rPr>
          <w:rFonts w:cs="B Mitra"/>
          <w:sz w:val="24"/>
          <w:szCs w:val="24"/>
          <w:rtl/>
          <w:lang w:bidi="fa-IR"/>
        </w:rPr>
        <w:t xml:space="preserve"> به طرق مختلف </w:t>
      </w:r>
      <w:r>
        <w:rPr>
          <w:rFonts w:cs="B Mitra" w:hint="cs"/>
          <w:sz w:val="24"/>
          <w:szCs w:val="24"/>
          <w:rtl/>
          <w:lang w:bidi="fa-IR"/>
        </w:rPr>
        <w:t>به تصویر کشیده</w:t>
      </w:r>
      <w:r w:rsidRPr="00EA3474">
        <w:rPr>
          <w:rFonts w:cs="B Mitra"/>
          <w:sz w:val="24"/>
          <w:szCs w:val="24"/>
          <w:rtl/>
          <w:lang w:bidi="fa-IR"/>
        </w:rPr>
        <w:t xml:space="preserve"> م</w:t>
      </w:r>
      <w:r w:rsidRPr="00EA3474">
        <w:rPr>
          <w:rFonts w:cs="B Mitra" w:hint="cs"/>
          <w:sz w:val="24"/>
          <w:szCs w:val="24"/>
          <w:rtl/>
          <w:lang w:bidi="fa-IR"/>
        </w:rPr>
        <w:t>ی</w:t>
      </w:r>
      <w:r w:rsidRPr="00EA3474">
        <w:rPr>
          <w:rFonts w:cs="B Mitra"/>
          <w:sz w:val="24"/>
          <w:szCs w:val="24"/>
          <w:rtl/>
          <w:lang w:bidi="fa-IR"/>
        </w:rPr>
        <w:t xml:space="preserve"> شوند. تما</w:t>
      </w:r>
      <w:r w:rsidRPr="00EA3474">
        <w:rPr>
          <w:rFonts w:cs="B Mitra" w:hint="cs"/>
          <w:sz w:val="24"/>
          <w:szCs w:val="24"/>
          <w:rtl/>
          <w:lang w:bidi="fa-IR"/>
        </w:rPr>
        <w:t>ی</w:t>
      </w:r>
      <w:r w:rsidRPr="00EA3474">
        <w:rPr>
          <w:rFonts w:cs="B Mitra" w:hint="eastAsia"/>
          <w:sz w:val="24"/>
          <w:szCs w:val="24"/>
          <w:rtl/>
          <w:lang w:bidi="fa-IR"/>
        </w:rPr>
        <w:t>ز</w:t>
      </w:r>
      <w:r w:rsidRPr="00EA3474">
        <w:rPr>
          <w:rFonts w:cs="B Mitra"/>
          <w:sz w:val="24"/>
          <w:szCs w:val="24"/>
          <w:rtl/>
          <w:lang w:bidi="fa-IR"/>
        </w:rPr>
        <w:t xml:space="preserve"> اصل</w:t>
      </w:r>
      <w:r w:rsidRPr="00EA3474">
        <w:rPr>
          <w:rFonts w:cs="B Mitra" w:hint="cs"/>
          <w:sz w:val="24"/>
          <w:szCs w:val="24"/>
          <w:rtl/>
          <w:lang w:bidi="fa-IR"/>
        </w:rPr>
        <w:t>ی</w:t>
      </w:r>
      <w:r w:rsidRPr="00EA3474">
        <w:rPr>
          <w:rFonts w:cs="B Mitra"/>
          <w:sz w:val="24"/>
          <w:szCs w:val="24"/>
          <w:rtl/>
          <w:lang w:bidi="fa-IR"/>
        </w:rPr>
        <w:t xml:space="preserve"> ا</w:t>
      </w:r>
      <w:r w:rsidRPr="00EA3474">
        <w:rPr>
          <w:rFonts w:cs="B Mitra" w:hint="cs"/>
          <w:sz w:val="24"/>
          <w:szCs w:val="24"/>
          <w:rtl/>
          <w:lang w:bidi="fa-IR"/>
        </w:rPr>
        <w:t>ی</w:t>
      </w:r>
      <w:r w:rsidRPr="00EA3474">
        <w:rPr>
          <w:rFonts w:cs="B Mitra" w:hint="eastAsia"/>
          <w:sz w:val="24"/>
          <w:szCs w:val="24"/>
          <w:rtl/>
          <w:lang w:bidi="fa-IR"/>
        </w:rPr>
        <w:t>ن</w:t>
      </w:r>
      <w:r w:rsidRPr="00EA3474">
        <w:rPr>
          <w:rFonts w:cs="B Mitra"/>
          <w:sz w:val="24"/>
          <w:szCs w:val="24"/>
          <w:rtl/>
          <w:lang w:bidi="fa-IR"/>
        </w:rPr>
        <w:t xml:space="preserve"> است که آ</w:t>
      </w:r>
      <w:r w:rsidRPr="00EA3474">
        <w:rPr>
          <w:rFonts w:cs="B Mitra" w:hint="cs"/>
          <w:sz w:val="24"/>
          <w:szCs w:val="24"/>
          <w:rtl/>
          <w:lang w:bidi="fa-IR"/>
        </w:rPr>
        <w:t>ی</w:t>
      </w:r>
      <w:r w:rsidRPr="00EA3474">
        <w:rPr>
          <w:rFonts w:cs="B Mitra" w:hint="eastAsia"/>
          <w:sz w:val="24"/>
          <w:szCs w:val="24"/>
          <w:rtl/>
          <w:lang w:bidi="fa-IR"/>
        </w:rPr>
        <w:t>ا</w:t>
      </w:r>
      <w:r w:rsidRPr="00EA3474">
        <w:rPr>
          <w:rFonts w:cs="B Mitra"/>
          <w:sz w:val="24"/>
          <w:szCs w:val="24"/>
          <w:rtl/>
          <w:lang w:bidi="fa-IR"/>
        </w:rPr>
        <w:t xml:space="preserve"> تمرکز بر معامله  </w:t>
      </w:r>
      <w:r w:rsidRPr="00EA3474">
        <w:rPr>
          <w:rFonts w:cs="B Mitra" w:hint="cs"/>
          <w:sz w:val="24"/>
          <w:szCs w:val="24"/>
          <w:rtl/>
          <w:lang w:bidi="fa-IR"/>
        </w:rPr>
        <w:t>ی</w:t>
      </w:r>
      <w:r w:rsidRPr="00EA3474">
        <w:rPr>
          <w:rFonts w:cs="B Mitra" w:hint="eastAsia"/>
          <w:sz w:val="24"/>
          <w:szCs w:val="24"/>
          <w:rtl/>
          <w:lang w:bidi="fa-IR"/>
        </w:rPr>
        <w:t>عن</w:t>
      </w:r>
      <w:r w:rsidRPr="00EA3474">
        <w:rPr>
          <w:rFonts w:cs="B Mitra" w:hint="cs"/>
          <w:sz w:val="24"/>
          <w:szCs w:val="24"/>
          <w:rtl/>
          <w:lang w:bidi="fa-IR"/>
        </w:rPr>
        <w:t>ی</w:t>
      </w:r>
      <w:r w:rsidRPr="00EA3474">
        <w:rPr>
          <w:rFonts w:cs="B Mitra"/>
          <w:sz w:val="24"/>
          <w:szCs w:val="24"/>
          <w:rtl/>
          <w:lang w:bidi="fa-IR"/>
        </w:rPr>
        <w:t xml:space="preserve"> اراده طرف</w:t>
      </w:r>
      <w:r w:rsidRPr="00EA3474">
        <w:rPr>
          <w:rFonts w:cs="B Mitra" w:hint="cs"/>
          <w:sz w:val="24"/>
          <w:szCs w:val="24"/>
          <w:rtl/>
          <w:lang w:bidi="fa-IR"/>
        </w:rPr>
        <w:t>ی</w:t>
      </w:r>
      <w:r w:rsidRPr="00EA3474">
        <w:rPr>
          <w:rFonts w:cs="B Mitra" w:hint="eastAsia"/>
          <w:sz w:val="24"/>
          <w:szCs w:val="24"/>
          <w:rtl/>
          <w:lang w:bidi="fa-IR"/>
        </w:rPr>
        <w:t>ن</w:t>
      </w:r>
      <w:r w:rsidRPr="00EA3474">
        <w:rPr>
          <w:rFonts w:cs="B Mitra"/>
          <w:sz w:val="24"/>
          <w:szCs w:val="24"/>
          <w:rtl/>
          <w:lang w:bidi="fa-IR"/>
        </w:rPr>
        <w:t xml:space="preserve"> است </w:t>
      </w:r>
      <w:r w:rsidRPr="00EA3474">
        <w:rPr>
          <w:rFonts w:cs="B Mitra" w:hint="cs"/>
          <w:sz w:val="24"/>
          <w:szCs w:val="24"/>
          <w:rtl/>
          <w:lang w:bidi="fa-IR"/>
        </w:rPr>
        <w:t>ی</w:t>
      </w:r>
      <w:r w:rsidRPr="00EA3474">
        <w:rPr>
          <w:rFonts w:cs="B Mitra" w:hint="eastAsia"/>
          <w:sz w:val="24"/>
          <w:szCs w:val="24"/>
          <w:rtl/>
          <w:lang w:bidi="fa-IR"/>
        </w:rPr>
        <w:t>ا</w:t>
      </w:r>
      <w:r w:rsidRPr="00EA3474">
        <w:rPr>
          <w:rFonts w:cs="B Mitra"/>
          <w:sz w:val="24"/>
          <w:szCs w:val="24"/>
          <w:rtl/>
          <w:lang w:bidi="fa-IR"/>
        </w:rPr>
        <w:t xml:space="preserve"> بر مفاه</w:t>
      </w:r>
      <w:r w:rsidRPr="00EA3474">
        <w:rPr>
          <w:rFonts w:cs="B Mitra" w:hint="cs"/>
          <w:sz w:val="24"/>
          <w:szCs w:val="24"/>
          <w:rtl/>
          <w:lang w:bidi="fa-IR"/>
        </w:rPr>
        <w:t>ی</w:t>
      </w:r>
      <w:r w:rsidRPr="00EA3474">
        <w:rPr>
          <w:rFonts w:cs="B Mitra" w:hint="eastAsia"/>
          <w:sz w:val="24"/>
          <w:szCs w:val="24"/>
          <w:rtl/>
          <w:lang w:bidi="fa-IR"/>
        </w:rPr>
        <w:t>م</w:t>
      </w:r>
      <w:r w:rsidRPr="00EA3474">
        <w:rPr>
          <w:rFonts w:cs="B Mitra"/>
          <w:sz w:val="24"/>
          <w:szCs w:val="24"/>
          <w:rtl/>
          <w:lang w:bidi="fa-IR"/>
        </w:rPr>
        <w:t xml:space="preserve"> عدالت</w:t>
      </w:r>
      <w:r>
        <w:rPr>
          <w:rFonts w:cs="B Mitra" w:hint="cs"/>
          <w:sz w:val="24"/>
          <w:szCs w:val="24"/>
          <w:rtl/>
          <w:lang w:bidi="fa-IR"/>
        </w:rPr>
        <w:t xml:space="preserve"> تکیه دارد </w:t>
      </w:r>
      <w:r w:rsidRPr="00EA3474">
        <w:rPr>
          <w:rFonts w:cs="B Mitra"/>
          <w:sz w:val="24"/>
          <w:szCs w:val="24"/>
          <w:rtl/>
          <w:lang w:bidi="fa-IR"/>
        </w:rPr>
        <w:t>. از نظر تار</w:t>
      </w:r>
      <w:r w:rsidRPr="00EA3474">
        <w:rPr>
          <w:rFonts w:cs="B Mitra" w:hint="cs"/>
          <w:sz w:val="24"/>
          <w:szCs w:val="24"/>
          <w:rtl/>
          <w:lang w:bidi="fa-IR"/>
        </w:rPr>
        <w:t>ی</w:t>
      </w:r>
      <w:r w:rsidRPr="00EA3474">
        <w:rPr>
          <w:rFonts w:cs="B Mitra" w:hint="eastAsia"/>
          <w:sz w:val="24"/>
          <w:szCs w:val="24"/>
          <w:rtl/>
          <w:lang w:bidi="fa-IR"/>
        </w:rPr>
        <w:t>خ</w:t>
      </w:r>
      <w:r w:rsidRPr="00EA3474">
        <w:rPr>
          <w:rFonts w:cs="B Mitra" w:hint="cs"/>
          <w:sz w:val="24"/>
          <w:szCs w:val="24"/>
          <w:rtl/>
          <w:lang w:bidi="fa-IR"/>
        </w:rPr>
        <w:t>ی</w:t>
      </w:r>
      <w:r w:rsidRPr="00EA3474">
        <w:rPr>
          <w:rFonts w:cs="B Mitra"/>
          <w:sz w:val="24"/>
          <w:szCs w:val="24"/>
          <w:rtl/>
          <w:lang w:bidi="fa-IR"/>
        </w:rPr>
        <w:t xml:space="preserve"> ارتباط ارزش‌ها به نسخه‌ا</w:t>
      </w:r>
      <w:r w:rsidRPr="00EA3474">
        <w:rPr>
          <w:rFonts w:cs="B Mitra" w:hint="cs"/>
          <w:sz w:val="24"/>
          <w:szCs w:val="24"/>
          <w:rtl/>
          <w:lang w:bidi="fa-IR"/>
        </w:rPr>
        <w:t>ی</w:t>
      </w:r>
      <w:r w:rsidRPr="00EA3474">
        <w:rPr>
          <w:rFonts w:cs="B Mitra"/>
          <w:sz w:val="24"/>
          <w:szCs w:val="24"/>
          <w:rtl/>
          <w:lang w:bidi="fa-IR"/>
        </w:rPr>
        <w:t xml:space="preserve"> از قراردادها</w:t>
      </w:r>
      <w:r w:rsidRPr="00EA3474">
        <w:rPr>
          <w:rFonts w:cs="B Mitra" w:hint="cs"/>
          <w:sz w:val="24"/>
          <w:szCs w:val="24"/>
          <w:rtl/>
          <w:lang w:bidi="fa-IR"/>
        </w:rPr>
        <w:t>ی</w:t>
      </w:r>
      <w:r w:rsidRPr="00EA3474">
        <w:rPr>
          <w:rFonts w:cs="B Mitra"/>
          <w:sz w:val="24"/>
          <w:szCs w:val="24"/>
          <w:rtl/>
          <w:lang w:bidi="fa-IR"/>
        </w:rPr>
        <w:t xml:space="preserve"> پ</w:t>
      </w:r>
      <w:r w:rsidRPr="00EA3474">
        <w:rPr>
          <w:rFonts w:cs="B Mitra" w:hint="cs"/>
          <w:sz w:val="24"/>
          <w:szCs w:val="24"/>
          <w:rtl/>
          <w:lang w:bidi="fa-IR"/>
        </w:rPr>
        <w:t>ی</w:t>
      </w:r>
      <w:r w:rsidRPr="00EA3474">
        <w:rPr>
          <w:rFonts w:cs="B Mitra" w:hint="eastAsia"/>
          <w:sz w:val="24"/>
          <w:szCs w:val="24"/>
          <w:rtl/>
          <w:lang w:bidi="fa-IR"/>
        </w:rPr>
        <w:t>شاسرما</w:t>
      </w:r>
      <w:r w:rsidRPr="00EA3474">
        <w:rPr>
          <w:rFonts w:cs="B Mitra" w:hint="cs"/>
          <w:sz w:val="24"/>
          <w:szCs w:val="24"/>
          <w:rtl/>
          <w:lang w:bidi="fa-IR"/>
        </w:rPr>
        <w:t>ی</w:t>
      </w:r>
      <w:r w:rsidRPr="00EA3474">
        <w:rPr>
          <w:rFonts w:cs="B Mitra" w:hint="eastAsia"/>
          <w:sz w:val="24"/>
          <w:szCs w:val="24"/>
          <w:rtl/>
          <w:lang w:bidi="fa-IR"/>
        </w:rPr>
        <w:t>ه‌دار</w:t>
      </w:r>
      <w:r w:rsidRPr="00EA3474">
        <w:rPr>
          <w:rFonts w:cs="B Mitra" w:hint="cs"/>
          <w:sz w:val="24"/>
          <w:szCs w:val="24"/>
          <w:rtl/>
          <w:lang w:bidi="fa-IR"/>
        </w:rPr>
        <w:t>ی</w:t>
      </w:r>
      <w:r w:rsidRPr="00EA3474">
        <w:rPr>
          <w:rFonts w:cs="B Mitra"/>
          <w:sz w:val="24"/>
          <w:szCs w:val="24"/>
          <w:rtl/>
          <w:lang w:bidi="fa-IR"/>
        </w:rPr>
        <w:t xml:space="preserve"> مربوط م</w:t>
      </w:r>
      <w:r w:rsidRPr="00EA3474">
        <w:rPr>
          <w:rFonts w:cs="B Mitra" w:hint="cs"/>
          <w:sz w:val="24"/>
          <w:szCs w:val="24"/>
          <w:rtl/>
          <w:lang w:bidi="fa-IR"/>
        </w:rPr>
        <w:t>ی‌</w:t>
      </w:r>
      <w:r w:rsidRPr="00EA3474">
        <w:rPr>
          <w:rFonts w:cs="B Mitra" w:hint="eastAsia"/>
          <w:sz w:val="24"/>
          <w:szCs w:val="24"/>
          <w:rtl/>
          <w:lang w:bidi="fa-IR"/>
        </w:rPr>
        <w:t>شود</w:t>
      </w:r>
      <w:r w:rsidRPr="00EA3474">
        <w:rPr>
          <w:rFonts w:cs="B Mitra"/>
          <w:sz w:val="24"/>
          <w:szCs w:val="24"/>
          <w:rtl/>
          <w:lang w:bidi="fa-IR"/>
        </w:rPr>
        <w:t xml:space="preserve"> که در آن باز</w:t>
      </w:r>
      <w:r w:rsidRPr="00EA3474">
        <w:rPr>
          <w:rFonts w:cs="B Mitra" w:hint="cs"/>
          <w:sz w:val="24"/>
          <w:szCs w:val="24"/>
          <w:rtl/>
          <w:lang w:bidi="fa-IR"/>
        </w:rPr>
        <w:t>ی</w:t>
      </w:r>
      <w:r w:rsidRPr="00EA3474">
        <w:rPr>
          <w:rFonts w:cs="B Mitra" w:hint="eastAsia"/>
          <w:sz w:val="24"/>
          <w:szCs w:val="24"/>
          <w:rtl/>
          <w:lang w:bidi="fa-IR"/>
        </w:rPr>
        <w:t>گران</w:t>
      </w:r>
      <w:r w:rsidRPr="00EA3474">
        <w:rPr>
          <w:rFonts w:cs="B Mitra"/>
          <w:sz w:val="24"/>
          <w:szCs w:val="24"/>
          <w:rtl/>
          <w:lang w:bidi="fa-IR"/>
        </w:rPr>
        <w:t xml:space="preserve"> برابر نبودند و وضع</w:t>
      </w:r>
      <w:r w:rsidRPr="00EA3474">
        <w:rPr>
          <w:rFonts w:cs="B Mitra" w:hint="cs"/>
          <w:sz w:val="24"/>
          <w:szCs w:val="24"/>
          <w:rtl/>
          <w:lang w:bidi="fa-IR"/>
        </w:rPr>
        <w:t>ی</w:t>
      </w:r>
      <w:r w:rsidRPr="00EA3474">
        <w:rPr>
          <w:rFonts w:cs="B Mitra" w:hint="eastAsia"/>
          <w:sz w:val="24"/>
          <w:szCs w:val="24"/>
          <w:rtl/>
          <w:lang w:bidi="fa-IR"/>
        </w:rPr>
        <w:t>ت</w:t>
      </w:r>
      <w:r w:rsidRPr="00EA3474">
        <w:rPr>
          <w:rFonts w:cs="B Mitra"/>
          <w:sz w:val="24"/>
          <w:szCs w:val="24"/>
          <w:rtl/>
          <w:lang w:bidi="fa-IR"/>
        </w:rPr>
        <w:t xml:space="preserve"> آنها در تفس</w:t>
      </w:r>
      <w:r w:rsidRPr="00EA3474">
        <w:rPr>
          <w:rFonts w:cs="B Mitra" w:hint="cs"/>
          <w:sz w:val="24"/>
          <w:szCs w:val="24"/>
          <w:rtl/>
          <w:lang w:bidi="fa-IR"/>
        </w:rPr>
        <w:t>ی</w:t>
      </w:r>
      <w:r w:rsidRPr="00EA3474">
        <w:rPr>
          <w:rFonts w:cs="B Mitra" w:hint="eastAsia"/>
          <w:sz w:val="24"/>
          <w:szCs w:val="24"/>
          <w:rtl/>
          <w:lang w:bidi="fa-IR"/>
        </w:rPr>
        <w:t>ر</w:t>
      </w:r>
      <w:r w:rsidRPr="00EA3474">
        <w:rPr>
          <w:rFonts w:cs="B Mitra"/>
          <w:sz w:val="24"/>
          <w:szCs w:val="24"/>
          <w:rtl/>
          <w:lang w:bidi="fa-IR"/>
        </w:rPr>
        <w:t xml:space="preserve"> روابطشان اهم</w:t>
      </w:r>
      <w:r w:rsidRPr="00EA3474">
        <w:rPr>
          <w:rFonts w:cs="B Mitra" w:hint="cs"/>
          <w:sz w:val="24"/>
          <w:szCs w:val="24"/>
          <w:rtl/>
          <w:lang w:bidi="fa-IR"/>
        </w:rPr>
        <w:t>ی</w:t>
      </w:r>
      <w:r w:rsidRPr="00EA3474">
        <w:rPr>
          <w:rFonts w:cs="B Mitra" w:hint="eastAsia"/>
          <w:sz w:val="24"/>
          <w:szCs w:val="24"/>
          <w:rtl/>
          <w:lang w:bidi="fa-IR"/>
        </w:rPr>
        <w:t>ت</w:t>
      </w:r>
      <w:r w:rsidRPr="00EA3474">
        <w:rPr>
          <w:rFonts w:cs="B Mitra"/>
          <w:sz w:val="24"/>
          <w:szCs w:val="24"/>
          <w:rtl/>
          <w:lang w:bidi="fa-IR"/>
        </w:rPr>
        <w:t xml:space="preserve"> داشت. ا</w:t>
      </w:r>
      <w:r w:rsidRPr="00EA3474">
        <w:rPr>
          <w:rFonts w:cs="B Mitra" w:hint="cs"/>
          <w:sz w:val="24"/>
          <w:szCs w:val="24"/>
          <w:rtl/>
          <w:lang w:bidi="fa-IR"/>
        </w:rPr>
        <w:t>ی</w:t>
      </w:r>
      <w:r w:rsidRPr="00EA3474">
        <w:rPr>
          <w:rFonts w:cs="B Mitra" w:hint="eastAsia"/>
          <w:sz w:val="24"/>
          <w:szCs w:val="24"/>
          <w:rtl/>
          <w:lang w:bidi="fa-IR"/>
        </w:rPr>
        <w:t>ن</w:t>
      </w:r>
      <w:r w:rsidRPr="00EA3474">
        <w:rPr>
          <w:rFonts w:cs="B Mitra"/>
          <w:sz w:val="24"/>
          <w:szCs w:val="24"/>
          <w:rtl/>
          <w:lang w:bidi="fa-IR"/>
        </w:rPr>
        <w:t xml:space="preserve"> د</w:t>
      </w:r>
      <w:r w:rsidRPr="00EA3474">
        <w:rPr>
          <w:rFonts w:cs="B Mitra" w:hint="cs"/>
          <w:sz w:val="24"/>
          <w:szCs w:val="24"/>
          <w:rtl/>
          <w:lang w:bidi="fa-IR"/>
        </w:rPr>
        <w:t>ی</w:t>
      </w:r>
      <w:r w:rsidRPr="00EA3474">
        <w:rPr>
          <w:rFonts w:cs="B Mitra" w:hint="eastAsia"/>
          <w:sz w:val="24"/>
          <w:szCs w:val="24"/>
          <w:rtl/>
          <w:lang w:bidi="fa-IR"/>
        </w:rPr>
        <w:t>دگاه</w:t>
      </w:r>
      <w:r w:rsidRPr="00EA3474">
        <w:rPr>
          <w:rFonts w:cs="B Mitra"/>
          <w:sz w:val="24"/>
          <w:szCs w:val="24"/>
          <w:rtl/>
          <w:lang w:bidi="fa-IR"/>
        </w:rPr>
        <w:t xml:space="preserve"> وضع</w:t>
      </w:r>
      <w:r w:rsidRPr="00EA3474">
        <w:rPr>
          <w:rFonts w:cs="B Mitra" w:hint="cs"/>
          <w:sz w:val="24"/>
          <w:szCs w:val="24"/>
          <w:rtl/>
          <w:lang w:bidi="fa-IR"/>
        </w:rPr>
        <w:t>ی</w:t>
      </w:r>
      <w:r w:rsidRPr="00EA3474">
        <w:rPr>
          <w:rFonts w:cs="B Mitra" w:hint="eastAsia"/>
          <w:sz w:val="24"/>
          <w:szCs w:val="24"/>
          <w:rtl/>
          <w:lang w:bidi="fa-IR"/>
        </w:rPr>
        <w:t>ت</w:t>
      </w:r>
      <w:r w:rsidRPr="00EA3474">
        <w:rPr>
          <w:rFonts w:cs="B Mitra"/>
          <w:sz w:val="24"/>
          <w:szCs w:val="24"/>
          <w:rtl/>
          <w:lang w:bidi="fa-IR"/>
        </w:rPr>
        <w:t xml:space="preserve"> قراردادها با نظر</w:t>
      </w:r>
      <w:r w:rsidRPr="00EA3474">
        <w:rPr>
          <w:rFonts w:cs="B Mitra" w:hint="cs"/>
          <w:sz w:val="24"/>
          <w:szCs w:val="24"/>
          <w:rtl/>
          <w:lang w:bidi="fa-IR"/>
        </w:rPr>
        <w:t>ی</w:t>
      </w:r>
      <w:r w:rsidRPr="00EA3474">
        <w:rPr>
          <w:rFonts w:cs="B Mitra" w:hint="eastAsia"/>
          <w:sz w:val="24"/>
          <w:szCs w:val="24"/>
          <w:rtl/>
          <w:lang w:bidi="fa-IR"/>
        </w:rPr>
        <w:t>ه</w:t>
      </w:r>
      <w:r w:rsidRPr="00EA3474">
        <w:rPr>
          <w:rFonts w:cs="B Mitra"/>
          <w:sz w:val="24"/>
          <w:szCs w:val="24"/>
          <w:rtl/>
          <w:lang w:bidi="fa-IR"/>
        </w:rPr>
        <w:t xml:space="preserve"> اراده جا</w:t>
      </w:r>
      <w:r w:rsidRPr="00EA3474">
        <w:rPr>
          <w:rFonts w:cs="B Mitra" w:hint="cs"/>
          <w:sz w:val="24"/>
          <w:szCs w:val="24"/>
          <w:rtl/>
          <w:lang w:bidi="fa-IR"/>
        </w:rPr>
        <w:t>ی</w:t>
      </w:r>
      <w:r w:rsidRPr="00EA3474">
        <w:rPr>
          <w:rFonts w:cs="B Mitra" w:hint="eastAsia"/>
          <w:sz w:val="24"/>
          <w:szCs w:val="24"/>
          <w:rtl/>
          <w:lang w:bidi="fa-IR"/>
        </w:rPr>
        <w:t>گز</w:t>
      </w:r>
      <w:r w:rsidRPr="00EA3474">
        <w:rPr>
          <w:rFonts w:cs="B Mitra" w:hint="cs"/>
          <w:sz w:val="24"/>
          <w:szCs w:val="24"/>
          <w:rtl/>
          <w:lang w:bidi="fa-IR"/>
        </w:rPr>
        <w:t>ی</w:t>
      </w:r>
      <w:r w:rsidRPr="00EA3474">
        <w:rPr>
          <w:rFonts w:cs="B Mitra" w:hint="eastAsia"/>
          <w:sz w:val="24"/>
          <w:szCs w:val="24"/>
          <w:rtl/>
          <w:lang w:bidi="fa-IR"/>
        </w:rPr>
        <w:t>ن</w:t>
      </w:r>
      <w:r w:rsidRPr="00EA3474">
        <w:rPr>
          <w:rFonts w:cs="B Mitra"/>
          <w:sz w:val="24"/>
          <w:szCs w:val="24"/>
          <w:rtl/>
          <w:lang w:bidi="fa-IR"/>
        </w:rPr>
        <w:t xml:space="preserve"> شد که دو طرف قرارداد را برابر نشان م</w:t>
      </w:r>
      <w:r w:rsidRPr="00EA3474">
        <w:rPr>
          <w:rFonts w:cs="B Mitra" w:hint="cs"/>
          <w:sz w:val="24"/>
          <w:szCs w:val="24"/>
          <w:rtl/>
          <w:lang w:bidi="fa-IR"/>
        </w:rPr>
        <w:t>ی</w:t>
      </w:r>
      <w:r w:rsidRPr="00EA3474">
        <w:rPr>
          <w:rFonts w:cs="B Mitra"/>
          <w:sz w:val="24"/>
          <w:szCs w:val="24"/>
          <w:rtl/>
          <w:lang w:bidi="fa-IR"/>
        </w:rPr>
        <w:t xml:space="preserve"> دهد و بر معامله تمرکز م</w:t>
      </w:r>
      <w:r w:rsidRPr="00EA3474">
        <w:rPr>
          <w:rFonts w:cs="B Mitra" w:hint="cs"/>
          <w:sz w:val="24"/>
          <w:szCs w:val="24"/>
          <w:rtl/>
          <w:lang w:bidi="fa-IR"/>
        </w:rPr>
        <w:t>ی</w:t>
      </w:r>
      <w:r w:rsidRPr="00EA3474">
        <w:rPr>
          <w:rFonts w:cs="B Mitra"/>
          <w:sz w:val="24"/>
          <w:szCs w:val="24"/>
          <w:rtl/>
          <w:lang w:bidi="fa-IR"/>
        </w:rPr>
        <w:t xml:space="preserve"> کند بدون توجه به بافت اجتماع</w:t>
      </w:r>
      <w:r w:rsidRPr="00EA3474">
        <w:rPr>
          <w:rFonts w:cs="B Mitra" w:hint="cs"/>
          <w:sz w:val="24"/>
          <w:szCs w:val="24"/>
          <w:rtl/>
          <w:lang w:bidi="fa-IR"/>
        </w:rPr>
        <w:t>ی</w:t>
      </w:r>
      <w:r w:rsidRPr="00EA3474">
        <w:rPr>
          <w:rFonts w:cs="B Mitra"/>
          <w:sz w:val="24"/>
          <w:szCs w:val="24"/>
          <w:rtl/>
          <w:lang w:bidi="fa-IR"/>
        </w:rPr>
        <w:t xml:space="preserve"> و اقتصاد</w:t>
      </w:r>
      <w:r w:rsidRPr="00EA3474">
        <w:rPr>
          <w:rFonts w:cs="B Mitra" w:hint="cs"/>
          <w:sz w:val="24"/>
          <w:szCs w:val="24"/>
          <w:rtl/>
          <w:lang w:bidi="fa-IR"/>
        </w:rPr>
        <w:t>ی</w:t>
      </w:r>
      <w:r w:rsidRPr="00EA3474">
        <w:rPr>
          <w:rFonts w:cs="B Mitra"/>
          <w:sz w:val="24"/>
          <w:szCs w:val="24"/>
          <w:rtl/>
          <w:lang w:bidi="fa-IR"/>
        </w:rPr>
        <w:t>. همانطور که مورتون هورو</w:t>
      </w:r>
      <w:r w:rsidRPr="00EA3474">
        <w:rPr>
          <w:rFonts w:cs="B Mitra" w:hint="cs"/>
          <w:sz w:val="24"/>
          <w:szCs w:val="24"/>
          <w:rtl/>
          <w:lang w:bidi="fa-IR"/>
        </w:rPr>
        <w:t>ی</w:t>
      </w:r>
      <w:r w:rsidRPr="00EA3474">
        <w:rPr>
          <w:rFonts w:cs="B Mitra" w:hint="eastAsia"/>
          <w:sz w:val="24"/>
          <w:szCs w:val="24"/>
          <w:rtl/>
          <w:lang w:bidi="fa-IR"/>
        </w:rPr>
        <w:t>تز</w:t>
      </w:r>
      <w:r w:rsidRPr="00EA3474">
        <w:rPr>
          <w:rFonts w:cs="B Mitra"/>
          <w:sz w:val="24"/>
          <w:szCs w:val="24"/>
          <w:rtl/>
          <w:lang w:bidi="fa-IR"/>
        </w:rPr>
        <w:t xml:space="preserve"> توض</w:t>
      </w:r>
      <w:r w:rsidRPr="00EA3474">
        <w:rPr>
          <w:rFonts w:cs="B Mitra" w:hint="cs"/>
          <w:sz w:val="24"/>
          <w:szCs w:val="24"/>
          <w:rtl/>
          <w:lang w:bidi="fa-IR"/>
        </w:rPr>
        <w:t>ی</w:t>
      </w:r>
      <w:r w:rsidRPr="00EA3474">
        <w:rPr>
          <w:rFonts w:cs="B Mitra" w:hint="eastAsia"/>
          <w:sz w:val="24"/>
          <w:szCs w:val="24"/>
          <w:rtl/>
          <w:lang w:bidi="fa-IR"/>
        </w:rPr>
        <w:t>ح</w:t>
      </w:r>
      <w:r w:rsidRPr="00EA3474">
        <w:rPr>
          <w:rFonts w:cs="B Mitra"/>
          <w:sz w:val="24"/>
          <w:szCs w:val="24"/>
          <w:rtl/>
          <w:lang w:bidi="fa-IR"/>
        </w:rPr>
        <w:t xml:space="preserve"> م</w:t>
      </w:r>
      <w:r w:rsidRPr="00EA3474">
        <w:rPr>
          <w:rFonts w:cs="B Mitra" w:hint="cs"/>
          <w:sz w:val="24"/>
          <w:szCs w:val="24"/>
          <w:rtl/>
          <w:lang w:bidi="fa-IR"/>
        </w:rPr>
        <w:t>ی</w:t>
      </w:r>
      <w:r w:rsidRPr="00EA3474">
        <w:rPr>
          <w:rFonts w:cs="B Mitra"/>
          <w:sz w:val="24"/>
          <w:szCs w:val="24"/>
          <w:rtl/>
          <w:lang w:bidi="fa-IR"/>
        </w:rPr>
        <w:t xml:space="preserve"> دهد، نظر</w:t>
      </w:r>
      <w:r w:rsidRPr="00EA3474">
        <w:rPr>
          <w:rFonts w:cs="B Mitra" w:hint="cs"/>
          <w:sz w:val="24"/>
          <w:szCs w:val="24"/>
          <w:rtl/>
          <w:lang w:bidi="fa-IR"/>
        </w:rPr>
        <w:t>ی</w:t>
      </w:r>
      <w:r w:rsidRPr="00EA3474">
        <w:rPr>
          <w:rFonts w:cs="B Mitra" w:hint="eastAsia"/>
          <w:sz w:val="24"/>
          <w:szCs w:val="24"/>
          <w:rtl/>
          <w:lang w:bidi="fa-IR"/>
        </w:rPr>
        <w:t>ه</w:t>
      </w:r>
      <w:r w:rsidRPr="00EA3474">
        <w:rPr>
          <w:rFonts w:cs="B Mitra"/>
          <w:sz w:val="24"/>
          <w:szCs w:val="24"/>
          <w:rtl/>
          <w:lang w:bidi="fa-IR"/>
        </w:rPr>
        <w:t xml:space="preserve"> اراده بر</w:t>
      </w:r>
      <w:r w:rsidRPr="00EA3474">
        <w:rPr>
          <w:rFonts w:cs="B Mitra" w:hint="eastAsia"/>
          <w:sz w:val="24"/>
          <w:szCs w:val="24"/>
          <w:rtl/>
          <w:lang w:bidi="fa-IR"/>
        </w:rPr>
        <w:t>ا</w:t>
      </w:r>
      <w:r w:rsidRPr="00EA3474">
        <w:rPr>
          <w:rFonts w:cs="B Mitra" w:hint="cs"/>
          <w:sz w:val="24"/>
          <w:szCs w:val="24"/>
          <w:rtl/>
          <w:lang w:bidi="fa-IR"/>
        </w:rPr>
        <w:t>ی</w:t>
      </w:r>
      <w:r w:rsidRPr="00EA3474">
        <w:rPr>
          <w:rFonts w:cs="B Mitra"/>
          <w:sz w:val="24"/>
          <w:szCs w:val="24"/>
          <w:rtl/>
          <w:lang w:bidi="fa-IR"/>
        </w:rPr>
        <w:t xml:space="preserve"> سرما</w:t>
      </w:r>
      <w:r w:rsidRPr="00EA3474">
        <w:rPr>
          <w:rFonts w:cs="B Mitra" w:hint="cs"/>
          <w:sz w:val="24"/>
          <w:szCs w:val="24"/>
          <w:rtl/>
          <w:lang w:bidi="fa-IR"/>
        </w:rPr>
        <w:t>ی</w:t>
      </w:r>
      <w:r w:rsidRPr="00EA3474">
        <w:rPr>
          <w:rFonts w:cs="B Mitra" w:hint="eastAsia"/>
          <w:sz w:val="24"/>
          <w:szCs w:val="24"/>
          <w:rtl/>
          <w:lang w:bidi="fa-IR"/>
        </w:rPr>
        <w:t>ه</w:t>
      </w:r>
      <w:r w:rsidRPr="00EA3474">
        <w:rPr>
          <w:rFonts w:cs="B Mitra"/>
          <w:sz w:val="24"/>
          <w:szCs w:val="24"/>
          <w:rtl/>
          <w:lang w:bidi="fa-IR"/>
        </w:rPr>
        <w:t xml:space="preserve"> دار</w:t>
      </w:r>
      <w:r w:rsidRPr="00EA3474">
        <w:rPr>
          <w:rFonts w:cs="B Mitra" w:hint="cs"/>
          <w:sz w:val="24"/>
          <w:szCs w:val="24"/>
          <w:rtl/>
          <w:lang w:bidi="fa-IR"/>
        </w:rPr>
        <w:t>ی</w:t>
      </w:r>
      <w:r w:rsidRPr="00EA3474">
        <w:rPr>
          <w:rFonts w:cs="B Mitra"/>
          <w:sz w:val="24"/>
          <w:szCs w:val="24"/>
          <w:rtl/>
          <w:lang w:bidi="fa-IR"/>
        </w:rPr>
        <w:t xml:space="preserve"> مناسب تر است. ، جا</w:t>
      </w:r>
      <w:r w:rsidRPr="00EA3474">
        <w:rPr>
          <w:rFonts w:cs="B Mitra" w:hint="cs"/>
          <w:sz w:val="24"/>
          <w:szCs w:val="24"/>
          <w:rtl/>
          <w:lang w:bidi="fa-IR"/>
        </w:rPr>
        <w:t>یی</w:t>
      </w:r>
      <w:r w:rsidRPr="00EA3474">
        <w:rPr>
          <w:rFonts w:cs="B Mitra"/>
          <w:sz w:val="24"/>
          <w:szCs w:val="24"/>
          <w:rtl/>
          <w:lang w:bidi="fa-IR"/>
        </w:rPr>
        <w:t xml:space="preserve"> که انتظار م</w:t>
      </w:r>
      <w:r w:rsidRPr="00EA3474">
        <w:rPr>
          <w:rFonts w:cs="B Mitra" w:hint="cs"/>
          <w:sz w:val="24"/>
          <w:szCs w:val="24"/>
          <w:rtl/>
          <w:lang w:bidi="fa-IR"/>
        </w:rPr>
        <w:t>ی</w:t>
      </w:r>
      <w:r w:rsidRPr="00EA3474">
        <w:rPr>
          <w:rFonts w:cs="B Mitra"/>
          <w:sz w:val="24"/>
          <w:szCs w:val="24"/>
          <w:rtl/>
          <w:lang w:bidi="fa-IR"/>
        </w:rPr>
        <w:t xml:space="preserve"> رود با افراد عل</w:t>
      </w:r>
      <w:r w:rsidRPr="00EA3474">
        <w:rPr>
          <w:rFonts w:cs="B Mitra" w:hint="cs"/>
          <w:sz w:val="24"/>
          <w:szCs w:val="24"/>
          <w:rtl/>
          <w:lang w:bidi="fa-IR"/>
        </w:rPr>
        <w:t>ی</w:t>
      </w:r>
      <w:r w:rsidRPr="00EA3474">
        <w:rPr>
          <w:rFonts w:cs="B Mitra" w:hint="eastAsia"/>
          <w:sz w:val="24"/>
          <w:szCs w:val="24"/>
          <w:rtl/>
          <w:lang w:bidi="fa-IR"/>
        </w:rPr>
        <w:t>رغم</w:t>
      </w:r>
      <w:r w:rsidRPr="00EA3474">
        <w:rPr>
          <w:rFonts w:cs="B Mitra"/>
          <w:sz w:val="24"/>
          <w:szCs w:val="24"/>
          <w:rtl/>
          <w:lang w:bidi="fa-IR"/>
        </w:rPr>
        <w:t xml:space="preserve"> قدرت چانه زن</w:t>
      </w:r>
      <w:r w:rsidRPr="00EA3474">
        <w:rPr>
          <w:rFonts w:cs="B Mitra" w:hint="cs"/>
          <w:sz w:val="24"/>
          <w:szCs w:val="24"/>
          <w:rtl/>
          <w:lang w:bidi="fa-IR"/>
        </w:rPr>
        <w:t>ی</w:t>
      </w:r>
      <w:r w:rsidRPr="00EA3474">
        <w:rPr>
          <w:rFonts w:cs="B Mitra"/>
          <w:sz w:val="24"/>
          <w:szCs w:val="24"/>
          <w:rtl/>
          <w:lang w:bidi="fa-IR"/>
        </w:rPr>
        <w:t xml:space="preserve"> متفاوت آنها به عنوان </w:t>
      </w:r>
      <w:r w:rsidRPr="00EA3474">
        <w:rPr>
          <w:rFonts w:cs="B Mitra" w:hint="cs"/>
          <w:sz w:val="24"/>
          <w:szCs w:val="24"/>
          <w:rtl/>
          <w:lang w:bidi="fa-IR"/>
        </w:rPr>
        <w:t>ی</w:t>
      </w:r>
      <w:r w:rsidRPr="00EA3474">
        <w:rPr>
          <w:rFonts w:cs="B Mitra" w:hint="eastAsia"/>
          <w:sz w:val="24"/>
          <w:szCs w:val="24"/>
          <w:rtl/>
          <w:lang w:bidi="fa-IR"/>
        </w:rPr>
        <w:t>کسان</w:t>
      </w:r>
      <w:r>
        <w:rPr>
          <w:rFonts w:cs="B Mitra"/>
          <w:sz w:val="24"/>
          <w:szCs w:val="24"/>
          <w:rtl/>
          <w:lang w:bidi="fa-IR"/>
        </w:rPr>
        <w:t xml:space="preserve"> رفتار شود.</w:t>
      </w:r>
      <w:r w:rsidRPr="00EA3474">
        <w:rPr>
          <w:rFonts w:cs="B Mitra"/>
          <w:sz w:val="24"/>
          <w:szCs w:val="24"/>
          <w:rtl/>
          <w:lang w:bidi="fa-IR"/>
        </w:rPr>
        <w:t xml:space="preserve"> اما در طول قرن ب</w:t>
      </w:r>
      <w:r w:rsidRPr="00EA3474">
        <w:rPr>
          <w:rFonts w:cs="B Mitra" w:hint="cs"/>
          <w:sz w:val="24"/>
          <w:szCs w:val="24"/>
          <w:rtl/>
          <w:lang w:bidi="fa-IR"/>
        </w:rPr>
        <w:t>ی</w:t>
      </w:r>
      <w:r w:rsidRPr="00EA3474">
        <w:rPr>
          <w:rFonts w:cs="B Mitra" w:hint="eastAsia"/>
          <w:sz w:val="24"/>
          <w:szCs w:val="24"/>
          <w:rtl/>
          <w:lang w:bidi="fa-IR"/>
        </w:rPr>
        <w:t>ستم</w:t>
      </w:r>
      <w:r w:rsidRPr="00EA3474">
        <w:rPr>
          <w:rFonts w:cs="B Mitra"/>
          <w:sz w:val="24"/>
          <w:szCs w:val="24"/>
          <w:rtl/>
          <w:lang w:bidi="fa-IR"/>
        </w:rPr>
        <w:t xml:space="preserve"> ملاحظات</w:t>
      </w:r>
      <w:r w:rsidRPr="00EA3474">
        <w:rPr>
          <w:rFonts w:cs="B Mitra" w:hint="cs"/>
          <w:sz w:val="24"/>
          <w:szCs w:val="24"/>
          <w:rtl/>
          <w:lang w:bidi="fa-IR"/>
        </w:rPr>
        <w:t>ی</w:t>
      </w:r>
      <w:r w:rsidRPr="00EA3474">
        <w:rPr>
          <w:rFonts w:cs="B Mitra"/>
          <w:sz w:val="24"/>
          <w:szCs w:val="24"/>
          <w:rtl/>
          <w:lang w:bidi="fa-IR"/>
        </w:rPr>
        <w:t xml:space="preserve"> غ</w:t>
      </w:r>
      <w:r w:rsidRPr="00EA3474">
        <w:rPr>
          <w:rFonts w:cs="B Mitra" w:hint="cs"/>
          <w:sz w:val="24"/>
          <w:szCs w:val="24"/>
          <w:rtl/>
          <w:lang w:bidi="fa-IR"/>
        </w:rPr>
        <w:t>ی</w:t>
      </w:r>
      <w:r w:rsidRPr="00EA3474">
        <w:rPr>
          <w:rFonts w:cs="B Mitra" w:hint="eastAsia"/>
          <w:sz w:val="24"/>
          <w:szCs w:val="24"/>
          <w:rtl/>
          <w:lang w:bidi="fa-IR"/>
        </w:rPr>
        <w:t>ر</w:t>
      </w:r>
      <w:r w:rsidRPr="00EA3474">
        <w:rPr>
          <w:rFonts w:cs="B Mitra"/>
          <w:sz w:val="24"/>
          <w:szCs w:val="24"/>
          <w:rtl/>
          <w:lang w:bidi="fa-IR"/>
        </w:rPr>
        <w:t xml:space="preserve"> از معامله در قانون و نظر</w:t>
      </w:r>
      <w:r w:rsidRPr="00EA3474">
        <w:rPr>
          <w:rFonts w:cs="B Mitra" w:hint="cs"/>
          <w:sz w:val="24"/>
          <w:szCs w:val="24"/>
          <w:rtl/>
          <w:lang w:bidi="fa-IR"/>
        </w:rPr>
        <w:t>ی</w:t>
      </w:r>
      <w:r w:rsidRPr="00EA3474">
        <w:rPr>
          <w:rFonts w:cs="B Mitra" w:hint="eastAsia"/>
          <w:sz w:val="24"/>
          <w:szCs w:val="24"/>
          <w:rtl/>
          <w:lang w:bidi="fa-IR"/>
        </w:rPr>
        <w:t>ه</w:t>
      </w:r>
      <w:r w:rsidRPr="00EA3474">
        <w:rPr>
          <w:rFonts w:cs="B Mitra"/>
          <w:sz w:val="24"/>
          <w:szCs w:val="24"/>
          <w:rtl/>
          <w:lang w:bidi="fa-IR"/>
        </w:rPr>
        <w:t xml:space="preserve"> قراردادها اهم</w:t>
      </w:r>
      <w:r w:rsidRPr="00EA3474">
        <w:rPr>
          <w:rFonts w:cs="B Mitra" w:hint="cs"/>
          <w:sz w:val="24"/>
          <w:szCs w:val="24"/>
          <w:rtl/>
          <w:lang w:bidi="fa-IR"/>
        </w:rPr>
        <w:t>ی</w:t>
      </w:r>
      <w:r w:rsidRPr="00EA3474">
        <w:rPr>
          <w:rFonts w:cs="B Mitra" w:hint="eastAsia"/>
          <w:sz w:val="24"/>
          <w:szCs w:val="24"/>
          <w:rtl/>
          <w:lang w:bidi="fa-IR"/>
        </w:rPr>
        <w:t>ت</w:t>
      </w:r>
      <w:r w:rsidRPr="00EA3474">
        <w:rPr>
          <w:rFonts w:cs="B Mitra"/>
          <w:sz w:val="24"/>
          <w:szCs w:val="24"/>
          <w:rtl/>
          <w:lang w:bidi="fa-IR"/>
        </w:rPr>
        <w:t xml:space="preserve"> پ</w:t>
      </w:r>
      <w:r w:rsidRPr="00EA3474">
        <w:rPr>
          <w:rFonts w:cs="B Mitra" w:hint="cs"/>
          <w:sz w:val="24"/>
          <w:szCs w:val="24"/>
          <w:rtl/>
          <w:lang w:bidi="fa-IR"/>
        </w:rPr>
        <w:t>ی</w:t>
      </w:r>
      <w:r w:rsidRPr="00EA3474">
        <w:rPr>
          <w:rFonts w:cs="B Mitra" w:hint="eastAsia"/>
          <w:sz w:val="24"/>
          <w:szCs w:val="24"/>
          <w:rtl/>
          <w:lang w:bidi="fa-IR"/>
        </w:rPr>
        <w:t>دا</w:t>
      </w:r>
      <w:r w:rsidRPr="00EA3474">
        <w:rPr>
          <w:rFonts w:cs="B Mitra"/>
          <w:sz w:val="24"/>
          <w:szCs w:val="24"/>
          <w:rtl/>
          <w:lang w:bidi="fa-IR"/>
        </w:rPr>
        <w:t xml:space="preserve"> کرد </w:t>
      </w:r>
      <w:r w:rsidRPr="00EA3474">
        <w:rPr>
          <w:rFonts w:cs="B Mitra" w:hint="cs"/>
          <w:sz w:val="24"/>
          <w:szCs w:val="24"/>
          <w:rtl/>
          <w:lang w:bidi="fa-IR"/>
        </w:rPr>
        <w:t>ی</w:t>
      </w:r>
      <w:r w:rsidRPr="00EA3474">
        <w:rPr>
          <w:rFonts w:cs="B Mitra" w:hint="eastAsia"/>
          <w:sz w:val="24"/>
          <w:szCs w:val="24"/>
          <w:rtl/>
          <w:lang w:bidi="fa-IR"/>
        </w:rPr>
        <w:t>ا</w:t>
      </w:r>
      <w:r w:rsidRPr="00EA3474">
        <w:rPr>
          <w:rFonts w:cs="B Mitra"/>
          <w:sz w:val="24"/>
          <w:szCs w:val="24"/>
          <w:rtl/>
          <w:lang w:bidi="fa-IR"/>
        </w:rPr>
        <w:t xml:space="preserve"> برا</w:t>
      </w:r>
      <w:r w:rsidRPr="00EA3474">
        <w:rPr>
          <w:rFonts w:cs="B Mitra" w:hint="cs"/>
          <w:sz w:val="24"/>
          <w:szCs w:val="24"/>
          <w:rtl/>
          <w:lang w:bidi="fa-IR"/>
        </w:rPr>
        <w:t>ی</w:t>
      </w:r>
      <w:r w:rsidRPr="00EA3474">
        <w:rPr>
          <w:rFonts w:cs="B Mitra"/>
          <w:sz w:val="24"/>
          <w:szCs w:val="24"/>
          <w:rtl/>
          <w:lang w:bidi="fa-IR"/>
        </w:rPr>
        <w:t xml:space="preserve"> تنظ</w:t>
      </w:r>
      <w:r w:rsidRPr="00EA3474">
        <w:rPr>
          <w:rFonts w:cs="B Mitra" w:hint="cs"/>
          <w:sz w:val="24"/>
          <w:szCs w:val="24"/>
          <w:rtl/>
          <w:lang w:bidi="fa-IR"/>
        </w:rPr>
        <w:t>ی</w:t>
      </w:r>
      <w:r w:rsidRPr="00EA3474">
        <w:rPr>
          <w:rFonts w:cs="B Mitra" w:hint="eastAsia"/>
          <w:sz w:val="24"/>
          <w:szCs w:val="24"/>
          <w:rtl/>
          <w:lang w:bidi="fa-IR"/>
        </w:rPr>
        <w:t>م</w:t>
      </w:r>
      <w:r w:rsidRPr="00EA3474">
        <w:rPr>
          <w:rFonts w:cs="B Mitra"/>
          <w:sz w:val="24"/>
          <w:szCs w:val="24"/>
          <w:rtl/>
          <w:lang w:bidi="fa-IR"/>
        </w:rPr>
        <w:t xml:space="preserve"> قدرت چانه زن</w:t>
      </w:r>
      <w:r w:rsidRPr="00EA3474">
        <w:rPr>
          <w:rFonts w:cs="B Mitra" w:hint="cs"/>
          <w:sz w:val="24"/>
          <w:szCs w:val="24"/>
          <w:rtl/>
          <w:lang w:bidi="fa-IR"/>
        </w:rPr>
        <w:t>ی</w:t>
      </w:r>
      <w:r w:rsidRPr="00EA3474">
        <w:rPr>
          <w:rFonts w:cs="B Mitra"/>
          <w:sz w:val="24"/>
          <w:szCs w:val="24"/>
          <w:rtl/>
          <w:lang w:bidi="fa-IR"/>
        </w:rPr>
        <w:t xml:space="preserve"> نابرابر طرف</w:t>
      </w:r>
      <w:r w:rsidRPr="00EA3474">
        <w:rPr>
          <w:rFonts w:cs="B Mitra" w:hint="cs"/>
          <w:sz w:val="24"/>
          <w:szCs w:val="24"/>
          <w:rtl/>
          <w:lang w:bidi="fa-IR"/>
        </w:rPr>
        <w:t>ی</w:t>
      </w:r>
      <w:r w:rsidRPr="00EA3474">
        <w:rPr>
          <w:rFonts w:cs="B Mitra" w:hint="eastAsia"/>
          <w:sz w:val="24"/>
          <w:szCs w:val="24"/>
          <w:rtl/>
          <w:lang w:bidi="fa-IR"/>
        </w:rPr>
        <w:t>ن</w:t>
      </w:r>
      <w:r>
        <w:rPr>
          <w:rFonts w:cs="B Mitra" w:hint="cs"/>
          <w:sz w:val="24"/>
          <w:szCs w:val="24"/>
          <w:rtl/>
          <w:lang w:bidi="fa-IR"/>
        </w:rPr>
        <w:t xml:space="preserve"> یا</w:t>
      </w:r>
      <w:r w:rsidRPr="00EA3474">
        <w:rPr>
          <w:rFonts w:cs="B Mitra"/>
          <w:sz w:val="24"/>
          <w:szCs w:val="24"/>
          <w:rtl/>
          <w:lang w:bidi="fa-IR"/>
        </w:rPr>
        <w:t xml:space="preserve"> </w:t>
      </w:r>
      <w:r>
        <w:rPr>
          <w:rFonts w:cs="B Mitra" w:hint="cs"/>
          <w:sz w:val="24"/>
          <w:szCs w:val="24"/>
          <w:rtl/>
          <w:lang w:bidi="fa-IR"/>
        </w:rPr>
        <w:t xml:space="preserve">افزایش </w:t>
      </w:r>
      <w:r w:rsidRPr="00EA3474">
        <w:rPr>
          <w:rFonts w:cs="B Mitra"/>
          <w:sz w:val="24"/>
          <w:szCs w:val="24"/>
          <w:rtl/>
          <w:lang w:bidi="fa-IR"/>
        </w:rPr>
        <w:t>قا</w:t>
      </w:r>
      <w:r w:rsidRPr="00EA3474">
        <w:rPr>
          <w:rFonts w:cs="B Mitra" w:hint="eastAsia"/>
          <w:sz w:val="24"/>
          <w:szCs w:val="24"/>
          <w:rtl/>
          <w:lang w:bidi="fa-IR"/>
        </w:rPr>
        <w:t>بل</w:t>
      </w:r>
      <w:r w:rsidRPr="00EA3474">
        <w:rPr>
          <w:rFonts w:cs="B Mitra" w:hint="cs"/>
          <w:sz w:val="24"/>
          <w:szCs w:val="24"/>
          <w:rtl/>
          <w:lang w:bidi="fa-IR"/>
        </w:rPr>
        <w:t>ی</w:t>
      </w:r>
      <w:r w:rsidRPr="00EA3474">
        <w:rPr>
          <w:rFonts w:cs="B Mitra" w:hint="eastAsia"/>
          <w:sz w:val="24"/>
          <w:szCs w:val="24"/>
          <w:rtl/>
          <w:lang w:bidi="fa-IR"/>
        </w:rPr>
        <w:t>ت</w:t>
      </w:r>
      <w:r>
        <w:rPr>
          <w:rFonts w:cs="B Mitra"/>
          <w:sz w:val="24"/>
          <w:szCs w:val="24"/>
          <w:rtl/>
          <w:lang w:bidi="fa-IR"/>
        </w:rPr>
        <w:t xml:space="preserve"> محاسبه آنها</w:t>
      </w:r>
      <w:r>
        <w:rPr>
          <w:rFonts w:cs="B Mitra" w:hint="cs"/>
          <w:sz w:val="24"/>
          <w:szCs w:val="24"/>
          <w:rtl/>
          <w:lang w:bidi="fa-IR"/>
        </w:rPr>
        <w:t xml:space="preserve"> یا هر دو مورد را در نظر گرفت </w:t>
      </w:r>
      <w:r>
        <w:rPr>
          <w:rFonts w:cs="B Mitra"/>
          <w:sz w:val="24"/>
          <w:szCs w:val="24"/>
          <w:rtl/>
          <w:lang w:bidi="fa-IR"/>
        </w:rPr>
        <w:t>.</w:t>
      </w:r>
    </w:p>
    <w:p w14:paraId="35006064" w14:textId="77777777" w:rsidR="00C02FD0" w:rsidRDefault="00C02FD0" w:rsidP="00F363B1">
      <w:pPr>
        <w:bidi/>
        <w:jc w:val="both"/>
        <w:rPr>
          <w:rFonts w:cs="B Mitra"/>
          <w:sz w:val="24"/>
          <w:szCs w:val="24"/>
          <w:rtl/>
          <w:lang w:bidi="fa-IR"/>
        </w:rPr>
      </w:pPr>
    </w:p>
    <w:p w14:paraId="6A7EA47B" w14:textId="77777777" w:rsidR="00C02FD0" w:rsidRDefault="00C02FD0" w:rsidP="00F363B1">
      <w:pPr>
        <w:bidi/>
        <w:jc w:val="both"/>
        <w:rPr>
          <w:rFonts w:cs="B Mitra"/>
          <w:sz w:val="24"/>
          <w:szCs w:val="24"/>
          <w:rtl/>
          <w:lang w:bidi="fa-IR"/>
        </w:rPr>
      </w:pPr>
    </w:p>
    <w:p w14:paraId="1778FFD1" w14:textId="77777777" w:rsidR="00C02FD0" w:rsidRDefault="00C02FD0" w:rsidP="00F363B1">
      <w:pPr>
        <w:bidi/>
        <w:jc w:val="both"/>
        <w:rPr>
          <w:rFonts w:cs="B Mitra"/>
          <w:sz w:val="24"/>
          <w:szCs w:val="24"/>
          <w:rtl/>
          <w:lang w:bidi="fa-IR"/>
        </w:rPr>
      </w:pPr>
    </w:p>
    <w:p w14:paraId="17FAB571" w14:textId="77777777" w:rsidR="00C02FD0" w:rsidRDefault="00C02FD0" w:rsidP="00F363B1">
      <w:pPr>
        <w:bidi/>
        <w:jc w:val="both"/>
        <w:rPr>
          <w:rFonts w:cs="B Mitra"/>
          <w:sz w:val="24"/>
          <w:szCs w:val="24"/>
          <w:rtl/>
          <w:lang w:bidi="fa-IR"/>
        </w:rPr>
      </w:pPr>
    </w:p>
    <w:p w14:paraId="080F7297" w14:textId="77777777" w:rsidR="00C02FD0" w:rsidRDefault="00C02FD0" w:rsidP="00F363B1">
      <w:pPr>
        <w:bidi/>
        <w:jc w:val="both"/>
        <w:rPr>
          <w:rFonts w:cs="B Mitra"/>
          <w:sz w:val="24"/>
          <w:szCs w:val="24"/>
          <w:rtl/>
          <w:lang w:bidi="fa-IR"/>
        </w:rPr>
      </w:pPr>
    </w:p>
    <w:p w14:paraId="53ABC9B8" w14:textId="77777777" w:rsidR="00C02FD0" w:rsidRDefault="00C02FD0" w:rsidP="00F363B1">
      <w:pPr>
        <w:bidi/>
        <w:jc w:val="both"/>
        <w:rPr>
          <w:rFonts w:cs="B Mitra"/>
          <w:sz w:val="24"/>
          <w:szCs w:val="24"/>
          <w:rtl/>
          <w:lang w:bidi="fa-IR"/>
        </w:rPr>
      </w:pPr>
    </w:p>
    <w:p w14:paraId="006680E6" w14:textId="77777777" w:rsidR="00C02FD0" w:rsidRDefault="00C02FD0" w:rsidP="00F363B1">
      <w:pPr>
        <w:bidi/>
        <w:jc w:val="both"/>
        <w:rPr>
          <w:rFonts w:cs="B Mitra"/>
          <w:sz w:val="24"/>
          <w:szCs w:val="24"/>
          <w:rtl/>
          <w:lang w:bidi="fa-IR"/>
        </w:rPr>
      </w:pPr>
    </w:p>
    <w:p w14:paraId="776B9DFD" w14:textId="77777777" w:rsidR="00C02FD0" w:rsidRDefault="00C02FD0" w:rsidP="00F363B1">
      <w:pPr>
        <w:bidi/>
        <w:jc w:val="both"/>
        <w:rPr>
          <w:rFonts w:cs="B Mitra"/>
          <w:sz w:val="24"/>
          <w:szCs w:val="24"/>
          <w:rtl/>
          <w:lang w:bidi="fa-IR"/>
        </w:rPr>
      </w:pPr>
    </w:p>
    <w:p w14:paraId="7698FA14" w14:textId="77777777" w:rsidR="00C02FD0" w:rsidRPr="002B29EC" w:rsidRDefault="00C02FD0" w:rsidP="00F363B1">
      <w:pPr>
        <w:jc w:val="both"/>
        <w:rPr>
          <w:rFonts w:cs="B Nazanin"/>
          <w:sz w:val="20"/>
          <w:szCs w:val="20"/>
          <w:rtl/>
          <w:lang w:bidi="fa-IR"/>
        </w:rPr>
      </w:pPr>
      <w:r w:rsidRPr="002B29EC">
        <w:rPr>
          <w:rFonts w:cs="B Nazanin" w:hint="cs"/>
          <w:sz w:val="20"/>
          <w:szCs w:val="20"/>
          <w:rtl/>
          <w:lang w:bidi="fa-IR"/>
        </w:rPr>
        <w:t>_____________________</w:t>
      </w:r>
    </w:p>
    <w:p w14:paraId="65BED390" w14:textId="77777777" w:rsidR="00C02FD0" w:rsidRPr="002B29EC" w:rsidRDefault="00C02FD0" w:rsidP="00F363B1">
      <w:pPr>
        <w:bidi/>
        <w:jc w:val="both"/>
        <w:rPr>
          <w:rFonts w:cs="B Nazanin"/>
          <w:sz w:val="20"/>
          <w:szCs w:val="20"/>
          <w:lang w:bidi="fa-IR"/>
        </w:rPr>
      </w:pPr>
      <w:r w:rsidRPr="002B29EC">
        <w:rPr>
          <w:rFonts w:cs="B Nazanin"/>
          <w:sz w:val="20"/>
          <w:szCs w:val="20"/>
          <w:rtl/>
          <w:lang w:bidi="fa-IR"/>
        </w:rPr>
        <w:t>75</w:t>
      </w:r>
      <w:r>
        <w:rPr>
          <w:rFonts w:cs="B Nazanin" w:hint="cs"/>
          <w:sz w:val="20"/>
          <w:szCs w:val="20"/>
          <w:rtl/>
          <w:lang w:bidi="fa-IR"/>
        </w:rPr>
        <w:t>.</w:t>
      </w:r>
      <w:r w:rsidRPr="002B29EC">
        <w:rPr>
          <w:rFonts w:cs="B Nazanin"/>
          <w:sz w:val="20"/>
          <w:szCs w:val="20"/>
          <w:rtl/>
          <w:lang w:bidi="fa-IR"/>
        </w:rPr>
        <w:t xml:space="preserve"> هنر</w:t>
      </w:r>
      <w:r w:rsidRPr="002B29EC">
        <w:rPr>
          <w:rFonts w:cs="B Nazanin" w:hint="cs"/>
          <w:sz w:val="20"/>
          <w:szCs w:val="20"/>
          <w:rtl/>
          <w:lang w:bidi="fa-IR"/>
        </w:rPr>
        <w:t>ی</w:t>
      </w:r>
      <w:r w:rsidRPr="002B29EC">
        <w:rPr>
          <w:rFonts w:cs="B Nazanin"/>
          <w:sz w:val="20"/>
          <w:szCs w:val="20"/>
          <w:rtl/>
          <w:lang w:bidi="fa-IR"/>
        </w:rPr>
        <w:t xml:space="preserve"> سامنر م</w:t>
      </w:r>
      <w:r w:rsidRPr="002B29EC">
        <w:rPr>
          <w:rFonts w:cs="B Nazanin" w:hint="cs"/>
          <w:sz w:val="20"/>
          <w:szCs w:val="20"/>
          <w:rtl/>
          <w:lang w:bidi="fa-IR"/>
        </w:rPr>
        <w:t>ی</w:t>
      </w:r>
      <w:r w:rsidRPr="002B29EC">
        <w:rPr>
          <w:rFonts w:cs="B Nazanin" w:hint="eastAsia"/>
          <w:sz w:val="20"/>
          <w:szCs w:val="20"/>
          <w:rtl/>
          <w:lang w:bidi="fa-IR"/>
        </w:rPr>
        <w:t>ن،</w:t>
      </w:r>
      <w:r w:rsidRPr="002B29EC">
        <w:rPr>
          <w:rFonts w:cs="B Nazanin"/>
          <w:sz w:val="20"/>
          <w:szCs w:val="20"/>
          <w:rtl/>
          <w:lang w:bidi="fa-IR"/>
        </w:rPr>
        <w:t xml:space="preserve"> قانون باستان: ارتباط آن با تار</w:t>
      </w:r>
      <w:r w:rsidRPr="002B29EC">
        <w:rPr>
          <w:rFonts w:cs="B Nazanin" w:hint="cs"/>
          <w:sz w:val="20"/>
          <w:szCs w:val="20"/>
          <w:rtl/>
          <w:lang w:bidi="fa-IR"/>
        </w:rPr>
        <w:t>ی</w:t>
      </w:r>
      <w:r w:rsidRPr="002B29EC">
        <w:rPr>
          <w:rFonts w:cs="B Nazanin" w:hint="eastAsia"/>
          <w:sz w:val="20"/>
          <w:szCs w:val="20"/>
          <w:rtl/>
          <w:lang w:bidi="fa-IR"/>
        </w:rPr>
        <w:t>خ</w:t>
      </w:r>
      <w:r w:rsidRPr="002B29EC">
        <w:rPr>
          <w:rFonts w:cs="B Nazanin"/>
          <w:sz w:val="20"/>
          <w:szCs w:val="20"/>
          <w:rtl/>
          <w:lang w:bidi="fa-IR"/>
        </w:rPr>
        <w:t xml:space="preserve"> اول</w:t>
      </w:r>
      <w:r w:rsidRPr="002B29EC">
        <w:rPr>
          <w:rFonts w:cs="B Nazanin" w:hint="cs"/>
          <w:sz w:val="20"/>
          <w:szCs w:val="20"/>
          <w:rtl/>
          <w:lang w:bidi="fa-IR"/>
        </w:rPr>
        <w:t>ی</w:t>
      </w:r>
      <w:r w:rsidRPr="002B29EC">
        <w:rPr>
          <w:rFonts w:cs="B Nazanin" w:hint="eastAsia"/>
          <w:sz w:val="20"/>
          <w:szCs w:val="20"/>
          <w:rtl/>
          <w:lang w:bidi="fa-IR"/>
        </w:rPr>
        <w:t>ه</w:t>
      </w:r>
      <w:r w:rsidRPr="002B29EC">
        <w:rPr>
          <w:rFonts w:cs="B Nazanin"/>
          <w:sz w:val="20"/>
          <w:szCs w:val="20"/>
          <w:rtl/>
          <w:lang w:bidi="fa-IR"/>
        </w:rPr>
        <w:t xml:space="preserve"> جامعه و رابطه آن با ا</w:t>
      </w:r>
      <w:r w:rsidRPr="002B29EC">
        <w:rPr>
          <w:rFonts w:cs="B Nazanin" w:hint="cs"/>
          <w:sz w:val="20"/>
          <w:szCs w:val="20"/>
          <w:rtl/>
          <w:lang w:bidi="fa-IR"/>
        </w:rPr>
        <w:t>ی</w:t>
      </w:r>
      <w:r w:rsidRPr="002B29EC">
        <w:rPr>
          <w:rFonts w:cs="B Nazanin" w:hint="eastAsia"/>
          <w:sz w:val="20"/>
          <w:szCs w:val="20"/>
          <w:rtl/>
          <w:lang w:bidi="fa-IR"/>
        </w:rPr>
        <w:t>ده</w:t>
      </w:r>
      <w:r w:rsidRPr="002B29EC">
        <w:rPr>
          <w:rFonts w:cs="B Nazanin"/>
          <w:sz w:val="20"/>
          <w:szCs w:val="20"/>
          <w:rtl/>
          <w:lang w:bidi="fa-IR"/>
        </w:rPr>
        <w:t xml:space="preserve"> ها</w:t>
      </w:r>
      <w:r w:rsidRPr="002B29EC">
        <w:rPr>
          <w:rFonts w:cs="B Nazanin" w:hint="cs"/>
          <w:sz w:val="20"/>
          <w:szCs w:val="20"/>
          <w:rtl/>
          <w:lang w:bidi="fa-IR"/>
        </w:rPr>
        <w:t>ی</w:t>
      </w:r>
      <w:r w:rsidRPr="002B29EC">
        <w:rPr>
          <w:rFonts w:cs="B Nazanin"/>
          <w:sz w:val="20"/>
          <w:szCs w:val="20"/>
          <w:rtl/>
          <w:lang w:bidi="fa-IR"/>
        </w:rPr>
        <w:t xml:space="preserve"> مدرن </w:t>
      </w:r>
      <w:r w:rsidRPr="002B29EC">
        <w:rPr>
          <w:rFonts w:cs="B Nazanin"/>
          <w:sz w:val="20"/>
          <w:szCs w:val="20"/>
          <w:lang w:bidi="fa-IR"/>
        </w:rPr>
        <w:t>(J.M. Dent &amp; Sons Ltd. 1917 [1861]) 101.</w:t>
      </w:r>
    </w:p>
    <w:p w14:paraId="64C736B8" w14:textId="77777777" w:rsidR="00C02FD0" w:rsidRPr="002B29EC" w:rsidRDefault="00C02FD0" w:rsidP="00F363B1">
      <w:pPr>
        <w:bidi/>
        <w:jc w:val="both"/>
        <w:rPr>
          <w:rFonts w:cs="B Nazanin"/>
          <w:sz w:val="20"/>
          <w:szCs w:val="20"/>
          <w:lang w:bidi="fa-IR"/>
        </w:rPr>
      </w:pPr>
      <w:r w:rsidRPr="002B29EC">
        <w:rPr>
          <w:rFonts w:cs="B Nazanin"/>
          <w:sz w:val="20"/>
          <w:szCs w:val="20"/>
          <w:rtl/>
          <w:lang w:bidi="fa-IR"/>
        </w:rPr>
        <w:t>76</w:t>
      </w:r>
      <w:r>
        <w:rPr>
          <w:rFonts w:cs="B Nazanin" w:hint="cs"/>
          <w:sz w:val="20"/>
          <w:szCs w:val="20"/>
          <w:rtl/>
          <w:lang w:bidi="fa-IR"/>
        </w:rPr>
        <w:t>.</w:t>
      </w:r>
      <w:r w:rsidRPr="002B29EC">
        <w:rPr>
          <w:rFonts w:cs="B Nazanin"/>
          <w:sz w:val="20"/>
          <w:szCs w:val="20"/>
          <w:rtl/>
          <w:lang w:bidi="fa-IR"/>
        </w:rPr>
        <w:t xml:space="preserve"> هورو</w:t>
      </w:r>
      <w:r w:rsidRPr="002B29EC">
        <w:rPr>
          <w:rFonts w:cs="B Nazanin" w:hint="cs"/>
          <w:sz w:val="20"/>
          <w:szCs w:val="20"/>
          <w:rtl/>
          <w:lang w:bidi="fa-IR"/>
        </w:rPr>
        <w:t>ی</w:t>
      </w:r>
      <w:r w:rsidRPr="002B29EC">
        <w:rPr>
          <w:rFonts w:cs="B Nazanin" w:hint="eastAsia"/>
          <w:sz w:val="20"/>
          <w:szCs w:val="20"/>
          <w:rtl/>
          <w:lang w:bidi="fa-IR"/>
        </w:rPr>
        <w:t>تز</w:t>
      </w:r>
      <w:r w:rsidRPr="002B29EC">
        <w:rPr>
          <w:rFonts w:cs="B Nazanin"/>
          <w:sz w:val="20"/>
          <w:szCs w:val="20"/>
          <w:rtl/>
          <w:lang w:bidi="fa-IR"/>
        </w:rPr>
        <w:t xml:space="preserve"> (شماره 53) 160، 185.</w:t>
      </w:r>
    </w:p>
    <w:p w14:paraId="498B10E7" w14:textId="77777777" w:rsidR="00C02FD0" w:rsidRPr="002B29EC" w:rsidRDefault="00C02FD0" w:rsidP="00F363B1">
      <w:pPr>
        <w:bidi/>
        <w:jc w:val="both"/>
        <w:rPr>
          <w:rFonts w:cs="B Nazanin"/>
          <w:sz w:val="20"/>
          <w:szCs w:val="20"/>
          <w:lang w:bidi="fa-IR"/>
        </w:rPr>
      </w:pPr>
      <w:r w:rsidRPr="002B29EC">
        <w:rPr>
          <w:rFonts w:cs="B Nazanin"/>
          <w:sz w:val="20"/>
          <w:szCs w:val="20"/>
          <w:rtl/>
          <w:lang w:bidi="fa-IR"/>
        </w:rPr>
        <w:t>77</w:t>
      </w:r>
      <w:r>
        <w:rPr>
          <w:rFonts w:cs="B Nazanin" w:hint="cs"/>
          <w:sz w:val="20"/>
          <w:szCs w:val="20"/>
          <w:rtl/>
          <w:lang w:bidi="fa-IR"/>
        </w:rPr>
        <w:t>.</w:t>
      </w:r>
      <w:r w:rsidRPr="002B29EC">
        <w:rPr>
          <w:rFonts w:cs="B Nazanin"/>
          <w:sz w:val="20"/>
          <w:szCs w:val="20"/>
          <w:rtl/>
          <w:lang w:bidi="fa-IR"/>
        </w:rPr>
        <w:t xml:space="preserve"> رجوع کن</w:t>
      </w:r>
      <w:r w:rsidRPr="002B29EC">
        <w:rPr>
          <w:rFonts w:cs="B Nazanin" w:hint="cs"/>
          <w:sz w:val="20"/>
          <w:szCs w:val="20"/>
          <w:rtl/>
          <w:lang w:bidi="fa-IR"/>
        </w:rPr>
        <w:t>ی</w:t>
      </w:r>
      <w:r w:rsidRPr="002B29EC">
        <w:rPr>
          <w:rFonts w:cs="B Nazanin" w:hint="eastAsia"/>
          <w:sz w:val="20"/>
          <w:szCs w:val="20"/>
          <w:rtl/>
          <w:lang w:bidi="fa-IR"/>
        </w:rPr>
        <w:t>د</w:t>
      </w:r>
      <w:r w:rsidRPr="002B29EC">
        <w:rPr>
          <w:rFonts w:cs="B Nazanin"/>
          <w:sz w:val="20"/>
          <w:szCs w:val="20"/>
          <w:rtl/>
          <w:lang w:bidi="fa-IR"/>
        </w:rPr>
        <w:t xml:space="preserve"> به زومبانسن (شماره 69) 215-16; جوزف و</w:t>
      </w:r>
      <w:r w:rsidRPr="002B29EC">
        <w:rPr>
          <w:rFonts w:cs="B Nazanin" w:hint="cs"/>
          <w:sz w:val="20"/>
          <w:szCs w:val="20"/>
          <w:rtl/>
          <w:lang w:bidi="fa-IR"/>
        </w:rPr>
        <w:t>ی</w:t>
      </w:r>
      <w:r w:rsidRPr="002B29EC">
        <w:rPr>
          <w:rFonts w:cs="B Nazanin" w:hint="eastAsia"/>
          <w:sz w:val="20"/>
          <w:szCs w:val="20"/>
          <w:rtl/>
          <w:lang w:bidi="fa-IR"/>
        </w:rPr>
        <w:t>ل</w:t>
      </w:r>
      <w:r w:rsidRPr="002B29EC">
        <w:rPr>
          <w:rFonts w:cs="B Nazanin" w:hint="cs"/>
          <w:sz w:val="20"/>
          <w:szCs w:val="20"/>
          <w:rtl/>
          <w:lang w:bidi="fa-IR"/>
        </w:rPr>
        <w:t>ی</w:t>
      </w:r>
      <w:r w:rsidRPr="002B29EC">
        <w:rPr>
          <w:rFonts w:cs="B Nazanin" w:hint="eastAsia"/>
          <w:sz w:val="20"/>
          <w:szCs w:val="20"/>
          <w:rtl/>
          <w:lang w:bidi="fa-IR"/>
        </w:rPr>
        <w:t>ام</w:t>
      </w:r>
      <w:r w:rsidRPr="002B29EC">
        <w:rPr>
          <w:rFonts w:cs="B Nazanin"/>
          <w:sz w:val="20"/>
          <w:szCs w:val="20"/>
          <w:rtl/>
          <w:lang w:bidi="fa-IR"/>
        </w:rPr>
        <w:t xml:space="preserve"> س</w:t>
      </w:r>
      <w:r w:rsidRPr="002B29EC">
        <w:rPr>
          <w:rFonts w:cs="B Nazanin" w:hint="cs"/>
          <w:sz w:val="20"/>
          <w:szCs w:val="20"/>
          <w:rtl/>
          <w:lang w:bidi="fa-IR"/>
        </w:rPr>
        <w:t>ی</w:t>
      </w:r>
      <w:r w:rsidRPr="002B29EC">
        <w:rPr>
          <w:rFonts w:cs="B Nazanin" w:hint="eastAsia"/>
          <w:sz w:val="20"/>
          <w:szCs w:val="20"/>
          <w:rtl/>
          <w:lang w:bidi="fa-IR"/>
        </w:rPr>
        <w:t>نگر،</w:t>
      </w:r>
      <w:r w:rsidRPr="002B29EC">
        <w:rPr>
          <w:rFonts w:cs="B Nazanin"/>
          <w:sz w:val="20"/>
          <w:szCs w:val="20"/>
          <w:rtl/>
          <w:lang w:bidi="fa-IR"/>
        </w:rPr>
        <w:t xml:space="preserve"> بدون آزاد</w:t>
      </w:r>
      <w:r w:rsidRPr="002B29EC">
        <w:rPr>
          <w:rFonts w:cs="B Nazanin" w:hint="cs"/>
          <w:sz w:val="20"/>
          <w:szCs w:val="20"/>
          <w:rtl/>
          <w:lang w:bidi="fa-IR"/>
        </w:rPr>
        <w:t>ی</w:t>
      </w:r>
      <w:r w:rsidRPr="002B29EC">
        <w:rPr>
          <w:rFonts w:cs="B Nazanin"/>
          <w:sz w:val="20"/>
          <w:szCs w:val="20"/>
          <w:rtl/>
          <w:lang w:bidi="fa-IR"/>
        </w:rPr>
        <w:t xml:space="preserve"> بدون مقررات: درس پنهان بحران فرع</w:t>
      </w:r>
      <w:r w:rsidRPr="002B29EC">
        <w:rPr>
          <w:rFonts w:cs="B Nazanin" w:hint="cs"/>
          <w:sz w:val="20"/>
          <w:szCs w:val="20"/>
          <w:rtl/>
          <w:lang w:bidi="fa-IR"/>
        </w:rPr>
        <w:t>ی</w:t>
      </w:r>
      <w:r w:rsidRPr="002B29EC">
        <w:rPr>
          <w:rFonts w:cs="B Nazanin"/>
          <w:sz w:val="20"/>
          <w:szCs w:val="20"/>
          <w:rtl/>
          <w:lang w:bidi="fa-IR"/>
        </w:rPr>
        <w:t xml:space="preserve"> (انتشارات دانشگاه </w:t>
      </w:r>
      <w:r w:rsidRPr="002B29EC">
        <w:rPr>
          <w:rFonts w:cs="B Nazanin" w:hint="cs"/>
          <w:sz w:val="20"/>
          <w:szCs w:val="20"/>
          <w:rtl/>
          <w:lang w:bidi="fa-IR"/>
        </w:rPr>
        <w:t>یی</w:t>
      </w:r>
      <w:r w:rsidRPr="002B29EC">
        <w:rPr>
          <w:rFonts w:cs="B Nazanin" w:hint="eastAsia"/>
          <w:sz w:val="20"/>
          <w:szCs w:val="20"/>
          <w:rtl/>
          <w:lang w:bidi="fa-IR"/>
        </w:rPr>
        <w:t>ل،</w:t>
      </w:r>
      <w:r w:rsidRPr="002B29EC">
        <w:rPr>
          <w:rFonts w:cs="B Nazanin"/>
          <w:sz w:val="20"/>
          <w:szCs w:val="20"/>
          <w:rtl/>
          <w:lang w:bidi="fa-IR"/>
        </w:rPr>
        <w:t xml:space="preserve"> 2015) 48.</w:t>
      </w:r>
    </w:p>
    <w:p w14:paraId="77144282" w14:textId="77777777" w:rsidR="00C02FD0" w:rsidRDefault="00C02FD0" w:rsidP="00F363B1">
      <w:pPr>
        <w:jc w:val="both"/>
        <w:rPr>
          <w:sz w:val="24"/>
          <w:szCs w:val="24"/>
          <w:rtl/>
          <w:lang w:bidi="fa-IR"/>
        </w:rPr>
      </w:pPr>
      <w:r w:rsidRPr="00DE7639">
        <w:rPr>
          <w:b/>
          <w:bCs/>
          <w:sz w:val="28"/>
          <w:szCs w:val="28"/>
          <w:highlight w:val="yellow"/>
          <w:lang w:bidi="fa-IR"/>
        </w:rPr>
        <w:lastRenderedPageBreak/>
        <w:t>2. From the postwar to the neoliberal consensus</w:t>
      </w:r>
      <w:r w:rsidRPr="00DE7639">
        <w:rPr>
          <w:rFonts w:hint="cs"/>
          <w:b/>
          <w:bCs/>
          <w:sz w:val="28"/>
          <w:szCs w:val="28"/>
          <w:highlight w:val="yellow"/>
          <w:rtl/>
          <w:lang w:bidi="fa-IR"/>
        </w:rPr>
        <w:t>:</w:t>
      </w:r>
      <w:r w:rsidRPr="00813F38">
        <w:rPr>
          <w:sz w:val="24"/>
          <w:szCs w:val="24"/>
          <w:lang w:bidi="fa-IR"/>
        </w:rPr>
        <w:br/>
        <w:t>The legal thinking of the post-World War II period opposed classical liberal property and the will theory of contracts.78 Legal realists and institutional economists</w:t>
      </w:r>
      <w:r>
        <w:rPr>
          <w:rFonts w:hint="cs"/>
          <w:sz w:val="24"/>
          <w:szCs w:val="24"/>
          <w:rtl/>
          <w:lang w:bidi="fa-IR"/>
        </w:rPr>
        <w:t xml:space="preserve"> </w:t>
      </w:r>
      <w:r w:rsidRPr="00813F38">
        <w:rPr>
          <w:sz w:val="24"/>
          <w:szCs w:val="24"/>
          <w:lang w:bidi="fa-IR"/>
        </w:rPr>
        <w:t>argued that private property is a creation of states, not a natural right, and it promotes the independence of owners as much as it coerces others. Joseph Singer</w:t>
      </w:r>
      <w:r>
        <w:rPr>
          <w:rFonts w:hint="cs"/>
          <w:sz w:val="24"/>
          <w:szCs w:val="24"/>
          <w:rtl/>
          <w:lang w:bidi="fa-IR"/>
        </w:rPr>
        <w:t xml:space="preserve"> </w:t>
      </w:r>
      <w:r w:rsidRPr="00813F38">
        <w:rPr>
          <w:sz w:val="24"/>
          <w:szCs w:val="24"/>
          <w:lang w:bidi="fa-IR"/>
        </w:rPr>
        <w:t>concisely summarized this view: ‘property is derived from sovereignty, but also</w:t>
      </w:r>
      <w:r>
        <w:rPr>
          <w:rFonts w:hint="cs"/>
          <w:sz w:val="24"/>
          <w:szCs w:val="24"/>
          <w:rtl/>
          <w:lang w:bidi="fa-IR"/>
        </w:rPr>
        <w:t xml:space="preserve"> </w:t>
      </w:r>
      <w:r w:rsidRPr="00813F38">
        <w:rPr>
          <w:sz w:val="24"/>
          <w:szCs w:val="24"/>
          <w:lang w:bidi="fa-IR"/>
        </w:rPr>
        <w:t>creates sovereignty.’79 Governments can thus do more than curb the costs and risks</w:t>
      </w:r>
      <w:r>
        <w:rPr>
          <w:rFonts w:hint="cs"/>
          <w:sz w:val="24"/>
          <w:szCs w:val="24"/>
          <w:rtl/>
          <w:lang w:bidi="fa-IR"/>
        </w:rPr>
        <w:t xml:space="preserve"> </w:t>
      </w:r>
      <w:r w:rsidRPr="00813F38">
        <w:rPr>
          <w:sz w:val="24"/>
          <w:szCs w:val="24"/>
          <w:lang w:bidi="fa-IR"/>
        </w:rPr>
        <w:t>of some economic activities: they can reshape economic relations to achieve full</w:t>
      </w:r>
      <w:r w:rsidRPr="00813F38">
        <w:rPr>
          <w:sz w:val="24"/>
          <w:szCs w:val="24"/>
          <w:lang w:bidi="fa-IR"/>
        </w:rPr>
        <w:br/>
        <w:t>employment or to improve the bargaining power of workers or other vulnerable</w:t>
      </w:r>
      <w:r>
        <w:rPr>
          <w:rFonts w:hint="cs"/>
          <w:sz w:val="24"/>
          <w:szCs w:val="24"/>
          <w:rtl/>
          <w:lang w:bidi="fa-IR"/>
        </w:rPr>
        <w:t xml:space="preserve"> </w:t>
      </w:r>
      <w:r w:rsidRPr="00813F38">
        <w:rPr>
          <w:sz w:val="24"/>
          <w:szCs w:val="24"/>
          <w:lang w:bidi="fa-IR"/>
        </w:rPr>
        <w:t>actors. In the 1950s and 1960s, this instrumental interpretation of property and</w:t>
      </w:r>
      <w:r>
        <w:rPr>
          <w:rFonts w:hint="cs"/>
          <w:sz w:val="24"/>
          <w:szCs w:val="24"/>
          <w:rtl/>
          <w:lang w:bidi="fa-IR"/>
        </w:rPr>
        <w:t xml:space="preserve"> </w:t>
      </w:r>
      <w:r>
        <w:rPr>
          <w:sz w:val="24"/>
          <w:szCs w:val="24"/>
          <w:lang w:bidi="fa-IR"/>
        </w:rPr>
        <w:t>contracts enabled</w:t>
      </w:r>
      <w:r>
        <w:rPr>
          <w:rFonts w:hint="cs"/>
          <w:sz w:val="24"/>
          <w:szCs w:val="24"/>
          <w:rtl/>
          <w:lang w:bidi="fa-IR"/>
        </w:rPr>
        <w:t xml:space="preserve"> </w:t>
      </w:r>
      <w:r w:rsidRPr="00813F38">
        <w:rPr>
          <w:sz w:val="24"/>
          <w:szCs w:val="24"/>
          <w:lang w:bidi="fa-IR"/>
        </w:rPr>
        <w:t>governments to create a large regulatory state and engage in</w:t>
      </w:r>
      <w:r>
        <w:rPr>
          <w:rFonts w:hint="cs"/>
          <w:sz w:val="24"/>
          <w:szCs w:val="24"/>
          <w:rtl/>
          <w:lang w:bidi="fa-IR"/>
        </w:rPr>
        <w:t xml:space="preserve"> </w:t>
      </w:r>
      <w:r w:rsidRPr="00813F38">
        <w:rPr>
          <w:sz w:val="24"/>
          <w:szCs w:val="24"/>
          <w:lang w:bidi="fa-IR"/>
        </w:rPr>
        <w:t>some economic planning.</w:t>
      </w:r>
    </w:p>
    <w:p w14:paraId="5F487833" w14:textId="77777777" w:rsidR="00C02FD0" w:rsidRPr="002B29EC" w:rsidRDefault="00C02FD0" w:rsidP="00F363B1">
      <w:pPr>
        <w:bidi/>
        <w:jc w:val="both"/>
        <w:rPr>
          <w:rFonts w:cs="B Mitra"/>
          <w:sz w:val="24"/>
          <w:szCs w:val="24"/>
          <w:lang w:bidi="fa-IR"/>
        </w:rPr>
      </w:pPr>
      <w:r w:rsidRPr="002B29EC">
        <w:rPr>
          <w:rFonts w:cs="B Mitra"/>
          <w:sz w:val="24"/>
          <w:szCs w:val="24"/>
          <w:rtl/>
          <w:lang w:bidi="fa-IR"/>
        </w:rPr>
        <w:t>2. از پس از جنگ تا اجماع نئول</w:t>
      </w:r>
      <w:r w:rsidRPr="002B29EC">
        <w:rPr>
          <w:rFonts w:cs="B Mitra" w:hint="cs"/>
          <w:sz w:val="24"/>
          <w:szCs w:val="24"/>
          <w:rtl/>
          <w:lang w:bidi="fa-IR"/>
        </w:rPr>
        <w:t>ی</w:t>
      </w:r>
      <w:r w:rsidRPr="002B29EC">
        <w:rPr>
          <w:rFonts w:cs="B Mitra" w:hint="eastAsia"/>
          <w:sz w:val="24"/>
          <w:szCs w:val="24"/>
          <w:rtl/>
          <w:lang w:bidi="fa-IR"/>
        </w:rPr>
        <w:t>برال</w:t>
      </w:r>
      <w:r w:rsidRPr="002B29EC">
        <w:rPr>
          <w:rFonts w:cs="B Mitra" w:hint="cs"/>
          <w:sz w:val="24"/>
          <w:szCs w:val="24"/>
          <w:rtl/>
          <w:lang w:bidi="fa-IR"/>
        </w:rPr>
        <w:t>ی</w:t>
      </w:r>
      <w:r w:rsidRPr="002B29EC">
        <w:rPr>
          <w:rFonts w:cs="B Mitra"/>
          <w:sz w:val="24"/>
          <w:szCs w:val="24"/>
          <w:rtl/>
          <w:lang w:bidi="fa-IR"/>
        </w:rPr>
        <w:t>:</w:t>
      </w:r>
    </w:p>
    <w:p w14:paraId="7A3829D8" w14:textId="77777777" w:rsidR="00C02FD0" w:rsidRDefault="00C02FD0" w:rsidP="00F363B1">
      <w:pPr>
        <w:bidi/>
        <w:jc w:val="both"/>
        <w:rPr>
          <w:rFonts w:cs="B Mitra"/>
          <w:sz w:val="24"/>
          <w:szCs w:val="24"/>
          <w:rtl/>
          <w:lang w:bidi="fa-IR"/>
        </w:rPr>
      </w:pPr>
      <w:r w:rsidRPr="002B29EC">
        <w:rPr>
          <w:rFonts w:cs="B Mitra" w:hint="eastAsia"/>
          <w:sz w:val="24"/>
          <w:szCs w:val="24"/>
          <w:rtl/>
          <w:lang w:bidi="fa-IR"/>
        </w:rPr>
        <w:t>تفکر</w:t>
      </w:r>
      <w:r w:rsidRPr="002B29EC">
        <w:rPr>
          <w:rFonts w:cs="B Mitra"/>
          <w:sz w:val="24"/>
          <w:szCs w:val="24"/>
          <w:rtl/>
          <w:lang w:bidi="fa-IR"/>
        </w:rPr>
        <w:t xml:space="preserve"> حقوق</w:t>
      </w:r>
      <w:r w:rsidRPr="002B29EC">
        <w:rPr>
          <w:rFonts w:cs="B Mitra" w:hint="cs"/>
          <w:sz w:val="24"/>
          <w:szCs w:val="24"/>
          <w:rtl/>
          <w:lang w:bidi="fa-IR"/>
        </w:rPr>
        <w:t>ی</w:t>
      </w:r>
      <w:r w:rsidRPr="002B29EC">
        <w:rPr>
          <w:rFonts w:cs="B Mitra"/>
          <w:sz w:val="24"/>
          <w:szCs w:val="24"/>
          <w:rtl/>
          <w:lang w:bidi="fa-IR"/>
        </w:rPr>
        <w:t xml:space="preserve"> دوره پس از جنگ جهان</w:t>
      </w:r>
      <w:r w:rsidRPr="002B29EC">
        <w:rPr>
          <w:rFonts w:cs="B Mitra" w:hint="cs"/>
          <w:sz w:val="24"/>
          <w:szCs w:val="24"/>
          <w:rtl/>
          <w:lang w:bidi="fa-IR"/>
        </w:rPr>
        <w:t>ی</w:t>
      </w:r>
      <w:r w:rsidRPr="002B29EC">
        <w:rPr>
          <w:rFonts w:cs="B Mitra"/>
          <w:sz w:val="24"/>
          <w:szCs w:val="24"/>
          <w:rtl/>
          <w:lang w:bidi="fa-IR"/>
        </w:rPr>
        <w:t xml:space="preserve"> دوم مخالف مالک</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ل</w:t>
      </w:r>
      <w:r w:rsidRPr="002B29EC">
        <w:rPr>
          <w:rFonts w:cs="B Mitra" w:hint="cs"/>
          <w:sz w:val="24"/>
          <w:szCs w:val="24"/>
          <w:rtl/>
          <w:lang w:bidi="fa-IR"/>
        </w:rPr>
        <w:t>ی</w:t>
      </w:r>
      <w:r w:rsidRPr="002B29EC">
        <w:rPr>
          <w:rFonts w:cs="B Mitra" w:hint="eastAsia"/>
          <w:sz w:val="24"/>
          <w:szCs w:val="24"/>
          <w:rtl/>
          <w:lang w:bidi="fa-IR"/>
        </w:rPr>
        <w:t>برال</w:t>
      </w:r>
      <w:r w:rsidRPr="002B29EC">
        <w:rPr>
          <w:rFonts w:cs="B Mitra"/>
          <w:sz w:val="24"/>
          <w:szCs w:val="24"/>
          <w:rtl/>
          <w:lang w:bidi="fa-IR"/>
        </w:rPr>
        <w:t xml:space="preserve"> کلاس</w:t>
      </w:r>
      <w:r w:rsidRPr="002B29EC">
        <w:rPr>
          <w:rFonts w:cs="B Mitra" w:hint="cs"/>
          <w:sz w:val="24"/>
          <w:szCs w:val="24"/>
          <w:rtl/>
          <w:lang w:bidi="fa-IR"/>
        </w:rPr>
        <w:t>ی</w:t>
      </w:r>
      <w:r w:rsidRPr="002B29EC">
        <w:rPr>
          <w:rFonts w:cs="B Mitra" w:hint="eastAsia"/>
          <w:sz w:val="24"/>
          <w:szCs w:val="24"/>
          <w:rtl/>
          <w:lang w:bidi="fa-IR"/>
        </w:rPr>
        <w:t>ک</w:t>
      </w:r>
      <w:r w:rsidRPr="002B29EC">
        <w:rPr>
          <w:rFonts w:cs="B Mitra"/>
          <w:sz w:val="24"/>
          <w:szCs w:val="24"/>
          <w:rtl/>
          <w:lang w:bidi="fa-IR"/>
        </w:rPr>
        <w:t xml:space="preserve"> و نظر</w:t>
      </w:r>
      <w:r w:rsidRPr="002B29EC">
        <w:rPr>
          <w:rFonts w:cs="B Mitra" w:hint="cs"/>
          <w:sz w:val="24"/>
          <w:szCs w:val="24"/>
          <w:rtl/>
          <w:lang w:bidi="fa-IR"/>
        </w:rPr>
        <w:t>ی</w:t>
      </w:r>
      <w:r w:rsidRPr="002B29EC">
        <w:rPr>
          <w:rFonts w:cs="B Mitra" w:hint="eastAsia"/>
          <w:sz w:val="24"/>
          <w:szCs w:val="24"/>
          <w:rtl/>
          <w:lang w:bidi="fa-IR"/>
        </w:rPr>
        <w:t>ه</w:t>
      </w:r>
      <w:r w:rsidRPr="002B29EC">
        <w:rPr>
          <w:rFonts w:cs="B Mitra"/>
          <w:sz w:val="24"/>
          <w:szCs w:val="24"/>
          <w:rtl/>
          <w:lang w:bidi="fa-IR"/>
        </w:rPr>
        <w:t xml:space="preserve"> اراده قراردادها بود. واقع گرا</w:t>
      </w:r>
      <w:r w:rsidRPr="002B29EC">
        <w:rPr>
          <w:rFonts w:cs="B Mitra" w:hint="cs"/>
          <w:sz w:val="24"/>
          <w:szCs w:val="24"/>
          <w:rtl/>
          <w:lang w:bidi="fa-IR"/>
        </w:rPr>
        <w:t>ی</w:t>
      </w:r>
      <w:r w:rsidRPr="002B29EC">
        <w:rPr>
          <w:rFonts w:cs="B Mitra" w:hint="eastAsia"/>
          <w:sz w:val="24"/>
          <w:szCs w:val="24"/>
          <w:rtl/>
          <w:lang w:bidi="fa-IR"/>
        </w:rPr>
        <w:t>ان</w:t>
      </w:r>
      <w:r w:rsidRPr="002B29EC">
        <w:rPr>
          <w:rFonts w:cs="B Mitra"/>
          <w:sz w:val="24"/>
          <w:szCs w:val="24"/>
          <w:rtl/>
          <w:lang w:bidi="fa-IR"/>
        </w:rPr>
        <w:t xml:space="preserve"> حقوق</w:t>
      </w:r>
      <w:r w:rsidRPr="002B29EC">
        <w:rPr>
          <w:rFonts w:cs="B Mitra" w:hint="cs"/>
          <w:sz w:val="24"/>
          <w:szCs w:val="24"/>
          <w:rtl/>
          <w:lang w:bidi="fa-IR"/>
        </w:rPr>
        <w:t>ی</w:t>
      </w:r>
      <w:r w:rsidRPr="002B29EC">
        <w:rPr>
          <w:rFonts w:cs="B Mitra"/>
          <w:sz w:val="24"/>
          <w:szCs w:val="24"/>
          <w:rtl/>
          <w:lang w:bidi="fa-IR"/>
        </w:rPr>
        <w:t xml:space="preserve"> و اقتصاددانان نهاد</w:t>
      </w:r>
      <w:r w:rsidRPr="002B29EC">
        <w:rPr>
          <w:rFonts w:cs="B Mitra" w:hint="cs"/>
          <w:sz w:val="24"/>
          <w:szCs w:val="24"/>
          <w:rtl/>
          <w:lang w:bidi="fa-IR"/>
        </w:rPr>
        <w:t>ی</w:t>
      </w:r>
      <w:r w:rsidRPr="002B29EC">
        <w:rPr>
          <w:rFonts w:cs="B Mitra"/>
          <w:sz w:val="24"/>
          <w:szCs w:val="24"/>
          <w:rtl/>
          <w:lang w:bidi="fa-IR"/>
        </w:rPr>
        <w:t xml:space="preserve"> استدلال کردند که مالک</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خصوص</w:t>
      </w:r>
      <w:r w:rsidRPr="002B29EC">
        <w:rPr>
          <w:rFonts w:cs="B Mitra" w:hint="cs"/>
          <w:sz w:val="24"/>
          <w:szCs w:val="24"/>
          <w:rtl/>
          <w:lang w:bidi="fa-IR"/>
        </w:rPr>
        <w:t>ی</w:t>
      </w:r>
      <w:r w:rsidRPr="002B29EC">
        <w:rPr>
          <w:rFonts w:cs="B Mitra"/>
          <w:sz w:val="24"/>
          <w:szCs w:val="24"/>
          <w:rtl/>
          <w:lang w:bidi="fa-IR"/>
        </w:rPr>
        <w:t xml:space="preserve"> مخلوق دولت ها است نه </w:t>
      </w:r>
      <w:r w:rsidRPr="002B29EC">
        <w:rPr>
          <w:rFonts w:cs="B Mitra" w:hint="cs"/>
          <w:sz w:val="24"/>
          <w:szCs w:val="24"/>
          <w:rtl/>
          <w:lang w:bidi="fa-IR"/>
        </w:rPr>
        <w:t>ی</w:t>
      </w:r>
      <w:r w:rsidRPr="002B29EC">
        <w:rPr>
          <w:rFonts w:cs="B Mitra" w:hint="eastAsia"/>
          <w:sz w:val="24"/>
          <w:szCs w:val="24"/>
          <w:rtl/>
          <w:lang w:bidi="fa-IR"/>
        </w:rPr>
        <w:t>ک</w:t>
      </w:r>
      <w:r w:rsidRPr="002B29EC">
        <w:rPr>
          <w:rFonts w:cs="B Mitra"/>
          <w:sz w:val="24"/>
          <w:szCs w:val="24"/>
          <w:rtl/>
          <w:lang w:bidi="fa-IR"/>
        </w:rPr>
        <w:t xml:space="preserve"> حق طب</w:t>
      </w:r>
      <w:r w:rsidRPr="002B29EC">
        <w:rPr>
          <w:rFonts w:cs="B Mitra" w:hint="cs"/>
          <w:sz w:val="24"/>
          <w:szCs w:val="24"/>
          <w:rtl/>
          <w:lang w:bidi="fa-IR"/>
        </w:rPr>
        <w:t>ی</w:t>
      </w:r>
      <w:r w:rsidRPr="002B29EC">
        <w:rPr>
          <w:rFonts w:cs="B Mitra" w:hint="eastAsia"/>
          <w:sz w:val="24"/>
          <w:szCs w:val="24"/>
          <w:rtl/>
          <w:lang w:bidi="fa-IR"/>
        </w:rPr>
        <w:t>ع</w:t>
      </w:r>
      <w:r w:rsidRPr="002B29EC">
        <w:rPr>
          <w:rFonts w:cs="B Mitra" w:hint="cs"/>
          <w:sz w:val="24"/>
          <w:szCs w:val="24"/>
          <w:rtl/>
          <w:lang w:bidi="fa-IR"/>
        </w:rPr>
        <w:t>ی</w:t>
      </w:r>
      <w:r w:rsidRPr="002B29EC">
        <w:rPr>
          <w:rFonts w:cs="B Mitra"/>
          <w:sz w:val="24"/>
          <w:szCs w:val="24"/>
          <w:rtl/>
          <w:lang w:bidi="fa-IR"/>
        </w:rPr>
        <w:t xml:space="preserve"> و استقلال مالکان را ترو</w:t>
      </w:r>
      <w:r w:rsidRPr="002B29EC">
        <w:rPr>
          <w:rFonts w:cs="B Mitra" w:hint="cs"/>
          <w:sz w:val="24"/>
          <w:szCs w:val="24"/>
          <w:rtl/>
          <w:lang w:bidi="fa-IR"/>
        </w:rPr>
        <w:t>ی</w:t>
      </w:r>
      <w:r w:rsidRPr="002B29EC">
        <w:rPr>
          <w:rFonts w:cs="B Mitra" w:hint="eastAsia"/>
          <w:sz w:val="24"/>
          <w:szCs w:val="24"/>
          <w:rtl/>
          <w:lang w:bidi="fa-IR"/>
        </w:rPr>
        <w:t>ج</w:t>
      </w:r>
      <w:r w:rsidRPr="002B29EC">
        <w:rPr>
          <w:rFonts w:cs="B Mitra"/>
          <w:sz w:val="24"/>
          <w:szCs w:val="24"/>
          <w:rtl/>
          <w:lang w:bidi="fa-IR"/>
        </w:rPr>
        <w:t xml:space="preserve"> م</w:t>
      </w:r>
      <w:r w:rsidRPr="002B29EC">
        <w:rPr>
          <w:rFonts w:cs="B Mitra" w:hint="cs"/>
          <w:sz w:val="24"/>
          <w:szCs w:val="24"/>
          <w:rtl/>
          <w:lang w:bidi="fa-IR"/>
        </w:rPr>
        <w:t>ی</w:t>
      </w:r>
      <w:r w:rsidRPr="002B29EC">
        <w:rPr>
          <w:rFonts w:cs="B Mitra"/>
          <w:sz w:val="24"/>
          <w:szCs w:val="24"/>
          <w:rtl/>
          <w:lang w:bidi="fa-IR"/>
        </w:rPr>
        <w:t xml:space="preserve"> کند. به همان اندازه که د</w:t>
      </w:r>
      <w:r w:rsidRPr="002B29EC">
        <w:rPr>
          <w:rFonts w:cs="B Mitra" w:hint="cs"/>
          <w:sz w:val="24"/>
          <w:szCs w:val="24"/>
          <w:rtl/>
          <w:lang w:bidi="fa-IR"/>
        </w:rPr>
        <w:t>ی</w:t>
      </w:r>
      <w:r w:rsidRPr="002B29EC">
        <w:rPr>
          <w:rFonts w:cs="B Mitra" w:hint="eastAsia"/>
          <w:sz w:val="24"/>
          <w:szCs w:val="24"/>
          <w:rtl/>
          <w:lang w:bidi="fa-IR"/>
        </w:rPr>
        <w:t>گران</w:t>
      </w:r>
      <w:r w:rsidRPr="002B29EC">
        <w:rPr>
          <w:rFonts w:cs="B Mitra"/>
          <w:sz w:val="24"/>
          <w:szCs w:val="24"/>
          <w:rtl/>
          <w:lang w:bidi="fa-IR"/>
        </w:rPr>
        <w:t xml:space="preserve"> را </w:t>
      </w:r>
      <w:r w:rsidRPr="002B29EC">
        <w:rPr>
          <w:rFonts w:cs="B Mitra" w:hint="eastAsia"/>
          <w:sz w:val="24"/>
          <w:szCs w:val="24"/>
          <w:rtl/>
          <w:lang w:bidi="fa-IR"/>
        </w:rPr>
        <w:t>مجبور</w:t>
      </w:r>
      <w:r>
        <w:rPr>
          <w:rFonts w:cs="B Mitra" w:hint="cs"/>
          <w:sz w:val="24"/>
          <w:szCs w:val="24"/>
          <w:rtl/>
          <w:lang w:bidi="fa-IR"/>
        </w:rPr>
        <w:t>به انجام می</w:t>
      </w:r>
      <w:r w:rsidRPr="002B29EC">
        <w:rPr>
          <w:rFonts w:cs="B Mitra"/>
          <w:sz w:val="24"/>
          <w:szCs w:val="24"/>
          <w:rtl/>
          <w:lang w:bidi="fa-IR"/>
        </w:rPr>
        <w:t xml:space="preserve"> کند. جوزف س</w:t>
      </w:r>
      <w:r w:rsidRPr="002B29EC">
        <w:rPr>
          <w:rFonts w:cs="B Mitra" w:hint="cs"/>
          <w:sz w:val="24"/>
          <w:szCs w:val="24"/>
          <w:rtl/>
          <w:lang w:bidi="fa-IR"/>
        </w:rPr>
        <w:t>ی</w:t>
      </w:r>
      <w:r w:rsidRPr="002B29EC">
        <w:rPr>
          <w:rFonts w:cs="B Mitra" w:hint="eastAsia"/>
          <w:sz w:val="24"/>
          <w:szCs w:val="24"/>
          <w:rtl/>
          <w:lang w:bidi="fa-IR"/>
        </w:rPr>
        <w:t>نگر</w:t>
      </w:r>
      <w:r w:rsidRPr="002B29EC">
        <w:rPr>
          <w:rFonts w:cs="B Mitra"/>
          <w:sz w:val="24"/>
          <w:szCs w:val="24"/>
          <w:rtl/>
          <w:lang w:bidi="fa-IR"/>
        </w:rPr>
        <w:t xml:space="preserve"> ا</w:t>
      </w:r>
      <w:r w:rsidRPr="002B29EC">
        <w:rPr>
          <w:rFonts w:cs="B Mitra" w:hint="cs"/>
          <w:sz w:val="24"/>
          <w:szCs w:val="24"/>
          <w:rtl/>
          <w:lang w:bidi="fa-IR"/>
        </w:rPr>
        <w:t>ی</w:t>
      </w:r>
      <w:r w:rsidRPr="002B29EC">
        <w:rPr>
          <w:rFonts w:cs="B Mitra" w:hint="eastAsia"/>
          <w:sz w:val="24"/>
          <w:szCs w:val="24"/>
          <w:rtl/>
          <w:lang w:bidi="fa-IR"/>
        </w:rPr>
        <w:t>ن</w:t>
      </w:r>
      <w:r w:rsidRPr="002B29EC">
        <w:rPr>
          <w:rFonts w:cs="B Mitra"/>
          <w:sz w:val="24"/>
          <w:szCs w:val="24"/>
          <w:rtl/>
          <w:lang w:bidi="fa-IR"/>
        </w:rPr>
        <w:t xml:space="preserve"> د</w:t>
      </w:r>
      <w:r w:rsidRPr="002B29EC">
        <w:rPr>
          <w:rFonts w:cs="B Mitra" w:hint="cs"/>
          <w:sz w:val="24"/>
          <w:szCs w:val="24"/>
          <w:rtl/>
          <w:lang w:bidi="fa-IR"/>
        </w:rPr>
        <w:t>ی</w:t>
      </w:r>
      <w:r w:rsidRPr="002B29EC">
        <w:rPr>
          <w:rFonts w:cs="B Mitra" w:hint="eastAsia"/>
          <w:sz w:val="24"/>
          <w:szCs w:val="24"/>
          <w:rtl/>
          <w:lang w:bidi="fa-IR"/>
        </w:rPr>
        <w:t>دگاه</w:t>
      </w:r>
      <w:r w:rsidRPr="002B29EC">
        <w:rPr>
          <w:rFonts w:cs="B Mitra"/>
          <w:sz w:val="24"/>
          <w:szCs w:val="24"/>
          <w:rtl/>
          <w:lang w:bidi="fa-IR"/>
        </w:rPr>
        <w:t xml:space="preserve"> را به اختصار خلاصه کرد: مالک</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از حاکم</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ناش</w:t>
      </w:r>
      <w:r w:rsidRPr="002B29EC">
        <w:rPr>
          <w:rFonts w:cs="B Mitra" w:hint="cs"/>
          <w:sz w:val="24"/>
          <w:szCs w:val="24"/>
          <w:rtl/>
          <w:lang w:bidi="fa-IR"/>
        </w:rPr>
        <w:t>ی</w:t>
      </w:r>
      <w:r w:rsidRPr="002B29EC">
        <w:rPr>
          <w:rFonts w:cs="B Mitra"/>
          <w:sz w:val="24"/>
          <w:szCs w:val="24"/>
          <w:rtl/>
          <w:lang w:bidi="fa-IR"/>
        </w:rPr>
        <w:t xml:space="preserve"> م</w:t>
      </w:r>
      <w:r w:rsidRPr="002B29EC">
        <w:rPr>
          <w:rFonts w:cs="B Mitra" w:hint="cs"/>
          <w:sz w:val="24"/>
          <w:szCs w:val="24"/>
          <w:rtl/>
          <w:lang w:bidi="fa-IR"/>
        </w:rPr>
        <w:t>ی‌</w:t>
      </w:r>
      <w:r w:rsidRPr="002B29EC">
        <w:rPr>
          <w:rFonts w:cs="B Mitra" w:hint="eastAsia"/>
          <w:sz w:val="24"/>
          <w:szCs w:val="24"/>
          <w:rtl/>
          <w:lang w:bidi="fa-IR"/>
        </w:rPr>
        <w:t>شود،</w:t>
      </w:r>
      <w:r w:rsidRPr="002B29EC">
        <w:rPr>
          <w:rFonts w:cs="B Mitra"/>
          <w:sz w:val="24"/>
          <w:szCs w:val="24"/>
          <w:rtl/>
          <w:lang w:bidi="fa-IR"/>
        </w:rPr>
        <w:t xml:space="preserve"> اما حاکم</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را ن</w:t>
      </w:r>
      <w:r w:rsidRPr="002B29EC">
        <w:rPr>
          <w:rFonts w:cs="B Mitra" w:hint="cs"/>
          <w:sz w:val="24"/>
          <w:szCs w:val="24"/>
          <w:rtl/>
          <w:lang w:bidi="fa-IR"/>
        </w:rPr>
        <w:t>ی</w:t>
      </w:r>
      <w:r w:rsidRPr="002B29EC">
        <w:rPr>
          <w:rFonts w:cs="B Mitra" w:hint="eastAsia"/>
          <w:sz w:val="24"/>
          <w:szCs w:val="24"/>
          <w:rtl/>
          <w:lang w:bidi="fa-IR"/>
        </w:rPr>
        <w:t>ز</w:t>
      </w:r>
      <w:r w:rsidRPr="002B29EC">
        <w:rPr>
          <w:rFonts w:cs="B Mitra"/>
          <w:sz w:val="24"/>
          <w:szCs w:val="24"/>
          <w:rtl/>
          <w:lang w:bidi="fa-IR"/>
        </w:rPr>
        <w:t xml:space="preserve"> ا</w:t>
      </w:r>
      <w:r w:rsidRPr="002B29EC">
        <w:rPr>
          <w:rFonts w:cs="B Mitra" w:hint="cs"/>
          <w:sz w:val="24"/>
          <w:szCs w:val="24"/>
          <w:rtl/>
          <w:lang w:bidi="fa-IR"/>
        </w:rPr>
        <w:t>ی</w:t>
      </w:r>
      <w:r w:rsidRPr="002B29EC">
        <w:rPr>
          <w:rFonts w:cs="B Mitra" w:hint="eastAsia"/>
          <w:sz w:val="24"/>
          <w:szCs w:val="24"/>
          <w:rtl/>
          <w:lang w:bidi="fa-IR"/>
        </w:rPr>
        <w:t>جاد</w:t>
      </w:r>
      <w:r w:rsidRPr="002B29EC">
        <w:rPr>
          <w:rFonts w:cs="B Mitra"/>
          <w:sz w:val="24"/>
          <w:szCs w:val="24"/>
          <w:rtl/>
          <w:lang w:bidi="fa-IR"/>
        </w:rPr>
        <w:t xml:space="preserve"> م</w:t>
      </w:r>
      <w:r w:rsidRPr="002B29EC">
        <w:rPr>
          <w:rFonts w:cs="B Mitra" w:hint="cs"/>
          <w:sz w:val="24"/>
          <w:szCs w:val="24"/>
          <w:rtl/>
          <w:lang w:bidi="fa-IR"/>
        </w:rPr>
        <w:t>ی‌</w:t>
      </w:r>
      <w:r w:rsidRPr="002B29EC">
        <w:rPr>
          <w:rFonts w:cs="B Mitra" w:hint="eastAsia"/>
          <w:sz w:val="24"/>
          <w:szCs w:val="24"/>
          <w:rtl/>
          <w:lang w:bidi="fa-IR"/>
        </w:rPr>
        <w:t>کند</w:t>
      </w:r>
      <w:r w:rsidRPr="002B29EC">
        <w:rPr>
          <w:rFonts w:cs="B Mitra"/>
          <w:sz w:val="24"/>
          <w:szCs w:val="24"/>
          <w:rtl/>
          <w:lang w:bidi="fa-IR"/>
        </w:rPr>
        <w:t>. بنابرا</w:t>
      </w:r>
      <w:r w:rsidRPr="002B29EC">
        <w:rPr>
          <w:rFonts w:cs="B Mitra" w:hint="cs"/>
          <w:sz w:val="24"/>
          <w:szCs w:val="24"/>
          <w:rtl/>
          <w:lang w:bidi="fa-IR"/>
        </w:rPr>
        <w:t>ی</w:t>
      </w:r>
      <w:r w:rsidRPr="002B29EC">
        <w:rPr>
          <w:rFonts w:cs="B Mitra" w:hint="eastAsia"/>
          <w:sz w:val="24"/>
          <w:szCs w:val="24"/>
          <w:rtl/>
          <w:lang w:bidi="fa-IR"/>
        </w:rPr>
        <w:t>ن</w:t>
      </w:r>
      <w:r w:rsidRPr="002B29EC">
        <w:rPr>
          <w:rFonts w:cs="B Mitra"/>
          <w:sz w:val="24"/>
          <w:szCs w:val="24"/>
          <w:rtl/>
          <w:lang w:bidi="fa-IR"/>
        </w:rPr>
        <w:t xml:space="preserve"> دولت‌ها م</w:t>
      </w:r>
      <w:r w:rsidRPr="002B29EC">
        <w:rPr>
          <w:rFonts w:cs="B Mitra" w:hint="cs"/>
          <w:sz w:val="24"/>
          <w:szCs w:val="24"/>
          <w:rtl/>
          <w:lang w:bidi="fa-IR"/>
        </w:rPr>
        <w:t>ی‌</w:t>
      </w:r>
      <w:r w:rsidRPr="002B29EC">
        <w:rPr>
          <w:rFonts w:cs="B Mitra" w:hint="eastAsia"/>
          <w:sz w:val="24"/>
          <w:szCs w:val="24"/>
          <w:rtl/>
          <w:lang w:bidi="fa-IR"/>
        </w:rPr>
        <w:t>توانند</w:t>
      </w:r>
      <w:r w:rsidRPr="002B29EC">
        <w:rPr>
          <w:rFonts w:cs="B Mitra"/>
          <w:sz w:val="24"/>
          <w:szCs w:val="24"/>
          <w:rtl/>
          <w:lang w:bidi="fa-IR"/>
        </w:rPr>
        <w:t xml:space="preserve"> ب</w:t>
      </w:r>
      <w:r w:rsidRPr="002B29EC">
        <w:rPr>
          <w:rFonts w:cs="B Mitra" w:hint="cs"/>
          <w:sz w:val="24"/>
          <w:szCs w:val="24"/>
          <w:rtl/>
          <w:lang w:bidi="fa-IR"/>
        </w:rPr>
        <w:t>ی</w:t>
      </w:r>
      <w:r w:rsidRPr="002B29EC">
        <w:rPr>
          <w:rFonts w:cs="B Mitra" w:hint="eastAsia"/>
          <w:sz w:val="24"/>
          <w:szCs w:val="24"/>
          <w:rtl/>
          <w:lang w:bidi="fa-IR"/>
        </w:rPr>
        <w:t>ش</w:t>
      </w:r>
      <w:r w:rsidRPr="002B29EC">
        <w:rPr>
          <w:rFonts w:cs="B Mitra"/>
          <w:sz w:val="24"/>
          <w:szCs w:val="24"/>
          <w:rtl/>
          <w:lang w:bidi="fa-IR"/>
        </w:rPr>
        <w:t xml:space="preserve"> از محدود کردن هز</w:t>
      </w:r>
      <w:r w:rsidRPr="002B29EC">
        <w:rPr>
          <w:rFonts w:cs="B Mitra" w:hint="cs"/>
          <w:sz w:val="24"/>
          <w:szCs w:val="24"/>
          <w:rtl/>
          <w:lang w:bidi="fa-IR"/>
        </w:rPr>
        <w:t>ی</w:t>
      </w:r>
      <w:r w:rsidRPr="002B29EC">
        <w:rPr>
          <w:rFonts w:cs="B Mitra" w:hint="eastAsia"/>
          <w:sz w:val="24"/>
          <w:szCs w:val="24"/>
          <w:rtl/>
          <w:lang w:bidi="fa-IR"/>
        </w:rPr>
        <w:t>نه‌ها</w:t>
      </w:r>
      <w:r w:rsidRPr="002B29EC">
        <w:rPr>
          <w:rFonts w:cs="B Mitra"/>
          <w:sz w:val="24"/>
          <w:szCs w:val="24"/>
          <w:rtl/>
          <w:lang w:bidi="fa-IR"/>
        </w:rPr>
        <w:t xml:space="preserve"> و خطرات برخ</w:t>
      </w:r>
      <w:r w:rsidRPr="002B29EC">
        <w:rPr>
          <w:rFonts w:cs="B Mitra" w:hint="cs"/>
          <w:sz w:val="24"/>
          <w:szCs w:val="24"/>
          <w:rtl/>
          <w:lang w:bidi="fa-IR"/>
        </w:rPr>
        <w:t>ی</w:t>
      </w:r>
      <w:r w:rsidRPr="002B29EC">
        <w:rPr>
          <w:rFonts w:cs="B Mitra"/>
          <w:sz w:val="24"/>
          <w:szCs w:val="24"/>
          <w:rtl/>
          <w:lang w:bidi="fa-IR"/>
        </w:rPr>
        <w:t xml:space="preserve"> فعال</w:t>
      </w:r>
      <w:r w:rsidRPr="002B29EC">
        <w:rPr>
          <w:rFonts w:cs="B Mitra" w:hint="cs"/>
          <w:sz w:val="24"/>
          <w:szCs w:val="24"/>
          <w:rtl/>
          <w:lang w:bidi="fa-IR"/>
        </w:rPr>
        <w:t>ی</w:t>
      </w:r>
      <w:r w:rsidRPr="002B29EC">
        <w:rPr>
          <w:rFonts w:cs="B Mitra" w:hint="eastAsia"/>
          <w:sz w:val="24"/>
          <w:szCs w:val="24"/>
          <w:rtl/>
          <w:lang w:bidi="fa-IR"/>
        </w:rPr>
        <w:t>ت‌ها</w:t>
      </w:r>
      <w:r w:rsidRPr="002B29EC">
        <w:rPr>
          <w:rFonts w:cs="B Mitra" w:hint="cs"/>
          <w:sz w:val="24"/>
          <w:szCs w:val="24"/>
          <w:rtl/>
          <w:lang w:bidi="fa-IR"/>
        </w:rPr>
        <w:t>ی</w:t>
      </w:r>
      <w:r w:rsidRPr="002B29EC">
        <w:rPr>
          <w:rFonts w:cs="B Mitra"/>
          <w:sz w:val="24"/>
          <w:szCs w:val="24"/>
          <w:rtl/>
          <w:lang w:bidi="fa-IR"/>
        </w:rPr>
        <w:t xml:space="preserve"> اقتصاد</w:t>
      </w:r>
      <w:r w:rsidRPr="002B29EC">
        <w:rPr>
          <w:rFonts w:cs="B Mitra" w:hint="cs"/>
          <w:sz w:val="24"/>
          <w:szCs w:val="24"/>
          <w:rtl/>
          <w:lang w:bidi="fa-IR"/>
        </w:rPr>
        <w:t>ی</w:t>
      </w:r>
      <w:r>
        <w:rPr>
          <w:rFonts w:cs="B Mitra" w:hint="cs"/>
          <w:sz w:val="24"/>
          <w:szCs w:val="24"/>
          <w:rtl/>
          <w:lang w:bidi="fa-IR"/>
        </w:rPr>
        <w:t xml:space="preserve"> را</w:t>
      </w:r>
      <w:r w:rsidRPr="002B29EC">
        <w:rPr>
          <w:rFonts w:cs="B Mitra"/>
          <w:sz w:val="24"/>
          <w:szCs w:val="24"/>
          <w:rtl/>
          <w:lang w:bidi="fa-IR"/>
        </w:rPr>
        <w:t xml:space="preserve"> انجام دهند: آنها م</w:t>
      </w:r>
      <w:r w:rsidRPr="002B29EC">
        <w:rPr>
          <w:rFonts w:cs="B Mitra" w:hint="cs"/>
          <w:sz w:val="24"/>
          <w:szCs w:val="24"/>
          <w:rtl/>
          <w:lang w:bidi="fa-IR"/>
        </w:rPr>
        <w:t>ی‌</w:t>
      </w:r>
      <w:r w:rsidRPr="002B29EC">
        <w:rPr>
          <w:rFonts w:cs="B Mitra" w:hint="eastAsia"/>
          <w:sz w:val="24"/>
          <w:szCs w:val="24"/>
          <w:rtl/>
          <w:lang w:bidi="fa-IR"/>
        </w:rPr>
        <w:t>توانند</w:t>
      </w:r>
      <w:r w:rsidRPr="002B29EC">
        <w:rPr>
          <w:rFonts w:cs="B Mitra"/>
          <w:sz w:val="24"/>
          <w:szCs w:val="24"/>
          <w:rtl/>
          <w:lang w:bidi="fa-IR"/>
        </w:rPr>
        <w:t xml:space="preserve"> روابط اقتصاد</w:t>
      </w:r>
      <w:r w:rsidRPr="002B29EC">
        <w:rPr>
          <w:rFonts w:cs="B Mitra" w:hint="cs"/>
          <w:sz w:val="24"/>
          <w:szCs w:val="24"/>
          <w:rtl/>
          <w:lang w:bidi="fa-IR"/>
        </w:rPr>
        <w:t>ی</w:t>
      </w:r>
      <w:r w:rsidRPr="002B29EC">
        <w:rPr>
          <w:rFonts w:cs="B Mitra"/>
          <w:sz w:val="24"/>
          <w:szCs w:val="24"/>
          <w:rtl/>
          <w:lang w:bidi="fa-IR"/>
        </w:rPr>
        <w:t xml:space="preserve"> را ب</w:t>
      </w:r>
      <w:r w:rsidRPr="002B29EC">
        <w:rPr>
          <w:rFonts w:cs="B Mitra" w:hint="eastAsia"/>
          <w:sz w:val="24"/>
          <w:szCs w:val="24"/>
          <w:rtl/>
          <w:lang w:bidi="fa-IR"/>
        </w:rPr>
        <w:t>را</w:t>
      </w:r>
      <w:r w:rsidRPr="002B29EC">
        <w:rPr>
          <w:rFonts w:cs="B Mitra" w:hint="cs"/>
          <w:sz w:val="24"/>
          <w:szCs w:val="24"/>
          <w:rtl/>
          <w:lang w:bidi="fa-IR"/>
        </w:rPr>
        <w:t>ی</w:t>
      </w:r>
      <w:r w:rsidRPr="002B29EC">
        <w:rPr>
          <w:rFonts w:cs="B Mitra"/>
          <w:sz w:val="24"/>
          <w:szCs w:val="24"/>
          <w:rtl/>
          <w:lang w:bidi="fa-IR"/>
        </w:rPr>
        <w:t xml:space="preserve"> دست</w:t>
      </w:r>
      <w:r w:rsidRPr="002B29EC">
        <w:rPr>
          <w:rFonts w:cs="B Mitra" w:hint="cs"/>
          <w:sz w:val="24"/>
          <w:szCs w:val="24"/>
          <w:rtl/>
          <w:lang w:bidi="fa-IR"/>
        </w:rPr>
        <w:t>ی</w:t>
      </w:r>
      <w:r w:rsidRPr="002B29EC">
        <w:rPr>
          <w:rFonts w:cs="B Mitra" w:hint="eastAsia"/>
          <w:sz w:val="24"/>
          <w:szCs w:val="24"/>
          <w:rtl/>
          <w:lang w:bidi="fa-IR"/>
        </w:rPr>
        <w:t>اب</w:t>
      </w:r>
      <w:r w:rsidRPr="002B29EC">
        <w:rPr>
          <w:rFonts w:cs="B Mitra" w:hint="cs"/>
          <w:sz w:val="24"/>
          <w:szCs w:val="24"/>
          <w:rtl/>
          <w:lang w:bidi="fa-IR"/>
        </w:rPr>
        <w:t>ی</w:t>
      </w:r>
      <w:r w:rsidRPr="002B29EC">
        <w:rPr>
          <w:rFonts w:cs="B Mitra"/>
          <w:sz w:val="24"/>
          <w:szCs w:val="24"/>
          <w:rtl/>
          <w:lang w:bidi="fa-IR"/>
        </w:rPr>
        <w:t xml:space="preserve"> به اشتغال کامل </w:t>
      </w:r>
      <w:r w:rsidRPr="002B29EC">
        <w:rPr>
          <w:rFonts w:cs="B Mitra" w:hint="cs"/>
          <w:sz w:val="24"/>
          <w:szCs w:val="24"/>
          <w:rtl/>
          <w:lang w:bidi="fa-IR"/>
        </w:rPr>
        <w:t>ی</w:t>
      </w:r>
      <w:r w:rsidRPr="002B29EC">
        <w:rPr>
          <w:rFonts w:cs="B Mitra" w:hint="eastAsia"/>
          <w:sz w:val="24"/>
          <w:szCs w:val="24"/>
          <w:rtl/>
          <w:lang w:bidi="fa-IR"/>
        </w:rPr>
        <w:t>ا</w:t>
      </w:r>
      <w:r w:rsidRPr="002B29EC">
        <w:rPr>
          <w:rFonts w:cs="B Mitra"/>
          <w:sz w:val="24"/>
          <w:szCs w:val="24"/>
          <w:rtl/>
          <w:lang w:bidi="fa-IR"/>
        </w:rPr>
        <w:t xml:space="preserve"> بهبود وضع</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اقتصاد</w:t>
      </w:r>
      <w:r w:rsidRPr="002B29EC">
        <w:rPr>
          <w:rFonts w:cs="B Mitra" w:hint="cs"/>
          <w:sz w:val="24"/>
          <w:szCs w:val="24"/>
          <w:rtl/>
          <w:lang w:bidi="fa-IR"/>
        </w:rPr>
        <w:t>ی</w:t>
      </w:r>
      <w:r w:rsidRPr="002B29EC">
        <w:rPr>
          <w:rFonts w:cs="B Mitra"/>
          <w:sz w:val="24"/>
          <w:szCs w:val="24"/>
          <w:rtl/>
          <w:lang w:bidi="fa-IR"/>
        </w:rPr>
        <w:t xml:space="preserve"> تغ</w:t>
      </w:r>
      <w:r w:rsidRPr="002B29EC">
        <w:rPr>
          <w:rFonts w:cs="B Mitra" w:hint="cs"/>
          <w:sz w:val="24"/>
          <w:szCs w:val="24"/>
          <w:rtl/>
          <w:lang w:bidi="fa-IR"/>
        </w:rPr>
        <w:t>یی</w:t>
      </w:r>
      <w:r w:rsidRPr="002B29EC">
        <w:rPr>
          <w:rFonts w:cs="B Mitra" w:hint="eastAsia"/>
          <w:sz w:val="24"/>
          <w:szCs w:val="24"/>
          <w:rtl/>
          <w:lang w:bidi="fa-IR"/>
        </w:rPr>
        <w:t>ر</w:t>
      </w:r>
      <w:r w:rsidRPr="002B29EC">
        <w:rPr>
          <w:rFonts w:cs="B Mitra"/>
          <w:sz w:val="24"/>
          <w:szCs w:val="24"/>
          <w:rtl/>
          <w:lang w:bidi="fa-IR"/>
        </w:rPr>
        <w:t xml:space="preserve"> دهند</w:t>
      </w:r>
      <w:r>
        <w:rPr>
          <w:rFonts w:cs="B Mitra" w:hint="cs"/>
          <w:sz w:val="24"/>
          <w:szCs w:val="24"/>
          <w:rtl/>
          <w:lang w:bidi="fa-IR"/>
        </w:rPr>
        <w:t xml:space="preserve"> و</w:t>
      </w:r>
      <w:r w:rsidRPr="002B29EC">
        <w:rPr>
          <w:rFonts w:cs="B Mitra"/>
          <w:sz w:val="24"/>
          <w:szCs w:val="24"/>
          <w:rtl/>
          <w:lang w:bidi="fa-IR"/>
        </w:rPr>
        <w:t xml:space="preserve"> قدرت چانه زن</w:t>
      </w:r>
      <w:r w:rsidRPr="002B29EC">
        <w:rPr>
          <w:rFonts w:cs="B Mitra" w:hint="cs"/>
          <w:sz w:val="24"/>
          <w:szCs w:val="24"/>
          <w:rtl/>
          <w:lang w:bidi="fa-IR"/>
        </w:rPr>
        <w:t>ی</w:t>
      </w:r>
      <w:r w:rsidRPr="002B29EC">
        <w:rPr>
          <w:rFonts w:cs="B Mitra"/>
          <w:sz w:val="24"/>
          <w:szCs w:val="24"/>
          <w:rtl/>
          <w:lang w:bidi="fa-IR"/>
        </w:rPr>
        <w:t xml:space="preserve"> کارگران </w:t>
      </w:r>
      <w:r w:rsidRPr="002B29EC">
        <w:rPr>
          <w:rFonts w:cs="B Mitra" w:hint="cs"/>
          <w:sz w:val="24"/>
          <w:szCs w:val="24"/>
          <w:rtl/>
          <w:lang w:bidi="fa-IR"/>
        </w:rPr>
        <w:t>ی</w:t>
      </w:r>
      <w:r w:rsidRPr="002B29EC">
        <w:rPr>
          <w:rFonts w:cs="B Mitra" w:hint="eastAsia"/>
          <w:sz w:val="24"/>
          <w:szCs w:val="24"/>
          <w:rtl/>
          <w:lang w:bidi="fa-IR"/>
        </w:rPr>
        <w:t>ا</w:t>
      </w:r>
      <w:r w:rsidRPr="002B29EC">
        <w:rPr>
          <w:rFonts w:cs="B Mitra"/>
          <w:sz w:val="24"/>
          <w:szCs w:val="24"/>
          <w:rtl/>
          <w:lang w:bidi="fa-IR"/>
        </w:rPr>
        <w:t xml:space="preserve"> سا</w:t>
      </w:r>
      <w:r w:rsidRPr="002B29EC">
        <w:rPr>
          <w:rFonts w:cs="B Mitra" w:hint="cs"/>
          <w:sz w:val="24"/>
          <w:szCs w:val="24"/>
          <w:rtl/>
          <w:lang w:bidi="fa-IR"/>
        </w:rPr>
        <w:t>ی</w:t>
      </w:r>
      <w:r w:rsidRPr="002B29EC">
        <w:rPr>
          <w:rFonts w:cs="B Mitra" w:hint="eastAsia"/>
          <w:sz w:val="24"/>
          <w:szCs w:val="24"/>
          <w:rtl/>
          <w:lang w:bidi="fa-IR"/>
        </w:rPr>
        <w:t>ر</w:t>
      </w:r>
      <w:r w:rsidRPr="002B29EC">
        <w:rPr>
          <w:rFonts w:cs="B Mitra"/>
          <w:sz w:val="24"/>
          <w:szCs w:val="24"/>
          <w:rtl/>
          <w:lang w:bidi="fa-IR"/>
        </w:rPr>
        <w:t xml:space="preserve"> باز</w:t>
      </w:r>
      <w:r w:rsidRPr="002B29EC">
        <w:rPr>
          <w:rFonts w:cs="B Mitra" w:hint="cs"/>
          <w:sz w:val="24"/>
          <w:szCs w:val="24"/>
          <w:rtl/>
          <w:lang w:bidi="fa-IR"/>
        </w:rPr>
        <w:t>ی</w:t>
      </w:r>
      <w:r w:rsidRPr="002B29EC">
        <w:rPr>
          <w:rFonts w:cs="B Mitra" w:hint="eastAsia"/>
          <w:sz w:val="24"/>
          <w:szCs w:val="24"/>
          <w:rtl/>
          <w:lang w:bidi="fa-IR"/>
        </w:rPr>
        <w:t>گران</w:t>
      </w:r>
      <w:r w:rsidRPr="002B29EC">
        <w:rPr>
          <w:rFonts w:cs="B Mitra"/>
          <w:sz w:val="24"/>
          <w:szCs w:val="24"/>
          <w:rtl/>
          <w:lang w:bidi="fa-IR"/>
        </w:rPr>
        <w:t xml:space="preserve"> آس</w:t>
      </w:r>
      <w:r w:rsidRPr="002B29EC">
        <w:rPr>
          <w:rFonts w:cs="B Mitra" w:hint="cs"/>
          <w:sz w:val="24"/>
          <w:szCs w:val="24"/>
          <w:rtl/>
          <w:lang w:bidi="fa-IR"/>
        </w:rPr>
        <w:t>ی</w:t>
      </w:r>
      <w:r w:rsidRPr="002B29EC">
        <w:rPr>
          <w:rFonts w:cs="B Mitra" w:hint="eastAsia"/>
          <w:sz w:val="24"/>
          <w:szCs w:val="24"/>
          <w:rtl/>
          <w:lang w:bidi="fa-IR"/>
        </w:rPr>
        <w:t>ب</w:t>
      </w:r>
      <w:r w:rsidRPr="002B29EC">
        <w:rPr>
          <w:rFonts w:cs="B Mitra"/>
          <w:sz w:val="24"/>
          <w:szCs w:val="24"/>
          <w:rtl/>
          <w:lang w:bidi="fa-IR"/>
        </w:rPr>
        <w:t xml:space="preserve"> پذ</w:t>
      </w:r>
      <w:r w:rsidRPr="002B29EC">
        <w:rPr>
          <w:rFonts w:cs="B Mitra" w:hint="cs"/>
          <w:sz w:val="24"/>
          <w:szCs w:val="24"/>
          <w:rtl/>
          <w:lang w:bidi="fa-IR"/>
        </w:rPr>
        <w:t>ی</w:t>
      </w:r>
      <w:r w:rsidRPr="002B29EC">
        <w:rPr>
          <w:rFonts w:cs="B Mitra" w:hint="eastAsia"/>
          <w:sz w:val="24"/>
          <w:szCs w:val="24"/>
          <w:rtl/>
          <w:lang w:bidi="fa-IR"/>
        </w:rPr>
        <w:t>ر</w:t>
      </w:r>
      <w:r>
        <w:rPr>
          <w:rFonts w:cs="B Mitra" w:hint="cs"/>
          <w:sz w:val="24"/>
          <w:szCs w:val="24"/>
          <w:rtl/>
          <w:lang w:bidi="fa-IR"/>
        </w:rPr>
        <w:t xml:space="preserve"> را افزایش دهند </w:t>
      </w:r>
      <w:r w:rsidRPr="002B29EC">
        <w:rPr>
          <w:rFonts w:cs="B Mitra"/>
          <w:sz w:val="24"/>
          <w:szCs w:val="24"/>
          <w:rtl/>
          <w:lang w:bidi="fa-IR"/>
        </w:rPr>
        <w:t>. در دهه‌ها</w:t>
      </w:r>
      <w:r w:rsidRPr="002B29EC">
        <w:rPr>
          <w:rFonts w:cs="B Mitra" w:hint="cs"/>
          <w:sz w:val="24"/>
          <w:szCs w:val="24"/>
          <w:rtl/>
          <w:lang w:bidi="fa-IR"/>
        </w:rPr>
        <w:t>ی</w:t>
      </w:r>
      <w:r w:rsidRPr="002B29EC">
        <w:rPr>
          <w:rFonts w:cs="B Mitra"/>
          <w:sz w:val="24"/>
          <w:szCs w:val="24"/>
          <w:rtl/>
          <w:lang w:bidi="fa-IR"/>
        </w:rPr>
        <w:t xml:space="preserve"> 50 و </w:t>
      </w:r>
      <w:r>
        <w:rPr>
          <w:rFonts w:cs="B Mitra"/>
          <w:sz w:val="24"/>
          <w:szCs w:val="24"/>
          <w:rtl/>
          <w:lang w:bidi="fa-IR"/>
        </w:rPr>
        <w:t>6</w:t>
      </w:r>
      <w:r>
        <w:rPr>
          <w:rFonts w:cs="B Mitra" w:hint="cs"/>
          <w:sz w:val="24"/>
          <w:szCs w:val="24"/>
          <w:rtl/>
          <w:lang w:bidi="fa-IR"/>
        </w:rPr>
        <w:t>0</w:t>
      </w:r>
      <w:r w:rsidRPr="002B29EC">
        <w:rPr>
          <w:rFonts w:cs="B Mitra"/>
          <w:sz w:val="24"/>
          <w:szCs w:val="24"/>
          <w:rtl/>
          <w:lang w:bidi="fa-IR"/>
        </w:rPr>
        <w:t xml:space="preserve"> ا</w:t>
      </w:r>
      <w:r w:rsidRPr="002B29EC">
        <w:rPr>
          <w:rFonts w:cs="B Mitra" w:hint="cs"/>
          <w:sz w:val="24"/>
          <w:szCs w:val="24"/>
          <w:rtl/>
          <w:lang w:bidi="fa-IR"/>
        </w:rPr>
        <w:t>ی</w:t>
      </w:r>
      <w:r w:rsidRPr="002B29EC">
        <w:rPr>
          <w:rFonts w:cs="B Mitra" w:hint="eastAsia"/>
          <w:sz w:val="24"/>
          <w:szCs w:val="24"/>
          <w:rtl/>
          <w:lang w:bidi="fa-IR"/>
        </w:rPr>
        <w:t>ن</w:t>
      </w:r>
      <w:r w:rsidRPr="002B29EC">
        <w:rPr>
          <w:rFonts w:cs="B Mitra"/>
          <w:sz w:val="24"/>
          <w:szCs w:val="24"/>
          <w:rtl/>
          <w:lang w:bidi="fa-IR"/>
        </w:rPr>
        <w:t xml:space="preserve"> تفس</w:t>
      </w:r>
      <w:r w:rsidRPr="002B29EC">
        <w:rPr>
          <w:rFonts w:cs="B Mitra" w:hint="cs"/>
          <w:sz w:val="24"/>
          <w:szCs w:val="24"/>
          <w:rtl/>
          <w:lang w:bidi="fa-IR"/>
        </w:rPr>
        <w:t>ی</w:t>
      </w:r>
      <w:r w:rsidRPr="002B29EC">
        <w:rPr>
          <w:rFonts w:cs="B Mitra" w:hint="eastAsia"/>
          <w:sz w:val="24"/>
          <w:szCs w:val="24"/>
          <w:rtl/>
          <w:lang w:bidi="fa-IR"/>
        </w:rPr>
        <w:t>ر</w:t>
      </w:r>
      <w:r w:rsidRPr="002B29EC">
        <w:rPr>
          <w:rFonts w:cs="B Mitra"/>
          <w:sz w:val="24"/>
          <w:szCs w:val="24"/>
          <w:rtl/>
          <w:lang w:bidi="fa-IR"/>
        </w:rPr>
        <w:t xml:space="preserve"> ابزار</w:t>
      </w:r>
      <w:r w:rsidRPr="002B29EC">
        <w:rPr>
          <w:rFonts w:cs="B Mitra" w:hint="cs"/>
          <w:sz w:val="24"/>
          <w:szCs w:val="24"/>
          <w:rtl/>
          <w:lang w:bidi="fa-IR"/>
        </w:rPr>
        <w:t>ی</w:t>
      </w:r>
      <w:r w:rsidRPr="002B29EC">
        <w:rPr>
          <w:rFonts w:cs="B Mitra"/>
          <w:sz w:val="24"/>
          <w:szCs w:val="24"/>
          <w:rtl/>
          <w:lang w:bidi="fa-IR"/>
        </w:rPr>
        <w:t xml:space="preserve"> از مالک</w:t>
      </w:r>
      <w:r w:rsidRPr="002B29EC">
        <w:rPr>
          <w:rFonts w:cs="B Mitra" w:hint="cs"/>
          <w:sz w:val="24"/>
          <w:szCs w:val="24"/>
          <w:rtl/>
          <w:lang w:bidi="fa-IR"/>
        </w:rPr>
        <w:t>ی</w:t>
      </w:r>
      <w:r w:rsidRPr="002B29EC">
        <w:rPr>
          <w:rFonts w:cs="B Mitra" w:hint="eastAsia"/>
          <w:sz w:val="24"/>
          <w:szCs w:val="24"/>
          <w:rtl/>
          <w:lang w:bidi="fa-IR"/>
        </w:rPr>
        <w:t>ت</w:t>
      </w:r>
      <w:r w:rsidRPr="002B29EC">
        <w:rPr>
          <w:rFonts w:cs="B Mitra"/>
          <w:sz w:val="24"/>
          <w:szCs w:val="24"/>
          <w:rtl/>
          <w:lang w:bidi="fa-IR"/>
        </w:rPr>
        <w:t xml:space="preserve"> و قراردادها دولت‌ها را قادر م</w:t>
      </w:r>
      <w:r w:rsidRPr="002B29EC">
        <w:rPr>
          <w:rFonts w:cs="B Mitra" w:hint="cs"/>
          <w:sz w:val="24"/>
          <w:szCs w:val="24"/>
          <w:rtl/>
          <w:lang w:bidi="fa-IR"/>
        </w:rPr>
        <w:t>ی‌</w:t>
      </w:r>
      <w:r w:rsidRPr="002B29EC">
        <w:rPr>
          <w:rFonts w:cs="B Mitra" w:hint="eastAsia"/>
          <w:sz w:val="24"/>
          <w:szCs w:val="24"/>
          <w:rtl/>
          <w:lang w:bidi="fa-IR"/>
        </w:rPr>
        <w:t>سازد</w:t>
      </w:r>
      <w:r w:rsidRPr="002B29EC">
        <w:rPr>
          <w:rFonts w:cs="B Mitra"/>
          <w:sz w:val="24"/>
          <w:szCs w:val="24"/>
          <w:rtl/>
          <w:lang w:bidi="fa-IR"/>
        </w:rPr>
        <w:t xml:space="preserve"> تا </w:t>
      </w:r>
      <w:r w:rsidRPr="002B29EC">
        <w:rPr>
          <w:rFonts w:cs="B Mitra" w:hint="cs"/>
          <w:sz w:val="24"/>
          <w:szCs w:val="24"/>
          <w:rtl/>
          <w:lang w:bidi="fa-IR"/>
        </w:rPr>
        <w:t>ی</w:t>
      </w:r>
      <w:r w:rsidRPr="002B29EC">
        <w:rPr>
          <w:rFonts w:cs="B Mitra" w:hint="eastAsia"/>
          <w:sz w:val="24"/>
          <w:szCs w:val="24"/>
          <w:rtl/>
          <w:lang w:bidi="fa-IR"/>
        </w:rPr>
        <w:t>ک</w:t>
      </w:r>
      <w:r w:rsidRPr="002B29EC">
        <w:rPr>
          <w:rFonts w:cs="B Mitra"/>
          <w:sz w:val="24"/>
          <w:szCs w:val="24"/>
          <w:rtl/>
          <w:lang w:bidi="fa-IR"/>
        </w:rPr>
        <w:t xml:space="preserve"> دولت نظارت</w:t>
      </w:r>
      <w:r w:rsidRPr="002B29EC">
        <w:rPr>
          <w:rFonts w:cs="B Mitra" w:hint="cs"/>
          <w:sz w:val="24"/>
          <w:szCs w:val="24"/>
          <w:rtl/>
          <w:lang w:bidi="fa-IR"/>
        </w:rPr>
        <w:t>ی</w:t>
      </w:r>
      <w:r w:rsidRPr="002B29EC">
        <w:rPr>
          <w:rFonts w:cs="B Mitra"/>
          <w:sz w:val="24"/>
          <w:szCs w:val="24"/>
          <w:rtl/>
          <w:lang w:bidi="fa-IR"/>
        </w:rPr>
        <w:t xml:space="preserve"> بزرگ ا</w:t>
      </w:r>
      <w:r w:rsidRPr="002B29EC">
        <w:rPr>
          <w:rFonts w:cs="B Mitra" w:hint="cs"/>
          <w:sz w:val="24"/>
          <w:szCs w:val="24"/>
          <w:rtl/>
          <w:lang w:bidi="fa-IR"/>
        </w:rPr>
        <w:t>ی</w:t>
      </w:r>
      <w:r w:rsidRPr="002B29EC">
        <w:rPr>
          <w:rFonts w:cs="B Mitra" w:hint="eastAsia"/>
          <w:sz w:val="24"/>
          <w:szCs w:val="24"/>
          <w:rtl/>
          <w:lang w:bidi="fa-IR"/>
        </w:rPr>
        <w:t>جاد</w:t>
      </w:r>
      <w:r w:rsidRPr="002B29EC">
        <w:rPr>
          <w:rFonts w:cs="B Mitra"/>
          <w:sz w:val="24"/>
          <w:szCs w:val="24"/>
          <w:rtl/>
          <w:lang w:bidi="fa-IR"/>
        </w:rPr>
        <w:t xml:space="preserve"> کنند و در برخ</w:t>
      </w:r>
      <w:r w:rsidRPr="002B29EC">
        <w:rPr>
          <w:rFonts w:cs="B Mitra" w:hint="cs"/>
          <w:sz w:val="24"/>
          <w:szCs w:val="24"/>
          <w:rtl/>
          <w:lang w:bidi="fa-IR"/>
        </w:rPr>
        <w:t>ی</w:t>
      </w:r>
      <w:r w:rsidRPr="002B29EC">
        <w:rPr>
          <w:rFonts w:cs="B Mitra"/>
          <w:sz w:val="24"/>
          <w:szCs w:val="24"/>
          <w:rtl/>
          <w:lang w:bidi="fa-IR"/>
        </w:rPr>
        <w:t xml:space="preserve"> برنامه‌ر</w:t>
      </w:r>
      <w:r w:rsidRPr="002B29EC">
        <w:rPr>
          <w:rFonts w:cs="B Mitra" w:hint="cs"/>
          <w:sz w:val="24"/>
          <w:szCs w:val="24"/>
          <w:rtl/>
          <w:lang w:bidi="fa-IR"/>
        </w:rPr>
        <w:t>ی</w:t>
      </w:r>
      <w:r w:rsidRPr="002B29EC">
        <w:rPr>
          <w:rFonts w:cs="B Mitra" w:hint="eastAsia"/>
          <w:sz w:val="24"/>
          <w:szCs w:val="24"/>
          <w:rtl/>
          <w:lang w:bidi="fa-IR"/>
        </w:rPr>
        <w:t>ز</w:t>
      </w:r>
      <w:r w:rsidRPr="002B29EC">
        <w:rPr>
          <w:rFonts w:cs="B Mitra" w:hint="cs"/>
          <w:sz w:val="24"/>
          <w:szCs w:val="24"/>
          <w:rtl/>
          <w:lang w:bidi="fa-IR"/>
        </w:rPr>
        <w:t>ی‌</w:t>
      </w:r>
      <w:r w:rsidRPr="002B29EC">
        <w:rPr>
          <w:rFonts w:cs="B Mitra" w:hint="eastAsia"/>
          <w:sz w:val="24"/>
          <w:szCs w:val="24"/>
          <w:rtl/>
          <w:lang w:bidi="fa-IR"/>
        </w:rPr>
        <w:t>ها</w:t>
      </w:r>
      <w:r w:rsidRPr="002B29EC">
        <w:rPr>
          <w:rFonts w:cs="B Mitra" w:hint="cs"/>
          <w:sz w:val="24"/>
          <w:szCs w:val="24"/>
          <w:rtl/>
          <w:lang w:bidi="fa-IR"/>
        </w:rPr>
        <w:t>ی</w:t>
      </w:r>
      <w:r w:rsidRPr="002B29EC">
        <w:rPr>
          <w:rFonts w:cs="B Mitra"/>
          <w:sz w:val="24"/>
          <w:szCs w:val="24"/>
          <w:rtl/>
          <w:lang w:bidi="fa-IR"/>
        </w:rPr>
        <w:t xml:space="preserve"> اقتصاد</w:t>
      </w:r>
      <w:r w:rsidRPr="002B29EC">
        <w:rPr>
          <w:rFonts w:cs="B Mitra" w:hint="cs"/>
          <w:sz w:val="24"/>
          <w:szCs w:val="24"/>
          <w:rtl/>
          <w:lang w:bidi="fa-IR"/>
        </w:rPr>
        <w:t>ی</w:t>
      </w:r>
      <w:r w:rsidRPr="002B29EC">
        <w:rPr>
          <w:rFonts w:cs="B Mitra"/>
          <w:sz w:val="24"/>
          <w:szCs w:val="24"/>
          <w:rtl/>
          <w:lang w:bidi="fa-IR"/>
        </w:rPr>
        <w:t xml:space="preserve"> شرکت کنند.</w:t>
      </w:r>
    </w:p>
    <w:p w14:paraId="57AA4432" w14:textId="77777777" w:rsidR="00C02FD0" w:rsidRDefault="00C02FD0" w:rsidP="00F363B1">
      <w:pPr>
        <w:bidi/>
        <w:jc w:val="both"/>
        <w:rPr>
          <w:rFonts w:cs="B Mitra"/>
          <w:sz w:val="24"/>
          <w:szCs w:val="24"/>
          <w:rtl/>
          <w:lang w:bidi="fa-IR"/>
        </w:rPr>
      </w:pPr>
    </w:p>
    <w:p w14:paraId="3A070E67" w14:textId="77777777" w:rsidR="00C02FD0" w:rsidRDefault="00C02FD0" w:rsidP="00F363B1">
      <w:pPr>
        <w:bidi/>
        <w:jc w:val="both"/>
        <w:rPr>
          <w:rFonts w:cs="B Mitra"/>
          <w:sz w:val="24"/>
          <w:szCs w:val="24"/>
          <w:rtl/>
          <w:lang w:bidi="fa-IR"/>
        </w:rPr>
      </w:pPr>
    </w:p>
    <w:p w14:paraId="3BC04FE6" w14:textId="77777777" w:rsidR="00C02FD0" w:rsidRDefault="00C02FD0" w:rsidP="00F363B1">
      <w:pPr>
        <w:bidi/>
        <w:jc w:val="both"/>
        <w:rPr>
          <w:rFonts w:cs="B Mitra"/>
          <w:sz w:val="24"/>
          <w:szCs w:val="24"/>
          <w:rtl/>
          <w:lang w:bidi="fa-IR"/>
        </w:rPr>
      </w:pPr>
    </w:p>
    <w:p w14:paraId="5BC5F329" w14:textId="77777777" w:rsidR="00C02FD0" w:rsidRDefault="00C02FD0" w:rsidP="00F363B1">
      <w:pPr>
        <w:bidi/>
        <w:jc w:val="both"/>
        <w:rPr>
          <w:rFonts w:cs="B Mitra"/>
          <w:sz w:val="24"/>
          <w:szCs w:val="24"/>
          <w:rtl/>
          <w:lang w:bidi="fa-IR"/>
        </w:rPr>
      </w:pPr>
    </w:p>
    <w:p w14:paraId="540E461B" w14:textId="77777777" w:rsidR="00C02FD0" w:rsidRDefault="00C02FD0" w:rsidP="00F363B1">
      <w:pPr>
        <w:bidi/>
        <w:jc w:val="both"/>
        <w:rPr>
          <w:rFonts w:cs="B Mitra"/>
          <w:sz w:val="24"/>
          <w:szCs w:val="24"/>
          <w:rtl/>
          <w:lang w:bidi="fa-IR"/>
        </w:rPr>
      </w:pPr>
    </w:p>
    <w:p w14:paraId="42A46E52" w14:textId="77777777" w:rsidR="00C02FD0" w:rsidRDefault="00C02FD0" w:rsidP="00F363B1">
      <w:pPr>
        <w:bidi/>
        <w:jc w:val="both"/>
        <w:rPr>
          <w:rFonts w:cs="B Mitra"/>
          <w:sz w:val="24"/>
          <w:szCs w:val="24"/>
          <w:rtl/>
          <w:lang w:bidi="fa-IR"/>
        </w:rPr>
      </w:pPr>
    </w:p>
    <w:p w14:paraId="39292AF0" w14:textId="77777777" w:rsidR="00C02FD0" w:rsidRDefault="00C02FD0" w:rsidP="00F363B1">
      <w:pPr>
        <w:bidi/>
        <w:jc w:val="both"/>
        <w:rPr>
          <w:rFonts w:cs="B Mitra"/>
          <w:sz w:val="24"/>
          <w:szCs w:val="24"/>
          <w:rtl/>
          <w:lang w:bidi="fa-IR"/>
        </w:rPr>
      </w:pPr>
    </w:p>
    <w:p w14:paraId="7B610948" w14:textId="77777777" w:rsidR="00C02FD0" w:rsidRDefault="00C02FD0" w:rsidP="00F363B1">
      <w:pPr>
        <w:bidi/>
        <w:jc w:val="both"/>
        <w:rPr>
          <w:rFonts w:cs="B Mitra"/>
          <w:sz w:val="24"/>
          <w:szCs w:val="24"/>
          <w:rtl/>
          <w:lang w:bidi="fa-IR"/>
        </w:rPr>
      </w:pPr>
    </w:p>
    <w:p w14:paraId="54AE1607" w14:textId="77777777" w:rsidR="00C02FD0" w:rsidRDefault="00C02FD0" w:rsidP="00F363B1">
      <w:pPr>
        <w:bidi/>
        <w:jc w:val="both"/>
        <w:rPr>
          <w:rFonts w:cs="B Mitra"/>
          <w:sz w:val="24"/>
          <w:szCs w:val="24"/>
          <w:rtl/>
          <w:lang w:bidi="fa-IR"/>
        </w:rPr>
      </w:pPr>
    </w:p>
    <w:p w14:paraId="358FE296" w14:textId="77777777" w:rsidR="00C02FD0" w:rsidRPr="00F00E9F" w:rsidRDefault="00C02FD0" w:rsidP="00F363B1">
      <w:pPr>
        <w:jc w:val="both"/>
        <w:rPr>
          <w:rFonts w:cs="B Nazanin"/>
          <w:sz w:val="20"/>
          <w:szCs w:val="20"/>
          <w:rtl/>
          <w:lang w:bidi="fa-IR"/>
        </w:rPr>
      </w:pPr>
      <w:r w:rsidRPr="00F00E9F">
        <w:rPr>
          <w:rFonts w:cs="B Nazanin" w:hint="cs"/>
          <w:sz w:val="20"/>
          <w:szCs w:val="20"/>
          <w:rtl/>
          <w:lang w:bidi="fa-IR"/>
        </w:rPr>
        <w:t>_________________________</w:t>
      </w:r>
    </w:p>
    <w:p w14:paraId="6BF45860" w14:textId="77777777" w:rsidR="00C02FD0" w:rsidRPr="00F00E9F" w:rsidRDefault="00C02FD0" w:rsidP="00F363B1">
      <w:pPr>
        <w:bidi/>
        <w:jc w:val="both"/>
        <w:rPr>
          <w:rFonts w:cs="B Nazanin"/>
          <w:sz w:val="20"/>
          <w:szCs w:val="20"/>
          <w:lang w:bidi="fa-IR"/>
        </w:rPr>
      </w:pPr>
      <w:r w:rsidRPr="00F00E9F">
        <w:rPr>
          <w:rFonts w:cs="B Nazanin"/>
          <w:sz w:val="20"/>
          <w:szCs w:val="20"/>
          <w:rtl/>
          <w:lang w:bidi="fa-IR"/>
        </w:rPr>
        <w:t>79</w:t>
      </w:r>
      <w:r w:rsidRPr="00F00E9F">
        <w:rPr>
          <w:rFonts w:cs="B Nazanin" w:hint="cs"/>
          <w:sz w:val="20"/>
          <w:szCs w:val="20"/>
          <w:rtl/>
          <w:lang w:bidi="fa-IR"/>
        </w:rPr>
        <w:t>.</w:t>
      </w:r>
      <w:r w:rsidRPr="00F00E9F">
        <w:rPr>
          <w:rFonts w:cs="B Nazanin"/>
          <w:sz w:val="20"/>
          <w:szCs w:val="20"/>
          <w:rtl/>
          <w:lang w:bidi="fa-IR"/>
        </w:rPr>
        <w:t xml:space="preserve"> جوزف و</w:t>
      </w:r>
      <w:r w:rsidRPr="00F00E9F">
        <w:rPr>
          <w:rFonts w:cs="B Nazanin" w:hint="cs"/>
          <w:sz w:val="20"/>
          <w:szCs w:val="20"/>
          <w:rtl/>
          <w:lang w:bidi="fa-IR"/>
        </w:rPr>
        <w:t>ی</w:t>
      </w:r>
      <w:r w:rsidRPr="00F00E9F">
        <w:rPr>
          <w:rFonts w:cs="B Nazanin" w:hint="eastAsia"/>
          <w:sz w:val="20"/>
          <w:szCs w:val="20"/>
          <w:rtl/>
          <w:lang w:bidi="fa-IR"/>
        </w:rPr>
        <w:t>ل</w:t>
      </w:r>
      <w:r w:rsidRPr="00F00E9F">
        <w:rPr>
          <w:rFonts w:cs="B Nazanin" w:hint="cs"/>
          <w:sz w:val="20"/>
          <w:szCs w:val="20"/>
          <w:rtl/>
          <w:lang w:bidi="fa-IR"/>
        </w:rPr>
        <w:t>ی</w:t>
      </w:r>
      <w:r w:rsidRPr="00F00E9F">
        <w:rPr>
          <w:rFonts w:cs="B Nazanin" w:hint="eastAsia"/>
          <w:sz w:val="20"/>
          <w:szCs w:val="20"/>
          <w:rtl/>
          <w:lang w:bidi="fa-IR"/>
        </w:rPr>
        <w:t>ام</w:t>
      </w:r>
      <w:r w:rsidRPr="00F00E9F">
        <w:rPr>
          <w:rFonts w:cs="B Nazanin"/>
          <w:sz w:val="20"/>
          <w:szCs w:val="20"/>
          <w:rtl/>
          <w:lang w:bidi="fa-IR"/>
        </w:rPr>
        <w:t xml:space="preserve"> س</w:t>
      </w:r>
      <w:r w:rsidRPr="00F00E9F">
        <w:rPr>
          <w:rFonts w:cs="B Nazanin" w:hint="cs"/>
          <w:sz w:val="20"/>
          <w:szCs w:val="20"/>
          <w:rtl/>
          <w:lang w:bidi="fa-IR"/>
        </w:rPr>
        <w:t>ی</w:t>
      </w:r>
      <w:r w:rsidRPr="00F00E9F">
        <w:rPr>
          <w:rFonts w:cs="B Nazanin" w:hint="eastAsia"/>
          <w:sz w:val="20"/>
          <w:szCs w:val="20"/>
          <w:rtl/>
          <w:lang w:bidi="fa-IR"/>
        </w:rPr>
        <w:t>نگر،</w:t>
      </w:r>
      <w:r w:rsidRPr="00F00E9F">
        <w:rPr>
          <w:rFonts w:cs="B Nazanin"/>
          <w:sz w:val="20"/>
          <w:szCs w:val="20"/>
          <w:rtl/>
          <w:lang w:bidi="fa-IR"/>
        </w:rPr>
        <w:t xml:space="preserve"> "حاکم</w:t>
      </w:r>
      <w:r w:rsidRPr="00F00E9F">
        <w:rPr>
          <w:rFonts w:cs="B Nazanin" w:hint="cs"/>
          <w:sz w:val="20"/>
          <w:szCs w:val="20"/>
          <w:rtl/>
          <w:lang w:bidi="fa-IR"/>
        </w:rPr>
        <w:t>ی</w:t>
      </w:r>
      <w:r w:rsidRPr="00F00E9F">
        <w:rPr>
          <w:rFonts w:cs="B Nazanin" w:hint="eastAsia"/>
          <w:sz w:val="20"/>
          <w:szCs w:val="20"/>
          <w:rtl/>
          <w:lang w:bidi="fa-IR"/>
        </w:rPr>
        <w:t>ت</w:t>
      </w:r>
      <w:r w:rsidRPr="00F00E9F">
        <w:rPr>
          <w:rFonts w:cs="B Nazanin"/>
          <w:sz w:val="20"/>
          <w:szCs w:val="20"/>
          <w:rtl/>
          <w:lang w:bidi="fa-IR"/>
        </w:rPr>
        <w:t xml:space="preserve"> و مالک</w:t>
      </w:r>
      <w:r w:rsidRPr="00F00E9F">
        <w:rPr>
          <w:rFonts w:cs="B Nazanin" w:hint="cs"/>
          <w:sz w:val="20"/>
          <w:szCs w:val="20"/>
          <w:rtl/>
          <w:lang w:bidi="fa-IR"/>
        </w:rPr>
        <w:t>ی</w:t>
      </w:r>
      <w:r w:rsidRPr="00F00E9F">
        <w:rPr>
          <w:rFonts w:cs="B Nazanin" w:hint="eastAsia"/>
          <w:sz w:val="20"/>
          <w:szCs w:val="20"/>
          <w:rtl/>
          <w:lang w:bidi="fa-IR"/>
        </w:rPr>
        <w:t>ت</w:t>
      </w:r>
      <w:r w:rsidRPr="00F00E9F">
        <w:rPr>
          <w:rFonts w:cs="B Nazanin"/>
          <w:sz w:val="20"/>
          <w:szCs w:val="20"/>
          <w:rtl/>
          <w:lang w:bidi="fa-IR"/>
        </w:rPr>
        <w:t>" (1991) 86 بررس</w:t>
      </w:r>
      <w:r w:rsidRPr="00F00E9F">
        <w:rPr>
          <w:rFonts w:cs="B Nazanin" w:hint="cs"/>
          <w:sz w:val="20"/>
          <w:szCs w:val="20"/>
          <w:rtl/>
          <w:lang w:bidi="fa-IR"/>
        </w:rPr>
        <w:t>ی</w:t>
      </w:r>
      <w:r w:rsidRPr="00F00E9F">
        <w:rPr>
          <w:rFonts w:cs="B Nazanin"/>
          <w:sz w:val="20"/>
          <w:szCs w:val="20"/>
          <w:rtl/>
          <w:lang w:bidi="fa-IR"/>
        </w:rPr>
        <w:t xml:space="preserve"> حقوق دانشگاه نورث وسترن 1-56، 51.</w:t>
      </w:r>
    </w:p>
    <w:p w14:paraId="17EF4A72" w14:textId="77777777" w:rsidR="00C02FD0" w:rsidRPr="00F00E9F" w:rsidRDefault="00C02FD0" w:rsidP="00F363B1">
      <w:pPr>
        <w:bidi/>
        <w:jc w:val="both"/>
        <w:rPr>
          <w:rFonts w:cs="B Mitra"/>
          <w:sz w:val="24"/>
          <w:szCs w:val="24"/>
          <w:lang w:bidi="fa-IR"/>
        </w:rPr>
      </w:pPr>
      <w:r w:rsidRPr="00F00E9F">
        <w:rPr>
          <w:rFonts w:cs="B Nazanin"/>
          <w:sz w:val="20"/>
          <w:szCs w:val="20"/>
          <w:rtl/>
          <w:lang w:bidi="fa-IR"/>
        </w:rPr>
        <w:t>80</w:t>
      </w:r>
      <w:r w:rsidRPr="00F00E9F">
        <w:rPr>
          <w:rFonts w:cs="B Nazanin" w:hint="cs"/>
          <w:sz w:val="20"/>
          <w:szCs w:val="20"/>
          <w:rtl/>
          <w:lang w:bidi="fa-IR"/>
        </w:rPr>
        <w:t>.</w:t>
      </w:r>
      <w:r w:rsidRPr="00F00E9F">
        <w:rPr>
          <w:rFonts w:cs="B Nazanin"/>
          <w:sz w:val="20"/>
          <w:szCs w:val="20"/>
          <w:rtl/>
          <w:lang w:bidi="fa-IR"/>
        </w:rPr>
        <w:t xml:space="preserve"> کند</w:t>
      </w:r>
      <w:r w:rsidRPr="00F00E9F">
        <w:rPr>
          <w:rFonts w:cs="B Nazanin" w:hint="cs"/>
          <w:sz w:val="20"/>
          <w:szCs w:val="20"/>
          <w:rtl/>
          <w:lang w:bidi="fa-IR"/>
        </w:rPr>
        <w:t>ی</w:t>
      </w:r>
      <w:r w:rsidRPr="00F00E9F">
        <w:rPr>
          <w:rFonts w:cs="B Nazanin"/>
          <w:sz w:val="20"/>
          <w:szCs w:val="20"/>
          <w:rtl/>
          <w:lang w:bidi="fa-IR"/>
        </w:rPr>
        <w:t xml:space="preserve"> (شماره 78) 102، </w:t>
      </w:r>
      <w:r w:rsidRPr="00F00E9F">
        <w:rPr>
          <w:rFonts w:cs="B Mitra"/>
          <w:sz w:val="24"/>
          <w:szCs w:val="24"/>
          <w:rtl/>
          <w:lang w:bidi="fa-IR"/>
        </w:rPr>
        <w:t>106</w:t>
      </w:r>
    </w:p>
    <w:p w14:paraId="5207BCB9" w14:textId="77777777" w:rsidR="00C02FD0" w:rsidRDefault="00C02FD0" w:rsidP="00F363B1">
      <w:pPr>
        <w:jc w:val="both"/>
        <w:rPr>
          <w:sz w:val="24"/>
          <w:szCs w:val="24"/>
          <w:rtl/>
          <w:lang w:bidi="fa-IR"/>
        </w:rPr>
      </w:pPr>
      <w:r w:rsidRPr="00813F38">
        <w:rPr>
          <w:sz w:val="24"/>
          <w:szCs w:val="24"/>
          <w:lang w:bidi="fa-IR"/>
        </w:rPr>
        <w:lastRenderedPageBreak/>
        <w:t>This view also challenges a clear delimitation of private and public law,</w:t>
      </w:r>
      <w:r>
        <w:rPr>
          <w:rFonts w:hint="cs"/>
          <w:sz w:val="24"/>
          <w:szCs w:val="24"/>
          <w:rtl/>
          <w:lang w:bidi="fa-IR"/>
        </w:rPr>
        <w:t xml:space="preserve"> </w:t>
      </w:r>
      <w:r w:rsidRPr="00813F38">
        <w:rPr>
          <w:sz w:val="24"/>
          <w:szCs w:val="24"/>
          <w:lang w:bidi="fa-IR"/>
        </w:rPr>
        <w:t>highlighting the interdependencies between private and public authority. Neither</w:t>
      </w:r>
      <w:r>
        <w:rPr>
          <w:rFonts w:hint="cs"/>
          <w:sz w:val="24"/>
          <w:szCs w:val="24"/>
          <w:rtl/>
          <w:lang w:bidi="fa-IR"/>
        </w:rPr>
        <w:t xml:space="preserve"> </w:t>
      </w:r>
      <w:r w:rsidRPr="00813F38">
        <w:rPr>
          <w:sz w:val="24"/>
          <w:szCs w:val="24"/>
          <w:lang w:bidi="fa-IR"/>
        </w:rPr>
        <w:t>private nor public make much sense without reference to the other; they can be</w:t>
      </w:r>
      <w:r>
        <w:rPr>
          <w:rFonts w:hint="cs"/>
          <w:sz w:val="24"/>
          <w:szCs w:val="24"/>
          <w:rtl/>
          <w:lang w:bidi="fa-IR"/>
        </w:rPr>
        <w:t xml:space="preserve"> </w:t>
      </w:r>
      <w:r w:rsidRPr="00813F38">
        <w:rPr>
          <w:sz w:val="24"/>
          <w:szCs w:val="24"/>
          <w:lang w:bidi="fa-IR"/>
        </w:rPr>
        <w:t>a</w:t>
      </w:r>
      <w:r>
        <w:rPr>
          <w:sz w:val="24"/>
          <w:szCs w:val="24"/>
          <w:lang w:bidi="fa-IR"/>
        </w:rPr>
        <w:t>ccommodated in ways that do not</w:t>
      </w:r>
      <w:r>
        <w:rPr>
          <w:rFonts w:hint="cs"/>
          <w:sz w:val="24"/>
          <w:szCs w:val="24"/>
          <w:rtl/>
          <w:lang w:bidi="fa-IR"/>
        </w:rPr>
        <w:t xml:space="preserve"> </w:t>
      </w:r>
      <w:r w:rsidRPr="00813F38">
        <w:rPr>
          <w:sz w:val="24"/>
          <w:szCs w:val="24"/>
          <w:lang w:bidi="fa-IR"/>
        </w:rPr>
        <w:t>necessarily correspond to an essential quality</w:t>
      </w:r>
      <w:r>
        <w:rPr>
          <w:rFonts w:hint="cs"/>
          <w:sz w:val="24"/>
          <w:szCs w:val="24"/>
          <w:rtl/>
          <w:lang w:bidi="fa-IR"/>
        </w:rPr>
        <w:t xml:space="preserve"> </w:t>
      </w:r>
      <w:r w:rsidRPr="00813F38">
        <w:rPr>
          <w:sz w:val="24"/>
          <w:szCs w:val="24"/>
          <w:lang w:bidi="fa-IR"/>
        </w:rPr>
        <w:t>or nature of either public or private law, but to their respective adjustment in a concrete context.81 In the case of foreign investment relations, then, the issue is not</w:t>
      </w:r>
      <w:r>
        <w:rPr>
          <w:rFonts w:hint="cs"/>
          <w:sz w:val="24"/>
          <w:szCs w:val="24"/>
          <w:rtl/>
          <w:lang w:bidi="fa-IR"/>
        </w:rPr>
        <w:t xml:space="preserve"> </w:t>
      </w:r>
      <w:r w:rsidRPr="00813F38">
        <w:rPr>
          <w:sz w:val="24"/>
          <w:szCs w:val="24"/>
          <w:lang w:bidi="fa-IR"/>
        </w:rPr>
        <w:t>only the relationship between foreign investor rights and states’ right to regulate—</w:t>
      </w:r>
      <w:r>
        <w:rPr>
          <w:rFonts w:hint="cs"/>
          <w:sz w:val="24"/>
          <w:szCs w:val="24"/>
          <w:rtl/>
          <w:lang w:bidi="fa-IR"/>
        </w:rPr>
        <w:t xml:space="preserve"> </w:t>
      </w:r>
      <w:r w:rsidRPr="00813F38">
        <w:rPr>
          <w:sz w:val="24"/>
          <w:szCs w:val="24"/>
          <w:lang w:bidi="fa-IR"/>
        </w:rPr>
        <w:t xml:space="preserve">or the interpretation of states’ right to regulate—but also how we define the </w:t>
      </w:r>
      <w:r w:rsidRPr="00813F38">
        <w:rPr>
          <w:i/>
          <w:iCs/>
          <w:sz w:val="24"/>
          <w:szCs w:val="24"/>
          <w:lang w:bidi="fa-IR"/>
        </w:rPr>
        <w:t>inside</w:t>
      </w:r>
      <w:r w:rsidRPr="00813F38">
        <w:rPr>
          <w:i/>
          <w:iCs/>
          <w:sz w:val="24"/>
          <w:szCs w:val="24"/>
          <w:lang w:bidi="fa-IR"/>
        </w:rPr>
        <w:br/>
      </w:r>
      <w:r w:rsidRPr="00813F38">
        <w:rPr>
          <w:sz w:val="24"/>
          <w:szCs w:val="24"/>
          <w:lang w:bidi="fa-IR"/>
        </w:rPr>
        <w:t>of foreign investor rights. The private law aspects of international investment law</w:t>
      </w:r>
      <w:r>
        <w:rPr>
          <w:rFonts w:hint="cs"/>
          <w:sz w:val="24"/>
          <w:szCs w:val="24"/>
          <w:rtl/>
          <w:lang w:bidi="fa-IR"/>
        </w:rPr>
        <w:t xml:space="preserve"> </w:t>
      </w:r>
      <w:r w:rsidRPr="00813F38">
        <w:rPr>
          <w:sz w:val="24"/>
          <w:szCs w:val="24"/>
          <w:lang w:bidi="fa-IR"/>
        </w:rPr>
        <w:t>can advance a progressive interpretation of property and contracts, accounting for</w:t>
      </w:r>
      <w:r>
        <w:rPr>
          <w:rFonts w:hint="cs"/>
          <w:sz w:val="24"/>
          <w:szCs w:val="24"/>
          <w:rtl/>
          <w:lang w:bidi="fa-IR"/>
        </w:rPr>
        <w:t xml:space="preserve"> </w:t>
      </w:r>
      <w:r w:rsidRPr="00813F38">
        <w:rPr>
          <w:sz w:val="24"/>
          <w:szCs w:val="24"/>
          <w:lang w:bidi="fa-IR"/>
        </w:rPr>
        <w:t>ownership obligations or the large social effects of investment contracts and bargains. Put differently, there is a limit to what tools like balancing or proportionality</w:t>
      </w:r>
      <w:r>
        <w:rPr>
          <w:rFonts w:hint="cs"/>
          <w:sz w:val="24"/>
          <w:szCs w:val="24"/>
          <w:rtl/>
          <w:lang w:bidi="fa-IR"/>
        </w:rPr>
        <w:t xml:space="preserve"> </w:t>
      </w:r>
      <w:r w:rsidRPr="00813F38">
        <w:rPr>
          <w:sz w:val="24"/>
          <w:szCs w:val="24"/>
          <w:lang w:bidi="fa-IR"/>
        </w:rPr>
        <w:t>can do to acknowledge states’ right to regulate if ISDS tribunals promote a strong</w:t>
      </w:r>
      <w:r>
        <w:rPr>
          <w:rFonts w:hint="cs"/>
          <w:sz w:val="24"/>
          <w:szCs w:val="24"/>
          <w:rtl/>
          <w:lang w:bidi="fa-IR"/>
        </w:rPr>
        <w:t xml:space="preserve"> </w:t>
      </w:r>
      <w:r w:rsidRPr="00813F38">
        <w:rPr>
          <w:sz w:val="24"/>
          <w:szCs w:val="24"/>
          <w:lang w:bidi="fa-IR"/>
        </w:rPr>
        <w:t>interpretation of foreign investor rights.</w:t>
      </w:r>
    </w:p>
    <w:p w14:paraId="0DDFDFB9" w14:textId="77777777" w:rsidR="00C02FD0" w:rsidRPr="00AF25C4" w:rsidRDefault="00C02FD0" w:rsidP="00F363B1">
      <w:pPr>
        <w:bidi/>
        <w:jc w:val="both"/>
        <w:rPr>
          <w:rFonts w:cs="B Mitra"/>
          <w:sz w:val="24"/>
          <w:szCs w:val="24"/>
          <w:lang w:bidi="fa-IR"/>
        </w:rPr>
      </w:pPr>
      <w:r w:rsidRPr="00AF25C4">
        <w:rPr>
          <w:rFonts w:cs="B Mitra"/>
          <w:sz w:val="24"/>
          <w:szCs w:val="24"/>
          <w:rtl/>
          <w:lang w:bidi="fa-IR"/>
        </w:rPr>
        <w:t>ا</w:t>
      </w:r>
      <w:r w:rsidRPr="00AF25C4">
        <w:rPr>
          <w:rFonts w:cs="B Mitra" w:hint="cs"/>
          <w:sz w:val="24"/>
          <w:szCs w:val="24"/>
          <w:rtl/>
          <w:lang w:bidi="fa-IR"/>
        </w:rPr>
        <w:t>ی</w:t>
      </w:r>
      <w:r w:rsidRPr="00AF25C4">
        <w:rPr>
          <w:rFonts w:cs="B Mitra" w:hint="eastAsia"/>
          <w:sz w:val="24"/>
          <w:szCs w:val="24"/>
          <w:rtl/>
          <w:lang w:bidi="fa-IR"/>
        </w:rPr>
        <w:t>ن</w:t>
      </w:r>
      <w:r w:rsidRPr="00AF25C4">
        <w:rPr>
          <w:rFonts w:cs="B Mitra"/>
          <w:sz w:val="24"/>
          <w:szCs w:val="24"/>
          <w:rtl/>
          <w:lang w:bidi="fa-IR"/>
        </w:rPr>
        <w:t xml:space="preserve"> د</w:t>
      </w:r>
      <w:r w:rsidRPr="00AF25C4">
        <w:rPr>
          <w:rFonts w:cs="B Mitra" w:hint="cs"/>
          <w:sz w:val="24"/>
          <w:szCs w:val="24"/>
          <w:rtl/>
          <w:lang w:bidi="fa-IR"/>
        </w:rPr>
        <w:t>ی</w:t>
      </w:r>
      <w:r w:rsidRPr="00AF25C4">
        <w:rPr>
          <w:rFonts w:cs="B Mitra" w:hint="eastAsia"/>
          <w:sz w:val="24"/>
          <w:szCs w:val="24"/>
          <w:rtl/>
          <w:lang w:bidi="fa-IR"/>
        </w:rPr>
        <w:t>دگاه</w:t>
      </w:r>
      <w:r w:rsidRPr="00AF25C4">
        <w:rPr>
          <w:rFonts w:cs="B Mitra"/>
          <w:sz w:val="24"/>
          <w:szCs w:val="24"/>
          <w:rtl/>
          <w:lang w:bidi="fa-IR"/>
        </w:rPr>
        <w:t xml:space="preserve"> همچن</w:t>
      </w:r>
      <w:r w:rsidRPr="00AF25C4">
        <w:rPr>
          <w:rFonts w:cs="B Mitra" w:hint="cs"/>
          <w:sz w:val="24"/>
          <w:szCs w:val="24"/>
          <w:rtl/>
          <w:lang w:bidi="fa-IR"/>
        </w:rPr>
        <w:t>ی</w:t>
      </w:r>
      <w:r w:rsidRPr="00AF25C4">
        <w:rPr>
          <w:rFonts w:cs="B Mitra" w:hint="eastAsia"/>
          <w:sz w:val="24"/>
          <w:szCs w:val="24"/>
          <w:rtl/>
          <w:lang w:bidi="fa-IR"/>
        </w:rPr>
        <w:t>ن</w:t>
      </w:r>
      <w:r w:rsidRPr="00AF25C4">
        <w:rPr>
          <w:rFonts w:cs="B Mitra"/>
          <w:sz w:val="24"/>
          <w:szCs w:val="24"/>
          <w:rtl/>
          <w:lang w:bidi="fa-IR"/>
        </w:rPr>
        <w:t xml:space="preserve"> مرزبند</w:t>
      </w:r>
      <w:r w:rsidRPr="00AF25C4">
        <w:rPr>
          <w:rFonts w:cs="B Mitra" w:hint="cs"/>
          <w:sz w:val="24"/>
          <w:szCs w:val="24"/>
          <w:rtl/>
          <w:lang w:bidi="fa-IR"/>
        </w:rPr>
        <w:t>ی</w:t>
      </w:r>
      <w:r w:rsidRPr="00AF25C4">
        <w:rPr>
          <w:rFonts w:cs="B Mitra"/>
          <w:sz w:val="24"/>
          <w:szCs w:val="24"/>
          <w:rtl/>
          <w:lang w:bidi="fa-IR"/>
        </w:rPr>
        <w:t xml:space="preserve"> واضح حقوق خصوص</w:t>
      </w:r>
      <w:r w:rsidRPr="00AF25C4">
        <w:rPr>
          <w:rFonts w:cs="B Mitra" w:hint="cs"/>
          <w:sz w:val="24"/>
          <w:szCs w:val="24"/>
          <w:rtl/>
          <w:lang w:bidi="fa-IR"/>
        </w:rPr>
        <w:t>ی</w:t>
      </w:r>
      <w:r w:rsidRPr="00AF25C4">
        <w:rPr>
          <w:rFonts w:cs="B Mitra"/>
          <w:sz w:val="24"/>
          <w:szCs w:val="24"/>
          <w:rtl/>
          <w:lang w:bidi="fa-IR"/>
        </w:rPr>
        <w:t xml:space="preserve"> و عموم</w:t>
      </w:r>
      <w:r w:rsidRPr="00AF25C4">
        <w:rPr>
          <w:rFonts w:cs="B Mitra" w:hint="cs"/>
          <w:sz w:val="24"/>
          <w:szCs w:val="24"/>
          <w:rtl/>
          <w:lang w:bidi="fa-IR"/>
        </w:rPr>
        <w:t>ی</w:t>
      </w:r>
      <w:r w:rsidRPr="00AF25C4">
        <w:rPr>
          <w:rFonts w:cs="B Mitra"/>
          <w:sz w:val="24"/>
          <w:szCs w:val="24"/>
          <w:rtl/>
          <w:lang w:bidi="fa-IR"/>
        </w:rPr>
        <w:t xml:space="preserve"> را به چالش م</w:t>
      </w:r>
      <w:r w:rsidRPr="00AF25C4">
        <w:rPr>
          <w:rFonts w:cs="B Mitra" w:hint="cs"/>
          <w:sz w:val="24"/>
          <w:szCs w:val="24"/>
          <w:rtl/>
          <w:lang w:bidi="fa-IR"/>
        </w:rPr>
        <w:t>ی</w:t>
      </w:r>
      <w:r w:rsidRPr="00AF25C4">
        <w:rPr>
          <w:rFonts w:cs="B Mitra"/>
          <w:sz w:val="24"/>
          <w:szCs w:val="24"/>
          <w:rtl/>
          <w:lang w:bidi="fa-IR"/>
        </w:rPr>
        <w:t xml:space="preserve"> کشد و وابستگ</w:t>
      </w:r>
      <w:r w:rsidRPr="00AF25C4">
        <w:rPr>
          <w:rFonts w:cs="B Mitra" w:hint="cs"/>
          <w:sz w:val="24"/>
          <w:szCs w:val="24"/>
          <w:rtl/>
          <w:lang w:bidi="fa-IR"/>
        </w:rPr>
        <w:t>ی</w:t>
      </w:r>
      <w:r w:rsidRPr="00AF25C4">
        <w:rPr>
          <w:rFonts w:cs="B Mitra"/>
          <w:sz w:val="24"/>
          <w:szCs w:val="24"/>
          <w:rtl/>
          <w:lang w:bidi="fa-IR"/>
        </w:rPr>
        <w:t xml:space="preserve"> متقابل ب</w:t>
      </w:r>
      <w:r w:rsidRPr="00AF25C4">
        <w:rPr>
          <w:rFonts w:cs="B Mitra" w:hint="cs"/>
          <w:sz w:val="24"/>
          <w:szCs w:val="24"/>
          <w:rtl/>
          <w:lang w:bidi="fa-IR"/>
        </w:rPr>
        <w:t>ی</w:t>
      </w:r>
      <w:r w:rsidRPr="00AF25C4">
        <w:rPr>
          <w:rFonts w:cs="B Mitra" w:hint="eastAsia"/>
          <w:sz w:val="24"/>
          <w:szCs w:val="24"/>
          <w:rtl/>
          <w:lang w:bidi="fa-IR"/>
        </w:rPr>
        <w:t>ن</w:t>
      </w:r>
      <w:r w:rsidRPr="00AF25C4">
        <w:rPr>
          <w:rFonts w:cs="B Mitra"/>
          <w:sz w:val="24"/>
          <w:szCs w:val="24"/>
          <w:rtl/>
          <w:lang w:bidi="fa-IR"/>
        </w:rPr>
        <w:t xml:space="preserve"> قدرت خصوص</w:t>
      </w:r>
      <w:r w:rsidRPr="00AF25C4">
        <w:rPr>
          <w:rFonts w:cs="B Mitra" w:hint="cs"/>
          <w:sz w:val="24"/>
          <w:szCs w:val="24"/>
          <w:rtl/>
          <w:lang w:bidi="fa-IR"/>
        </w:rPr>
        <w:t>ی</w:t>
      </w:r>
      <w:r w:rsidRPr="00AF25C4">
        <w:rPr>
          <w:rFonts w:cs="B Mitra"/>
          <w:sz w:val="24"/>
          <w:szCs w:val="24"/>
          <w:rtl/>
          <w:lang w:bidi="fa-IR"/>
        </w:rPr>
        <w:t xml:space="preserve"> و دولت</w:t>
      </w:r>
      <w:r w:rsidRPr="00AF25C4">
        <w:rPr>
          <w:rFonts w:cs="B Mitra" w:hint="cs"/>
          <w:sz w:val="24"/>
          <w:szCs w:val="24"/>
          <w:rtl/>
          <w:lang w:bidi="fa-IR"/>
        </w:rPr>
        <w:t>ی</w:t>
      </w:r>
      <w:r w:rsidRPr="00AF25C4">
        <w:rPr>
          <w:rFonts w:cs="B Mitra"/>
          <w:sz w:val="24"/>
          <w:szCs w:val="24"/>
          <w:rtl/>
          <w:lang w:bidi="fa-IR"/>
        </w:rPr>
        <w:t xml:space="preserve"> را برجسته م</w:t>
      </w:r>
      <w:r w:rsidRPr="00AF25C4">
        <w:rPr>
          <w:rFonts w:cs="B Mitra" w:hint="cs"/>
          <w:sz w:val="24"/>
          <w:szCs w:val="24"/>
          <w:rtl/>
          <w:lang w:bidi="fa-IR"/>
        </w:rPr>
        <w:t>ی</w:t>
      </w:r>
      <w:r w:rsidRPr="00AF25C4">
        <w:rPr>
          <w:rFonts w:cs="B Mitra"/>
          <w:sz w:val="24"/>
          <w:szCs w:val="24"/>
          <w:rtl/>
          <w:lang w:bidi="fa-IR"/>
        </w:rPr>
        <w:t xml:space="preserve"> کند. نه خصوص</w:t>
      </w:r>
      <w:r w:rsidRPr="00AF25C4">
        <w:rPr>
          <w:rFonts w:cs="B Mitra" w:hint="cs"/>
          <w:sz w:val="24"/>
          <w:szCs w:val="24"/>
          <w:rtl/>
          <w:lang w:bidi="fa-IR"/>
        </w:rPr>
        <w:t>ی</w:t>
      </w:r>
      <w:r w:rsidRPr="00AF25C4">
        <w:rPr>
          <w:rFonts w:cs="B Mitra"/>
          <w:sz w:val="24"/>
          <w:szCs w:val="24"/>
          <w:rtl/>
          <w:lang w:bidi="fa-IR"/>
        </w:rPr>
        <w:t xml:space="preserve"> و نه عموم</w:t>
      </w:r>
      <w:r w:rsidRPr="00AF25C4">
        <w:rPr>
          <w:rFonts w:cs="B Mitra" w:hint="cs"/>
          <w:sz w:val="24"/>
          <w:szCs w:val="24"/>
          <w:rtl/>
          <w:lang w:bidi="fa-IR"/>
        </w:rPr>
        <w:t>ی</w:t>
      </w:r>
      <w:r w:rsidRPr="00AF25C4">
        <w:rPr>
          <w:rFonts w:cs="B Mitra"/>
          <w:sz w:val="24"/>
          <w:szCs w:val="24"/>
          <w:rtl/>
          <w:lang w:bidi="fa-IR"/>
        </w:rPr>
        <w:t xml:space="preserve"> بدون ارجاع به د</w:t>
      </w:r>
      <w:r w:rsidRPr="00AF25C4">
        <w:rPr>
          <w:rFonts w:cs="B Mitra" w:hint="cs"/>
          <w:sz w:val="24"/>
          <w:szCs w:val="24"/>
          <w:rtl/>
          <w:lang w:bidi="fa-IR"/>
        </w:rPr>
        <w:t>ی</w:t>
      </w:r>
      <w:r w:rsidRPr="00AF25C4">
        <w:rPr>
          <w:rFonts w:cs="B Mitra" w:hint="eastAsia"/>
          <w:sz w:val="24"/>
          <w:szCs w:val="24"/>
          <w:rtl/>
          <w:lang w:bidi="fa-IR"/>
        </w:rPr>
        <w:t>گر</w:t>
      </w:r>
      <w:r w:rsidRPr="00AF25C4">
        <w:rPr>
          <w:rFonts w:cs="B Mitra" w:hint="cs"/>
          <w:sz w:val="24"/>
          <w:szCs w:val="24"/>
          <w:rtl/>
          <w:lang w:bidi="fa-IR"/>
        </w:rPr>
        <w:t>ی</w:t>
      </w:r>
      <w:r w:rsidRPr="00AF25C4">
        <w:rPr>
          <w:rFonts w:cs="B Mitra"/>
          <w:sz w:val="24"/>
          <w:szCs w:val="24"/>
          <w:rtl/>
          <w:lang w:bidi="fa-IR"/>
        </w:rPr>
        <w:t xml:space="preserve"> معنا ندارد. آنها را م</w:t>
      </w:r>
      <w:r w:rsidRPr="00AF25C4">
        <w:rPr>
          <w:rFonts w:cs="B Mitra" w:hint="cs"/>
          <w:sz w:val="24"/>
          <w:szCs w:val="24"/>
          <w:rtl/>
          <w:lang w:bidi="fa-IR"/>
        </w:rPr>
        <w:t>ی</w:t>
      </w:r>
      <w:r w:rsidRPr="00AF25C4">
        <w:rPr>
          <w:rFonts w:cs="B Mitra"/>
          <w:sz w:val="24"/>
          <w:szCs w:val="24"/>
          <w:rtl/>
          <w:lang w:bidi="fa-IR"/>
        </w:rPr>
        <w:t xml:space="preserve"> توان به گونه ا</w:t>
      </w:r>
      <w:r w:rsidRPr="00AF25C4">
        <w:rPr>
          <w:rFonts w:cs="B Mitra" w:hint="cs"/>
          <w:sz w:val="24"/>
          <w:szCs w:val="24"/>
          <w:rtl/>
          <w:lang w:bidi="fa-IR"/>
        </w:rPr>
        <w:t>ی</w:t>
      </w:r>
      <w:r w:rsidRPr="00AF25C4">
        <w:rPr>
          <w:rFonts w:cs="B Mitra"/>
          <w:sz w:val="24"/>
          <w:szCs w:val="24"/>
          <w:rtl/>
          <w:lang w:bidi="fa-IR"/>
        </w:rPr>
        <w:t xml:space="preserve"> تطب</w:t>
      </w:r>
      <w:r w:rsidRPr="00AF25C4">
        <w:rPr>
          <w:rFonts w:cs="B Mitra" w:hint="cs"/>
          <w:sz w:val="24"/>
          <w:szCs w:val="24"/>
          <w:rtl/>
          <w:lang w:bidi="fa-IR"/>
        </w:rPr>
        <w:t>ی</w:t>
      </w:r>
      <w:r w:rsidRPr="00AF25C4">
        <w:rPr>
          <w:rFonts w:cs="B Mitra" w:hint="eastAsia"/>
          <w:sz w:val="24"/>
          <w:szCs w:val="24"/>
          <w:rtl/>
          <w:lang w:bidi="fa-IR"/>
        </w:rPr>
        <w:t>ق</w:t>
      </w:r>
      <w:r w:rsidRPr="00AF25C4">
        <w:rPr>
          <w:rFonts w:cs="B Mitra"/>
          <w:sz w:val="24"/>
          <w:szCs w:val="24"/>
          <w:rtl/>
          <w:lang w:bidi="fa-IR"/>
        </w:rPr>
        <w:t xml:space="preserve"> داد که لزوماً با ک</w:t>
      </w:r>
      <w:r w:rsidRPr="00AF25C4">
        <w:rPr>
          <w:rFonts w:cs="B Mitra" w:hint="cs"/>
          <w:sz w:val="24"/>
          <w:szCs w:val="24"/>
          <w:rtl/>
          <w:lang w:bidi="fa-IR"/>
        </w:rPr>
        <w:t>ی</w:t>
      </w:r>
      <w:r w:rsidRPr="00AF25C4">
        <w:rPr>
          <w:rFonts w:cs="B Mitra" w:hint="eastAsia"/>
          <w:sz w:val="24"/>
          <w:szCs w:val="24"/>
          <w:rtl/>
          <w:lang w:bidi="fa-IR"/>
        </w:rPr>
        <w:t>ف</w:t>
      </w:r>
      <w:r w:rsidRPr="00AF25C4">
        <w:rPr>
          <w:rFonts w:cs="B Mitra" w:hint="cs"/>
          <w:sz w:val="24"/>
          <w:szCs w:val="24"/>
          <w:rtl/>
          <w:lang w:bidi="fa-IR"/>
        </w:rPr>
        <w:t>ی</w:t>
      </w:r>
      <w:r w:rsidRPr="00AF25C4">
        <w:rPr>
          <w:rFonts w:cs="B Mitra" w:hint="eastAsia"/>
          <w:sz w:val="24"/>
          <w:szCs w:val="24"/>
          <w:rtl/>
          <w:lang w:bidi="fa-IR"/>
        </w:rPr>
        <w:t>ت</w:t>
      </w:r>
      <w:r w:rsidRPr="00AF25C4">
        <w:rPr>
          <w:rFonts w:cs="B Mitra"/>
          <w:sz w:val="24"/>
          <w:szCs w:val="24"/>
          <w:rtl/>
          <w:lang w:bidi="fa-IR"/>
        </w:rPr>
        <w:t xml:space="preserve"> </w:t>
      </w:r>
      <w:r w:rsidRPr="00AF25C4">
        <w:rPr>
          <w:rFonts w:cs="B Mitra" w:hint="cs"/>
          <w:sz w:val="24"/>
          <w:szCs w:val="24"/>
          <w:rtl/>
          <w:lang w:bidi="fa-IR"/>
        </w:rPr>
        <w:t>ی</w:t>
      </w:r>
      <w:r w:rsidRPr="00AF25C4">
        <w:rPr>
          <w:rFonts w:cs="B Mitra" w:hint="eastAsia"/>
          <w:sz w:val="24"/>
          <w:szCs w:val="24"/>
          <w:rtl/>
          <w:lang w:bidi="fa-IR"/>
        </w:rPr>
        <w:t>ا</w:t>
      </w:r>
      <w:r w:rsidRPr="00AF25C4">
        <w:rPr>
          <w:rFonts w:cs="B Mitra"/>
          <w:sz w:val="24"/>
          <w:szCs w:val="24"/>
          <w:rtl/>
          <w:lang w:bidi="fa-IR"/>
        </w:rPr>
        <w:t xml:space="preserve"> ماه</w:t>
      </w:r>
      <w:r w:rsidRPr="00AF25C4">
        <w:rPr>
          <w:rFonts w:cs="B Mitra" w:hint="cs"/>
          <w:sz w:val="24"/>
          <w:szCs w:val="24"/>
          <w:rtl/>
          <w:lang w:bidi="fa-IR"/>
        </w:rPr>
        <w:t>ی</w:t>
      </w:r>
      <w:r w:rsidRPr="00AF25C4">
        <w:rPr>
          <w:rFonts w:cs="B Mitra" w:hint="eastAsia"/>
          <w:sz w:val="24"/>
          <w:szCs w:val="24"/>
          <w:rtl/>
          <w:lang w:bidi="fa-IR"/>
        </w:rPr>
        <w:t>ت</w:t>
      </w:r>
      <w:r w:rsidRPr="00AF25C4">
        <w:rPr>
          <w:rFonts w:cs="B Mitra"/>
          <w:sz w:val="24"/>
          <w:szCs w:val="24"/>
          <w:rtl/>
          <w:lang w:bidi="fa-IR"/>
        </w:rPr>
        <w:t xml:space="preserve"> اساس</w:t>
      </w:r>
      <w:r w:rsidRPr="00AF25C4">
        <w:rPr>
          <w:rFonts w:cs="B Mitra" w:hint="cs"/>
          <w:sz w:val="24"/>
          <w:szCs w:val="24"/>
          <w:rtl/>
          <w:lang w:bidi="fa-IR"/>
        </w:rPr>
        <w:t>ی</w:t>
      </w:r>
      <w:r w:rsidRPr="00AF25C4">
        <w:rPr>
          <w:rFonts w:cs="B Mitra"/>
          <w:sz w:val="24"/>
          <w:szCs w:val="24"/>
          <w:rtl/>
          <w:lang w:bidi="fa-IR"/>
        </w:rPr>
        <w:t xml:space="preserve"> حقوق عم</w:t>
      </w:r>
      <w:r w:rsidRPr="00AF25C4">
        <w:rPr>
          <w:rFonts w:cs="B Mitra" w:hint="eastAsia"/>
          <w:sz w:val="24"/>
          <w:szCs w:val="24"/>
          <w:rtl/>
          <w:lang w:bidi="fa-IR"/>
        </w:rPr>
        <w:t>وم</w:t>
      </w:r>
      <w:r w:rsidRPr="00AF25C4">
        <w:rPr>
          <w:rFonts w:cs="B Mitra" w:hint="cs"/>
          <w:sz w:val="24"/>
          <w:szCs w:val="24"/>
          <w:rtl/>
          <w:lang w:bidi="fa-IR"/>
        </w:rPr>
        <w:t>ی</w:t>
      </w:r>
      <w:r w:rsidRPr="00AF25C4">
        <w:rPr>
          <w:rFonts w:cs="B Mitra"/>
          <w:sz w:val="24"/>
          <w:szCs w:val="24"/>
          <w:rtl/>
          <w:lang w:bidi="fa-IR"/>
        </w:rPr>
        <w:t xml:space="preserve"> </w:t>
      </w:r>
      <w:r w:rsidRPr="00AF25C4">
        <w:rPr>
          <w:rFonts w:cs="B Mitra" w:hint="cs"/>
          <w:sz w:val="24"/>
          <w:szCs w:val="24"/>
          <w:rtl/>
          <w:lang w:bidi="fa-IR"/>
        </w:rPr>
        <w:t>ی</w:t>
      </w:r>
      <w:r w:rsidRPr="00AF25C4">
        <w:rPr>
          <w:rFonts w:cs="B Mitra" w:hint="eastAsia"/>
          <w:sz w:val="24"/>
          <w:szCs w:val="24"/>
          <w:rtl/>
          <w:lang w:bidi="fa-IR"/>
        </w:rPr>
        <w:t>ا</w:t>
      </w:r>
      <w:r w:rsidRPr="00AF25C4">
        <w:rPr>
          <w:rFonts w:cs="B Mitra"/>
          <w:sz w:val="24"/>
          <w:szCs w:val="24"/>
          <w:rtl/>
          <w:lang w:bidi="fa-IR"/>
        </w:rPr>
        <w:t xml:space="preserve"> خصوص</w:t>
      </w:r>
      <w:r w:rsidRPr="00AF25C4">
        <w:rPr>
          <w:rFonts w:cs="B Mitra" w:hint="cs"/>
          <w:sz w:val="24"/>
          <w:szCs w:val="24"/>
          <w:rtl/>
          <w:lang w:bidi="fa-IR"/>
        </w:rPr>
        <w:t>ی</w:t>
      </w:r>
      <w:r w:rsidRPr="00AF25C4">
        <w:rPr>
          <w:rFonts w:cs="B Mitra"/>
          <w:sz w:val="24"/>
          <w:szCs w:val="24"/>
          <w:rtl/>
          <w:lang w:bidi="fa-IR"/>
        </w:rPr>
        <w:t xml:space="preserve"> مطابقت ندارد بلکه با تعد</w:t>
      </w:r>
      <w:r w:rsidRPr="00AF25C4">
        <w:rPr>
          <w:rFonts w:cs="B Mitra" w:hint="cs"/>
          <w:sz w:val="24"/>
          <w:szCs w:val="24"/>
          <w:rtl/>
          <w:lang w:bidi="fa-IR"/>
        </w:rPr>
        <w:t>ی</w:t>
      </w:r>
      <w:r w:rsidRPr="00AF25C4">
        <w:rPr>
          <w:rFonts w:cs="B Mitra" w:hint="eastAsia"/>
          <w:sz w:val="24"/>
          <w:szCs w:val="24"/>
          <w:rtl/>
          <w:lang w:bidi="fa-IR"/>
        </w:rPr>
        <w:t>ل</w:t>
      </w:r>
      <w:r w:rsidRPr="00AF25C4">
        <w:rPr>
          <w:rFonts w:cs="B Mitra"/>
          <w:sz w:val="24"/>
          <w:szCs w:val="24"/>
          <w:rtl/>
          <w:lang w:bidi="fa-IR"/>
        </w:rPr>
        <w:t xml:space="preserve"> آنها در </w:t>
      </w:r>
      <w:r w:rsidRPr="00AF25C4">
        <w:rPr>
          <w:rFonts w:cs="B Mitra" w:hint="cs"/>
          <w:sz w:val="24"/>
          <w:szCs w:val="24"/>
          <w:rtl/>
          <w:lang w:bidi="fa-IR"/>
        </w:rPr>
        <w:t>ی</w:t>
      </w:r>
      <w:r w:rsidRPr="00AF25C4">
        <w:rPr>
          <w:rFonts w:cs="B Mitra" w:hint="eastAsia"/>
          <w:sz w:val="24"/>
          <w:szCs w:val="24"/>
          <w:rtl/>
          <w:lang w:bidi="fa-IR"/>
        </w:rPr>
        <w:t>ک</w:t>
      </w:r>
      <w:r w:rsidRPr="00AF25C4">
        <w:rPr>
          <w:rFonts w:cs="B Mitra"/>
          <w:sz w:val="24"/>
          <w:szCs w:val="24"/>
          <w:rtl/>
          <w:lang w:bidi="fa-IR"/>
        </w:rPr>
        <w:t xml:space="preserve"> زم</w:t>
      </w:r>
      <w:r w:rsidRPr="00AF25C4">
        <w:rPr>
          <w:rFonts w:cs="B Mitra" w:hint="cs"/>
          <w:sz w:val="24"/>
          <w:szCs w:val="24"/>
          <w:rtl/>
          <w:lang w:bidi="fa-IR"/>
        </w:rPr>
        <w:t>ی</w:t>
      </w:r>
      <w:r w:rsidRPr="00AF25C4">
        <w:rPr>
          <w:rFonts w:cs="B Mitra" w:hint="eastAsia"/>
          <w:sz w:val="24"/>
          <w:szCs w:val="24"/>
          <w:rtl/>
          <w:lang w:bidi="fa-IR"/>
        </w:rPr>
        <w:t>نه</w:t>
      </w:r>
      <w:r w:rsidRPr="00AF25C4">
        <w:rPr>
          <w:rFonts w:cs="B Mitra"/>
          <w:sz w:val="24"/>
          <w:szCs w:val="24"/>
          <w:rtl/>
          <w:lang w:bidi="fa-IR"/>
        </w:rPr>
        <w:t xml:space="preserve"> مشخص مطابقت دارد. رابطه ب</w:t>
      </w:r>
      <w:r w:rsidRPr="00AF25C4">
        <w:rPr>
          <w:rFonts w:cs="B Mitra" w:hint="cs"/>
          <w:sz w:val="24"/>
          <w:szCs w:val="24"/>
          <w:rtl/>
          <w:lang w:bidi="fa-IR"/>
        </w:rPr>
        <w:t>ی</w:t>
      </w:r>
      <w:r w:rsidRPr="00AF25C4">
        <w:rPr>
          <w:rFonts w:cs="B Mitra" w:hint="eastAsia"/>
          <w:sz w:val="24"/>
          <w:szCs w:val="24"/>
          <w:rtl/>
          <w:lang w:bidi="fa-IR"/>
        </w:rPr>
        <w:t>ن</w:t>
      </w:r>
      <w:r w:rsidRPr="00AF25C4">
        <w:rPr>
          <w:rFonts w:cs="B Mitra"/>
          <w:sz w:val="24"/>
          <w:szCs w:val="24"/>
          <w:rtl/>
          <w:lang w:bidi="fa-IR"/>
        </w:rPr>
        <w:t xml:space="preserve"> حقوق سرما</w:t>
      </w:r>
      <w:r w:rsidRPr="00AF25C4">
        <w:rPr>
          <w:rFonts w:cs="B Mitra" w:hint="cs"/>
          <w:sz w:val="24"/>
          <w:szCs w:val="24"/>
          <w:rtl/>
          <w:lang w:bidi="fa-IR"/>
        </w:rPr>
        <w:t>ی</w:t>
      </w:r>
      <w:r w:rsidRPr="00AF25C4">
        <w:rPr>
          <w:rFonts w:cs="B Mitra" w:hint="eastAsia"/>
          <w:sz w:val="24"/>
          <w:szCs w:val="24"/>
          <w:rtl/>
          <w:lang w:bidi="fa-IR"/>
        </w:rPr>
        <w:t>ه</w:t>
      </w:r>
      <w:r w:rsidRPr="00AF25C4">
        <w:rPr>
          <w:rFonts w:cs="B Mitra"/>
          <w:sz w:val="24"/>
          <w:szCs w:val="24"/>
          <w:rtl/>
          <w:lang w:bidi="fa-IR"/>
        </w:rPr>
        <w:t xml:space="preserve"> گذار خارج</w:t>
      </w:r>
      <w:r w:rsidRPr="00AF25C4">
        <w:rPr>
          <w:rFonts w:cs="B Mitra" w:hint="cs"/>
          <w:sz w:val="24"/>
          <w:szCs w:val="24"/>
          <w:rtl/>
          <w:lang w:bidi="fa-IR"/>
        </w:rPr>
        <w:t>ی</w:t>
      </w:r>
      <w:r w:rsidRPr="00AF25C4">
        <w:rPr>
          <w:rFonts w:cs="B Mitra"/>
          <w:sz w:val="24"/>
          <w:szCs w:val="24"/>
          <w:rtl/>
          <w:lang w:bidi="fa-IR"/>
        </w:rPr>
        <w:t xml:space="preserve"> و حقوق دولت ها برا</w:t>
      </w:r>
      <w:r w:rsidRPr="00AF25C4">
        <w:rPr>
          <w:rFonts w:cs="B Mitra" w:hint="cs"/>
          <w:sz w:val="24"/>
          <w:szCs w:val="24"/>
          <w:rtl/>
          <w:lang w:bidi="fa-IR"/>
        </w:rPr>
        <w:t>ی</w:t>
      </w:r>
      <w:r w:rsidRPr="00AF25C4">
        <w:rPr>
          <w:rFonts w:cs="B Mitra"/>
          <w:sz w:val="24"/>
          <w:szCs w:val="24"/>
          <w:rtl/>
          <w:lang w:bidi="fa-IR"/>
        </w:rPr>
        <w:t xml:space="preserve"> تنظ</w:t>
      </w:r>
      <w:r w:rsidRPr="00AF25C4">
        <w:rPr>
          <w:rFonts w:cs="B Mitra" w:hint="cs"/>
          <w:sz w:val="24"/>
          <w:szCs w:val="24"/>
          <w:rtl/>
          <w:lang w:bidi="fa-IR"/>
        </w:rPr>
        <w:t>ی</w:t>
      </w:r>
      <w:r w:rsidRPr="00AF25C4">
        <w:rPr>
          <w:rFonts w:cs="B Mitra" w:hint="eastAsia"/>
          <w:sz w:val="24"/>
          <w:szCs w:val="24"/>
          <w:rtl/>
          <w:lang w:bidi="fa-IR"/>
        </w:rPr>
        <w:t>م</w:t>
      </w:r>
      <w:r w:rsidRPr="00AF25C4">
        <w:rPr>
          <w:rFonts w:cs="B Mitra"/>
          <w:sz w:val="24"/>
          <w:szCs w:val="24"/>
          <w:rtl/>
          <w:lang w:bidi="fa-IR"/>
        </w:rPr>
        <w:t xml:space="preserve">  </w:t>
      </w:r>
      <w:r w:rsidRPr="00AF25C4">
        <w:rPr>
          <w:rFonts w:cs="B Mitra" w:hint="cs"/>
          <w:sz w:val="24"/>
          <w:szCs w:val="24"/>
          <w:rtl/>
          <w:lang w:bidi="fa-IR"/>
        </w:rPr>
        <w:t>ی</w:t>
      </w:r>
      <w:r w:rsidRPr="00AF25C4">
        <w:rPr>
          <w:rFonts w:cs="B Mitra" w:hint="eastAsia"/>
          <w:sz w:val="24"/>
          <w:szCs w:val="24"/>
          <w:rtl/>
          <w:lang w:bidi="fa-IR"/>
        </w:rPr>
        <w:t>ا</w:t>
      </w:r>
      <w:r w:rsidRPr="00AF25C4">
        <w:rPr>
          <w:rFonts w:cs="B Mitra"/>
          <w:sz w:val="24"/>
          <w:szCs w:val="24"/>
          <w:rtl/>
          <w:lang w:bidi="fa-IR"/>
        </w:rPr>
        <w:t xml:space="preserve"> تفس</w:t>
      </w:r>
      <w:r w:rsidRPr="00AF25C4">
        <w:rPr>
          <w:rFonts w:cs="B Mitra" w:hint="cs"/>
          <w:sz w:val="24"/>
          <w:szCs w:val="24"/>
          <w:rtl/>
          <w:lang w:bidi="fa-IR"/>
        </w:rPr>
        <w:t>ی</w:t>
      </w:r>
      <w:r w:rsidRPr="00AF25C4">
        <w:rPr>
          <w:rFonts w:cs="B Mitra" w:hint="eastAsia"/>
          <w:sz w:val="24"/>
          <w:szCs w:val="24"/>
          <w:rtl/>
          <w:lang w:bidi="fa-IR"/>
        </w:rPr>
        <w:t>ر</w:t>
      </w:r>
      <w:r w:rsidRPr="00AF25C4">
        <w:rPr>
          <w:rFonts w:cs="B Mitra"/>
          <w:sz w:val="24"/>
          <w:szCs w:val="24"/>
          <w:rtl/>
          <w:lang w:bidi="fa-IR"/>
        </w:rPr>
        <w:t xml:space="preserve"> حقوق دولت ها برا</w:t>
      </w:r>
      <w:r w:rsidRPr="00AF25C4">
        <w:rPr>
          <w:rFonts w:cs="B Mitra" w:hint="cs"/>
          <w:sz w:val="24"/>
          <w:szCs w:val="24"/>
          <w:rtl/>
          <w:lang w:bidi="fa-IR"/>
        </w:rPr>
        <w:t>ی</w:t>
      </w:r>
      <w:r w:rsidRPr="00AF25C4">
        <w:rPr>
          <w:rFonts w:cs="B Mitra"/>
          <w:sz w:val="24"/>
          <w:szCs w:val="24"/>
          <w:rtl/>
          <w:lang w:bidi="fa-IR"/>
        </w:rPr>
        <w:t xml:space="preserve"> تنظ</w:t>
      </w:r>
      <w:r w:rsidRPr="00AF25C4">
        <w:rPr>
          <w:rFonts w:cs="B Mitra" w:hint="cs"/>
          <w:sz w:val="24"/>
          <w:szCs w:val="24"/>
          <w:rtl/>
          <w:lang w:bidi="fa-IR"/>
        </w:rPr>
        <w:t>ی</w:t>
      </w:r>
      <w:r w:rsidRPr="00AF25C4">
        <w:rPr>
          <w:rFonts w:cs="B Mitra" w:hint="eastAsia"/>
          <w:sz w:val="24"/>
          <w:szCs w:val="24"/>
          <w:rtl/>
          <w:lang w:bidi="fa-IR"/>
        </w:rPr>
        <w:t>م</w:t>
      </w:r>
      <w:r>
        <w:rPr>
          <w:rFonts w:cs="B Mitra" w:hint="cs"/>
          <w:sz w:val="24"/>
          <w:szCs w:val="24"/>
          <w:rtl/>
          <w:lang w:bidi="fa-IR"/>
        </w:rPr>
        <w:t xml:space="preserve"> است اما</w:t>
      </w:r>
      <w:r>
        <w:rPr>
          <w:rFonts w:cs="B Mitra"/>
          <w:sz w:val="24"/>
          <w:szCs w:val="24"/>
          <w:rtl/>
          <w:lang w:bidi="fa-IR"/>
        </w:rPr>
        <w:t xml:space="preserve"> </w:t>
      </w:r>
      <w:r w:rsidRPr="00AF25C4">
        <w:rPr>
          <w:rFonts w:cs="B Mitra"/>
          <w:sz w:val="24"/>
          <w:szCs w:val="24"/>
          <w:rtl/>
          <w:lang w:bidi="fa-IR"/>
        </w:rPr>
        <w:t xml:space="preserve"> نحوه تعر</w:t>
      </w:r>
      <w:r w:rsidRPr="00AF25C4">
        <w:rPr>
          <w:rFonts w:cs="B Mitra" w:hint="cs"/>
          <w:sz w:val="24"/>
          <w:szCs w:val="24"/>
          <w:rtl/>
          <w:lang w:bidi="fa-IR"/>
        </w:rPr>
        <w:t>ی</w:t>
      </w:r>
      <w:r w:rsidRPr="00AF25C4">
        <w:rPr>
          <w:rFonts w:cs="B Mitra" w:hint="eastAsia"/>
          <w:sz w:val="24"/>
          <w:szCs w:val="24"/>
          <w:rtl/>
          <w:lang w:bidi="fa-IR"/>
        </w:rPr>
        <w:t>ف</w:t>
      </w:r>
      <w:r w:rsidRPr="00AF25C4">
        <w:rPr>
          <w:rFonts w:cs="B Mitra"/>
          <w:sz w:val="24"/>
          <w:szCs w:val="24"/>
          <w:rtl/>
          <w:lang w:bidi="fa-IR"/>
        </w:rPr>
        <w:t xml:space="preserve"> ما از درون حقوق سرما</w:t>
      </w:r>
      <w:r w:rsidRPr="00AF25C4">
        <w:rPr>
          <w:rFonts w:cs="B Mitra" w:hint="cs"/>
          <w:sz w:val="24"/>
          <w:szCs w:val="24"/>
          <w:rtl/>
          <w:lang w:bidi="fa-IR"/>
        </w:rPr>
        <w:t>ی</w:t>
      </w:r>
      <w:r w:rsidRPr="00AF25C4">
        <w:rPr>
          <w:rFonts w:cs="B Mitra" w:hint="eastAsia"/>
          <w:sz w:val="24"/>
          <w:szCs w:val="24"/>
          <w:rtl/>
          <w:lang w:bidi="fa-IR"/>
        </w:rPr>
        <w:t>ه</w:t>
      </w:r>
      <w:r w:rsidRPr="00AF25C4">
        <w:rPr>
          <w:rFonts w:cs="B Mitra"/>
          <w:sz w:val="24"/>
          <w:szCs w:val="24"/>
          <w:rtl/>
          <w:lang w:bidi="fa-IR"/>
        </w:rPr>
        <w:t xml:space="preserve"> گذار خارج</w:t>
      </w:r>
      <w:r w:rsidRPr="00AF25C4">
        <w:rPr>
          <w:rFonts w:cs="B Mitra" w:hint="cs"/>
          <w:sz w:val="24"/>
          <w:szCs w:val="24"/>
          <w:rtl/>
          <w:lang w:bidi="fa-IR"/>
        </w:rPr>
        <w:t>ی</w:t>
      </w:r>
      <w:r w:rsidRPr="00AF25C4">
        <w:rPr>
          <w:rFonts w:cs="B Mitra"/>
          <w:sz w:val="24"/>
          <w:szCs w:val="24"/>
          <w:rtl/>
          <w:lang w:bidi="fa-IR"/>
        </w:rPr>
        <w:t>. جنبه‌ها</w:t>
      </w:r>
      <w:r w:rsidRPr="00AF25C4">
        <w:rPr>
          <w:rFonts w:cs="B Mitra" w:hint="cs"/>
          <w:sz w:val="24"/>
          <w:szCs w:val="24"/>
          <w:rtl/>
          <w:lang w:bidi="fa-IR"/>
        </w:rPr>
        <w:t>ی</w:t>
      </w:r>
      <w:r w:rsidRPr="00AF25C4">
        <w:rPr>
          <w:rFonts w:cs="B Mitra"/>
          <w:sz w:val="24"/>
          <w:szCs w:val="24"/>
          <w:rtl/>
          <w:lang w:bidi="fa-IR"/>
        </w:rPr>
        <w:t xml:space="preserve"> حقوق خصوص</w:t>
      </w:r>
      <w:r w:rsidRPr="00AF25C4">
        <w:rPr>
          <w:rFonts w:cs="B Mitra" w:hint="cs"/>
          <w:sz w:val="24"/>
          <w:szCs w:val="24"/>
          <w:rtl/>
          <w:lang w:bidi="fa-IR"/>
        </w:rPr>
        <w:t>ی</w:t>
      </w:r>
      <w:r w:rsidRPr="00AF25C4">
        <w:rPr>
          <w:rFonts w:cs="B Mitra"/>
          <w:sz w:val="24"/>
          <w:szCs w:val="24"/>
          <w:rtl/>
          <w:lang w:bidi="fa-IR"/>
        </w:rPr>
        <w:t xml:space="preserve"> حقوق ب</w:t>
      </w:r>
      <w:r w:rsidRPr="00AF25C4">
        <w:rPr>
          <w:rFonts w:cs="B Mitra" w:hint="cs"/>
          <w:sz w:val="24"/>
          <w:szCs w:val="24"/>
          <w:rtl/>
          <w:lang w:bidi="fa-IR"/>
        </w:rPr>
        <w:t>ی</w:t>
      </w:r>
      <w:r w:rsidRPr="00AF25C4">
        <w:rPr>
          <w:rFonts w:cs="B Mitra"/>
          <w:sz w:val="24"/>
          <w:szCs w:val="24"/>
          <w:rtl/>
          <w:lang w:bidi="fa-IR"/>
        </w:rPr>
        <w:t>ن‌الملل سرما</w:t>
      </w:r>
      <w:r w:rsidRPr="00AF25C4">
        <w:rPr>
          <w:rFonts w:cs="B Mitra" w:hint="cs"/>
          <w:sz w:val="24"/>
          <w:szCs w:val="24"/>
          <w:rtl/>
          <w:lang w:bidi="fa-IR"/>
        </w:rPr>
        <w:t>ی</w:t>
      </w:r>
      <w:r w:rsidRPr="00AF25C4">
        <w:rPr>
          <w:rFonts w:cs="B Mitra" w:hint="eastAsia"/>
          <w:sz w:val="24"/>
          <w:szCs w:val="24"/>
          <w:rtl/>
          <w:lang w:bidi="fa-IR"/>
        </w:rPr>
        <w:t>ه‌گذار</w:t>
      </w:r>
      <w:r w:rsidRPr="00AF25C4">
        <w:rPr>
          <w:rFonts w:cs="B Mitra" w:hint="cs"/>
          <w:sz w:val="24"/>
          <w:szCs w:val="24"/>
          <w:rtl/>
          <w:lang w:bidi="fa-IR"/>
        </w:rPr>
        <w:t>ی</w:t>
      </w:r>
      <w:r w:rsidRPr="00AF25C4">
        <w:rPr>
          <w:rFonts w:cs="B Mitra"/>
          <w:sz w:val="24"/>
          <w:szCs w:val="24"/>
          <w:rtl/>
          <w:lang w:bidi="fa-IR"/>
        </w:rPr>
        <w:t xml:space="preserve"> م</w:t>
      </w:r>
      <w:r w:rsidRPr="00AF25C4">
        <w:rPr>
          <w:rFonts w:cs="B Mitra" w:hint="cs"/>
          <w:sz w:val="24"/>
          <w:szCs w:val="24"/>
          <w:rtl/>
          <w:lang w:bidi="fa-IR"/>
        </w:rPr>
        <w:t>ی‌</w:t>
      </w:r>
      <w:r w:rsidRPr="00AF25C4">
        <w:rPr>
          <w:rFonts w:cs="B Mitra" w:hint="eastAsia"/>
          <w:sz w:val="24"/>
          <w:szCs w:val="24"/>
          <w:rtl/>
          <w:lang w:bidi="fa-IR"/>
        </w:rPr>
        <w:t>تواند</w:t>
      </w:r>
      <w:r w:rsidRPr="00AF25C4">
        <w:rPr>
          <w:rFonts w:cs="B Mitra"/>
          <w:sz w:val="24"/>
          <w:szCs w:val="24"/>
          <w:rtl/>
          <w:lang w:bidi="fa-IR"/>
        </w:rPr>
        <w:t xml:space="preserve"> تفس</w:t>
      </w:r>
      <w:r w:rsidRPr="00AF25C4">
        <w:rPr>
          <w:rFonts w:cs="B Mitra" w:hint="cs"/>
          <w:sz w:val="24"/>
          <w:szCs w:val="24"/>
          <w:rtl/>
          <w:lang w:bidi="fa-IR"/>
        </w:rPr>
        <w:t>ی</w:t>
      </w:r>
      <w:r w:rsidRPr="00AF25C4">
        <w:rPr>
          <w:rFonts w:cs="B Mitra" w:hint="eastAsia"/>
          <w:sz w:val="24"/>
          <w:szCs w:val="24"/>
          <w:rtl/>
          <w:lang w:bidi="fa-IR"/>
        </w:rPr>
        <w:t>ر</w:t>
      </w:r>
      <w:r w:rsidRPr="00AF25C4">
        <w:rPr>
          <w:rFonts w:cs="B Mitra" w:hint="cs"/>
          <w:sz w:val="24"/>
          <w:szCs w:val="24"/>
          <w:rtl/>
          <w:lang w:bidi="fa-IR"/>
        </w:rPr>
        <w:t>ی</w:t>
      </w:r>
      <w:r w:rsidRPr="00AF25C4">
        <w:rPr>
          <w:rFonts w:cs="B Mitra"/>
          <w:sz w:val="24"/>
          <w:szCs w:val="24"/>
          <w:rtl/>
          <w:lang w:bidi="fa-IR"/>
        </w:rPr>
        <w:t xml:space="preserve"> تدر</w:t>
      </w:r>
      <w:r w:rsidRPr="00AF25C4">
        <w:rPr>
          <w:rFonts w:cs="B Mitra" w:hint="cs"/>
          <w:sz w:val="24"/>
          <w:szCs w:val="24"/>
          <w:rtl/>
          <w:lang w:bidi="fa-IR"/>
        </w:rPr>
        <w:t>ی</w:t>
      </w:r>
      <w:r w:rsidRPr="00AF25C4">
        <w:rPr>
          <w:rFonts w:cs="B Mitra" w:hint="eastAsia"/>
          <w:sz w:val="24"/>
          <w:szCs w:val="24"/>
          <w:rtl/>
          <w:lang w:bidi="fa-IR"/>
        </w:rPr>
        <w:t>ج</w:t>
      </w:r>
      <w:r w:rsidRPr="00AF25C4">
        <w:rPr>
          <w:rFonts w:cs="B Mitra" w:hint="cs"/>
          <w:sz w:val="24"/>
          <w:szCs w:val="24"/>
          <w:rtl/>
          <w:lang w:bidi="fa-IR"/>
        </w:rPr>
        <w:t>ی</w:t>
      </w:r>
      <w:r w:rsidRPr="00AF25C4">
        <w:rPr>
          <w:rFonts w:cs="B Mitra"/>
          <w:sz w:val="24"/>
          <w:szCs w:val="24"/>
          <w:rtl/>
          <w:lang w:bidi="fa-IR"/>
        </w:rPr>
        <w:t xml:space="preserve"> از دارا</w:t>
      </w:r>
      <w:r w:rsidRPr="00AF25C4">
        <w:rPr>
          <w:rFonts w:cs="B Mitra" w:hint="cs"/>
          <w:sz w:val="24"/>
          <w:szCs w:val="24"/>
          <w:rtl/>
          <w:lang w:bidi="fa-IR"/>
        </w:rPr>
        <w:t>یی</w:t>
      </w:r>
      <w:r w:rsidRPr="00AF25C4">
        <w:rPr>
          <w:rFonts w:cs="B Mitra"/>
          <w:sz w:val="24"/>
          <w:szCs w:val="24"/>
          <w:rtl/>
          <w:lang w:bidi="fa-IR"/>
        </w:rPr>
        <w:t xml:space="preserve"> و قراردادها</w:t>
      </w:r>
      <w:r>
        <w:rPr>
          <w:rFonts w:cs="B Mitra" w:hint="cs"/>
          <w:sz w:val="24"/>
          <w:szCs w:val="24"/>
          <w:rtl/>
          <w:lang w:bidi="fa-IR"/>
        </w:rPr>
        <w:t xml:space="preserve"> </w:t>
      </w:r>
      <w:r w:rsidRPr="00AF25C4">
        <w:rPr>
          <w:rFonts w:cs="B Mitra"/>
          <w:sz w:val="24"/>
          <w:szCs w:val="24"/>
          <w:rtl/>
          <w:lang w:bidi="fa-IR"/>
        </w:rPr>
        <w:t xml:space="preserve"> حسابدار</w:t>
      </w:r>
      <w:r w:rsidRPr="00AF25C4">
        <w:rPr>
          <w:rFonts w:cs="B Mitra" w:hint="cs"/>
          <w:sz w:val="24"/>
          <w:szCs w:val="24"/>
          <w:rtl/>
          <w:lang w:bidi="fa-IR"/>
        </w:rPr>
        <w:t>ی</w:t>
      </w:r>
      <w:r w:rsidRPr="00AF25C4">
        <w:rPr>
          <w:rFonts w:cs="B Mitra"/>
          <w:sz w:val="24"/>
          <w:szCs w:val="24"/>
          <w:rtl/>
          <w:lang w:bidi="fa-IR"/>
        </w:rPr>
        <w:t xml:space="preserve"> تعهدات مالک</w:t>
      </w:r>
      <w:r w:rsidRPr="00AF25C4">
        <w:rPr>
          <w:rFonts w:cs="B Mitra" w:hint="cs"/>
          <w:sz w:val="24"/>
          <w:szCs w:val="24"/>
          <w:rtl/>
          <w:lang w:bidi="fa-IR"/>
        </w:rPr>
        <w:t>ی</w:t>
      </w:r>
      <w:r w:rsidRPr="00AF25C4">
        <w:rPr>
          <w:rFonts w:cs="B Mitra" w:hint="eastAsia"/>
          <w:sz w:val="24"/>
          <w:szCs w:val="24"/>
          <w:rtl/>
          <w:lang w:bidi="fa-IR"/>
        </w:rPr>
        <w:t>ت</w:t>
      </w:r>
      <w:r w:rsidRPr="00AF25C4">
        <w:rPr>
          <w:rFonts w:cs="B Mitra"/>
          <w:sz w:val="24"/>
          <w:szCs w:val="24"/>
          <w:rtl/>
          <w:lang w:bidi="fa-IR"/>
        </w:rPr>
        <w:t xml:space="preserve"> </w:t>
      </w:r>
      <w:r w:rsidRPr="00AF25C4">
        <w:rPr>
          <w:rFonts w:cs="B Mitra" w:hint="cs"/>
          <w:sz w:val="24"/>
          <w:szCs w:val="24"/>
          <w:rtl/>
          <w:lang w:bidi="fa-IR"/>
        </w:rPr>
        <w:t>ی</w:t>
      </w:r>
      <w:r w:rsidRPr="00AF25C4">
        <w:rPr>
          <w:rFonts w:cs="B Mitra" w:hint="eastAsia"/>
          <w:sz w:val="24"/>
          <w:szCs w:val="24"/>
          <w:rtl/>
          <w:lang w:bidi="fa-IR"/>
        </w:rPr>
        <w:t>ا</w:t>
      </w:r>
      <w:r w:rsidRPr="00AF25C4">
        <w:rPr>
          <w:rFonts w:cs="B Mitra"/>
          <w:sz w:val="24"/>
          <w:szCs w:val="24"/>
          <w:rtl/>
          <w:lang w:bidi="fa-IR"/>
        </w:rPr>
        <w:t xml:space="preserve"> اثرات اجتماع</w:t>
      </w:r>
      <w:r w:rsidRPr="00AF25C4">
        <w:rPr>
          <w:rFonts w:cs="B Mitra" w:hint="cs"/>
          <w:sz w:val="24"/>
          <w:szCs w:val="24"/>
          <w:rtl/>
          <w:lang w:bidi="fa-IR"/>
        </w:rPr>
        <w:t>ی</w:t>
      </w:r>
      <w:r w:rsidRPr="00AF25C4">
        <w:rPr>
          <w:rFonts w:cs="B Mitra"/>
          <w:sz w:val="24"/>
          <w:szCs w:val="24"/>
          <w:rtl/>
          <w:lang w:bidi="fa-IR"/>
        </w:rPr>
        <w:t xml:space="preserve"> بزرگ قراردادها و معامله‌ها</w:t>
      </w:r>
      <w:r w:rsidRPr="00AF25C4">
        <w:rPr>
          <w:rFonts w:cs="B Mitra" w:hint="cs"/>
          <w:sz w:val="24"/>
          <w:szCs w:val="24"/>
          <w:rtl/>
          <w:lang w:bidi="fa-IR"/>
        </w:rPr>
        <w:t>ی</w:t>
      </w:r>
      <w:r w:rsidRPr="00AF25C4">
        <w:rPr>
          <w:rFonts w:cs="B Mitra"/>
          <w:sz w:val="24"/>
          <w:szCs w:val="24"/>
          <w:rtl/>
          <w:lang w:bidi="fa-IR"/>
        </w:rPr>
        <w:t xml:space="preserve"> سرما</w:t>
      </w:r>
      <w:r w:rsidRPr="00AF25C4">
        <w:rPr>
          <w:rFonts w:cs="B Mitra" w:hint="cs"/>
          <w:sz w:val="24"/>
          <w:szCs w:val="24"/>
          <w:rtl/>
          <w:lang w:bidi="fa-IR"/>
        </w:rPr>
        <w:t>ی</w:t>
      </w:r>
      <w:r w:rsidRPr="00AF25C4">
        <w:rPr>
          <w:rFonts w:cs="B Mitra" w:hint="eastAsia"/>
          <w:sz w:val="24"/>
          <w:szCs w:val="24"/>
          <w:rtl/>
          <w:lang w:bidi="fa-IR"/>
        </w:rPr>
        <w:t>ه‌گذار</w:t>
      </w:r>
      <w:r w:rsidRPr="00AF25C4">
        <w:rPr>
          <w:rFonts w:cs="B Mitra" w:hint="cs"/>
          <w:sz w:val="24"/>
          <w:szCs w:val="24"/>
          <w:rtl/>
          <w:lang w:bidi="fa-IR"/>
        </w:rPr>
        <w:t>ی</w:t>
      </w:r>
      <w:r w:rsidRPr="00AF25C4">
        <w:rPr>
          <w:rFonts w:cs="B Mitra"/>
          <w:sz w:val="24"/>
          <w:szCs w:val="24"/>
          <w:rtl/>
          <w:lang w:bidi="fa-IR"/>
        </w:rPr>
        <w:t xml:space="preserve"> را پ</w:t>
      </w:r>
      <w:r w:rsidRPr="00AF25C4">
        <w:rPr>
          <w:rFonts w:cs="B Mitra" w:hint="cs"/>
          <w:sz w:val="24"/>
          <w:szCs w:val="24"/>
          <w:rtl/>
          <w:lang w:bidi="fa-IR"/>
        </w:rPr>
        <w:t>ی</w:t>
      </w:r>
      <w:r w:rsidRPr="00AF25C4">
        <w:rPr>
          <w:rFonts w:cs="B Mitra" w:hint="eastAsia"/>
          <w:sz w:val="24"/>
          <w:szCs w:val="24"/>
          <w:rtl/>
          <w:lang w:bidi="fa-IR"/>
        </w:rPr>
        <w:t>ش</w:t>
      </w:r>
      <w:r w:rsidRPr="00AF25C4">
        <w:rPr>
          <w:rFonts w:cs="B Mitra"/>
          <w:sz w:val="24"/>
          <w:szCs w:val="24"/>
          <w:rtl/>
          <w:lang w:bidi="fa-IR"/>
        </w:rPr>
        <w:t xml:space="preserve"> ببرد. به عبارت د</w:t>
      </w:r>
      <w:r w:rsidRPr="00AF25C4">
        <w:rPr>
          <w:rFonts w:cs="B Mitra" w:hint="cs"/>
          <w:sz w:val="24"/>
          <w:szCs w:val="24"/>
          <w:rtl/>
          <w:lang w:bidi="fa-IR"/>
        </w:rPr>
        <w:t>ی</w:t>
      </w:r>
      <w:r w:rsidRPr="00AF25C4">
        <w:rPr>
          <w:rFonts w:cs="B Mitra" w:hint="eastAsia"/>
          <w:sz w:val="24"/>
          <w:szCs w:val="24"/>
          <w:rtl/>
          <w:lang w:bidi="fa-IR"/>
        </w:rPr>
        <w:t>گر</w:t>
      </w:r>
      <w:r w:rsidRPr="00AF25C4">
        <w:rPr>
          <w:rFonts w:cs="B Mitra"/>
          <w:sz w:val="24"/>
          <w:szCs w:val="24"/>
          <w:rtl/>
          <w:lang w:bidi="fa-IR"/>
        </w:rPr>
        <w:t xml:space="preserve"> محدود</w:t>
      </w:r>
      <w:r w:rsidRPr="00AF25C4">
        <w:rPr>
          <w:rFonts w:cs="B Mitra" w:hint="cs"/>
          <w:sz w:val="24"/>
          <w:szCs w:val="24"/>
          <w:rtl/>
          <w:lang w:bidi="fa-IR"/>
        </w:rPr>
        <w:t>ی</w:t>
      </w:r>
      <w:r w:rsidRPr="00AF25C4">
        <w:rPr>
          <w:rFonts w:cs="B Mitra" w:hint="eastAsia"/>
          <w:sz w:val="24"/>
          <w:szCs w:val="24"/>
          <w:rtl/>
          <w:lang w:bidi="fa-IR"/>
        </w:rPr>
        <w:t>ت</w:t>
      </w:r>
      <w:r w:rsidRPr="00AF25C4">
        <w:rPr>
          <w:rFonts w:cs="B Mitra" w:hint="cs"/>
          <w:sz w:val="24"/>
          <w:szCs w:val="24"/>
          <w:rtl/>
          <w:lang w:bidi="fa-IR"/>
        </w:rPr>
        <w:t>ی</w:t>
      </w:r>
      <w:r w:rsidRPr="00AF25C4">
        <w:rPr>
          <w:rFonts w:cs="B Mitra"/>
          <w:sz w:val="24"/>
          <w:szCs w:val="24"/>
          <w:rtl/>
          <w:lang w:bidi="fa-IR"/>
        </w:rPr>
        <w:t xml:space="preserve"> برا</w:t>
      </w:r>
      <w:r w:rsidRPr="00AF25C4">
        <w:rPr>
          <w:rFonts w:cs="B Mitra" w:hint="cs"/>
          <w:sz w:val="24"/>
          <w:szCs w:val="24"/>
          <w:rtl/>
          <w:lang w:bidi="fa-IR"/>
        </w:rPr>
        <w:t>ی</w:t>
      </w:r>
      <w:r w:rsidRPr="00AF25C4">
        <w:rPr>
          <w:rFonts w:cs="B Mitra"/>
          <w:sz w:val="24"/>
          <w:szCs w:val="24"/>
          <w:rtl/>
          <w:lang w:bidi="fa-IR"/>
        </w:rPr>
        <w:t xml:space="preserve"> ابزارها</w:t>
      </w:r>
      <w:r w:rsidRPr="00AF25C4">
        <w:rPr>
          <w:rFonts w:cs="B Mitra" w:hint="cs"/>
          <w:sz w:val="24"/>
          <w:szCs w:val="24"/>
          <w:rtl/>
          <w:lang w:bidi="fa-IR"/>
        </w:rPr>
        <w:t>یی</w:t>
      </w:r>
      <w:r w:rsidRPr="00AF25C4">
        <w:rPr>
          <w:rFonts w:cs="B Mitra"/>
          <w:sz w:val="24"/>
          <w:szCs w:val="24"/>
          <w:rtl/>
          <w:lang w:bidi="fa-IR"/>
        </w:rPr>
        <w:t xml:space="preserve"> مانند موازنه </w:t>
      </w:r>
      <w:r w:rsidRPr="00AF25C4">
        <w:rPr>
          <w:rFonts w:cs="B Mitra" w:hint="cs"/>
          <w:sz w:val="24"/>
          <w:szCs w:val="24"/>
          <w:rtl/>
          <w:lang w:bidi="fa-IR"/>
        </w:rPr>
        <w:t>ی</w:t>
      </w:r>
      <w:r w:rsidRPr="00AF25C4">
        <w:rPr>
          <w:rFonts w:cs="B Mitra" w:hint="eastAsia"/>
          <w:sz w:val="24"/>
          <w:szCs w:val="24"/>
          <w:rtl/>
          <w:lang w:bidi="fa-IR"/>
        </w:rPr>
        <w:t>ا</w:t>
      </w:r>
      <w:r w:rsidRPr="00AF25C4">
        <w:rPr>
          <w:rFonts w:cs="B Mitra"/>
          <w:sz w:val="24"/>
          <w:szCs w:val="24"/>
          <w:rtl/>
          <w:lang w:bidi="fa-IR"/>
        </w:rPr>
        <w:t xml:space="preserve"> تناسب وجود دارد تا حق دولت ها را برا</w:t>
      </w:r>
      <w:r w:rsidRPr="00AF25C4">
        <w:rPr>
          <w:rFonts w:cs="B Mitra" w:hint="cs"/>
          <w:sz w:val="24"/>
          <w:szCs w:val="24"/>
          <w:rtl/>
          <w:lang w:bidi="fa-IR"/>
        </w:rPr>
        <w:t>ی</w:t>
      </w:r>
      <w:r w:rsidRPr="00AF25C4">
        <w:rPr>
          <w:rFonts w:cs="B Mitra"/>
          <w:sz w:val="24"/>
          <w:szCs w:val="24"/>
          <w:rtl/>
          <w:lang w:bidi="fa-IR"/>
        </w:rPr>
        <w:t xml:space="preserve"> تن</w:t>
      </w:r>
      <w:r w:rsidRPr="00AF25C4">
        <w:rPr>
          <w:rFonts w:cs="B Mitra" w:hint="eastAsia"/>
          <w:sz w:val="24"/>
          <w:szCs w:val="24"/>
          <w:rtl/>
          <w:lang w:bidi="fa-IR"/>
        </w:rPr>
        <w:t>ظ</w:t>
      </w:r>
      <w:r w:rsidRPr="00AF25C4">
        <w:rPr>
          <w:rFonts w:cs="B Mitra" w:hint="cs"/>
          <w:sz w:val="24"/>
          <w:szCs w:val="24"/>
          <w:rtl/>
          <w:lang w:bidi="fa-IR"/>
        </w:rPr>
        <w:t>ی</w:t>
      </w:r>
      <w:r w:rsidRPr="00AF25C4">
        <w:rPr>
          <w:rFonts w:cs="B Mitra" w:hint="eastAsia"/>
          <w:sz w:val="24"/>
          <w:szCs w:val="24"/>
          <w:rtl/>
          <w:lang w:bidi="fa-IR"/>
        </w:rPr>
        <w:t>م</w:t>
      </w:r>
      <w:r w:rsidRPr="00AF25C4">
        <w:rPr>
          <w:rFonts w:cs="B Mitra"/>
          <w:sz w:val="24"/>
          <w:szCs w:val="24"/>
          <w:rtl/>
          <w:lang w:bidi="fa-IR"/>
        </w:rPr>
        <w:t xml:space="preserve"> مقررات </w:t>
      </w:r>
      <w:r>
        <w:rPr>
          <w:rFonts w:cs="B Mitra" w:hint="cs"/>
          <w:sz w:val="24"/>
          <w:szCs w:val="24"/>
          <w:rtl/>
          <w:lang w:bidi="fa-IR"/>
        </w:rPr>
        <w:t xml:space="preserve">به رسمیت بشمارد </w:t>
      </w:r>
      <w:r w:rsidRPr="00AF25C4">
        <w:rPr>
          <w:rFonts w:cs="B Mitra"/>
          <w:sz w:val="24"/>
          <w:szCs w:val="24"/>
          <w:rtl/>
          <w:lang w:bidi="fa-IR"/>
        </w:rPr>
        <w:t>در صورت</w:t>
      </w:r>
      <w:r w:rsidRPr="00AF25C4">
        <w:rPr>
          <w:rFonts w:cs="B Mitra" w:hint="cs"/>
          <w:sz w:val="24"/>
          <w:szCs w:val="24"/>
          <w:rtl/>
          <w:lang w:bidi="fa-IR"/>
        </w:rPr>
        <w:t>ی</w:t>
      </w:r>
      <w:r w:rsidRPr="00AF25C4">
        <w:rPr>
          <w:rFonts w:cs="B Mitra"/>
          <w:sz w:val="24"/>
          <w:szCs w:val="24"/>
          <w:rtl/>
          <w:lang w:bidi="fa-IR"/>
        </w:rPr>
        <w:t xml:space="preserve"> که دادگاه ها</w:t>
      </w:r>
      <w:r w:rsidRPr="00AF25C4">
        <w:rPr>
          <w:rFonts w:cs="B Mitra" w:hint="cs"/>
          <w:sz w:val="24"/>
          <w:szCs w:val="24"/>
          <w:rtl/>
          <w:lang w:bidi="fa-IR"/>
        </w:rPr>
        <w:t>ی</w:t>
      </w:r>
      <w:r w:rsidRPr="00AF25C4">
        <w:rPr>
          <w:rFonts w:cs="B Mitra"/>
          <w:sz w:val="24"/>
          <w:szCs w:val="24"/>
          <w:rtl/>
          <w:lang w:bidi="fa-IR"/>
        </w:rPr>
        <w:t xml:space="preserve"> </w:t>
      </w:r>
      <w:r w:rsidRPr="00AF25C4">
        <w:rPr>
          <w:rFonts w:cs="B Mitra"/>
          <w:sz w:val="24"/>
          <w:szCs w:val="24"/>
          <w:lang w:bidi="fa-IR"/>
        </w:rPr>
        <w:t>ISDS</w:t>
      </w:r>
      <w:r w:rsidRPr="00AF25C4">
        <w:rPr>
          <w:rFonts w:cs="B Mitra"/>
          <w:sz w:val="24"/>
          <w:szCs w:val="24"/>
          <w:rtl/>
          <w:lang w:bidi="fa-IR"/>
        </w:rPr>
        <w:t xml:space="preserve"> </w:t>
      </w:r>
      <w:r>
        <w:rPr>
          <w:rFonts w:cs="B Mitra" w:hint="cs"/>
          <w:sz w:val="24"/>
          <w:szCs w:val="24"/>
          <w:rtl/>
          <w:lang w:bidi="fa-IR"/>
        </w:rPr>
        <w:t xml:space="preserve">یک </w:t>
      </w:r>
      <w:r w:rsidRPr="00AF25C4">
        <w:rPr>
          <w:rFonts w:cs="B Mitra"/>
          <w:sz w:val="24"/>
          <w:szCs w:val="24"/>
          <w:rtl/>
          <w:lang w:bidi="fa-IR"/>
        </w:rPr>
        <w:t>تفس</w:t>
      </w:r>
      <w:r w:rsidRPr="00AF25C4">
        <w:rPr>
          <w:rFonts w:cs="B Mitra" w:hint="cs"/>
          <w:sz w:val="24"/>
          <w:szCs w:val="24"/>
          <w:rtl/>
          <w:lang w:bidi="fa-IR"/>
        </w:rPr>
        <w:t>ی</w:t>
      </w:r>
      <w:r w:rsidRPr="00AF25C4">
        <w:rPr>
          <w:rFonts w:cs="B Mitra" w:hint="eastAsia"/>
          <w:sz w:val="24"/>
          <w:szCs w:val="24"/>
          <w:rtl/>
          <w:lang w:bidi="fa-IR"/>
        </w:rPr>
        <w:t>ر</w:t>
      </w:r>
      <w:r w:rsidRPr="00AF25C4">
        <w:rPr>
          <w:rFonts w:cs="B Mitra"/>
          <w:sz w:val="24"/>
          <w:szCs w:val="24"/>
          <w:rtl/>
          <w:lang w:bidi="fa-IR"/>
        </w:rPr>
        <w:t xml:space="preserve"> قو</w:t>
      </w:r>
      <w:r w:rsidRPr="00AF25C4">
        <w:rPr>
          <w:rFonts w:cs="B Mitra" w:hint="cs"/>
          <w:sz w:val="24"/>
          <w:szCs w:val="24"/>
          <w:rtl/>
          <w:lang w:bidi="fa-IR"/>
        </w:rPr>
        <w:t>ی</w:t>
      </w:r>
      <w:r w:rsidRPr="00AF25C4">
        <w:rPr>
          <w:rFonts w:cs="B Mitra"/>
          <w:sz w:val="24"/>
          <w:szCs w:val="24"/>
          <w:rtl/>
          <w:lang w:bidi="fa-IR"/>
        </w:rPr>
        <w:t xml:space="preserve"> از حقوق سرما</w:t>
      </w:r>
      <w:r w:rsidRPr="00AF25C4">
        <w:rPr>
          <w:rFonts w:cs="B Mitra" w:hint="cs"/>
          <w:sz w:val="24"/>
          <w:szCs w:val="24"/>
          <w:rtl/>
          <w:lang w:bidi="fa-IR"/>
        </w:rPr>
        <w:t>ی</w:t>
      </w:r>
      <w:r w:rsidRPr="00AF25C4">
        <w:rPr>
          <w:rFonts w:cs="B Mitra" w:hint="eastAsia"/>
          <w:sz w:val="24"/>
          <w:szCs w:val="24"/>
          <w:rtl/>
          <w:lang w:bidi="fa-IR"/>
        </w:rPr>
        <w:t>ه</w:t>
      </w:r>
      <w:r w:rsidRPr="00AF25C4">
        <w:rPr>
          <w:rFonts w:cs="B Mitra"/>
          <w:sz w:val="24"/>
          <w:szCs w:val="24"/>
          <w:rtl/>
          <w:lang w:bidi="fa-IR"/>
        </w:rPr>
        <w:t xml:space="preserve"> گذاران خارج</w:t>
      </w:r>
      <w:r w:rsidRPr="00AF25C4">
        <w:rPr>
          <w:rFonts w:cs="B Mitra" w:hint="cs"/>
          <w:sz w:val="24"/>
          <w:szCs w:val="24"/>
          <w:rtl/>
          <w:lang w:bidi="fa-IR"/>
        </w:rPr>
        <w:t>ی</w:t>
      </w:r>
      <w:r w:rsidRPr="00AF25C4">
        <w:rPr>
          <w:rFonts w:cs="B Mitra"/>
          <w:sz w:val="24"/>
          <w:szCs w:val="24"/>
          <w:rtl/>
          <w:lang w:bidi="fa-IR"/>
        </w:rPr>
        <w:t xml:space="preserve"> را ترو</w:t>
      </w:r>
      <w:r w:rsidRPr="00AF25C4">
        <w:rPr>
          <w:rFonts w:cs="B Mitra" w:hint="cs"/>
          <w:sz w:val="24"/>
          <w:szCs w:val="24"/>
          <w:rtl/>
          <w:lang w:bidi="fa-IR"/>
        </w:rPr>
        <w:t>ی</w:t>
      </w:r>
      <w:r w:rsidRPr="00AF25C4">
        <w:rPr>
          <w:rFonts w:cs="B Mitra" w:hint="eastAsia"/>
          <w:sz w:val="24"/>
          <w:szCs w:val="24"/>
          <w:rtl/>
          <w:lang w:bidi="fa-IR"/>
        </w:rPr>
        <w:t>ج</w:t>
      </w:r>
      <w:r w:rsidRPr="00AF25C4">
        <w:rPr>
          <w:rFonts w:cs="B Mitra"/>
          <w:sz w:val="24"/>
          <w:szCs w:val="24"/>
          <w:rtl/>
          <w:lang w:bidi="fa-IR"/>
        </w:rPr>
        <w:t xml:space="preserve"> </w:t>
      </w:r>
      <w:r>
        <w:rPr>
          <w:rFonts w:cs="B Mitra" w:hint="cs"/>
          <w:sz w:val="24"/>
          <w:szCs w:val="24"/>
          <w:rtl/>
          <w:lang w:bidi="fa-IR"/>
        </w:rPr>
        <w:t>می</w:t>
      </w:r>
      <w:r w:rsidRPr="00AF25C4">
        <w:rPr>
          <w:rFonts w:cs="B Mitra"/>
          <w:sz w:val="24"/>
          <w:szCs w:val="24"/>
          <w:rtl/>
          <w:lang w:bidi="fa-IR"/>
        </w:rPr>
        <w:t>کنند</w:t>
      </w:r>
      <w:r>
        <w:rPr>
          <w:rFonts w:cs="B Mitra" w:hint="cs"/>
          <w:sz w:val="24"/>
          <w:szCs w:val="24"/>
          <w:rtl/>
          <w:lang w:bidi="fa-IR"/>
        </w:rPr>
        <w:t>.</w:t>
      </w:r>
    </w:p>
    <w:p w14:paraId="60967FDE" w14:textId="77777777" w:rsidR="00C02FD0" w:rsidRDefault="00C02FD0" w:rsidP="00F363B1">
      <w:pPr>
        <w:jc w:val="both"/>
        <w:rPr>
          <w:sz w:val="24"/>
          <w:szCs w:val="24"/>
          <w:rtl/>
          <w:lang w:bidi="fa-IR"/>
        </w:rPr>
      </w:pPr>
    </w:p>
    <w:p w14:paraId="08B44251" w14:textId="77777777" w:rsidR="00C02FD0" w:rsidRDefault="00C02FD0" w:rsidP="00F363B1">
      <w:pPr>
        <w:jc w:val="both"/>
        <w:rPr>
          <w:sz w:val="24"/>
          <w:szCs w:val="24"/>
          <w:rtl/>
          <w:lang w:bidi="fa-IR"/>
        </w:rPr>
      </w:pPr>
    </w:p>
    <w:p w14:paraId="0660C8AA" w14:textId="77777777" w:rsidR="00C02FD0" w:rsidRDefault="00C02FD0" w:rsidP="00F363B1">
      <w:pPr>
        <w:jc w:val="both"/>
        <w:rPr>
          <w:sz w:val="24"/>
          <w:szCs w:val="24"/>
          <w:rtl/>
          <w:lang w:bidi="fa-IR"/>
        </w:rPr>
      </w:pPr>
    </w:p>
    <w:p w14:paraId="49FECDD1" w14:textId="77777777" w:rsidR="00C02FD0" w:rsidRDefault="00C02FD0" w:rsidP="00F363B1">
      <w:pPr>
        <w:jc w:val="both"/>
        <w:rPr>
          <w:sz w:val="24"/>
          <w:szCs w:val="24"/>
          <w:rtl/>
          <w:lang w:bidi="fa-IR"/>
        </w:rPr>
      </w:pPr>
    </w:p>
    <w:p w14:paraId="4F2A9D45" w14:textId="77777777" w:rsidR="00C02FD0" w:rsidRDefault="00C02FD0" w:rsidP="00F363B1">
      <w:pPr>
        <w:jc w:val="both"/>
        <w:rPr>
          <w:sz w:val="24"/>
          <w:szCs w:val="24"/>
          <w:rtl/>
          <w:lang w:bidi="fa-IR"/>
        </w:rPr>
      </w:pPr>
    </w:p>
    <w:p w14:paraId="30E051CF" w14:textId="77777777" w:rsidR="00C02FD0" w:rsidRDefault="00C02FD0" w:rsidP="00F363B1">
      <w:pPr>
        <w:jc w:val="both"/>
        <w:rPr>
          <w:sz w:val="24"/>
          <w:szCs w:val="24"/>
          <w:rtl/>
          <w:lang w:bidi="fa-IR"/>
        </w:rPr>
      </w:pPr>
    </w:p>
    <w:p w14:paraId="28AF41B3" w14:textId="77777777" w:rsidR="00C02FD0" w:rsidRDefault="00C02FD0" w:rsidP="00F363B1">
      <w:pPr>
        <w:jc w:val="both"/>
        <w:rPr>
          <w:sz w:val="24"/>
          <w:szCs w:val="24"/>
          <w:rtl/>
          <w:lang w:bidi="fa-IR"/>
        </w:rPr>
      </w:pPr>
    </w:p>
    <w:p w14:paraId="66783F26" w14:textId="77777777" w:rsidR="00C02FD0" w:rsidRDefault="00C02FD0" w:rsidP="00F363B1">
      <w:pPr>
        <w:jc w:val="both"/>
        <w:rPr>
          <w:sz w:val="24"/>
          <w:szCs w:val="24"/>
          <w:rtl/>
          <w:lang w:bidi="fa-IR"/>
        </w:rPr>
      </w:pPr>
    </w:p>
    <w:p w14:paraId="2E1B8DD1" w14:textId="77777777" w:rsidR="00C02FD0" w:rsidRDefault="00C02FD0" w:rsidP="00F363B1">
      <w:pPr>
        <w:jc w:val="both"/>
        <w:rPr>
          <w:sz w:val="24"/>
          <w:szCs w:val="24"/>
          <w:rtl/>
          <w:lang w:bidi="fa-IR"/>
        </w:rPr>
      </w:pPr>
    </w:p>
    <w:p w14:paraId="721C4BD0" w14:textId="77777777" w:rsidR="00C02FD0" w:rsidRDefault="00C02FD0" w:rsidP="00F363B1">
      <w:pPr>
        <w:jc w:val="both"/>
        <w:rPr>
          <w:sz w:val="24"/>
          <w:szCs w:val="24"/>
          <w:rtl/>
          <w:lang w:bidi="fa-IR"/>
        </w:rPr>
      </w:pPr>
    </w:p>
    <w:p w14:paraId="42954FF1" w14:textId="77777777" w:rsidR="00C02FD0" w:rsidRPr="00205918" w:rsidRDefault="00C02FD0" w:rsidP="00F363B1">
      <w:pPr>
        <w:jc w:val="both"/>
        <w:rPr>
          <w:rFonts w:cs="B Nazanin"/>
          <w:sz w:val="20"/>
          <w:szCs w:val="20"/>
          <w:rtl/>
          <w:lang w:bidi="fa-IR"/>
        </w:rPr>
      </w:pPr>
      <w:r w:rsidRPr="00205918">
        <w:rPr>
          <w:rFonts w:cs="B Nazanin" w:hint="cs"/>
          <w:sz w:val="20"/>
          <w:szCs w:val="20"/>
          <w:rtl/>
          <w:lang w:bidi="fa-IR"/>
        </w:rPr>
        <w:t>_______________________</w:t>
      </w:r>
    </w:p>
    <w:p w14:paraId="7528A13F" w14:textId="77777777" w:rsidR="00C02FD0" w:rsidRPr="00205918" w:rsidRDefault="00C02FD0" w:rsidP="00F363B1">
      <w:pPr>
        <w:bidi/>
        <w:jc w:val="both"/>
        <w:rPr>
          <w:rFonts w:cs="B Nazanin"/>
          <w:sz w:val="24"/>
          <w:szCs w:val="24"/>
          <w:lang w:bidi="fa-IR"/>
        </w:rPr>
      </w:pPr>
      <w:r w:rsidRPr="00205918">
        <w:rPr>
          <w:rFonts w:cs="B Nazanin"/>
          <w:sz w:val="24"/>
          <w:szCs w:val="24"/>
          <w:rtl/>
          <w:lang w:bidi="fa-IR"/>
        </w:rPr>
        <w:t>81</w:t>
      </w:r>
      <w:r w:rsidRPr="00205918">
        <w:rPr>
          <w:rFonts w:cs="B Nazanin" w:hint="cs"/>
          <w:sz w:val="24"/>
          <w:szCs w:val="24"/>
          <w:rtl/>
          <w:lang w:bidi="fa-IR"/>
        </w:rPr>
        <w:t>.</w:t>
      </w:r>
      <w:r w:rsidRPr="00205918">
        <w:rPr>
          <w:rFonts w:cs="B Nazanin"/>
          <w:sz w:val="24"/>
          <w:szCs w:val="24"/>
          <w:rtl/>
          <w:lang w:bidi="fa-IR"/>
        </w:rPr>
        <w:t xml:space="preserve"> به عنوان مثال، دانکن کند</w:t>
      </w:r>
      <w:r w:rsidRPr="00205918">
        <w:rPr>
          <w:rFonts w:cs="B Nazanin" w:hint="cs"/>
          <w:sz w:val="24"/>
          <w:szCs w:val="24"/>
          <w:rtl/>
          <w:lang w:bidi="fa-IR"/>
        </w:rPr>
        <w:t>ی</w:t>
      </w:r>
      <w:r w:rsidRPr="00205918">
        <w:rPr>
          <w:rFonts w:cs="B Nazanin" w:hint="eastAsia"/>
          <w:sz w:val="24"/>
          <w:szCs w:val="24"/>
          <w:rtl/>
          <w:lang w:bidi="fa-IR"/>
        </w:rPr>
        <w:t>،</w:t>
      </w:r>
      <w:r w:rsidRPr="00205918">
        <w:rPr>
          <w:rFonts w:cs="B Nazanin"/>
          <w:sz w:val="24"/>
          <w:szCs w:val="24"/>
          <w:rtl/>
          <w:lang w:bidi="fa-IR"/>
        </w:rPr>
        <w:t xml:space="preserve"> «مخاطرات س</w:t>
      </w:r>
      <w:r w:rsidRPr="00205918">
        <w:rPr>
          <w:rFonts w:cs="B Nazanin" w:hint="cs"/>
          <w:sz w:val="24"/>
          <w:szCs w:val="24"/>
          <w:rtl/>
          <w:lang w:bidi="fa-IR"/>
        </w:rPr>
        <w:t>ی</w:t>
      </w:r>
      <w:r w:rsidRPr="00205918">
        <w:rPr>
          <w:rFonts w:cs="B Nazanin" w:hint="eastAsia"/>
          <w:sz w:val="24"/>
          <w:szCs w:val="24"/>
          <w:rtl/>
          <w:lang w:bidi="fa-IR"/>
        </w:rPr>
        <w:t>اس</w:t>
      </w:r>
      <w:r w:rsidRPr="00205918">
        <w:rPr>
          <w:rFonts w:cs="B Nazanin" w:hint="cs"/>
          <w:sz w:val="24"/>
          <w:szCs w:val="24"/>
          <w:rtl/>
          <w:lang w:bidi="fa-IR"/>
        </w:rPr>
        <w:t>ی</w:t>
      </w:r>
      <w:r w:rsidRPr="00205918">
        <w:rPr>
          <w:rFonts w:cs="B Nazanin"/>
          <w:sz w:val="24"/>
          <w:szCs w:val="24"/>
          <w:rtl/>
          <w:lang w:bidi="fa-IR"/>
        </w:rPr>
        <w:t xml:space="preserve"> در مسائل «صرفاً فن</w:t>
      </w:r>
      <w:r w:rsidRPr="00205918">
        <w:rPr>
          <w:rFonts w:cs="B Nazanin" w:hint="cs"/>
          <w:sz w:val="24"/>
          <w:szCs w:val="24"/>
          <w:rtl/>
          <w:lang w:bidi="fa-IR"/>
        </w:rPr>
        <w:t>ی</w:t>
      </w:r>
      <w:r w:rsidRPr="00205918">
        <w:rPr>
          <w:rFonts w:cs="B Nazanin" w:hint="eastAsia"/>
          <w:sz w:val="24"/>
          <w:szCs w:val="24"/>
          <w:rtl/>
          <w:lang w:bidi="fa-IR"/>
        </w:rPr>
        <w:t>»</w:t>
      </w:r>
      <w:r w:rsidRPr="00205918">
        <w:rPr>
          <w:rFonts w:cs="B Nazanin"/>
          <w:sz w:val="24"/>
          <w:szCs w:val="24"/>
          <w:rtl/>
          <w:lang w:bidi="fa-IR"/>
        </w:rPr>
        <w:t xml:space="preserve"> حقوق قراردادها» (2001) 1 بررس</w:t>
      </w:r>
      <w:r w:rsidRPr="00205918">
        <w:rPr>
          <w:rFonts w:cs="B Nazanin" w:hint="cs"/>
          <w:sz w:val="24"/>
          <w:szCs w:val="24"/>
          <w:rtl/>
          <w:lang w:bidi="fa-IR"/>
        </w:rPr>
        <w:t>ی</w:t>
      </w:r>
      <w:r w:rsidRPr="00205918">
        <w:rPr>
          <w:rFonts w:cs="B Nazanin"/>
          <w:sz w:val="24"/>
          <w:szCs w:val="24"/>
          <w:rtl/>
          <w:lang w:bidi="fa-IR"/>
        </w:rPr>
        <w:t xml:space="preserve"> اروپا</w:t>
      </w:r>
      <w:r w:rsidRPr="00205918">
        <w:rPr>
          <w:rFonts w:cs="B Nazanin" w:hint="cs"/>
          <w:sz w:val="24"/>
          <w:szCs w:val="24"/>
          <w:rtl/>
          <w:lang w:bidi="fa-IR"/>
        </w:rPr>
        <w:t>یی</w:t>
      </w:r>
      <w:r w:rsidRPr="00205918">
        <w:rPr>
          <w:rFonts w:cs="B Nazanin"/>
          <w:sz w:val="24"/>
          <w:szCs w:val="24"/>
          <w:rtl/>
          <w:lang w:bidi="fa-IR"/>
        </w:rPr>
        <w:t xml:space="preserve"> حقوق خصوص</w:t>
      </w:r>
      <w:r w:rsidRPr="00205918">
        <w:rPr>
          <w:rFonts w:cs="B Nazanin" w:hint="cs"/>
          <w:sz w:val="24"/>
          <w:szCs w:val="24"/>
          <w:rtl/>
          <w:lang w:bidi="fa-IR"/>
        </w:rPr>
        <w:t>ی</w:t>
      </w:r>
      <w:r w:rsidRPr="00205918">
        <w:rPr>
          <w:rFonts w:cs="B Nazanin"/>
          <w:sz w:val="24"/>
          <w:szCs w:val="24"/>
          <w:rtl/>
          <w:lang w:bidi="fa-IR"/>
        </w:rPr>
        <w:t xml:space="preserve"> 7-28، 14-25 را بب</w:t>
      </w:r>
      <w:r w:rsidRPr="00205918">
        <w:rPr>
          <w:rFonts w:cs="B Nazanin" w:hint="cs"/>
          <w:sz w:val="24"/>
          <w:szCs w:val="24"/>
          <w:rtl/>
          <w:lang w:bidi="fa-IR"/>
        </w:rPr>
        <w:t>ی</w:t>
      </w:r>
      <w:r w:rsidRPr="00205918">
        <w:rPr>
          <w:rFonts w:cs="B Nazanin" w:hint="eastAsia"/>
          <w:sz w:val="24"/>
          <w:szCs w:val="24"/>
          <w:rtl/>
          <w:lang w:bidi="fa-IR"/>
        </w:rPr>
        <w:t>ن</w:t>
      </w:r>
      <w:r w:rsidRPr="00205918">
        <w:rPr>
          <w:rFonts w:cs="B Nazanin" w:hint="cs"/>
          <w:sz w:val="24"/>
          <w:szCs w:val="24"/>
          <w:rtl/>
          <w:lang w:bidi="fa-IR"/>
        </w:rPr>
        <w:t>ی</w:t>
      </w:r>
      <w:r w:rsidRPr="00205918">
        <w:rPr>
          <w:rFonts w:cs="B Nazanin" w:hint="eastAsia"/>
          <w:sz w:val="24"/>
          <w:szCs w:val="24"/>
          <w:rtl/>
          <w:lang w:bidi="fa-IR"/>
        </w:rPr>
        <w:t>د</w:t>
      </w:r>
      <w:r w:rsidRPr="00205918">
        <w:rPr>
          <w:rFonts w:cs="B Nazanin"/>
          <w:sz w:val="24"/>
          <w:szCs w:val="24"/>
          <w:rtl/>
          <w:lang w:bidi="fa-IR"/>
        </w:rPr>
        <w:t>.</w:t>
      </w:r>
    </w:p>
    <w:p w14:paraId="32BEDFC7" w14:textId="77777777" w:rsidR="00C02FD0" w:rsidRPr="00205918" w:rsidRDefault="00C02FD0" w:rsidP="00F363B1">
      <w:pPr>
        <w:bidi/>
        <w:jc w:val="both"/>
        <w:rPr>
          <w:rFonts w:cs="B Nazanin"/>
          <w:sz w:val="24"/>
          <w:szCs w:val="24"/>
          <w:lang w:bidi="fa-IR"/>
        </w:rPr>
      </w:pPr>
      <w:r w:rsidRPr="00205918">
        <w:rPr>
          <w:rFonts w:cs="B Nazanin"/>
          <w:sz w:val="24"/>
          <w:szCs w:val="24"/>
          <w:rtl/>
          <w:lang w:bidi="fa-IR"/>
        </w:rPr>
        <w:t>82</w:t>
      </w:r>
      <w:r w:rsidRPr="00205918">
        <w:rPr>
          <w:rFonts w:cs="B Nazanin" w:hint="cs"/>
          <w:sz w:val="24"/>
          <w:szCs w:val="24"/>
          <w:rtl/>
          <w:lang w:bidi="fa-IR"/>
        </w:rPr>
        <w:t>.</w:t>
      </w:r>
      <w:r w:rsidRPr="00205918">
        <w:rPr>
          <w:rFonts w:cs="B Nazanin"/>
          <w:sz w:val="24"/>
          <w:szCs w:val="24"/>
          <w:rtl/>
          <w:lang w:bidi="fa-IR"/>
        </w:rPr>
        <w:t xml:space="preserve"> خواننده (شماره 37) 7.</w:t>
      </w:r>
      <w:r w:rsidRPr="00205918">
        <w:rPr>
          <w:rFonts w:cs="B Nazanin"/>
          <w:sz w:val="24"/>
          <w:szCs w:val="24"/>
          <w:lang w:bidi="fa-IR"/>
        </w:rPr>
        <w:br w:type="page"/>
      </w:r>
    </w:p>
    <w:p w14:paraId="5F9BB2BA" w14:textId="77777777" w:rsidR="00C02FD0" w:rsidRDefault="00C02FD0" w:rsidP="00F363B1">
      <w:pPr>
        <w:jc w:val="both"/>
        <w:rPr>
          <w:sz w:val="24"/>
          <w:szCs w:val="24"/>
          <w:lang w:bidi="fa-IR"/>
        </w:rPr>
      </w:pPr>
      <w:r w:rsidRPr="00813F38">
        <w:rPr>
          <w:sz w:val="24"/>
          <w:szCs w:val="24"/>
          <w:lang w:bidi="fa-IR"/>
        </w:rPr>
        <w:lastRenderedPageBreak/>
        <w:t>Further, the law can recognize and protect other individual or communal rights.</w:t>
      </w:r>
      <w:r>
        <w:rPr>
          <w:rFonts w:hint="cs"/>
          <w:sz w:val="24"/>
          <w:szCs w:val="24"/>
          <w:rtl/>
          <w:lang w:bidi="fa-IR"/>
        </w:rPr>
        <w:t xml:space="preserve"> </w:t>
      </w:r>
      <w:r w:rsidRPr="00813F38">
        <w:rPr>
          <w:sz w:val="24"/>
          <w:szCs w:val="24"/>
          <w:lang w:bidi="fa-IR"/>
        </w:rPr>
        <w:t>In 1964, Charles Reich posited the existence of property rights over other forms</w:t>
      </w:r>
      <w:r>
        <w:rPr>
          <w:rFonts w:hint="cs"/>
          <w:sz w:val="24"/>
          <w:szCs w:val="24"/>
          <w:rtl/>
          <w:lang w:bidi="fa-IR"/>
        </w:rPr>
        <w:t xml:space="preserve"> </w:t>
      </w:r>
      <w:r w:rsidRPr="00813F38">
        <w:rPr>
          <w:sz w:val="24"/>
          <w:szCs w:val="24"/>
          <w:lang w:bidi="fa-IR"/>
        </w:rPr>
        <w:t>of wealth, such as social benefits.83 More relevant for my purposes here is Singer’s</w:t>
      </w:r>
      <w:r>
        <w:rPr>
          <w:rFonts w:hint="cs"/>
          <w:sz w:val="24"/>
          <w:szCs w:val="24"/>
          <w:rtl/>
          <w:lang w:bidi="fa-IR"/>
        </w:rPr>
        <w:t xml:space="preserve"> </w:t>
      </w:r>
      <w:r w:rsidRPr="00813F38">
        <w:rPr>
          <w:sz w:val="24"/>
          <w:szCs w:val="24"/>
          <w:lang w:bidi="fa-IR"/>
        </w:rPr>
        <w:t>analysis in his article ‘The Reliance Interest in Property’, which considers whether</w:t>
      </w:r>
      <w:r>
        <w:rPr>
          <w:rFonts w:hint="cs"/>
          <w:sz w:val="24"/>
          <w:szCs w:val="24"/>
          <w:rtl/>
          <w:lang w:bidi="fa-IR"/>
        </w:rPr>
        <w:t xml:space="preserve"> </w:t>
      </w:r>
      <w:r w:rsidRPr="00813F38">
        <w:rPr>
          <w:sz w:val="24"/>
          <w:szCs w:val="24"/>
          <w:lang w:bidi="fa-IR"/>
        </w:rPr>
        <w:t>workers could have a right to continue operating a closed privatively owned factory because of the special relationship between capital and labour or due to the</w:t>
      </w:r>
      <w:r>
        <w:rPr>
          <w:rFonts w:hint="cs"/>
          <w:sz w:val="24"/>
          <w:szCs w:val="24"/>
          <w:rtl/>
          <w:lang w:bidi="fa-IR"/>
        </w:rPr>
        <w:t xml:space="preserve"> </w:t>
      </w:r>
      <w:r w:rsidRPr="00813F38">
        <w:rPr>
          <w:sz w:val="24"/>
          <w:szCs w:val="24"/>
          <w:lang w:bidi="fa-IR"/>
        </w:rPr>
        <w:t>closure’s social implications. Singer claims that the legal system requires the protection of the more vulnerable party to the relationship ‘not because of reliance</w:t>
      </w:r>
      <w:r w:rsidRPr="00813F38">
        <w:rPr>
          <w:sz w:val="24"/>
          <w:szCs w:val="24"/>
          <w:lang w:bidi="fa-IR"/>
        </w:rPr>
        <w:br/>
        <w:t>on specific promises, but because the parties have relied on each other generally</w:t>
      </w:r>
      <w:r>
        <w:rPr>
          <w:rFonts w:hint="cs"/>
          <w:sz w:val="24"/>
          <w:szCs w:val="24"/>
          <w:rtl/>
          <w:lang w:bidi="fa-IR"/>
        </w:rPr>
        <w:t xml:space="preserve"> </w:t>
      </w:r>
      <w:r w:rsidRPr="00813F38">
        <w:rPr>
          <w:sz w:val="24"/>
          <w:szCs w:val="24"/>
          <w:lang w:bidi="fa-IR"/>
        </w:rPr>
        <w:t>and on the continuation of their relationship’.84 A worldview that sees private</w:t>
      </w:r>
      <w:r>
        <w:rPr>
          <w:rFonts w:hint="cs"/>
          <w:sz w:val="24"/>
          <w:szCs w:val="24"/>
          <w:rtl/>
          <w:lang w:bidi="fa-IR"/>
        </w:rPr>
        <w:t xml:space="preserve"> </w:t>
      </w:r>
      <w:r w:rsidRPr="00813F38">
        <w:rPr>
          <w:sz w:val="24"/>
          <w:szCs w:val="24"/>
          <w:lang w:bidi="fa-IR"/>
        </w:rPr>
        <w:t>property and contracts as serving not only the plans of the private owner (or theircalculability) but also the livelihood of vulnerable actors calls for the application of</w:t>
      </w:r>
      <w:r>
        <w:rPr>
          <w:rFonts w:hint="cs"/>
          <w:sz w:val="24"/>
          <w:szCs w:val="24"/>
          <w:rtl/>
          <w:lang w:bidi="fa-IR"/>
        </w:rPr>
        <w:t xml:space="preserve"> </w:t>
      </w:r>
      <w:r w:rsidRPr="00813F38">
        <w:rPr>
          <w:sz w:val="24"/>
          <w:szCs w:val="24"/>
          <w:lang w:bidi="fa-IR"/>
        </w:rPr>
        <w:t>the ‘counterprinciple of reliance’.</w:t>
      </w:r>
    </w:p>
    <w:p w14:paraId="732476D0" w14:textId="77777777" w:rsidR="00C02FD0" w:rsidRDefault="00C02FD0" w:rsidP="00F363B1">
      <w:pPr>
        <w:bidi/>
        <w:jc w:val="both"/>
        <w:rPr>
          <w:rFonts w:cs="B Mitra"/>
          <w:sz w:val="24"/>
          <w:szCs w:val="24"/>
          <w:rtl/>
          <w:lang w:bidi="fa-IR"/>
        </w:rPr>
      </w:pPr>
      <w:r w:rsidRPr="00DC537F">
        <w:rPr>
          <w:rFonts w:cs="B Mitra"/>
          <w:sz w:val="24"/>
          <w:szCs w:val="24"/>
          <w:rtl/>
          <w:lang w:bidi="fa-IR"/>
        </w:rPr>
        <w:t>علاوه بر ا</w:t>
      </w:r>
      <w:r w:rsidRPr="00DC537F">
        <w:rPr>
          <w:rFonts w:cs="B Mitra" w:hint="cs"/>
          <w:sz w:val="24"/>
          <w:szCs w:val="24"/>
          <w:rtl/>
          <w:lang w:bidi="fa-IR"/>
        </w:rPr>
        <w:t>ی</w:t>
      </w:r>
      <w:r w:rsidRPr="00DC537F">
        <w:rPr>
          <w:rFonts w:cs="B Mitra" w:hint="eastAsia"/>
          <w:sz w:val="24"/>
          <w:szCs w:val="24"/>
          <w:rtl/>
          <w:lang w:bidi="fa-IR"/>
        </w:rPr>
        <w:t>ن</w:t>
      </w:r>
      <w:r w:rsidRPr="00DC537F">
        <w:rPr>
          <w:rFonts w:cs="B Mitra"/>
          <w:sz w:val="24"/>
          <w:szCs w:val="24"/>
          <w:rtl/>
          <w:lang w:bidi="fa-IR"/>
        </w:rPr>
        <w:t xml:space="preserve"> قانون م</w:t>
      </w:r>
      <w:r w:rsidRPr="00DC537F">
        <w:rPr>
          <w:rFonts w:cs="B Mitra" w:hint="cs"/>
          <w:sz w:val="24"/>
          <w:szCs w:val="24"/>
          <w:rtl/>
          <w:lang w:bidi="fa-IR"/>
        </w:rPr>
        <w:t>ی</w:t>
      </w:r>
      <w:r w:rsidRPr="00DC537F">
        <w:rPr>
          <w:rFonts w:cs="B Mitra"/>
          <w:sz w:val="24"/>
          <w:szCs w:val="24"/>
          <w:rtl/>
          <w:lang w:bidi="fa-IR"/>
        </w:rPr>
        <w:t xml:space="preserve"> تواند سا</w:t>
      </w:r>
      <w:r w:rsidRPr="00DC537F">
        <w:rPr>
          <w:rFonts w:cs="B Mitra" w:hint="cs"/>
          <w:sz w:val="24"/>
          <w:szCs w:val="24"/>
          <w:rtl/>
          <w:lang w:bidi="fa-IR"/>
        </w:rPr>
        <w:t>ی</w:t>
      </w:r>
      <w:r w:rsidRPr="00DC537F">
        <w:rPr>
          <w:rFonts w:cs="B Mitra" w:hint="eastAsia"/>
          <w:sz w:val="24"/>
          <w:szCs w:val="24"/>
          <w:rtl/>
          <w:lang w:bidi="fa-IR"/>
        </w:rPr>
        <w:t>ر</w:t>
      </w:r>
      <w:r w:rsidRPr="00DC537F">
        <w:rPr>
          <w:rFonts w:cs="B Mitra"/>
          <w:sz w:val="24"/>
          <w:szCs w:val="24"/>
          <w:rtl/>
          <w:lang w:bidi="fa-IR"/>
        </w:rPr>
        <w:t xml:space="preserve"> حقوق فرد</w:t>
      </w:r>
      <w:r w:rsidRPr="00DC537F">
        <w:rPr>
          <w:rFonts w:cs="B Mitra" w:hint="cs"/>
          <w:sz w:val="24"/>
          <w:szCs w:val="24"/>
          <w:rtl/>
          <w:lang w:bidi="fa-IR"/>
        </w:rPr>
        <w:t>ی</w:t>
      </w:r>
      <w:r w:rsidRPr="00DC537F">
        <w:rPr>
          <w:rFonts w:cs="B Mitra"/>
          <w:sz w:val="24"/>
          <w:szCs w:val="24"/>
          <w:rtl/>
          <w:lang w:bidi="fa-IR"/>
        </w:rPr>
        <w:t xml:space="preserve"> </w:t>
      </w:r>
      <w:r w:rsidRPr="00DC537F">
        <w:rPr>
          <w:rFonts w:cs="B Mitra" w:hint="cs"/>
          <w:sz w:val="24"/>
          <w:szCs w:val="24"/>
          <w:rtl/>
          <w:lang w:bidi="fa-IR"/>
        </w:rPr>
        <w:t>ی</w:t>
      </w:r>
      <w:r w:rsidRPr="00DC537F">
        <w:rPr>
          <w:rFonts w:cs="B Mitra" w:hint="eastAsia"/>
          <w:sz w:val="24"/>
          <w:szCs w:val="24"/>
          <w:rtl/>
          <w:lang w:bidi="fa-IR"/>
        </w:rPr>
        <w:t>ا</w:t>
      </w:r>
      <w:r w:rsidRPr="00DC537F">
        <w:rPr>
          <w:rFonts w:cs="B Mitra"/>
          <w:sz w:val="24"/>
          <w:szCs w:val="24"/>
          <w:rtl/>
          <w:lang w:bidi="fa-IR"/>
        </w:rPr>
        <w:t xml:space="preserve"> جمع</w:t>
      </w:r>
      <w:r w:rsidRPr="00DC537F">
        <w:rPr>
          <w:rFonts w:cs="B Mitra" w:hint="cs"/>
          <w:sz w:val="24"/>
          <w:szCs w:val="24"/>
          <w:rtl/>
          <w:lang w:bidi="fa-IR"/>
        </w:rPr>
        <w:t>ی</w:t>
      </w:r>
      <w:r w:rsidRPr="00DC537F">
        <w:rPr>
          <w:rFonts w:cs="B Mitra"/>
          <w:sz w:val="24"/>
          <w:szCs w:val="24"/>
          <w:rtl/>
          <w:lang w:bidi="fa-IR"/>
        </w:rPr>
        <w:t xml:space="preserve"> را به رسم</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بشناسد و از آنها حما</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کند. در سال 1964، چارلز را</w:t>
      </w:r>
      <w:r w:rsidRPr="00DC537F">
        <w:rPr>
          <w:rFonts w:cs="B Mitra" w:hint="cs"/>
          <w:sz w:val="24"/>
          <w:szCs w:val="24"/>
          <w:rtl/>
          <w:lang w:bidi="fa-IR"/>
        </w:rPr>
        <w:t>ی</w:t>
      </w:r>
      <w:r w:rsidRPr="00DC537F">
        <w:rPr>
          <w:rFonts w:cs="B Mitra" w:hint="eastAsia"/>
          <w:sz w:val="24"/>
          <w:szCs w:val="24"/>
          <w:rtl/>
          <w:lang w:bidi="fa-IR"/>
        </w:rPr>
        <w:t>ش</w:t>
      </w:r>
      <w:r w:rsidRPr="00DC537F">
        <w:rPr>
          <w:rFonts w:cs="B Mitra"/>
          <w:sz w:val="24"/>
          <w:szCs w:val="24"/>
          <w:rtl/>
          <w:lang w:bidi="fa-IR"/>
        </w:rPr>
        <w:t xml:space="preserve"> وجود حقوق مالک</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را بر سا</w:t>
      </w:r>
      <w:r w:rsidRPr="00DC537F">
        <w:rPr>
          <w:rFonts w:cs="B Mitra" w:hint="cs"/>
          <w:sz w:val="24"/>
          <w:szCs w:val="24"/>
          <w:rtl/>
          <w:lang w:bidi="fa-IR"/>
        </w:rPr>
        <w:t>ی</w:t>
      </w:r>
      <w:r w:rsidRPr="00DC537F">
        <w:rPr>
          <w:rFonts w:cs="B Mitra" w:hint="eastAsia"/>
          <w:sz w:val="24"/>
          <w:szCs w:val="24"/>
          <w:rtl/>
          <w:lang w:bidi="fa-IR"/>
        </w:rPr>
        <w:t>ر</w:t>
      </w:r>
      <w:r w:rsidRPr="00DC537F">
        <w:rPr>
          <w:rFonts w:cs="B Mitra"/>
          <w:sz w:val="24"/>
          <w:szCs w:val="24"/>
          <w:rtl/>
          <w:lang w:bidi="fa-IR"/>
        </w:rPr>
        <w:t xml:space="preserve"> اشکال ثروت، مانند مزا</w:t>
      </w:r>
      <w:r w:rsidRPr="00DC537F">
        <w:rPr>
          <w:rFonts w:cs="B Mitra" w:hint="cs"/>
          <w:sz w:val="24"/>
          <w:szCs w:val="24"/>
          <w:rtl/>
          <w:lang w:bidi="fa-IR"/>
        </w:rPr>
        <w:t>ی</w:t>
      </w:r>
      <w:r w:rsidRPr="00DC537F">
        <w:rPr>
          <w:rFonts w:cs="B Mitra" w:hint="eastAsia"/>
          <w:sz w:val="24"/>
          <w:szCs w:val="24"/>
          <w:rtl/>
          <w:lang w:bidi="fa-IR"/>
        </w:rPr>
        <w:t>ا</w:t>
      </w:r>
      <w:r w:rsidRPr="00DC537F">
        <w:rPr>
          <w:rFonts w:cs="B Mitra" w:hint="cs"/>
          <w:sz w:val="24"/>
          <w:szCs w:val="24"/>
          <w:rtl/>
          <w:lang w:bidi="fa-IR"/>
        </w:rPr>
        <w:t>ی</w:t>
      </w:r>
      <w:r w:rsidRPr="00DC537F">
        <w:rPr>
          <w:rFonts w:cs="B Mitra"/>
          <w:sz w:val="24"/>
          <w:szCs w:val="24"/>
          <w:rtl/>
          <w:lang w:bidi="fa-IR"/>
        </w:rPr>
        <w:t xml:space="preserve"> اجتماع</w:t>
      </w:r>
      <w:r w:rsidRPr="00DC537F">
        <w:rPr>
          <w:rFonts w:cs="B Mitra" w:hint="cs"/>
          <w:sz w:val="24"/>
          <w:szCs w:val="24"/>
          <w:rtl/>
          <w:lang w:bidi="fa-IR"/>
        </w:rPr>
        <w:t>ی</w:t>
      </w:r>
      <w:r w:rsidRPr="00DC537F">
        <w:rPr>
          <w:rFonts w:cs="B Mitra" w:hint="eastAsia"/>
          <w:sz w:val="24"/>
          <w:szCs w:val="24"/>
          <w:rtl/>
          <w:lang w:bidi="fa-IR"/>
        </w:rPr>
        <w:t>،</w:t>
      </w:r>
      <w:r w:rsidRPr="00DC537F">
        <w:rPr>
          <w:rFonts w:cs="B Mitra"/>
          <w:sz w:val="24"/>
          <w:szCs w:val="24"/>
          <w:rtl/>
          <w:lang w:bidi="fa-IR"/>
        </w:rPr>
        <w:t xml:space="preserve"> مطرح کرد.</w:t>
      </w:r>
      <w:r>
        <w:rPr>
          <w:rFonts w:cs="B Mitra" w:hint="cs"/>
          <w:sz w:val="24"/>
          <w:szCs w:val="24"/>
          <w:rtl/>
          <w:lang w:bidi="fa-IR"/>
        </w:rPr>
        <w:t>هدف من در اینجا</w:t>
      </w:r>
      <w:r w:rsidRPr="00DC537F">
        <w:rPr>
          <w:rFonts w:cs="B Mitra"/>
          <w:sz w:val="24"/>
          <w:szCs w:val="24"/>
          <w:rtl/>
          <w:lang w:bidi="fa-IR"/>
        </w:rPr>
        <w:t xml:space="preserve"> </w:t>
      </w:r>
      <w:r>
        <w:rPr>
          <w:rFonts w:cs="B Mitra" w:hint="cs"/>
          <w:sz w:val="24"/>
          <w:szCs w:val="24"/>
          <w:rtl/>
          <w:lang w:bidi="fa-IR"/>
        </w:rPr>
        <w:t xml:space="preserve">بیشتر </w:t>
      </w:r>
      <w:r w:rsidRPr="00DC537F">
        <w:rPr>
          <w:rFonts w:cs="B Mitra"/>
          <w:sz w:val="24"/>
          <w:szCs w:val="24"/>
          <w:rtl/>
          <w:lang w:bidi="fa-IR"/>
        </w:rPr>
        <w:t>تحل</w:t>
      </w:r>
      <w:r w:rsidRPr="00DC537F">
        <w:rPr>
          <w:rFonts w:cs="B Mitra" w:hint="cs"/>
          <w:sz w:val="24"/>
          <w:szCs w:val="24"/>
          <w:rtl/>
          <w:lang w:bidi="fa-IR"/>
        </w:rPr>
        <w:t>ی</w:t>
      </w:r>
      <w:r w:rsidRPr="00DC537F">
        <w:rPr>
          <w:rFonts w:cs="B Mitra" w:hint="eastAsia"/>
          <w:sz w:val="24"/>
          <w:szCs w:val="24"/>
          <w:rtl/>
          <w:lang w:bidi="fa-IR"/>
        </w:rPr>
        <w:t>ل</w:t>
      </w:r>
      <w:r w:rsidRPr="00DC537F">
        <w:rPr>
          <w:rFonts w:cs="B Mitra"/>
          <w:sz w:val="24"/>
          <w:szCs w:val="24"/>
          <w:rtl/>
          <w:lang w:bidi="fa-IR"/>
        </w:rPr>
        <w:t xml:space="preserve"> س</w:t>
      </w:r>
      <w:r w:rsidRPr="00DC537F">
        <w:rPr>
          <w:rFonts w:cs="B Mitra" w:hint="cs"/>
          <w:sz w:val="24"/>
          <w:szCs w:val="24"/>
          <w:rtl/>
          <w:lang w:bidi="fa-IR"/>
        </w:rPr>
        <w:t>ی</w:t>
      </w:r>
      <w:r w:rsidRPr="00DC537F">
        <w:rPr>
          <w:rFonts w:cs="B Mitra" w:hint="eastAsia"/>
          <w:sz w:val="24"/>
          <w:szCs w:val="24"/>
          <w:rtl/>
          <w:lang w:bidi="fa-IR"/>
        </w:rPr>
        <w:t>نگر</w:t>
      </w:r>
      <w:r w:rsidRPr="00DC537F">
        <w:rPr>
          <w:rFonts w:cs="B Mitra"/>
          <w:sz w:val="24"/>
          <w:szCs w:val="24"/>
          <w:rtl/>
          <w:lang w:bidi="fa-IR"/>
        </w:rPr>
        <w:t xml:space="preserve"> در مقاله اش </w:t>
      </w:r>
      <w:r>
        <w:rPr>
          <w:rFonts w:cs="B Mitra" w:hint="cs"/>
          <w:sz w:val="24"/>
          <w:szCs w:val="24"/>
          <w:rtl/>
          <w:lang w:bidi="fa-IR"/>
        </w:rPr>
        <w:t xml:space="preserve">به نام </w:t>
      </w:r>
      <w:r w:rsidRPr="00DC537F">
        <w:rPr>
          <w:rFonts w:cs="B Mitra"/>
          <w:sz w:val="24"/>
          <w:szCs w:val="24"/>
          <w:rtl/>
          <w:lang w:bidi="fa-IR"/>
        </w:rPr>
        <w:t xml:space="preserve">علاقه اتکا </w:t>
      </w:r>
      <w:r w:rsidRPr="00DC537F">
        <w:rPr>
          <w:rFonts w:cs="B Mitra" w:hint="eastAsia"/>
          <w:sz w:val="24"/>
          <w:szCs w:val="24"/>
          <w:rtl/>
          <w:lang w:bidi="fa-IR"/>
        </w:rPr>
        <w:t>به</w:t>
      </w:r>
      <w:r w:rsidRPr="00DC537F">
        <w:rPr>
          <w:rFonts w:cs="B Mitra"/>
          <w:sz w:val="24"/>
          <w:szCs w:val="24"/>
          <w:rtl/>
          <w:lang w:bidi="fa-IR"/>
        </w:rPr>
        <w:t xml:space="preserve"> مالک</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است که بررس</w:t>
      </w:r>
      <w:r w:rsidRPr="00DC537F">
        <w:rPr>
          <w:rFonts w:cs="B Mitra" w:hint="cs"/>
          <w:sz w:val="24"/>
          <w:szCs w:val="24"/>
          <w:rtl/>
          <w:lang w:bidi="fa-IR"/>
        </w:rPr>
        <w:t>ی</w:t>
      </w:r>
      <w:r w:rsidRPr="00DC537F">
        <w:rPr>
          <w:rFonts w:cs="B Mitra"/>
          <w:sz w:val="24"/>
          <w:szCs w:val="24"/>
          <w:rtl/>
          <w:lang w:bidi="fa-IR"/>
        </w:rPr>
        <w:t xml:space="preserve"> م</w:t>
      </w:r>
      <w:r w:rsidRPr="00DC537F">
        <w:rPr>
          <w:rFonts w:cs="B Mitra" w:hint="cs"/>
          <w:sz w:val="24"/>
          <w:szCs w:val="24"/>
          <w:rtl/>
          <w:lang w:bidi="fa-IR"/>
        </w:rPr>
        <w:t>ی</w:t>
      </w:r>
      <w:r w:rsidRPr="00DC537F">
        <w:rPr>
          <w:rFonts w:cs="B Mitra"/>
          <w:sz w:val="24"/>
          <w:szCs w:val="24"/>
          <w:rtl/>
          <w:lang w:bidi="fa-IR"/>
        </w:rPr>
        <w:t xml:space="preserve"> کند آ</w:t>
      </w:r>
      <w:r w:rsidRPr="00DC537F">
        <w:rPr>
          <w:rFonts w:cs="B Mitra" w:hint="cs"/>
          <w:sz w:val="24"/>
          <w:szCs w:val="24"/>
          <w:rtl/>
          <w:lang w:bidi="fa-IR"/>
        </w:rPr>
        <w:t>ی</w:t>
      </w:r>
      <w:r w:rsidRPr="00DC537F">
        <w:rPr>
          <w:rFonts w:cs="B Mitra" w:hint="eastAsia"/>
          <w:sz w:val="24"/>
          <w:szCs w:val="24"/>
          <w:rtl/>
          <w:lang w:bidi="fa-IR"/>
        </w:rPr>
        <w:t>ا</w:t>
      </w:r>
      <w:r w:rsidRPr="00DC537F">
        <w:rPr>
          <w:rFonts w:cs="B Mitra"/>
          <w:sz w:val="24"/>
          <w:szCs w:val="24"/>
          <w:rtl/>
          <w:lang w:bidi="fa-IR"/>
        </w:rPr>
        <w:t xml:space="preserve"> کارگران م</w:t>
      </w:r>
      <w:r w:rsidRPr="00DC537F">
        <w:rPr>
          <w:rFonts w:cs="B Mitra" w:hint="cs"/>
          <w:sz w:val="24"/>
          <w:szCs w:val="24"/>
          <w:rtl/>
          <w:lang w:bidi="fa-IR"/>
        </w:rPr>
        <w:t>ی</w:t>
      </w:r>
      <w:r>
        <w:rPr>
          <w:rFonts w:cs="B Mitra"/>
          <w:sz w:val="24"/>
          <w:szCs w:val="24"/>
          <w:rtl/>
          <w:lang w:bidi="fa-IR"/>
        </w:rPr>
        <w:t xml:space="preserve"> توانند</w:t>
      </w:r>
      <w:r w:rsidRPr="00DC537F">
        <w:rPr>
          <w:rFonts w:cs="B Mitra"/>
          <w:sz w:val="24"/>
          <w:szCs w:val="24"/>
          <w:rtl/>
          <w:lang w:bidi="fa-IR"/>
        </w:rPr>
        <w:t>حق ادامه فعال</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w:t>
      </w:r>
      <w:r w:rsidRPr="00DC537F">
        <w:rPr>
          <w:rFonts w:cs="B Mitra" w:hint="cs"/>
          <w:sz w:val="24"/>
          <w:szCs w:val="24"/>
          <w:rtl/>
          <w:lang w:bidi="fa-IR"/>
        </w:rPr>
        <w:t>ی</w:t>
      </w:r>
      <w:r w:rsidRPr="00DC537F">
        <w:rPr>
          <w:rFonts w:cs="B Mitra" w:hint="eastAsia"/>
          <w:sz w:val="24"/>
          <w:szCs w:val="24"/>
          <w:rtl/>
          <w:lang w:bidi="fa-IR"/>
        </w:rPr>
        <w:t>ک</w:t>
      </w:r>
      <w:r w:rsidRPr="00DC537F">
        <w:rPr>
          <w:rFonts w:cs="B Mitra"/>
          <w:sz w:val="24"/>
          <w:szCs w:val="24"/>
          <w:rtl/>
          <w:lang w:bidi="fa-IR"/>
        </w:rPr>
        <w:t xml:space="preserve"> کارخانه بسته شده</w:t>
      </w:r>
      <w:r>
        <w:rPr>
          <w:rFonts w:cs="B Mitra" w:hint="cs"/>
          <w:sz w:val="24"/>
          <w:szCs w:val="24"/>
          <w:rtl/>
          <w:lang w:bidi="fa-IR"/>
        </w:rPr>
        <w:t xml:space="preserve"> را که</w:t>
      </w:r>
      <w:r w:rsidRPr="00DC537F">
        <w:rPr>
          <w:rFonts w:cs="B Mitra"/>
          <w:sz w:val="24"/>
          <w:szCs w:val="24"/>
          <w:rtl/>
          <w:lang w:bidi="fa-IR"/>
        </w:rPr>
        <w:t xml:space="preserve"> مالک</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خصوص</w:t>
      </w:r>
      <w:r w:rsidRPr="00DC537F">
        <w:rPr>
          <w:rFonts w:cs="B Mitra" w:hint="cs"/>
          <w:sz w:val="24"/>
          <w:szCs w:val="24"/>
          <w:rtl/>
          <w:lang w:bidi="fa-IR"/>
        </w:rPr>
        <w:t>ی</w:t>
      </w:r>
      <w:r>
        <w:rPr>
          <w:rFonts w:cs="B Mitra" w:hint="cs"/>
          <w:sz w:val="24"/>
          <w:szCs w:val="24"/>
          <w:rtl/>
          <w:lang w:bidi="fa-IR"/>
        </w:rPr>
        <w:t xml:space="preserve"> دارد به </w:t>
      </w:r>
      <w:r w:rsidRPr="00DC537F">
        <w:rPr>
          <w:rFonts w:cs="B Mitra"/>
          <w:sz w:val="24"/>
          <w:szCs w:val="24"/>
          <w:rtl/>
          <w:lang w:bidi="fa-IR"/>
        </w:rPr>
        <w:t>دل</w:t>
      </w:r>
      <w:r w:rsidRPr="00DC537F">
        <w:rPr>
          <w:rFonts w:cs="B Mitra" w:hint="cs"/>
          <w:sz w:val="24"/>
          <w:szCs w:val="24"/>
          <w:rtl/>
          <w:lang w:bidi="fa-IR"/>
        </w:rPr>
        <w:t>ی</w:t>
      </w:r>
      <w:r w:rsidRPr="00DC537F">
        <w:rPr>
          <w:rFonts w:cs="B Mitra" w:hint="eastAsia"/>
          <w:sz w:val="24"/>
          <w:szCs w:val="24"/>
          <w:rtl/>
          <w:lang w:bidi="fa-IR"/>
        </w:rPr>
        <w:t>ل</w:t>
      </w:r>
      <w:r w:rsidRPr="00DC537F">
        <w:rPr>
          <w:rFonts w:cs="B Mitra"/>
          <w:sz w:val="24"/>
          <w:szCs w:val="24"/>
          <w:rtl/>
          <w:lang w:bidi="fa-IR"/>
        </w:rPr>
        <w:t xml:space="preserve"> رابطه و</w:t>
      </w:r>
      <w:r w:rsidRPr="00DC537F">
        <w:rPr>
          <w:rFonts w:cs="B Mitra" w:hint="cs"/>
          <w:sz w:val="24"/>
          <w:szCs w:val="24"/>
          <w:rtl/>
          <w:lang w:bidi="fa-IR"/>
        </w:rPr>
        <w:t>ی</w:t>
      </w:r>
      <w:r w:rsidRPr="00DC537F">
        <w:rPr>
          <w:rFonts w:cs="B Mitra" w:hint="eastAsia"/>
          <w:sz w:val="24"/>
          <w:szCs w:val="24"/>
          <w:rtl/>
          <w:lang w:bidi="fa-IR"/>
        </w:rPr>
        <w:t>ژه</w:t>
      </w:r>
      <w:r w:rsidRPr="00DC537F">
        <w:rPr>
          <w:rFonts w:cs="B Mitra"/>
          <w:sz w:val="24"/>
          <w:szCs w:val="24"/>
          <w:rtl/>
          <w:lang w:bidi="fa-IR"/>
        </w:rPr>
        <w:t xml:space="preserve"> ب</w:t>
      </w:r>
      <w:r w:rsidRPr="00DC537F">
        <w:rPr>
          <w:rFonts w:cs="B Mitra" w:hint="cs"/>
          <w:sz w:val="24"/>
          <w:szCs w:val="24"/>
          <w:rtl/>
          <w:lang w:bidi="fa-IR"/>
        </w:rPr>
        <w:t>ی</w:t>
      </w:r>
      <w:r w:rsidRPr="00DC537F">
        <w:rPr>
          <w:rFonts w:cs="B Mitra" w:hint="eastAsia"/>
          <w:sz w:val="24"/>
          <w:szCs w:val="24"/>
          <w:rtl/>
          <w:lang w:bidi="fa-IR"/>
        </w:rPr>
        <w:t>ن</w:t>
      </w:r>
      <w:r w:rsidRPr="00DC537F">
        <w:rPr>
          <w:rFonts w:cs="B Mitra"/>
          <w:sz w:val="24"/>
          <w:szCs w:val="24"/>
          <w:rtl/>
          <w:lang w:bidi="fa-IR"/>
        </w:rPr>
        <w:t xml:space="preserve"> سرما</w:t>
      </w:r>
      <w:r w:rsidRPr="00DC537F">
        <w:rPr>
          <w:rFonts w:cs="B Mitra" w:hint="cs"/>
          <w:sz w:val="24"/>
          <w:szCs w:val="24"/>
          <w:rtl/>
          <w:lang w:bidi="fa-IR"/>
        </w:rPr>
        <w:t>ی</w:t>
      </w:r>
      <w:r w:rsidRPr="00DC537F">
        <w:rPr>
          <w:rFonts w:cs="B Mitra" w:hint="eastAsia"/>
          <w:sz w:val="24"/>
          <w:szCs w:val="24"/>
          <w:rtl/>
          <w:lang w:bidi="fa-IR"/>
        </w:rPr>
        <w:t>ه</w:t>
      </w:r>
      <w:r w:rsidRPr="00DC537F">
        <w:rPr>
          <w:rFonts w:cs="B Mitra"/>
          <w:sz w:val="24"/>
          <w:szCs w:val="24"/>
          <w:rtl/>
          <w:lang w:bidi="fa-IR"/>
        </w:rPr>
        <w:t xml:space="preserve"> و کار </w:t>
      </w:r>
      <w:r w:rsidRPr="00DC537F">
        <w:rPr>
          <w:rFonts w:cs="B Mitra" w:hint="cs"/>
          <w:sz w:val="24"/>
          <w:szCs w:val="24"/>
          <w:rtl/>
          <w:lang w:bidi="fa-IR"/>
        </w:rPr>
        <w:t>ی</w:t>
      </w:r>
      <w:r w:rsidRPr="00DC537F">
        <w:rPr>
          <w:rFonts w:cs="B Mitra" w:hint="eastAsia"/>
          <w:sz w:val="24"/>
          <w:szCs w:val="24"/>
          <w:rtl/>
          <w:lang w:bidi="fa-IR"/>
        </w:rPr>
        <w:t>ا</w:t>
      </w:r>
      <w:r w:rsidRPr="00DC537F">
        <w:rPr>
          <w:rFonts w:cs="B Mitra"/>
          <w:sz w:val="24"/>
          <w:szCs w:val="24"/>
          <w:rtl/>
          <w:lang w:bidi="fa-IR"/>
        </w:rPr>
        <w:t xml:space="preserve"> به دل</w:t>
      </w:r>
      <w:r w:rsidRPr="00DC537F">
        <w:rPr>
          <w:rFonts w:cs="B Mitra" w:hint="cs"/>
          <w:sz w:val="24"/>
          <w:szCs w:val="24"/>
          <w:rtl/>
          <w:lang w:bidi="fa-IR"/>
        </w:rPr>
        <w:t>ی</w:t>
      </w:r>
      <w:r w:rsidRPr="00DC537F">
        <w:rPr>
          <w:rFonts w:cs="B Mitra" w:hint="eastAsia"/>
          <w:sz w:val="24"/>
          <w:szCs w:val="24"/>
          <w:rtl/>
          <w:lang w:bidi="fa-IR"/>
        </w:rPr>
        <w:t>ل</w:t>
      </w:r>
      <w:r w:rsidRPr="00DC537F">
        <w:rPr>
          <w:rFonts w:cs="B Mitra"/>
          <w:sz w:val="24"/>
          <w:szCs w:val="24"/>
          <w:rtl/>
          <w:lang w:bidi="fa-IR"/>
        </w:rPr>
        <w:t xml:space="preserve"> پ</w:t>
      </w:r>
      <w:r w:rsidRPr="00DC537F">
        <w:rPr>
          <w:rFonts w:cs="B Mitra" w:hint="cs"/>
          <w:sz w:val="24"/>
          <w:szCs w:val="24"/>
          <w:rtl/>
          <w:lang w:bidi="fa-IR"/>
        </w:rPr>
        <w:t>ی</w:t>
      </w:r>
      <w:r w:rsidRPr="00DC537F">
        <w:rPr>
          <w:rFonts w:cs="B Mitra" w:hint="eastAsia"/>
          <w:sz w:val="24"/>
          <w:szCs w:val="24"/>
          <w:rtl/>
          <w:lang w:bidi="fa-IR"/>
        </w:rPr>
        <w:t>امدها</w:t>
      </w:r>
      <w:r w:rsidRPr="00DC537F">
        <w:rPr>
          <w:rFonts w:cs="B Mitra" w:hint="cs"/>
          <w:sz w:val="24"/>
          <w:szCs w:val="24"/>
          <w:rtl/>
          <w:lang w:bidi="fa-IR"/>
        </w:rPr>
        <w:t>ی</w:t>
      </w:r>
      <w:r w:rsidRPr="00DC537F">
        <w:rPr>
          <w:rFonts w:cs="B Mitra"/>
          <w:sz w:val="24"/>
          <w:szCs w:val="24"/>
          <w:rtl/>
          <w:lang w:bidi="fa-IR"/>
        </w:rPr>
        <w:t xml:space="preserve"> اجتماع</w:t>
      </w:r>
      <w:r w:rsidRPr="00DC537F">
        <w:rPr>
          <w:rFonts w:cs="B Mitra" w:hint="cs"/>
          <w:sz w:val="24"/>
          <w:szCs w:val="24"/>
          <w:rtl/>
          <w:lang w:bidi="fa-IR"/>
        </w:rPr>
        <w:t>ی</w:t>
      </w:r>
      <w:r>
        <w:rPr>
          <w:rFonts w:cs="B Mitra" w:hint="cs"/>
          <w:sz w:val="24"/>
          <w:szCs w:val="24"/>
          <w:rtl/>
          <w:lang w:bidi="fa-IR"/>
        </w:rPr>
        <w:t xml:space="preserve">  داشته باشند</w:t>
      </w:r>
      <w:r w:rsidRPr="00DC537F">
        <w:rPr>
          <w:rFonts w:cs="B Mitra"/>
          <w:sz w:val="24"/>
          <w:szCs w:val="24"/>
          <w:rtl/>
          <w:lang w:bidi="fa-IR"/>
        </w:rPr>
        <w:t>. س</w:t>
      </w:r>
      <w:r w:rsidRPr="00DC537F">
        <w:rPr>
          <w:rFonts w:cs="B Mitra" w:hint="cs"/>
          <w:sz w:val="24"/>
          <w:szCs w:val="24"/>
          <w:rtl/>
          <w:lang w:bidi="fa-IR"/>
        </w:rPr>
        <w:t>ی</w:t>
      </w:r>
      <w:r w:rsidRPr="00DC537F">
        <w:rPr>
          <w:rFonts w:cs="B Mitra" w:hint="eastAsia"/>
          <w:sz w:val="24"/>
          <w:szCs w:val="24"/>
          <w:rtl/>
          <w:lang w:bidi="fa-IR"/>
        </w:rPr>
        <w:t>نگر</w:t>
      </w:r>
      <w:r w:rsidRPr="00DC537F">
        <w:rPr>
          <w:rFonts w:cs="B Mitra"/>
          <w:sz w:val="24"/>
          <w:szCs w:val="24"/>
          <w:rtl/>
          <w:lang w:bidi="fa-IR"/>
        </w:rPr>
        <w:t xml:space="preserve"> ادعا م</w:t>
      </w:r>
      <w:r w:rsidRPr="00DC537F">
        <w:rPr>
          <w:rFonts w:cs="B Mitra" w:hint="cs"/>
          <w:sz w:val="24"/>
          <w:szCs w:val="24"/>
          <w:rtl/>
          <w:lang w:bidi="fa-IR"/>
        </w:rPr>
        <w:t>ی‌</w:t>
      </w:r>
      <w:r w:rsidRPr="00DC537F">
        <w:rPr>
          <w:rFonts w:cs="B Mitra" w:hint="eastAsia"/>
          <w:sz w:val="24"/>
          <w:szCs w:val="24"/>
          <w:rtl/>
          <w:lang w:bidi="fa-IR"/>
        </w:rPr>
        <w:t>کند</w:t>
      </w:r>
      <w:r w:rsidRPr="00DC537F">
        <w:rPr>
          <w:rFonts w:cs="B Mitra"/>
          <w:sz w:val="24"/>
          <w:szCs w:val="24"/>
          <w:rtl/>
          <w:lang w:bidi="fa-IR"/>
        </w:rPr>
        <w:t xml:space="preserve"> که نظام حقوق</w:t>
      </w:r>
      <w:r w:rsidRPr="00DC537F">
        <w:rPr>
          <w:rFonts w:cs="B Mitra" w:hint="cs"/>
          <w:sz w:val="24"/>
          <w:szCs w:val="24"/>
          <w:rtl/>
          <w:lang w:bidi="fa-IR"/>
        </w:rPr>
        <w:t>ی</w:t>
      </w:r>
      <w:r w:rsidRPr="00DC537F">
        <w:rPr>
          <w:rFonts w:cs="B Mitra"/>
          <w:sz w:val="24"/>
          <w:szCs w:val="24"/>
          <w:rtl/>
          <w:lang w:bidi="fa-IR"/>
        </w:rPr>
        <w:t xml:space="preserve"> مستلزم حما</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از طرف آس</w:t>
      </w:r>
      <w:r w:rsidRPr="00DC537F">
        <w:rPr>
          <w:rFonts w:cs="B Mitra" w:hint="cs"/>
          <w:sz w:val="24"/>
          <w:szCs w:val="24"/>
          <w:rtl/>
          <w:lang w:bidi="fa-IR"/>
        </w:rPr>
        <w:t>ی</w:t>
      </w:r>
      <w:r w:rsidRPr="00DC537F">
        <w:rPr>
          <w:rFonts w:cs="B Mitra" w:hint="eastAsia"/>
          <w:sz w:val="24"/>
          <w:szCs w:val="24"/>
          <w:rtl/>
          <w:lang w:bidi="fa-IR"/>
        </w:rPr>
        <w:t>ب‌پذ</w:t>
      </w:r>
      <w:r w:rsidRPr="00DC537F">
        <w:rPr>
          <w:rFonts w:cs="B Mitra" w:hint="cs"/>
          <w:sz w:val="24"/>
          <w:szCs w:val="24"/>
          <w:rtl/>
          <w:lang w:bidi="fa-IR"/>
        </w:rPr>
        <w:t>ی</w:t>
      </w:r>
      <w:r w:rsidRPr="00DC537F">
        <w:rPr>
          <w:rFonts w:cs="B Mitra" w:hint="eastAsia"/>
          <w:sz w:val="24"/>
          <w:szCs w:val="24"/>
          <w:rtl/>
          <w:lang w:bidi="fa-IR"/>
        </w:rPr>
        <w:t>رتر</w:t>
      </w:r>
      <w:r w:rsidRPr="00DC537F">
        <w:rPr>
          <w:rFonts w:cs="B Mitra"/>
          <w:sz w:val="24"/>
          <w:szCs w:val="24"/>
          <w:rtl/>
          <w:lang w:bidi="fa-IR"/>
        </w:rPr>
        <w:t xml:space="preserve"> رابطه است </w:t>
      </w:r>
      <w:r w:rsidRPr="00DC537F">
        <w:rPr>
          <w:rFonts w:cs="B Mitra" w:hint="eastAsia"/>
          <w:sz w:val="24"/>
          <w:szCs w:val="24"/>
          <w:rtl/>
          <w:lang w:bidi="fa-IR"/>
        </w:rPr>
        <w:t>نه</w:t>
      </w:r>
      <w:r w:rsidRPr="00DC537F">
        <w:rPr>
          <w:rFonts w:cs="B Mitra"/>
          <w:sz w:val="24"/>
          <w:szCs w:val="24"/>
          <w:rtl/>
          <w:lang w:bidi="fa-IR"/>
        </w:rPr>
        <w:t xml:space="preserve"> به دل</w:t>
      </w:r>
      <w:r w:rsidRPr="00DC537F">
        <w:rPr>
          <w:rFonts w:cs="B Mitra" w:hint="cs"/>
          <w:sz w:val="24"/>
          <w:szCs w:val="24"/>
          <w:rtl/>
          <w:lang w:bidi="fa-IR"/>
        </w:rPr>
        <w:t>ی</w:t>
      </w:r>
      <w:r w:rsidRPr="00DC537F">
        <w:rPr>
          <w:rFonts w:cs="B Mitra" w:hint="eastAsia"/>
          <w:sz w:val="24"/>
          <w:szCs w:val="24"/>
          <w:rtl/>
          <w:lang w:bidi="fa-IR"/>
        </w:rPr>
        <w:t>ل</w:t>
      </w:r>
      <w:r w:rsidRPr="00DC537F">
        <w:rPr>
          <w:rFonts w:cs="B Mitra"/>
          <w:sz w:val="24"/>
          <w:szCs w:val="24"/>
          <w:rtl/>
          <w:lang w:bidi="fa-IR"/>
        </w:rPr>
        <w:t xml:space="preserve"> تک</w:t>
      </w:r>
      <w:r w:rsidRPr="00DC537F">
        <w:rPr>
          <w:rFonts w:cs="B Mitra" w:hint="cs"/>
          <w:sz w:val="24"/>
          <w:szCs w:val="24"/>
          <w:rtl/>
          <w:lang w:bidi="fa-IR"/>
        </w:rPr>
        <w:t>ی</w:t>
      </w:r>
      <w:r w:rsidRPr="00DC537F">
        <w:rPr>
          <w:rFonts w:cs="B Mitra" w:hint="eastAsia"/>
          <w:sz w:val="24"/>
          <w:szCs w:val="24"/>
          <w:rtl/>
          <w:lang w:bidi="fa-IR"/>
        </w:rPr>
        <w:t>ه</w:t>
      </w:r>
      <w:r w:rsidRPr="00DC537F">
        <w:rPr>
          <w:rFonts w:cs="B Mitra"/>
          <w:sz w:val="24"/>
          <w:szCs w:val="24"/>
          <w:rtl/>
          <w:lang w:bidi="fa-IR"/>
        </w:rPr>
        <w:t xml:space="preserve"> بر وعده‌ها</w:t>
      </w:r>
      <w:r w:rsidRPr="00DC537F">
        <w:rPr>
          <w:rFonts w:cs="B Mitra" w:hint="cs"/>
          <w:sz w:val="24"/>
          <w:szCs w:val="24"/>
          <w:rtl/>
          <w:lang w:bidi="fa-IR"/>
        </w:rPr>
        <w:t>ی</w:t>
      </w:r>
      <w:r w:rsidRPr="00DC537F">
        <w:rPr>
          <w:rFonts w:cs="B Mitra"/>
          <w:sz w:val="24"/>
          <w:szCs w:val="24"/>
          <w:rtl/>
          <w:lang w:bidi="fa-IR"/>
        </w:rPr>
        <w:t xml:space="preserve"> خاص بلکه به ا</w:t>
      </w:r>
      <w:r w:rsidRPr="00DC537F">
        <w:rPr>
          <w:rFonts w:cs="B Mitra" w:hint="cs"/>
          <w:sz w:val="24"/>
          <w:szCs w:val="24"/>
          <w:rtl/>
          <w:lang w:bidi="fa-IR"/>
        </w:rPr>
        <w:t>ی</w:t>
      </w:r>
      <w:r w:rsidRPr="00DC537F">
        <w:rPr>
          <w:rFonts w:cs="B Mitra" w:hint="eastAsia"/>
          <w:sz w:val="24"/>
          <w:szCs w:val="24"/>
          <w:rtl/>
          <w:lang w:bidi="fa-IR"/>
        </w:rPr>
        <w:t>ن</w:t>
      </w:r>
      <w:r w:rsidRPr="00DC537F">
        <w:rPr>
          <w:rFonts w:cs="B Mitra"/>
          <w:sz w:val="24"/>
          <w:szCs w:val="24"/>
          <w:rtl/>
          <w:lang w:bidi="fa-IR"/>
        </w:rPr>
        <w:t xml:space="preserve"> دل</w:t>
      </w:r>
      <w:r w:rsidRPr="00DC537F">
        <w:rPr>
          <w:rFonts w:cs="B Mitra" w:hint="cs"/>
          <w:sz w:val="24"/>
          <w:szCs w:val="24"/>
          <w:rtl/>
          <w:lang w:bidi="fa-IR"/>
        </w:rPr>
        <w:t>ی</w:t>
      </w:r>
      <w:r w:rsidRPr="00DC537F">
        <w:rPr>
          <w:rFonts w:cs="B Mitra" w:hint="eastAsia"/>
          <w:sz w:val="24"/>
          <w:szCs w:val="24"/>
          <w:rtl/>
          <w:lang w:bidi="fa-IR"/>
        </w:rPr>
        <w:t>ل</w:t>
      </w:r>
      <w:r w:rsidRPr="00DC537F">
        <w:rPr>
          <w:rFonts w:cs="B Mitra"/>
          <w:sz w:val="24"/>
          <w:szCs w:val="24"/>
          <w:rtl/>
          <w:lang w:bidi="fa-IR"/>
        </w:rPr>
        <w:t xml:space="preserve"> که طرف</w:t>
      </w:r>
      <w:r w:rsidRPr="00DC537F">
        <w:rPr>
          <w:rFonts w:cs="B Mitra" w:hint="cs"/>
          <w:sz w:val="24"/>
          <w:szCs w:val="24"/>
          <w:rtl/>
          <w:lang w:bidi="fa-IR"/>
        </w:rPr>
        <w:t>ی</w:t>
      </w:r>
      <w:r w:rsidRPr="00DC537F">
        <w:rPr>
          <w:rFonts w:cs="B Mitra" w:hint="eastAsia"/>
          <w:sz w:val="24"/>
          <w:szCs w:val="24"/>
          <w:rtl/>
          <w:lang w:bidi="fa-IR"/>
        </w:rPr>
        <w:t>ن</w:t>
      </w:r>
      <w:r w:rsidRPr="00DC537F">
        <w:rPr>
          <w:rFonts w:cs="B Mitra"/>
          <w:sz w:val="24"/>
          <w:szCs w:val="24"/>
          <w:rtl/>
          <w:lang w:bidi="fa-IR"/>
        </w:rPr>
        <w:t xml:space="preserve"> به طور کل</w:t>
      </w:r>
      <w:r w:rsidRPr="00DC537F">
        <w:rPr>
          <w:rFonts w:cs="B Mitra" w:hint="cs"/>
          <w:sz w:val="24"/>
          <w:szCs w:val="24"/>
          <w:rtl/>
          <w:lang w:bidi="fa-IR"/>
        </w:rPr>
        <w:t>ی</w:t>
      </w:r>
      <w:r w:rsidRPr="00DC537F">
        <w:rPr>
          <w:rFonts w:cs="B Mitra"/>
          <w:sz w:val="24"/>
          <w:szCs w:val="24"/>
          <w:rtl/>
          <w:lang w:bidi="fa-IR"/>
        </w:rPr>
        <w:t xml:space="preserve"> و بر تداوم روابط خود به </w:t>
      </w:r>
      <w:r w:rsidRPr="00DC537F">
        <w:rPr>
          <w:rFonts w:cs="B Mitra" w:hint="cs"/>
          <w:sz w:val="24"/>
          <w:szCs w:val="24"/>
          <w:rtl/>
          <w:lang w:bidi="fa-IR"/>
        </w:rPr>
        <w:t>ی</w:t>
      </w:r>
      <w:r w:rsidRPr="00DC537F">
        <w:rPr>
          <w:rFonts w:cs="B Mitra" w:hint="eastAsia"/>
          <w:sz w:val="24"/>
          <w:szCs w:val="24"/>
          <w:rtl/>
          <w:lang w:bidi="fa-IR"/>
        </w:rPr>
        <w:t>کد</w:t>
      </w:r>
      <w:r w:rsidRPr="00DC537F">
        <w:rPr>
          <w:rFonts w:cs="B Mitra" w:hint="cs"/>
          <w:sz w:val="24"/>
          <w:szCs w:val="24"/>
          <w:rtl/>
          <w:lang w:bidi="fa-IR"/>
        </w:rPr>
        <w:t>ی</w:t>
      </w:r>
      <w:r w:rsidRPr="00DC537F">
        <w:rPr>
          <w:rFonts w:cs="B Mitra" w:hint="eastAsia"/>
          <w:sz w:val="24"/>
          <w:szCs w:val="24"/>
          <w:rtl/>
          <w:lang w:bidi="fa-IR"/>
        </w:rPr>
        <w:t>گر</w:t>
      </w:r>
      <w:r w:rsidRPr="00DC537F">
        <w:rPr>
          <w:rFonts w:cs="B Mitra"/>
          <w:sz w:val="24"/>
          <w:szCs w:val="24"/>
          <w:rtl/>
          <w:lang w:bidi="fa-IR"/>
        </w:rPr>
        <w:t xml:space="preserve"> تک</w:t>
      </w:r>
      <w:r w:rsidRPr="00DC537F">
        <w:rPr>
          <w:rFonts w:cs="B Mitra" w:hint="cs"/>
          <w:sz w:val="24"/>
          <w:szCs w:val="24"/>
          <w:rtl/>
          <w:lang w:bidi="fa-IR"/>
        </w:rPr>
        <w:t>ی</w:t>
      </w:r>
      <w:r w:rsidRPr="00DC537F">
        <w:rPr>
          <w:rFonts w:cs="B Mitra" w:hint="eastAsia"/>
          <w:sz w:val="24"/>
          <w:szCs w:val="24"/>
          <w:rtl/>
          <w:lang w:bidi="fa-IR"/>
        </w:rPr>
        <w:t>ه</w:t>
      </w:r>
      <w:r w:rsidRPr="00DC537F">
        <w:rPr>
          <w:rFonts w:cs="B Mitra"/>
          <w:sz w:val="24"/>
          <w:szCs w:val="24"/>
          <w:rtl/>
          <w:lang w:bidi="fa-IR"/>
        </w:rPr>
        <w:t xml:space="preserve"> کرده‌اند. مالک</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خصوص</w:t>
      </w:r>
      <w:r w:rsidRPr="00DC537F">
        <w:rPr>
          <w:rFonts w:cs="B Mitra" w:hint="cs"/>
          <w:sz w:val="24"/>
          <w:szCs w:val="24"/>
          <w:rtl/>
          <w:lang w:bidi="fa-IR"/>
        </w:rPr>
        <w:t>ی</w:t>
      </w:r>
      <w:r w:rsidRPr="00DC537F">
        <w:rPr>
          <w:rFonts w:cs="B Mitra"/>
          <w:sz w:val="24"/>
          <w:szCs w:val="24"/>
          <w:rtl/>
          <w:lang w:bidi="fa-IR"/>
        </w:rPr>
        <w:t xml:space="preserve"> و قراردادها نه تنها در خدمت برنامه ها</w:t>
      </w:r>
      <w:r w:rsidRPr="00DC537F">
        <w:rPr>
          <w:rFonts w:cs="B Mitra" w:hint="cs"/>
          <w:sz w:val="24"/>
          <w:szCs w:val="24"/>
          <w:rtl/>
          <w:lang w:bidi="fa-IR"/>
        </w:rPr>
        <w:t>ی</w:t>
      </w:r>
      <w:r w:rsidRPr="00DC537F">
        <w:rPr>
          <w:rFonts w:cs="B Mitra"/>
          <w:sz w:val="24"/>
          <w:szCs w:val="24"/>
          <w:rtl/>
          <w:lang w:bidi="fa-IR"/>
        </w:rPr>
        <w:t xml:space="preserve"> مالک خصوص</w:t>
      </w:r>
      <w:r w:rsidRPr="00DC537F">
        <w:rPr>
          <w:rFonts w:cs="B Mitra" w:hint="cs"/>
          <w:sz w:val="24"/>
          <w:szCs w:val="24"/>
          <w:rtl/>
          <w:lang w:bidi="fa-IR"/>
        </w:rPr>
        <w:t>ی</w:t>
      </w:r>
      <w:r w:rsidRPr="00DC537F">
        <w:rPr>
          <w:rFonts w:cs="B Mitra"/>
          <w:sz w:val="24"/>
          <w:szCs w:val="24"/>
          <w:rtl/>
          <w:lang w:bidi="fa-IR"/>
        </w:rPr>
        <w:t xml:space="preserve"> (</w:t>
      </w:r>
      <w:r w:rsidRPr="00DC537F">
        <w:rPr>
          <w:rFonts w:cs="B Mitra" w:hint="cs"/>
          <w:sz w:val="24"/>
          <w:szCs w:val="24"/>
          <w:rtl/>
          <w:lang w:bidi="fa-IR"/>
        </w:rPr>
        <w:t>ی</w:t>
      </w:r>
      <w:r w:rsidRPr="00DC537F">
        <w:rPr>
          <w:rFonts w:cs="B Mitra" w:hint="eastAsia"/>
          <w:sz w:val="24"/>
          <w:szCs w:val="24"/>
          <w:rtl/>
          <w:lang w:bidi="fa-IR"/>
        </w:rPr>
        <w:t>ا</w:t>
      </w:r>
      <w:r w:rsidRPr="00DC537F">
        <w:rPr>
          <w:rFonts w:cs="B Mitra"/>
          <w:sz w:val="24"/>
          <w:szCs w:val="24"/>
          <w:rtl/>
          <w:lang w:bidi="fa-IR"/>
        </w:rPr>
        <w:t xml:space="preserve"> قابل</w:t>
      </w:r>
      <w:r w:rsidRPr="00DC537F">
        <w:rPr>
          <w:rFonts w:cs="B Mitra" w:hint="cs"/>
          <w:sz w:val="24"/>
          <w:szCs w:val="24"/>
          <w:rtl/>
          <w:lang w:bidi="fa-IR"/>
        </w:rPr>
        <w:t>ی</w:t>
      </w:r>
      <w:r w:rsidRPr="00DC537F">
        <w:rPr>
          <w:rFonts w:cs="B Mitra" w:hint="eastAsia"/>
          <w:sz w:val="24"/>
          <w:szCs w:val="24"/>
          <w:rtl/>
          <w:lang w:bidi="fa-IR"/>
        </w:rPr>
        <w:t>ت</w:t>
      </w:r>
      <w:r w:rsidRPr="00DC537F">
        <w:rPr>
          <w:rFonts w:cs="B Mitra"/>
          <w:sz w:val="24"/>
          <w:szCs w:val="24"/>
          <w:rtl/>
          <w:lang w:bidi="fa-IR"/>
        </w:rPr>
        <w:t xml:space="preserve"> محاسبه آنها) بلکه مع</w:t>
      </w:r>
      <w:r w:rsidRPr="00DC537F">
        <w:rPr>
          <w:rFonts w:cs="B Mitra" w:hint="cs"/>
          <w:sz w:val="24"/>
          <w:szCs w:val="24"/>
          <w:rtl/>
          <w:lang w:bidi="fa-IR"/>
        </w:rPr>
        <w:t>ی</w:t>
      </w:r>
      <w:r w:rsidRPr="00DC537F">
        <w:rPr>
          <w:rFonts w:cs="B Mitra" w:hint="eastAsia"/>
          <w:sz w:val="24"/>
          <w:szCs w:val="24"/>
          <w:rtl/>
          <w:lang w:bidi="fa-IR"/>
        </w:rPr>
        <w:t>شت</w:t>
      </w:r>
      <w:r w:rsidRPr="00DC537F">
        <w:rPr>
          <w:rFonts w:cs="B Mitra"/>
          <w:sz w:val="24"/>
          <w:szCs w:val="24"/>
          <w:rtl/>
          <w:lang w:bidi="fa-IR"/>
        </w:rPr>
        <w:t xml:space="preserve"> باز</w:t>
      </w:r>
      <w:r w:rsidRPr="00DC537F">
        <w:rPr>
          <w:rFonts w:cs="B Mitra" w:hint="cs"/>
          <w:sz w:val="24"/>
          <w:szCs w:val="24"/>
          <w:rtl/>
          <w:lang w:bidi="fa-IR"/>
        </w:rPr>
        <w:t>ی</w:t>
      </w:r>
      <w:r w:rsidRPr="00DC537F">
        <w:rPr>
          <w:rFonts w:cs="B Mitra" w:hint="eastAsia"/>
          <w:sz w:val="24"/>
          <w:szCs w:val="24"/>
          <w:rtl/>
          <w:lang w:bidi="fa-IR"/>
        </w:rPr>
        <w:t>گران</w:t>
      </w:r>
      <w:r w:rsidRPr="00DC537F">
        <w:rPr>
          <w:rFonts w:cs="B Mitra"/>
          <w:sz w:val="24"/>
          <w:szCs w:val="24"/>
          <w:rtl/>
          <w:lang w:bidi="fa-IR"/>
        </w:rPr>
        <w:t xml:space="preserve"> آس</w:t>
      </w:r>
      <w:r w:rsidRPr="00DC537F">
        <w:rPr>
          <w:rFonts w:cs="B Mitra" w:hint="cs"/>
          <w:sz w:val="24"/>
          <w:szCs w:val="24"/>
          <w:rtl/>
          <w:lang w:bidi="fa-IR"/>
        </w:rPr>
        <w:t>ی</w:t>
      </w:r>
      <w:r w:rsidRPr="00DC537F">
        <w:rPr>
          <w:rFonts w:cs="B Mitra" w:hint="eastAsia"/>
          <w:sz w:val="24"/>
          <w:szCs w:val="24"/>
          <w:rtl/>
          <w:lang w:bidi="fa-IR"/>
        </w:rPr>
        <w:t>ب</w:t>
      </w:r>
      <w:r w:rsidRPr="00DC537F">
        <w:rPr>
          <w:rFonts w:cs="B Mitra"/>
          <w:sz w:val="24"/>
          <w:szCs w:val="24"/>
          <w:rtl/>
          <w:lang w:bidi="fa-IR"/>
        </w:rPr>
        <w:t xml:space="preserve"> پذ</w:t>
      </w:r>
      <w:r w:rsidRPr="00DC537F">
        <w:rPr>
          <w:rFonts w:cs="B Mitra" w:hint="cs"/>
          <w:sz w:val="24"/>
          <w:szCs w:val="24"/>
          <w:rtl/>
          <w:lang w:bidi="fa-IR"/>
        </w:rPr>
        <w:t>ی</w:t>
      </w:r>
      <w:r w:rsidRPr="00DC537F">
        <w:rPr>
          <w:rFonts w:cs="B Mitra" w:hint="eastAsia"/>
          <w:sz w:val="24"/>
          <w:szCs w:val="24"/>
          <w:rtl/>
          <w:lang w:bidi="fa-IR"/>
        </w:rPr>
        <w:t>ر</w:t>
      </w:r>
      <w:r w:rsidRPr="00DC537F">
        <w:rPr>
          <w:rFonts w:cs="B Mitra"/>
          <w:sz w:val="24"/>
          <w:szCs w:val="24"/>
          <w:rtl/>
          <w:lang w:bidi="fa-IR"/>
        </w:rPr>
        <w:t xml:space="preserve"> ن</w:t>
      </w:r>
      <w:r w:rsidRPr="00DC537F">
        <w:rPr>
          <w:rFonts w:cs="B Mitra" w:hint="cs"/>
          <w:sz w:val="24"/>
          <w:szCs w:val="24"/>
          <w:rtl/>
          <w:lang w:bidi="fa-IR"/>
        </w:rPr>
        <w:t>ی</w:t>
      </w:r>
      <w:r w:rsidRPr="00DC537F">
        <w:rPr>
          <w:rFonts w:cs="B Mitra" w:hint="eastAsia"/>
          <w:sz w:val="24"/>
          <w:szCs w:val="24"/>
          <w:rtl/>
          <w:lang w:bidi="fa-IR"/>
        </w:rPr>
        <w:t>ز</w:t>
      </w:r>
      <w:r w:rsidRPr="00DC537F">
        <w:rPr>
          <w:rFonts w:cs="B Mitra"/>
          <w:sz w:val="24"/>
          <w:szCs w:val="24"/>
          <w:rtl/>
          <w:lang w:bidi="fa-IR"/>
        </w:rPr>
        <w:t xml:space="preserve"> مستلزم به کارگ</w:t>
      </w:r>
      <w:r w:rsidRPr="00DC537F">
        <w:rPr>
          <w:rFonts w:cs="B Mitra" w:hint="cs"/>
          <w:sz w:val="24"/>
          <w:szCs w:val="24"/>
          <w:rtl/>
          <w:lang w:bidi="fa-IR"/>
        </w:rPr>
        <w:t>ی</w:t>
      </w:r>
      <w:r w:rsidRPr="00DC537F">
        <w:rPr>
          <w:rFonts w:cs="B Mitra" w:hint="eastAsia"/>
          <w:sz w:val="24"/>
          <w:szCs w:val="24"/>
          <w:rtl/>
          <w:lang w:bidi="fa-IR"/>
        </w:rPr>
        <w:t>ر</w:t>
      </w:r>
      <w:r w:rsidRPr="00DC537F">
        <w:rPr>
          <w:rFonts w:cs="B Mitra" w:hint="cs"/>
          <w:sz w:val="24"/>
          <w:szCs w:val="24"/>
          <w:rtl/>
          <w:lang w:bidi="fa-IR"/>
        </w:rPr>
        <w:t>ی</w:t>
      </w:r>
      <w:r w:rsidRPr="00DC537F">
        <w:rPr>
          <w:rFonts w:cs="B Mitra"/>
          <w:sz w:val="24"/>
          <w:szCs w:val="24"/>
          <w:rtl/>
          <w:lang w:bidi="fa-IR"/>
        </w:rPr>
        <w:t xml:space="preserve"> </w:t>
      </w:r>
      <w:r w:rsidRPr="00DC537F">
        <w:rPr>
          <w:rFonts w:cs="B Mitra" w:hint="eastAsia"/>
          <w:sz w:val="24"/>
          <w:szCs w:val="24"/>
          <w:rtl/>
          <w:lang w:bidi="fa-IR"/>
        </w:rPr>
        <w:t>اصل</w:t>
      </w:r>
      <w:r w:rsidRPr="00DC537F">
        <w:rPr>
          <w:rFonts w:cs="B Mitra"/>
          <w:sz w:val="24"/>
          <w:szCs w:val="24"/>
          <w:rtl/>
          <w:lang w:bidi="fa-IR"/>
        </w:rPr>
        <w:t xml:space="preserve"> متضاد اتکا</w:t>
      </w:r>
      <w:r>
        <w:rPr>
          <w:rFonts w:cs="B Mitra" w:hint="cs"/>
          <w:sz w:val="24"/>
          <w:szCs w:val="24"/>
          <w:rtl/>
          <w:lang w:bidi="fa-IR"/>
        </w:rPr>
        <w:t xml:space="preserve"> میباشد</w:t>
      </w:r>
      <w:r w:rsidRPr="00DC537F">
        <w:rPr>
          <w:rFonts w:cs="B Mitra"/>
          <w:sz w:val="24"/>
          <w:szCs w:val="24"/>
          <w:rtl/>
          <w:lang w:bidi="fa-IR"/>
        </w:rPr>
        <w:t>.</w:t>
      </w:r>
    </w:p>
    <w:p w14:paraId="58EF0352" w14:textId="77777777" w:rsidR="00C02FD0" w:rsidRDefault="00C02FD0" w:rsidP="00F363B1">
      <w:pPr>
        <w:bidi/>
        <w:jc w:val="both"/>
        <w:rPr>
          <w:rFonts w:cs="B Mitra"/>
          <w:sz w:val="24"/>
          <w:szCs w:val="24"/>
          <w:rtl/>
          <w:lang w:bidi="fa-IR"/>
        </w:rPr>
      </w:pPr>
    </w:p>
    <w:p w14:paraId="645F4112" w14:textId="77777777" w:rsidR="00C02FD0" w:rsidRDefault="00C02FD0" w:rsidP="00F363B1">
      <w:pPr>
        <w:bidi/>
        <w:jc w:val="both"/>
        <w:rPr>
          <w:rFonts w:cs="B Mitra"/>
          <w:sz w:val="24"/>
          <w:szCs w:val="24"/>
          <w:rtl/>
          <w:lang w:bidi="fa-IR"/>
        </w:rPr>
      </w:pPr>
    </w:p>
    <w:p w14:paraId="3550390A" w14:textId="77777777" w:rsidR="00C02FD0" w:rsidRDefault="00C02FD0" w:rsidP="00F363B1">
      <w:pPr>
        <w:bidi/>
        <w:jc w:val="both"/>
        <w:rPr>
          <w:rFonts w:cs="B Mitra"/>
          <w:sz w:val="24"/>
          <w:szCs w:val="24"/>
          <w:rtl/>
          <w:lang w:bidi="fa-IR"/>
        </w:rPr>
      </w:pPr>
    </w:p>
    <w:p w14:paraId="61A904E1" w14:textId="77777777" w:rsidR="00C02FD0" w:rsidRDefault="00C02FD0" w:rsidP="00F363B1">
      <w:pPr>
        <w:bidi/>
        <w:jc w:val="both"/>
        <w:rPr>
          <w:rFonts w:cs="B Mitra"/>
          <w:sz w:val="24"/>
          <w:szCs w:val="24"/>
          <w:rtl/>
          <w:lang w:bidi="fa-IR"/>
        </w:rPr>
      </w:pPr>
    </w:p>
    <w:p w14:paraId="2C2D1A2F" w14:textId="77777777" w:rsidR="00C02FD0" w:rsidRDefault="00C02FD0" w:rsidP="00F363B1">
      <w:pPr>
        <w:bidi/>
        <w:jc w:val="both"/>
        <w:rPr>
          <w:rFonts w:cs="B Mitra"/>
          <w:sz w:val="24"/>
          <w:szCs w:val="24"/>
          <w:rtl/>
          <w:lang w:bidi="fa-IR"/>
        </w:rPr>
      </w:pPr>
    </w:p>
    <w:p w14:paraId="59524CDF" w14:textId="77777777" w:rsidR="00C02FD0" w:rsidRDefault="00C02FD0" w:rsidP="00F363B1">
      <w:pPr>
        <w:bidi/>
        <w:jc w:val="both"/>
        <w:rPr>
          <w:rFonts w:cs="B Mitra"/>
          <w:sz w:val="24"/>
          <w:szCs w:val="24"/>
          <w:rtl/>
          <w:lang w:bidi="fa-IR"/>
        </w:rPr>
      </w:pPr>
    </w:p>
    <w:p w14:paraId="455BF202" w14:textId="77777777" w:rsidR="00C02FD0" w:rsidRDefault="00C02FD0" w:rsidP="00F363B1">
      <w:pPr>
        <w:bidi/>
        <w:jc w:val="both"/>
        <w:rPr>
          <w:rFonts w:cs="B Mitra"/>
          <w:sz w:val="24"/>
          <w:szCs w:val="24"/>
          <w:rtl/>
          <w:lang w:bidi="fa-IR"/>
        </w:rPr>
      </w:pPr>
    </w:p>
    <w:p w14:paraId="73601F40" w14:textId="77777777" w:rsidR="00C02FD0" w:rsidRDefault="00C02FD0" w:rsidP="00F363B1">
      <w:pPr>
        <w:bidi/>
        <w:jc w:val="both"/>
        <w:rPr>
          <w:rFonts w:cs="B Mitra"/>
          <w:sz w:val="24"/>
          <w:szCs w:val="24"/>
          <w:rtl/>
          <w:lang w:bidi="fa-IR"/>
        </w:rPr>
      </w:pPr>
    </w:p>
    <w:p w14:paraId="499BC300" w14:textId="77777777" w:rsidR="00C02FD0" w:rsidRDefault="00C02FD0" w:rsidP="00F363B1">
      <w:pPr>
        <w:bidi/>
        <w:jc w:val="both"/>
        <w:rPr>
          <w:rFonts w:cs="B Mitra"/>
          <w:sz w:val="24"/>
          <w:szCs w:val="24"/>
          <w:rtl/>
          <w:lang w:bidi="fa-IR"/>
        </w:rPr>
      </w:pPr>
    </w:p>
    <w:p w14:paraId="7794AE70" w14:textId="77777777" w:rsidR="00C02FD0" w:rsidRPr="00E05041" w:rsidRDefault="00C02FD0" w:rsidP="00F363B1">
      <w:pPr>
        <w:jc w:val="both"/>
        <w:rPr>
          <w:rFonts w:cs="B Nazanin"/>
          <w:sz w:val="24"/>
          <w:szCs w:val="24"/>
          <w:rtl/>
          <w:lang w:bidi="fa-IR"/>
        </w:rPr>
      </w:pPr>
      <w:r w:rsidRPr="00E05041">
        <w:rPr>
          <w:rFonts w:cs="B Nazanin" w:hint="cs"/>
          <w:sz w:val="24"/>
          <w:szCs w:val="24"/>
          <w:rtl/>
          <w:lang w:bidi="fa-IR"/>
        </w:rPr>
        <w:t>__________________</w:t>
      </w:r>
    </w:p>
    <w:p w14:paraId="1DF4FDEB" w14:textId="77777777" w:rsidR="00C02FD0" w:rsidRPr="00E05041" w:rsidRDefault="00C02FD0" w:rsidP="00F363B1">
      <w:pPr>
        <w:bidi/>
        <w:jc w:val="both"/>
        <w:rPr>
          <w:rFonts w:cs="B Nazanin"/>
          <w:sz w:val="20"/>
          <w:szCs w:val="20"/>
          <w:lang w:bidi="fa-IR"/>
        </w:rPr>
      </w:pPr>
      <w:r w:rsidRPr="00E05041">
        <w:rPr>
          <w:rFonts w:cs="B Nazanin"/>
          <w:sz w:val="20"/>
          <w:szCs w:val="20"/>
          <w:rtl/>
          <w:lang w:bidi="fa-IR"/>
        </w:rPr>
        <w:t>83</w:t>
      </w:r>
      <w:r w:rsidRPr="00E05041">
        <w:rPr>
          <w:rFonts w:cs="B Nazanin" w:hint="cs"/>
          <w:sz w:val="20"/>
          <w:szCs w:val="20"/>
          <w:rtl/>
          <w:lang w:bidi="fa-IR"/>
        </w:rPr>
        <w:t>.</w:t>
      </w:r>
      <w:r w:rsidRPr="00E05041">
        <w:rPr>
          <w:rFonts w:cs="B Nazanin"/>
          <w:sz w:val="20"/>
          <w:szCs w:val="20"/>
          <w:rtl/>
          <w:lang w:bidi="fa-IR"/>
        </w:rPr>
        <w:t xml:space="preserve"> چارلز ا</w:t>
      </w:r>
      <w:r w:rsidRPr="00E05041">
        <w:rPr>
          <w:rFonts w:cs="B Nazanin" w:hint="cs"/>
          <w:sz w:val="20"/>
          <w:szCs w:val="20"/>
          <w:rtl/>
          <w:lang w:bidi="fa-IR"/>
        </w:rPr>
        <w:t>ی</w:t>
      </w:r>
      <w:r w:rsidRPr="00E05041">
        <w:rPr>
          <w:rFonts w:cs="B Nazanin"/>
          <w:sz w:val="20"/>
          <w:szCs w:val="20"/>
          <w:rtl/>
          <w:lang w:bidi="fa-IR"/>
        </w:rPr>
        <w:t>.</w:t>
      </w:r>
    </w:p>
    <w:p w14:paraId="5ABDE454" w14:textId="77777777" w:rsidR="00C02FD0" w:rsidRDefault="00C02FD0" w:rsidP="00F363B1">
      <w:pPr>
        <w:bidi/>
        <w:jc w:val="both"/>
        <w:rPr>
          <w:rFonts w:cs="B Nazanin"/>
          <w:sz w:val="20"/>
          <w:szCs w:val="20"/>
          <w:rtl/>
          <w:lang w:bidi="fa-IR"/>
        </w:rPr>
      </w:pPr>
      <w:r w:rsidRPr="00E05041">
        <w:rPr>
          <w:rFonts w:cs="B Nazanin"/>
          <w:sz w:val="20"/>
          <w:szCs w:val="20"/>
          <w:rtl/>
          <w:lang w:bidi="fa-IR"/>
        </w:rPr>
        <w:t>84</w:t>
      </w:r>
      <w:r w:rsidRPr="00E05041">
        <w:rPr>
          <w:rFonts w:cs="B Nazanin" w:hint="cs"/>
          <w:sz w:val="20"/>
          <w:szCs w:val="20"/>
          <w:rtl/>
          <w:lang w:bidi="fa-IR"/>
        </w:rPr>
        <w:t>.</w:t>
      </w:r>
      <w:r w:rsidRPr="00E05041">
        <w:rPr>
          <w:rFonts w:cs="B Nazanin"/>
          <w:sz w:val="20"/>
          <w:szCs w:val="20"/>
          <w:rtl/>
          <w:lang w:bidi="fa-IR"/>
        </w:rPr>
        <w:t xml:space="preserve"> جوزف و</w:t>
      </w:r>
      <w:r w:rsidRPr="00E05041">
        <w:rPr>
          <w:rFonts w:cs="B Nazanin" w:hint="cs"/>
          <w:sz w:val="20"/>
          <w:szCs w:val="20"/>
          <w:rtl/>
          <w:lang w:bidi="fa-IR"/>
        </w:rPr>
        <w:t>ی</w:t>
      </w:r>
      <w:r w:rsidRPr="00E05041">
        <w:rPr>
          <w:rFonts w:cs="B Nazanin" w:hint="eastAsia"/>
          <w:sz w:val="20"/>
          <w:szCs w:val="20"/>
          <w:rtl/>
          <w:lang w:bidi="fa-IR"/>
        </w:rPr>
        <w:t>ل</w:t>
      </w:r>
      <w:r w:rsidRPr="00E05041">
        <w:rPr>
          <w:rFonts w:cs="B Nazanin" w:hint="cs"/>
          <w:sz w:val="20"/>
          <w:szCs w:val="20"/>
          <w:rtl/>
          <w:lang w:bidi="fa-IR"/>
        </w:rPr>
        <w:t>ی</w:t>
      </w:r>
      <w:r w:rsidRPr="00E05041">
        <w:rPr>
          <w:rFonts w:cs="B Nazanin" w:hint="eastAsia"/>
          <w:sz w:val="20"/>
          <w:szCs w:val="20"/>
          <w:rtl/>
          <w:lang w:bidi="fa-IR"/>
        </w:rPr>
        <w:t>ام</w:t>
      </w:r>
      <w:r w:rsidRPr="00E05041">
        <w:rPr>
          <w:rFonts w:cs="B Nazanin"/>
          <w:sz w:val="20"/>
          <w:szCs w:val="20"/>
          <w:rtl/>
          <w:lang w:bidi="fa-IR"/>
        </w:rPr>
        <w:t xml:space="preserve"> س</w:t>
      </w:r>
      <w:r w:rsidRPr="00E05041">
        <w:rPr>
          <w:rFonts w:cs="B Nazanin" w:hint="cs"/>
          <w:sz w:val="20"/>
          <w:szCs w:val="20"/>
          <w:rtl/>
          <w:lang w:bidi="fa-IR"/>
        </w:rPr>
        <w:t>ی</w:t>
      </w:r>
      <w:r w:rsidRPr="00E05041">
        <w:rPr>
          <w:rFonts w:cs="B Nazanin" w:hint="eastAsia"/>
          <w:sz w:val="20"/>
          <w:szCs w:val="20"/>
          <w:rtl/>
          <w:lang w:bidi="fa-IR"/>
        </w:rPr>
        <w:t>نگر،</w:t>
      </w:r>
      <w:r w:rsidRPr="00E05041">
        <w:rPr>
          <w:rFonts w:cs="B Nazanin"/>
          <w:sz w:val="20"/>
          <w:szCs w:val="20"/>
          <w:rtl/>
          <w:lang w:bidi="fa-IR"/>
        </w:rPr>
        <w:t xml:space="preserve"> "علاقه اتکا به دارا</w:t>
      </w:r>
      <w:r w:rsidRPr="00E05041">
        <w:rPr>
          <w:rFonts w:cs="B Nazanin" w:hint="cs"/>
          <w:sz w:val="20"/>
          <w:szCs w:val="20"/>
          <w:rtl/>
          <w:lang w:bidi="fa-IR"/>
        </w:rPr>
        <w:t>یی</w:t>
      </w:r>
      <w:r w:rsidRPr="00E05041">
        <w:rPr>
          <w:rFonts w:cs="B Nazanin"/>
          <w:sz w:val="20"/>
          <w:szCs w:val="20"/>
          <w:rtl/>
          <w:lang w:bidi="fa-IR"/>
        </w:rPr>
        <w:t>" (1988) 40 بررس</w:t>
      </w:r>
      <w:r w:rsidRPr="00E05041">
        <w:rPr>
          <w:rFonts w:cs="B Nazanin" w:hint="cs"/>
          <w:sz w:val="20"/>
          <w:szCs w:val="20"/>
          <w:rtl/>
          <w:lang w:bidi="fa-IR"/>
        </w:rPr>
        <w:t>ی</w:t>
      </w:r>
      <w:r w:rsidRPr="00E05041">
        <w:rPr>
          <w:rFonts w:cs="B Nazanin"/>
          <w:sz w:val="20"/>
          <w:szCs w:val="20"/>
          <w:rtl/>
          <w:lang w:bidi="fa-IR"/>
        </w:rPr>
        <w:t xml:space="preserve"> قانون استانفورد</w:t>
      </w:r>
      <w:r w:rsidRPr="00E05041">
        <w:rPr>
          <w:rFonts w:cs="B Nazanin" w:hint="cs"/>
          <w:sz w:val="20"/>
          <w:szCs w:val="20"/>
          <w:rtl/>
          <w:lang w:bidi="fa-IR"/>
        </w:rPr>
        <w:t xml:space="preserve"> </w:t>
      </w:r>
      <w:r w:rsidRPr="00E05041">
        <w:rPr>
          <w:rFonts w:cs="B Nazanin"/>
          <w:sz w:val="20"/>
          <w:szCs w:val="20"/>
          <w:rtl/>
          <w:lang w:bidi="fa-IR"/>
        </w:rPr>
        <w:t>611</w:t>
      </w:r>
      <w:r w:rsidRPr="00E05041">
        <w:rPr>
          <w:rFonts w:ascii="Times New Roman" w:hAnsi="Times New Roman" w:cs="Times New Roman" w:hint="cs"/>
          <w:sz w:val="20"/>
          <w:szCs w:val="20"/>
          <w:rtl/>
          <w:lang w:bidi="fa-IR"/>
        </w:rPr>
        <w:t>–</w:t>
      </w:r>
      <w:r w:rsidRPr="00E05041">
        <w:rPr>
          <w:rFonts w:cs="B Nazanin"/>
          <w:sz w:val="20"/>
          <w:szCs w:val="20"/>
          <w:rtl/>
          <w:lang w:bidi="fa-IR"/>
        </w:rPr>
        <w:t>751</w:t>
      </w:r>
      <w:r w:rsidRPr="00E05041">
        <w:rPr>
          <w:rFonts w:cs="B Nazanin" w:hint="cs"/>
          <w:sz w:val="20"/>
          <w:szCs w:val="20"/>
          <w:rtl/>
          <w:lang w:bidi="fa-IR"/>
        </w:rPr>
        <w:t>.</w:t>
      </w:r>
    </w:p>
    <w:p w14:paraId="41ED610D" w14:textId="77777777" w:rsidR="00C02FD0" w:rsidRPr="00E05041" w:rsidRDefault="00C02FD0" w:rsidP="00F363B1">
      <w:pPr>
        <w:bidi/>
        <w:jc w:val="both"/>
        <w:rPr>
          <w:rFonts w:cs="B Nazanin"/>
          <w:sz w:val="20"/>
          <w:szCs w:val="20"/>
          <w:lang w:bidi="fa-IR"/>
        </w:rPr>
      </w:pPr>
      <w:r>
        <w:rPr>
          <w:rStyle w:val="fontstyle01"/>
        </w:rPr>
        <w:t xml:space="preserve">85 </w:t>
      </w:r>
      <w:r>
        <w:rPr>
          <w:rStyle w:val="fontstyle01"/>
          <w:sz w:val="16"/>
          <w:szCs w:val="16"/>
        </w:rPr>
        <w:t>Ibid., 636.</w:t>
      </w:r>
    </w:p>
    <w:p w14:paraId="4AB11733" w14:textId="77777777" w:rsidR="00C02FD0" w:rsidRDefault="00C02FD0" w:rsidP="00F363B1">
      <w:pPr>
        <w:jc w:val="both"/>
        <w:rPr>
          <w:rFonts w:cs="B Mitra"/>
          <w:sz w:val="24"/>
          <w:szCs w:val="24"/>
          <w:rtl/>
          <w:lang w:bidi="fa-IR"/>
        </w:rPr>
      </w:pPr>
      <w:r w:rsidRPr="00813F38">
        <w:rPr>
          <w:sz w:val="24"/>
          <w:szCs w:val="24"/>
          <w:lang w:bidi="fa-IR"/>
        </w:rPr>
        <w:lastRenderedPageBreak/>
        <w:t>In the next chapter, I delve into the critique that the norm entrepreneurs for</w:t>
      </w:r>
      <w:r>
        <w:rPr>
          <w:rFonts w:hint="cs"/>
          <w:sz w:val="24"/>
          <w:szCs w:val="24"/>
          <w:rtl/>
          <w:lang w:bidi="fa-IR"/>
        </w:rPr>
        <w:t xml:space="preserve"> </w:t>
      </w:r>
      <w:r w:rsidRPr="00813F38">
        <w:rPr>
          <w:sz w:val="24"/>
          <w:szCs w:val="24"/>
          <w:lang w:bidi="fa-IR"/>
        </w:rPr>
        <w:t>international investment protection launched in the 1950s and 1960s against the</w:t>
      </w:r>
      <w:r>
        <w:rPr>
          <w:rFonts w:hint="cs"/>
          <w:sz w:val="24"/>
          <w:szCs w:val="24"/>
          <w:rtl/>
          <w:lang w:bidi="fa-IR"/>
        </w:rPr>
        <w:t xml:space="preserve"> </w:t>
      </w:r>
      <w:r w:rsidRPr="00813F38">
        <w:rPr>
          <w:sz w:val="24"/>
          <w:szCs w:val="24"/>
          <w:lang w:bidi="fa-IR"/>
        </w:rPr>
        <w:t>post-World War II consensus. Significantly, they were not the only ones to attack</w:t>
      </w:r>
      <w:r>
        <w:rPr>
          <w:rFonts w:hint="cs"/>
          <w:sz w:val="24"/>
          <w:szCs w:val="24"/>
          <w:rtl/>
          <w:lang w:bidi="fa-IR"/>
        </w:rPr>
        <w:t xml:space="preserve"> </w:t>
      </w:r>
      <w:r w:rsidRPr="00813F38">
        <w:rPr>
          <w:sz w:val="24"/>
          <w:szCs w:val="24"/>
          <w:lang w:bidi="fa-IR"/>
        </w:rPr>
        <w:t>it. Neoliberals were ardent detractors too. They argued that states’ intervention</w:t>
      </w:r>
      <w:r>
        <w:rPr>
          <w:rFonts w:hint="cs"/>
          <w:sz w:val="24"/>
          <w:szCs w:val="24"/>
          <w:rtl/>
          <w:lang w:bidi="fa-IR"/>
        </w:rPr>
        <w:t xml:space="preserve"> </w:t>
      </w:r>
      <w:r w:rsidRPr="00813F38">
        <w:rPr>
          <w:sz w:val="24"/>
          <w:szCs w:val="24"/>
          <w:lang w:bidi="fa-IR"/>
        </w:rPr>
        <w:t>affected economic freedom, because the economy was no longer the result of individual transactions—contracts entered into by autonomous individuals—but</w:t>
      </w:r>
      <w:r>
        <w:rPr>
          <w:rFonts w:hint="cs"/>
          <w:sz w:val="24"/>
          <w:szCs w:val="24"/>
          <w:rtl/>
          <w:lang w:bidi="fa-IR"/>
        </w:rPr>
        <w:t xml:space="preserve"> </w:t>
      </w:r>
      <w:r w:rsidRPr="00813F38">
        <w:rPr>
          <w:sz w:val="24"/>
          <w:szCs w:val="24"/>
          <w:lang w:bidi="fa-IR"/>
        </w:rPr>
        <w:t>of economic planning and state intervention with private property and contract</w:t>
      </w:r>
      <w:r>
        <w:rPr>
          <w:rFonts w:hint="cs"/>
          <w:sz w:val="24"/>
          <w:szCs w:val="24"/>
          <w:rtl/>
          <w:lang w:bidi="fa-IR"/>
        </w:rPr>
        <w:t xml:space="preserve"> </w:t>
      </w:r>
      <w:r w:rsidRPr="00813F38">
        <w:rPr>
          <w:sz w:val="24"/>
          <w:szCs w:val="24"/>
          <w:lang w:bidi="fa-IR"/>
        </w:rPr>
        <w:t>rules.86 Market coordination depends on a classical interpretation of contracts,</w:t>
      </w:r>
      <w:r>
        <w:rPr>
          <w:rFonts w:hint="cs"/>
          <w:sz w:val="24"/>
          <w:szCs w:val="24"/>
          <w:rtl/>
          <w:lang w:bidi="fa-IR"/>
        </w:rPr>
        <w:t xml:space="preserve"> </w:t>
      </w:r>
      <w:r w:rsidRPr="00813F38">
        <w:rPr>
          <w:sz w:val="24"/>
          <w:szCs w:val="24"/>
          <w:lang w:bidi="fa-IR"/>
        </w:rPr>
        <w:t>‘not merely in the sense that [people] agreed to be bound, but also in that they have</w:t>
      </w:r>
      <w:r w:rsidRPr="00813F38">
        <w:rPr>
          <w:sz w:val="24"/>
          <w:szCs w:val="24"/>
          <w:lang w:bidi="fa-IR"/>
        </w:rPr>
        <w:br/>
        <w:t>agreed on the specific terms that bind them’.87 They held that economies are complex systems and states lack sufficient information to engage in economic planning; state actions could only make an economy less calculable, reducing the scope</w:t>
      </w:r>
      <w:r>
        <w:rPr>
          <w:rFonts w:hint="cs"/>
          <w:sz w:val="24"/>
          <w:szCs w:val="24"/>
          <w:rtl/>
          <w:lang w:bidi="fa-IR"/>
        </w:rPr>
        <w:t xml:space="preserve"> </w:t>
      </w:r>
      <w:r w:rsidRPr="00813F38">
        <w:rPr>
          <w:sz w:val="24"/>
          <w:szCs w:val="24"/>
          <w:lang w:bidi="fa-IR"/>
        </w:rPr>
        <w:t>for individual coordination. For neoliberals, the idea of economic sovereignty was</w:t>
      </w:r>
      <w:r>
        <w:rPr>
          <w:rFonts w:hint="cs"/>
          <w:sz w:val="24"/>
          <w:szCs w:val="24"/>
          <w:rtl/>
          <w:lang w:bidi="fa-IR"/>
        </w:rPr>
        <w:t xml:space="preserve"> </w:t>
      </w:r>
      <w:r w:rsidRPr="00813F38">
        <w:rPr>
          <w:sz w:val="24"/>
          <w:szCs w:val="24"/>
          <w:lang w:bidi="fa-IR"/>
        </w:rPr>
        <w:t>in itself a misconception.88 Friedrich Hayek, Wilhelm Röpke, and others, whom</w:t>
      </w:r>
      <w:r>
        <w:rPr>
          <w:rFonts w:hint="cs"/>
          <w:sz w:val="24"/>
          <w:szCs w:val="24"/>
          <w:rtl/>
          <w:lang w:bidi="fa-IR"/>
        </w:rPr>
        <w:t xml:space="preserve"> </w:t>
      </w:r>
      <w:r w:rsidRPr="00813F38">
        <w:rPr>
          <w:sz w:val="24"/>
          <w:szCs w:val="24"/>
          <w:lang w:bidi="fa-IR"/>
        </w:rPr>
        <w:t>Quinn Slobodian groups within the Geneva School, believed that the role of states</w:t>
      </w:r>
      <w:r>
        <w:rPr>
          <w:rFonts w:hint="cs"/>
          <w:sz w:val="24"/>
          <w:szCs w:val="24"/>
          <w:rtl/>
          <w:lang w:bidi="fa-IR"/>
        </w:rPr>
        <w:t xml:space="preserve"> </w:t>
      </w:r>
      <w:r w:rsidRPr="00813F38">
        <w:rPr>
          <w:sz w:val="24"/>
          <w:szCs w:val="24"/>
          <w:lang w:bidi="fa-IR"/>
        </w:rPr>
        <w:t>was limited to enforcing private property and contracts.</w:t>
      </w:r>
    </w:p>
    <w:p w14:paraId="06D3D373" w14:textId="77777777" w:rsidR="00C02FD0" w:rsidRDefault="00C02FD0" w:rsidP="00F363B1">
      <w:pPr>
        <w:bidi/>
        <w:jc w:val="both"/>
        <w:rPr>
          <w:rFonts w:cs="B Mitra"/>
          <w:sz w:val="24"/>
          <w:szCs w:val="24"/>
          <w:rtl/>
          <w:lang w:bidi="fa-IR"/>
        </w:rPr>
      </w:pPr>
      <w:r w:rsidRPr="000B74E7">
        <w:rPr>
          <w:rFonts w:cs="B Mitra"/>
          <w:sz w:val="24"/>
          <w:szCs w:val="24"/>
          <w:rtl/>
          <w:lang w:bidi="fa-IR"/>
        </w:rPr>
        <w:t>در فصل بعد</w:t>
      </w:r>
      <w:r w:rsidRPr="000B74E7">
        <w:rPr>
          <w:rFonts w:cs="B Mitra" w:hint="cs"/>
          <w:sz w:val="24"/>
          <w:szCs w:val="24"/>
          <w:rtl/>
          <w:lang w:bidi="fa-IR"/>
        </w:rPr>
        <w:t>ی</w:t>
      </w:r>
      <w:r w:rsidRPr="000B74E7">
        <w:rPr>
          <w:rFonts w:cs="B Mitra" w:hint="eastAsia"/>
          <w:sz w:val="24"/>
          <w:szCs w:val="24"/>
          <w:rtl/>
          <w:lang w:bidi="fa-IR"/>
        </w:rPr>
        <w:t>،</w:t>
      </w:r>
      <w:r w:rsidRPr="000B74E7">
        <w:rPr>
          <w:rFonts w:cs="B Mitra"/>
          <w:sz w:val="24"/>
          <w:szCs w:val="24"/>
          <w:rtl/>
          <w:lang w:bidi="fa-IR"/>
        </w:rPr>
        <w:t xml:space="preserve"> من به ا</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w:t>
      </w:r>
      <w:r>
        <w:rPr>
          <w:rFonts w:cs="B Mitra" w:hint="cs"/>
          <w:sz w:val="24"/>
          <w:szCs w:val="24"/>
          <w:rtl/>
          <w:lang w:bidi="fa-IR"/>
        </w:rPr>
        <w:t>موضوع</w:t>
      </w:r>
      <w:r w:rsidRPr="000B74E7">
        <w:rPr>
          <w:rFonts w:cs="B Mitra"/>
          <w:sz w:val="24"/>
          <w:szCs w:val="24"/>
          <w:rtl/>
          <w:lang w:bidi="fa-IR"/>
        </w:rPr>
        <w:t xml:space="preserve"> م</w:t>
      </w:r>
      <w:r w:rsidRPr="000B74E7">
        <w:rPr>
          <w:rFonts w:cs="B Mitra" w:hint="cs"/>
          <w:sz w:val="24"/>
          <w:szCs w:val="24"/>
          <w:rtl/>
          <w:lang w:bidi="fa-IR"/>
        </w:rPr>
        <w:t>ی</w:t>
      </w:r>
      <w:r>
        <w:rPr>
          <w:rFonts w:cs="B Mitra"/>
          <w:sz w:val="24"/>
          <w:szCs w:val="24"/>
          <w:rtl/>
          <w:lang w:bidi="fa-IR"/>
        </w:rPr>
        <w:t xml:space="preserve"> پردازم که</w:t>
      </w:r>
      <w:r>
        <w:rPr>
          <w:rFonts w:cs="B Mitra" w:hint="cs"/>
          <w:sz w:val="24"/>
          <w:szCs w:val="24"/>
          <w:rtl/>
          <w:lang w:bidi="fa-IR"/>
        </w:rPr>
        <w:t xml:space="preserve"> انتقاد حقوق دانان پیشرو</w:t>
      </w:r>
      <w:r w:rsidRPr="000B74E7">
        <w:rPr>
          <w:rFonts w:cs="B Mitra"/>
          <w:sz w:val="24"/>
          <w:szCs w:val="24"/>
          <w:rtl/>
          <w:lang w:bidi="fa-IR"/>
        </w:rPr>
        <w:t xml:space="preserve"> برا</w:t>
      </w:r>
      <w:r w:rsidRPr="000B74E7">
        <w:rPr>
          <w:rFonts w:cs="B Mitra" w:hint="cs"/>
          <w:sz w:val="24"/>
          <w:szCs w:val="24"/>
          <w:rtl/>
          <w:lang w:bidi="fa-IR"/>
        </w:rPr>
        <w:t>ی</w:t>
      </w:r>
      <w:r w:rsidRPr="000B74E7">
        <w:rPr>
          <w:rFonts w:cs="B Mitra"/>
          <w:sz w:val="24"/>
          <w:szCs w:val="24"/>
          <w:rtl/>
          <w:lang w:bidi="fa-IR"/>
        </w:rPr>
        <w:t xml:space="preserve"> حما</w:t>
      </w:r>
      <w:r w:rsidRPr="000B74E7">
        <w:rPr>
          <w:rFonts w:cs="B Mitra" w:hint="cs"/>
          <w:sz w:val="24"/>
          <w:szCs w:val="24"/>
          <w:rtl/>
          <w:lang w:bidi="fa-IR"/>
        </w:rPr>
        <w:t>ی</w:t>
      </w:r>
      <w:r w:rsidRPr="000B74E7">
        <w:rPr>
          <w:rFonts w:cs="B Mitra" w:hint="eastAsia"/>
          <w:sz w:val="24"/>
          <w:szCs w:val="24"/>
          <w:rtl/>
          <w:lang w:bidi="fa-IR"/>
        </w:rPr>
        <w:t>ت</w:t>
      </w:r>
      <w:r w:rsidRPr="000B74E7">
        <w:rPr>
          <w:rFonts w:cs="B Mitra"/>
          <w:sz w:val="24"/>
          <w:szCs w:val="24"/>
          <w:rtl/>
          <w:lang w:bidi="fa-IR"/>
        </w:rPr>
        <w:t xml:space="preserve"> از سرما</w:t>
      </w:r>
      <w:r w:rsidRPr="000B74E7">
        <w:rPr>
          <w:rFonts w:cs="B Mitra" w:hint="cs"/>
          <w:sz w:val="24"/>
          <w:szCs w:val="24"/>
          <w:rtl/>
          <w:lang w:bidi="fa-IR"/>
        </w:rPr>
        <w:t>ی</w:t>
      </w:r>
      <w:r w:rsidRPr="000B74E7">
        <w:rPr>
          <w:rFonts w:cs="B Mitra" w:hint="eastAsia"/>
          <w:sz w:val="24"/>
          <w:szCs w:val="24"/>
          <w:rtl/>
          <w:lang w:bidi="fa-IR"/>
        </w:rPr>
        <w:t>ه</w:t>
      </w:r>
      <w:r w:rsidRPr="000B74E7">
        <w:rPr>
          <w:rFonts w:cs="B Mitra"/>
          <w:sz w:val="24"/>
          <w:szCs w:val="24"/>
          <w:rtl/>
          <w:lang w:bidi="fa-IR"/>
        </w:rPr>
        <w:t xml:space="preserve"> گذار</w:t>
      </w:r>
      <w:r w:rsidRPr="000B74E7">
        <w:rPr>
          <w:rFonts w:cs="B Mitra" w:hint="cs"/>
          <w:sz w:val="24"/>
          <w:szCs w:val="24"/>
          <w:rtl/>
          <w:lang w:bidi="fa-IR"/>
        </w:rPr>
        <w:t>ی</w:t>
      </w:r>
      <w:r w:rsidRPr="000B74E7">
        <w:rPr>
          <w:rFonts w:cs="B Mitra"/>
          <w:sz w:val="24"/>
          <w:szCs w:val="24"/>
          <w:rtl/>
          <w:lang w:bidi="fa-IR"/>
        </w:rPr>
        <w:t xml:space="preserve"> ب</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الملل</w:t>
      </w:r>
      <w:r w:rsidRPr="000B74E7">
        <w:rPr>
          <w:rFonts w:cs="B Mitra" w:hint="cs"/>
          <w:sz w:val="24"/>
          <w:szCs w:val="24"/>
          <w:rtl/>
          <w:lang w:bidi="fa-IR"/>
        </w:rPr>
        <w:t>ی</w:t>
      </w:r>
      <w:r w:rsidRPr="000B74E7">
        <w:rPr>
          <w:rFonts w:cs="B Mitra"/>
          <w:sz w:val="24"/>
          <w:szCs w:val="24"/>
          <w:rtl/>
          <w:lang w:bidi="fa-IR"/>
        </w:rPr>
        <w:t xml:space="preserve"> در دهه ها</w:t>
      </w:r>
      <w:r w:rsidRPr="000B74E7">
        <w:rPr>
          <w:rFonts w:cs="B Mitra" w:hint="cs"/>
          <w:sz w:val="24"/>
          <w:szCs w:val="24"/>
          <w:rtl/>
          <w:lang w:bidi="fa-IR"/>
        </w:rPr>
        <w:t>ی</w:t>
      </w:r>
      <w:r w:rsidRPr="000B74E7">
        <w:rPr>
          <w:rFonts w:cs="B Mitra"/>
          <w:sz w:val="24"/>
          <w:szCs w:val="24"/>
          <w:rtl/>
          <w:lang w:bidi="fa-IR"/>
        </w:rPr>
        <w:t xml:space="preserve"> 50 و 60 عل</w:t>
      </w:r>
      <w:r w:rsidRPr="000B74E7">
        <w:rPr>
          <w:rFonts w:cs="B Mitra" w:hint="cs"/>
          <w:sz w:val="24"/>
          <w:szCs w:val="24"/>
          <w:rtl/>
          <w:lang w:bidi="fa-IR"/>
        </w:rPr>
        <w:t>ی</w:t>
      </w:r>
      <w:r w:rsidRPr="000B74E7">
        <w:rPr>
          <w:rFonts w:cs="B Mitra" w:hint="eastAsia"/>
          <w:sz w:val="24"/>
          <w:szCs w:val="24"/>
          <w:rtl/>
          <w:lang w:bidi="fa-IR"/>
        </w:rPr>
        <w:t>ه</w:t>
      </w:r>
      <w:r w:rsidRPr="000B74E7">
        <w:rPr>
          <w:rFonts w:cs="B Mitra"/>
          <w:sz w:val="24"/>
          <w:szCs w:val="24"/>
          <w:rtl/>
          <w:lang w:bidi="fa-IR"/>
        </w:rPr>
        <w:t xml:space="preserve"> اجماع پس از جنگ جهان</w:t>
      </w:r>
      <w:r w:rsidRPr="000B74E7">
        <w:rPr>
          <w:rFonts w:cs="B Mitra" w:hint="cs"/>
          <w:sz w:val="24"/>
          <w:szCs w:val="24"/>
          <w:rtl/>
          <w:lang w:bidi="fa-IR"/>
        </w:rPr>
        <w:t>ی</w:t>
      </w:r>
      <w:r w:rsidRPr="000B74E7">
        <w:rPr>
          <w:rFonts w:cs="B Mitra"/>
          <w:sz w:val="24"/>
          <w:szCs w:val="24"/>
          <w:rtl/>
          <w:lang w:bidi="fa-IR"/>
        </w:rPr>
        <w:t xml:space="preserve"> دوم راه انداز</w:t>
      </w:r>
      <w:r w:rsidRPr="000B74E7">
        <w:rPr>
          <w:rFonts w:cs="B Mitra" w:hint="cs"/>
          <w:sz w:val="24"/>
          <w:szCs w:val="24"/>
          <w:rtl/>
          <w:lang w:bidi="fa-IR"/>
        </w:rPr>
        <w:t>ی</w:t>
      </w:r>
      <w:r w:rsidRPr="000B74E7">
        <w:rPr>
          <w:rFonts w:cs="B Mitra"/>
          <w:sz w:val="24"/>
          <w:szCs w:val="24"/>
          <w:rtl/>
          <w:lang w:bidi="fa-IR"/>
        </w:rPr>
        <w:t xml:space="preserve"> شدند. قابل توجه است که آنها تنها کسان</w:t>
      </w:r>
      <w:r w:rsidRPr="000B74E7">
        <w:rPr>
          <w:rFonts w:cs="B Mitra" w:hint="cs"/>
          <w:sz w:val="24"/>
          <w:szCs w:val="24"/>
          <w:rtl/>
          <w:lang w:bidi="fa-IR"/>
        </w:rPr>
        <w:t>ی</w:t>
      </w:r>
      <w:r>
        <w:rPr>
          <w:rFonts w:cs="B Mitra"/>
          <w:sz w:val="24"/>
          <w:szCs w:val="24"/>
          <w:rtl/>
          <w:lang w:bidi="fa-IR"/>
        </w:rPr>
        <w:t xml:space="preserve"> نبودند که به آن </w:t>
      </w:r>
      <w:r>
        <w:rPr>
          <w:rFonts w:cs="B Mitra" w:hint="cs"/>
          <w:sz w:val="24"/>
          <w:szCs w:val="24"/>
          <w:rtl/>
          <w:lang w:bidi="fa-IR"/>
        </w:rPr>
        <w:t xml:space="preserve">تاختند </w:t>
      </w:r>
      <w:r w:rsidRPr="000B74E7">
        <w:rPr>
          <w:rFonts w:cs="B Mitra"/>
          <w:sz w:val="24"/>
          <w:szCs w:val="24"/>
          <w:rtl/>
          <w:lang w:bidi="fa-IR"/>
        </w:rPr>
        <w:t>. نئول</w:t>
      </w:r>
      <w:r w:rsidRPr="000B74E7">
        <w:rPr>
          <w:rFonts w:cs="B Mitra" w:hint="cs"/>
          <w:sz w:val="24"/>
          <w:szCs w:val="24"/>
          <w:rtl/>
          <w:lang w:bidi="fa-IR"/>
        </w:rPr>
        <w:t>ی</w:t>
      </w:r>
      <w:r w:rsidRPr="000B74E7">
        <w:rPr>
          <w:rFonts w:cs="B Mitra" w:hint="eastAsia"/>
          <w:sz w:val="24"/>
          <w:szCs w:val="24"/>
          <w:rtl/>
          <w:lang w:bidi="fa-IR"/>
        </w:rPr>
        <w:t>برال</w:t>
      </w:r>
      <w:r w:rsidRPr="000B74E7">
        <w:rPr>
          <w:rFonts w:cs="B Mitra"/>
          <w:sz w:val="24"/>
          <w:szCs w:val="24"/>
          <w:rtl/>
          <w:lang w:bidi="fa-IR"/>
        </w:rPr>
        <w:t xml:space="preserve"> ها ن</w:t>
      </w:r>
      <w:r w:rsidRPr="000B74E7">
        <w:rPr>
          <w:rFonts w:cs="B Mitra" w:hint="cs"/>
          <w:sz w:val="24"/>
          <w:szCs w:val="24"/>
          <w:rtl/>
          <w:lang w:bidi="fa-IR"/>
        </w:rPr>
        <w:t>ی</w:t>
      </w:r>
      <w:r w:rsidRPr="000B74E7">
        <w:rPr>
          <w:rFonts w:cs="B Mitra" w:hint="eastAsia"/>
          <w:sz w:val="24"/>
          <w:szCs w:val="24"/>
          <w:rtl/>
          <w:lang w:bidi="fa-IR"/>
        </w:rPr>
        <w:t>ز</w:t>
      </w:r>
      <w:r w:rsidRPr="000B74E7">
        <w:rPr>
          <w:rFonts w:cs="B Mitra"/>
          <w:sz w:val="24"/>
          <w:szCs w:val="24"/>
          <w:rtl/>
          <w:lang w:bidi="fa-IR"/>
        </w:rPr>
        <w:t xml:space="preserve"> مخالفان س</w:t>
      </w:r>
      <w:r w:rsidRPr="000B74E7">
        <w:rPr>
          <w:rFonts w:cs="B Mitra" w:hint="eastAsia"/>
          <w:sz w:val="24"/>
          <w:szCs w:val="24"/>
          <w:rtl/>
          <w:lang w:bidi="fa-IR"/>
        </w:rPr>
        <w:t>رسخت</w:t>
      </w:r>
      <w:r>
        <w:rPr>
          <w:rFonts w:cs="B Mitra" w:hint="cs"/>
          <w:sz w:val="24"/>
          <w:szCs w:val="24"/>
          <w:rtl/>
          <w:lang w:bidi="fa-IR"/>
        </w:rPr>
        <w:t xml:space="preserve"> آن</w:t>
      </w:r>
      <w:r w:rsidRPr="000B74E7">
        <w:rPr>
          <w:rFonts w:cs="B Mitra"/>
          <w:sz w:val="24"/>
          <w:szCs w:val="24"/>
          <w:rtl/>
          <w:lang w:bidi="fa-IR"/>
        </w:rPr>
        <w:t xml:space="preserve"> بودند. آنها استدلال کردند که مداخله دولت‌ها بر آزاد</w:t>
      </w:r>
      <w:r w:rsidRPr="000B74E7">
        <w:rPr>
          <w:rFonts w:cs="B Mitra" w:hint="cs"/>
          <w:sz w:val="24"/>
          <w:szCs w:val="24"/>
          <w:rtl/>
          <w:lang w:bidi="fa-IR"/>
        </w:rPr>
        <w:t>ی</w:t>
      </w:r>
      <w:r w:rsidRPr="000B74E7">
        <w:rPr>
          <w:rFonts w:cs="B Mitra"/>
          <w:sz w:val="24"/>
          <w:szCs w:val="24"/>
          <w:rtl/>
          <w:lang w:bidi="fa-IR"/>
        </w:rPr>
        <w:t xml:space="preserve"> اقتصاد</w:t>
      </w:r>
      <w:r w:rsidRPr="000B74E7">
        <w:rPr>
          <w:rFonts w:cs="B Mitra" w:hint="cs"/>
          <w:sz w:val="24"/>
          <w:szCs w:val="24"/>
          <w:rtl/>
          <w:lang w:bidi="fa-IR"/>
        </w:rPr>
        <w:t>ی</w:t>
      </w:r>
      <w:r w:rsidRPr="000B74E7">
        <w:rPr>
          <w:rFonts w:cs="B Mitra"/>
          <w:sz w:val="24"/>
          <w:szCs w:val="24"/>
          <w:rtl/>
          <w:lang w:bidi="fa-IR"/>
        </w:rPr>
        <w:t xml:space="preserve"> تأث</w:t>
      </w:r>
      <w:r w:rsidRPr="000B74E7">
        <w:rPr>
          <w:rFonts w:cs="B Mitra" w:hint="cs"/>
          <w:sz w:val="24"/>
          <w:szCs w:val="24"/>
          <w:rtl/>
          <w:lang w:bidi="fa-IR"/>
        </w:rPr>
        <w:t>ی</w:t>
      </w:r>
      <w:r w:rsidRPr="000B74E7">
        <w:rPr>
          <w:rFonts w:cs="B Mitra" w:hint="eastAsia"/>
          <w:sz w:val="24"/>
          <w:szCs w:val="24"/>
          <w:rtl/>
          <w:lang w:bidi="fa-IR"/>
        </w:rPr>
        <w:t>ر</w:t>
      </w:r>
      <w:r w:rsidRPr="000B74E7">
        <w:rPr>
          <w:rFonts w:cs="B Mitra"/>
          <w:sz w:val="24"/>
          <w:szCs w:val="24"/>
          <w:rtl/>
          <w:lang w:bidi="fa-IR"/>
        </w:rPr>
        <w:t xml:space="preserve"> م</w:t>
      </w:r>
      <w:r w:rsidRPr="000B74E7">
        <w:rPr>
          <w:rFonts w:cs="B Mitra" w:hint="cs"/>
          <w:sz w:val="24"/>
          <w:szCs w:val="24"/>
          <w:rtl/>
          <w:lang w:bidi="fa-IR"/>
        </w:rPr>
        <w:t>ی‌</w:t>
      </w:r>
      <w:r w:rsidRPr="000B74E7">
        <w:rPr>
          <w:rFonts w:cs="B Mitra" w:hint="eastAsia"/>
          <w:sz w:val="24"/>
          <w:szCs w:val="24"/>
          <w:rtl/>
          <w:lang w:bidi="fa-IR"/>
        </w:rPr>
        <w:t>گذارد</w:t>
      </w:r>
      <w:r w:rsidRPr="000B74E7">
        <w:rPr>
          <w:rFonts w:cs="B Mitra"/>
          <w:sz w:val="24"/>
          <w:szCs w:val="24"/>
          <w:rtl/>
          <w:lang w:bidi="fa-IR"/>
        </w:rPr>
        <w:t xml:space="preserve"> ز</w:t>
      </w:r>
      <w:r w:rsidRPr="000B74E7">
        <w:rPr>
          <w:rFonts w:cs="B Mitra" w:hint="cs"/>
          <w:sz w:val="24"/>
          <w:szCs w:val="24"/>
          <w:rtl/>
          <w:lang w:bidi="fa-IR"/>
        </w:rPr>
        <w:t>ی</w:t>
      </w:r>
      <w:r w:rsidRPr="000B74E7">
        <w:rPr>
          <w:rFonts w:cs="B Mitra" w:hint="eastAsia"/>
          <w:sz w:val="24"/>
          <w:szCs w:val="24"/>
          <w:rtl/>
          <w:lang w:bidi="fa-IR"/>
        </w:rPr>
        <w:t>را</w:t>
      </w:r>
      <w:r w:rsidRPr="000B74E7">
        <w:rPr>
          <w:rFonts w:cs="B Mitra"/>
          <w:sz w:val="24"/>
          <w:szCs w:val="24"/>
          <w:rtl/>
          <w:lang w:bidi="fa-IR"/>
        </w:rPr>
        <w:t xml:space="preserve"> اقتصاد د</w:t>
      </w:r>
      <w:r w:rsidRPr="000B74E7">
        <w:rPr>
          <w:rFonts w:cs="B Mitra" w:hint="cs"/>
          <w:sz w:val="24"/>
          <w:szCs w:val="24"/>
          <w:rtl/>
          <w:lang w:bidi="fa-IR"/>
        </w:rPr>
        <w:t>ی</w:t>
      </w:r>
      <w:r w:rsidRPr="000B74E7">
        <w:rPr>
          <w:rFonts w:cs="B Mitra" w:hint="eastAsia"/>
          <w:sz w:val="24"/>
          <w:szCs w:val="24"/>
          <w:rtl/>
          <w:lang w:bidi="fa-IR"/>
        </w:rPr>
        <w:t>گر</w:t>
      </w:r>
      <w:r w:rsidRPr="000B74E7">
        <w:rPr>
          <w:rFonts w:cs="B Mitra"/>
          <w:sz w:val="24"/>
          <w:szCs w:val="24"/>
          <w:rtl/>
          <w:lang w:bidi="fa-IR"/>
        </w:rPr>
        <w:t xml:space="preserve"> نت</w:t>
      </w:r>
      <w:r w:rsidRPr="000B74E7">
        <w:rPr>
          <w:rFonts w:cs="B Mitra" w:hint="cs"/>
          <w:sz w:val="24"/>
          <w:szCs w:val="24"/>
          <w:rtl/>
          <w:lang w:bidi="fa-IR"/>
        </w:rPr>
        <w:t>ی</w:t>
      </w:r>
      <w:r w:rsidRPr="000B74E7">
        <w:rPr>
          <w:rFonts w:cs="B Mitra" w:hint="eastAsia"/>
          <w:sz w:val="24"/>
          <w:szCs w:val="24"/>
          <w:rtl/>
          <w:lang w:bidi="fa-IR"/>
        </w:rPr>
        <w:t>جه</w:t>
      </w:r>
      <w:r w:rsidRPr="000B74E7">
        <w:rPr>
          <w:rFonts w:cs="B Mitra"/>
          <w:sz w:val="24"/>
          <w:szCs w:val="24"/>
          <w:rtl/>
          <w:lang w:bidi="fa-IR"/>
        </w:rPr>
        <w:t xml:space="preserve"> معاملات فرد</w:t>
      </w:r>
      <w:r w:rsidRPr="000B74E7">
        <w:rPr>
          <w:rFonts w:cs="B Mitra" w:hint="cs"/>
          <w:sz w:val="24"/>
          <w:szCs w:val="24"/>
          <w:rtl/>
          <w:lang w:bidi="fa-IR"/>
        </w:rPr>
        <w:t>ی</w:t>
      </w:r>
      <w:r w:rsidRPr="000B74E7">
        <w:rPr>
          <w:rFonts w:cs="B Mitra"/>
          <w:sz w:val="24"/>
          <w:szCs w:val="24"/>
          <w:rtl/>
          <w:lang w:bidi="fa-IR"/>
        </w:rPr>
        <w:t xml:space="preserve">  قراردادها</w:t>
      </w:r>
      <w:r w:rsidRPr="000B74E7">
        <w:rPr>
          <w:rFonts w:cs="B Mitra" w:hint="cs"/>
          <w:sz w:val="24"/>
          <w:szCs w:val="24"/>
          <w:rtl/>
          <w:lang w:bidi="fa-IR"/>
        </w:rPr>
        <w:t>یی</w:t>
      </w:r>
      <w:r w:rsidRPr="000B74E7">
        <w:rPr>
          <w:rFonts w:cs="B Mitra"/>
          <w:sz w:val="24"/>
          <w:szCs w:val="24"/>
          <w:rtl/>
          <w:lang w:bidi="fa-IR"/>
        </w:rPr>
        <w:t xml:space="preserve"> که توسط افراد مستقل منعقد م</w:t>
      </w:r>
      <w:r w:rsidRPr="000B74E7">
        <w:rPr>
          <w:rFonts w:cs="B Mitra" w:hint="cs"/>
          <w:sz w:val="24"/>
          <w:szCs w:val="24"/>
          <w:rtl/>
          <w:lang w:bidi="fa-IR"/>
        </w:rPr>
        <w:t>ی‌</w:t>
      </w:r>
      <w:r w:rsidRPr="000B74E7">
        <w:rPr>
          <w:rFonts w:cs="B Mitra" w:hint="eastAsia"/>
          <w:sz w:val="24"/>
          <w:szCs w:val="24"/>
          <w:rtl/>
          <w:lang w:bidi="fa-IR"/>
        </w:rPr>
        <w:t>شود</w:t>
      </w:r>
      <w:r>
        <w:rPr>
          <w:rFonts w:cs="B Mitra" w:hint="cs"/>
          <w:sz w:val="24"/>
          <w:szCs w:val="24"/>
          <w:rtl/>
          <w:lang w:bidi="fa-IR"/>
        </w:rPr>
        <w:t xml:space="preserve"> نیست</w:t>
      </w:r>
      <w:r w:rsidRPr="000B74E7">
        <w:rPr>
          <w:rFonts w:cs="B Mitra"/>
          <w:sz w:val="24"/>
          <w:szCs w:val="24"/>
          <w:rtl/>
          <w:lang w:bidi="fa-IR"/>
        </w:rPr>
        <w:t xml:space="preserve">  بلکه ناش</w:t>
      </w:r>
      <w:r w:rsidRPr="000B74E7">
        <w:rPr>
          <w:rFonts w:cs="B Mitra" w:hint="cs"/>
          <w:sz w:val="24"/>
          <w:szCs w:val="24"/>
          <w:rtl/>
          <w:lang w:bidi="fa-IR"/>
        </w:rPr>
        <w:t>ی</w:t>
      </w:r>
      <w:r w:rsidRPr="000B74E7">
        <w:rPr>
          <w:rFonts w:cs="B Mitra"/>
          <w:sz w:val="24"/>
          <w:szCs w:val="24"/>
          <w:rtl/>
          <w:lang w:bidi="fa-IR"/>
        </w:rPr>
        <w:t xml:space="preserve"> از برنامه‌ر</w:t>
      </w:r>
      <w:r w:rsidRPr="000B74E7">
        <w:rPr>
          <w:rFonts w:cs="B Mitra" w:hint="cs"/>
          <w:sz w:val="24"/>
          <w:szCs w:val="24"/>
          <w:rtl/>
          <w:lang w:bidi="fa-IR"/>
        </w:rPr>
        <w:t>ی</w:t>
      </w:r>
      <w:r w:rsidRPr="000B74E7">
        <w:rPr>
          <w:rFonts w:cs="B Mitra" w:hint="eastAsia"/>
          <w:sz w:val="24"/>
          <w:szCs w:val="24"/>
          <w:rtl/>
          <w:lang w:bidi="fa-IR"/>
        </w:rPr>
        <w:t>ز</w:t>
      </w:r>
      <w:r w:rsidRPr="000B74E7">
        <w:rPr>
          <w:rFonts w:cs="B Mitra" w:hint="cs"/>
          <w:sz w:val="24"/>
          <w:szCs w:val="24"/>
          <w:rtl/>
          <w:lang w:bidi="fa-IR"/>
        </w:rPr>
        <w:t>ی</w:t>
      </w:r>
      <w:r w:rsidRPr="000B74E7">
        <w:rPr>
          <w:rFonts w:cs="B Mitra"/>
          <w:sz w:val="24"/>
          <w:szCs w:val="24"/>
          <w:rtl/>
          <w:lang w:bidi="fa-IR"/>
        </w:rPr>
        <w:t xml:space="preserve"> اقتصاد</w:t>
      </w:r>
      <w:r w:rsidRPr="000B74E7">
        <w:rPr>
          <w:rFonts w:cs="B Mitra" w:hint="cs"/>
          <w:sz w:val="24"/>
          <w:szCs w:val="24"/>
          <w:rtl/>
          <w:lang w:bidi="fa-IR"/>
        </w:rPr>
        <w:t>ی</w:t>
      </w:r>
      <w:r w:rsidRPr="000B74E7">
        <w:rPr>
          <w:rFonts w:cs="B Mitra"/>
          <w:sz w:val="24"/>
          <w:szCs w:val="24"/>
          <w:rtl/>
          <w:lang w:bidi="fa-IR"/>
        </w:rPr>
        <w:t xml:space="preserve"> و مداخله دولت با مالک</w:t>
      </w:r>
      <w:r w:rsidRPr="000B74E7">
        <w:rPr>
          <w:rFonts w:cs="B Mitra" w:hint="cs"/>
          <w:sz w:val="24"/>
          <w:szCs w:val="24"/>
          <w:rtl/>
          <w:lang w:bidi="fa-IR"/>
        </w:rPr>
        <w:t>ی</w:t>
      </w:r>
      <w:r w:rsidRPr="000B74E7">
        <w:rPr>
          <w:rFonts w:cs="B Mitra" w:hint="eastAsia"/>
          <w:sz w:val="24"/>
          <w:szCs w:val="24"/>
          <w:rtl/>
          <w:lang w:bidi="fa-IR"/>
        </w:rPr>
        <w:t>ت</w:t>
      </w:r>
      <w:r w:rsidRPr="000B74E7">
        <w:rPr>
          <w:rFonts w:cs="B Mitra"/>
          <w:sz w:val="24"/>
          <w:szCs w:val="24"/>
          <w:rtl/>
          <w:lang w:bidi="fa-IR"/>
        </w:rPr>
        <w:t xml:space="preserve"> خصوص</w:t>
      </w:r>
      <w:r w:rsidRPr="000B74E7">
        <w:rPr>
          <w:rFonts w:cs="B Mitra" w:hint="cs"/>
          <w:sz w:val="24"/>
          <w:szCs w:val="24"/>
          <w:rtl/>
          <w:lang w:bidi="fa-IR"/>
        </w:rPr>
        <w:t>ی</w:t>
      </w:r>
      <w:r w:rsidRPr="000B74E7">
        <w:rPr>
          <w:rFonts w:cs="B Mitra"/>
          <w:sz w:val="24"/>
          <w:szCs w:val="24"/>
          <w:rtl/>
          <w:lang w:bidi="fa-IR"/>
        </w:rPr>
        <w:t xml:space="preserve"> و قوان</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قرارداد است. هماهنگ</w:t>
      </w:r>
      <w:r w:rsidRPr="000B74E7">
        <w:rPr>
          <w:rFonts w:cs="B Mitra" w:hint="cs"/>
          <w:sz w:val="24"/>
          <w:szCs w:val="24"/>
          <w:rtl/>
          <w:lang w:bidi="fa-IR"/>
        </w:rPr>
        <w:t>ی</w:t>
      </w:r>
      <w:r w:rsidRPr="000B74E7">
        <w:rPr>
          <w:rFonts w:cs="B Mitra"/>
          <w:sz w:val="24"/>
          <w:szCs w:val="24"/>
          <w:rtl/>
          <w:lang w:bidi="fa-IR"/>
        </w:rPr>
        <w:t xml:space="preserve"> بازار به </w:t>
      </w:r>
      <w:r w:rsidRPr="000B74E7">
        <w:rPr>
          <w:rFonts w:cs="B Mitra" w:hint="cs"/>
          <w:sz w:val="24"/>
          <w:szCs w:val="24"/>
          <w:rtl/>
          <w:lang w:bidi="fa-IR"/>
        </w:rPr>
        <w:t>ی</w:t>
      </w:r>
      <w:r w:rsidRPr="000B74E7">
        <w:rPr>
          <w:rFonts w:cs="B Mitra" w:hint="eastAsia"/>
          <w:sz w:val="24"/>
          <w:szCs w:val="24"/>
          <w:rtl/>
          <w:lang w:bidi="fa-IR"/>
        </w:rPr>
        <w:t>ک</w:t>
      </w:r>
      <w:r w:rsidRPr="000B74E7">
        <w:rPr>
          <w:rFonts w:cs="B Mitra"/>
          <w:sz w:val="24"/>
          <w:szCs w:val="24"/>
          <w:rtl/>
          <w:lang w:bidi="fa-IR"/>
        </w:rPr>
        <w:t xml:space="preserve"> تفس</w:t>
      </w:r>
      <w:r w:rsidRPr="000B74E7">
        <w:rPr>
          <w:rFonts w:cs="B Mitra" w:hint="cs"/>
          <w:sz w:val="24"/>
          <w:szCs w:val="24"/>
          <w:rtl/>
          <w:lang w:bidi="fa-IR"/>
        </w:rPr>
        <w:t>ی</w:t>
      </w:r>
      <w:r w:rsidRPr="000B74E7">
        <w:rPr>
          <w:rFonts w:cs="B Mitra" w:hint="eastAsia"/>
          <w:sz w:val="24"/>
          <w:szCs w:val="24"/>
          <w:rtl/>
          <w:lang w:bidi="fa-IR"/>
        </w:rPr>
        <w:t>ر</w:t>
      </w:r>
      <w:r>
        <w:rPr>
          <w:rFonts w:cs="B Mitra" w:hint="cs"/>
          <w:sz w:val="24"/>
          <w:szCs w:val="24"/>
          <w:rtl/>
          <w:lang w:bidi="fa-IR"/>
        </w:rPr>
        <w:t xml:space="preserve"> کلاسیک از</w:t>
      </w:r>
      <w:r w:rsidRPr="000B74E7">
        <w:rPr>
          <w:rFonts w:cs="B Mitra"/>
          <w:sz w:val="24"/>
          <w:szCs w:val="24"/>
          <w:rtl/>
          <w:lang w:bidi="fa-IR"/>
        </w:rPr>
        <w:t xml:space="preserve"> قراردادها بستگ</w:t>
      </w:r>
      <w:r w:rsidRPr="000B74E7">
        <w:rPr>
          <w:rFonts w:cs="B Mitra" w:hint="cs"/>
          <w:sz w:val="24"/>
          <w:szCs w:val="24"/>
          <w:rtl/>
          <w:lang w:bidi="fa-IR"/>
        </w:rPr>
        <w:t>ی</w:t>
      </w:r>
      <w:r w:rsidRPr="000B74E7">
        <w:rPr>
          <w:rFonts w:cs="B Mitra"/>
          <w:sz w:val="24"/>
          <w:szCs w:val="24"/>
          <w:rtl/>
          <w:lang w:bidi="fa-IR"/>
        </w:rPr>
        <w:t xml:space="preserve"> دارد. ، نه فقط به ا</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معنا که مردم متعهد شدند بلکه به ا</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معنا که</w:t>
      </w:r>
      <w:r>
        <w:rPr>
          <w:rFonts w:cs="B Mitra" w:hint="cs"/>
          <w:sz w:val="24"/>
          <w:szCs w:val="24"/>
          <w:rtl/>
          <w:lang w:bidi="fa-IR"/>
        </w:rPr>
        <w:t xml:space="preserve"> </w:t>
      </w:r>
      <w:r w:rsidRPr="000B74E7">
        <w:rPr>
          <w:rFonts w:cs="B Mitra" w:hint="eastAsia"/>
          <w:sz w:val="24"/>
          <w:szCs w:val="24"/>
          <w:rtl/>
          <w:lang w:bidi="fa-IR"/>
        </w:rPr>
        <w:t>در</w:t>
      </w:r>
      <w:r w:rsidRPr="000B74E7">
        <w:rPr>
          <w:rFonts w:cs="B Mitra"/>
          <w:sz w:val="24"/>
          <w:szCs w:val="24"/>
          <w:rtl/>
          <w:lang w:bidi="fa-IR"/>
        </w:rPr>
        <w:t xml:space="preserve"> مورد شرا</w:t>
      </w:r>
      <w:r w:rsidRPr="000B74E7">
        <w:rPr>
          <w:rFonts w:cs="B Mitra" w:hint="cs"/>
          <w:sz w:val="24"/>
          <w:szCs w:val="24"/>
          <w:rtl/>
          <w:lang w:bidi="fa-IR"/>
        </w:rPr>
        <w:t>ی</w:t>
      </w:r>
      <w:r w:rsidRPr="000B74E7">
        <w:rPr>
          <w:rFonts w:cs="B Mitra" w:hint="eastAsia"/>
          <w:sz w:val="24"/>
          <w:szCs w:val="24"/>
          <w:rtl/>
          <w:lang w:bidi="fa-IR"/>
        </w:rPr>
        <w:t>ط</w:t>
      </w:r>
      <w:r w:rsidRPr="000B74E7">
        <w:rPr>
          <w:rFonts w:cs="B Mitra"/>
          <w:sz w:val="24"/>
          <w:szCs w:val="24"/>
          <w:rtl/>
          <w:lang w:bidi="fa-IR"/>
        </w:rPr>
        <w:t xml:space="preserve"> خاص</w:t>
      </w:r>
      <w:r w:rsidRPr="000B74E7">
        <w:rPr>
          <w:rFonts w:cs="B Mitra" w:hint="cs"/>
          <w:sz w:val="24"/>
          <w:szCs w:val="24"/>
          <w:rtl/>
          <w:lang w:bidi="fa-IR"/>
        </w:rPr>
        <w:t>ی</w:t>
      </w:r>
      <w:r w:rsidRPr="000B74E7">
        <w:rPr>
          <w:rFonts w:cs="B Mitra"/>
          <w:sz w:val="24"/>
          <w:szCs w:val="24"/>
          <w:rtl/>
          <w:lang w:bidi="fa-IR"/>
        </w:rPr>
        <w:t xml:space="preserve"> که آنها را ملزم م</w:t>
      </w:r>
      <w:r w:rsidRPr="000B74E7">
        <w:rPr>
          <w:rFonts w:cs="B Mitra" w:hint="cs"/>
          <w:sz w:val="24"/>
          <w:szCs w:val="24"/>
          <w:rtl/>
          <w:lang w:bidi="fa-IR"/>
        </w:rPr>
        <w:t>ی</w:t>
      </w:r>
      <w:r>
        <w:rPr>
          <w:rFonts w:cs="B Mitra"/>
          <w:sz w:val="24"/>
          <w:szCs w:val="24"/>
          <w:rtl/>
          <w:lang w:bidi="fa-IR"/>
        </w:rPr>
        <w:t xml:space="preserve"> کند توافق کردند.</w:t>
      </w:r>
      <w:r w:rsidRPr="000B74E7">
        <w:rPr>
          <w:rFonts w:cs="B Mitra"/>
          <w:sz w:val="24"/>
          <w:szCs w:val="24"/>
          <w:rtl/>
          <w:lang w:bidi="fa-IR"/>
        </w:rPr>
        <w:t xml:space="preserve"> آنها معتقد بودند که اقتصادها س</w:t>
      </w:r>
      <w:r w:rsidRPr="000B74E7">
        <w:rPr>
          <w:rFonts w:cs="B Mitra" w:hint="cs"/>
          <w:sz w:val="24"/>
          <w:szCs w:val="24"/>
          <w:rtl/>
          <w:lang w:bidi="fa-IR"/>
        </w:rPr>
        <w:t>ی</w:t>
      </w:r>
      <w:r w:rsidRPr="000B74E7">
        <w:rPr>
          <w:rFonts w:cs="B Mitra" w:hint="eastAsia"/>
          <w:sz w:val="24"/>
          <w:szCs w:val="24"/>
          <w:rtl/>
          <w:lang w:bidi="fa-IR"/>
        </w:rPr>
        <w:t>ستم</w:t>
      </w:r>
      <w:r w:rsidRPr="000B74E7">
        <w:rPr>
          <w:rFonts w:cs="B Mitra"/>
          <w:sz w:val="24"/>
          <w:szCs w:val="24"/>
          <w:rtl/>
          <w:lang w:bidi="fa-IR"/>
        </w:rPr>
        <w:t xml:space="preserve"> ها</w:t>
      </w:r>
      <w:r w:rsidRPr="000B74E7">
        <w:rPr>
          <w:rFonts w:cs="B Mitra" w:hint="cs"/>
          <w:sz w:val="24"/>
          <w:szCs w:val="24"/>
          <w:rtl/>
          <w:lang w:bidi="fa-IR"/>
        </w:rPr>
        <w:t>ی</w:t>
      </w:r>
      <w:r w:rsidRPr="000B74E7">
        <w:rPr>
          <w:rFonts w:cs="B Mitra"/>
          <w:sz w:val="24"/>
          <w:szCs w:val="24"/>
          <w:rtl/>
          <w:lang w:bidi="fa-IR"/>
        </w:rPr>
        <w:t xml:space="preserve"> پ</w:t>
      </w:r>
      <w:r w:rsidRPr="000B74E7">
        <w:rPr>
          <w:rFonts w:cs="B Mitra" w:hint="cs"/>
          <w:sz w:val="24"/>
          <w:szCs w:val="24"/>
          <w:rtl/>
          <w:lang w:bidi="fa-IR"/>
        </w:rPr>
        <w:t>ی</w:t>
      </w:r>
      <w:r w:rsidRPr="000B74E7">
        <w:rPr>
          <w:rFonts w:cs="B Mitra" w:hint="eastAsia"/>
          <w:sz w:val="24"/>
          <w:szCs w:val="24"/>
          <w:rtl/>
          <w:lang w:bidi="fa-IR"/>
        </w:rPr>
        <w:t>چ</w:t>
      </w:r>
      <w:r w:rsidRPr="000B74E7">
        <w:rPr>
          <w:rFonts w:cs="B Mitra" w:hint="cs"/>
          <w:sz w:val="24"/>
          <w:szCs w:val="24"/>
          <w:rtl/>
          <w:lang w:bidi="fa-IR"/>
        </w:rPr>
        <w:t>ی</w:t>
      </w:r>
      <w:r w:rsidRPr="000B74E7">
        <w:rPr>
          <w:rFonts w:cs="B Mitra" w:hint="eastAsia"/>
          <w:sz w:val="24"/>
          <w:szCs w:val="24"/>
          <w:rtl/>
          <w:lang w:bidi="fa-IR"/>
        </w:rPr>
        <w:t>ده</w:t>
      </w:r>
      <w:r w:rsidRPr="000B74E7">
        <w:rPr>
          <w:rFonts w:cs="B Mitra"/>
          <w:sz w:val="24"/>
          <w:szCs w:val="24"/>
          <w:rtl/>
          <w:lang w:bidi="fa-IR"/>
        </w:rPr>
        <w:t xml:space="preserve"> ا</w:t>
      </w:r>
      <w:r w:rsidRPr="000B74E7">
        <w:rPr>
          <w:rFonts w:cs="B Mitra" w:hint="cs"/>
          <w:sz w:val="24"/>
          <w:szCs w:val="24"/>
          <w:rtl/>
          <w:lang w:bidi="fa-IR"/>
        </w:rPr>
        <w:t>ی</w:t>
      </w:r>
      <w:r w:rsidRPr="000B74E7">
        <w:rPr>
          <w:rFonts w:cs="B Mitra"/>
          <w:sz w:val="24"/>
          <w:szCs w:val="24"/>
          <w:rtl/>
          <w:lang w:bidi="fa-IR"/>
        </w:rPr>
        <w:t xml:space="preserve"> هستند و دولت ها فاقد اطلاعات کاف</w:t>
      </w:r>
      <w:r w:rsidRPr="000B74E7">
        <w:rPr>
          <w:rFonts w:cs="B Mitra" w:hint="cs"/>
          <w:sz w:val="24"/>
          <w:szCs w:val="24"/>
          <w:rtl/>
          <w:lang w:bidi="fa-IR"/>
        </w:rPr>
        <w:t>ی</w:t>
      </w:r>
      <w:r w:rsidRPr="000B74E7">
        <w:rPr>
          <w:rFonts w:cs="B Mitra"/>
          <w:sz w:val="24"/>
          <w:szCs w:val="24"/>
          <w:rtl/>
          <w:lang w:bidi="fa-IR"/>
        </w:rPr>
        <w:t xml:space="preserve"> برا</w:t>
      </w:r>
      <w:r w:rsidRPr="000B74E7">
        <w:rPr>
          <w:rFonts w:cs="B Mitra" w:hint="cs"/>
          <w:sz w:val="24"/>
          <w:szCs w:val="24"/>
          <w:rtl/>
          <w:lang w:bidi="fa-IR"/>
        </w:rPr>
        <w:t>ی</w:t>
      </w:r>
      <w:r w:rsidRPr="000B74E7">
        <w:rPr>
          <w:rFonts w:cs="B Mitra"/>
          <w:sz w:val="24"/>
          <w:szCs w:val="24"/>
          <w:rtl/>
          <w:lang w:bidi="fa-IR"/>
        </w:rPr>
        <w:t xml:space="preserve"> مشارکت در برنامه ر</w:t>
      </w:r>
      <w:r w:rsidRPr="000B74E7">
        <w:rPr>
          <w:rFonts w:cs="B Mitra" w:hint="cs"/>
          <w:sz w:val="24"/>
          <w:szCs w:val="24"/>
          <w:rtl/>
          <w:lang w:bidi="fa-IR"/>
        </w:rPr>
        <w:t>ی</w:t>
      </w:r>
      <w:r w:rsidRPr="000B74E7">
        <w:rPr>
          <w:rFonts w:cs="B Mitra" w:hint="eastAsia"/>
          <w:sz w:val="24"/>
          <w:szCs w:val="24"/>
          <w:rtl/>
          <w:lang w:bidi="fa-IR"/>
        </w:rPr>
        <w:t>ز</w:t>
      </w:r>
      <w:r w:rsidRPr="000B74E7">
        <w:rPr>
          <w:rFonts w:cs="B Mitra" w:hint="cs"/>
          <w:sz w:val="24"/>
          <w:szCs w:val="24"/>
          <w:rtl/>
          <w:lang w:bidi="fa-IR"/>
        </w:rPr>
        <w:t>ی</w:t>
      </w:r>
      <w:r w:rsidRPr="000B74E7">
        <w:rPr>
          <w:rFonts w:cs="B Mitra"/>
          <w:sz w:val="24"/>
          <w:szCs w:val="24"/>
          <w:rtl/>
          <w:lang w:bidi="fa-IR"/>
        </w:rPr>
        <w:t xml:space="preserve"> اقتصاد</w:t>
      </w:r>
      <w:r w:rsidRPr="000B74E7">
        <w:rPr>
          <w:rFonts w:cs="B Mitra" w:hint="cs"/>
          <w:sz w:val="24"/>
          <w:szCs w:val="24"/>
          <w:rtl/>
          <w:lang w:bidi="fa-IR"/>
        </w:rPr>
        <w:t>ی</w:t>
      </w:r>
      <w:r w:rsidRPr="000B74E7">
        <w:rPr>
          <w:rFonts w:cs="B Mitra"/>
          <w:sz w:val="24"/>
          <w:szCs w:val="24"/>
          <w:rtl/>
          <w:lang w:bidi="fa-IR"/>
        </w:rPr>
        <w:t xml:space="preserve"> هستند. اقدامات دولت تنها م</w:t>
      </w:r>
      <w:r w:rsidRPr="000B74E7">
        <w:rPr>
          <w:rFonts w:cs="B Mitra" w:hint="cs"/>
          <w:sz w:val="24"/>
          <w:szCs w:val="24"/>
          <w:rtl/>
          <w:lang w:bidi="fa-IR"/>
        </w:rPr>
        <w:t>ی</w:t>
      </w:r>
      <w:r w:rsidRPr="000B74E7">
        <w:rPr>
          <w:rFonts w:cs="B Mitra"/>
          <w:sz w:val="24"/>
          <w:szCs w:val="24"/>
          <w:rtl/>
          <w:lang w:bidi="fa-IR"/>
        </w:rPr>
        <w:t xml:space="preserve"> تواند اقتصاد را کمتر قابل محاسبه کند و دامنه هماهنگ</w:t>
      </w:r>
      <w:r w:rsidRPr="000B74E7">
        <w:rPr>
          <w:rFonts w:cs="B Mitra" w:hint="cs"/>
          <w:sz w:val="24"/>
          <w:szCs w:val="24"/>
          <w:rtl/>
          <w:lang w:bidi="fa-IR"/>
        </w:rPr>
        <w:t>ی</w:t>
      </w:r>
      <w:r w:rsidRPr="000B74E7">
        <w:rPr>
          <w:rFonts w:cs="B Mitra"/>
          <w:sz w:val="24"/>
          <w:szCs w:val="24"/>
          <w:rtl/>
          <w:lang w:bidi="fa-IR"/>
        </w:rPr>
        <w:t xml:space="preserve"> فرد</w:t>
      </w:r>
      <w:r w:rsidRPr="000B74E7">
        <w:rPr>
          <w:rFonts w:cs="B Mitra" w:hint="cs"/>
          <w:sz w:val="24"/>
          <w:szCs w:val="24"/>
          <w:rtl/>
          <w:lang w:bidi="fa-IR"/>
        </w:rPr>
        <w:t>ی</w:t>
      </w:r>
      <w:r w:rsidRPr="000B74E7">
        <w:rPr>
          <w:rFonts w:cs="B Mitra"/>
          <w:sz w:val="24"/>
          <w:szCs w:val="24"/>
          <w:rtl/>
          <w:lang w:bidi="fa-IR"/>
        </w:rPr>
        <w:t xml:space="preserve"> را کاهش دهد. برا</w:t>
      </w:r>
      <w:r w:rsidRPr="000B74E7">
        <w:rPr>
          <w:rFonts w:cs="B Mitra" w:hint="cs"/>
          <w:sz w:val="24"/>
          <w:szCs w:val="24"/>
          <w:rtl/>
          <w:lang w:bidi="fa-IR"/>
        </w:rPr>
        <w:t>ی</w:t>
      </w:r>
      <w:r w:rsidRPr="000B74E7">
        <w:rPr>
          <w:rFonts w:cs="B Mitra"/>
          <w:sz w:val="24"/>
          <w:szCs w:val="24"/>
          <w:rtl/>
          <w:lang w:bidi="fa-IR"/>
        </w:rPr>
        <w:t xml:space="preserve"> نئول</w:t>
      </w:r>
      <w:r w:rsidRPr="000B74E7">
        <w:rPr>
          <w:rFonts w:cs="B Mitra" w:hint="cs"/>
          <w:sz w:val="24"/>
          <w:szCs w:val="24"/>
          <w:rtl/>
          <w:lang w:bidi="fa-IR"/>
        </w:rPr>
        <w:t>ی</w:t>
      </w:r>
      <w:r w:rsidRPr="000B74E7">
        <w:rPr>
          <w:rFonts w:cs="B Mitra" w:hint="eastAsia"/>
          <w:sz w:val="24"/>
          <w:szCs w:val="24"/>
          <w:rtl/>
          <w:lang w:bidi="fa-IR"/>
        </w:rPr>
        <w:t>برال</w:t>
      </w:r>
      <w:r w:rsidRPr="000B74E7">
        <w:rPr>
          <w:rFonts w:cs="B Mitra"/>
          <w:sz w:val="24"/>
          <w:szCs w:val="24"/>
          <w:rtl/>
          <w:lang w:bidi="fa-IR"/>
        </w:rPr>
        <w:t xml:space="preserve"> ها ا</w:t>
      </w:r>
      <w:r w:rsidRPr="000B74E7">
        <w:rPr>
          <w:rFonts w:cs="B Mitra" w:hint="cs"/>
          <w:sz w:val="24"/>
          <w:szCs w:val="24"/>
          <w:rtl/>
          <w:lang w:bidi="fa-IR"/>
        </w:rPr>
        <w:t>ی</w:t>
      </w:r>
      <w:r w:rsidRPr="000B74E7">
        <w:rPr>
          <w:rFonts w:cs="B Mitra" w:hint="eastAsia"/>
          <w:sz w:val="24"/>
          <w:szCs w:val="24"/>
          <w:rtl/>
          <w:lang w:bidi="fa-IR"/>
        </w:rPr>
        <w:t>ده</w:t>
      </w:r>
      <w:r w:rsidRPr="000B74E7">
        <w:rPr>
          <w:rFonts w:cs="B Mitra"/>
          <w:sz w:val="24"/>
          <w:szCs w:val="24"/>
          <w:rtl/>
          <w:lang w:bidi="fa-IR"/>
        </w:rPr>
        <w:t xml:space="preserve"> حاکم</w:t>
      </w:r>
      <w:r w:rsidRPr="000B74E7">
        <w:rPr>
          <w:rFonts w:cs="B Mitra" w:hint="cs"/>
          <w:sz w:val="24"/>
          <w:szCs w:val="24"/>
          <w:rtl/>
          <w:lang w:bidi="fa-IR"/>
        </w:rPr>
        <w:t>ی</w:t>
      </w:r>
      <w:r w:rsidRPr="000B74E7">
        <w:rPr>
          <w:rFonts w:cs="B Mitra" w:hint="eastAsia"/>
          <w:sz w:val="24"/>
          <w:szCs w:val="24"/>
          <w:rtl/>
          <w:lang w:bidi="fa-IR"/>
        </w:rPr>
        <w:t>ت</w:t>
      </w:r>
      <w:r w:rsidRPr="000B74E7">
        <w:rPr>
          <w:rFonts w:cs="B Mitra"/>
          <w:sz w:val="24"/>
          <w:szCs w:val="24"/>
          <w:rtl/>
          <w:lang w:bidi="fa-IR"/>
        </w:rPr>
        <w:t xml:space="preserve"> اقتصاد</w:t>
      </w:r>
      <w:r w:rsidRPr="000B74E7">
        <w:rPr>
          <w:rFonts w:cs="B Mitra" w:hint="cs"/>
          <w:sz w:val="24"/>
          <w:szCs w:val="24"/>
          <w:rtl/>
          <w:lang w:bidi="fa-IR"/>
        </w:rPr>
        <w:t>ی</w:t>
      </w:r>
      <w:r w:rsidRPr="000B74E7">
        <w:rPr>
          <w:rFonts w:cs="B Mitra"/>
          <w:sz w:val="24"/>
          <w:szCs w:val="24"/>
          <w:rtl/>
          <w:lang w:bidi="fa-IR"/>
        </w:rPr>
        <w:t xml:space="preserve"> به خود</w:t>
      </w:r>
      <w:r w:rsidRPr="000B74E7">
        <w:rPr>
          <w:rFonts w:cs="B Mitra" w:hint="cs"/>
          <w:sz w:val="24"/>
          <w:szCs w:val="24"/>
          <w:rtl/>
          <w:lang w:bidi="fa-IR"/>
        </w:rPr>
        <w:t>ی</w:t>
      </w:r>
      <w:r w:rsidRPr="000B74E7">
        <w:rPr>
          <w:rFonts w:cs="B Mitra"/>
          <w:sz w:val="24"/>
          <w:szCs w:val="24"/>
          <w:rtl/>
          <w:lang w:bidi="fa-IR"/>
        </w:rPr>
        <w:t xml:space="preserve"> خود </w:t>
      </w:r>
      <w:r w:rsidRPr="000B74E7">
        <w:rPr>
          <w:rFonts w:cs="B Mitra" w:hint="cs"/>
          <w:sz w:val="24"/>
          <w:szCs w:val="24"/>
          <w:rtl/>
          <w:lang w:bidi="fa-IR"/>
        </w:rPr>
        <w:t>ی</w:t>
      </w:r>
      <w:r w:rsidRPr="000B74E7">
        <w:rPr>
          <w:rFonts w:cs="B Mitra" w:hint="eastAsia"/>
          <w:sz w:val="24"/>
          <w:szCs w:val="24"/>
          <w:rtl/>
          <w:lang w:bidi="fa-IR"/>
        </w:rPr>
        <w:t>ک</w:t>
      </w:r>
      <w:r>
        <w:rPr>
          <w:rFonts w:cs="B Mitra"/>
          <w:sz w:val="24"/>
          <w:szCs w:val="24"/>
          <w:rtl/>
          <w:lang w:bidi="fa-IR"/>
        </w:rPr>
        <w:t xml:space="preserve"> </w:t>
      </w:r>
      <w:r>
        <w:rPr>
          <w:rFonts w:cs="B Mitra" w:hint="cs"/>
          <w:sz w:val="24"/>
          <w:szCs w:val="24"/>
          <w:rtl/>
          <w:lang w:bidi="fa-IR"/>
        </w:rPr>
        <w:t>ذهنیت</w:t>
      </w:r>
      <w:r w:rsidRPr="000B74E7">
        <w:rPr>
          <w:rFonts w:cs="B Mitra"/>
          <w:sz w:val="24"/>
          <w:szCs w:val="24"/>
          <w:rtl/>
          <w:lang w:bidi="fa-IR"/>
        </w:rPr>
        <w:t xml:space="preserve"> اشتباه بود. فردر</w:t>
      </w:r>
      <w:r w:rsidRPr="000B74E7">
        <w:rPr>
          <w:rFonts w:cs="B Mitra" w:hint="cs"/>
          <w:sz w:val="24"/>
          <w:szCs w:val="24"/>
          <w:rtl/>
          <w:lang w:bidi="fa-IR"/>
        </w:rPr>
        <w:t>ی</w:t>
      </w:r>
      <w:r w:rsidRPr="000B74E7">
        <w:rPr>
          <w:rFonts w:cs="B Mitra" w:hint="eastAsia"/>
          <w:sz w:val="24"/>
          <w:szCs w:val="24"/>
          <w:rtl/>
          <w:lang w:bidi="fa-IR"/>
        </w:rPr>
        <w:t>ش</w:t>
      </w:r>
      <w:r w:rsidRPr="000B74E7">
        <w:rPr>
          <w:rFonts w:cs="B Mitra"/>
          <w:sz w:val="24"/>
          <w:szCs w:val="24"/>
          <w:rtl/>
          <w:lang w:bidi="fa-IR"/>
        </w:rPr>
        <w:t xml:space="preserve"> ها</w:t>
      </w:r>
      <w:r w:rsidRPr="000B74E7">
        <w:rPr>
          <w:rFonts w:cs="B Mitra" w:hint="cs"/>
          <w:sz w:val="24"/>
          <w:szCs w:val="24"/>
          <w:rtl/>
          <w:lang w:bidi="fa-IR"/>
        </w:rPr>
        <w:t>ی</w:t>
      </w:r>
      <w:r w:rsidRPr="000B74E7">
        <w:rPr>
          <w:rFonts w:cs="B Mitra" w:hint="eastAsia"/>
          <w:sz w:val="24"/>
          <w:szCs w:val="24"/>
          <w:rtl/>
          <w:lang w:bidi="fa-IR"/>
        </w:rPr>
        <w:t>ک،</w:t>
      </w:r>
      <w:r w:rsidRPr="000B74E7">
        <w:rPr>
          <w:rFonts w:cs="B Mitra"/>
          <w:sz w:val="24"/>
          <w:szCs w:val="24"/>
          <w:rtl/>
          <w:lang w:bidi="fa-IR"/>
        </w:rPr>
        <w:t xml:space="preserve"> و</w:t>
      </w:r>
      <w:r w:rsidRPr="000B74E7">
        <w:rPr>
          <w:rFonts w:cs="B Mitra" w:hint="cs"/>
          <w:sz w:val="24"/>
          <w:szCs w:val="24"/>
          <w:rtl/>
          <w:lang w:bidi="fa-IR"/>
        </w:rPr>
        <w:t>ی</w:t>
      </w:r>
      <w:r w:rsidRPr="000B74E7">
        <w:rPr>
          <w:rFonts w:cs="B Mitra" w:hint="eastAsia"/>
          <w:sz w:val="24"/>
          <w:szCs w:val="24"/>
          <w:rtl/>
          <w:lang w:bidi="fa-IR"/>
        </w:rPr>
        <w:t>لهلم</w:t>
      </w:r>
      <w:r w:rsidRPr="000B74E7">
        <w:rPr>
          <w:rFonts w:cs="B Mitra"/>
          <w:sz w:val="24"/>
          <w:szCs w:val="24"/>
          <w:rtl/>
          <w:lang w:bidi="fa-IR"/>
        </w:rPr>
        <w:t xml:space="preserve"> روپکه، و د</w:t>
      </w:r>
      <w:r w:rsidRPr="000B74E7">
        <w:rPr>
          <w:rFonts w:cs="B Mitra" w:hint="cs"/>
          <w:sz w:val="24"/>
          <w:szCs w:val="24"/>
          <w:rtl/>
          <w:lang w:bidi="fa-IR"/>
        </w:rPr>
        <w:t>ی</w:t>
      </w:r>
      <w:r w:rsidRPr="000B74E7">
        <w:rPr>
          <w:rFonts w:cs="B Mitra" w:hint="eastAsia"/>
          <w:sz w:val="24"/>
          <w:szCs w:val="24"/>
          <w:rtl/>
          <w:lang w:bidi="fa-IR"/>
        </w:rPr>
        <w:t>گران،</w:t>
      </w:r>
      <w:r w:rsidRPr="000B74E7">
        <w:rPr>
          <w:rFonts w:cs="B Mitra"/>
          <w:sz w:val="24"/>
          <w:szCs w:val="24"/>
          <w:rtl/>
          <w:lang w:bidi="fa-IR"/>
        </w:rPr>
        <w:t xml:space="preserve"> که گروه ها</w:t>
      </w:r>
      <w:r w:rsidRPr="000B74E7">
        <w:rPr>
          <w:rFonts w:cs="B Mitra" w:hint="cs"/>
          <w:sz w:val="24"/>
          <w:szCs w:val="24"/>
          <w:rtl/>
          <w:lang w:bidi="fa-IR"/>
        </w:rPr>
        <w:t>ی</w:t>
      </w:r>
      <w:r w:rsidRPr="000B74E7">
        <w:rPr>
          <w:rFonts w:cs="B Mitra"/>
          <w:sz w:val="24"/>
          <w:szCs w:val="24"/>
          <w:rtl/>
          <w:lang w:bidi="fa-IR"/>
        </w:rPr>
        <w:t xml:space="preserve"> کوئ</w:t>
      </w:r>
      <w:r w:rsidRPr="000B74E7">
        <w:rPr>
          <w:rFonts w:cs="B Mitra" w:hint="cs"/>
          <w:sz w:val="24"/>
          <w:szCs w:val="24"/>
          <w:rtl/>
          <w:lang w:bidi="fa-IR"/>
        </w:rPr>
        <w:t>ی</w:t>
      </w:r>
      <w:r w:rsidRPr="000B74E7">
        <w:rPr>
          <w:rFonts w:cs="B Mitra" w:hint="eastAsia"/>
          <w:sz w:val="24"/>
          <w:szCs w:val="24"/>
          <w:rtl/>
          <w:lang w:bidi="fa-IR"/>
        </w:rPr>
        <w:t>ن</w:t>
      </w:r>
      <w:r w:rsidRPr="000B74E7">
        <w:rPr>
          <w:rFonts w:cs="B Mitra"/>
          <w:sz w:val="24"/>
          <w:szCs w:val="24"/>
          <w:rtl/>
          <w:lang w:bidi="fa-IR"/>
        </w:rPr>
        <w:t xml:space="preserve"> اسلوبود</w:t>
      </w:r>
      <w:r w:rsidRPr="000B74E7">
        <w:rPr>
          <w:rFonts w:cs="B Mitra" w:hint="cs"/>
          <w:sz w:val="24"/>
          <w:szCs w:val="24"/>
          <w:rtl/>
          <w:lang w:bidi="fa-IR"/>
        </w:rPr>
        <w:t>ی</w:t>
      </w:r>
      <w:r w:rsidRPr="000B74E7">
        <w:rPr>
          <w:rFonts w:cs="B Mitra" w:hint="eastAsia"/>
          <w:sz w:val="24"/>
          <w:szCs w:val="24"/>
          <w:rtl/>
          <w:lang w:bidi="fa-IR"/>
        </w:rPr>
        <w:t>ان</w:t>
      </w:r>
      <w:r w:rsidRPr="000B74E7">
        <w:rPr>
          <w:rFonts w:cs="B Mitra"/>
          <w:sz w:val="24"/>
          <w:szCs w:val="24"/>
          <w:rtl/>
          <w:lang w:bidi="fa-IR"/>
        </w:rPr>
        <w:t xml:space="preserve"> در مکتب ژنو، معتقد بودند که نقش دولت ها به اجرا</w:t>
      </w:r>
      <w:r w:rsidRPr="000B74E7">
        <w:rPr>
          <w:rFonts w:cs="B Mitra" w:hint="cs"/>
          <w:sz w:val="24"/>
          <w:szCs w:val="24"/>
          <w:rtl/>
          <w:lang w:bidi="fa-IR"/>
        </w:rPr>
        <w:t>ی</w:t>
      </w:r>
      <w:r w:rsidRPr="000B74E7">
        <w:rPr>
          <w:rFonts w:cs="B Mitra"/>
          <w:sz w:val="24"/>
          <w:szCs w:val="24"/>
          <w:rtl/>
          <w:lang w:bidi="fa-IR"/>
        </w:rPr>
        <w:t xml:space="preserve"> مالک</w:t>
      </w:r>
      <w:r w:rsidRPr="000B74E7">
        <w:rPr>
          <w:rFonts w:cs="B Mitra" w:hint="cs"/>
          <w:sz w:val="24"/>
          <w:szCs w:val="24"/>
          <w:rtl/>
          <w:lang w:bidi="fa-IR"/>
        </w:rPr>
        <w:t>ی</w:t>
      </w:r>
      <w:r w:rsidRPr="000B74E7">
        <w:rPr>
          <w:rFonts w:cs="B Mitra" w:hint="eastAsia"/>
          <w:sz w:val="24"/>
          <w:szCs w:val="24"/>
          <w:rtl/>
          <w:lang w:bidi="fa-IR"/>
        </w:rPr>
        <w:t>ت</w:t>
      </w:r>
      <w:r w:rsidRPr="000B74E7">
        <w:rPr>
          <w:rFonts w:cs="B Mitra"/>
          <w:sz w:val="24"/>
          <w:szCs w:val="24"/>
          <w:rtl/>
          <w:lang w:bidi="fa-IR"/>
        </w:rPr>
        <w:t xml:space="preserve"> خصوص</w:t>
      </w:r>
      <w:r w:rsidRPr="000B74E7">
        <w:rPr>
          <w:rFonts w:cs="B Mitra" w:hint="cs"/>
          <w:sz w:val="24"/>
          <w:szCs w:val="24"/>
          <w:rtl/>
          <w:lang w:bidi="fa-IR"/>
        </w:rPr>
        <w:t>ی</w:t>
      </w:r>
      <w:r w:rsidRPr="000B74E7">
        <w:rPr>
          <w:rFonts w:cs="B Mitra"/>
          <w:sz w:val="24"/>
          <w:szCs w:val="24"/>
          <w:rtl/>
          <w:lang w:bidi="fa-IR"/>
        </w:rPr>
        <w:t xml:space="preserve"> و قراردادها محدود م</w:t>
      </w:r>
      <w:r w:rsidRPr="000B74E7">
        <w:rPr>
          <w:rFonts w:cs="B Mitra" w:hint="cs"/>
          <w:sz w:val="24"/>
          <w:szCs w:val="24"/>
          <w:rtl/>
          <w:lang w:bidi="fa-IR"/>
        </w:rPr>
        <w:t>ی</w:t>
      </w:r>
      <w:r w:rsidRPr="000B74E7">
        <w:rPr>
          <w:rFonts w:cs="B Mitra"/>
          <w:sz w:val="24"/>
          <w:szCs w:val="24"/>
          <w:rtl/>
          <w:lang w:bidi="fa-IR"/>
        </w:rPr>
        <w:t xml:space="preserve"> شود.</w:t>
      </w:r>
    </w:p>
    <w:p w14:paraId="0763A70A" w14:textId="77777777" w:rsidR="00C02FD0" w:rsidRDefault="00C02FD0" w:rsidP="00F363B1">
      <w:pPr>
        <w:bidi/>
        <w:jc w:val="both"/>
        <w:rPr>
          <w:rFonts w:cs="B Mitra"/>
          <w:sz w:val="24"/>
          <w:szCs w:val="24"/>
          <w:rtl/>
          <w:lang w:bidi="fa-IR"/>
        </w:rPr>
      </w:pPr>
    </w:p>
    <w:p w14:paraId="150BF052" w14:textId="77777777" w:rsidR="00C02FD0" w:rsidRDefault="00C02FD0" w:rsidP="00F363B1">
      <w:pPr>
        <w:bidi/>
        <w:jc w:val="both"/>
        <w:rPr>
          <w:rFonts w:cs="B Mitra"/>
          <w:sz w:val="24"/>
          <w:szCs w:val="24"/>
          <w:rtl/>
          <w:lang w:bidi="fa-IR"/>
        </w:rPr>
      </w:pPr>
    </w:p>
    <w:p w14:paraId="060F2A6C" w14:textId="77777777" w:rsidR="00C02FD0" w:rsidRDefault="00C02FD0" w:rsidP="00F363B1">
      <w:pPr>
        <w:bidi/>
        <w:jc w:val="both"/>
        <w:rPr>
          <w:rFonts w:cs="B Mitra"/>
          <w:sz w:val="24"/>
          <w:szCs w:val="24"/>
          <w:rtl/>
          <w:lang w:bidi="fa-IR"/>
        </w:rPr>
      </w:pPr>
    </w:p>
    <w:p w14:paraId="0EDB204B" w14:textId="77777777" w:rsidR="00C02FD0" w:rsidRDefault="00C02FD0" w:rsidP="00F363B1">
      <w:pPr>
        <w:bidi/>
        <w:jc w:val="both"/>
        <w:rPr>
          <w:rFonts w:cs="B Mitra"/>
          <w:sz w:val="24"/>
          <w:szCs w:val="24"/>
          <w:rtl/>
          <w:lang w:bidi="fa-IR"/>
        </w:rPr>
      </w:pPr>
    </w:p>
    <w:p w14:paraId="0772936C" w14:textId="77777777" w:rsidR="00C02FD0" w:rsidRPr="004F1091" w:rsidRDefault="00C02FD0" w:rsidP="00F363B1">
      <w:pPr>
        <w:jc w:val="both"/>
        <w:rPr>
          <w:rFonts w:cs="B Nazanin"/>
          <w:sz w:val="20"/>
          <w:szCs w:val="20"/>
          <w:rtl/>
          <w:lang w:bidi="fa-IR"/>
        </w:rPr>
      </w:pPr>
      <w:r w:rsidRPr="004F1091">
        <w:rPr>
          <w:rFonts w:cs="B Nazanin" w:hint="cs"/>
          <w:sz w:val="20"/>
          <w:szCs w:val="20"/>
          <w:rtl/>
          <w:lang w:bidi="fa-IR"/>
        </w:rPr>
        <w:t>___________________________</w:t>
      </w:r>
    </w:p>
    <w:p w14:paraId="518E5639" w14:textId="77777777" w:rsidR="00C02FD0" w:rsidRPr="004F1091" w:rsidRDefault="00C02FD0" w:rsidP="00F363B1">
      <w:pPr>
        <w:bidi/>
        <w:jc w:val="both"/>
        <w:rPr>
          <w:rFonts w:cs="B Mitra"/>
          <w:sz w:val="20"/>
          <w:szCs w:val="20"/>
          <w:lang w:bidi="fa-IR"/>
        </w:rPr>
      </w:pPr>
      <w:r w:rsidRPr="004F1091">
        <w:rPr>
          <w:rFonts w:cs="B Mitra"/>
          <w:sz w:val="20"/>
          <w:szCs w:val="20"/>
          <w:rtl/>
          <w:lang w:bidi="fa-IR"/>
        </w:rPr>
        <w:t>86</w:t>
      </w:r>
      <w:r w:rsidRPr="004F1091">
        <w:rPr>
          <w:rFonts w:cs="B Mitra" w:hint="cs"/>
          <w:sz w:val="20"/>
          <w:szCs w:val="20"/>
          <w:rtl/>
          <w:lang w:bidi="fa-IR"/>
        </w:rPr>
        <w:t>.</w:t>
      </w:r>
      <w:r w:rsidRPr="004F1091">
        <w:rPr>
          <w:rFonts w:cs="B Mitra"/>
          <w:sz w:val="20"/>
          <w:szCs w:val="20"/>
          <w:rtl/>
          <w:lang w:bidi="fa-IR"/>
        </w:rPr>
        <w:t xml:space="preserve"> کو</w:t>
      </w:r>
      <w:r w:rsidRPr="004F1091">
        <w:rPr>
          <w:rFonts w:cs="B Mitra" w:hint="cs"/>
          <w:sz w:val="20"/>
          <w:szCs w:val="20"/>
          <w:rtl/>
          <w:lang w:bidi="fa-IR"/>
        </w:rPr>
        <w:t>ی</w:t>
      </w:r>
      <w:r w:rsidRPr="004F1091">
        <w:rPr>
          <w:rFonts w:cs="B Mitra" w:hint="eastAsia"/>
          <w:sz w:val="20"/>
          <w:szCs w:val="20"/>
          <w:rtl/>
          <w:lang w:bidi="fa-IR"/>
        </w:rPr>
        <w:t>ن</w:t>
      </w:r>
      <w:r w:rsidRPr="004F1091">
        <w:rPr>
          <w:rFonts w:cs="B Mitra"/>
          <w:sz w:val="20"/>
          <w:szCs w:val="20"/>
          <w:rtl/>
          <w:lang w:bidi="fa-IR"/>
        </w:rPr>
        <w:t xml:space="preserve"> اسلوبود</w:t>
      </w:r>
      <w:r w:rsidRPr="004F1091">
        <w:rPr>
          <w:rFonts w:cs="B Mitra" w:hint="cs"/>
          <w:sz w:val="20"/>
          <w:szCs w:val="20"/>
          <w:rtl/>
          <w:lang w:bidi="fa-IR"/>
        </w:rPr>
        <w:t>ی</w:t>
      </w:r>
      <w:r w:rsidRPr="004F1091">
        <w:rPr>
          <w:rFonts w:cs="B Mitra" w:hint="eastAsia"/>
          <w:sz w:val="20"/>
          <w:szCs w:val="20"/>
          <w:rtl/>
          <w:lang w:bidi="fa-IR"/>
        </w:rPr>
        <w:t>ان،</w:t>
      </w:r>
      <w:r w:rsidRPr="004F1091">
        <w:rPr>
          <w:rFonts w:cs="B Mitra"/>
          <w:sz w:val="20"/>
          <w:szCs w:val="20"/>
          <w:rtl/>
          <w:lang w:bidi="fa-IR"/>
        </w:rPr>
        <w:t xml:space="preserve"> گلوبال</w:t>
      </w:r>
      <w:r w:rsidRPr="004F1091">
        <w:rPr>
          <w:rFonts w:cs="B Mitra" w:hint="cs"/>
          <w:sz w:val="20"/>
          <w:szCs w:val="20"/>
          <w:rtl/>
          <w:lang w:bidi="fa-IR"/>
        </w:rPr>
        <w:t>ی</w:t>
      </w:r>
      <w:r w:rsidRPr="004F1091">
        <w:rPr>
          <w:rFonts w:cs="B Mitra" w:hint="eastAsia"/>
          <w:sz w:val="20"/>
          <w:szCs w:val="20"/>
          <w:rtl/>
          <w:lang w:bidi="fa-IR"/>
        </w:rPr>
        <w:t>ست</w:t>
      </w:r>
      <w:r w:rsidRPr="004F1091">
        <w:rPr>
          <w:rFonts w:cs="B Mitra"/>
          <w:sz w:val="20"/>
          <w:szCs w:val="20"/>
          <w:rtl/>
          <w:lang w:bidi="fa-IR"/>
        </w:rPr>
        <w:t xml:space="preserve"> ها: پا</w:t>
      </w:r>
      <w:r w:rsidRPr="004F1091">
        <w:rPr>
          <w:rFonts w:cs="B Mitra" w:hint="cs"/>
          <w:sz w:val="20"/>
          <w:szCs w:val="20"/>
          <w:rtl/>
          <w:lang w:bidi="fa-IR"/>
        </w:rPr>
        <w:t>ی</w:t>
      </w:r>
      <w:r w:rsidRPr="004F1091">
        <w:rPr>
          <w:rFonts w:cs="B Mitra" w:hint="eastAsia"/>
          <w:sz w:val="20"/>
          <w:szCs w:val="20"/>
          <w:rtl/>
          <w:lang w:bidi="fa-IR"/>
        </w:rPr>
        <w:t>ان</w:t>
      </w:r>
      <w:r w:rsidRPr="004F1091">
        <w:rPr>
          <w:rFonts w:cs="B Mitra"/>
          <w:sz w:val="20"/>
          <w:szCs w:val="20"/>
          <w:rtl/>
          <w:lang w:bidi="fa-IR"/>
        </w:rPr>
        <w:t xml:space="preserve"> امپراتور</w:t>
      </w:r>
      <w:r w:rsidRPr="004F1091">
        <w:rPr>
          <w:rFonts w:cs="B Mitra" w:hint="cs"/>
          <w:sz w:val="20"/>
          <w:szCs w:val="20"/>
          <w:rtl/>
          <w:lang w:bidi="fa-IR"/>
        </w:rPr>
        <w:t>ی</w:t>
      </w:r>
      <w:r w:rsidRPr="004F1091">
        <w:rPr>
          <w:rFonts w:cs="B Mitra"/>
          <w:sz w:val="20"/>
          <w:szCs w:val="20"/>
          <w:rtl/>
          <w:lang w:bidi="fa-IR"/>
        </w:rPr>
        <w:t xml:space="preserve"> و تولد نئول</w:t>
      </w:r>
      <w:r w:rsidRPr="004F1091">
        <w:rPr>
          <w:rFonts w:cs="B Mitra" w:hint="cs"/>
          <w:sz w:val="20"/>
          <w:szCs w:val="20"/>
          <w:rtl/>
          <w:lang w:bidi="fa-IR"/>
        </w:rPr>
        <w:t>ی</w:t>
      </w:r>
      <w:r w:rsidRPr="004F1091">
        <w:rPr>
          <w:rFonts w:cs="B Mitra" w:hint="eastAsia"/>
          <w:sz w:val="20"/>
          <w:szCs w:val="20"/>
          <w:rtl/>
          <w:lang w:bidi="fa-IR"/>
        </w:rPr>
        <w:t>برال</w:t>
      </w:r>
      <w:r w:rsidRPr="004F1091">
        <w:rPr>
          <w:rFonts w:cs="B Mitra" w:hint="cs"/>
          <w:sz w:val="20"/>
          <w:szCs w:val="20"/>
          <w:rtl/>
          <w:lang w:bidi="fa-IR"/>
        </w:rPr>
        <w:t>ی</w:t>
      </w:r>
      <w:r w:rsidRPr="004F1091">
        <w:rPr>
          <w:rFonts w:cs="B Mitra" w:hint="eastAsia"/>
          <w:sz w:val="20"/>
          <w:szCs w:val="20"/>
          <w:rtl/>
          <w:lang w:bidi="fa-IR"/>
        </w:rPr>
        <w:t>سم</w:t>
      </w:r>
      <w:r w:rsidRPr="004F1091">
        <w:rPr>
          <w:rFonts w:cs="B Mitra"/>
          <w:sz w:val="20"/>
          <w:szCs w:val="20"/>
          <w:rtl/>
          <w:lang w:bidi="fa-IR"/>
        </w:rPr>
        <w:t xml:space="preserve"> (انتشارات دانشگاه هاروارد 2020) 28-9، 81.</w:t>
      </w:r>
    </w:p>
    <w:p w14:paraId="5C8EA731" w14:textId="77777777" w:rsidR="00C02FD0" w:rsidRPr="004F1091" w:rsidRDefault="00C02FD0" w:rsidP="00F363B1">
      <w:pPr>
        <w:bidi/>
        <w:jc w:val="both"/>
        <w:rPr>
          <w:rFonts w:cs="B Mitra"/>
          <w:sz w:val="20"/>
          <w:szCs w:val="20"/>
          <w:lang w:bidi="fa-IR"/>
        </w:rPr>
      </w:pPr>
      <w:r w:rsidRPr="004F1091">
        <w:rPr>
          <w:rFonts w:cs="B Mitra"/>
          <w:sz w:val="20"/>
          <w:szCs w:val="20"/>
          <w:rtl/>
          <w:lang w:bidi="fa-IR"/>
        </w:rPr>
        <w:t>87</w:t>
      </w:r>
      <w:r w:rsidRPr="004F1091">
        <w:rPr>
          <w:rFonts w:cs="B Mitra" w:hint="cs"/>
          <w:sz w:val="20"/>
          <w:szCs w:val="20"/>
          <w:rtl/>
          <w:lang w:bidi="fa-IR"/>
        </w:rPr>
        <w:t>.</w:t>
      </w:r>
      <w:r w:rsidRPr="004F1091">
        <w:rPr>
          <w:rFonts w:cs="B Mitra"/>
          <w:sz w:val="20"/>
          <w:szCs w:val="20"/>
          <w:rtl/>
          <w:lang w:bidi="fa-IR"/>
        </w:rPr>
        <w:t xml:space="preserve"> کر</w:t>
      </w:r>
      <w:r w:rsidRPr="004F1091">
        <w:rPr>
          <w:rFonts w:cs="B Mitra" w:hint="cs"/>
          <w:sz w:val="20"/>
          <w:szCs w:val="20"/>
          <w:rtl/>
          <w:lang w:bidi="fa-IR"/>
        </w:rPr>
        <w:t>ی</w:t>
      </w:r>
      <w:r w:rsidRPr="004F1091">
        <w:rPr>
          <w:rFonts w:cs="B Mitra" w:hint="eastAsia"/>
          <w:sz w:val="20"/>
          <w:szCs w:val="20"/>
          <w:rtl/>
          <w:lang w:bidi="fa-IR"/>
        </w:rPr>
        <w:t>تنر</w:t>
      </w:r>
      <w:r w:rsidRPr="004F1091">
        <w:rPr>
          <w:rFonts w:cs="B Mitra"/>
          <w:sz w:val="20"/>
          <w:szCs w:val="20"/>
          <w:rtl/>
          <w:lang w:bidi="fa-IR"/>
        </w:rPr>
        <w:t xml:space="preserve"> (شماره 65) 6.</w:t>
      </w:r>
    </w:p>
    <w:p w14:paraId="67B0DE83" w14:textId="77777777" w:rsidR="00C02FD0" w:rsidRPr="004F1091" w:rsidRDefault="00C02FD0" w:rsidP="00F363B1">
      <w:pPr>
        <w:bidi/>
        <w:jc w:val="both"/>
        <w:rPr>
          <w:rFonts w:cs="B Mitra"/>
          <w:sz w:val="20"/>
          <w:szCs w:val="20"/>
          <w:lang w:bidi="fa-IR"/>
        </w:rPr>
      </w:pPr>
      <w:r w:rsidRPr="004F1091">
        <w:rPr>
          <w:rFonts w:cs="B Mitra"/>
          <w:sz w:val="20"/>
          <w:szCs w:val="20"/>
          <w:rtl/>
          <w:lang w:bidi="fa-IR"/>
        </w:rPr>
        <w:t>88</w:t>
      </w:r>
      <w:r w:rsidRPr="004F1091">
        <w:rPr>
          <w:rFonts w:cs="B Mitra" w:hint="cs"/>
          <w:sz w:val="20"/>
          <w:szCs w:val="20"/>
          <w:rtl/>
          <w:lang w:bidi="fa-IR"/>
        </w:rPr>
        <w:t>.</w:t>
      </w:r>
      <w:r w:rsidRPr="004F1091">
        <w:rPr>
          <w:rFonts w:cs="B Mitra"/>
          <w:sz w:val="20"/>
          <w:szCs w:val="20"/>
          <w:rtl/>
          <w:lang w:bidi="fa-IR"/>
        </w:rPr>
        <w:t xml:space="preserve"> م</w:t>
      </w:r>
      <w:r w:rsidRPr="004F1091">
        <w:rPr>
          <w:rFonts w:cs="B Mitra" w:hint="cs"/>
          <w:sz w:val="20"/>
          <w:szCs w:val="20"/>
          <w:rtl/>
          <w:lang w:bidi="fa-IR"/>
        </w:rPr>
        <w:t>ی</w:t>
      </w:r>
      <w:r w:rsidRPr="004F1091">
        <w:rPr>
          <w:rFonts w:cs="B Mitra" w:hint="eastAsia"/>
          <w:sz w:val="20"/>
          <w:szCs w:val="20"/>
          <w:rtl/>
          <w:lang w:bidi="fa-IR"/>
        </w:rPr>
        <w:t>شل</w:t>
      </w:r>
      <w:r w:rsidRPr="004F1091">
        <w:rPr>
          <w:rFonts w:cs="B Mitra"/>
          <w:sz w:val="20"/>
          <w:szCs w:val="20"/>
          <w:rtl/>
          <w:lang w:bidi="fa-IR"/>
        </w:rPr>
        <w:t xml:space="preserve"> فوکو، تولد ب</w:t>
      </w:r>
      <w:r w:rsidRPr="004F1091">
        <w:rPr>
          <w:rFonts w:cs="B Mitra" w:hint="cs"/>
          <w:sz w:val="20"/>
          <w:szCs w:val="20"/>
          <w:rtl/>
          <w:lang w:bidi="fa-IR"/>
        </w:rPr>
        <w:t>ی</w:t>
      </w:r>
      <w:r w:rsidRPr="004F1091">
        <w:rPr>
          <w:rFonts w:cs="B Mitra" w:hint="eastAsia"/>
          <w:sz w:val="20"/>
          <w:szCs w:val="20"/>
          <w:rtl/>
          <w:lang w:bidi="fa-IR"/>
        </w:rPr>
        <w:t>وپول</w:t>
      </w:r>
      <w:r w:rsidRPr="004F1091">
        <w:rPr>
          <w:rFonts w:cs="B Mitra" w:hint="cs"/>
          <w:sz w:val="20"/>
          <w:szCs w:val="20"/>
          <w:rtl/>
          <w:lang w:bidi="fa-IR"/>
        </w:rPr>
        <w:t>ی</w:t>
      </w:r>
      <w:r w:rsidRPr="004F1091">
        <w:rPr>
          <w:rFonts w:cs="B Mitra" w:hint="eastAsia"/>
          <w:sz w:val="20"/>
          <w:szCs w:val="20"/>
          <w:rtl/>
          <w:lang w:bidi="fa-IR"/>
        </w:rPr>
        <w:t>ت</w:t>
      </w:r>
      <w:r w:rsidRPr="004F1091">
        <w:rPr>
          <w:rFonts w:cs="B Mitra" w:hint="cs"/>
          <w:sz w:val="20"/>
          <w:szCs w:val="20"/>
          <w:rtl/>
          <w:lang w:bidi="fa-IR"/>
        </w:rPr>
        <w:t>ی</w:t>
      </w:r>
      <w:r w:rsidRPr="004F1091">
        <w:rPr>
          <w:rFonts w:cs="B Mitra" w:hint="eastAsia"/>
          <w:sz w:val="20"/>
          <w:szCs w:val="20"/>
          <w:rtl/>
          <w:lang w:bidi="fa-IR"/>
        </w:rPr>
        <w:t>ک</w:t>
      </w:r>
      <w:r w:rsidRPr="004F1091">
        <w:rPr>
          <w:rFonts w:cs="B Mitra"/>
          <w:sz w:val="20"/>
          <w:szCs w:val="20"/>
          <w:rtl/>
          <w:lang w:bidi="fa-IR"/>
        </w:rPr>
        <w:t>: سخنران</w:t>
      </w:r>
      <w:r w:rsidRPr="004F1091">
        <w:rPr>
          <w:rFonts w:cs="B Mitra" w:hint="cs"/>
          <w:sz w:val="20"/>
          <w:szCs w:val="20"/>
          <w:rtl/>
          <w:lang w:bidi="fa-IR"/>
        </w:rPr>
        <w:t>ی‌</w:t>
      </w:r>
      <w:r w:rsidRPr="004F1091">
        <w:rPr>
          <w:rFonts w:cs="B Mitra" w:hint="eastAsia"/>
          <w:sz w:val="20"/>
          <w:szCs w:val="20"/>
          <w:rtl/>
          <w:lang w:bidi="fa-IR"/>
        </w:rPr>
        <w:t>ها</w:t>
      </w:r>
      <w:r w:rsidRPr="004F1091">
        <w:rPr>
          <w:rFonts w:cs="B Mitra"/>
          <w:sz w:val="20"/>
          <w:szCs w:val="20"/>
          <w:rtl/>
          <w:lang w:bidi="fa-IR"/>
        </w:rPr>
        <w:t xml:space="preserve"> در کالج دو فرانس، 1978-1979 </w:t>
      </w:r>
      <w:r w:rsidRPr="004F1091">
        <w:rPr>
          <w:rFonts w:cs="B Mitra"/>
          <w:sz w:val="20"/>
          <w:szCs w:val="20"/>
          <w:lang w:bidi="fa-IR"/>
        </w:rPr>
        <w:t>(Palgrave 2010) 283</w:t>
      </w:r>
      <w:r w:rsidRPr="004F1091">
        <w:rPr>
          <w:rFonts w:cs="B Mitra"/>
          <w:sz w:val="20"/>
          <w:szCs w:val="20"/>
          <w:rtl/>
          <w:lang w:bidi="fa-IR"/>
        </w:rPr>
        <w:t>، 282-3; اسلوبود</w:t>
      </w:r>
      <w:r w:rsidRPr="004F1091">
        <w:rPr>
          <w:rFonts w:cs="B Mitra" w:hint="cs"/>
          <w:sz w:val="20"/>
          <w:szCs w:val="20"/>
          <w:rtl/>
          <w:lang w:bidi="fa-IR"/>
        </w:rPr>
        <w:t>ی</w:t>
      </w:r>
      <w:r w:rsidRPr="004F1091">
        <w:rPr>
          <w:rFonts w:cs="B Mitra" w:hint="eastAsia"/>
          <w:sz w:val="20"/>
          <w:szCs w:val="20"/>
          <w:rtl/>
          <w:lang w:bidi="fa-IR"/>
        </w:rPr>
        <w:t>ان</w:t>
      </w:r>
      <w:r w:rsidRPr="004F1091">
        <w:rPr>
          <w:rFonts w:cs="B Mitra"/>
          <w:sz w:val="20"/>
          <w:szCs w:val="20"/>
          <w:rtl/>
          <w:lang w:bidi="fa-IR"/>
        </w:rPr>
        <w:t xml:space="preserve"> (شماره 86) 81، 224-51، 270.</w:t>
      </w:r>
    </w:p>
    <w:p w14:paraId="07552E05" w14:textId="77777777" w:rsidR="00C02FD0" w:rsidRPr="004F1091" w:rsidRDefault="00C02FD0" w:rsidP="00F363B1">
      <w:pPr>
        <w:bidi/>
        <w:jc w:val="both"/>
        <w:rPr>
          <w:rFonts w:cs="B Mitra"/>
          <w:sz w:val="20"/>
          <w:szCs w:val="20"/>
          <w:lang w:bidi="fa-IR"/>
        </w:rPr>
      </w:pPr>
      <w:r w:rsidRPr="004F1091">
        <w:rPr>
          <w:rFonts w:cs="B Mitra"/>
          <w:sz w:val="20"/>
          <w:szCs w:val="20"/>
          <w:rtl/>
          <w:lang w:bidi="fa-IR"/>
        </w:rPr>
        <w:t>89</w:t>
      </w:r>
      <w:r w:rsidRPr="004F1091">
        <w:rPr>
          <w:rFonts w:cs="B Mitra" w:hint="cs"/>
          <w:sz w:val="20"/>
          <w:szCs w:val="20"/>
          <w:rtl/>
          <w:lang w:bidi="fa-IR"/>
        </w:rPr>
        <w:t>.</w:t>
      </w:r>
      <w:r w:rsidRPr="004F1091">
        <w:rPr>
          <w:rFonts w:cs="B Mitra"/>
          <w:sz w:val="20"/>
          <w:szCs w:val="20"/>
          <w:rtl/>
          <w:lang w:bidi="fa-IR"/>
        </w:rPr>
        <w:t xml:space="preserve"> اسلوبود</w:t>
      </w:r>
      <w:r w:rsidRPr="004F1091">
        <w:rPr>
          <w:rFonts w:cs="B Mitra" w:hint="cs"/>
          <w:sz w:val="20"/>
          <w:szCs w:val="20"/>
          <w:rtl/>
          <w:lang w:bidi="fa-IR"/>
        </w:rPr>
        <w:t>ی</w:t>
      </w:r>
      <w:r w:rsidRPr="004F1091">
        <w:rPr>
          <w:rFonts w:cs="B Mitra" w:hint="eastAsia"/>
          <w:sz w:val="20"/>
          <w:szCs w:val="20"/>
          <w:rtl/>
          <w:lang w:bidi="fa-IR"/>
        </w:rPr>
        <w:t>ان</w:t>
      </w:r>
      <w:r w:rsidRPr="004F1091">
        <w:rPr>
          <w:rFonts w:cs="B Mitra"/>
          <w:sz w:val="20"/>
          <w:szCs w:val="20"/>
          <w:rtl/>
          <w:lang w:bidi="fa-IR"/>
        </w:rPr>
        <w:t xml:space="preserve"> (شماره 86) 29.</w:t>
      </w:r>
    </w:p>
    <w:p w14:paraId="69D334E7" w14:textId="77777777" w:rsidR="00C02FD0" w:rsidRDefault="00C02FD0" w:rsidP="00F363B1">
      <w:pPr>
        <w:jc w:val="both"/>
        <w:rPr>
          <w:sz w:val="24"/>
          <w:szCs w:val="24"/>
          <w:lang w:bidi="fa-IR"/>
        </w:rPr>
      </w:pPr>
      <w:r>
        <w:rPr>
          <w:sz w:val="24"/>
          <w:szCs w:val="24"/>
          <w:lang w:bidi="fa-IR"/>
        </w:rPr>
        <w:br w:type="page"/>
      </w:r>
    </w:p>
    <w:p w14:paraId="66A17FDF" w14:textId="77777777" w:rsidR="00C02FD0" w:rsidRDefault="00C02FD0" w:rsidP="00F363B1">
      <w:pPr>
        <w:jc w:val="both"/>
        <w:rPr>
          <w:sz w:val="24"/>
          <w:szCs w:val="24"/>
          <w:rtl/>
          <w:lang w:bidi="fa-IR"/>
        </w:rPr>
      </w:pPr>
      <w:r w:rsidRPr="00813F38">
        <w:rPr>
          <w:sz w:val="24"/>
          <w:szCs w:val="24"/>
          <w:lang w:bidi="fa-IR"/>
        </w:rPr>
        <w:lastRenderedPageBreak/>
        <w:t>Neoliberals and neo-institutional economists elaborated on the increasing role</w:t>
      </w:r>
      <w:r>
        <w:rPr>
          <w:rFonts w:hint="cs"/>
          <w:sz w:val="24"/>
          <w:szCs w:val="24"/>
          <w:rtl/>
          <w:lang w:bidi="fa-IR"/>
        </w:rPr>
        <w:t xml:space="preserve"> </w:t>
      </w:r>
      <w:r w:rsidRPr="00813F38">
        <w:rPr>
          <w:sz w:val="24"/>
          <w:szCs w:val="24"/>
          <w:lang w:bidi="fa-IR"/>
        </w:rPr>
        <w:t>of contracts in social relations. For them, transactions are the central means to coordinate economic activities among an endless number of actors. Hayek wrote:</w:t>
      </w:r>
      <w:r>
        <w:rPr>
          <w:rFonts w:hint="cs"/>
          <w:sz w:val="24"/>
          <w:szCs w:val="24"/>
          <w:rtl/>
          <w:lang w:bidi="fa-IR"/>
        </w:rPr>
        <w:t xml:space="preserve"> </w:t>
      </w:r>
      <w:r w:rsidRPr="00813F38">
        <w:rPr>
          <w:sz w:val="24"/>
          <w:szCs w:val="24"/>
          <w:lang w:bidi="fa-IR"/>
        </w:rPr>
        <w:t>The whole network of rights created by contracts is as important a part of our own</w:t>
      </w:r>
      <w:r>
        <w:rPr>
          <w:rFonts w:hint="cs"/>
          <w:sz w:val="24"/>
          <w:szCs w:val="24"/>
          <w:rtl/>
          <w:lang w:bidi="fa-IR"/>
        </w:rPr>
        <w:t xml:space="preserve"> </w:t>
      </w:r>
      <w:r w:rsidRPr="00813F38">
        <w:rPr>
          <w:sz w:val="24"/>
          <w:szCs w:val="24"/>
          <w:lang w:bidi="fa-IR"/>
        </w:rPr>
        <w:t>protected sphere, as much the basis of our plans, as any property of our own.90</w:t>
      </w:r>
      <w:r>
        <w:rPr>
          <w:rFonts w:hint="cs"/>
          <w:sz w:val="24"/>
          <w:szCs w:val="24"/>
          <w:rtl/>
          <w:lang w:bidi="fa-IR"/>
        </w:rPr>
        <w:t xml:space="preserve"> </w:t>
      </w:r>
      <w:r w:rsidRPr="00813F38">
        <w:rPr>
          <w:sz w:val="24"/>
          <w:szCs w:val="24"/>
          <w:lang w:bidi="fa-IR"/>
        </w:rPr>
        <w:t>Similarly, Oliver Williamson re</w:t>
      </w:r>
      <w:r>
        <w:rPr>
          <w:sz w:val="24"/>
          <w:szCs w:val="24"/>
          <w:lang w:bidi="fa-IR"/>
        </w:rPr>
        <w:t>ferred to a ‘world of contract’</w:t>
      </w:r>
      <w:r>
        <w:rPr>
          <w:rFonts w:hint="cs"/>
          <w:sz w:val="24"/>
          <w:szCs w:val="24"/>
          <w:rtl/>
          <w:lang w:bidi="fa-IR"/>
        </w:rPr>
        <w:t xml:space="preserve"> </w:t>
      </w:r>
      <w:r w:rsidRPr="00813F38">
        <w:rPr>
          <w:sz w:val="24"/>
          <w:szCs w:val="24"/>
          <w:lang w:bidi="fa-IR"/>
        </w:rPr>
        <w:t>inhabited by ‘the</w:t>
      </w:r>
      <w:r>
        <w:rPr>
          <w:rFonts w:hint="cs"/>
          <w:sz w:val="24"/>
          <w:szCs w:val="24"/>
          <w:rtl/>
          <w:lang w:bidi="fa-IR"/>
        </w:rPr>
        <w:t xml:space="preserve"> </w:t>
      </w:r>
      <w:r w:rsidRPr="00813F38">
        <w:rPr>
          <w:sz w:val="24"/>
          <w:szCs w:val="24"/>
          <w:lang w:bidi="fa-IR"/>
        </w:rPr>
        <w:t>contractual man’.91 This governance model requires high levels of calculability,</w:t>
      </w:r>
      <w:r>
        <w:rPr>
          <w:rFonts w:hint="cs"/>
          <w:sz w:val="24"/>
          <w:szCs w:val="24"/>
          <w:rtl/>
          <w:lang w:bidi="fa-IR"/>
        </w:rPr>
        <w:t xml:space="preserve"> </w:t>
      </w:r>
      <w:r w:rsidRPr="00813F38">
        <w:rPr>
          <w:sz w:val="24"/>
          <w:szCs w:val="24"/>
          <w:lang w:bidi="fa-IR"/>
        </w:rPr>
        <w:t>which contracts can ensure by focusing on the singularity of the transaction while</w:t>
      </w:r>
      <w:r w:rsidRPr="00813F38">
        <w:rPr>
          <w:sz w:val="24"/>
          <w:szCs w:val="24"/>
          <w:lang w:bidi="fa-IR"/>
        </w:rPr>
        <w:br/>
        <w:t>eliminating competing values or undefined responsibilities to others. Individuals</w:t>
      </w:r>
      <w:r>
        <w:rPr>
          <w:rFonts w:hint="cs"/>
          <w:sz w:val="24"/>
          <w:szCs w:val="24"/>
          <w:rtl/>
          <w:lang w:bidi="fa-IR"/>
        </w:rPr>
        <w:t xml:space="preserve"> </w:t>
      </w:r>
      <w:r w:rsidRPr="00813F38">
        <w:rPr>
          <w:sz w:val="24"/>
          <w:szCs w:val="24"/>
          <w:lang w:bidi="fa-IR"/>
        </w:rPr>
        <w:t>should remain blind to the ‘totality’.92 Not even states should be exempted from</w:t>
      </w:r>
      <w:r>
        <w:rPr>
          <w:rFonts w:hint="cs"/>
          <w:sz w:val="24"/>
          <w:szCs w:val="24"/>
          <w:rtl/>
          <w:lang w:bidi="fa-IR"/>
        </w:rPr>
        <w:t xml:space="preserve"> </w:t>
      </w:r>
      <w:r w:rsidRPr="00813F38">
        <w:rPr>
          <w:sz w:val="24"/>
          <w:szCs w:val="24"/>
          <w:lang w:bidi="fa-IR"/>
        </w:rPr>
        <w:t>this world of contract; they too should pursue most of their goals through market</w:t>
      </w:r>
      <w:r>
        <w:rPr>
          <w:rFonts w:hint="cs"/>
          <w:sz w:val="24"/>
          <w:szCs w:val="24"/>
          <w:rtl/>
          <w:lang w:bidi="fa-IR"/>
        </w:rPr>
        <w:t xml:space="preserve"> </w:t>
      </w:r>
      <w:r w:rsidRPr="00813F38">
        <w:rPr>
          <w:sz w:val="24"/>
          <w:szCs w:val="24"/>
          <w:lang w:bidi="fa-IR"/>
        </w:rPr>
        <w:t>transactions.</w:t>
      </w:r>
    </w:p>
    <w:p w14:paraId="5CB374D0" w14:textId="77777777" w:rsidR="00C02FD0" w:rsidRDefault="00C02FD0" w:rsidP="00F363B1">
      <w:pPr>
        <w:bidi/>
        <w:jc w:val="both"/>
        <w:rPr>
          <w:rFonts w:cs="B Mitra"/>
          <w:sz w:val="24"/>
          <w:szCs w:val="24"/>
          <w:rtl/>
          <w:lang w:bidi="fa-IR"/>
        </w:rPr>
      </w:pPr>
      <w:r w:rsidRPr="004F1091">
        <w:rPr>
          <w:rFonts w:cs="B Mitra"/>
          <w:sz w:val="24"/>
          <w:szCs w:val="24"/>
          <w:rtl/>
          <w:lang w:bidi="fa-IR"/>
        </w:rPr>
        <w:t>نئول</w:t>
      </w:r>
      <w:r w:rsidRPr="004F1091">
        <w:rPr>
          <w:rFonts w:cs="B Mitra" w:hint="cs"/>
          <w:sz w:val="24"/>
          <w:szCs w:val="24"/>
          <w:rtl/>
          <w:lang w:bidi="fa-IR"/>
        </w:rPr>
        <w:t>ی</w:t>
      </w:r>
      <w:r w:rsidRPr="004F1091">
        <w:rPr>
          <w:rFonts w:cs="B Mitra" w:hint="eastAsia"/>
          <w:sz w:val="24"/>
          <w:szCs w:val="24"/>
          <w:rtl/>
          <w:lang w:bidi="fa-IR"/>
        </w:rPr>
        <w:t>برال</w:t>
      </w:r>
      <w:r w:rsidRPr="004F1091">
        <w:rPr>
          <w:rFonts w:cs="B Mitra"/>
          <w:sz w:val="24"/>
          <w:szCs w:val="24"/>
          <w:rtl/>
          <w:lang w:bidi="fa-IR"/>
        </w:rPr>
        <w:t xml:space="preserve"> ها و اقتصاددانان نهاد</w:t>
      </w:r>
      <w:r w:rsidRPr="004F1091">
        <w:rPr>
          <w:rFonts w:cs="B Mitra" w:hint="cs"/>
          <w:sz w:val="24"/>
          <w:szCs w:val="24"/>
          <w:rtl/>
          <w:lang w:bidi="fa-IR"/>
        </w:rPr>
        <w:t>ی</w:t>
      </w:r>
      <w:r w:rsidRPr="004F1091">
        <w:rPr>
          <w:rFonts w:cs="B Mitra"/>
          <w:sz w:val="24"/>
          <w:szCs w:val="24"/>
          <w:rtl/>
          <w:lang w:bidi="fa-IR"/>
        </w:rPr>
        <w:t xml:space="preserve"> نو</w:t>
      </w:r>
      <w:r>
        <w:rPr>
          <w:rFonts w:cs="B Mitra" w:hint="cs"/>
          <w:sz w:val="24"/>
          <w:szCs w:val="24"/>
          <w:rtl/>
          <w:lang w:bidi="fa-IR"/>
        </w:rPr>
        <w:t>ظهور</w:t>
      </w:r>
      <w:r w:rsidRPr="004F1091">
        <w:rPr>
          <w:rFonts w:cs="B Mitra"/>
          <w:sz w:val="24"/>
          <w:szCs w:val="24"/>
          <w:rtl/>
          <w:lang w:bidi="fa-IR"/>
        </w:rPr>
        <w:t xml:space="preserve"> در مورد نقش فزا</w:t>
      </w:r>
      <w:r w:rsidRPr="004F1091">
        <w:rPr>
          <w:rFonts w:cs="B Mitra" w:hint="cs"/>
          <w:sz w:val="24"/>
          <w:szCs w:val="24"/>
          <w:rtl/>
          <w:lang w:bidi="fa-IR"/>
        </w:rPr>
        <w:t>ی</w:t>
      </w:r>
      <w:r w:rsidRPr="004F1091">
        <w:rPr>
          <w:rFonts w:cs="B Mitra" w:hint="eastAsia"/>
          <w:sz w:val="24"/>
          <w:szCs w:val="24"/>
          <w:rtl/>
          <w:lang w:bidi="fa-IR"/>
        </w:rPr>
        <w:t>نده</w:t>
      </w:r>
      <w:r w:rsidRPr="004F1091">
        <w:rPr>
          <w:rFonts w:cs="B Mitra"/>
          <w:sz w:val="24"/>
          <w:szCs w:val="24"/>
          <w:rtl/>
          <w:lang w:bidi="fa-IR"/>
        </w:rPr>
        <w:t xml:space="preserve"> قراردادها در روابط اجتماع</w:t>
      </w:r>
      <w:r w:rsidRPr="004F1091">
        <w:rPr>
          <w:rFonts w:cs="B Mitra" w:hint="cs"/>
          <w:sz w:val="24"/>
          <w:szCs w:val="24"/>
          <w:rtl/>
          <w:lang w:bidi="fa-IR"/>
        </w:rPr>
        <w:t>ی</w:t>
      </w:r>
      <w:r w:rsidRPr="004F1091">
        <w:rPr>
          <w:rFonts w:cs="B Mitra"/>
          <w:sz w:val="24"/>
          <w:szCs w:val="24"/>
          <w:rtl/>
          <w:lang w:bidi="fa-IR"/>
        </w:rPr>
        <w:t xml:space="preserve"> توض</w:t>
      </w:r>
      <w:r w:rsidRPr="004F1091">
        <w:rPr>
          <w:rFonts w:cs="B Mitra" w:hint="cs"/>
          <w:sz w:val="24"/>
          <w:szCs w:val="24"/>
          <w:rtl/>
          <w:lang w:bidi="fa-IR"/>
        </w:rPr>
        <w:t>ی</w:t>
      </w:r>
      <w:r w:rsidRPr="004F1091">
        <w:rPr>
          <w:rFonts w:cs="B Mitra" w:hint="eastAsia"/>
          <w:sz w:val="24"/>
          <w:szCs w:val="24"/>
          <w:rtl/>
          <w:lang w:bidi="fa-IR"/>
        </w:rPr>
        <w:t>ح</w:t>
      </w:r>
      <w:r w:rsidRPr="004F1091">
        <w:rPr>
          <w:rFonts w:cs="B Mitra"/>
          <w:sz w:val="24"/>
          <w:szCs w:val="24"/>
          <w:rtl/>
          <w:lang w:bidi="fa-IR"/>
        </w:rPr>
        <w:t xml:space="preserve"> دادند. برا</w:t>
      </w:r>
      <w:r w:rsidRPr="004F1091">
        <w:rPr>
          <w:rFonts w:cs="B Mitra" w:hint="cs"/>
          <w:sz w:val="24"/>
          <w:szCs w:val="24"/>
          <w:rtl/>
          <w:lang w:bidi="fa-IR"/>
        </w:rPr>
        <w:t>ی</w:t>
      </w:r>
      <w:r w:rsidRPr="004F1091">
        <w:rPr>
          <w:rFonts w:cs="B Mitra"/>
          <w:sz w:val="24"/>
          <w:szCs w:val="24"/>
          <w:rtl/>
          <w:lang w:bidi="fa-IR"/>
        </w:rPr>
        <w:t xml:space="preserve"> آنها مبادلات ابزار اصل</w:t>
      </w:r>
      <w:r w:rsidRPr="004F1091">
        <w:rPr>
          <w:rFonts w:cs="B Mitra" w:hint="cs"/>
          <w:sz w:val="24"/>
          <w:szCs w:val="24"/>
          <w:rtl/>
          <w:lang w:bidi="fa-IR"/>
        </w:rPr>
        <w:t>ی</w:t>
      </w:r>
      <w:r w:rsidRPr="004F1091">
        <w:rPr>
          <w:rFonts w:cs="B Mitra"/>
          <w:sz w:val="24"/>
          <w:szCs w:val="24"/>
          <w:rtl/>
          <w:lang w:bidi="fa-IR"/>
        </w:rPr>
        <w:t xml:space="preserve"> برا</w:t>
      </w:r>
      <w:r w:rsidRPr="004F1091">
        <w:rPr>
          <w:rFonts w:cs="B Mitra" w:hint="cs"/>
          <w:sz w:val="24"/>
          <w:szCs w:val="24"/>
          <w:rtl/>
          <w:lang w:bidi="fa-IR"/>
        </w:rPr>
        <w:t>ی</w:t>
      </w:r>
      <w:r w:rsidRPr="004F1091">
        <w:rPr>
          <w:rFonts w:cs="B Mitra"/>
          <w:sz w:val="24"/>
          <w:szCs w:val="24"/>
          <w:rtl/>
          <w:lang w:bidi="fa-IR"/>
        </w:rPr>
        <w:t xml:space="preserve"> هماهنگ کردن فعال</w:t>
      </w:r>
      <w:r w:rsidRPr="004F1091">
        <w:rPr>
          <w:rFonts w:cs="B Mitra" w:hint="cs"/>
          <w:sz w:val="24"/>
          <w:szCs w:val="24"/>
          <w:rtl/>
          <w:lang w:bidi="fa-IR"/>
        </w:rPr>
        <w:t>ی</w:t>
      </w:r>
      <w:r w:rsidRPr="004F1091">
        <w:rPr>
          <w:rFonts w:cs="B Mitra" w:hint="eastAsia"/>
          <w:sz w:val="24"/>
          <w:szCs w:val="24"/>
          <w:rtl/>
          <w:lang w:bidi="fa-IR"/>
        </w:rPr>
        <w:t>ت</w:t>
      </w:r>
      <w:r w:rsidRPr="004F1091">
        <w:rPr>
          <w:rFonts w:cs="B Mitra"/>
          <w:sz w:val="24"/>
          <w:szCs w:val="24"/>
          <w:rtl/>
          <w:lang w:bidi="fa-IR"/>
        </w:rPr>
        <w:t xml:space="preserve"> ها</w:t>
      </w:r>
      <w:r w:rsidRPr="004F1091">
        <w:rPr>
          <w:rFonts w:cs="B Mitra" w:hint="cs"/>
          <w:sz w:val="24"/>
          <w:szCs w:val="24"/>
          <w:rtl/>
          <w:lang w:bidi="fa-IR"/>
        </w:rPr>
        <w:t>ی</w:t>
      </w:r>
      <w:r w:rsidRPr="004F1091">
        <w:rPr>
          <w:rFonts w:cs="B Mitra"/>
          <w:sz w:val="24"/>
          <w:szCs w:val="24"/>
          <w:rtl/>
          <w:lang w:bidi="fa-IR"/>
        </w:rPr>
        <w:t xml:space="preserve"> اقتصاد</w:t>
      </w:r>
      <w:r w:rsidRPr="004F1091">
        <w:rPr>
          <w:rFonts w:cs="B Mitra" w:hint="cs"/>
          <w:sz w:val="24"/>
          <w:szCs w:val="24"/>
          <w:rtl/>
          <w:lang w:bidi="fa-IR"/>
        </w:rPr>
        <w:t>ی</w:t>
      </w:r>
      <w:r w:rsidRPr="004F1091">
        <w:rPr>
          <w:rFonts w:cs="B Mitra"/>
          <w:sz w:val="24"/>
          <w:szCs w:val="24"/>
          <w:rtl/>
          <w:lang w:bidi="fa-IR"/>
        </w:rPr>
        <w:t xml:space="preserve"> در م</w:t>
      </w:r>
      <w:r w:rsidRPr="004F1091">
        <w:rPr>
          <w:rFonts w:cs="B Mitra" w:hint="cs"/>
          <w:sz w:val="24"/>
          <w:szCs w:val="24"/>
          <w:rtl/>
          <w:lang w:bidi="fa-IR"/>
        </w:rPr>
        <w:t>ی</w:t>
      </w:r>
      <w:r w:rsidRPr="004F1091">
        <w:rPr>
          <w:rFonts w:cs="B Mitra" w:hint="eastAsia"/>
          <w:sz w:val="24"/>
          <w:szCs w:val="24"/>
          <w:rtl/>
          <w:lang w:bidi="fa-IR"/>
        </w:rPr>
        <w:t>ان</w:t>
      </w:r>
      <w:r w:rsidRPr="004F1091">
        <w:rPr>
          <w:rFonts w:cs="B Mitra"/>
          <w:sz w:val="24"/>
          <w:szCs w:val="24"/>
          <w:rtl/>
          <w:lang w:bidi="fa-IR"/>
        </w:rPr>
        <w:t xml:space="preserve"> تعداد ب</w:t>
      </w:r>
      <w:r w:rsidRPr="004F1091">
        <w:rPr>
          <w:rFonts w:cs="B Mitra" w:hint="cs"/>
          <w:sz w:val="24"/>
          <w:szCs w:val="24"/>
          <w:rtl/>
          <w:lang w:bidi="fa-IR"/>
        </w:rPr>
        <w:t>ی</w:t>
      </w:r>
      <w:r w:rsidRPr="004F1091">
        <w:rPr>
          <w:rFonts w:cs="B Mitra"/>
          <w:sz w:val="24"/>
          <w:szCs w:val="24"/>
          <w:rtl/>
          <w:lang w:bidi="fa-IR"/>
        </w:rPr>
        <w:t xml:space="preserve"> پا</w:t>
      </w:r>
      <w:r w:rsidRPr="004F1091">
        <w:rPr>
          <w:rFonts w:cs="B Mitra" w:hint="cs"/>
          <w:sz w:val="24"/>
          <w:szCs w:val="24"/>
          <w:rtl/>
          <w:lang w:bidi="fa-IR"/>
        </w:rPr>
        <w:t>ی</w:t>
      </w:r>
      <w:r w:rsidRPr="004F1091">
        <w:rPr>
          <w:rFonts w:cs="B Mitra" w:hint="eastAsia"/>
          <w:sz w:val="24"/>
          <w:szCs w:val="24"/>
          <w:rtl/>
          <w:lang w:bidi="fa-IR"/>
        </w:rPr>
        <w:t>ان</w:t>
      </w:r>
      <w:r w:rsidRPr="004F1091">
        <w:rPr>
          <w:rFonts w:cs="B Mitra" w:hint="cs"/>
          <w:sz w:val="24"/>
          <w:szCs w:val="24"/>
          <w:rtl/>
          <w:lang w:bidi="fa-IR"/>
        </w:rPr>
        <w:t>ی</w:t>
      </w:r>
      <w:r w:rsidRPr="004F1091">
        <w:rPr>
          <w:rFonts w:cs="B Mitra"/>
          <w:sz w:val="24"/>
          <w:szCs w:val="24"/>
          <w:rtl/>
          <w:lang w:bidi="fa-IR"/>
        </w:rPr>
        <w:t xml:space="preserve"> از باز</w:t>
      </w:r>
      <w:r w:rsidRPr="004F1091">
        <w:rPr>
          <w:rFonts w:cs="B Mitra" w:hint="cs"/>
          <w:sz w:val="24"/>
          <w:szCs w:val="24"/>
          <w:rtl/>
          <w:lang w:bidi="fa-IR"/>
        </w:rPr>
        <w:t>ی</w:t>
      </w:r>
      <w:r w:rsidRPr="004F1091">
        <w:rPr>
          <w:rFonts w:cs="B Mitra" w:hint="eastAsia"/>
          <w:sz w:val="24"/>
          <w:szCs w:val="24"/>
          <w:rtl/>
          <w:lang w:bidi="fa-IR"/>
        </w:rPr>
        <w:t>گران</w:t>
      </w:r>
      <w:r w:rsidRPr="004F1091">
        <w:rPr>
          <w:rFonts w:cs="B Mitra"/>
          <w:sz w:val="24"/>
          <w:szCs w:val="24"/>
          <w:rtl/>
          <w:lang w:bidi="fa-IR"/>
        </w:rPr>
        <w:t xml:space="preserve"> است. ها</w:t>
      </w:r>
      <w:r w:rsidRPr="004F1091">
        <w:rPr>
          <w:rFonts w:cs="B Mitra" w:hint="cs"/>
          <w:sz w:val="24"/>
          <w:szCs w:val="24"/>
          <w:rtl/>
          <w:lang w:bidi="fa-IR"/>
        </w:rPr>
        <w:t>ی</w:t>
      </w:r>
      <w:r w:rsidRPr="004F1091">
        <w:rPr>
          <w:rFonts w:cs="B Mitra" w:hint="eastAsia"/>
          <w:sz w:val="24"/>
          <w:szCs w:val="24"/>
          <w:rtl/>
          <w:lang w:bidi="fa-IR"/>
        </w:rPr>
        <w:t>ک</w:t>
      </w:r>
      <w:r w:rsidRPr="004F1091">
        <w:rPr>
          <w:rFonts w:cs="B Mitra"/>
          <w:sz w:val="24"/>
          <w:szCs w:val="24"/>
          <w:rtl/>
          <w:lang w:bidi="fa-IR"/>
        </w:rPr>
        <w:t xml:space="preserve"> نوشت: کل شبکه حقوق</w:t>
      </w:r>
      <w:r w:rsidRPr="004F1091">
        <w:rPr>
          <w:rFonts w:cs="B Mitra" w:hint="cs"/>
          <w:sz w:val="24"/>
          <w:szCs w:val="24"/>
          <w:rtl/>
          <w:lang w:bidi="fa-IR"/>
        </w:rPr>
        <w:t>ی</w:t>
      </w:r>
      <w:r w:rsidRPr="004F1091">
        <w:rPr>
          <w:rFonts w:cs="B Mitra"/>
          <w:sz w:val="24"/>
          <w:szCs w:val="24"/>
          <w:rtl/>
          <w:lang w:bidi="fa-IR"/>
        </w:rPr>
        <w:t xml:space="preserve"> که توسط قراردادها ا</w:t>
      </w:r>
      <w:r w:rsidRPr="004F1091">
        <w:rPr>
          <w:rFonts w:cs="B Mitra" w:hint="cs"/>
          <w:sz w:val="24"/>
          <w:szCs w:val="24"/>
          <w:rtl/>
          <w:lang w:bidi="fa-IR"/>
        </w:rPr>
        <w:t>ی</w:t>
      </w:r>
      <w:r w:rsidRPr="004F1091">
        <w:rPr>
          <w:rFonts w:cs="B Mitra" w:hint="eastAsia"/>
          <w:sz w:val="24"/>
          <w:szCs w:val="24"/>
          <w:rtl/>
          <w:lang w:bidi="fa-IR"/>
        </w:rPr>
        <w:t>جاد</w:t>
      </w:r>
      <w:r w:rsidRPr="004F1091">
        <w:rPr>
          <w:rFonts w:cs="B Mitra"/>
          <w:sz w:val="24"/>
          <w:szCs w:val="24"/>
          <w:rtl/>
          <w:lang w:bidi="fa-IR"/>
        </w:rPr>
        <w:t xml:space="preserve"> م</w:t>
      </w:r>
      <w:r w:rsidRPr="004F1091">
        <w:rPr>
          <w:rFonts w:cs="B Mitra" w:hint="cs"/>
          <w:sz w:val="24"/>
          <w:szCs w:val="24"/>
          <w:rtl/>
          <w:lang w:bidi="fa-IR"/>
        </w:rPr>
        <w:t>ی</w:t>
      </w:r>
      <w:r w:rsidRPr="004F1091">
        <w:rPr>
          <w:rFonts w:cs="B Mitra"/>
          <w:sz w:val="24"/>
          <w:szCs w:val="24"/>
          <w:rtl/>
          <w:lang w:bidi="fa-IR"/>
        </w:rPr>
        <w:t xml:space="preserve"> ش</w:t>
      </w:r>
      <w:r w:rsidRPr="004F1091">
        <w:rPr>
          <w:rFonts w:cs="B Mitra" w:hint="eastAsia"/>
          <w:sz w:val="24"/>
          <w:szCs w:val="24"/>
          <w:rtl/>
          <w:lang w:bidi="fa-IR"/>
        </w:rPr>
        <w:t>ود</w:t>
      </w:r>
      <w:r w:rsidRPr="004F1091">
        <w:rPr>
          <w:rFonts w:cs="B Mitra"/>
          <w:sz w:val="24"/>
          <w:szCs w:val="24"/>
          <w:rtl/>
          <w:lang w:bidi="fa-IR"/>
        </w:rPr>
        <w:t xml:space="preserve"> به همان اندازه که هر دارا</w:t>
      </w:r>
      <w:r w:rsidRPr="004F1091">
        <w:rPr>
          <w:rFonts w:cs="B Mitra" w:hint="cs"/>
          <w:sz w:val="24"/>
          <w:szCs w:val="24"/>
          <w:rtl/>
          <w:lang w:bidi="fa-IR"/>
        </w:rPr>
        <w:t>یی</w:t>
      </w:r>
      <w:r w:rsidRPr="004F1091">
        <w:rPr>
          <w:rFonts w:cs="B Mitra"/>
          <w:sz w:val="24"/>
          <w:szCs w:val="24"/>
          <w:rtl/>
          <w:lang w:bidi="fa-IR"/>
        </w:rPr>
        <w:t xml:space="preserve"> متعلق به خودمان است بخش مهم</w:t>
      </w:r>
      <w:r w:rsidRPr="004F1091">
        <w:rPr>
          <w:rFonts w:cs="B Mitra" w:hint="cs"/>
          <w:sz w:val="24"/>
          <w:szCs w:val="24"/>
          <w:rtl/>
          <w:lang w:bidi="fa-IR"/>
        </w:rPr>
        <w:t>ی</w:t>
      </w:r>
      <w:r w:rsidRPr="004F1091">
        <w:rPr>
          <w:rFonts w:cs="B Mitra"/>
          <w:sz w:val="24"/>
          <w:szCs w:val="24"/>
          <w:rtl/>
          <w:lang w:bidi="fa-IR"/>
        </w:rPr>
        <w:t xml:space="preserve"> از حوزه حفاظت شده ما است به همان اندازه</w:t>
      </w:r>
      <w:r>
        <w:rPr>
          <w:rFonts w:cs="B Mitra" w:hint="cs"/>
          <w:sz w:val="24"/>
          <w:szCs w:val="24"/>
          <w:rtl/>
          <w:lang w:bidi="fa-IR"/>
        </w:rPr>
        <w:t xml:space="preserve"> مهم است</w:t>
      </w:r>
      <w:r w:rsidRPr="004F1091">
        <w:rPr>
          <w:rFonts w:cs="B Mitra"/>
          <w:sz w:val="24"/>
          <w:szCs w:val="24"/>
          <w:rtl/>
          <w:lang w:bidi="fa-IR"/>
        </w:rPr>
        <w:t xml:space="preserve"> که اساس برنامه ها</w:t>
      </w:r>
      <w:r w:rsidRPr="004F1091">
        <w:rPr>
          <w:rFonts w:cs="B Mitra" w:hint="cs"/>
          <w:sz w:val="24"/>
          <w:szCs w:val="24"/>
          <w:rtl/>
          <w:lang w:bidi="fa-IR"/>
        </w:rPr>
        <w:t>ی</w:t>
      </w:r>
      <w:r w:rsidRPr="004F1091">
        <w:rPr>
          <w:rFonts w:cs="B Mitra"/>
          <w:sz w:val="24"/>
          <w:szCs w:val="24"/>
          <w:rtl/>
          <w:lang w:bidi="fa-IR"/>
        </w:rPr>
        <w:t xml:space="preserve"> ما است. ا</w:t>
      </w:r>
      <w:r w:rsidRPr="004F1091">
        <w:rPr>
          <w:rFonts w:cs="B Mitra" w:hint="cs"/>
          <w:sz w:val="24"/>
          <w:szCs w:val="24"/>
          <w:rtl/>
          <w:lang w:bidi="fa-IR"/>
        </w:rPr>
        <w:t>ی</w:t>
      </w:r>
      <w:r w:rsidRPr="004F1091">
        <w:rPr>
          <w:rFonts w:cs="B Mitra" w:hint="eastAsia"/>
          <w:sz w:val="24"/>
          <w:szCs w:val="24"/>
          <w:rtl/>
          <w:lang w:bidi="fa-IR"/>
        </w:rPr>
        <w:t>ن</w:t>
      </w:r>
      <w:r w:rsidRPr="004F1091">
        <w:rPr>
          <w:rFonts w:cs="B Mitra"/>
          <w:sz w:val="24"/>
          <w:szCs w:val="24"/>
          <w:rtl/>
          <w:lang w:bidi="fa-IR"/>
        </w:rPr>
        <w:t xml:space="preserve"> مدل حاکم</w:t>
      </w:r>
      <w:r w:rsidRPr="004F1091">
        <w:rPr>
          <w:rFonts w:cs="B Mitra" w:hint="cs"/>
          <w:sz w:val="24"/>
          <w:szCs w:val="24"/>
          <w:rtl/>
          <w:lang w:bidi="fa-IR"/>
        </w:rPr>
        <w:t>ی</w:t>
      </w:r>
      <w:r w:rsidRPr="004F1091">
        <w:rPr>
          <w:rFonts w:cs="B Mitra" w:hint="eastAsia"/>
          <w:sz w:val="24"/>
          <w:szCs w:val="24"/>
          <w:rtl/>
          <w:lang w:bidi="fa-IR"/>
        </w:rPr>
        <w:t>ت</w:t>
      </w:r>
      <w:r w:rsidRPr="004F1091">
        <w:rPr>
          <w:rFonts w:cs="B Mitra" w:hint="cs"/>
          <w:sz w:val="24"/>
          <w:szCs w:val="24"/>
          <w:rtl/>
          <w:lang w:bidi="fa-IR"/>
        </w:rPr>
        <w:t>ی</w:t>
      </w:r>
      <w:r w:rsidRPr="004F1091">
        <w:rPr>
          <w:rFonts w:cs="B Mitra"/>
          <w:sz w:val="24"/>
          <w:szCs w:val="24"/>
          <w:rtl/>
          <w:lang w:bidi="fa-IR"/>
        </w:rPr>
        <w:t xml:space="preserve"> مستلزم سطوح بالا</w:t>
      </w:r>
      <w:r w:rsidRPr="004F1091">
        <w:rPr>
          <w:rFonts w:cs="B Mitra" w:hint="cs"/>
          <w:sz w:val="24"/>
          <w:szCs w:val="24"/>
          <w:rtl/>
          <w:lang w:bidi="fa-IR"/>
        </w:rPr>
        <w:t>یی</w:t>
      </w:r>
      <w:r w:rsidRPr="004F1091">
        <w:rPr>
          <w:rFonts w:cs="B Mitra"/>
          <w:sz w:val="24"/>
          <w:szCs w:val="24"/>
          <w:rtl/>
          <w:lang w:bidi="fa-IR"/>
        </w:rPr>
        <w:t xml:space="preserve"> از محاسبه‌پذ</w:t>
      </w:r>
      <w:r w:rsidRPr="004F1091">
        <w:rPr>
          <w:rFonts w:cs="B Mitra" w:hint="cs"/>
          <w:sz w:val="24"/>
          <w:szCs w:val="24"/>
          <w:rtl/>
          <w:lang w:bidi="fa-IR"/>
        </w:rPr>
        <w:t>ی</w:t>
      </w:r>
      <w:r w:rsidRPr="004F1091">
        <w:rPr>
          <w:rFonts w:cs="B Mitra" w:hint="eastAsia"/>
          <w:sz w:val="24"/>
          <w:szCs w:val="24"/>
          <w:rtl/>
          <w:lang w:bidi="fa-IR"/>
        </w:rPr>
        <w:t>ر</w:t>
      </w:r>
      <w:r w:rsidRPr="004F1091">
        <w:rPr>
          <w:rFonts w:cs="B Mitra" w:hint="cs"/>
          <w:sz w:val="24"/>
          <w:szCs w:val="24"/>
          <w:rtl/>
          <w:lang w:bidi="fa-IR"/>
        </w:rPr>
        <w:t>ی</w:t>
      </w:r>
      <w:r w:rsidRPr="004F1091">
        <w:rPr>
          <w:rFonts w:cs="B Mitra"/>
          <w:sz w:val="24"/>
          <w:szCs w:val="24"/>
          <w:rtl/>
          <w:lang w:bidi="fa-IR"/>
        </w:rPr>
        <w:t xml:space="preserve"> است که قراردادها م</w:t>
      </w:r>
      <w:r w:rsidRPr="004F1091">
        <w:rPr>
          <w:rFonts w:cs="B Mitra" w:hint="cs"/>
          <w:sz w:val="24"/>
          <w:szCs w:val="24"/>
          <w:rtl/>
          <w:lang w:bidi="fa-IR"/>
        </w:rPr>
        <w:t>ی‌</w:t>
      </w:r>
      <w:r w:rsidRPr="004F1091">
        <w:rPr>
          <w:rFonts w:cs="B Mitra" w:hint="eastAsia"/>
          <w:sz w:val="24"/>
          <w:szCs w:val="24"/>
          <w:rtl/>
          <w:lang w:bidi="fa-IR"/>
        </w:rPr>
        <w:t>توانند</w:t>
      </w:r>
      <w:r w:rsidRPr="004F1091">
        <w:rPr>
          <w:rFonts w:cs="B Mitra"/>
          <w:sz w:val="24"/>
          <w:szCs w:val="24"/>
          <w:rtl/>
          <w:lang w:bidi="fa-IR"/>
        </w:rPr>
        <w:t xml:space="preserve"> با تمرکز بر منحصر به فرد بودن معامله ضمن حذف ا</w:t>
      </w:r>
      <w:r w:rsidRPr="004F1091">
        <w:rPr>
          <w:rFonts w:cs="B Mitra" w:hint="eastAsia"/>
          <w:sz w:val="24"/>
          <w:szCs w:val="24"/>
          <w:rtl/>
          <w:lang w:bidi="fa-IR"/>
        </w:rPr>
        <w:t>رزش‌ها</w:t>
      </w:r>
      <w:r w:rsidRPr="004F1091">
        <w:rPr>
          <w:rFonts w:cs="B Mitra" w:hint="cs"/>
          <w:sz w:val="24"/>
          <w:szCs w:val="24"/>
          <w:rtl/>
          <w:lang w:bidi="fa-IR"/>
        </w:rPr>
        <w:t>ی</w:t>
      </w:r>
      <w:r w:rsidRPr="004F1091">
        <w:rPr>
          <w:rFonts w:cs="B Mitra"/>
          <w:sz w:val="24"/>
          <w:szCs w:val="24"/>
          <w:rtl/>
          <w:lang w:bidi="fa-IR"/>
        </w:rPr>
        <w:t xml:space="preserve"> رق</w:t>
      </w:r>
      <w:r w:rsidRPr="004F1091">
        <w:rPr>
          <w:rFonts w:cs="B Mitra" w:hint="cs"/>
          <w:sz w:val="24"/>
          <w:szCs w:val="24"/>
          <w:rtl/>
          <w:lang w:bidi="fa-IR"/>
        </w:rPr>
        <w:t>ی</w:t>
      </w:r>
      <w:r w:rsidRPr="004F1091">
        <w:rPr>
          <w:rFonts w:cs="B Mitra" w:hint="eastAsia"/>
          <w:sz w:val="24"/>
          <w:szCs w:val="24"/>
          <w:rtl/>
          <w:lang w:bidi="fa-IR"/>
        </w:rPr>
        <w:t>ب</w:t>
      </w:r>
      <w:r w:rsidRPr="004F1091">
        <w:rPr>
          <w:rFonts w:cs="B Mitra"/>
          <w:sz w:val="24"/>
          <w:szCs w:val="24"/>
          <w:rtl/>
          <w:lang w:bidi="fa-IR"/>
        </w:rPr>
        <w:t xml:space="preserve"> </w:t>
      </w:r>
      <w:r w:rsidRPr="004F1091">
        <w:rPr>
          <w:rFonts w:cs="B Mitra" w:hint="cs"/>
          <w:sz w:val="24"/>
          <w:szCs w:val="24"/>
          <w:rtl/>
          <w:lang w:bidi="fa-IR"/>
        </w:rPr>
        <w:t>ی</w:t>
      </w:r>
      <w:r w:rsidRPr="004F1091">
        <w:rPr>
          <w:rFonts w:cs="B Mitra" w:hint="eastAsia"/>
          <w:sz w:val="24"/>
          <w:szCs w:val="24"/>
          <w:rtl/>
          <w:lang w:bidi="fa-IR"/>
        </w:rPr>
        <w:t>ا</w:t>
      </w:r>
      <w:r w:rsidRPr="004F1091">
        <w:rPr>
          <w:rFonts w:cs="B Mitra"/>
          <w:sz w:val="24"/>
          <w:szCs w:val="24"/>
          <w:rtl/>
          <w:lang w:bidi="fa-IR"/>
        </w:rPr>
        <w:t xml:space="preserve"> مسئول</w:t>
      </w:r>
      <w:r w:rsidRPr="004F1091">
        <w:rPr>
          <w:rFonts w:cs="B Mitra" w:hint="cs"/>
          <w:sz w:val="24"/>
          <w:szCs w:val="24"/>
          <w:rtl/>
          <w:lang w:bidi="fa-IR"/>
        </w:rPr>
        <w:t>ی</w:t>
      </w:r>
      <w:r w:rsidRPr="004F1091">
        <w:rPr>
          <w:rFonts w:cs="B Mitra" w:hint="eastAsia"/>
          <w:sz w:val="24"/>
          <w:szCs w:val="24"/>
          <w:rtl/>
          <w:lang w:bidi="fa-IR"/>
        </w:rPr>
        <w:t>ت‌ها</w:t>
      </w:r>
      <w:r w:rsidRPr="004F1091">
        <w:rPr>
          <w:rFonts w:cs="B Mitra" w:hint="cs"/>
          <w:sz w:val="24"/>
          <w:szCs w:val="24"/>
          <w:rtl/>
          <w:lang w:bidi="fa-IR"/>
        </w:rPr>
        <w:t>ی</w:t>
      </w:r>
      <w:r w:rsidRPr="004F1091">
        <w:rPr>
          <w:rFonts w:cs="B Mitra"/>
          <w:sz w:val="24"/>
          <w:szCs w:val="24"/>
          <w:rtl/>
          <w:lang w:bidi="fa-IR"/>
        </w:rPr>
        <w:t xml:space="preserve"> تعر</w:t>
      </w:r>
      <w:r w:rsidRPr="004F1091">
        <w:rPr>
          <w:rFonts w:cs="B Mitra" w:hint="cs"/>
          <w:sz w:val="24"/>
          <w:szCs w:val="24"/>
          <w:rtl/>
          <w:lang w:bidi="fa-IR"/>
        </w:rPr>
        <w:t>ی</w:t>
      </w:r>
      <w:r w:rsidRPr="004F1091">
        <w:rPr>
          <w:rFonts w:cs="B Mitra" w:hint="eastAsia"/>
          <w:sz w:val="24"/>
          <w:szCs w:val="24"/>
          <w:rtl/>
          <w:lang w:bidi="fa-IR"/>
        </w:rPr>
        <w:t>ف‌نشده</w:t>
      </w:r>
      <w:r w:rsidRPr="004F1091">
        <w:rPr>
          <w:rFonts w:cs="B Mitra"/>
          <w:sz w:val="24"/>
          <w:szCs w:val="24"/>
          <w:rtl/>
          <w:lang w:bidi="fa-IR"/>
        </w:rPr>
        <w:t xml:space="preserve"> در قبال د</w:t>
      </w:r>
      <w:r w:rsidRPr="004F1091">
        <w:rPr>
          <w:rFonts w:cs="B Mitra" w:hint="cs"/>
          <w:sz w:val="24"/>
          <w:szCs w:val="24"/>
          <w:rtl/>
          <w:lang w:bidi="fa-IR"/>
        </w:rPr>
        <w:t>ی</w:t>
      </w:r>
      <w:r w:rsidRPr="004F1091">
        <w:rPr>
          <w:rFonts w:cs="B Mitra" w:hint="eastAsia"/>
          <w:sz w:val="24"/>
          <w:szCs w:val="24"/>
          <w:rtl/>
          <w:lang w:bidi="fa-IR"/>
        </w:rPr>
        <w:t>گران،</w:t>
      </w:r>
      <w:r w:rsidRPr="004F1091">
        <w:rPr>
          <w:rFonts w:cs="B Mitra"/>
          <w:sz w:val="24"/>
          <w:szCs w:val="24"/>
          <w:rtl/>
          <w:lang w:bidi="fa-IR"/>
        </w:rPr>
        <w:t xml:space="preserve"> از آن اطم</w:t>
      </w:r>
      <w:r w:rsidRPr="004F1091">
        <w:rPr>
          <w:rFonts w:cs="B Mitra" w:hint="cs"/>
          <w:sz w:val="24"/>
          <w:szCs w:val="24"/>
          <w:rtl/>
          <w:lang w:bidi="fa-IR"/>
        </w:rPr>
        <w:t>ی</w:t>
      </w:r>
      <w:r w:rsidRPr="004F1091">
        <w:rPr>
          <w:rFonts w:cs="B Mitra" w:hint="eastAsia"/>
          <w:sz w:val="24"/>
          <w:szCs w:val="24"/>
          <w:rtl/>
          <w:lang w:bidi="fa-IR"/>
        </w:rPr>
        <w:t>نان</w:t>
      </w:r>
      <w:r w:rsidRPr="004F1091">
        <w:rPr>
          <w:rFonts w:cs="B Mitra"/>
          <w:sz w:val="24"/>
          <w:szCs w:val="24"/>
          <w:rtl/>
          <w:lang w:bidi="fa-IR"/>
        </w:rPr>
        <w:t xml:space="preserve"> حاصل کنند. افراد با</w:t>
      </w:r>
      <w:r w:rsidRPr="004F1091">
        <w:rPr>
          <w:rFonts w:cs="B Mitra" w:hint="cs"/>
          <w:sz w:val="24"/>
          <w:szCs w:val="24"/>
          <w:rtl/>
          <w:lang w:bidi="fa-IR"/>
        </w:rPr>
        <w:t>ی</w:t>
      </w:r>
      <w:r w:rsidRPr="004F1091">
        <w:rPr>
          <w:rFonts w:cs="B Mitra" w:hint="eastAsia"/>
          <w:sz w:val="24"/>
          <w:szCs w:val="24"/>
          <w:rtl/>
          <w:lang w:bidi="fa-IR"/>
        </w:rPr>
        <w:t>د</w:t>
      </w:r>
      <w:r w:rsidRPr="004F1091">
        <w:rPr>
          <w:rFonts w:cs="B Mitra"/>
          <w:sz w:val="24"/>
          <w:szCs w:val="24"/>
          <w:rtl/>
          <w:lang w:bidi="fa-IR"/>
        </w:rPr>
        <w:t xml:space="preserve"> نسبت به کل</w:t>
      </w:r>
      <w:r w:rsidRPr="004F1091">
        <w:rPr>
          <w:rFonts w:cs="B Mitra" w:hint="cs"/>
          <w:sz w:val="24"/>
          <w:szCs w:val="24"/>
          <w:rtl/>
          <w:lang w:bidi="fa-IR"/>
        </w:rPr>
        <w:t>ی</w:t>
      </w:r>
      <w:r w:rsidRPr="004F1091">
        <w:rPr>
          <w:rFonts w:cs="B Mitra" w:hint="eastAsia"/>
          <w:sz w:val="24"/>
          <w:szCs w:val="24"/>
          <w:rtl/>
          <w:lang w:bidi="fa-IR"/>
        </w:rPr>
        <w:t>ت</w:t>
      </w:r>
      <w:r>
        <w:rPr>
          <w:rFonts w:cs="B Mitra"/>
          <w:sz w:val="24"/>
          <w:szCs w:val="24"/>
          <w:rtl/>
          <w:lang w:bidi="fa-IR"/>
        </w:rPr>
        <w:t xml:space="preserve"> </w:t>
      </w:r>
      <w:r>
        <w:rPr>
          <w:rFonts w:cs="B Mitra" w:hint="cs"/>
          <w:sz w:val="24"/>
          <w:szCs w:val="24"/>
          <w:rtl/>
          <w:lang w:bidi="fa-IR"/>
        </w:rPr>
        <w:t>بی توجه</w:t>
      </w:r>
      <w:r w:rsidRPr="004F1091">
        <w:rPr>
          <w:rFonts w:cs="B Mitra"/>
          <w:sz w:val="24"/>
          <w:szCs w:val="24"/>
          <w:rtl/>
          <w:lang w:bidi="fa-IR"/>
        </w:rPr>
        <w:t xml:space="preserve"> بمانند. آنها ن</w:t>
      </w:r>
      <w:r w:rsidRPr="004F1091">
        <w:rPr>
          <w:rFonts w:cs="B Mitra" w:hint="cs"/>
          <w:sz w:val="24"/>
          <w:szCs w:val="24"/>
          <w:rtl/>
          <w:lang w:bidi="fa-IR"/>
        </w:rPr>
        <w:t>ی</w:t>
      </w:r>
      <w:r w:rsidRPr="004F1091">
        <w:rPr>
          <w:rFonts w:cs="B Mitra" w:hint="eastAsia"/>
          <w:sz w:val="24"/>
          <w:szCs w:val="24"/>
          <w:rtl/>
          <w:lang w:bidi="fa-IR"/>
        </w:rPr>
        <w:t>ز</w:t>
      </w:r>
      <w:r w:rsidRPr="004F1091">
        <w:rPr>
          <w:rFonts w:cs="B Mitra"/>
          <w:sz w:val="24"/>
          <w:szCs w:val="24"/>
          <w:rtl/>
          <w:lang w:bidi="fa-IR"/>
        </w:rPr>
        <w:t xml:space="preserve"> با</w:t>
      </w:r>
      <w:r w:rsidRPr="004F1091">
        <w:rPr>
          <w:rFonts w:cs="B Mitra" w:hint="cs"/>
          <w:sz w:val="24"/>
          <w:szCs w:val="24"/>
          <w:rtl/>
          <w:lang w:bidi="fa-IR"/>
        </w:rPr>
        <w:t>ی</w:t>
      </w:r>
      <w:r w:rsidRPr="004F1091">
        <w:rPr>
          <w:rFonts w:cs="B Mitra" w:hint="eastAsia"/>
          <w:sz w:val="24"/>
          <w:szCs w:val="24"/>
          <w:rtl/>
          <w:lang w:bidi="fa-IR"/>
        </w:rPr>
        <w:t>د</w:t>
      </w:r>
      <w:r w:rsidRPr="004F1091">
        <w:rPr>
          <w:rFonts w:cs="B Mitra"/>
          <w:sz w:val="24"/>
          <w:szCs w:val="24"/>
          <w:rtl/>
          <w:lang w:bidi="fa-IR"/>
        </w:rPr>
        <w:t xml:space="preserve"> ب</w:t>
      </w:r>
      <w:r w:rsidRPr="004F1091">
        <w:rPr>
          <w:rFonts w:cs="B Mitra" w:hint="cs"/>
          <w:sz w:val="24"/>
          <w:szCs w:val="24"/>
          <w:rtl/>
          <w:lang w:bidi="fa-IR"/>
        </w:rPr>
        <w:t>ی</w:t>
      </w:r>
      <w:r w:rsidRPr="004F1091">
        <w:rPr>
          <w:rFonts w:cs="B Mitra" w:hint="eastAsia"/>
          <w:sz w:val="24"/>
          <w:szCs w:val="24"/>
          <w:rtl/>
          <w:lang w:bidi="fa-IR"/>
        </w:rPr>
        <w:t>شتر</w:t>
      </w:r>
      <w:r w:rsidRPr="004F1091">
        <w:rPr>
          <w:rFonts w:cs="B Mitra"/>
          <w:sz w:val="24"/>
          <w:szCs w:val="24"/>
          <w:rtl/>
          <w:lang w:bidi="fa-IR"/>
        </w:rPr>
        <w:t xml:space="preserve"> اهداف خود را از طر</w:t>
      </w:r>
      <w:r w:rsidRPr="004F1091">
        <w:rPr>
          <w:rFonts w:cs="B Mitra" w:hint="cs"/>
          <w:sz w:val="24"/>
          <w:szCs w:val="24"/>
          <w:rtl/>
          <w:lang w:bidi="fa-IR"/>
        </w:rPr>
        <w:t>ی</w:t>
      </w:r>
      <w:r w:rsidRPr="004F1091">
        <w:rPr>
          <w:rFonts w:cs="B Mitra" w:hint="eastAsia"/>
          <w:sz w:val="24"/>
          <w:szCs w:val="24"/>
          <w:rtl/>
          <w:lang w:bidi="fa-IR"/>
        </w:rPr>
        <w:t>ق</w:t>
      </w:r>
      <w:r w:rsidRPr="004F1091">
        <w:rPr>
          <w:rFonts w:cs="B Mitra"/>
          <w:sz w:val="24"/>
          <w:szCs w:val="24"/>
          <w:rtl/>
          <w:lang w:bidi="fa-IR"/>
        </w:rPr>
        <w:t xml:space="preserve"> معاملات بازار دنبال کنند</w:t>
      </w:r>
      <w:r w:rsidRPr="004F1091">
        <w:rPr>
          <w:rFonts w:cs="B Mitra"/>
          <w:sz w:val="24"/>
          <w:szCs w:val="24"/>
          <w:lang w:bidi="fa-IR"/>
        </w:rPr>
        <w:t>.</w:t>
      </w:r>
    </w:p>
    <w:p w14:paraId="6B95317E" w14:textId="77777777" w:rsidR="00C02FD0" w:rsidRDefault="00C02FD0" w:rsidP="00F363B1">
      <w:pPr>
        <w:bidi/>
        <w:jc w:val="both"/>
        <w:rPr>
          <w:rFonts w:cs="B Mitra"/>
          <w:sz w:val="24"/>
          <w:szCs w:val="24"/>
          <w:rtl/>
          <w:lang w:bidi="fa-IR"/>
        </w:rPr>
      </w:pPr>
    </w:p>
    <w:p w14:paraId="5598981F" w14:textId="77777777" w:rsidR="00C02FD0" w:rsidRDefault="00C02FD0" w:rsidP="00F363B1">
      <w:pPr>
        <w:bidi/>
        <w:jc w:val="both"/>
        <w:rPr>
          <w:rFonts w:cs="B Mitra"/>
          <w:sz w:val="24"/>
          <w:szCs w:val="24"/>
          <w:rtl/>
          <w:lang w:bidi="fa-IR"/>
        </w:rPr>
      </w:pPr>
    </w:p>
    <w:p w14:paraId="5A10C616" w14:textId="77777777" w:rsidR="00C02FD0" w:rsidRDefault="00C02FD0" w:rsidP="00F363B1">
      <w:pPr>
        <w:bidi/>
        <w:jc w:val="both"/>
        <w:rPr>
          <w:rFonts w:cs="B Mitra"/>
          <w:sz w:val="24"/>
          <w:szCs w:val="24"/>
          <w:rtl/>
          <w:lang w:bidi="fa-IR"/>
        </w:rPr>
      </w:pPr>
    </w:p>
    <w:p w14:paraId="508C1840" w14:textId="77777777" w:rsidR="00C02FD0" w:rsidRDefault="00C02FD0" w:rsidP="00F363B1">
      <w:pPr>
        <w:bidi/>
        <w:jc w:val="both"/>
        <w:rPr>
          <w:rFonts w:cs="B Mitra"/>
          <w:sz w:val="24"/>
          <w:szCs w:val="24"/>
          <w:rtl/>
          <w:lang w:bidi="fa-IR"/>
        </w:rPr>
      </w:pPr>
    </w:p>
    <w:p w14:paraId="298B3C6C" w14:textId="77777777" w:rsidR="00C02FD0" w:rsidRDefault="00C02FD0" w:rsidP="00F363B1">
      <w:pPr>
        <w:bidi/>
        <w:jc w:val="both"/>
        <w:rPr>
          <w:rFonts w:cs="B Mitra"/>
          <w:sz w:val="24"/>
          <w:szCs w:val="24"/>
          <w:rtl/>
          <w:lang w:bidi="fa-IR"/>
        </w:rPr>
      </w:pPr>
    </w:p>
    <w:p w14:paraId="5D99C7A9" w14:textId="77777777" w:rsidR="00C02FD0" w:rsidRDefault="00C02FD0" w:rsidP="00F363B1">
      <w:pPr>
        <w:bidi/>
        <w:jc w:val="both"/>
        <w:rPr>
          <w:rFonts w:cs="B Mitra"/>
          <w:sz w:val="24"/>
          <w:szCs w:val="24"/>
          <w:rtl/>
          <w:lang w:bidi="fa-IR"/>
        </w:rPr>
      </w:pPr>
    </w:p>
    <w:p w14:paraId="6F8D82B9" w14:textId="77777777" w:rsidR="00C02FD0" w:rsidRDefault="00C02FD0" w:rsidP="00F363B1">
      <w:pPr>
        <w:bidi/>
        <w:jc w:val="both"/>
        <w:rPr>
          <w:rFonts w:cs="B Mitra"/>
          <w:sz w:val="24"/>
          <w:szCs w:val="24"/>
          <w:rtl/>
          <w:lang w:bidi="fa-IR"/>
        </w:rPr>
      </w:pPr>
    </w:p>
    <w:p w14:paraId="22DCD55D" w14:textId="77777777" w:rsidR="00C02FD0" w:rsidRDefault="00C02FD0" w:rsidP="00F363B1">
      <w:pPr>
        <w:bidi/>
        <w:jc w:val="both"/>
        <w:rPr>
          <w:rFonts w:cs="B Mitra"/>
          <w:sz w:val="24"/>
          <w:szCs w:val="24"/>
          <w:rtl/>
          <w:lang w:bidi="fa-IR"/>
        </w:rPr>
      </w:pPr>
    </w:p>
    <w:p w14:paraId="0CF228D4" w14:textId="77777777" w:rsidR="00C02FD0" w:rsidRDefault="00C02FD0" w:rsidP="00F363B1">
      <w:pPr>
        <w:bidi/>
        <w:jc w:val="both"/>
        <w:rPr>
          <w:rFonts w:cs="B Mitra"/>
          <w:sz w:val="24"/>
          <w:szCs w:val="24"/>
          <w:rtl/>
          <w:lang w:bidi="fa-IR"/>
        </w:rPr>
      </w:pPr>
    </w:p>
    <w:p w14:paraId="411510E7" w14:textId="77777777" w:rsidR="00C02FD0" w:rsidRPr="00412E42" w:rsidRDefault="00C02FD0" w:rsidP="00F363B1">
      <w:pPr>
        <w:jc w:val="both"/>
        <w:rPr>
          <w:rFonts w:cs="B Nazanin"/>
          <w:sz w:val="24"/>
          <w:szCs w:val="24"/>
          <w:rtl/>
          <w:lang w:bidi="fa-IR"/>
        </w:rPr>
      </w:pPr>
      <w:r w:rsidRPr="00412E42">
        <w:rPr>
          <w:rFonts w:cs="B Nazanin" w:hint="cs"/>
          <w:sz w:val="24"/>
          <w:szCs w:val="24"/>
          <w:rtl/>
          <w:lang w:bidi="fa-IR"/>
        </w:rPr>
        <w:t>________________________</w:t>
      </w:r>
    </w:p>
    <w:p w14:paraId="6036371F" w14:textId="77777777" w:rsidR="00C02FD0" w:rsidRPr="00412E42" w:rsidRDefault="00C02FD0" w:rsidP="00F363B1">
      <w:pPr>
        <w:bidi/>
        <w:jc w:val="both"/>
        <w:rPr>
          <w:rFonts w:cs="B Nazanin"/>
          <w:sz w:val="24"/>
          <w:szCs w:val="24"/>
          <w:lang w:bidi="fa-IR"/>
        </w:rPr>
      </w:pPr>
      <w:r w:rsidRPr="00412E42">
        <w:rPr>
          <w:rFonts w:cs="B Nazanin"/>
          <w:sz w:val="24"/>
          <w:szCs w:val="24"/>
          <w:rtl/>
          <w:lang w:bidi="fa-IR"/>
        </w:rPr>
        <w:t>90</w:t>
      </w:r>
      <w:r w:rsidRPr="00412E42">
        <w:rPr>
          <w:rFonts w:cs="B Nazanin" w:hint="cs"/>
          <w:sz w:val="24"/>
          <w:szCs w:val="24"/>
          <w:rtl/>
          <w:lang w:bidi="fa-IR"/>
        </w:rPr>
        <w:t>.</w:t>
      </w:r>
      <w:r w:rsidRPr="00412E42">
        <w:rPr>
          <w:rFonts w:cs="B Nazanin"/>
          <w:sz w:val="24"/>
          <w:szCs w:val="24"/>
          <w:rtl/>
          <w:lang w:bidi="fa-IR"/>
        </w:rPr>
        <w:t xml:space="preserve"> فردر</w:t>
      </w:r>
      <w:r w:rsidRPr="00412E42">
        <w:rPr>
          <w:rFonts w:cs="B Nazanin" w:hint="cs"/>
          <w:sz w:val="24"/>
          <w:szCs w:val="24"/>
          <w:rtl/>
          <w:lang w:bidi="fa-IR"/>
        </w:rPr>
        <w:t>ی</w:t>
      </w:r>
      <w:r w:rsidRPr="00412E42">
        <w:rPr>
          <w:rFonts w:cs="B Nazanin" w:hint="eastAsia"/>
          <w:sz w:val="24"/>
          <w:szCs w:val="24"/>
          <w:rtl/>
          <w:lang w:bidi="fa-IR"/>
        </w:rPr>
        <w:t>ش</w:t>
      </w:r>
      <w:r w:rsidRPr="00412E42">
        <w:rPr>
          <w:rFonts w:cs="B Nazanin"/>
          <w:sz w:val="24"/>
          <w:szCs w:val="24"/>
          <w:rtl/>
          <w:lang w:bidi="fa-IR"/>
        </w:rPr>
        <w:t xml:space="preserve"> ا. ها</w:t>
      </w:r>
      <w:r w:rsidRPr="00412E42">
        <w:rPr>
          <w:rFonts w:cs="B Nazanin" w:hint="cs"/>
          <w:sz w:val="24"/>
          <w:szCs w:val="24"/>
          <w:rtl/>
          <w:lang w:bidi="fa-IR"/>
        </w:rPr>
        <w:t>ی</w:t>
      </w:r>
      <w:r w:rsidRPr="00412E42">
        <w:rPr>
          <w:rFonts w:cs="B Nazanin" w:hint="eastAsia"/>
          <w:sz w:val="24"/>
          <w:szCs w:val="24"/>
          <w:rtl/>
          <w:lang w:bidi="fa-IR"/>
        </w:rPr>
        <w:t>ک،</w:t>
      </w:r>
      <w:r w:rsidRPr="00412E42">
        <w:rPr>
          <w:rFonts w:cs="B Nazanin"/>
          <w:sz w:val="24"/>
          <w:szCs w:val="24"/>
          <w:rtl/>
          <w:lang w:bidi="fa-IR"/>
        </w:rPr>
        <w:t xml:space="preserve"> قانون اساس</w:t>
      </w:r>
      <w:r w:rsidRPr="00412E42">
        <w:rPr>
          <w:rFonts w:cs="B Nazanin" w:hint="cs"/>
          <w:sz w:val="24"/>
          <w:szCs w:val="24"/>
          <w:rtl/>
          <w:lang w:bidi="fa-IR"/>
        </w:rPr>
        <w:t>ی</w:t>
      </w:r>
      <w:r w:rsidRPr="00412E42">
        <w:rPr>
          <w:rFonts w:cs="B Nazanin"/>
          <w:sz w:val="24"/>
          <w:szCs w:val="24"/>
          <w:rtl/>
          <w:lang w:bidi="fa-IR"/>
        </w:rPr>
        <w:t xml:space="preserve"> آزاد</w:t>
      </w:r>
      <w:r w:rsidRPr="00412E42">
        <w:rPr>
          <w:rFonts w:cs="B Nazanin" w:hint="cs"/>
          <w:sz w:val="24"/>
          <w:szCs w:val="24"/>
          <w:rtl/>
          <w:lang w:bidi="fa-IR"/>
        </w:rPr>
        <w:t>ی</w:t>
      </w:r>
      <w:r w:rsidRPr="00412E42">
        <w:rPr>
          <w:rFonts w:cs="B Nazanin"/>
          <w:sz w:val="24"/>
          <w:szCs w:val="24"/>
          <w:rtl/>
          <w:lang w:bidi="fa-IR"/>
        </w:rPr>
        <w:t xml:space="preserve"> (انتشارات دانشگاه ش</w:t>
      </w:r>
      <w:r w:rsidRPr="00412E42">
        <w:rPr>
          <w:rFonts w:cs="B Nazanin" w:hint="cs"/>
          <w:sz w:val="24"/>
          <w:szCs w:val="24"/>
          <w:rtl/>
          <w:lang w:bidi="fa-IR"/>
        </w:rPr>
        <w:t>ی</w:t>
      </w:r>
      <w:r w:rsidRPr="00412E42">
        <w:rPr>
          <w:rFonts w:cs="B Nazanin" w:hint="eastAsia"/>
          <w:sz w:val="24"/>
          <w:szCs w:val="24"/>
          <w:rtl/>
          <w:lang w:bidi="fa-IR"/>
        </w:rPr>
        <w:t>کاگو</w:t>
      </w:r>
      <w:r w:rsidRPr="00412E42">
        <w:rPr>
          <w:rFonts w:cs="B Nazanin"/>
          <w:sz w:val="24"/>
          <w:szCs w:val="24"/>
          <w:rtl/>
          <w:lang w:bidi="fa-IR"/>
        </w:rPr>
        <w:t xml:space="preserve"> 1978 1960) 141. همچن</w:t>
      </w:r>
      <w:r w:rsidRPr="00412E42">
        <w:rPr>
          <w:rFonts w:cs="B Nazanin" w:hint="cs"/>
          <w:sz w:val="24"/>
          <w:szCs w:val="24"/>
          <w:rtl/>
          <w:lang w:bidi="fa-IR"/>
        </w:rPr>
        <w:t>ی</w:t>
      </w:r>
      <w:r w:rsidRPr="00412E42">
        <w:rPr>
          <w:rFonts w:cs="B Nazanin" w:hint="eastAsia"/>
          <w:sz w:val="24"/>
          <w:szCs w:val="24"/>
          <w:rtl/>
          <w:lang w:bidi="fa-IR"/>
        </w:rPr>
        <w:t>ن،</w:t>
      </w:r>
      <w:r w:rsidRPr="00412E42">
        <w:rPr>
          <w:rFonts w:cs="B Nazanin"/>
          <w:sz w:val="24"/>
          <w:szCs w:val="24"/>
          <w:rtl/>
          <w:lang w:bidi="fa-IR"/>
        </w:rPr>
        <w:t xml:space="preserve"> و</w:t>
      </w:r>
      <w:r w:rsidRPr="00412E42">
        <w:rPr>
          <w:rFonts w:cs="B Nazanin" w:hint="cs"/>
          <w:sz w:val="24"/>
          <w:szCs w:val="24"/>
          <w:rtl/>
          <w:lang w:bidi="fa-IR"/>
        </w:rPr>
        <w:t>ی</w:t>
      </w:r>
      <w:r w:rsidRPr="00412E42">
        <w:rPr>
          <w:rFonts w:cs="B Nazanin" w:hint="eastAsia"/>
          <w:sz w:val="24"/>
          <w:szCs w:val="24"/>
          <w:rtl/>
          <w:lang w:bidi="fa-IR"/>
        </w:rPr>
        <w:t>لهلم</w:t>
      </w:r>
      <w:r w:rsidRPr="00412E42">
        <w:rPr>
          <w:rFonts w:cs="B Nazanin"/>
          <w:sz w:val="24"/>
          <w:szCs w:val="24"/>
          <w:rtl/>
          <w:lang w:bidi="fa-IR"/>
        </w:rPr>
        <w:t xml:space="preserve"> روپکه، نظم ب</w:t>
      </w:r>
      <w:r w:rsidRPr="00412E42">
        <w:rPr>
          <w:rFonts w:cs="B Nazanin" w:hint="cs"/>
          <w:sz w:val="24"/>
          <w:szCs w:val="24"/>
          <w:rtl/>
          <w:lang w:bidi="fa-IR"/>
        </w:rPr>
        <w:t>ی</w:t>
      </w:r>
      <w:r w:rsidRPr="00412E42">
        <w:rPr>
          <w:rFonts w:cs="B Nazanin" w:hint="eastAsia"/>
          <w:sz w:val="24"/>
          <w:szCs w:val="24"/>
          <w:rtl/>
          <w:lang w:bidi="fa-IR"/>
        </w:rPr>
        <w:t>ن</w:t>
      </w:r>
      <w:r w:rsidRPr="00412E42">
        <w:rPr>
          <w:rFonts w:cs="B Nazanin"/>
          <w:sz w:val="24"/>
          <w:szCs w:val="24"/>
          <w:rtl/>
          <w:lang w:bidi="fa-IR"/>
        </w:rPr>
        <w:t xml:space="preserve"> الملل</w:t>
      </w:r>
      <w:r w:rsidRPr="00412E42">
        <w:rPr>
          <w:rFonts w:cs="B Nazanin" w:hint="cs"/>
          <w:sz w:val="24"/>
          <w:szCs w:val="24"/>
          <w:rtl/>
          <w:lang w:bidi="fa-IR"/>
        </w:rPr>
        <w:t>ی</w:t>
      </w:r>
      <w:r w:rsidRPr="00412E42">
        <w:rPr>
          <w:rFonts w:cs="B Nazanin"/>
          <w:sz w:val="24"/>
          <w:szCs w:val="24"/>
          <w:rtl/>
          <w:lang w:bidi="fa-IR"/>
        </w:rPr>
        <w:t xml:space="preserve"> و </w:t>
      </w:r>
      <w:r w:rsidRPr="00412E42">
        <w:rPr>
          <w:rFonts w:cs="B Nazanin" w:hint="cs"/>
          <w:sz w:val="24"/>
          <w:szCs w:val="24"/>
          <w:rtl/>
          <w:lang w:bidi="fa-IR"/>
        </w:rPr>
        <w:t>ی</w:t>
      </w:r>
      <w:r w:rsidRPr="00412E42">
        <w:rPr>
          <w:rFonts w:cs="B Nazanin" w:hint="eastAsia"/>
          <w:sz w:val="24"/>
          <w:szCs w:val="24"/>
          <w:rtl/>
          <w:lang w:bidi="fa-IR"/>
        </w:rPr>
        <w:t>کپارچگ</w:t>
      </w:r>
      <w:r w:rsidRPr="00412E42">
        <w:rPr>
          <w:rFonts w:cs="B Nazanin" w:hint="cs"/>
          <w:sz w:val="24"/>
          <w:szCs w:val="24"/>
          <w:rtl/>
          <w:lang w:bidi="fa-IR"/>
        </w:rPr>
        <w:t>ی</w:t>
      </w:r>
      <w:r w:rsidRPr="00412E42">
        <w:rPr>
          <w:rFonts w:cs="B Nazanin"/>
          <w:sz w:val="24"/>
          <w:szCs w:val="24"/>
          <w:rtl/>
          <w:lang w:bidi="fa-IR"/>
        </w:rPr>
        <w:t xml:space="preserve"> اقتصاد</w:t>
      </w:r>
      <w:r w:rsidRPr="00412E42">
        <w:rPr>
          <w:rFonts w:cs="B Nazanin" w:hint="cs"/>
          <w:sz w:val="24"/>
          <w:szCs w:val="24"/>
          <w:rtl/>
          <w:lang w:bidi="fa-IR"/>
        </w:rPr>
        <w:t>ی</w:t>
      </w:r>
      <w:r w:rsidRPr="00412E42">
        <w:rPr>
          <w:rFonts w:cs="B Nazanin"/>
          <w:sz w:val="24"/>
          <w:szCs w:val="24"/>
          <w:rtl/>
          <w:lang w:bidi="fa-IR"/>
        </w:rPr>
        <w:t xml:space="preserve"> </w:t>
      </w:r>
      <w:r w:rsidRPr="00412E42">
        <w:rPr>
          <w:rFonts w:cs="B Nazanin"/>
          <w:sz w:val="24"/>
          <w:szCs w:val="24"/>
          <w:lang w:bidi="fa-IR"/>
        </w:rPr>
        <w:t>(D. Reidel 1959) 79</w:t>
      </w:r>
      <w:r w:rsidRPr="00412E42">
        <w:rPr>
          <w:rFonts w:cs="B Nazanin"/>
          <w:sz w:val="24"/>
          <w:szCs w:val="24"/>
          <w:rtl/>
          <w:lang w:bidi="fa-IR"/>
        </w:rPr>
        <w:t xml:space="preserve"> 85.</w:t>
      </w:r>
    </w:p>
    <w:p w14:paraId="1AED8BDD" w14:textId="77777777" w:rsidR="00C02FD0" w:rsidRPr="00412E42" w:rsidRDefault="00C02FD0" w:rsidP="00F363B1">
      <w:pPr>
        <w:bidi/>
        <w:jc w:val="both"/>
        <w:rPr>
          <w:rFonts w:cs="B Nazanin"/>
          <w:sz w:val="24"/>
          <w:szCs w:val="24"/>
          <w:lang w:bidi="fa-IR"/>
        </w:rPr>
      </w:pPr>
      <w:r w:rsidRPr="00412E42">
        <w:rPr>
          <w:rFonts w:cs="B Nazanin"/>
          <w:sz w:val="24"/>
          <w:szCs w:val="24"/>
          <w:rtl/>
          <w:lang w:bidi="fa-IR"/>
        </w:rPr>
        <w:t>91</w:t>
      </w:r>
      <w:r w:rsidRPr="00412E42">
        <w:rPr>
          <w:rFonts w:cs="B Nazanin" w:hint="cs"/>
          <w:sz w:val="24"/>
          <w:szCs w:val="24"/>
          <w:rtl/>
          <w:lang w:bidi="fa-IR"/>
        </w:rPr>
        <w:t>.</w:t>
      </w:r>
      <w:r w:rsidRPr="00412E42">
        <w:rPr>
          <w:rFonts w:cs="B Nazanin"/>
          <w:sz w:val="24"/>
          <w:szCs w:val="24"/>
          <w:rtl/>
          <w:lang w:bidi="fa-IR"/>
        </w:rPr>
        <w:t xml:space="preserve"> ال</w:t>
      </w:r>
      <w:r w:rsidRPr="00412E42">
        <w:rPr>
          <w:rFonts w:cs="B Nazanin" w:hint="cs"/>
          <w:sz w:val="24"/>
          <w:szCs w:val="24"/>
          <w:rtl/>
          <w:lang w:bidi="fa-IR"/>
        </w:rPr>
        <w:t>ی</w:t>
      </w:r>
      <w:r w:rsidRPr="00412E42">
        <w:rPr>
          <w:rFonts w:cs="B Nazanin" w:hint="eastAsia"/>
          <w:sz w:val="24"/>
          <w:szCs w:val="24"/>
          <w:rtl/>
          <w:lang w:bidi="fa-IR"/>
        </w:rPr>
        <w:t>ور</w:t>
      </w:r>
      <w:r w:rsidRPr="00412E42">
        <w:rPr>
          <w:rFonts w:cs="B Nazanin"/>
          <w:sz w:val="24"/>
          <w:szCs w:val="24"/>
          <w:rtl/>
          <w:lang w:bidi="fa-IR"/>
        </w:rPr>
        <w:t xml:space="preserve"> ا</w:t>
      </w:r>
      <w:r w:rsidRPr="00412E42">
        <w:rPr>
          <w:rFonts w:cs="B Nazanin" w:hint="cs"/>
          <w:sz w:val="24"/>
          <w:szCs w:val="24"/>
          <w:rtl/>
          <w:lang w:bidi="fa-IR"/>
        </w:rPr>
        <w:t>ی</w:t>
      </w:r>
      <w:r w:rsidRPr="00412E42">
        <w:rPr>
          <w:rFonts w:cs="B Nazanin"/>
          <w:sz w:val="24"/>
          <w:szCs w:val="24"/>
          <w:rtl/>
          <w:lang w:bidi="fa-IR"/>
        </w:rPr>
        <w:t>. و</w:t>
      </w:r>
      <w:r w:rsidRPr="00412E42">
        <w:rPr>
          <w:rFonts w:cs="B Nazanin" w:hint="cs"/>
          <w:sz w:val="24"/>
          <w:szCs w:val="24"/>
          <w:rtl/>
          <w:lang w:bidi="fa-IR"/>
        </w:rPr>
        <w:t>ی</w:t>
      </w:r>
      <w:r w:rsidRPr="00412E42">
        <w:rPr>
          <w:rFonts w:cs="B Nazanin" w:hint="eastAsia"/>
          <w:sz w:val="24"/>
          <w:szCs w:val="24"/>
          <w:rtl/>
          <w:lang w:bidi="fa-IR"/>
        </w:rPr>
        <w:t>ل</w:t>
      </w:r>
      <w:r w:rsidRPr="00412E42">
        <w:rPr>
          <w:rFonts w:cs="B Nazanin" w:hint="cs"/>
          <w:sz w:val="24"/>
          <w:szCs w:val="24"/>
          <w:rtl/>
          <w:lang w:bidi="fa-IR"/>
        </w:rPr>
        <w:t>ی</w:t>
      </w:r>
      <w:r w:rsidRPr="00412E42">
        <w:rPr>
          <w:rFonts w:cs="B Nazanin" w:hint="eastAsia"/>
          <w:sz w:val="24"/>
          <w:szCs w:val="24"/>
          <w:rtl/>
          <w:lang w:bidi="fa-IR"/>
        </w:rPr>
        <w:t>امسون،</w:t>
      </w:r>
      <w:r w:rsidRPr="00412E42">
        <w:rPr>
          <w:rFonts w:cs="B Nazanin"/>
          <w:sz w:val="24"/>
          <w:szCs w:val="24"/>
          <w:rtl/>
          <w:lang w:bidi="fa-IR"/>
        </w:rPr>
        <w:t xml:space="preserve"> نهادها</w:t>
      </w:r>
      <w:r w:rsidRPr="00412E42">
        <w:rPr>
          <w:rFonts w:cs="B Nazanin" w:hint="cs"/>
          <w:sz w:val="24"/>
          <w:szCs w:val="24"/>
          <w:rtl/>
          <w:lang w:bidi="fa-IR"/>
        </w:rPr>
        <w:t>ی</w:t>
      </w:r>
      <w:r w:rsidRPr="00412E42">
        <w:rPr>
          <w:rFonts w:cs="B Nazanin"/>
          <w:sz w:val="24"/>
          <w:szCs w:val="24"/>
          <w:rtl/>
          <w:lang w:bidi="fa-IR"/>
        </w:rPr>
        <w:t xml:space="preserve"> اقتصاد</w:t>
      </w:r>
      <w:r w:rsidRPr="00412E42">
        <w:rPr>
          <w:rFonts w:cs="B Nazanin" w:hint="cs"/>
          <w:sz w:val="24"/>
          <w:szCs w:val="24"/>
          <w:rtl/>
          <w:lang w:bidi="fa-IR"/>
        </w:rPr>
        <w:t>ی</w:t>
      </w:r>
      <w:r w:rsidRPr="00412E42">
        <w:rPr>
          <w:rFonts w:cs="B Nazanin"/>
          <w:sz w:val="24"/>
          <w:szCs w:val="24"/>
          <w:rtl/>
          <w:lang w:bidi="fa-IR"/>
        </w:rPr>
        <w:t xml:space="preserve"> شرکت‌ها</w:t>
      </w:r>
      <w:r w:rsidRPr="00412E42">
        <w:rPr>
          <w:rFonts w:cs="B Nazanin" w:hint="cs"/>
          <w:sz w:val="24"/>
          <w:szCs w:val="24"/>
          <w:rtl/>
          <w:lang w:bidi="fa-IR"/>
        </w:rPr>
        <w:t>ی</w:t>
      </w:r>
      <w:r w:rsidRPr="00412E42">
        <w:rPr>
          <w:rFonts w:cs="B Nazanin"/>
          <w:sz w:val="24"/>
          <w:szCs w:val="24"/>
          <w:rtl/>
          <w:lang w:bidi="fa-IR"/>
        </w:rPr>
        <w:t xml:space="preserve"> سرما</w:t>
      </w:r>
      <w:r w:rsidRPr="00412E42">
        <w:rPr>
          <w:rFonts w:cs="B Nazanin" w:hint="cs"/>
          <w:sz w:val="24"/>
          <w:szCs w:val="24"/>
          <w:rtl/>
          <w:lang w:bidi="fa-IR"/>
        </w:rPr>
        <w:t>ی</w:t>
      </w:r>
      <w:r w:rsidRPr="00412E42">
        <w:rPr>
          <w:rFonts w:cs="B Nazanin" w:hint="eastAsia"/>
          <w:sz w:val="24"/>
          <w:szCs w:val="24"/>
          <w:rtl/>
          <w:lang w:bidi="fa-IR"/>
        </w:rPr>
        <w:t>ه‌دار</w:t>
      </w:r>
      <w:r w:rsidRPr="00412E42">
        <w:rPr>
          <w:rFonts w:cs="B Nazanin" w:hint="cs"/>
          <w:sz w:val="24"/>
          <w:szCs w:val="24"/>
          <w:rtl/>
          <w:lang w:bidi="fa-IR"/>
        </w:rPr>
        <w:t>ی</w:t>
      </w:r>
      <w:r w:rsidRPr="00412E42">
        <w:rPr>
          <w:rFonts w:cs="B Nazanin" w:hint="eastAsia"/>
          <w:sz w:val="24"/>
          <w:szCs w:val="24"/>
          <w:rtl/>
          <w:lang w:bidi="fa-IR"/>
        </w:rPr>
        <w:t>،</w:t>
      </w:r>
      <w:r w:rsidRPr="00412E42">
        <w:rPr>
          <w:rFonts w:cs="B Nazanin"/>
          <w:sz w:val="24"/>
          <w:szCs w:val="24"/>
          <w:rtl/>
          <w:lang w:bidi="fa-IR"/>
        </w:rPr>
        <w:t xml:space="preserve"> بازارها، قراردادها</w:t>
      </w:r>
      <w:r w:rsidRPr="00412E42">
        <w:rPr>
          <w:rFonts w:cs="B Nazanin" w:hint="cs"/>
          <w:sz w:val="24"/>
          <w:szCs w:val="24"/>
          <w:rtl/>
          <w:lang w:bidi="fa-IR"/>
        </w:rPr>
        <w:t>ی</w:t>
      </w:r>
      <w:r w:rsidRPr="00412E42">
        <w:rPr>
          <w:rFonts w:cs="B Nazanin"/>
          <w:sz w:val="24"/>
          <w:szCs w:val="24"/>
          <w:rtl/>
          <w:lang w:bidi="fa-IR"/>
        </w:rPr>
        <w:t xml:space="preserve"> رابطه‌ا</w:t>
      </w:r>
      <w:r w:rsidRPr="00412E42">
        <w:rPr>
          <w:rFonts w:cs="B Nazanin" w:hint="cs"/>
          <w:sz w:val="24"/>
          <w:szCs w:val="24"/>
          <w:rtl/>
          <w:lang w:bidi="fa-IR"/>
        </w:rPr>
        <w:t>ی</w:t>
      </w:r>
      <w:r w:rsidRPr="00412E42">
        <w:rPr>
          <w:rFonts w:cs="B Nazanin"/>
          <w:sz w:val="24"/>
          <w:szCs w:val="24"/>
          <w:rtl/>
          <w:lang w:bidi="fa-IR"/>
        </w:rPr>
        <w:t xml:space="preserve"> (مک‌م</w:t>
      </w:r>
      <w:r w:rsidRPr="00412E42">
        <w:rPr>
          <w:rFonts w:cs="B Nazanin" w:hint="cs"/>
          <w:sz w:val="24"/>
          <w:szCs w:val="24"/>
          <w:rtl/>
          <w:lang w:bidi="fa-IR"/>
        </w:rPr>
        <w:t>ی</w:t>
      </w:r>
      <w:r w:rsidRPr="00412E42">
        <w:rPr>
          <w:rFonts w:cs="B Nazanin" w:hint="eastAsia"/>
          <w:sz w:val="24"/>
          <w:szCs w:val="24"/>
          <w:rtl/>
          <w:lang w:bidi="fa-IR"/>
        </w:rPr>
        <w:t>لان،</w:t>
      </w:r>
      <w:r w:rsidRPr="00412E42">
        <w:rPr>
          <w:rFonts w:cs="B Nazanin"/>
          <w:sz w:val="24"/>
          <w:szCs w:val="24"/>
          <w:rtl/>
          <w:lang w:bidi="fa-IR"/>
        </w:rPr>
        <w:t xml:space="preserve"> 1985) 30، 43.</w:t>
      </w:r>
    </w:p>
    <w:p w14:paraId="261B4A78" w14:textId="77777777" w:rsidR="00C02FD0" w:rsidRPr="00412E42" w:rsidRDefault="00C02FD0" w:rsidP="00F363B1">
      <w:pPr>
        <w:bidi/>
        <w:jc w:val="both"/>
        <w:rPr>
          <w:rFonts w:cs="B Nazanin"/>
          <w:sz w:val="24"/>
          <w:szCs w:val="24"/>
          <w:lang w:bidi="fa-IR"/>
        </w:rPr>
      </w:pPr>
      <w:r w:rsidRPr="00412E42">
        <w:rPr>
          <w:rFonts w:cs="B Nazanin"/>
          <w:sz w:val="24"/>
          <w:szCs w:val="24"/>
          <w:rtl/>
          <w:lang w:bidi="fa-IR"/>
        </w:rPr>
        <w:t>92</w:t>
      </w:r>
      <w:r w:rsidRPr="00412E42">
        <w:rPr>
          <w:rFonts w:cs="B Nazanin" w:hint="cs"/>
          <w:sz w:val="24"/>
          <w:szCs w:val="24"/>
          <w:rtl/>
          <w:lang w:bidi="fa-IR"/>
        </w:rPr>
        <w:t>.</w:t>
      </w:r>
      <w:r w:rsidRPr="00412E42">
        <w:rPr>
          <w:rFonts w:cs="B Nazanin"/>
          <w:sz w:val="24"/>
          <w:szCs w:val="24"/>
          <w:rtl/>
          <w:lang w:bidi="fa-IR"/>
        </w:rPr>
        <w:t xml:space="preserve"> فوکو (شماره 88) 279.</w:t>
      </w:r>
    </w:p>
    <w:p w14:paraId="0004A561" w14:textId="77777777" w:rsidR="00C02FD0" w:rsidRDefault="00C02FD0" w:rsidP="00F363B1">
      <w:pPr>
        <w:jc w:val="both"/>
        <w:rPr>
          <w:sz w:val="24"/>
          <w:szCs w:val="24"/>
          <w:lang w:bidi="fa-IR"/>
        </w:rPr>
      </w:pPr>
      <w:r w:rsidRPr="00B675A8">
        <w:rPr>
          <w:sz w:val="24"/>
          <w:szCs w:val="24"/>
          <w:lang w:bidi="fa-IR"/>
        </w:rPr>
        <w:lastRenderedPageBreak/>
        <w:t>In the 1980s and 1990s, this way of thinking became the new global consensus,</w:t>
      </w:r>
      <w:r>
        <w:rPr>
          <w:rFonts w:hint="cs"/>
          <w:sz w:val="24"/>
          <w:szCs w:val="24"/>
          <w:rtl/>
          <w:lang w:bidi="fa-IR"/>
        </w:rPr>
        <w:t xml:space="preserve"> </w:t>
      </w:r>
      <w:r w:rsidRPr="00B675A8">
        <w:rPr>
          <w:sz w:val="24"/>
          <w:szCs w:val="24"/>
          <w:lang w:bidi="fa-IR"/>
        </w:rPr>
        <w:t>reshaping conceptions of private, public, and private–public relations.93 Deeply influenced by this, business literature on foreign investment started portraying relations between foreign investors and states through contractual models, such as an</w:t>
      </w:r>
      <w:r>
        <w:rPr>
          <w:rFonts w:hint="cs"/>
          <w:sz w:val="24"/>
          <w:szCs w:val="24"/>
          <w:rtl/>
          <w:lang w:bidi="fa-IR"/>
        </w:rPr>
        <w:t xml:space="preserve"> </w:t>
      </w:r>
      <w:r w:rsidRPr="00B675A8">
        <w:rPr>
          <w:sz w:val="24"/>
          <w:szCs w:val="24"/>
          <w:lang w:bidi="fa-IR"/>
        </w:rPr>
        <w:t>‘obsolescing bargain’ or a ‘hold-up problem’.94 Foreign investments thus came to</w:t>
      </w:r>
      <w:r>
        <w:rPr>
          <w:rFonts w:hint="cs"/>
          <w:sz w:val="24"/>
          <w:szCs w:val="24"/>
          <w:rtl/>
          <w:lang w:bidi="fa-IR"/>
        </w:rPr>
        <w:t xml:space="preserve"> </w:t>
      </w:r>
      <w:r w:rsidRPr="00B675A8">
        <w:rPr>
          <w:sz w:val="24"/>
          <w:szCs w:val="24"/>
          <w:lang w:bidi="fa-IR"/>
        </w:rPr>
        <w:t>be described as transactions; ‘once the investor makes the investment and thereby</w:t>
      </w:r>
      <w:r>
        <w:rPr>
          <w:rFonts w:hint="cs"/>
          <w:sz w:val="24"/>
          <w:szCs w:val="24"/>
          <w:rtl/>
          <w:lang w:bidi="fa-IR"/>
        </w:rPr>
        <w:t xml:space="preserve"> </w:t>
      </w:r>
      <w:r w:rsidRPr="00B675A8">
        <w:rPr>
          <w:sz w:val="24"/>
          <w:szCs w:val="24"/>
          <w:lang w:bidi="fa-IR"/>
        </w:rPr>
        <w:t>places its capital under the sovereignty of the host state’, these models underscore</w:t>
      </w:r>
      <w:r>
        <w:rPr>
          <w:rFonts w:hint="cs"/>
          <w:sz w:val="24"/>
          <w:szCs w:val="24"/>
          <w:rtl/>
          <w:lang w:bidi="fa-IR"/>
        </w:rPr>
        <w:t xml:space="preserve"> </w:t>
      </w:r>
      <w:r w:rsidRPr="00B675A8">
        <w:rPr>
          <w:sz w:val="24"/>
          <w:szCs w:val="24"/>
          <w:lang w:bidi="fa-IR"/>
        </w:rPr>
        <w:t>that ‘its bargaining power diminishes, and the commitments received risk becoming obsolete in the</w:t>
      </w:r>
      <w:r>
        <w:rPr>
          <w:sz w:val="24"/>
          <w:szCs w:val="24"/>
          <w:lang w:bidi="fa-IR"/>
        </w:rPr>
        <w:t xml:space="preserve"> eyes of the host government’.</w:t>
      </w:r>
      <w:r w:rsidRPr="00B675A8">
        <w:rPr>
          <w:sz w:val="24"/>
          <w:szCs w:val="24"/>
          <w:lang w:bidi="fa-IR"/>
        </w:rPr>
        <w:t xml:space="preserve"> </w:t>
      </w:r>
      <w:r>
        <w:rPr>
          <w:sz w:val="24"/>
          <w:szCs w:val="24"/>
          <w:lang w:bidi="fa-IR"/>
        </w:rPr>
        <w:t>In this account, state</w:t>
      </w:r>
      <w:r>
        <w:rPr>
          <w:rFonts w:hint="cs"/>
          <w:sz w:val="24"/>
          <w:szCs w:val="24"/>
          <w:rtl/>
          <w:lang w:bidi="fa-IR"/>
        </w:rPr>
        <w:t xml:space="preserve"> </w:t>
      </w:r>
      <w:r w:rsidRPr="00B675A8">
        <w:rPr>
          <w:sz w:val="24"/>
          <w:szCs w:val="24"/>
          <w:lang w:bidi="fa-IR"/>
        </w:rPr>
        <w:t>sovereignty is a source of ‘political risk’, which puts foreign investors in a weak position,</w:t>
      </w:r>
      <w:r w:rsidRPr="00B675A8">
        <w:rPr>
          <w:sz w:val="24"/>
          <w:szCs w:val="24"/>
          <w:lang w:bidi="fa-IR"/>
        </w:rPr>
        <w:br/>
        <w:t>affecting their calculability</w:t>
      </w:r>
      <w:r>
        <w:rPr>
          <w:sz w:val="24"/>
          <w:szCs w:val="24"/>
          <w:lang w:bidi="fa-IR"/>
        </w:rPr>
        <w:t>.</w:t>
      </w:r>
    </w:p>
    <w:p w14:paraId="4D492E2A" w14:textId="77777777" w:rsidR="00C02FD0" w:rsidRPr="00871841" w:rsidRDefault="00C02FD0" w:rsidP="00F363B1">
      <w:pPr>
        <w:bidi/>
        <w:jc w:val="both"/>
        <w:rPr>
          <w:rFonts w:cs="B Mitra"/>
          <w:sz w:val="24"/>
          <w:szCs w:val="24"/>
          <w:lang w:bidi="fa-IR"/>
        </w:rPr>
      </w:pPr>
      <w:r w:rsidRPr="00871841">
        <w:rPr>
          <w:rFonts w:cs="B Mitra"/>
          <w:sz w:val="24"/>
          <w:szCs w:val="24"/>
          <w:rtl/>
          <w:lang w:bidi="fa-IR"/>
        </w:rPr>
        <w:t>در دهه‌ها</w:t>
      </w:r>
      <w:r w:rsidRPr="00871841">
        <w:rPr>
          <w:rFonts w:cs="B Mitra" w:hint="cs"/>
          <w:sz w:val="24"/>
          <w:szCs w:val="24"/>
          <w:rtl/>
          <w:lang w:bidi="fa-IR"/>
        </w:rPr>
        <w:t>ی</w:t>
      </w:r>
      <w:r w:rsidRPr="00871841">
        <w:rPr>
          <w:rFonts w:cs="B Mitra"/>
          <w:sz w:val="24"/>
          <w:szCs w:val="24"/>
          <w:rtl/>
          <w:lang w:bidi="fa-IR"/>
        </w:rPr>
        <w:t xml:space="preserve"> 80 و 90 ا</w:t>
      </w:r>
      <w:r w:rsidRPr="00871841">
        <w:rPr>
          <w:rFonts w:cs="B Mitra" w:hint="cs"/>
          <w:sz w:val="24"/>
          <w:szCs w:val="24"/>
          <w:rtl/>
          <w:lang w:bidi="fa-IR"/>
        </w:rPr>
        <w:t>ی</w:t>
      </w:r>
      <w:r w:rsidRPr="00871841">
        <w:rPr>
          <w:rFonts w:cs="B Mitra" w:hint="eastAsia"/>
          <w:sz w:val="24"/>
          <w:szCs w:val="24"/>
          <w:rtl/>
          <w:lang w:bidi="fa-IR"/>
        </w:rPr>
        <w:t>ن</w:t>
      </w:r>
      <w:r w:rsidRPr="00871841">
        <w:rPr>
          <w:rFonts w:cs="B Mitra"/>
          <w:sz w:val="24"/>
          <w:szCs w:val="24"/>
          <w:rtl/>
          <w:lang w:bidi="fa-IR"/>
        </w:rPr>
        <w:t xml:space="preserve"> طرز تفکر به اجماع جهان</w:t>
      </w:r>
      <w:r w:rsidRPr="00871841">
        <w:rPr>
          <w:rFonts w:cs="B Mitra" w:hint="cs"/>
          <w:sz w:val="24"/>
          <w:szCs w:val="24"/>
          <w:rtl/>
          <w:lang w:bidi="fa-IR"/>
        </w:rPr>
        <w:t>ی</w:t>
      </w:r>
      <w:r w:rsidRPr="00871841">
        <w:rPr>
          <w:rFonts w:cs="B Mitra"/>
          <w:sz w:val="24"/>
          <w:szCs w:val="24"/>
          <w:rtl/>
          <w:lang w:bidi="fa-IR"/>
        </w:rPr>
        <w:t xml:space="preserve"> جد</w:t>
      </w:r>
      <w:r w:rsidRPr="00871841">
        <w:rPr>
          <w:rFonts w:cs="B Mitra" w:hint="cs"/>
          <w:sz w:val="24"/>
          <w:szCs w:val="24"/>
          <w:rtl/>
          <w:lang w:bidi="fa-IR"/>
        </w:rPr>
        <w:t>ی</w:t>
      </w:r>
      <w:r w:rsidRPr="00871841">
        <w:rPr>
          <w:rFonts w:cs="B Mitra" w:hint="eastAsia"/>
          <w:sz w:val="24"/>
          <w:szCs w:val="24"/>
          <w:rtl/>
          <w:lang w:bidi="fa-IR"/>
        </w:rPr>
        <w:t>د</w:t>
      </w:r>
      <w:r w:rsidRPr="00871841">
        <w:rPr>
          <w:rFonts w:cs="B Mitra"/>
          <w:sz w:val="24"/>
          <w:szCs w:val="24"/>
          <w:rtl/>
          <w:lang w:bidi="fa-IR"/>
        </w:rPr>
        <w:t xml:space="preserve"> تبد</w:t>
      </w:r>
      <w:r w:rsidRPr="00871841">
        <w:rPr>
          <w:rFonts w:cs="B Mitra" w:hint="cs"/>
          <w:sz w:val="24"/>
          <w:szCs w:val="24"/>
          <w:rtl/>
          <w:lang w:bidi="fa-IR"/>
        </w:rPr>
        <w:t>ی</w:t>
      </w:r>
      <w:r w:rsidRPr="00871841">
        <w:rPr>
          <w:rFonts w:cs="B Mitra" w:hint="eastAsia"/>
          <w:sz w:val="24"/>
          <w:szCs w:val="24"/>
          <w:rtl/>
          <w:lang w:bidi="fa-IR"/>
        </w:rPr>
        <w:t>ل</w:t>
      </w:r>
      <w:r w:rsidRPr="00871841">
        <w:rPr>
          <w:rFonts w:cs="B Mitra"/>
          <w:sz w:val="24"/>
          <w:szCs w:val="24"/>
          <w:rtl/>
          <w:lang w:bidi="fa-IR"/>
        </w:rPr>
        <w:t xml:space="preserve"> شد و مفاه</w:t>
      </w:r>
      <w:r w:rsidRPr="00871841">
        <w:rPr>
          <w:rFonts w:cs="B Mitra" w:hint="cs"/>
          <w:sz w:val="24"/>
          <w:szCs w:val="24"/>
          <w:rtl/>
          <w:lang w:bidi="fa-IR"/>
        </w:rPr>
        <w:t>ی</w:t>
      </w:r>
      <w:r w:rsidRPr="00871841">
        <w:rPr>
          <w:rFonts w:cs="B Mitra" w:hint="eastAsia"/>
          <w:sz w:val="24"/>
          <w:szCs w:val="24"/>
          <w:rtl/>
          <w:lang w:bidi="fa-IR"/>
        </w:rPr>
        <w:t>م</w:t>
      </w:r>
      <w:r w:rsidRPr="00871841">
        <w:rPr>
          <w:rFonts w:cs="B Mitra"/>
          <w:sz w:val="24"/>
          <w:szCs w:val="24"/>
          <w:rtl/>
          <w:lang w:bidi="fa-IR"/>
        </w:rPr>
        <w:t xml:space="preserve"> روابط خصوص</w:t>
      </w:r>
      <w:r w:rsidRPr="00871841">
        <w:rPr>
          <w:rFonts w:cs="B Mitra" w:hint="cs"/>
          <w:sz w:val="24"/>
          <w:szCs w:val="24"/>
          <w:rtl/>
          <w:lang w:bidi="fa-IR"/>
        </w:rPr>
        <w:t>ی</w:t>
      </w:r>
      <w:r w:rsidRPr="00871841">
        <w:rPr>
          <w:rFonts w:cs="B Mitra" w:hint="eastAsia"/>
          <w:sz w:val="24"/>
          <w:szCs w:val="24"/>
          <w:rtl/>
          <w:lang w:bidi="fa-IR"/>
        </w:rPr>
        <w:t>،</w:t>
      </w:r>
      <w:r w:rsidRPr="00871841">
        <w:rPr>
          <w:rFonts w:cs="B Mitra"/>
          <w:sz w:val="24"/>
          <w:szCs w:val="24"/>
          <w:rtl/>
          <w:lang w:bidi="fa-IR"/>
        </w:rPr>
        <w:t xml:space="preserve"> عموم</w:t>
      </w:r>
      <w:r w:rsidRPr="00871841">
        <w:rPr>
          <w:rFonts w:cs="B Mitra" w:hint="cs"/>
          <w:sz w:val="24"/>
          <w:szCs w:val="24"/>
          <w:rtl/>
          <w:lang w:bidi="fa-IR"/>
        </w:rPr>
        <w:t>ی</w:t>
      </w:r>
      <w:r w:rsidRPr="00871841">
        <w:rPr>
          <w:rFonts w:cs="B Mitra" w:hint="eastAsia"/>
          <w:sz w:val="24"/>
          <w:szCs w:val="24"/>
          <w:rtl/>
          <w:lang w:bidi="fa-IR"/>
        </w:rPr>
        <w:t>،</w:t>
      </w:r>
      <w:r w:rsidRPr="00871841">
        <w:rPr>
          <w:rFonts w:cs="B Mitra"/>
          <w:sz w:val="24"/>
          <w:szCs w:val="24"/>
          <w:rtl/>
          <w:lang w:bidi="fa-IR"/>
        </w:rPr>
        <w:t xml:space="preserve"> و روابط خصوص</w:t>
      </w:r>
      <w:r w:rsidRPr="00871841">
        <w:rPr>
          <w:rFonts w:cs="B Mitra" w:hint="cs"/>
          <w:sz w:val="24"/>
          <w:szCs w:val="24"/>
          <w:rtl/>
          <w:lang w:bidi="fa-IR"/>
        </w:rPr>
        <w:t>ی</w:t>
      </w:r>
      <w:r w:rsidRPr="00871841">
        <w:rPr>
          <w:rFonts w:cs="B Mitra"/>
          <w:sz w:val="24"/>
          <w:szCs w:val="24"/>
          <w:rtl/>
          <w:lang w:bidi="fa-IR"/>
        </w:rPr>
        <w:t>-عموم</w:t>
      </w:r>
      <w:r w:rsidRPr="00871841">
        <w:rPr>
          <w:rFonts w:cs="B Mitra" w:hint="cs"/>
          <w:sz w:val="24"/>
          <w:szCs w:val="24"/>
          <w:rtl/>
          <w:lang w:bidi="fa-IR"/>
        </w:rPr>
        <w:t>ی</w:t>
      </w:r>
      <w:r w:rsidRPr="00871841">
        <w:rPr>
          <w:rFonts w:cs="B Mitra"/>
          <w:sz w:val="24"/>
          <w:szCs w:val="24"/>
          <w:rtl/>
          <w:lang w:bidi="fa-IR"/>
        </w:rPr>
        <w:t xml:space="preserve"> را تغ</w:t>
      </w:r>
      <w:r w:rsidRPr="00871841">
        <w:rPr>
          <w:rFonts w:cs="B Mitra" w:hint="cs"/>
          <w:sz w:val="24"/>
          <w:szCs w:val="24"/>
          <w:rtl/>
          <w:lang w:bidi="fa-IR"/>
        </w:rPr>
        <w:t>یی</w:t>
      </w:r>
      <w:r w:rsidRPr="00871841">
        <w:rPr>
          <w:rFonts w:cs="B Mitra" w:hint="eastAsia"/>
          <w:sz w:val="24"/>
          <w:szCs w:val="24"/>
          <w:rtl/>
          <w:lang w:bidi="fa-IR"/>
        </w:rPr>
        <w:t>ر</w:t>
      </w:r>
      <w:r w:rsidRPr="00871841">
        <w:rPr>
          <w:rFonts w:cs="B Mitra"/>
          <w:sz w:val="24"/>
          <w:szCs w:val="24"/>
          <w:rtl/>
          <w:lang w:bidi="fa-IR"/>
        </w:rPr>
        <w:t xml:space="preserve"> داد. مدل‌ها</w:t>
      </w:r>
      <w:r w:rsidRPr="00871841">
        <w:rPr>
          <w:rFonts w:cs="B Mitra" w:hint="cs"/>
          <w:sz w:val="24"/>
          <w:szCs w:val="24"/>
          <w:rtl/>
          <w:lang w:bidi="fa-IR"/>
        </w:rPr>
        <w:t>یی</w:t>
      </w:r>
      <w:r w:rsidRPr="00871841">
        <w:rPr>
          <w:rFonts w:cs="B Mitra"/>
          <w:sz w:val="24"/>
          <w:szCs w:val="24"/>
          <w:rtl/>
          <w:lang w:bidi="fa-IR"/>
        </w:rPr>
        <w:t xml:space="preserve"> مانند معامله منسوخ‌شده </w:t>
      </w:r>
      <w:r w:rsidRPr="00871841">
        <w:rPr>
          <w:rFonts w:cs="B Mitra" w:hint="cs"/>
          <w:sz w:val="24"/>
          <w:szCs w:val="24"/>
          <w:rtl/>
          <w:lang w:bidi="fa-IR"/>
        </w:rPr>
        <w:t>ی</w:t>
      </w:r>
      <w:r w:rsidRPr="00871841">
        <w:rPr>
          <w:rFonts w:cs="B Mitra" w:hint="eastAsia"/>
          <w:sz w:val="24"/>
          <w:szCs w:val="24"/>
          <w:rtl/>
          <w:lang w:bidi="fa-IR"/>
        </w:rPr>
        <w:t>ا</w:t>
      </w:r>
      <w:r w:rsidRPr="00871841">
        <w:rPr>
          <w:rFonts w:cs="B Mitra"/>
          <w:sz w:val="24"/>
          <w:szCs w:val="24"/>
          <w:rtl/>
          <w:lang w:bidi="fa-IR"/>
        </w:rPr>
        <w:t xml:space="preserve"> مشکل تعل</w:t>
      </w:r>
      <w:r w:rsidRPr="00871841">
        <w:rPr>
          <w:rFonts w:cs="B Mitra" w:hint="cs"/>
          <w:sz w:val="24"/>
          <w:szCs w:val="24"/>
          <w:rtl/>
          <w:lang w:bidi="fa-IR"/>
        </w:rPr>
        <w:t>ی</w:t>
      </w:r>
      <w:r w:rsidRPr="00871841">
        <w:rPr>
          <w:rFonts w:cs="B Mitra" w:hint="eastAsia"/>
          <w:sz w:val="24"/>
          <w:szCs w:val="24"/>
          <w:rtl/>
          <w:lang w:bidi="fa-IR"/>
        </w:rPr>
        <w:t>ق</w:t>
      </w:r>
      <w:r w:rsidRPr="00871841">
        <w:rPr>
          <w:rFonts w:cs="B Mitra" w:hint="cs"/>
          <w:sz w:val="24"/>
          <w:szCs w:val="24"/>
          <w:rtl/>
          <w:lang w:bidi="fa-IR"/>
        </w:rPr>
        <w:t>ی</w:t>
      </w:r>
      <w:r w:rsidRPr="00871841">
        <w:rPr>
          <w:rFonts w:cs="B Mitra"/>
          <w:sz w:val="24"/>
          <w:szCs w:val="24"/>
          <w:rtl/>
          <w:lang w:bidi="fa-IR"/>
        </w:rPr>
        <w:t>. وقت</w:t>
      </w:r>
      <w:r w:rsidRPr="00871841">
        <w:rPr>
          <w:rFonts w:cs="B Mitra" w:hint="cs"/>
          <w:sz w:val="24"/>
          <w:szCs w:val="24"/>
          <w:rtl/>
          <w:lang w:bidi="fa-IR"/>
        </w:rPr>
        <w:t>ی</w:t>
      </w:r>
      <w:r w:rsidRPr="00871841">
        <w:rPr>
          <w:rFonts w:cs="B Mitra"/>
          <w:sz w:val="24"/>
          <w:szCs w:val="24"/>
          <w:rtl/>
          <w:lang w:bidi="fa-IR"/>
        </w:rPr>
        <w:t xml:space="preserve"> سرما</w:t>
      </w:r>
      <w:r w:rsidRPr="00871841">
        <w:rPr>
          <w:rFonts w:cs="B Mitra" w:hint="cs"/>
          <w:sz w:val="24"/>
          <w:szCs w:val="24"/>
          <w:rtl/>
          <w:lang w:bidi="fa-IR"/>
        </w:rPr>
        <w:t>ی</w:t>
      </w:r>
      <w:r w:rsidRPr="00871841">
        <w:rPr>
          <w:rFonts w:cs="B Mitra" w:hint="eastAsia"/>
          <w:sz w:val="24"/>
          <w:szCs w:val="24"/>
          <w:rtl/>
          <w:lang w:bidi="fa-IR"/>
        </w:rPr>
        <w:t>ه‌گذار</w:t>
      </w:r>
      <w:r w:rsidRPr="00871841">
        <w:rPr>
          <w:rFonts w:cs="B Mitra"/>
          <w:sz w:val="24"/>
          <w:szCs w:val="24"/>
          <w:rtl/>
          <w:lang w:bidi="fa-IR"/>
        </w:rPr>
        <w:t xml:space="preserve"> سرما</w:t>
      </w:r>
      <w:r w:rsidRPr="00871841">
        <w:rPr>
          <w:rFonts w:cs="B Mitra" w:hint="cs"/>
          <w:sz w:val="24"/>
          <w:szCs w:val="24"/>
          <w:rtl/>
          <w:lang w:bidi="fa-IR"/>
        </w:rPr>
        <w:t>ی</w:t>
      </w:r>
      <w:r w:rsidRPr="00871841">
        <w:rPr>
          <w:rFonts w:cs="B Mitra" w:hint="eastAsia"/>
          <w:sz w:val="24"/>
          <w:szCs w:val="24"/>
          <w:rtl/>
          <w:lang w:bidi="fa-IR"/>
        </w:rPr>
        <w:t>ه‌گذار</w:t>
      </w:r>
      <w:r w:rsidRPr="00871841">
        <w:rPr>
          <w:rFonts w:cs="B Mitra" w:hint="cs"/>
          <w:sz w:val="24"/>
          <w:szCs w:val="24"/>
          <w:rtl/>
          <w:lang w:bidi="fa-IR"/>
        </w:rPr>
        <w:t>ی</w:t>
      </w:r>
      <w:r w:rsidRPr="00871841">
        <w:rPr>
          <w:rFonts w:cs="B Mitra"/>
          <w:sz w:val="24"/>
          <w:szCs w:val="24"/>
          <w:rtl/>
          <w:lang w:bidi="fa-IR"/>
        </w:rPr>
        <w:t xml:space="preserve"> را انجام م</w:t>
      </w:r>
      <w:r w:rsidRPr="00871841">
        <w:rPr>
          <w:rFonts w:cs="B Mitra" w:hint="cs"/>
          <w:sz w:val="24"/>
          <w:szCs w:val="24"/>
          <w:rtl/>
          <w:lang w:bidi="fa-IR"/>
        </w:rPr>
        <w:t>ی‌</w:t>
      </w:r>
      <w:r w:rsidRPr="00871841">
        <w:rPr>
          <w:rFonts w:cs="B Mitra" w:hint="eastAsia"/>
          <w:sz w:val="24"/>
          <w:szCs w:val="24"/>
          <w:rtl/>
          <w:lang w:bidi="fa-IR"/>
        </w:rPr>
        <w:t>دهد</w:t>
      </w:r>
      <w:r w:rsidRPr="00871841">
        <w:rPr>
          <w:rFonts w:cs="B Mitra"/>
          <w:sz w:val="24"/>
          <w:szCs w:val="24"/>
          <w:rtl/>
          <w:lang w:bidi="fa-IR"/>
        </w:rPr>
        <w:t xml:space="preserve"> و در نت</w:t>
      </w:r>
      <w:r w:rsidRPr="00871841">
        <w:rPr>
          <w:rFonts w:cs="B Mitra" w:hint="cs"/>
          <w:sz w:val="24"/>
          <w:szCs w:val="24"/>
          <w:rtl/>
          <w:lang w:bidi="fa-IR"/>
        </w:rPr>
        <w:t>ی</w:t>
      </w:r>
      <w:r w:rsidRPr="00871841">
        <w:rPr>
          <w:rFonts w:cs="B Mitra" w:hint="eastAsia"/>
          <w:sz w:val="24"/>
          <w:szCs w:val="24"/>
          <w:rtl/>
          <w:lang w:bidi="fa-IR"/>
        </w:rPr>
        <w:t>جه</w:t>
      </w:r>
      <w:r w:rsidRPr="00871841">
        <w:rPr>
          <w:rFonts w:cs="B Mitra"/>
          <w:sz w:val="24"/>
          <w:szCs w:val="24"/>
          <w:rtl/>
          <w:lang w:bidi="fa-IR"/>
        </w:rPr>
        <w:t xml:space="preserve"> سرما</w:t>
      </w:r>
      <w:r w:rsidRPr="00871841">
        <w:rPr>
          <w:rFonts w:cs="B Mitra" w:hint="cs"/>
          <w:sz w:val="24"/>
          <w:szCs w:val="24"/>
          <w:rtl/>
          <w:lang w:bidi="fa-IR"/>
        </w:rPr>
        <w:t>ی</w:t>
      </w:r>
      <w:r w:rsidRPr="00871841">
        <w:rPr>
          <w:rFonts w:cs="B Mitra" w:hint="eastAsia"/>
          <w:sz w:val="24"/>
          <w:szCs w:val="24"/>
          <w:rtl/>
          <w:lang w:bidi="fa-IR"/>
        </w:rPr>
        <w:t>ه‌اش</w:t>
      </w:r>
      <w:r w:rsidRPr="00871841">
        <w:rPr>
          <w:rFonts w:cs="B Mitra"/>
          <w:sz w:val="24"/>
          <w:szCs w:val="24"/>
          <w:rtl/>
          <w:lang w:bidi="fa-IR"/>
        </w:rPr>
        <w:t xml:space="preserve"> را تحت </w:t>
      </w:r>
      <w:r w:rsidRPr="00871841">
        <w:rPr>
          <w:rFonts w:cs="B Mitra" w:hint="eastAsia"/>
          <w:sz w:val="24"/>
          <w:szCs w:val="24"/>
          <w:rtl/>
          <w:lang w:bidi="fa-IR"/>
        </w:rPr>
        <w:t>حاکم</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دولت م</w:t>
      </w:r>
      <w:r w:rsidRPr="00871841">
        <w:rPr>
          <w:rFonts w:cs="B Mitra" w:hint="cs"/>
          <w:sz w:val="24"/>
          <w:szCs w:val="24"/>
          <w:rtl/>
          <w:lang w:bidi="fa-IR"/>
        </w:rPr>
        <w:t>ی</w:t>
      </w:r>
      <w:r w:rsidRPr="00871841">
        <w:rPr>
          <w:rFonts w:cs="B Mitra" w:hint="eastAsia"/>
          <w:sz w:val="24"/>
          <w:szCs w:val="24"/>
          <w:rtl/>
          <w:lang w:bidi="fa-IR"/>
        </w:rPr>
        <w:t>زبان</w:t>
      </w:r>
      <w:r w:rsidRPr="00871841">
        <w:rPr>
          <w:rFonts w:cs="B Mitra"/>
          <w:sz w:val="24"/>
          <w:szCs w:val="24"/>
          <w:rtl/>
          <w:lang w:bidi="fa-IR"/>
        </w:rPr>
        <w:t xml:space="preserve"> قرار م</w:t>
      </w:r>
      <w:r w:rsidRPr="00871841">
        <w:rPr>
          <w:rFonts w:cs="B Mitra" w:hint="cs"/>
          <w:sz w:val="24"/>
          <w:szCs w:val="24"/>
          <w:rtl/>
          <w:lang w:bidi="fa-IR"/>
        </w:rPr>
        <w:t>ی‌</w:t>
      </w:r>
      <w:r w:rsidRPr="00871841">
        <w:rPr>
          <w:rFonts w:cs="B Mitra" w:hint="eastAsia"/>
          <w:sz w:val="24"/>
          <w:szCs w:val="24"/>
          <w:rtl/>
          <w:lang w:bidi="fa-IR"/>
        </w:rPr>
        <w:t>دهد،</w:t>
      </w:r>
      <w:r w:rsidRPr="00871841">
        <w:rPr>
          <w:rFonts w:cs="B Mitra"/>
          <w:sz w:val="24"/>
          <w:szCs w:val="24"/>
          <w:rtl/>
          <w:lang w:bidi="fa-IR"/>
        </w:rPr>
        <w:t xml:space="preserve"> ا</w:t>
      </w:r>
      <w:r w:rsidRPr="00871841">
        <w:rPr>
          <w:rFonts w:cs="B Mitra" w:hint="cs"/>
          <w:sz w:val="24"/>
          <w:szCs w:val="24"/>
          <w:rtl/>
          <w:lang w:bidi="fa-IR"/>
        </w:rPr>
        <w:t>ی</w:t>
      </w:r>
      <w:r w:rsidRPr="00871841">
        <w:rPr>
          <w:rFonts w:cs="B Mitra" w:hint="eastAsia"/>
          <w:sz w:val="24"/>
          <w:szCs w:val="24"/>
          <w:rtl/>
          <w:lang w:bidi="fa-IR"/>
        </w:rPr>
        <w:t>ن</w:t>
      </w:r>
      <w:r w:rsidRPr="00871841">
        <w:rPr>
          <w:rFonts w:cs="B Mitra"/>
          <w:sz w:val="24"/>
          <w:szCs w:val="24"/>
          <w:rtl/>
          <w:lang w:bidi="fa-IR"/>
        </w:rPr>
        <w:t xml:space="preserve"> مدل‌ها تأک</w:t>
      </w:r>
      <w:r w:rsidRPr="00871841">
        <w:rPr>
          <w:rFonts w:cs="B Mitra" w:hint="cs"/>
          <w:sz w:val="24"/>
          <w:szCs w:val="24"/>
          <w:rtl/>
          <w:lang w:bidi="fa-IR"/>
        </w:rPr>
        <w:t>ی</w:t>
      </w:r>
      <w:r w:rsidRPr="00871841">
        <w:rPr>
          <w:rFonts w:cs="B Mitra" w:hint="eastAsia"/>
          <w:sz w:val="24"/>
          <w:szCs w:val="24"/>
          <w:rtl/>
          <w:lang w:bidi="fa-IR"/>
        </w:rPr>
        <w:t>د</w:t>
      </w:r>
      <w:r w:rsidRPr="00871841">
        <w:rPr>
          <w:rFonts w:cs="B Mitra"/>
          <w:sz w:val="24"/>
          <w:szCs w:val="24"/>
          <w:rtl/>
          <w:lang w:bidi="fa-IR"/>
        </w:rPr>
        <w:t xml:space="preserve"> م</w:t>
      </w:r>
      <w:r w:rsidRPr="00871841">
        <w:rPr>
          <w:rFonts w:cs="B Mitra" w:hint="cs"/>
          <w:sz w:val="24"/>
          <w:szCs w:val="24"/>
          <w:rtl/>
          <w:lang w:bidi="fa-IR"/>
        </w:rPr>
        <w:t>ی‌</w:t>
      </w:r>
      <w:r w:rsidRPr="00871841">
        <w:rPr>
          <w:rFonts w:cs="B Mitra" w:hint="eastAsia"/>
          <w:sz w:val="24"/>
          <w:szCs w:val="24"/>
          <w:rtl/>
          <w:lang w:bidi="fa-IR"/>
        </w:rPr>
        <w:t>کنند</w:t>
      </w:r>
      <w:r w:rsidRPr="00871841">
        <w:rPr>
          <w:rFonts w:cs="B Mitra"/>
          <w:sz w:val="24"/>
          <w:szCs w:val="24"/>
          <w:rtl/>
          <w:lang w:bidi="fa-IR"/>
        </w:rPr>
        <w:t xml:space="preserve"> که قدرت چانه‌زن</w:t>
      </w:r>
      <w:r w:rsidRPr="00871841">
        <w:rPr>
          <w:rFonts w:cs="B Mitra" w:hint="cs"/>
          <w:sz w:val="24"/>
          <w:szCs w:val="24"/>
          <w:rtl/>
          <w:lang w:bidi="fa-IR"/>
        </w:rPr>
        <w:t>ی</w:t>
      </w:r>
      <w:r w:rsidRPr="00871841">
        <w:rPr>
          <w:rFonts w:cs="B Mitra"/>
          <w:sz w:val="24"/>
          <w:szCs w:val="24"/>
          <w:rtl/>
          <w:lang w:bidi="fa-IR"/>
        </w:rPr>
        <w:t xml:space="preserve"> او کاهش م</w:t>
      </w:r>
      <w:r w:rsidRPr="00871841">
        <w:rPr>
          <w:rFonts w:cs="B Mitra" w:hint="cs"/>
          <w:sz w:val="24"/>
          <w:szCs w:val="24"/>
          <w:rtl/>
          <w:lang w:bidi="fa-IR"/>
        </w:rPr>
        <w:t>ی‌ی</w:t>
      </w:r>
      <w:r w:rsidRPr="00871841">
        <w:rPr>
          <w:rFonts w:cs="B Mitra" w:hint="eastAsia"/>
          <w:sz w:val="24"/>
          <w:szCs w:val="24"/>
          <w:rtl/>
          <w:lang w:bidi="fa-IR"/>
        </w:rPr>
        <w:t>ابد</w:t>
      </w:r>
      <w:r w:rsidRPr="00871841">
        <w:rPr>
          <w:rFonts w:cs="B Mitra"/>
          <w:sz w:val="24"/>
          <w:szCs w:val="24"/>
          <w:rtl/>
          <w:lang w:bidi="fa-IR"/>
        </w:rPr>
        <w:t xml:space="preserve"> و تعهدات در</w:t>
      </w:r>
      <w:r w:rsidRPr="00871841">
        <w:rPr>
          <w:rFonts w:cs="B Mitra" w:hint="cs"/>
          <w:sz w:val="24"/>
          <w:szCs w:val="24"/>
          <w:rtl/>
          <w:lang w:bidi="fa-IR"/>
        </w:rPr>
        <w:t>ی</w:t>
      </w:r>
      <w:r w:rsidRPr="00871841">
        <w:rPr>
          <w:rFonts w:cs="B Mitra" w:hint="eastAsia"/>
          <w:sz w:val="24"/>
          <w:szCs w:val="24"/>
          <w:rtl/>
          <w:lang w:bidi="fa-IR"/>
        </w:rPr>
        <w:t>افت‌شده</w:t>
      </w:r>
      <w:r w:rsidRPr="00871841">
        <w:rPr>
          <w:rFonts w:cs="B Mitra"/>
          <w:sz w:val="24"/>
          <w:szCs w:val="24"/>
          <w:rtl/>
          <w:lang w:bidi="fa-IR"/>
        </w:rPr>
        <w:t xml:space="preserve"> در معرض خطر منسوخ شدن از نظر دولت م</w:t>
      </w:r>
      <w:r w:rsidRPr="00871841">
        <w:rPr>
          <w:rFonts w:cs="B Mitra" w:hint="cs"/>
          <w:sz w:val="24"/>
          <w:szCs w:val="24"/>
          <w:rtl/>
          <w:lang w:bidi="fa-IR"/>
        </w:rPr>
        <w:t>ی</w:t>
      </w:r>
      <w:r w:rsidRPr="00871841">
        <w:rPr>
          <w:rFonts w:cs="B Mitra" w:hint="eastAsia"/>
          <w:sz w:val="24"/>
          <w:szCs w:val="24"/>
          <w:rtl/>
          <w:lang w:bidi="fa-IR"/>
        </w:rPr>
        <w:t>زبان</w:t>
      </w:r>
      <w:r w:rsidRPr="00871841">
        <w:rPr>
          <w:rFonts w:cs="B Mitra"/>
          <w:sz w:val="24"/>
          <w:szCs w:val="24"/>
          <w:rtl/>
          <w:lang w:bidi="fa-IR"/>
        </w:rPr>
        <w:t xml:space="preserve"> است. به نظر م</w:t>
      </w:r>
      <w:r w:rsidRPr="00871841">
        <w:rPr>
          <w:rFonts w:cs="B Mitra" w:hint="cs"/>
          <w:sz w:val="24"/>
          <w:szCs w:val="24"/>
          <w:rtl/>
          <w:lang w:bidi="fa-IR"/>
        </w:rPr>
        <w:t>ی</w:t>
      </w:r>
      <w:r w:rsidRPr="00871841">
        <w:rPr>
          <w:rFonts w:cs="B Mitra"/>
          <w:sz w:val="24"/>
          <w:szCs w:val="24"/>
          <w:rtl/>
          <w:lang w:bidi="fa-IR"/>
        </w:rPr>
        <w:t xml:space="preserve"> رسد، حاکم</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دولت منبع ر</w:t>
      </w:r>
      <w:r w:rsidRPr="00871841">
        <w:rPr>
          <w:rFonts w:cs="B Mitra" w:hint="cs"/>
          <w:sz w:val="24"/>
          <w:szCs w:val="24"/>
          <w:rtl/>
          <w:lang w:bidi="fa-IR"/>
        </w:rPr>
        <w:t>ی</w:t>
      </w:r>
      <w:r w:rsidRPr="00871841">
        <w:rPr>
          <w:rFonts w:cs="B Mitra" w:hint="eastAsia"/>
          <w:sz w:val="24"/>
          <w:szCs w:val="24"/>
          <w:rtl/>
          <w:lang w:bidi="fa-IR"/>
        </w:rPr>
        <w:t>سک</w:t>
      </w:r>
      <w:r w:rsidRPr="00871841">
        <w:rPr>
          <w:rFonts w:cs="B Mitra"/>
          <w:sz w:val="24"/>
          <w:szCs w:val="24"/>
          <w:rtl/>
          <w:lang w:bidi="fa-IR"/>
        </w:rPr>
        <w:t xml:space="preserve"> س</w:t>
      </w:r>
      <w:r w:rsidRPr="00871841">
        <w:rPr>
          <w:rFonts w:cs="B Mitra" w:hint="cs"/>
          <w:sz w:val="24"/>
          <w:szCs w:val="24"/>
          <w:rtl/>
          <w:lang w:bidi="fa-IR"/>
        </w:rPr>
        <w:t>ی</w:t>
      </w:r>
      <w:r w:rsidRPr="00871841">
        <w:rPr>
          <w:rFonts w:cs="B Mitra" w:hint="eastAsia"/>
          <w:sz w:val="24"/>
          <w:szCs w:val="24"/>
          <w:rtl/>
          <w:lang w:bidi="fa-IR"/>
        </w:rPr>
        <w:t>اس</w:t>
      </w:r>
      <w:r w:rsidRPr="00871841">
        <w:rPr>
          <w:rFonts w:cs="B Mitra" w:hint="cs"/>
          <w:sz w:val="24"/>
          <w:szCs w:val="24"/>
          <w:rtl/>
          <w:lang w:bidi="fa-IR"/>
        </w:rPr>
        <w:t>ی</w:t>
      </w:r>
      <w:r w:rsidRPr="00871841">
        <w:rPr>
          <w:rFonts w:cs="B Mitra"/>
          <w:sz w:val="24"/>
          <w:szCs w:val="24"/>
          <w:rtl/>
          <w:lang w:bidi="fa-IR"/>
        </w:rPr>
        <w:t xml:space="preserve"> است که سرما</w:t>
      </w:r>
      <w:r w:rsidRPr="00871841">
        <w:rPr>
          <w:rFonts w:cs="B Mitra" w:hint="cs"/>
          <w:sz w:val="24"/>
          <w:szCs w:val="24"/>
          <w:rtl/>
          <w:lang w:bidi="fa-IR"/>
        </w:rPr>
        <w:t>ی</w:t>
      </w:r>
      <w:r w:rsidRPr="00871841">
        <w:rPr>
          <w:rFonts w:cs="B Mitra" w:hint="eastAsia"/>
          <w:sz w:val="24"/>
          <w:szCs w:val="24"/>
          <w:rtl/>
          <w:lang w:bidi="fa-IR"/>
        </w:rPr>
        <w:t>ه</w:t>
      </w:r>
      <w:r w:rsidRPr="00871841">
        <w:rPr>
          <w:rFonts w:cs="B Mitra"/>
          <w:sz w:val="24"/>
          <w:szCs w:val="24"/>
          <w:rtl/>
          <w:lang w:bidi="fa-IR"/>
        </w:rPr>
        <w:t xml:space="preserve"> گذاران خارج</w:t>
      </w:r>
      <w:r w:rsidRPr="00871841">
        <w:rPr>
          <w:rFonts w:cs="B Mitra" w:hint="cs"/>
          <w:sz w:val="24"/>
          <w:szCs w:val="24"/>
          <w:rtl/>
          <w:lang w:bidi="fa-IR"/>
        </w:rPr>
        <w:t>ی</w:t>
      </w:r>
      <w:r w:rsidRPr="00871841">
        <w:rPr>
          <w:rFonts w:cs="B Mitra"/>
          <w:sz w:val="24"/>
          <w:szCs w:val="24"/>
          <w:rtl/>
          <w:lang w:bidi="fa-IR"/>
        </w:rPr>
        <w:t xml:space="preserve"> را در موقع</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ضع</w:t>
      </w:r>
      <w:r w:rsidRPr="00871841">
        <w:rPr>
          <w:rFonts w:cs="B Mitra" w:hint="cs"/>
          <w:sz w:val="24"/>
          <w:szCs w:val="24"/>
          <w:rtl/>
          <w:lang w:bidi="fa-IR"/>
        </w:rPr>
        <w:t>ی</w:t>
      </w:r>
      <w:r w:rsidRPr="00871841">
        <w:rPr>
          <w:rFonts w:cs="B Mitra" w:hint="eastAsia"/>
          <w:sz w:val="24"/>
          <w:szCs w:val="24"/>
          <w:rtl/>
          <w:lang w:bidi="fa-IR"/>
        </w:rPr>
        <w:t>ف</w:t>
      </w:r>
      <w:r w:rsidRPr="00871841">
        <w:rPr>
          <w:rFonts w:cs="B Mitra" w:hint="cs"/>
          <w:sz w:val="24"/>
          <w:szCs w:val="24"/>
          <w:rtl/>
          <w:lang w:bidi="fa-IR"/>
        </w:rPr>
        <w:t>ی</w:t>
      </w:r>
      <w:r w:rsidRPr="00871841">
        <w:rPr>
          <w:rFonts w:cs="B Mitra"/>
          <w:sz w:val="24"/>
          <w:szCs w:val="24"/>
          <w:rtl/>
          <w:lang w:bidi="fa-IR"/>
        </w:rPr>
        <w:t xml:space="preserve"> قرار م</w:t>
      </w:r>
      <w:r w:rsidRPr="00871841">
        <w:rPr>
          <w:rFonts w:cs="B Mitra" w:hint="cs"/>
          <w:sz w:val="24"/>
          <w:szCs w:val="24"/>
          <w:rtl/>
          <w:lang w:bidi="fa-IR"/>
        </w:rPr>
        <w:t>ی</w:t>
      </w:r>
      <w:r w:rsidRPr="00871841">
        <w:rPr>
          <w:rFonts w:cs="B Mitra"/>
          <w:sz w:val="24"/>
          <w:szCs w:val="24"/>
          <w:rtl/>
          <w:lang w:bidi="fa-IR"/>
        </w:rPr>
        <w:t xml:space="preserve"> دهد و بر قابل</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محاسبه آنها تأث</w:t>
      </w:r>
      <w:r w:rsidRPr="00871841">
        <w:rPr>
          <w:rFonts w:cs="B Mitra" w:hint="cs"/>
          <w:sz w:val="24"/>
          <w:szCs w:val="24"/>
          <w:rtl/>
          <w:lang w:bidi="fa-IR"/>
        </w:rPr>
        <w:t>ی</w:t>
      </w:r>
      <w:r w:rsidRPr="00871841">
        <w:rPr>
          <w:rFonts w:cs="B Mitra" w:hint="eastAsia"/>
          <w:sz w:val="24"/>
          <w:szCs w:val="24"/>
          <w:rtl/>
          <w:lang w:bidi="fa-IR"/>
        </w:rPr>
        <w:t>ر</w:t>
      </w:r>
      <w:r w:rsidRPr="00871841">
        <w:rPr>
          <w:rFonts w:cs="B Mitra"/>
          <w:sz w:val="24"/>
          <w:szCs w:val="24"/>
          <w:rtl/>
          <w:lang w:bidi="fa-IR"/>
        </w:rPr>
        <w:t xml:space="preserve"> م</w:t>
      </w:r>
      <w:r w:rsidRPr="00871841">
        <w:rPr>
          <w:rFonts w:cs="B Mitra" w:hint="cs"/>
          <w:sz w:val="24"/>
          <w:szCs w:val="24"/>
          <w:rtl/>
          <w:lang w:bidi="fa-IR"/>
        </w:rPr>
        <w:t>ی</w:t>
      </w:r>
      <w:r w:rsidRPr="00871841">
        <w:rPr>
          <w:rFonts w:cs="B Mitra"/>
          <w:sz w:val="24"/>
          <w:szCs w:val="24"/>
          <w:rtl/>
          <w:lang w:bidi="fa-IR"/>
        </w:rPr>
        <w:t xml:space="preserve"> گذارد.</w:t>
      </w:r>
    </w:p>
    <w:p w14:paraId="0B7CD662" w14:textId="77777777" w:rsidR="00C02FD0" w:rsidRDefault="00C02FD0" w:rsidP="00F363B1">
      <w:pPr>
        <w:bidi/>
        <w:jc w:val="both"/>
        <w:rPr>
          <w:rFonts w:cs="Arial"/>
          <w:sz w:val="24"/>
          <w:szCs w:val="24"/>
          <w:lang w:bidi="fa-IR"/>
        </w:rPr>
      </w:pPr>
    </w:p>
    <w:p w14:paraId="4F3915C3" w14:textId="77777777" w:rsidR="00C02FD0" w:rsidRDefault="00C02FD0" w:rsidP="00F363B1">
      <w:pPr>
        <w:bidi/>
        <w:jc w:val="both"/>
        <w:rPr>
          <w:rFonts w:cs="Arial"/>
          <w:sz w:val="24"/>
          <w:szCs w:val="24"/>
          <w:rtl/>
          <w:lang w:bidi="fa-IR"/>
        </w:rPr>
      </w:pPr>
    </w:p>
    <w:p w14:paraId="5C04C177" w14:textId="77777777" w:rsidR="00C02FD0" w:rsidRDefault="00C02FD0" w:rsidP="00F363B1">
      <w:pPr>
        <w:bidi/>
        <w:jc w:val="both"/>
        <w:rPr>
          <w:rFonts w:cs="Arial"/>
          <w:sz w:val="24"/>
          <w:szCs w:val="24"/>
          <w:rtl/>
          <w:lang w:bidi="fa-IR"/>
        </w:rPr>
      </w:pPr>
    </w:p>
    <w:p w14:paraId="3D7ED416" w14:textId="77777777" w:rsidR="00C02FD0" w:rsidRDefault="00C02FD0" w:rsidP="00F363B1">
      <w:pPr>
        <w:bidi/>
        <w:jc w:val="both"/>
        <w:rPr>
          <w:rFonts w:cs="Arial"/>
          <w:sz w:val="24"/>
          <w:szCs w:val="24"/>
          <w:rtl/>
          <w:lang w:bidi="fa-IR"/>
        </w:rPr>
      </w:pPr>
    </w:p>
    <w:p w14:paraId="459B325F" w14:textId="77777777" w:rsidR="00C02FD0" w:rsidRDefault="00C02FD0" w:rsidP="00F363B1">
      <w:pPr>
        <w:bidi/>
        <w:jc w:val="both"/>
        <w:rPr>
          <w:rFonts w:cs="Arial"/>
          <w:sz w:val="24"/>
          <w:szCs w:val="24"/>
          <w:rtl/>
          <w:lang w:bidi="fa-IR"/>
        </w:rPr>
      </w:pPr>
    </w:p>
    <w:p w14:paraId="6DE8534E" w14:textId="77777777" w:rsidR="00C02FD0" w:rsidRDefault="00C02FD0" w:rsidP="00F363B1">
      <w:pPr>
        <w:bidi/>
        <w:jc w:val="both"/>
        <w:rPr>
          <w:rFonts w:cs="Arial"/>
          <w:sz w:val="24"/>
          <w:szCs w:val="24"/>
          <w:rtl/>
          <w:lang w:bidi="fa-IR"/>
        </w:rPr>
      </w:pPr>
    </w:p>
    <w:p w14:paraId="04D0CDA7" w14:textId="77777777" w:rsidR="00C02FD0" w:rsidRDefault="00C02FD0" w:rsidP="00F363B1">
      <w:pPr>
        <w:bidi/>
        <w:jc w:val="both"/>
        <w:rPr>
          <w:rFonts w:cs="Arial"/>
          <w:sz w:val="24"/>
          <w:szCs w:val="24"/>
          <w:rtl/>
          <w:lang w:bidi="fa-IR"/>
        </w:rPr>
      </w:pPr>
    </w:p>
    <w:p w14:paraId="596E2BF3" w14:textId="77777777" w:rsidR="00C02FD0" w:rsidRDefault="00C02FD0" w:rsidP="00F363B1">
      <w:pPr>
        <w:bidi/>
        <w:jc w:val="both"/>
        <w:rPr>
          <w:rFonts w:cs="Arial"/>
          <w:sz w:val="24"/>
          <w:szCs w:val="24"/>
          <w:rtl/>
          <w:lang w:bidi="fa-IR"/>
        </w:rPr>
      </w:pPr>
    </w:p>
    <w:p w14:paraId="7298F087" w14:textId="77777777" w:rsidR="00C02FD0" w:rsidRDefault="00C02FD0" w:rsidP="00F363B1">
      <w:pPr>
        <w:bidi/>
        <w:jc w:val="both"/>
        <w:rPr>
          <w:rFonts w:cs="Arial"/>
          <w:sz w:val="24"/>
          <w:szCs w:val="24"/>
          <w:rtl/>
          <w:lang w:bidi="fa-IR"/>
        </w:rPr>
      </w:pPr>
    </w:p>
    <w:p w14:paraId="7050506B" w14:textId="77777777" w:rsidR="00C02FD0" w:rsidRPr="00871841" w:rsidRDefault="00C02FD0" w:rsidP="00F363B1">
      <w:pPr>
        <w:jc w:val="both"/>
        <w:rPr>
          <w:rFonts w:cs="B Nazanin"/>
          <w:sz w:val="20"/>
          <w:szCs w:val="20"/>
          <w:lang w:bidi="fa-IR"/>
        </w:rPr>
      </w:pPr>
      <w:r w:rsidRPr="00871841">
        <w:rPr>
          <w:rFonts w:cs="B Nazanin" w:hint="cs"/>
          <w:sz w:val="20"/>
          <w:szCs w:val="20"/>
          <w:rtl/>
          <w:lang w:bidi="fa-IR"/>
        </w:rPr>
        <w:t>________________________</w:t>
      </w:r>
    </w:p>
    <w:p w14:paraId="542A0FEE" w14:textId="77777777" w:rsidR="00C02FD0" w:rsidRPr="00871841" w:rsidRDefault="00C02FD0" w:rsidP="00F363B1">
      <w:pPr>
        <w:bidi/>
        <w:jc w:val="both"/>
        <w:rPr>
          <w:rFonts w:cs="B Nazanin"/>
          <w:sz w:val="20"/>
          <w:szCs w:val="20"/>
          <w:lang w:bidi="fa-IR"/>
        </w:rPr>
      </w:pPr>
      <w:r w:rsidRPr="00871841">
        <w:rPr>
          <w:rFonts w:cs="B Nazanin"/>
          <w:sz w:val="20"/>
          <w:szCs w:val="20"/>
          <w:rtl/>
          <w:lang w:bidi="fa-IR"/>
        </w:rPr>
        <w:t>93</w:t>
      </w:r>
      <w:r>
        <w:rPr>
          <w:rFonts w:cs="Arial"/>
          <w:sz w:val="24"/>
          <w:szCs w:val="24"/>
          <w:lang w:bidi="fa-IR"/>
        </w:rPr>
        <w:t>.</w:t>
      </w:r>
      <w:r w:rsidRPr="00871841">
        <w:rPr>
          <w:rFonts w:cs="B Nazanin"/>
          <w:sz w:val="20"/>
          <w:szCs w:val="20"/>
          <w:rtl/>
          <w:lang w:bidi="fa-IR"/>
        </w:rPr>
        <w:t xml:space="preserve"> کند</w:t>
      </w:r>
      <w:r w:rsidRPr="00871841">
        <w:rPr>
          <w:rFonts w:cs="B Nazanin" w:hint="cs"/>
          <w:sz w:val="20"/>
          <w:szCs w:val="20"/>
          <w:rtl/>
          <w:lang w:bidi="fa-IR"/>
        </w:rPr>
        <w:t>ی</w:t>
      </w:r>
      <w:r w:rsidRPr="00871841">
        <w:rPr>
          <w:rFonts w:cs="B Nazanin"/>
          <w:sz w:val="20"/>
          <w:szCs w:val="20"/>
          <w:rtl/>
          <w:lang w:bidi="fa-IR"/>
        </w:rPr>
        <w:t xml:space="preserve"> (شماره 78) 130، 128-37; وند</w:t>
      </w:r>
      <w:r w:rsidRPr="00871841">
        <w:rPr>
          <w:rFonts w:cs="B Nazanin" w:hint="cs"/>
          <w:sz w:val="20"/>
          <w:szCs w:val="20"/>
          <w:rtl/>
          <w:lang w:bidi="fa-IR"/>
        </w:rPr>
        <w:t>ی</w:t>
      </w:r>
      <w:r w:rsidRPr="00871841">
        <w:rPr>
          <w:rFonts w:cs="B Nazanin"/>
          <w:sz w:val="20"/>
          <w:szCs w:val="20"/>
          <w:rtl/>
          <w:lang w:bidi="fa-IR"/>
        </w:rPr>
        <w:t xml:space="preserve"> براون، بازگرداندن دموها: انقلاب پنهان نئول</w:t>
      </w:r>
      <w:r w:rsidRPr="00871841">
        <w:rPr>
          <w:rFonts w:cs="B Nazanin" w:hint="cs"/>
          <w:sz w:val="20"/>
          <w:szCs w:val="20"/>
          <w:rtl/>
          <w:lang w:bidi="fa-IR"/>
        </w:rPr>
        <w:t>ی</w:t>
      </w:r>
      <w:r w:rsidRPr="00871841">
        <w:rPr>
          <w:rFonts w:cs="B Nazanin" w:hint="eastAsia"/>
          <w:sz w:val="20"/>
          <w:szCs w:val="20"/>
          <w:rtl/>
          <w:lang w:bidi="fa-IR"/>
        </w:rPr>
        <w:t>برال</w:t>
      </w:r>
      <w:r w:rsidRPr="00871841">
        <w:rPr>
          <w:rFonts w:cs="B Nazanin" w:hint="cs"/>
          <w:sz w:val="20"/>
          <w:szCs w:val="20"/>
          <w:rtl/>
          <w:lang w:bidi="fa-IR"/>
        </w:rPr>
        <w:t>ی</w:t>
      </w:r>
      <w:r w:rsidRPr="00871841">
        <w:rPr>
          <w:rFonts w:cs="B Nazanin" w:hint="eastAsia"/>
          <w:sz w:val="20"/>
          <w:szCs w:val="20"/>
          <w:rtl/>
          <w:lang w:bidi="fa-IR"/>
        </w:rPr>
        <w:t>سم</w:t>
      </w:r>
      <w:r>
        <w:rPr>
          <w:rFonts w:cs="B Nazanin"/>
          <w:sz w:val="20"/>
          <w:szCs w:val="20"/>
          <w:lang w:bidi="fa-IR"/>
        </w:rPr>
        <w:t xml:space="preserve"> </w:t>
      </w:r>
      <w:r w:rsidRPr="00871841">
        <w:rPr>
          <w:rFonts w:cs="B Nazanin"/>
          <w:sz w:val="20"/>
          <w:szCs w:val="20"/>
          <w:lang w:bidi="fa-IR"/>
        </w:rPr>
        <w:t>(Zone Books 2015) 22</w:t>
      </w:r>
      <w:r w:rsidRPr="00871841">
        <w:rPr>
          <w:rFonts w:cs="B Nazanin"/>
          <w:sz w:val="20"/>
          <w:szCs w:val="20"/>
          <w:rtl/>
          <w:lang w:bidi="fa-IR"/>
        </w:rPr>
        <w:t>، 27.</w:t>
      </w:r>
    </w:p>
    <w:p w14:paraId="6CB20F6D" w14:textId="77777777" w:rsidR="00C02FD0" w:rsidRPr="00871841" w:rsidRDefault="00C02FD0" w:rsidP="00F363B1">
      <w:pPr>
        <w:bidi/>
        <w:jc w:val="both"/>
        <w:rPr>
          <w:rFonts w:cs="B Nazanin"/>
          <w:sz w:val="20"/>
          <w:szCs w:val="20"/>
          <w:lang w:bidi="fa-IR"/>
        </w:rPr>
      </w:pPr>
      <w:r w:rsidRPr="00871841">
        <w:rPr>
          <w:rFonts w:cs="B Nazanin"/>
          <w:sz w:val="20"/>
          <w:szCs w:val="20"/>
          <w:rtl/>
          <w:lang w:bidi="fa-IR"/>
        </w:rPr>
        <w:t>94</w:t>
      </w:r>
      <w:r>
        <w:rPr>
          <w:rFonts w:cs="B Nazanin"/>
          <w:sz w:val="20"/>
          <w:szCs w:val="20"/>
          <w:lang w:bidi="fa-IR"/>
        </w:rPr>
        <w:t>.</w:t>
      </w:r>
      <w:r w:rsidRPr="00871841">
        <w:rPr>
          <w:rFonts w:cs="B Nazanin"/>
          <w:sz w:val="20"/>
          <w:szCs w:val="20"/>
          <w:rtl/>
          <w:lang w:bidi="fa-IR"/>
        </w:rPr>
        <w:t xml:space="preserve"> ورنون مدل معامله منسوخ شده را در سال 1971 توسعه داد. ر</w:t>
      </w:r>
      <w:r w:rsidRPr="00871841">
        <w:rPr>
          <w:rFonts w:cs="B Nazanin" w:hint="cs"/>
          <w:sz w:val="20"/>
          <w:szCs w:val="20"/>
          <w:rtl/>
          <w:lang w:bidi="fa-IR"/>
        </w:rPr>
        <w:t>ی</w:t>
      </w:r>
      <w:r w:rsidRPr="00871841">
        <w:rPr>
          <w:rFonts w:cs="B Nazanin" w:hint="eastAsia"/>
          <w:sz w:val="20"/>
          <w:szCs w:val="20"/>
          <w:rtl/>
          <w:lang w:bidi="fa-IR"/>
        </w:rPr>
        <w:t>موند</w:t>
      </w:r>
      <w:r w:rsidRPr="00871841">
        <w:rPr>
          <w:rFonts w:cs="B Nazanin"/>
          <w:sz w:val="20"/>
          <w:szCs w:val="20"/>
          <w:rtl/>
          <w:lang w:bidi="fa-IR"/>
        </w:rPr>
        <w:t xml:space="preserve"> ورنون، حاکم</w:t>
      </w:r>
      <w:r w:rsidRPr="00871841">
        <w:rPr>
          <w:rFonts w:cs="B Nazanin" w:hint="cs"/>
          <w:sz w:val="20"/>
          <w:szCs w:val="20"/>
          <w:rtl/>
          <w:lang w:bidi="fa-IR"/>
        </w:rPr>
        <w:t>ی</w:t>
      </w:r>
      <w:r w:rsidRPr="00871841">
        <w:rPr>
          <w:rFonts w:cs="B Nazanin" w:hint="eastAsia"/>
          <w:sz w:val="20"/>
          <w:szCs w:val="20"/>
          <w:rtl/>
          <w:lang w:bidi="fa-IR"/>
        </w:rPr>
        <w:t>ت</w:t>
      </w:r>
      <w:r w:rsidRPr="00871841">
        <w:rPr>
          <w:rFonts w:cs="B Nazanin"/>
          <w:sz w:val="20"/>
          <w:szCs w:val="20"/>
          <w:rtl/>
          <w:lang w:bidi="fa-IR"/>
        </w:rPr>
        <w:t xml:space="preserve"> در</w:t>
      </w:r>
      <w:r>
        <w:rPr>
          <w:rFonts w:cs="B Nazanin"/>
          <w:sz w:val="20"/>
          <w:szCs w:val="20"/>
          <w:lang w:bidi="fa-IR"/>
        </w:rPr>
        <w:t xml:space="preserve"> </w:t>
      </w:r>
      <w:r w:rsidRPr="00871841">
        <w:rPr>
          <w:rFonts w:cs="B Nazanin" w:hint="eastAsia"/>
          <w:sz w:val="20"/>
          <w:szCs w:val="20"/>
          <w:rtl/>
          <w:lang w:bidi="fa-IR"/>
        </w:rPr>
        <w:t>خل</w:t>
      </w:r>
      <w:r w:rsidRPr="00871841">
        <w:rPr>
          <w:rFonts w:cs="B Nazanin" w:hint="cs"/>
          <w:sz w:val="20"/>
          <w:szCs w:val="20"/>
          <w:rtl/>
          <w:lang w:bidi="fa-IR"/>
        </w:rPr>
        <w:t>ی</w:t>
      </w:r>
      <w:r w:rsidRPr="00871841">
        <w:rPr>
          <w:rFonts w:cs="B Nazanin" w:hint="eastAsia"/>
          <w:sz w:val="20"/>
          <w:szCs w:val="20"/>
          <w:rtl/>
          <w:lang w:bidi="fa-IR"/>
        </w:rPr>
        <w:t>ج</w:t>
      </w:r>
      <w:r w:rsidRPr="00871841">
        <w:rPr>
          <w:rFonts w:cs="B Nazanin"/>
          <w:sz w:val="20"/>
          <w:szCs w:val="20"/>
          <w:rtl/>
          <w:lang w:bidi="fa-IR"/>
        </w:rPr>
        <w:t>: گسترش چندمل</w:t>
      </w:r>
      <w:r w:rsidRPr="00871841">
        <w:rPr>
          <w:rFonts w:cs="B Nazanin" w:hint="cs"/>
          <w:sz w:val="20"/>
          <w:szCs w:val="20"/>
          <w:rtl/>
          <w:lang w:bidi="fa-IR"/>
        </w:rPr>
        <w:t>ی</w:t>
      </w:r>
      <w:r w:rsidRPr="00871841">
        <w:rPr>
          <w:rFonts w:cs="B Nazanin" w:hint="eastAsia"/>
          <w:sz w:val="20"/>
          <w:szCs w:val="20"/>
          <w:rtl/>
          <w:lang w:bidi="fa-IR"/>
        </w:rPr>
        <w:t>ت</w:t>
      </w:r>
      <w:r w:rsidRPr="00871841">
        <w:rPr>
          <w:rFonts w:cs="B Nazanin" w:hint="cs"/>
          <w:sz w:val="20"/>
          <w:szCs w:val="20"/>
          <w:rtl/>
          <w:lang w:bidi="fa-IR"/>
        </w:rPr>
        <w:t>ی</w:t>
      </w:r>
      <w:r w:rsidRPr="00871841">
        <w:rPr>
          <w:rFonts w:cs="B Nazanin"/>
          <w:sz w:val="20"/>
          <w:szCs w:val="20"/>
          <w:rtl/>
          <w:lang w:bidi="fa-IR"/>
        </w:rPr>
        <w:t xml:space="preserve"> شرکت ها</w:t>
      </w:r>
      <w:r w:rsidRPr="00871841">
        <w:rPr>
          <w:rFonts w:cs="B Nazanin" w:hint="cs"/>
          <w:sz w:val="20"/>
          <w:szCs w:val="20"/>
          <w:rtl/>
          <w:lang w:bidi="fa-IR"/>
        </w:rPr>
        <w:t>ی</w:t>
      </w:r>
      <w:r w:rsidRPr="00871841">
        <w:rPr>
          <w:rFonts w:cs="B Nazanin"/>
          <w:sz w:val="20"/>
          <w:szCs w:val="20"/>
          <w:rtl/>
          <w:lang w:bidi="fa-IR"/>
        </w:rPr>
        <w:t xml:space="preserve"> ا</w:t>
      </w:r>
      <w:r w:rsidRPr="00871841">
        <w:rPr>
          <w:rFonts w:cs="B Nazanin" w:hint="cs"/>
          <w:sz w:val="20"/>
          <w:szCs w:val="20"/>
          <w:rtl/>
          <w:lang w:bidi="fa-IR"/>
        </w:rPr>
        <w:t>ی</w:t>
      </w:r>
      <w:r w:rsidRPr="00871841">
        <w:rPr>
          <w:rFonts w:cs="B Nazanin" w:hint="eastAsia"/>
          <w:sz w:val="20"/>
          <w:szCs w:val="20"/>
          <w:rtl/>
          <w:lang w:bidi="fa-IR"/>
        </w:rPr>
        <w:t>الات</w:t>
      </w:r>
      <w:r w:rsidRPr="00871841">
        <w:rPr>
          <w:rFonts w:cs="B Nazanin"/>
          <w:sz w:val="20"/>
          <w:szCs w:val="20"/>
          <w:rtl/>
          <w:lang w:bidi="fa-IR"/>
        </w:rPr>
        <w:t xml:space="preserve"> متحده </w:t>
      </w:r>
      <w:r w:rsidRPr="00871841">
        <w:rPr>
          <w:rFonts w:cs="B Nazanin"/>
          <w:sz w:val="20"/>
          <w:szCs w:val="20"/>
          <w:lang w:bidi="fa-IR"/>
        </w:rPr>
        <w:t xml:space="preserve">(Longman 1971) 46-58. </w:t>
      </w:r>
      <w:r w:rsidRPr="00871841">
        <w:rPr>
          <w:rFonts w:cs="B Nazanin"/>
          <w:sz w:val="20"/>
          <w:szCs w:val="20"/>
          <w:rtl/>
          <w:lang w:bidi="fa-IR"/>
        </w:rPr>
        <w:t>با وجود محدود</w:t>
      </w:r>
      <w:r w:rsidRPr="00871841">
        <w:rPr>
          <w:rFonts w:cs="B Nazanin" w:hint="cs"/>
          <w:sz w:val="20"/>
          <w:szCs w:val="20"/>
          <w:rtl/>
          <w:lang w:bidi="fa-IR"/>
        </w:rPr>
        <w:t>ی</w:t>
      </w:r>
      <w:r w:rsidRPr="00871841">
        <w:rPr>
          <w:rFonts w:cs="B Nazanin" w:hint="eastAsia"/>
          <w:sz w:val="20"/>
          <w:szCs w:val="20"/>
          <w:rtl/>
          <w:lang w:bidi="fa-IR"/>
        </w:rPr>
        <w:t>ت</w:t>
      </w:r>
      <w:r w:rsidRPr="00871841">
        <w:rPr>
          <w:rFonts w:cs="B Nazanin"/>
          <w:sz w:val="20"/>
          <w:szCs w:val="20"/>
          <w:rtl/>
          <w:lang w:bidi="fa-IR"/>
        </w:rPr>
        <w:t xml:space="preserve"> ها</w:t>
      </w:r>
      <w:r w:rsidRPr="00871841">
        <w:rPr>
          <w:rFonts w:cs="B Nazanin" w:hint="cs"/>
          <w:sz w:val="20"/>
          <w:szCs w:val="20"/>
          <w:rtl/>
          <w:lang w:bidi="fa-IR"/>
        </w:rPr>
        <w:t>ی</w:t>
      </w:r>
      <w:r w:rsidRPr="00871841">
        <w:rPr>
          <w:rFonts w:cs="B Nazanin"/>
          <w:sz w:val="20"/>
          <w:szCs w:val="20"/>
          <w:rtl/>
          <w:lang w:bidi="fa-IR"/>
        </w:rPr>
        <w:t xml:space="preserve"> ا</w:t>
      </w:r>
      <w:r w:rsidRPr="00871841">
        <w:rPr>
          <w:rFonts w:cs="B Nazanin" w:hint="cs"/>
          <w:sz w:val="20"/>
          <w:szCs w:val="20"/>
          <w:rtl/>
          <w:lang w:bidi="fa-IR"/>
        </w:rPr>
        <w:t>ی</w:t>
      </w:r>
      <w:r w:rsidRPr="00871841">
        <w:rPr>
          <w:rFonts w:cs="B Nazanin" w:hint="eastAsia"/>
          <w:sz w:val="20"/>
          <w:szCs w:val="20"/>
          <w:rtl/>
          <w:lang w:bidi="fa-IR"/>
        </w:rPr>
        <w:t>ن</w:t>
      </w:r>
      <w:r>
        <w:rPr>
          <w:rFonts w:cs="B Nazanin"/>
          <w:sz w:val="20"/>
          <w:szCs w:val="20"/>
          <w:lang w:bidi="fa-IR"/>
        </w:rPr>
        <w:t xml:space="preserve"> </w:t>
      </w:r>
      <w:r w:rsidRPr="00871841">
        <w:rPr>
          <w:rFonts w:cs="B Nazanin" w:hint="eastAsia"/>
          <w:sz w:val="20"/>
          <w:szCs w:val="20"/>
          <w:rtl/>
          <w:lang w:bidi="fa-IR"/>
        </w:rPr>
        <w:t>مدل،</w:t>
      </w:r>
      <w:r w:rsidRPr="00871841">
        <w:rPr>
          <w:rFonts w:cs="B Nazanin"/>
          <w:sz w:val="20"/>
          <w:szCs w:val="20"/>
          <w:rtl/>
          <w:lang w:bidi="fa-IR"/>
        </w:rPr>
        <w:t xml:space="preserve"> همانطور که در ز</w:t>
      </w:r>
      <w:r w:rsidRPr="00871841">
        <w:rPr>
          <w:rFonts w:cs="B Nazanin" w:hint="cs"/>
          <w:sz w:val="20"/>
          <w:szCs w:val="20"/>
          <w:rtl/>
          <w:lang w:bidi="fa-IR"/>
        </w:rPr>
        <w:t>ی</w:t>
      </w:r>
      <w:r w:rsidRPr="00871841">
        <w:rPr>
          <w:rFonts w:cs="B Nazanin" w:hint="eastAsia"/>
          <w:sz w:val="20"/>
          <w:szCs w:val="20"/>
          <w:rtl/>
          <w:lang w:bidi="fa-IR"/>
        </w:rPr>
        <w:t>ر</w:t>
      </w:r>
      <w:r w:rsidRPr="00871841">
        <w:rPr>
          <w:rFonts w:cs="B Nazanin"/>
          <w:sz w:val="20"/>
          <w:szCs w:val="20"/>
          <w:rtl/>
          <w:lang w:bidi="fa-IR"/>
        </w:rPr>
        <w:t xml:space="preserve"> توض</w:t>
      </w:r>
      <w:r w:rsidRPr="00871841">
        <w:rPr>
          <w:rFonts w:cs="B Nazanin" w:hint="cs"/>
          <w:sz w:val="20"/>
          <w:szCs w:val="20"/>
          <w:rtl/>
          <w:lang w:bidi="fa-IR"/>
        </w:rPr>
        <w:t>ی</w:t>
      </w:r>
      <w:r w:rsidRPr="00871841">
        <w:rPr>
          <w:rFonts w:cs="B Nazanin" w:hint="eastAsia"/>
          <w:sz w:val="20"/>
          <w:szCs w:val="20"/>
          <w:rtl/>
          <w:lang w:bidi="fa-IR"/>
        </w:rPr>
        <w:t>ح</w:t>
      </w:r>
      <w:r w:rsidRPr="00871841">
        <w:rPr>
          <w:rFonts w:cs="B Nazanin"/>
          <w:sz w:val="20"/>
          <w:szCs w:val="20"/>
          <w:rtl/>
          <w:lang w:bidi="fa-IR"/>
        </w:rPr>
        <w:t xml:space="preserve"> م</w:t>
      </w:r>
      <w:r w:rsidRPr="00871841">
        <w:rPr>
          <w:rFonts w:cs="B Nazanin" w:hint="cs"/>
          <w:sz w:val="20"/>
          <w:szCs w:val="20"/>
          <w:rtl/>
          <w:lang w:bidi="fa-IR"/>
        </w:rPr>
        <w:t>ی</w:t>
      </w:r>
      <w:r w:rsidRPr="00871841">
        <w:rPr>
          <w:rFonts w:cs="B Nazanin"/>
          <w:sz w:val="20"/>
          <w:szCs w:val="20"/>
          <w:rtl/>
          <w:lang w:bidi="fa-IR"/>
        </w:rPr>
        <w:t xml:space="preserve"> دهم، به عنوان چارچوب</w:t>
      </w:r>
      <w:r w:rsidRPr="00871841">
        <w:rPr>
          <w:rFonts w:cs="B Nazanin" w:hint="cs"/>
          <w:sz w:val="20"/>
          <w:szCs w:val="20"/>
          <w:rtl/>
          <w:lang w:bidi="fa-IR"/>
        </w:rPr>
        <w:t>ی</w:t>
      </w:r>
      <w:r w:rsidRPr="00871841">
        <w:rPr>
          <w:rFonts w:cs="B Nazanin"/>
          <w:sz w:val="20"/>
          <w:szCs w:val="20"/>
          <w:rtl/>
          <w:lang w:bidi="fa-IR"/>
        </w:rPr>
        <w:t xml:space="preserve"> برا</w:t>
      </w:r>
      <w:r w:rsidRPr="00871841">
        <w:rPr>
          <w:rFonts w:cs="B Nazanin" w:hint="cs"/>
          <w:sz w:val="20"/>
          <w:szCs w:val="20"/>
          <w:rtl/>
          <w:lang w:bidi="fa-IR"/>
        </w:rPr>
        <w:t>ی</w:t>
      </w:r>
      <w:r w:rsidRPr="00871841">
        <w:rPr>
          <w:rFonts w:cs="B Nazanin"/>
          <w:sz w:val="20"/>
          <w:szCs w:val="20"/>
          <w:rtl/>
          <w:lang w:bidi="fa-IR"/>
        </w:rPr>
        <w:t xml:space="preserve"> منطق</w:t>
      </w:r>
      <w:r w:rsidRPr="00871841">
        <w:rPr>
          <w:rFonts w:cs="B Nazanin" w:hint="cs"/>
          <w:sz w:val="20"/>
          <w:szCs w:val="20"/>
          <w:rtl/>
          <w:lang w:bidi="fa-IR"/>
        </w:rPr>
        <w:t>ی</w:t>
      </w:r>
      <w:r w:rsidRPr="00871841">
        <w:rPr>
          <w:rFonts w:cs="B Nazanin"/>
          <w:sz w:val="20"/>
          <w:szCs w:val="20"/>
          <w:rtl/>
          <w:lang w:bidi="fa-IR"/>
        </w:rPr>
        <w:t xml:space="preserve"> کردن روابط سرما</w:t>
      </w:r>
      <w:r w:rsidRPr="00871841">
        <w:rPr>
          <w:rFonts w:cs="B Nazanin" w:hint="cs"/>
          <w:sz w:val="20"/>
          <w:szCs w:val="20"/>
          <w:rtl/>
          <w:lang w:bidi="fa-IR"/>
        </w:rPr>
        <w:t>ی</w:t>
      </w:r>
      <w:r w:rsidRPr="00871841">
        <w:rPr>
          <w:rFonts w:cs="B Nazanin" w:hint="eastAsia"/>
          <w:sz w:val="20"/>
          <w:szCs w:val="20"/>
          <w:rtl/>
          <w:lang w:bidi="fa-IR"/>
        </w:rPr>
        <w:t>ه</w:t>
      </w:r>
      <w:r w:rsidRPr="00871841">
        <w:rPr>
          <w:rFonts w:cs="B Nazanin"/>
          <w:sz w:val="20"/>
          <w:szCs w:val="20"/>
          <w:rtl/>
          <w:lang w:bidi="fa-IR"/>
        </w:rPr>
        <w:t xml:space="preserve"> گذار</w:t>
      </w:r>
      <w:r w:rsidRPr="00871841">
        <w:rPr>
          <w:rFonts w:cs="B Nazanin" w:hint="cs"/>
          <w:sz w:val="20"/>
          <w:szCs w:val="20"/>
          <w:rtl/>
          <w:lang w:bidi="fa-IR"/>
        </w:rPr>
        <w:t>ی</w:t>
      </w:r>
      <w:r w:rsidRPr="00871841">
        <w:rPr>
          <w:rFonts w:cs="B Nazanin"/>
          <w:sz w:val="20"/>
          <w:szCs w:val="20"/>
          <w:rtl/>
          <w:lang w:bidi="fa-IR"/>
        </w:rPr>
        <w:t xml:space="preserve"> خارج</w:t>
      </w:r>
      <w:r w:rsidRPr="00871841">
        <w:rPr>
          <w:rFonts w:cs="B Nazanin" w:hint="cs"/>
          <w:sz w:val="20"/>
          <w:szCs w:val="20"/>
          <w:rtl/>
          <w:lang w:bidi="fa-IR"/>
        </w:rPr>
        <w:t>ی</w:t>
      </w:r>
      <w:r w:rsidRPr="00871841">
        <w:rPr>
          <w:rFonts w:cs="B Nazanin"/>
          <w:sz w:val="20"/>
          <w:szCs w:val="20"/>
          <w:rtl/>
          <w:lang w:bidi="fa-IR"/>
        </w:rPr>
        <w:t xml:space="preserve"> محبوب باق</w:t>
      </w:r>
      <w:r w:rsidRPr="00871841">
        <w:rPr>
          <w:rFonts w:cs="B Nazanin" w:hint="cs"/>
          <w:sz w:val="20"/>
          <w:szCs w:val="20"/>
          <w:rtl/>
          <w:lang w:bidi="fa-IR"/>
        </w:rPr>
        <w:t>ی</w:t>
      </w:r>
      <w:r w:rsidRPr="00871841">
        <w:rPr>
          <w:rFonts w:cs="B Nazanin"/>
          <w:sz w:val="20"/>
          <w:szCs w:val="20"/>
          <w:rtl/>
          <w:lang w:bidi="fa-IR"/>
        </w:rPr>
        <w:t xml:space="preserve"> مانده است.</w:t>
      </w:r>
      <w:r>
        <w:rPr>
          <w:rFonts w:cs="B Nazanin"/>
          <w:sz w:val="20"/>
          <w:szCs w:val="20"/>
          <w:lang w:bidi="fa-IR"/>
        </w:rPr>
        <w:t xml:space="preserve"> </w:t>
      </w:r>
      <w:r w:rsidRPr="00871841">
        <w:rPr>
          <w:rFonts w:cs="B Nazanin" w:hint="eastAsia"/>
          <w:sz w:val="20"/>
          <w:szCs w:val="20"/>
          <w:rtl/>
          <w:lang w:bidi="fa-IR"/>
        </w:rPr>
        <w:t>به</w:t>
      </w:r>
      <w:r w:rsidRPr="00871841">
        <w:rPr>
          <w:rFonts w:cs="B Nazanin"/>
          <w:sz w:val="20"/>
          <w:szCs w:val="20"/>
          <w:rtl/>
          <w:lang w:bidi="fa-IR"/>
        </w:rPr>
        <w:t xml:space="preserve"> عنوان مثال، سر</w:t>
      </w:r>
      <w:r w:rsidRPr="00871841">
        <w:rPr>
          <w:rFonts w:cs="B Nazanin" w:hint="cs"/>
          <w:sz w:val="20"/>
          <w:szCs w:val="20"/>
          <w:rtl/>
          <w:lang w:bidi="fa-IR"/>
        </w:rPr>
        <w:t>ی</w:t>
      </w:r>
      <w:r w:rsidRPr="00871841">
        <w:rPr>
          <w:rFonts w:cs="B Nazanin" w:hint="eastAsia"/>
          <w:sz w:val="20"/>
          <w:szCs w:val="20"/>
          <w:rtl/>
          <w:lang w:bidi="fa-IR"/>
        </w:rPr>
        <w:t>و</w:t>
      </w:r>
      <w:r w:rsidRPr="00871841">
        <w:rPr>
          <w:rFonts w:cs="B Nazanin" w:hint="cs"/>
          <w:sz w:val="20"/>
          <w:szCs w:val="20"/>
          <w:rtl/>
          <w:lang w:bidi="fa-IR"/>
        </w:rPr>
        <w:t>ی</w:t>
      </w:r>
      <w:r w:rsidRPr="00871841">
        <w:rPr>
          <w:rFonts w:cs="B Nazanin" w:hint="eastAsia"/>
          <w:sz w:val="20"/>
          <w:szCs w:val="20"/>
          <w:rtl/>
          <w:lang w:bidi="fa-IR"/>
        </w:rPr>
        <w:t>د</w:t>
      </w:r>
      <w:r w:rsidRPr="00871841">
        <w:rPr>
          <w:rFonts w:cs="B Nazanin" w:hint="cs"/>
          <w:sz w:val="20"/>
          <w:szCs w:val="20"/>
          <w:rtl/>
          <w:lang w:bidi="fa-IR"/>
        </w:rPr>
        <w:t>ی</w:t>
      </w:r>
      <w:r w:rsidRPr="00871841">
        <w:rPr>
          <w:rFonts w:cs="B Nazanin" w:hint="eastAsia"/>
          <w:sz w:val="20"/>
          <w:szCs w:val="20"/>
          <w:rtl/>
          <w:lang w:bidi="fa-IR"/>
        </w:rPr>
        <w:t>ا</w:t>
      </w:r>
      <w:r w:rsidRPr="00871841">
        <w:rPr>
          <w:rFonts w:cs="B Nazanin"/>
          <w:sz w:val="20"/>
          <w:szCs w:val="20"/>
          <w:rtl/>
          <w:lang w:bidi="fa-IR"/>
        </w:rPr>
        <w:t xml:space="preserve"> جاند</w:t>
      </w:r>
      <w:r w:rsidRPr="00871841">
        <w:rPr>
          <w:rFonts w:cs="B Nazanin" w:hint="cs"/>
          <w:sz w:val="20"/>
          <w:szCs w:val="20"/>
          <w:rtl/>
          <w:lang w:bidi="fa-IR"/>
        </w:rPr>
        <w:t>ی</w:t>
      </w:r>
      <w:r w:rsidRPr="00871841">
        <w:rPr>
          <w:rFonts w:cs="B Nazanin" w:hint="eastAsia"/>
          <w:sz w:val="20"/>
          <w:szCs w:val="20"/>
          <w:rtl/>
          <w:lang w:bidi="fa-IR"/>
        </w:rPr>
        <w:t>الا،</w:t>
      </w:r>
      <w:r w:rsidRPr="00871841">
        <w:rPr>
          <w:rFonts w:cs="B Nazanin"/>
          <w:sz w:val="20"/>
          <w:szCs w:val="20"/>
          <w:rtl/>
          <w:lang w:bidi="fa-IR"/>
        </w:rPr>
        <w:t xml:space="preserve"> و</w:t>
      </w:r>
      <w:r w:rsidRPr="00871841">
        <w:rPr>
          <w:rFonts w:cs="B Nazanin" w:hint="cs"/>
          <w:sz w:val="20"/>
          <w:szCs w:val="20"/>
          <w:rtl/>
          <w:lang w:bidi="fa-IR"/>
        </w:rPr>
        <w:t>ی</w:t>
      </w:r>
      <w:r w:rsidRPr="00871841">
        <w:rPr>
          <w:rFonts w:cs="B Nazanin" w:hint="eastAsia"/>
          <w:sz w:val="20"/>
          <w:szCs w:val="20"/>
          <w:rtl/>
          <w:lang w:bidi="fa-IR"/>
        </w:rPr>
        <w:t>تولد</w:t>
      </w:r>
      <w:r w:rsidRPr="00871841">
        <w:rPr>
          <w:rFonts w:cs="B Nazanin"/>
          <w:sz w:val="20"/>
          <w:szCs w:val="20"/>
          <w:rtl/>
          <w:lang w:bidi="fa-IR"/>
        </w:rPr>
        <w:t xml:space="preserve"> ج</w:t>
      </w:r>
      <w:r w:rsidRPr="00871841">
        <w:rPr>
          <w:rFonts w:cs="B Nazanin" w:hint="cs"/>
          <w:sz w:val="20"/>
          <w:szCs w:val="20"/>
          <w:rtl/>
          <w:lang w:bidi="fa-IR"/>
        </w:rPr>
        <w:t>ی</w:t>
      </w:r>
      <w:r w:rsidRPr="00871841">
        <w:rPr>
          <w:rFonts w:cs="B Nazanin"/>
          <w:sz w:val="20"/>
          <w:szCs w:val="20"/>
          <w:rtl/>
          <w:lang w:bidi="fa-IR"/>
        </w:rPr>
        <w:t>. هن</w:t>
      </w:r>
      <w:r w:rsidRPr="00871841">
        <w:rPr>
          <w:rFonts w:cs="B Nazanin" w:hint="cs"/>
          <w:sz w:val="20"/>
          <w:szCs w:val="20"/>
          <w:rtl/>
          <w:lang w:bidi="fa-IR"/>
        </w:rPr>
        <w:t>ی</w:t>
      </w:r>
      <w:r w:rsidRPr="00871841">
        <w:rPr>
          <w:rFonts w:cs="B Nazanin" w:hint="eastAsia"/>
          <w:sz w:val="20"/>
          <w:szCs w:val="20"/>
          <w:rtl/>
          <w:lang w:bidi="fa-IR"/>
        </w:rPr>
        <w:t>ز،</w:t>
      </w:r>
      <w:r w:rsidRPr="00871841">
        <w:rPr>
          <w:rFonts w:cs="B Nazanin"/>
          <w:sz w:val="20"/>
          <w:szCs w:val="20"/>
          <w:rtl/>
          <w:lang w:bidi="fa-IR"/>
        </w:rPr>
        <w:t xml:space="preserve"> و ادوارد د</w:t>
      </w:r>
      <w:r w:rsidRPr="00871841">
        <w:rPr>
          <w:rFonts w:cs="B Nazanin" w:hint="cs"/>
          <w:sz w:val="20"/>
          <w:szCs w:val="20"/>
          <w:rtl/>
          <w:lang w:bidi="fa-IR"/>
        </w:rPr>
        <w:t>ی</w:t>
      </w:r>
      <w:r w:rsidRPr="00871841">
        <w:rPr>
          <w:rFonts w:cs="B Nazanin"/>
          <w:sz w:val="20"/>
          <w:szCs w:val="20"/>
          <w:rtl/>
          <w:lang w:bidi="fa-IR"/>
        </w:rPr>
        <w:t>. منسف</w:t>
      </w:r>
      <w:r w:rsidRPr="00871841">
        <w:rPr>
          <w:rFonts w:cs="B Nazanin" w:hint="cs"/>
          <w:sz w:val="20"/>
          <w:szCs w:val="20"/>
          <w:rtl/>
          <w:lang w:bidi="fa-IR"/>
        </w:rPr>
        <w:t>ی</w:t>
      </w:r>
      <w:r w:rsidRPr="00871841">
        <w:rPr>
          <w:rFonts w:cs="B Nazanin" w:hint="eastAsia"/>
          <w:sz w:val="20"/>
          <w:szCs w:val="20"/>
          <w:rtl/>
          <w:lang w:bidi="fa-IR"/>
        </w:rPr>
        <w:t>لد،</w:t>
      </w:r>
      <w:r w:rsidRPr="00871841">
        <w:rPr>
          <w:rFonts w:cs="B Nazanin"/>
          <w:sz w:val="20"/>
          <w:szCs w:val="20"/>
          <w:rtl/>
          <w:lang w:bidi="fa-IR"/>
        </w:rPr>
        <w:t xml:space="preserve"> «سه موج </w:t>
      </w:r>
      <w:r w:rsidRPr="00871841">
        <w:rPr>
          <w:rFonts w:cs="B Nazanin"/>
          <w:sz w:val="20"/>
          <w:szCs w:val="20"/>
          <w:lang w:bidi="fa-IR"/>
        </w:rPr>
        <w:t>BIT: The</w:t>
      </w:r>
      <w:r w:rsidRPr="00871841">
        <w:rPr>
          <w:rFonts w:cs="B Nazanin" w:hint="eastAsia"/>
          <w:sz w:val="20"/>
          <w:szCs w:val="20"/>
          <w:rtl/>
          <w:lang w:bidi="fa-IR"/>
        </w:rPr>
        <w:t>انتشار</w:t>
      </w:r>
      <w:r w:rsidRPr="00871841">
        <w:rPr>
          <w:rFonts w:cs="B Nazanin"/>
          <w:sz w:val="20"/>
          <w:szCs w:val="20"/>
          <w:rtl/>
          <w:lang w:bidi="fa-IR"/>
        </w:rPr>
        <w:t xml:space="preserve"> جهان</w:t>
      </w:r>
      <w:r w:rsidRPr="00871841">
        <w:rPr>
          <w:rFonts w:cs="B Nazanin" w:hint="cs"/>
          <w:sz w:val="20"/>
          <w:szCs w:val="20"/>
          <w:rtl/>
          <w:lang w:bidi="fa-IR"/>
        </w:rPr>
        <w:t>ی</w:t>
      </w:r>
      <w:r w:rsidRPr="00871841">
        <w:rPr>
          <w:rFonts w:cs="B Nazanin"/>
          <w:sz w:val="20"/>
          <w:szCs w:val="20"/>
          <w:rtl/>
          <w:lang w:bidi="fa-IR"/>
        </w:rPr>
        <w:t xml:space="preserve"> س</w:t>
      </w:r>
      <w:r w:rsidRPr="00871841">
        <w:rPr>
          <w:rFonts w:cs="B Nazanin" w:hint="cs"/>
          <w:sz w:val="20"/>
          <w:szCs w:val="20"/>
          <w:rtl/>
          <w:lang w:bidi="fa-IR"/>
        </w:rPr>
        <w:t>ی</w:t>
      </w:r>
      <w:r w:rsidRPr="00871841">
        <w:rPr>
          <w:rFonts w:cs="B Nazanin" w:hint="eastAsia"/>
          <w:sz w:val="20"/>
          <w:szCs w:val="20"/>
          <w:rtl/>
          <w:lang w:bidi="fa-IR"/>
        </w:rPr>
        <w:t>است</w:t>
      </w:r>
      <w:r w:rsidRPr="00871841">
        <w:rPr>
          <w:rFonts w:cs="B Nazanin"/>
          <w:sz w:val="20"/>
          <w:szCs w:val="20"/>
          <w:rtl/>
          <w:lang w:bidi="fa-IR"/>
        </w:rPr>
        <w:t xml:space="preserve"> سرما</w:t>
      </w:r>
      <w:r w:rsidRPr="00871841">
        <w:rPr>
          <w:rFonts w:cs="B Nazanin" w:hint="cs"/>
          <w:sz w:val="20"/>
          <w:szCs w:val="20"/>
          <w:rtl/>
          <w:lang w:bidi="fa-IR"/>
        </w:rPr>
        <w:t>ی</w:t>
      </w:r>
      <w:r w:rsidRPr="00871841">
        <w:rPr>
          <w:rFonts w:cs="B Nazanin" w:hint="eastAsia"/>
          <w:sz w:val="20"/>
          <w:szCs w:val="20"/>
          <w:rtl/>
          <w:lang w:bidi="fa-IR"/>
        </w:rPr>
        <w:t>ه</w:t>
      </w:r>
      <w:r w:rsidRPr="00871841">
        <w:rPr>
          <w:rFonts w:cs="B Nazanin"/>
          <w:sz w:val="20"/>
          <w:szCs w:val="20"/>
          <w:rtl/>
          <w:lang w:bidi="fa-IR"/>
        </w:rPr>
        <w:t xml:space="preserve"> گذار</w:t>
      </w:r>
      <w:r w:rsidRPr="00871841">
        <w:rPr>
          <w:rFonts w:cs="B Nazanin" w:hint="cs"/>
          <w:sz w:val="20"/>
          <w:szCs w:val="20"/>
          <w:rtl/>
          <w:lang w:bidi="fa-IR"/>
        </w:rPr>
        <w:t>ی</w:t>
      </w:r>
      <w:r w:rsidRPr="00871841">
        <w:rPr>
          <w:rFonts w:cs="B Nazanin"/>
          <w:sz w:val="20"/>
          <w:szCs w:val="20"/>
          <w:rtl/>
          <w:lang w:bidi="fa-IR"/>
        </w:rPr>
        <w:t xml:space="preserve"> خارج</w:t>
      </w:r>
      <w:r w:rsidRPr="00871841">
        <w:rPr>
          <w:rFonts w:cs="B Nazanin" w:hint="cs"/>
          <w:sz w:val="20"/>
          <w:szCs w:val="20"/>
          <w:rtl/>
          <w:lang w:bidi="fa-IR"/>
        </w:rPr>
        <w:t>ی</w:t>
      </w:r>
      <w:r w:rsidRPr="00871841">
        <w:rPr>
          <w:rFonts w:cs="B Nazanin"/>
          <w:sz w:val="20"/>
          <w:szCs w:val="20"/>
          <w:rtl/>
          <w:lang w:bidi="fa-IR"/>
        </w:rPr>
        <w:t xml:space="preserve"> (2011) 55 مجله حل تعارض 1047-73،1050، 1065.</w:t>
      </w:r>
    </w:p>
    <w:p w14:paraId="0606AD01" w14:textId="77777777" w:rsidR="00C02FD0" w:rsidRPr="00871841" w:rsidRDefault="00C02FD0" w:rsidP="00F363B1">
      <w:pPr>
        <w:bidi/>
        <w:jc w:val="both"/>
        <w:rPr>
          <w:rFonts w:cs="B Nazanin"/>
          <w:sz w:val="20"/>
          <w:szCs w:val="20"/>
          <w:lang w:bidi="fa-IR"/>
        </w:rPr>
      </w:pPr>
      <w:r w:rsidRPr="00871841">
        <w:rPr>
          <w:rFonts w:cs="B Nazanin"/>
          <w:sz w:val="20"/>
          <w:szCs w:val="20"/>
          <w:rtl/>
          <w:lang w:bidi="fa-IR"/>
        </w:rPr>
        <w:t>95</w:t>
      </w:r>
      <w:r>
        <w:rPr>
          <w:rFonts w:cs="B Nazanin"/>
          <w:sz w:val="20"/>
          <w:szCs w:val="20"/>
          <w:lang w:bidi="fa-IR"/>
        </w:rPr>
        <w:t>.</w:t>
      </w:r>
      <w:r w:rsidRPr="00871841">
        <w:rPr>
          <w:rFonts w:cs="B Nazanin"/>
          <w:sz w:val="20"/>
          <w:szCs w:val="20"/>
          <w:rtl/>
          <w:lang w:bidi="fa-IR"/>
        </w:rPr>
        <w:t xml:space="preserve"> جسوالد دبل</w:t>
      </w:r>
      <w:r w:rsidRPr="00871841">
        <w:rPr>
          <w:rFonts w:cs="B Nazanin" w:hint="cs"/>
          <w:sz w:val="20"/>
          <w:szCs w:val="20"/>
          <w:rtl/>
          <w:lang w:bidi="fa-IR"/>
        </w:rPr>
        <w:t>ی</w:t>
      </w:r>
      <w:r w:rsidRPr="00871841">
        <w:rPr>
          <w:rFonts w:cs="B Nazanin" w:hint="eastAsia"/>
          <w:sz w:val="20"/>
          <w:szCs w:val="20"/>
          <w:rtl/>
          <w:lang w:bidi="fa-IR"/>
        </w:rPr>
        <w:t>و</w:t>
      </w:r>
      <w:r w:rsidRPr="00871841">
        <w:rPr>
          <w:rFonts w:cs="B Nazanin"/>
          <w:sz w:val="20"/>
          <w:szCs w:val="20"/>
          <w:rtl/>
          <w:lang w:bidi="fa-IR"/>
        </w:rPr>
        <w:t xml:space="preserve"> سالاکوز، "رژ</w:t>
      </w:r>
      <w:r w:rsidRPr="00871841">
        <w:rPr>
          <w:rFonts w:cs="B Nazanin" w:hint="cs"/>
          <w:sz w:val="20"/>
          <w:szCs w:val="20"/>
          <w:rtl/>
          <w:lang w:bidi="fa-IR"/>
        </w:rPr>
        <w:t>ی</w:t>
      </w:r>
      <w:r w:rsidRPr="00871841">
        <w:rPr>
          <w:rFonts w:cs="B Nazanin" w:hint="eastAsia"/>
          <w:sz w:val="20"/>
          <w:szCs w:val="20"/>
          <w:rtl/>
          <w:lang w:bidi="fa-IR"/>
        </w:rPr>
        <w:t>م</w:t>
      </w:r>
      <w:r w:rsidRPr="00871841">
        <w:rPr>
          <w:rFonts w:cs="B Nazanin"/>
          <w:sz w:val="20"/>
          <w:szCs w:val="20"/>
          <w:rtl/>
          <w:lang w:bidi="fa-IR"/>
        </w:rPr>
        <w:t xml:space="preserve"> جهان</w:t>
      </w:r>
      <w:r w:rsidRPr="00871841">
        <w:rPr>
          <w:rFonts w:cs="B Nazanin" w:hint="cs"/>
          <w:sz w:val="20"/>
          <w:szCs w:val="20"/>
          <w:rtl/>
          <w:lang w:bidi="fa-IR"/>
        </w:rPr>
        <w:t>ی</w:t>
      </w:r>
      <w:r w:rsidRPr="00871841">
        <w:rPr>
          <w:rFonts w:cs="B Nazanin"/>
          <w:sz w:val="20"/>
          <w:szCs w:val="20"/>
          <w:rtl/>
          <w:lang w:bidi="fa-IR"/>
        </w:rPr>
        <w:t xml:space="preserve"> در حال ظهور برا</w:t>
      </w:r>
      <w:r w:rsidRPr="00871841">
        <w:rPr>
          <w:rFonts w:cs="B Nazanin" w:hint="cs"/>
          <w:sz w:val="20"/>
          <w:szCs w:val="20"/>
          <w:rtl/>
          <w:lang w:bidi="fa-IR"/>
        </w:rPr>
        <w:t>ی</w:t>
      </w:r>
      <w:r w:rsidRPr="00871841">
        <w:rPr>
          <w:rFonts w:cs="B Nazanin"/>
          <w:sz w:val="20"/>
          <w:szCs w:val="20"/>
          <w:rtl/>
          <w:lang w:bidi="fa-IR"/>
        </w:rPr>
        <w:t xml:space="preserve"> سرما</w:t>
      </w:r>
      <w:r w:rsidRPr="00871841">
        <w:rPr>
          <w:rFonts w:cs="B Nazanin" w:hint="cs"/>
          <w:sz w:val="20"/>
          <w:szCs w:val="20"/>
          <w:rtl/>
          <w:lang w:bidi="fa-IR"/>
        </w:rPr>
        <w:t>ی</w:t>
      </w:r>
      <w:r w:rsidRPr="00871841">
        <w:rPr>
          <w:rFonts w:cs="B Nazanin" w:hint="eastAsia"/>
          <w:sz w:val="20"/>
          <w:szCs w:val="20"/>
          <w:rtl/>
          <w:lang w:bidi="fa-IR"/>
        </w:rPr>
        <w:t>ه</w:t>
      </w:r>
      <w:r w:rsidRPr="00871841">
        <w:rPr>
          <w:rFonts w:cs="B Nazanin"/>
          <w:sz w:val="20"/>
          <w:szCs w:val="20"/>
          <w:rtl/>
          <w:lang w:bidi="fa-IR"/>
        </w:rPr>
        <w:t xml:space="preserve"> گذار</w:t>
      </w:r>
      <w:r w:rsidRPr="00871841">
        <w:rPr>
          <w:rFonts w:cs="B Nazanin" w:hint="cs"/>
          <w:sz w:val="20"/>
          <w:szCs w:val="20"/>
          <w:rtl/>
          <w:lang w:bidi="fa-IR"/>
        </w:rPr>
        <w:t>ی</w:t>
      </w:r>
      <w:r w:rsidRPr="00871841">
        <w:rPr>
          <w:rFonts w:cs="B Nazanin"/>
          <w:sz w:val="20"/>
          <w:szCs w:val="20"/>
          <w:rtl/>
          <w:lang w:bidi="fa-IR"/>
        </w:rPr>
        <w:t>" (2010) 51 هاروارد</w:t>
      </w:r>
      <w:r>
        <w:rPr>
          <w:rFonts w:cs="B Nazanin"/>
          <w:sz w:val="20"/>
          <w:szCs w:val="20"/>
          <w:lang w:bidi="fa-IR"/>
        </w:rPr>
        <w:t xml:space="preserve"> </w:t>
      </w:r>
      <w:r w:rsidRPr="00871841">
        <w:rPr>
          <w:rFonts w:cs="B Nazanin" w:hint="eastAsia"/>
          <w:sz w:val="20"/>
          <w:szCs w:val="20"/>
          <w:rtl/>
          <w:lang w:bidi="fa-IR"/>
        </w:rPr>
        <w:t>مجله</w:t>
      </w:r>
      <w:r w:rsidRPr="00871841">
        <w:rPr>
          <w:rFonts w:cs="B Nazanin"/>
          <w:sz w:val="20"/>
          <w:szCs w:val="20"/>
          <w:rtl/>
          <w:lang w:bidi="fa-IR"/>
        </w:rPr>
        <w:t xml:space="preserve"> حقوق ب</w:t>
      </w:r>
      <w:r w:rsidRPr="00871841">
        <w:rPr>
          <w:rFonts w:cs="B Nazanin" w:hint="cs"/>
          <w:sz w:val="20"/>
          <w:szCs w:val="20"/>
          <w:rtl/>
          <w:lang w:bidi="fa-IR"/>
        </w:rPr>
        <w:t>ی</w:t>
      </w:r>
      <w:r w:rsidRPr="00871841">
        <w:rPr>
          <w:rFonts w:cs="B Nazanin" w:hint="eastAsia"/>
          <w:sz w:val="20"/>
          <w:szCs w:val="20"/>
          <w:rtl/>
          <w:lang w:bidi="fa-IR"/>
        </w:rPr>
        <w:t>ن</w:t>
      </w:r>
      <w:r w:rsidRPr="00871841">
        <w:rPr>
          <w:rFonts w:cs="B Nazanin"/>
          <w:sz w:val="20"/>
          <w:szCs w:val="20"/>
          <w:rtl/>
          <w:lang w:bidi="fa-IR"/>
        </w:rPr>
        <w:t xml:space="preserve"> الملل 427-73، 451.</w:t>
      </w:r>
    </w:p>
    <w:p w14:paraId="4927C220" w14:textId="77777777" w:rsidR="00C02FD0" w:rsidRPr="00871841" w:rsidRDefault="00C02FD0" w:rsidP="00F363B1">
      <w:pPr>
        <w:bidi/>
        <w:jc w:val="both"/>
        <w:rPr>
          <w:rFonts w:cs="B Nazanin"/>
          <w:sz w:val="20"/>
          <w:szCs w:val="20"/>
          <w:lang w:bidi="fa-IR"/>
        </w:rPr>
      </w:pPr>
      <w:r w:rsidRPr="00871841">
        <w:rPr>
          <w:rFonts w:cs="B Nazanin"/>
          <w:sz w:val="20"/>
          <w:szCs w:val="20"/>
          <w:rtl/>
          <w:lang w:bidi="fa-IR"/>
        </w:rPr>
        <w:t>96</w:t>
      </w:r>
      <w:r>
        <w:rPr>
          <w:rFonts w:cs="B Nazanin"/>
          <w:sz w:val="20"/>
          <w:szCs w:val="20"/>
          <w:lang w:bidi="fa-IR"/>
        </w:rPr>
        <w:t>.</w:t>
      </w:r>
      <w:r w:rsidRPr="00871841">
        <w:rPr>
          <w:rFonts w:cs="B Nazanin"/>
          <w:sz w:val="20"/>
          <w:szCs w:val="20"/>
          <w:rtl/>
          <w:lang w:bidi="fa-IR"/>
        </w:rPr>
        <w:t xml:space="preserve"> </w:t>
      </w:r>
      <w:r w:rsidRPr="00871841">
        <w:rPr>
          <w:rFonts w:cs="B Nazanin"/>
          <w:sz w:val="20"/>
          <w:szCs w:val="20"/>
          <w:lang w:bidi="fa-IR"/>
        </w:rPr>
        <w:t>Paul E. Comeaux</w:t>
      </w:r>
      <w:r w:rsidRPr="00871841">
        <w:rPr>
          <w:rFonts w:cs="B Nazanin"/>
          <w:sz w:val="20"/>
          <w:szCs w:val="20"/>
          <w:rtl/>
          <w:lang w:bidi="fa-IR"/>
        </w:rPr>
        <w:t xml:space="preserve"> و </w:t>
      </w:r>
      <w:r w:rsidRPr="00871841">
        <w:rPr>
          <w:rFonts w:cs="B Nazanin"/>
          <w:sz w:val="20"/>
          <w:szCs w:val="20"/>
          <w:lang w:bidi="fa-IR"/>
        </w:rPr>
        <w:t>N. Stephen Kinsella</w:t>
      </w:r>
      <w:r w:rsidRPr="00871841">
        <w:rPr>
          <w:rFonts w:cs="B Nazanin"/>
          <w:sz w:val="20"/>
          <w:szCs w:val="20"/>
          <w:rtl/>
          <w:lang w:bidi="fa-IR"/>
        </w:rPr>
        <w:t>، "کاهش ر</w:t>
      </w:r>
      <w:r w:rsidRPr="00871841">
        <w:rPr>
          <w:rFonts w:cs="B Nazanin" w:hint="cs"/>
          <w:sz w:val="20"/>
          <w:szCs w:val="20"/>
          <w:rtl/>
          <w:lang w:bidi="fa-IR"/>
        </w:rPr>
        <w:t>ی</w:t>
      </w:r>
      <w:r w:rsidRPr="00871841">
        <w:rPr>
          <w:rFonts w:cs="B Nazanin" w:hint="eastAsia"/>
          <w:sz w:val="20"/>
          <w:szCs w:val="20"/>
          <w:rtl/>
          <w:lang w:bidi="fa-IR"/>
        </w:rPr>
        <w:t>سک</w:t>
      </w:r>
      <w:r w:rsidRPr="00871841">
        <w:rPr>
          <w:rFonts w:cs="B Nazanin"/>
          <w:sz w:val="20"/>
          <w:szCs w:val="20"/>
          <w:rtl/>
          <w:lang w:bidi="fa-IR"/>
        </w:rPr>
        <w:t xml:space="preserve"> س</w:t>
      </w:r>
      <w:r w:rsidRPr="00871841">
        <w:rPr>
          <w:rFonts w:cs="B Nazanin" w:hint="cs"/>
          <w:sz w:val="20"/>
          <w:szCs w:val="20"/>
          <w:rtl/>
          <w:lang w:bidi="fa-IR"/>
        </w:rPr>
        <w:t>ی</w:t>
      </w:r>
      <w:r w:rsidRPr="00871841">
        <w:rPr>
          <w:rFonts w:cs="B Nazanin" w:hint="eastAsia"/>
          <w:sz w:val="20"/>
          <w:szCs w:val="20"/>
          <w:rtl/>
          <w:lang w:bidi="fa-IR"/>
        </w:rPr>
        <w:t>اس</w:t>
      </w:r>
      <w:r w:rsidRPr="00871841">
        <w:rPr>
          <w:rFonts w:cs="B Nazanin" w:hint="cs"/>
          <w:sz w:val="20"/>
          <w:szCs w:val="20"/>
          <w:rtl/>
          <w:lang w:bidi="fa-IR"/>
        </w:rPr>
        <w:t>ی</w:t>
      </w:r>
      <w:r w:rsidRPr="00871841">
        <w:rPr>
          <w:rFonts w:cs="B Nazanin"/>
          <w:sz w:val="20"/>
          <w:szCs w:val="20"/>
          <w:rtl/>
          <w:lang w:bidi="fa-IR"/>
        </w:rPr>
        <w:t xml:space="preserve"> در کشورها</w:t>
      </w:r>
      <w:r w:rsidRPr="00871841">
        <w:rPr>
          <w:rFonts w:cs="B Nazanin" w:hint="cs"/>
          <w:sz w:val="20"/>
          <w:szCs w:val="20"/>
          <w:rtl/>
          <w:lang w:bidi="fa-IR"/>
        </w:rPr>
        <w:t>ی</w:t>
      </w:r>
      <w:r w:rsidRPr="00871841">
        <w:rPr>
          <w:rFonts w:cs="B Nazanin"/>
          <w:sz w:val="20"/>
          <w:szCs w:val="20"/>
          <w:rtl/>
          <w:lang w:bidi="fa-IR"/>
        </w:rPr>
        <w:t xml:space="preserve"> در حال توسعه:</w:t>
      </w:r>
      <w:r>
        <w:rPr>
          <w:rFonts w:cs="B Nazanin"/>
          <w:sz w:val="20"/>
          <w:szCs w:val="20"/>
          <w:lang w:bidi="fa-IR"/>
        </w:rPr>
        <w:t xml:space="preserve"> </w:t>
      </w:r>
      <w:r w:rsidRPr="00871841">
        <w:rPr>
          <w:rFonts w:cs="B Nazanin" w:hint="eastAsia"/>
          <w:sz w:val="20"/>
          <w:szCs w:val="20"/>
          <w:rtl/>
          <w:lang w:bidi="fa-IR"/>
        </w:rPr>
        <w:t>معاهدات</w:t>
      </w:r>
      <w:r w:rsidRPr="00871841">
        <w:rPr>
          <w:rFonts w:cs="B Nazanin"/>
          <w:sz w:val="20"/>
          <w:szCs w:val="20"/>
          <w:rtl/>
          <w:lang w:bidi="fa-IR"/>
        </w:rPr>
        <w:t xml:space="preserve"> دوجانبه، بندها</w:t>
      </w:r>
      <w:r w:rsidRPr="00871841">
        <w:rPr>
          <w:rFonts w:cs="B Nazanin" w:hint="cs"/>
          <w:sz w:val="20"/>
          <w:szCs w:val="20"/>
          <w:rtl/>
          <w:lang w:bidi="fa-IR"/>
        </w:rPr>
        <w:t>ی</w:t>
      </w:r>
      <w:r w:rsidRPr="00871841">
        <w:rPr>
          <w:rFonts w:cs="B Nazanin"/>
          <w:sz w:val="20"/>
          <w:szCs w:val="20"/>
          <w:rtl/>
          <w:lang w:bidi="fa-IR"/>
        </w:rPr>
        <w:t xml:space="preserve"> تثب</w:t>
      </w:r>
      <w:r w:rsidRPr="00871841">
        <w:rPr>
          <w:rFonts w:cs="B Nazanin" w:hint="cs"/>
          <w:sz w:val="20"/>
          <w:szCs w:val="20"/>
          <w:rtl/>
          <w:lang w:bidi="fa-IR"/>
        </w:rPr>
        <w:t>ی</w:t>
      </w:r>
      <w:r w:rsidRPr="00871841">
        <w:rPr>
          <w:rFonts w:cs="B Nazanin" w:hint="eastAsia"/>
          <w:sz w:val="20"/>
          <w:szCs w:val="20"/>
          <w:rtl/>
          <w:lang w:bidi="fa-IR"/>
        </w:rPr>
        <w:t>ت</w:t>
      </w:r>
      <w:r w:rsidRPr="00871841">
        <w:rPr>
          <w:rFonts w:cs="B Nazanin"/>
          <w:sz w:val="20"/>
          <w:szCs w:val="20"/>
          <w:rtl/>
          <w:lang w:bidi="fa-IR"/>
        </w:rPr>
        <w:t xml:space="preserve"> و ب</w:t>
      </w:r>
      <w:r w:rsidRPr="00871841">
        <w:rPr>
          <w:rFonts w:cs="B Nazanin" w:hint="cs"/>
          <w:sz w:val="20"/>
          <w:szCs w:val="20"/>
          <w:rtl/>
          <w:lang w:bidi="fa-IR"/>
        </w:rPr>
        <w:t>ی</w:t>
      </w:r>
      <w:r w:rsidRPr="00871841">
        <w:rPr>
          <w:rFonts w:cs="B Nazanin" w:hint="eastAsia"/>
          <w:sz w:val="20"/>
          <w:szCs w:val="20"/>
          <w:rtl/>
          <w:lang w:bidi="fa-IR"/>
        </w:rPr>
        <w:t>مه</w:t>
      </w:r>
      <w:r w:rsidRPr="00871841">
        <w:rPr>
          <w:rFonts w:cs="B Nazanin"/>
          <w:sz w:val="20"/>
          <w:szCs w:val="20"/>
          <w:rtl/>
          <w:lang w:bidi="fa-IR"/>
        </w:rPr>
        <w:t xml:space="preserve"> سرما</w:t>
      </w:r>
      <w:r w:rsidRPr="00871841">
        <w:rPr>
          <w:rFonts w:cs="B Nazanin" w:hint="cs"/>
          <w:sz w:val="20"/>
          <w:szCs w:val="20"/>
          <w:rtl/>
          <w:lang w:bidi="fa-IR"/>
        </w:rPr>
        <w:t>ی</w:t>
      </w:r>
      <w:r w:rsidRPr="00871841">
        <w:rPr>
          <w:rFonts w:cs="B Nazanin" w:hint="eastAsia"/>
          <w:sz w:val="20"/>
          <w:szCs w:val="20"/>
          <w:rtl/>
          <w:lang w:bidi="fa-IR"/>
        </w:rPr>
        <w:t>ه</w:t>
      </w:r>
      <w:r w:rsidRPr="00871841">
        <w:rPr>
          <w:rFonts w:cs="B Nazanin"/>
          <w:sz w:val="20"/>
          <w:szCs w:val="20"/>
          <w:rtl/>
          <w:lang w:bidi="fa-IR"/>
        </w:rPr>
        <w:t xml:space="preserve"> گذار</w:t>
      </w:r>
      <w:r w:rsidRPr="00871841">
        <w:rPr>
          <w:rFonts w:cs="B Nazanin" w:hint="cs"/>
          <w:sz w:val="20"/>
          <w:szCs w:val="20"/>
          <w:rtl/>
          <w:lang w:bidi="fa-IR"/>
        </w:rPr>
        <w:t>ی</w:t>
      </w:r>
      <w:r w:rsidRPr="00871841">
        <w:rPr>
          <w:rFonts w:cs="B Nazanin"/>
          <w:sz w:val="20"/>
          <w:szCs w:val="20"/>
          <w:rtl/>
          <w:lang w:bidi="fa-IR"/>
        </w:rPr>
        <w:t xml:space="preserve"> </w:t>
      </w:r>
      <w:r w:rsidRPr="00871841">
        <w:rPr>
          <w:rFonts w:cs="B Nazanin"/>
          <w:sz w:val="20"/>
          <w:szCs w:val="20"/>
          <w:lang w:bidi="fa-IR"/>
        </w:rPr>
        <w:t>MIGA</w:t>
      </w:r>
      <w:r w:rsidRPr="00871841">
        <w:rPr>
          <w:rFonts w:cs="B Nazanin"/>
          <w:sz w:val="20"/>
          <w:szCs w:val="20"/>
          <w:rtl/>
          <w:lang w:bidi="fa-IR"/>
        </w:rPr>
        <w:t xml:space="preserve"> و </w:t>
      </w:r>
      <w:r w:rsidRPr="00871841">
        <w:rPr>
          <w:rFonts w:cs="B Nazanin"/>
          <w:sz w:val="20"/>
          <w:szCs w:val="20"/>
          <w:lang w:bidi="fa-IR"/>
        </w:rPr>
        <w:t>OPIC (1994) 15</w:t>
      </w:r>
      <w:r w:rsidRPr="00871841">
        <w:rPr>
          <w:rFonts w:cs="B Nazanin"/>
          <w:sz w:val="20"/>
          <w:szCs w:val="20"/>
          <w:rtl/>
          <w:lang w:bidi="fa-IR"/>
        </w:rPr>
        <w:t xml:space="preserve"> ن</w:t>
      </w:r>
      <w:r w:rsidRPr="00871841">
        <w:rPr>
          <w:rFonts w:cs="B Nazanin" w:hint="cs"/>
          <w:sz w:val="20"/>
          <w:szCs w:val="20"/>
          <w:rtl/>
          <w:lang w:bidi="fa-IR"/>
        </w:rPr>
        <w:t>ی</w:t>
      </w:r>
      <w:r w:rsidRPr="00871841">
        <w:rPr>
          <w:rFonts w:cs="B Nazanin" w:hint="eastAsia"/>
          <w:sz w:val="20"/>
          <w:szCs w:val="20"/>
          <w:rtl/>
          <w:lang w:bidi="fa-IR"/>
        </w:rPr>
        <w:t>و</w:t>
      </w:r>
      <w:r w:rsidRPr="00871841">
        <w:rPr>
          <w:rFonts w:cs="B Nazanin" w:hint="cs"/>
          <w:sz w:val="20"/>
          <w:szCs w:val="20"/>
          <w:rtl/>
          <w:lang w:bidi="fa-IR"/>
        </w:rPr>
        <w:t>ی</w:t>
      </w:r>
      <w:r w:rsidRPr="00871841">
        <w:rPr>
          <w:rFonts w:cs="B Nazanin" w:hint="eastAsia"/>
          <w:sz w:val="20"/>
          <w:szCs w:val="20"/>
          <w:rtl/>
          <w:lang w:bidi="fa-IR"/>
        </w:rPr>
        <w:t>ورک</w:t>
      </w:r>
      <w:r>
        <w:rPr>
          <w:rFonts w:cs="B Nazanin"/>
          <w:sz w:val="20"/>
          <w:szCs w:val="20"/>
          <w:lang w:bidi="fa-IR"/>
        </w:rPr>
        <w:t xml:space="preserve"> </w:t>
      </w:r>
      <w:r w:rsidRPr="00871841">
        <w:rPr>
          <w:rFonts w:cs="B Nazanin" w:hint="eastAsia"/>
          <w:sz w:val="20"/>
          <w:szCs w:val="20"/>
          <w:rtl/>
          <w:lang w:bidi="fa-IR"/>
        </w:rPr>
        <w:t>مجله</w:t>
      </w:r>
      <w:r w:rsidRPr="00871841">
        <w:rPr>
          <w:rFonts w:cs="B Nazanin"/>
          <w:sz w:val="20"/>
          <w:szCs w:val="20"/>
          <w:rtl/>
          <w:lang w:bidi="fa-IR"/>
        </w:rPr>
        <w:t xml:space="preserve"> دانشکده حقوق حقوق ب</w:t>
      </w:r>
      <w:r w:rsidRPr="00871841">
        <w:rPr>
          <w:rFonts w:cs="B Nazanin" w:hint="cs"/>
          <w:sz w:val="20"/>
          <w:szCs w:val="20"/>
          <w:rtl/>
          <w:lang w:bidi="fa-IR"/>
        </w:rPr>
        <w:t>ی</w:t>
      </w:r>
      <w:r w:rsidRPr="00871841">
        <w:rPr>
          <w:rFonts w:cs="B Nazanin" w:hint="eastAsia"/>
          <w:sz w:val="20"/>
          <w:szCs w:val="20"/>
          <w:rtl/>
          <w:lang w:bidi="fa-IR"/>
        </w:rPr>
        <w:t>ن</w:t>
      </w:r>
      <w:r w:rsidRPr="00871841">
        <w:rPr>
          <w:rFonts w:cs="B Nazanin"/>
          <w:sz w:val="20"/>
          <w:szCs w:val="20"/>
          <w:rtl/>
          <w:lang w:bidi="fa-IR"/>
        </w:rPr>
        <w:t xml:space="preserve"> الملل و تطب</w:t>
      </w:r>
      <w:r w:rsidRPr="00871841">
        <w:rPr>
          <w:rFonts w:cs="B Nazanin" w:hint="cs"/>
          <w:sz w:val="20"/>
          <w:szCs w:val="20"/>
          <w:rtl/>
          <w:lang w:bidi="fa-IR"/>
        </w:rPr>
        <w:t>ی</w:t>
      </w:r>
      <w:r w:rsidRPr="00871841">
        <w:rPr>
          <w:rFonts w:cs="B Nazanin" w:hint="eastAsia"/>
          <w:sz w:val="20"/>
          <w:szCs w:val="20"/>
          <w:rtl/>
          <w:lang w:bidi="fa-IR"/>
        </w:rPr>
        <w:t>ق</w:t>
      </w:r>
      <w:r w:rsidRPr="00871841">
        <w:rPr>
          <w:rFonts w:cs="B Nazanin" w:hint="cs"/>
          <w:sz w:val="20"/>
          <w:szCs w:val="20"/>
          <w:rtl/>
          <w:lang w:bidi="fa-IR"/>
        </w:rPr>
        <w:t>ی</w:t>
      </w:r>
      <w:r w:rsidRPr="00871841">
        <w:rPr>
          <w:rFonts w:cs="B Nazanin"/>
          <w:sz w:val="20"/>
          <w:szCs w:val="20"/>
          <w:rtl/>
          <w:lang w:bidi="fa-IR"/>
        </w:rPr>
        <w:t xml:space="preserve"> </w:t>
      </w:r>
      <w:r w:rsidRPr="00871841">
        <w:rPr>
          <w:rFonts w:ascii="Times New Roman" w:hAnsi="Times New Roman" w:cs="Times New Roman" w:hint="cs"/>
          <w:sz w:val="20"/>
          <w:szCs w:val="20"/>
          <w:rtl/>
          <w:lang w:bidi="fa-IR"/>
        </w:rPr>
        <w:t>​​</w:t>
      </w:r>
      <w:r w:rsidRPr="00871841">
        <w:rPr>
          <w:rFonts w:cs="B Nazanin"/>
          <w:sz w:val="20"/>
          <w:szCs w:val="20"/>
          <w:rtl/>
          <w:lang w:bidi="fa-IR"/>
        </w:rPr>
        <w:t>1</w:t>
      </w:r>
      <w:r w:rsidRPr="00871841">
        <w:rPr>
          <w:rFonts w:ascii="Times New Roman" w:hAnsi="Times New Roman" w:cs="Times New Roman" w:hint="cs"/>
          <w:sz w:val="20"/>
          <w:szCs w:val="20"/>
          <w:rtl/>
          <w:lang w:bidi="fa-IR"/>
        </w:rPr>
        <w:t>–</w:t>
      </w:r>
      <w:r w:rsidRPr="00871841">
        <w:rPr>
          <w:rFonts w:cs="B Nazanin"/>
          <w:sz w:val="20"/>
          <w:szCs w:val="20"/>
          <w:rtl/>
          <w:lang w:bidi="fa-IR"/>
        </w:rPr>
        <w:t>48، 4.</w:t>
      </w:r>
    </w:p>
    <w:p w14:paraId="154F1966" w14:textId="77777777" w:rsidR="00C02FD0" w:rsidRDefault="00C02FD0" w:rsidP="00F363B1">
      <w:pPr>
        <w:jc w:val="both"/>
        <w:rPr>
          <w:sz w:val="24"/>
          <w:szCs w:val="24"/>
          <w:rtl/>
          <w:lang w:bidi="fa-IR"/>
        </w:rPr>
      </w:pPr>
      <w:r w:rsidRPr="00B675A8">
        <w:rPr>
          <w:sz w:val="24"/>
          <w:szCs w:val="24"/>
          <w:lang w:bidi="fa-IR"/>
        </w:rPr>
        <w:lastRenderedPageBreak/>
        <w:t>Frequently, the obsolescing bargain and the hold-up problem are used to call</w:t>
      </w:r>
      <w:r>
        <w:rPr>
          <w:rFonts w:hint="cs"/>
          <w:sz w:val="24"/>
          <w:szCs w:val="24"/>
          <w:rtl/>
          <w:lang w:bidi="fa-IR"/>
        </w:rPr>
        <w:t xml:space="preserve"> </w:t>
      </w:r>
      <w:r w:rsidRPr="00B675A8">
        <w:rPr>
          <w:sz w:val="24"/>
          <w:szCs w:val="24"/>
          <w:lang w:bidi="fa-IR"/>
        </w:rPr>
        <w:t>attention to the risk of expropriation, but, as discussed above in Section A, the</w:t>
      </w:r>
      <w:r>
        <w:rPr>
          <w:rFonts w:hint="cs"/>
          <w:sz w:val="24"/>
          <w:szCs w:val="24"/>
          <w:rtl/>
          <w:lang w:bidi="fa-IR"/>
        </w:rPr>
        <w:t xml:space="preserve"> </w:t>
      </w:r>
      <w:r w:rsidRPr="00B675A8">
        <w:rPr>
          <w:sz w:val="24"/>
          <w:szCs w:val="24"/>
          <w:lang w:bidi="fa-IR"/>
        </w:rPr>
        <w:t>bargain also refers to the specific conditions of the investment project. These can</w:t>
      </w:r>
      <w:r>
        <w:rPr>
          <w:rFonts w:hint="cs"/>
          <w:sz w:val="24"/>
          <w:szCs w:val="24"/>
          <w:rtl/>
          <w:lang w:bidi="fa-IR"/>
        </w:rPr>
        <w:t xml:space="preserve"> </w:t>
      </w:r>
      <w:r w:rsidRPr="00B675A8">
        <w:rPr>
          <w:sz w:val="24"/>
          <w:szCs w:val="24"/>
          <w:lang w:bidi="fa-IR"/>
        </w:rPr>
        <w:t>include benefits, incentives, and concrete elements of the regulatory framework.</w:t>
      </w:r>
      <w:r>
        <w:rPr>
          <w:rFonts w:hint="cs"/>
          <w:sz w:val="24"/>
          <w:szCs w:val="24"/>
          <w:rtl/>
          <w:lang w:bidi="fa-IR"/>
        </w:rPr>
        <w:t xml:space="preserve"> </w:t>
      </w:r>
      <w:r w:rsidRPr="00B675A8">
        <w:rPr>
          <w:sz w:val="24"/>
          <w:szCs w:val="24"/>
          <w:lang w:bidi="fa-IR"/>
        </w:rPr>
        <w:t>As we will see, the norm entrepreneurs for international investment protection</w:t>
      </w:r>
      <w:r>
        <w:rPr>
          <w:rFonts w:hint="cs"/>
          <w:sz w:val="24"/>
          <w:szCs w:val="24"/>
          <w:rtl/>
          <w:lang w:bidi="fa-IR"/>
        </w:rPr>
        <w:t xml:space="preserve"> </w:t>
      </w:r>
      <w:r w:rsidRPr="00B675A8">
        <w:rPr>
          <w:sz w:val="24"/>
          <w:szCs w:val="24"/>
          <w:lang w:bidi="fa-IR"/>
        </w:rPr>
        <w:t>insisted on the essential nature of these conditions, asking states to be attentive</w:t>
      </w:r>
      <w:r>
        <w:rPr>
          <w:rFonts w:hint="cs"/>
          <w:sz w:val="24"/>
          <w:szCs w:val="24"/>
          <w:rtl/>
          <w:lang w:bidi="fa-IR"/>
        </w:rPr>
        <w:t xml:space="preserve"> </w:t>
      </w:r>
      <w:r w:rsidRPr="00B675A8">
        <w:rPr>
          <w:sz w:val="24"/>
          <w:szCs w:val="24"/>
          <w:lang w:bidi="fa-IR"/>
        </w:rPr>
        <w:t>to investors’ regulatory demands. They were as concerned about expropriation—</w:t>
      </w:r>
      <w:r w:rsidRPr="00B675A8">
        <w:rPr>
          <w:sz w:val="24"/>
          <w:szCs w:val="24"/>
          <w:lang w:bidi="fa-IR"/>
        </w:rPr>
        <w:br/>
        <w:t>particularly incidents of regulatory takings—as about the need for securing and</w:t>
      </w:r>
      <w:r>
        <w:rPr>
          <w:rFonts w:hint="cs"/>
          <w:sz w:val="24"/>
          <w:szCs w:val="24"/>
          <w:rtl/>
          <w:lang w:bidi="fa-IR"/>
        </w:rPr>
        <w:t xml:space="preserve"> </w:t>
      </w:r>
      <w:r w:rsidRPr="00B675A8">
        <w:rPr>
          <w:sz w:val="24"/>
          <w:szCs w:val="24"/>
          <w:lang w:bidi="fa-IR"/>
        </w:rPr>
        <w:t>protecting regulatory givings. By givings, I refer not only to incentives or benefits</w:t>
      </w:r>
      <w:r>
        <w:rPr>
          <w:rFonts w:hint="cs"/>
          <w:sz w:val="24"/>
          <w:szCs w:val="24"/>
          <w:rtl/>
          <w:lang w:bidi="fa-IR"/>
        </w:rPr>
        <w:t xml:space="preserve"> </w:t>
      </w:r>
      <w:r w:rsidRPr="00B675A8">
        <w:rPr>
          <w:sz w:val="24"/>
          <w:szCs w:val="24"/>
          <w:lang w:bidi="fa-IR"/>
        </w:rPr>
        <w:t>but also to changes in regulation that states make to attract foreign investment, and</w:t>
      </w:r>
      <w:r>
        <w:rPr>
          <w:rFonts w:hint="cs"/>
          <w:sz w:val="24"/>
          <w:szCs w:val="24"/>
          <w:rtl/>
          <w:lang w:bidi="fa-IR"/>
        </w:rPr>
        <w:t xml:space="preserve"> </w:t>
      </w:r>
      <w:r w:rsidRPr="00B675A8">
        <w:rPr>
          <w:sz w:val="24"/>
          <w:szCs w:val="24"/>
          <w:lang w:bidi="fa-IR"/>
        </w:rPr>
        <w:t>which are closely related to the expected profitability of a project.</w:t>
      </w:r>
    </w:p>
    <w:p w14:paraId="168E1461" w14:textId="77777777" w:rsidR="00C02FD0" w:rsidRDefault="00C02FD0" w:rsidP="00F363B1">
      <w:pPr>
        <w:bidi/>
        <w:jc w:val="both"/>
        <w:rPr>
          <w:rFonts w:cs="Arial"/>
          <w:sz w:val="24"/>
          <w:szCs w:val="24"/>
          <w:rtl/>
          <w:lang w:bidi="fa-IR"/>
        </w:rPr>
      </w:pPr>
      <w:r w:rsidRPr="00871841">
        <w:rPr>
          <w:rFonts w:cs="B Mitra"/>
          <w:sz w:val="24"/>
          <w:szCs w:val="24"/>
          <w:rtl/>
          <w:lang w:bidi="fa-IR"/>
        </w:rPr>
        <w:t>غالباً از معامله منسوخ شده و مشکل توقف برا</w:t>
      </w:r>
      <w:r w:rsidRPr="00871841">
        <w:rPr>
          <w:rFonts w:cs="B Mitra" w:hint="cs"/>
          <w:sz w:val="24"/>
          <w:szCs w:val="24"/>
          <w:rtl/>
          <w:lang w:bidi="fa-IR"/>
        </w:rPr>
        <w:t>ی</w:t>
      </w:r>
      <w:r w:rsidRPr="00871841">
        <w:rPr>
          <w:rFonts w:cs="B Mitra"/>
          <w:sz w:val="24"/>
          <w:szCs w:val="24"/>
          <w:rtl/>
          <w:lang w:bidi="fa-IR"/>
        </w:rPr>
        <w:t xml:space="preserve"> جلب توجه به خطر سلب مالک</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استفاده م</w:t>
      </w:r>
      <w:r w:rsidRPr="00871841">
        <w:rPr>
          <w:rFonts w:cs="B Mitra" w:hint="cs"/>
          <w:sz w:val="24"/>
          <w:szCs w:val="24"/>
          <w:rtl/>
          <w:lang w:bidi="fa-IR"/>
        </w:rPr>
        <w:t>ی</w:t>
      </w:r>
      <w:r w:rsidRPr="00871841">
        <w:rPr>
          <w:rFonts w:cs="B Mitra"/>
          <w:sz w:val="24"/>
          <w:szCs w:val="24"/>
          <w:rtl/>
          <w:lang w:bidi="fa-IR"/>
        </w:rPr>
        <w:t xml:space="preserve"> شود، اما همانطور که در بالا در بخش </w:t>
      </w:r>
      <w:r w:rsidRPr="00871841">
        <w:rPr>
          <w:rFonts w:cs="B Mitra"/>
          <w:sz w:val="24"/>
          <w:szCs w:val="24"/>
          <w:lang w:bidi="fa-IR"/>
        </w:rPr>
        <w:t>A</w:t>
      </w:r>
      <w:r w:rsidRPr="00871841">
        <w:rPr>
          <w:rFonts w:cs="B Mitra"/>
          <w:sz w:val="24"/>
          <w:szCs w:val="24"/>
          <w:rtl/>
          <w:lang w:bidi="fa-IR"/>
        </w:rPr>
        <w:t xml:space="preserve"> مورد بحث قرار گرفت معامله به شرا</w:t>
      </w:r>
      <w:r w:rsidRPr="00871841">
        <w:rPr>
          <w:rFonts w:cs="B Mitra" w:hint="cs"/>
          <w:sz w:val="24"/>
          <w:szCs w:val="24"/>
          <w:rtl/>
          <w:lang w:bidi="fa-IR"/>
        </w:rPr>
        <w:t>ی</w:t>
      </w:r>
      <w:r w:rsidRPr="00871841">
        <w:rPr>
          <w:rFonts w:cs="B Mitra" w:hint="eastAsia"/>
          <w:sz w:val="24"/>
          <w:szCs w:val="24"/>
          <w:rtl/>
          <w:lang w:bidi="fa-IR"/>
        </w:rPr>
        <w:t>ط</w:t>
      </w:r>
      <w:r w:rsidRPr="00871841">
        <w:rPr>
          <w:rFonts w:cs="B Mitra"/>
          <w:sz w:val="24"/>
          <w:szCs w:val="24"/>
          <w:rtl/>
          <w:lang w:bidi="fa-IR"/>
        </w:rPr>
        <w:t xml:space="preserve"> خاص پروژه سرما</w:t>
      </w:r>
      <w:r w:rsidRPr="00871841">
        <w:rPr>
          <w:rFonts w:cs="B Mitra" w:hint="cs"/>
          <w:sz w:val="24"/>
          <w:szCs w:val="24"/>
          <w:rtl/>
          <w:lang w:bidi="fa-IR"/>
        </w:rPr>
        <w:t>ی</w:t>
      </w:r>
      <w:r w:rsidRPr="00871841">
        <w:rPr>
          <w:rFonts w:cs="B Mitra" w:hint="eastAsia"/>
          <w:sz w:val="24"/>
          <w:szCs w:val="24"/>
          <w:rtl/>
          <w:lang w:bidi="fa-IR"/>
        </w:rPr>
        <w:t>ه</w:t>
      </w:r>
      <w:r w:rsidRPr="00871841">
        <w:rPr>
          <w:rFonts w:cs="B Mitra"/>
          <w:sz w:val="24"/>
          <w:szCs w:val="24"/>
          <w:rtl/>
          <w:lang w:bidi="fa-IR"/>
        </w:rPr>
        <w:t xml:space="preserve"> گذار</w:t>
      </w:r>
      <w:r w:rsidRPr="00871841">
        <w:rPr>
          <w:rFonts w:cs="B Mitra" w:hint="cs"/>
          <w:sz w:val="24"/>
          <w:szCs w:val="24"/>
          <w:rtl/>
          <w:lang w:bidi="fa-IR"/>
        </w:rPr>
        <w:t>ی</w:t>
      </w:r>
      <w:r w:rsidRPr="00871841">
        <w:rPr>
          <w:rFonts w:cs="B Mitra"/>
          <w:sz w:val="24"/>
          <w:szCs w:val="24"/>
          <w:rtl/>
          <w:lang w:bidi="fa-IR"/>
        </w:rPr>
        <w:t xml:space="preserve"> ن</w:t>
      </w:r>
      <w:r w:rsidRPr="00871841">
        <w:rPr>
          <w:rFonts w:cs="B Mitra" w:hint="cs"/>
          <w:sz w:val="24"/>
          <w:szCs w:val="24"/>
          <w:rtl/>
          <w:lang w:bidi="fa-IR"/>
        </w:rPr>
        <w:t>ی</w:t>
      </w:r>
      <w:r w:rsidRPr="00871841">
        <w:rPr>
          <w:rFonts w:cs="B Mitra" w:hint="eastAsia"/>
          <w:sz w:val="24"/>
          <w:szCs w:val="24"/>
          <w:rtl/>
          <w:lang w:bidi="fa-IR"/>
        </w:rPr>
        <w:t>ز</w:t>
      </w:r>
      <w:r w:rsidRPr="00871841">
        <w:rPr>
          <w:rFonts w:cs="B Mitra"/>
          <w:sz w:val="24"/>
          <w:szCs w:val="24"/>
          <w:rtl/>
          <w:lang w:bidi="fa-IR"/>
        </w:rPr>
        <w:t xml:space="preserve"> اشاره دارد. ا</w:t>
      </w:r>
      <w:r w:rsidRPr="00871841">
        <w:rPr>
          <w:rFonts w:cs="B Mitra" w:hint="cs"/>
          <w:sz w:val="24"/>
          <w:szCs w:val="24"/>
          <w:rtl/>
          <w:lang w:bidi="fa-IR"/>
        </w:rPr>
        <w:t>ی</w:t>
      </w:r>
      <w:r w:rsidRPr="00871841">
        <w:rPr>
          <w:rFonts w:cs="B Mitra" w:hint="eastAsia"/>
          <w:sz w:val="24"/>
          <w:szCs w:val="24"/>
          <w:rtl/>
          <w:lang w:bidi="fa-IR"/>
        </w:rPr>
        <w:t>نها</w:t>
      </w:r>
      <w:r w:rsidRPr="00871841">
        <w:rPr>
          <w:rFonts w:cs="B Mitra"/>
          <w:sz w:val="24"/>
          <w:szCs w:val="24"/>
          <w:rtl/>
          <w:lang w:bidi="fa-IR"/>
        </w:rPr>
        <w:t xml:space="preserve"> م</w:t>
      </w:r>
      <w:r w:rsidRPr="00871841">
        <w:rPr>
          <w:rFonts w:cs="B Mitra" w:hint="cs"/>
          <w:sz w:val="24"/>
          <w:szCs w:val="24"/>
          <w:rtl/>
          <w:lang w:bidi="fa-IR"/>
        </w:rPr>
        <w:t>ی</w:t>
      </w:r>
      <w:r w:rsidRPr="00871841">
        <w:rPr>
          <w:rFonts w:cs="B Mitra"/>
          <w:sz w:val="24"/>
          <w:szCs w:val="24"/>
          <w:rtl/>
          <w:lang w:bidi="fa-IR"/>
        </w:rPr>
        <w:t xml:space="preserve"> تواند شامل مزا</w:t>
      </w:r>
      <w:r w:rsidRPr="00871841">
        <w:rPr>
          <w:rFonts w:cs="B Mitra" w:hint="cs"/>
          <w:sz w:val="24"/>
          <w:szCs w:val="24"/>
          <w:rtl/>
          <w:lang w:bidi="fa-IR"/>
        </w:rPr>
        <w:t>ی</w:t>
      </w:r>
      <w:r w:rsidRPr="00871841">
        <w:rPr>
          <w:rFonts w:cs="B Mitra" w:hint="eastAsia"/>
          <w:sz w:val="24"/>
          <w:szCs w:val="24"/>
          <w:rtl/>
          <w:lang w:bidi="fa-IR"/>
        </w:rPr>
        <w:t>ا،</w:t>
      </w:r>
      <w:r w:rsidRPr="00871841">
        <w:rPr>
          <w:rFonts w:cs="B Mitra"/>
          <w:sz w:val="24"/>
          <w:szCs w:val="24"/>
          <w:rtl/>
          <w:lang w:bidi="fa-IR"/>
        </w:rPr>
        <w:t xml:space="preserve"> مشوق ها و عناصر مشخص چارچوب نظارت</w:t>
      </w:r>
      <w:r w:rsidRPr="00871841">
        <w:rPr>
          <w:rFonts w:cs="B Mitra" w:hint="cs"/>
          <w:sz w:val="24"/>
          <w:szCs w:val="24"/>
          <w:rtl/>
          <w:lang w:bidi="fa-IR"/>
        </w:rPr>
        <w:t>ی</w:t>
      </w:r>
      <w:r w:rsidRPr="00871841">
        <w:rPr>
          <w:rFonts w:cs="B Mitra"/>
          <w:sz w:val="24"/>
          <w:szCs w:val="24"/>
          <w:rtl/>
          <w:lang w:bidi="fa-IR"/>
        </w:rPr>
        <w:t xml:space="preserve"> </w:t>
      </w:r>
      <w:r w:rsidRPr="00871841">
        <w:rPr>
          <w:rFonts w:cs="B Mitra" w:hint="eastAsia"/>
          <w:sz w:val="24"/>
          <w:szCs w:val="24"/>
          <w:rtl/>
          <w:lang w:bidi="fa-IR"/>
        </w:rPr>
        <w:t>باشد</w:t>
      </w:r>
      <w:r w:rsidRPr="00871841">
        <w:rPr>
          <w:rFonts w:cs="B Mitra"/>
          <w:sz w:val="24"/>
          <w:szCs w:val="24"/>
          <w:rtl/>
          <w:lang w:bidi="fa-IR"/>
        </w:rPr>
        <w:t>. همانطور که خواه</w:t>
      </w:r>
      <w:r w:rsidRPr="00871841">
        <w:rPr>
          <w:rFonts w:cs="B Mitra" w:hint="cs"/>
          <w:sz w:val="24"/>
          <w:szCs w:val="24"/>
          <w:rtl/>
          <w:lang w:bidi="fa-IR"/>
        </w:rPr>
        <w:t>ی</w:t>
      </w:r>
      <w:r w:rsidRPr="00871841">
        <w:rPr>
          <w:rFonts w:cs="B Mitra" w:hint="eastAsia"/>
          <w:sz w:val="24"/>
          <w:szCs w:val="24"/>
          <w:rtl/>
          <w:lang w:bidi="fa-IR"/>
        </w:rPr>
        <w:t>م</w:t>
      </w:r>
      <w:r w:rsidRPr="00871841">
        <w:rPr>
          <w:rFonts w:cs="B Mitra"/>
          <w:sz w:val="24"/>
          <w:szCs w:val="24"/>
          <w:rtl/>
          <w:lang w:bidi="fa-IR"/>
        </w:rPr>
        <w:t xml:space="preserve"> د</w:t>
      </w:r>
      <w:r w:rsidRPr="00871841">
        <w:rPr>
          <w:rFonts w:cs="B Mitra" w:hint="cs"/>
          <w:sz w:val="24"/>
          <w:szCs w:val="24"/>
          <w:rtl/>
          <w:lang w:bidi="fa-IR"/>
        </w:rPr>
        <w:t>ی</w:t>
      </w:r>
      <w:r w:rsidRPr="00871841">
        <w:rPr>
          <w:rFonts w:cs="B Mitra" w:hint="eastAsia"/>
          <w:sz w:val="24"/>
          <w:szCs w:val="24"/>
          <w:rtl/>
          <w:lang w:bidi="fa-IR"/>
        </w:rPr>
        <w:t>د</w:t>
      </w:r>
      <w:r>
        <w:rPr>
          <w:rFonts w:cs="B Mitra"/>
          <w:sz w:val="24"/>
          <w:szCs w:val="24"/>
          <w:rtl/>
          <w:lang w:bidi="fa-IR"/>
        </w:rPr>
        <w:t xml:space="preserve"> </w:t>
      </w:r>
      <w:r>
        <w:rPr>
          <w:rFonts w:cs="B Mitra" w:hint="cs"/>
          <w:sz w:val="24"/>
          <w:szCs w:val="24"/>
          <w:rtl/>
          <w:lang w:bidi="fa-IR"/>
        </w:rPr>
        <w:t>حقوق دانان</w:t>
      </w:r>
      <w:r w:rsidRPr="00871841">
        <w:rPr>
          <w:rFonts w:cs="B Mitra"/>
          <w:sz w:val="24"/>
          <w:szCs w:val="24"/>
          <w:rtl/>
          <w:lang w:bidi="fa-IR"/>
        </w:rPr>
        <w:t xml:space="preserve"> متعارف برا</w:t>
      </w:r>
      <w:r w:rsidRPr="00871841">
        <w:rPr>
          <w:rFonts w:cs="B Mitra" w:hint="cs"/>
          <w:sz w:val="24"/>
          <w:szCs w:val="24"/>
          <w:rtl/>
          <w:lang w:bidi="fa-IR"/>
        </w:rPr>
        <w:t>ی</w:t>
      </w:r>
      <w:r w:rsidRPr="00871841">
        <w:rPr>
          <w:rFonts w:cs="B Mitra"/>
          <w:sz w:val="24"/>
          <w:szCs w:val="24"/>
          <w:rtl/>
          <w:lang w:bidi="fa-IR"/>
        </w:rPr>
        <w:t xml:space="preserve"> حما</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از سرما</w:t>
      </w:r>
      <w:r w:rsidRPr="00871841">
        <w:rPr>
          <w:rFonts w:cs="B Mitra" w:hint="cs"/>
          <w:sz w:val="24"/>
          <w:szCs w:val="24"/>
          <w:rtl/>
          <w:lang w:bidi="fa-IR"/>
        </w:rPr>
        <w:t>ی</w:t>
      </w:r>
      <w:r w:rsidRPr="00871841">
        <w:rPr>
          <w:rFonts w:cs="B Mitra" w:hint="eastAsia"/>
          <w:sz w:val="24"/>
          <w:szCs w:val="24"/>
          <w:rtl/>
          <w:lang w:bidi="fa-IR"/>
        </w:rPr>
        <w:t>ه</w:t>
      </w:r>
      <w:r w:rsidRPr="00871841">
        <w:rPr>
          <w:rFonts w:cs="B Mitra"/>
          <w:sz w:val="24"/>
          <w:szCs w:val="24"/>
          <w:rtl/>
          <w:lang w:bidi="fa-IR"/>
        </w:rPr>
        <w:t xml:space="preserve"> گذار</w:t>
      </w:r>
      <w:r w:rsidRPr="00871841">
        <w:rPr>
          <w:rFonts w:cs="B Mitra" w:hint="cs"/>
          <w:sz w:val="24"/>
          <w:szCs w:val="24"/>
          <w:rtl/>
          <w:lang w:bidi="fa-IR"/>
        </w:rPr>
        <w:t>ی</w:t>
      </w:r>
      <w:r w:rsidRPr="00871841">
        <w:rPr>
          <w:rFonts w:cs="B Mitra"/>
          <w:sz w:val="24"/>
          <w:szCs w:val="24"/>
          <w:rtl/>
          <w:lang w:bidi="fa-IR"/>
        </w:rPr>
        <w:t xml:space="preserve"> ب</w:t>
      </w:r>
      <w:r w:rsidRPr="00871841">
        <w:rPr>
          <w:rFonts w:cs="B Mitra" w:hint="cs"/>
          <w:sz w:val="24"/>
          <w:szCs w:val="24"/>
          <w:rtl/>
          <w:lang w:bidi="fa-IR"/>
        </w:rPr>
        <w:t>ی</w:t>
      </w:r>
      <w:r w:rsidRPr="00871841">
        <w:rPr>
          <w:rFonts w:cs="B Mitra" w:hint="eastAsia"/>
          <w:sz w:val="24"/>
          <w:szCs w:val="24"/>
          <w:rtl/>
          <w:lang w:bidi="fa-IR"/>
        </w:rPr>
        <w:t>ن</w:t>
      </w:r>
      <w:r w:rsidRPr="00871841">
        <w:rPr>
          <w:rFonts w:cs="B Mitra"/>
          <w:sz w:val="24"/>
          <w:szCs w:val="24"/>
          <w:rtl/>
          <w:lang w:bidi="fa-IR"/>
        </w:rPr>
        <w:t xml:space="preserve"> الملل</w:t>
      </w:r>
      <w:r w:rsidRPr="00871841">
        <w:rPr>
          <w:rFonts w:cs="B Mitra" w:hint="cs"/>
          <w:sz w:val="24"/>
          <w:szCs w:val="24"/>
          <w:rtl/>
          <w:lang w:bidi="fa-IR"/>
        </w:rPr>
        <w:t>ی</w:t>
      </w:r>
      <w:r w:rsidRPr="00871841">
        <w:rPr>
          <w:rFonts w:cs="B Mitra"/>
          <w:sz w:val="24"/>
          <w:szCs w:val="24"/>
          <w:rtl/>
          <w:lang w:bidi="fa-IR"/>
        </w:rPr>
        <w:t xml:space="preserve"> بر ماه</w:t>
      </w:r>
      <w:r w:rsidRPr="00871841">
        <w:rPr>
          <w:rFonts w:cs="B Mitra" w:hint="cs"/>
          <w:sz w:val="24"/>
          <w:szCs w:val="24"/>
          <w:rtl/>
          <w:lang w:bidi="fa-IR"/>
        </w:rPr>
        <w:t>ی</w:t>
      </w:r>
      <w:r w:rsidRPr="00871841">
        <w:rPr>
          <w:rFonts w:cs="B Mitra" w:hint="eastAsia"/>
          <w:sz w:val="24"/>
          <w:szCs w:val="24"/>
          <w:rtl/>
          <w:lang w:bidi="fa-IR"/>
        </w:rPr>
        <w:t>ت</w:t>
      </w:r>
      <w:r w:rsidRPr="00871841">
        <w:rPr>
          <w:rFonts w:cs="B Mitra"/>
          <w:sz w:val="24"/>
          <w:szCs w:val="24"/>
          <w:rtl/>
          <w:lang w:bidi="fa-IR"/>
        </w:rPr>
        <w:t xml:space="preserve"> اساس</w:t>
      </w:r>
      <w:r w:rsidRPr="00871841">
        <w:rPr>
          <w:rFonts w:cs="B Mitra" w:hint="cs"/>
          <w:sz w:val="24"/>
          <w:szCs w:val="24"/>
          <w:rtl/>
          <w:lang w:bidi="fa-IR"/>
        </w:rPr>
        <w:t>ی</w:t>
      </w:r>
      <w:r w:rsidRPr="00871841">
        <w:rPr>
          <w:rFonts w:cs="B Mitra"/>
          <w:sz w:val="24"/>
          <w:szCs w:val="24"/>
          <w:rtl/>
          <w:lang w:bidi="fa-IR"/>
        </w:rPr>
        <w:t xml:space="preserve"> ا</w:t>
      </w:r>
      <w:r w:rsidRPr="00871841">
        <w:rPr>
          <w:rFonts w:cs="B Mitra" w:hint="cs"/>
          <w:sz w:val="24"/>
          <w:szCs w:val="24"/>
          <w:rtl/>
          <w:lang w:bidi="fa-IR"/>
        </w:rPr>
        <w:t>ی</w:t>
      </w:r>
      <w:r w:rsidRPr="00871841">
        <w:rPr>
          <w:rFonts w:cs="B Mitra" w:hint="eastAsia"/>
          <w:sz w:val="24"/>
          <w:szCs w:val="24"/>
          <w:rtl/>
          <w:lang w:bidi="fa-IR"/>
        </w:rPr>
        <w:t>ن</w:t>
      </w:r>
      <w:r w:rsidRPr="00871841">
        <w:rPr>
          <w:rFonts w:cs="B Mitra"/>
          <w:sz w:val="24"/>
          <w:szCs w:val="24"/>
          <w:rtl/>
          <w:lang w:bidi="fa-IR"/>
        </w:rPr>
        <w:t xml:space="preserve"> شرا</w:t>
      </w:r>
      <w:r w:rsidRPr="00871841">
        <w:rPr>
          <w:rFonts w:cs="B Mitra" w:hint="cs"/>
          <w:sz w:val="24"/>
          <w:szCs w:val="24"/>
          <w:rtl/>
          <w:lang w:bidi="fa-IR"/>
        </w:rPr>
        <w:t>ی</w:t>
      </w:r>
      <w:r w:rsidRPr="00871841">
        <w:rPr>
          <w:rFonts w:cs="B Mitra" w:hint="eastAsia"/>
          <w:sz w:val="24"/>
          <w:szCs w:val="24"/>
          <w:rtl/>
          <w:lang w:bidi="fa-IR"/>
        </w:rPr>
        <w:t>ط</w:t>
      </w:r>
      <w:r w:rsidRPr="00871841">
        <w:rPr>
          <w:rFonts w:cs="B Mitra"/>
          <w:sz w:val="24"/>
          <w:szCs w:val="24"/>
          <w:rtl/>
          <w:lang w:bidi="fa-IR"/>
        </w:rPr>
        <w:t xml:space="preserve"> پافشار</w:t>
      </w:r>
      <w:r w:rsidRPr="00871841">
        <w:rPr>
          <w:rFonts w:cs="B Mitra" w:hint="cs"/>
          <w:sz w:val="24"/>
          <w:szCs w:val="24"/>
          <w:rtl/>
          <w:lang w:bidi="fa-IR"/>
        </w:rPr>
        <w:t>ی</w:t>
      </w:r>
      <w:r w:rsidRPr="00871841">
        <w:rPr>
          <w:rFonts w:cs="B Mitra"/>
          <w:sz w:val="24"/>
          <w:szCs w:val="24"/>
          <w:rtl/>
          <w:lang w:bidi="fa-IR"/>
        </w:rPr>
        <w:t xml:space="preserve"> کردند و از دولت ها خواستند که به خواسته ها</w:t>
      </w:r>
      <w:r w:rsidRPr="00871841">
        <w:rPr>
          <w:rFonts w:cs="B Mitra" w:hint="cs"/>
          <w:sz w:val="24"/>
          <w:szCs w:val="24"/>
          <w:rtl/>
          <w:lang w:bidi="fa-IR"/>
        </w:rPr>
        <w:t>ی</w:t>
      </w:r>
      <w:r w:rsidRPr="00871841">
        <w:rPr>
          <w:rFonts w:cs="B Mitra"/>
          <w:sz w:val="24"/>
          <w:szCs w:val="24"/>
          <w:rtl/>
          <w:lang w:bidi="fa-IR"/>
        </w:rPr>
        <w:t xml:space="preserve"> نظارت</w:t>
      </w:r>
      <w:r w:rsidRPr="00871841">
        <w:rPr>
          <w:rFonts w:cs="B Mitra" w:hint="cs"/>
          <w:sz w:val="24"/>
          <w:szCs w:val="24"/>
          <w:rtl/>
          <w:lang w:bidi="fa-IR"/>
        </w:rPr>
        <w:t>ی</w:t>
      </w:r>
      <w:r w:rsidRPr="00871841">
        <w:rPr>
          <w:rFonts w:cs="B Mitra"/>
          <w:sz w:val="24"/>
          <w:szCs w:val="24"/>
          <w:rtl/>
          <w:lang w:bidi="fa-IR"/>
        </w:rPr>
        <w:t xml:space="preserve"> سرما</w:t>
      </w:r>
      <w:r w:rsidRPr="00871841">
        <w:rPr>
          <w:rFonts w:cs="B Mitra" w:hint="cs"/>
          <w:sz w:val="24"/>
          <w:szCs w:val="24"/>
          <w:rtl/>
          <w:lang w:bidi="fa-IR"/>
        </w:rPr>
        <w:t>ی</w:t>
      </w:r>
      <w:r w:rsidRPr="00871841">
        <w:rPr>
          <w:rFonts w:cs="B Mitra" w:hint="eastAsia"/>
          <w:sz w:val="24"/>
          <w:szCs w:val="24"/>
          <w:rtl/>
          <w:lang w:bidi="fa-IR"/>
        </w:rPr>
        <w:t>ه</w:t>
      </w:r>
      <w:r>
        <w:rPr>
          <w:rFonts w:cs="B Mitra"/>
          <w:sz w:val="24"/>
          <w:szCs w:val="24"/>
          <w:rtl/>
          <w:lang w:bidi="fa-IR"/>
        </w:rPr>
        <w:t xml:space="preserve"> گذاران توجه کنند.</w:t>
      </w:r>
      <w:r>
        <w:rPr>
          <w:rFonts w:cs="Arial"/>
          <w:sz w:val="24"/>
          <w:szCs w:val="24"/>
          <w:rtl/>
          <w:lang w:bidi="fa-IR"/>
        </w:rPr>
        <w:t xml:space="preserve"> </w:t>
      </w:r>
      <w:r>
        <w:rPr>
          <w:rFonts w:cs="Arial" w:hint="cs"/>
          <w:sz w:val="24"/>
          <w:szCs w:val="24"/>
          <w:rtl/>
          <w:lang w:bidi="fa-IR"/>
        </w:rPr>
        <w:t>با تخصیص دادن</w:t>
      </w:r>
      <w:r w:rsidRPr="00871841">
        <w:rPr>
          <w:rFonts w:cs="Arial"/>
          <w:sz w:val="24"/>
          <w:szCs w:val="24"/>
          <w:rtl/>
          <w:lang w:bidi="fa-IR"/>
        </w:rPr>
        <w:t xml:space="preserve">، من نه تنها به مشوق ها </w:t>
      </w:r>
      <w:r w:rsidRPr="00871841">
        <w:rPr>
          <w:rFonts w:cs="Arial" w:hint="cs"/>
          <w:sz w:val="24"/>
          <w:szCs w:val="24"/>
          <w:rtl/>
          <w:lang w:bidi="fa-IR"/>
        </w:rPr>
        <w:t>ی</w:t>
      </w:r>
      <w:r w:rsidRPr="00871841">
        <w:rPr>
          <w:rFonts w:cs="Arial" w:hint="eastAsia"/>
          <w:sz w:val="24"/>
          <w:szCs w:val="24"/>
          <w:rtl/>
          <w:lang w:bidi="fa-IR"/>
        </w:rPr>
        <w:t>ا</w:t>
      </w:r>
      <w:r w:rsidRPr="00871841">
        <w:rPr>
          <w:rFonts w:cs="Arial"/>
          <w:sz w:val="24"/>
          <w:szCs w:val="24"/>
          <w:rtl/>
          <w:lang w:bidi="fa-IR"/>
        </w:rPr>
        <w:t xml:space="preserve"> مزا</w:t>
      </w:r>
      <w:r w:rsidRPr="00871841">
        <w:rPr>
          <w:rFonts w:cs="Arial" w:hint="cs"/>
          <w:sz w:val="24"/>
          <w:szCs w:val="24"/>
          <w:rtl/>
          <w:lang w:bidi="fa-IR"/>
        </w:rPr>
        <w:t>ی</w:t>
      </w:r>
      <w:r w:rsidRPr="00871841">
        <w:rPr>
          <w:rFonts w:cs="Arial" w:hint="eastAsia"/>
          <w:sz w:val="24"/>
          <w:szCs w:val="24"/>
          <w:rtl/>
          <w:lang w:bidi="fa-IR"/>
        </w:rPr>
        <w:t>ا</w:t>
      </w:r>
      <w:r w:rsidRPr="00871841">
        <w:rPr>
          <w:rFonts w:cs="Arial"/>
          <w:sz w:val="24"/>
          <w:szCs w:val="24"/>
          <w:rtl/>
          <w:lang w:bidi="fa-IR"/>
        </w:rPr>
        <w:t xml:space="preserve"> اشاره م</w:t>
      </w:r>
      <w:r w:rsidRPr="00871841">
        <w:rPr>
          <w:rFonts w:cs="Arial" w:hint="cs"/>
          <w:sz w:val="24"/>
          <w:szCs w:val="24"/>
          <w:rtl/>
          <w:lang w:bidi="fa-IR"/>
        </w:rPr>
        <w:t>ی</w:t>
      </w:r>
      <w:r w:rsidRPr="00871841">
        <w:rPr>
          <w:rFonts w:cs="Arial"/>
          <w:sz w:val="24"/>
          <w:szCs w:val="24"/>
          <w:rtl/>
          <w:lang w:bidi="fa-IR"/>
        </w:rPr>
        <w:t xml:space="preserve"> کنم، بلکه به تغ</w:t>
      </w:r>
      <w:r w:rsidRPr="00871841">
        <w:rPr>
          <w:rFonts w:cs="Arial" w:hint="cs"/>
          <w:sz w:val="24"/>
          <w:szCs w:val="24"/>
          <w:rtl/>
          <w:lang w:bidi="fa-IR"/>
        </w:rPr>
        <w:t>یی</w:t>
      </w:r>
      <w:r w:rsidRPr="00871841">
        <w:rPr>
          <w:rFonts w:cs="Arial" w:hint="eastAsia"/>
          <w:sz w:val="24"/>
          <w:szCs w:val="24"/>
          <w:rtl/>
          <w:lang w:bidi="fa-IR"/>
        </w:rPr>
        <w:t>رات</w:t>
      </w:r>
      <w:r w:rsidRPr="00871841">
        <w:rPr>
          <w:rFonts w:cs="Arial" w:hint="cs"/>
          <w:sz w:val="24"/>
          <w:szCs w:val="24"/>
          <w:rtl/>
          <w:lang w:bidi="fa-IR"/>
        </w:rPr>
        <w:t>ی</w:t>
      </w:r>
      <w:r w:rsidRPr="00871841">
        <w:rPr>
          <w:rFonts w:cs="Arial"/>
          <w:sz w:val="24"/>
          <w:szCs w:val="24"/>
          <w:rtl/>
          <w:lang w:bidi="fa-IR"/>
        </w:rPr>
        <w:t xml:space="preserve"> در مقررات</w:t>
      </w:r>
      <w:r w:rsidRPr="00871841">
        <w:rPr>
          <w:rFonts w:cs="Arial" w:hint="cs"/>
          <w:sz w:val="24"/>
          <w:szCs w:val="24"/>
          <w:rtl/>
          <w:lang w:bidi="fa-IR"/>
        </w:rPr>
        <w:t>ی</w:t>
      </w:r>
      <w:r w:rsidRPr="00871841">
        <w:rPr>
          <w:rFonts w:cs="Arial"/>
          <w:sz w:val="24"/>
          <w:szCs w:val="24"/>
          <w:rtl/>
          <w:lang w:bidi="fa-IR"/>
        </w:rPr>
        <w:t xml:space="preserve"> که دولت ها برا</w:t>
      </w:r>
      <w:r w:rsidRPr="00871841">
        <w:rPr>
          <w:rFonts w:cs="Arial" w:hint="cs"/>
          <w:sz w:val="24"/>
          <w:szCs w:val="24"/>
          <w:rtl/>
          <w:lang w:bidi="fa-IR"/>
        </w:rPr>
        <w:t>ی</w:t>
      </w:r>
      <w:r w:rsidRPr="00871841">
        <w:rPr>
          <w:rFonts w:cs="Arial"/>
          <w:sz w:val="24"/>
          <w:szCs w:val="24"/>
          <w:rtl/>
          <w:lang w:bidi="fa-IR"/>
        </w:rPr>
        <w:t xml:space="preserve"> جذب سرما</w:t>
      </w:r>
      <w:r w:rsidRPr="00871841">
        <w:rPr>
          <w:rFonts w:cs="Arial" w:hint="cs"/>
          <w:sz w:val="24"/>
          <w:szCs w:val="24"/>
          <w:rtl/>
          <w:lang w:bidi="fa-IR"/>
        </w:rPr>
        <w:t>ی</w:t>
      </w:r>
      <w:r w:rsidRPr="00871841">
        <w:rPr>
          <w:rFonts w:cs="Arial" w:hint="eastAsia"/>
          <w:sz w:val="24"/>
          <w:szCs w:val="24"/>
          <w:rtl/>
          <w:lang w:bidi="fa-IR"/>
        </w:rPr>
        <w:t>ه</w:t>
      </w:r>
      <w:r w:rsidRPr="00871841">
        <w:rPr>
          <w:rFonts w:cs="Arial"/>
          <w:sz w:val="24"/>
          <w:szCs w:val="24"/>
          <w:rtl/>
          <w:lang w:bidi="fa-IR"/>
        </w:rPr>
        <w:t xml:space="preserve"> گذار</w:t>
      </w:r>
      <w:r w:rsidRPr="00871841">
        <w:rPr>
          <w:rFonts w:cs="Arial" w:hint="cs"/>
          <w:sz w:val="24"/>
          <w:szCs w:val="24"/>
          <w:rtl/>
          <w:lang w:bidi="fa-IR"/>
        </w:rPr>
        <w:t>ی</w:t>
      </w:r>
      <w:r w:rsidRPr="00871841">
        <w:rPr>
          <w:rFonts w:cs="Arial"/>
          <w:sz w:val="24"/>
          <w:szCs w:val="24"/>
          <w:rtl/>
          <w:lang w:bidi="fa-IR"/>
        </w:rPr>
        <w:t xml:space="preserve"> خارج</w:t>
      </w:r>
      <w:r w:rsidRPr="00871841">
        <w:rPr>
          <w:rFonts w:cs="Arial" w:hint="cs"/>
          <w:sz w:val="24"/>
          <w:szCs w:val="24"/>
          <w:rtl/>
          <w:lang w:bidi="fa-IR"/>
        </w:rPr>
        <w:t>ی</w:t>
      </w:r>
      <w:r w:rsidRPr="00871841">
        <w:rPr>
          <w:rFonts w:cs="Arial"/>
          <w:sz w:val="24"/>
          <w:szCs w:val="24"/>
          <w:rtl/>
          <w:lang w:bidi="fa-IR"/>
        </w:rPr>
        <w:t xml:space="preserve"> انجام م</w:t>
      </w:r>
      <w:r w:rsidRPr="00871841">
        <w:rPr>
          <w:rFonts w:cs="Arial" w:hint="cs"/>
          <w:sz w:val="24"/>
          <w:szCs w:val="24"/>
          <w:rtl/>
          <w:lang w:bidi="fa-IR"/>
        </w:rPr>
        <w:t>ی</w:t>
      </w:r>
      <w:r w:rsidRPr="00871841">
        <w:rPr>
          <w:rFonts w:cs="Arial"/>
          <w:sz w:val="24"/>
          <w:szCs w:val="24"/>
          <w:rtl/>
          <w:lang w:bidi="fa-IR"/>
        </w:rPr>
        <w:t xml:space="preserve"> دهند و ارتباط نزد</w:t>
      </w:r>
      <w:r w:rsidRPr="00871841">
        <w:rPr>
          <w:rFonts w:cs="Arial" w:hint="cs"/>
          <w:sz w:val="24"/>
          <w:szCs w:val="24"/>
          <w:rtl/>
          <w:lang w:bidi="fa-IR"/>
        </w:rPr>
        <w:t>ی</w:t>
      </w:r>
      <w:r w:rsidRPr="00871841">
        <w:rPr>
          <w:rFonts w:cs="Arial" w:hint="eastAsia"/>
          <w:sz w:val="24"/>
          <w:szCs w:val="24"/>
          <w:rtl/>
          <w:lang w:bidi="fa-IR"/>
        </w:rPr>
        <w:t>ک</w:t>
      </w:r>
      <w:r w:rsidRPr="00871841">
        <w:rPr>
          <w:rFonts w:cs="Arial" w:hint="cs"/>
          <w:sz w:val="24"/>
          <w:szCs w:val="24"/>
          <w:rtl/>
          <w:lang w:bidi="fa-IR"/>
        </w:rPr>
        <w:t>ی</w:t>
      </w:r>
      <w:r w:rsidRPr="00871841">
        <w:rPr>
          <w:rFonts w:cs="Arial"/>
          <w:sz w:val="24"/>
          <w:szCs w:val="24"/>
          <w:rtl/>
          <w:lang w:bidi="fa-IR"/>
        </w:rPr>
        <w:t xml:space="preserve"> با سودآور</w:t>
      </w:r>
      <w:r w:rsidRPr="00871841">
        <w:rPr>
          <w:rFonts w:cs="Arial" w:hint="cs"/>
          <w:sz w:val="24"/>
          <w:szCs w:val="24"/>
          <w:rtl/>
          <w:lang w:bidi="fa-IR"/>
        </w:rPr>
        <w:t>ی</w:t>
      </w:r>
      <w:r w:rsidRPr="00871841">
        <w:rPr>
          <w:rFonts w:cs="Arial"/>
          <w:sz w:val="24"/>
          <w:szCs w:val="24"/>
          <w:rtl/>
          <w:lang w:bidi="fa-IR"/>
        </w:rPr>
        <w:t xml:space="preserve"> مورد انتظار </w:t>
      </w:r>
      <w:r w:rsidRPr="00871841">
        <w:rPr>
          <w:rFonts w:cs="Arial" w:hint="cs"/>
          <w:sz w:val="24"/>
          <w:szCs w:val="24"/>
          <w:rtl/>
          <w:lang w:bidi="fa-IR"/>
        </w:rPr>
        <w:t>ی</w:t>
      </w:r>
      <w:r w:rsidRPr="00871841">
        <w:rPr>
          <w:rFonts w:cs="Arial" w:hint="eastAsia"/>
          <w:sz w:val="24"/>
          <w:szCs w:val="24"/>
          <w:rtl/>
          <w:lang w:bidi="fa-IR"/>
        </w:rPr>
        <w:t>ک</w:t>
      </w:r>
      <w:r w:rsidRPr="00871841">
        <w:rPr>
          <w:rFonts w:cs="Arial"/>
          <w:sz w:val="24"/>
          <w:szCs w:val="24"/>
          <w:rtl/>
          <w:lang w:bidi="fa-IR"/>
        </w:rPr>
        <w:t xml:space="preserve"> پروژه دارند ن</w:t>
      </w:r>
      <w:r w:rsidRPr="00871841">
        <w:rPr>
          <w:rFonts w:cs="Arial" w:hint="cs"/>
          <w:sz w:val="24"/>
          <w:szCs w:val="24"/>
          <w:rtl/>
          <w:lang w:bidi="fa-IR"/>
        </w:rPr>
        <w:t>ی</w:t>
      </w:r>
      <w:r w:rsidRPr="00871841">
        <w:rPr>
          <w:rFonts w:cs="Arial" w:hint="eastAsia"/>
          <w:sz w:val="24"/>
          <w:szCs w:val="24"/>
          <w:rtl/>
          <w:lang w:bidi="fa-IR"/>
        </w:rPr>
        <w:t>ز</w:t>
      </w:r>
      <w:r w:rsidRPr="00871841">
        <w:rPr>
          <w:rFonts w:cs="Arial"/>
          <w:sz w:val="24"/>
          <w:szCs w:val="24"/>
          <w:rtl/>
          <w:lang w:bidi="fa-IR"/>
        </w:rPr>
        <w:t xml:space="preserve"> اشاره م</w:t>
      </w:r>
      <w:r w:rsidRPr="00871841">
        <w:rPr>
          <w:rFonts w:cs="Arial" w:hint="cs"/>
          <w:sz w:val="24"/>
          <w:szCs w:val="24"/>
          <w:rtl/>
          <w:lang w:bidi="fa-IR"/>
        </w:rPr>
        <w:t>ی</w:t>
      </w:r>
      <w:r w:rsidRPr="00871841">
        <w:rPr>
          <w:rFonts w:cs="Arial"/>
          <w:sz w:val="24"/>
          <w:szCs w:val="24"/>
          <w:rtl/>
          <w:lang w:bidi="fa-IR"/>
        </w:rPr>
        <w:t xml:space="preserve"> کنم.</w:t>
      </w:r>
    </w:p>
    <w:p w14:paraId="63B09B29" w14:textId="77777777" w:rsidR="00C02FD0" w:rsidRDefault="00C02FD0" w:rsidP="00F363B1">
      <w:pPr>
        <w:bidi/>
        <w:jc w:val="both"/>
        <w:rPr>
          <w:rFonts w:cs="Arial"/>
          <w:sz w:val="24"/>
          <w:szCs w:val="24"/>
          <w:rtl/>
          <w:lang w:bidi="fa-IR"/>
        </w:rPr>
      </w:pPr>
    </w:p>
    <w:p w14:paraId="093D7081" w14:textId="77777777" w:rsidR="00C02FD0" w:rsidRDefault="00C02FD0" w:rsidP="00F363B1">
      <w:pPr>
        <w:bidi/>
        <w:jc w:val="both"/>
        <w:rPr>
          <w:rFonts w:cs="Arial"/>
          <w:sz w:val="24"/>
          <w:szCs w:val="24"/>
          <w:rtl/>
          <w:lang w:bidi="fa-IR"/>
        </w:rPr>
      </w:pPr>
    </w:p>
    <w:p w14:paraId="1511BAF7" w14:textId="77777777" w:rsidR="00C02FD0" w:rsidRDefault="00C02FD0" w:rsidP="00F363B1">
      <w:pPr>
        <w:bidi/>
        <w:jc w:val="both"/>
        <w:rPr>
          <w:rFonts w:cs="Arial"/>
          <w:sz w:val="24"/>
          <w:szCs w:val="24"/>
          <w:rtl/>
          <w:lang w:bidi="fa-IR"/>
        </w:rPr>
      </w:pPr>
    </w:p>
    <w:p w14:paraId="643E4EC0" w14:textId="77777777" w:rsidR="00C02FD0" w:rsidRDefault="00C02FD0" w:rsidP="00F363B1">
      <w:pPr>
        <w:bidi/>
        <w:jc w:val="both"/>
        <w:rPr>
          <w:rFonts w:cs="Arial"/>
          <w:sz w:val="24"/>
          <w:szCs w:val="24"/>
          <w:rtl/>
          <w:lang w:bidi="fa-IR"/>
        </w:rPr>
      </w:pPr>
    </w:p>
    <w:p w14:paraId="455FFE5B" w14:textId="77777777" w:rsidR="00C02FD0" w:rsidRDefault="00C02FD0" w:rsidP="00F363B1">
      <w:pPr>
        <w:bidi/>
        <w:jc w:val="both"/>
        <w:rPr>
          <w:rFonts w:cs="Arial"/>
          <w:sz w:val="24"/>
          <w:szCs w:val="24"/>
          <w:rtl/>
          <w:lang w:bidi="fa-IR"/>
        </w:rPr>
      </w:pPr>
    </w:p>
    <w:p w14:paraId="0EADC466" w14:textId="77777777" w:rsidR="00C02FD0" w:rsidRDefault="00C02FD0" w:rsidP="00F363B1">
      <w:pPr>
        <w:bidi/>
        <w:jc w:val="both"/>
        <w:rPr>
          <w:rFonts w:cs="Arial"/>
          <w:sz w:val="24"/>
          <w:szCs w:val="24"/>
          <w:rtl/>
          <w:lang w:bidi="fa-IR"/>
        </w:rPr>
      </w:pPr>
    </w:p>
    <w:p w14:paraId="3B5440A4" w14:textId="77777777" w:rsidR="00C02FD0" w:rsidRDefault="00C02FD0" w:rsidP="00F363B1">
      <w:pPr>
        <w:bidi/>
        <w:jc w:val="both"/>
        <w:rPr>
          <w:rFonts w:cs="Arial"/>
          <w:sz w:val="24"/>
          <w:szCs w:val="24"/>
          <w:rtl/>
          <w:lang w:bidi="fa-IR"/>
        </w:rPr>
      </w:pPr>
    </w:p>
    <w:p w14:paraId="2A40A746" w14:textId="77777777" w:rsidR="00C02FD0" w:rsidRDefault="00C02FD0" w:rsidP="00F363B1">
      <w:pPr>
        <w:bidi/>
        <w:jc w:val="both"/>
        <w:rPr>
          <w:rFonts w:cs="Arial"/>
          <w:sz w:val="24"/>
          <w:szCs w:val="24"/>
          <w:rtl/>
          <w:lang w:bidi="fa-IR"/>
        </w:rPr>
      </w:pPr>
    </w:p>
    <w:p w14:paraId="0D5DFE27" w14:textId="77777777" w:rsidR="00C02FD0" w:rsidRDefault="00C02FD0" w:rsidP="00F363B1">
      <w:pPr>
        <w:bidi/>
        <w:jc w:val="both"/>
        <w:rPr>
          <w:rFonts w:cs="Arial"/>
          <w:sz w:val="24"/>
          <w:szCs w:val="24"/>
          <w:rtl/>
          <w:lang w:bidi="fa-IR"/>
        </w:rPr>
      </w:pPr>
    </w:p>
    <w:p w14:paraId="69EBC9D9" w14:textId="77777777" w:rsidR="00C02FD0" w:rsidRDefault="00C02FD0" w:rsidP="00F363B1">
      <w:pPr>
        <w:bidi/>
        <w:jc w:val="both"/>
        <w:rPr>
          <w:rFonts w:cs="Arial"/>
          <w:sz w:val="24"/>
          <w:szCs w:val="24"/>
          <w:rtl/>
          <w:lang w:bidi="fa-IR"/>
        </w:rPr>
      </w:pPr>
    </w:p>
    <w:p w14:paraId="15AB8611" w14:textId="77777777" w:rsidR="00C02FD0" w:rsidRDefault="00C02FD0" w:rsidP="00F363B1">
      <w:pPr>
        <w:bidi/>
        <w:jc w:val="both"/>
        <w:rPr>
          <w:rFonts w:cs="Arial"/>
          <w:sz w:val="24"/>
          <w:szCs w:val="24"/>
          <w:rtl/>
          <w:lang w:bidi="fa-IR"/>
        </w:rPr>
      </w:pPr>
    </w:p>
    <w:p w14:paraId="7042F3CB" w14:textId="77777777" w:rsidR="00C02FD0" w:rsidRDefault="00C02FD0" w:rsidP="00F363B1">
      <w:pPr>
        <w:bidi/>
        <w:jc w:val="both"/>
        <w:rPr>
          <w:rFonts w:cs="Arial"/>
          <w:sz w:val="24"/>
          <w:szCs w:val="24"/>
          <w:rtl/>
          <w:lang w:bidi="fa-IR"/>
        </w:rPr>
      </w:pPr>
    </w:p>
    <w:p w14:paraId="538FA6BC" w14:textId="77777777" w:rsidR="00C02FD0" w:rsidRDefault="00C02FD0" w:rsidP="00F363B1">
      <w:pPr>
        <w:bidi/>
        <w:jc w:val="both"/>
        <w:rPr>
          <w:rFonts w:cs="Arial"/>
          <w:sz w:val="24"/>
          <w:szCs w:val="24"/>
          <w:rtl/>
          <w:lang w:bidi="fa-IR"/>
        </w:rPr>
      </w:pPr>
    </w:p>
    <w:p w14:paraId="48FC5B07" w14:textId="77777777" w:rsidR="00C02FD0" w:rsidRPr="001E0DB4" w:rsidRDefault="00C02FD0" w:rsidP="00F363B1">
      <w:pPr>
        <w:jc w:val="both"/>
        <w:rPr>
          <w:rFonts w:cs="B Nazanin"/>
          <w:sz w:val="20"/>
          <w:szCs w:val="20"/>
          <w:rtl/>
          <w:lang w:bidi="fa-IR"/>
        </w:rPr>
      </w:pPr>
      <w:r w:rsidRPr="001E0DB4">
        <w:rPr>
          <w:rFonts w:cs="B Nazanin" w:hint="cs"/>
          <w:sz w:val="20"/>
          <w:szCs w:val="20"/>
          <w:rtl/>
          <w:lang w:bidi="fa-IR"/>
        </w:rPr>
        <w:t>___________________</w:t>
      </w:r>
    </w:p>
    <w:p w14:paraId="143D087E" w14:textId="77777777" w:rsidR="00C02FD0" w:rsidRPr="001E0DB4" w:rsidRDefault="00C02FD0" w:rsidP="00F363B1">
      <w:pPr>
        <w:bidi/>
        <w:jc w:val="both"/>
        <w:rPr>
          <w:rFonts w:cs="B Nazanin"/>
          <w:sz w:val="20"/>
          <w:szCs w:val="20"/>
          <w:lang w:bidi="fa-IR"/>
        </w:rPr>
      </w:pPr>
      <w:r w:rsidRPr="001E0DB4">
        <w:rPr>
          <w:rFonts w:cs="B Nazanin"/>
          <w:sz w:val="20"/>
          <w:szCs w:val="20"/>
          <w:rtl/>
          <w:lang w:bidi="fa-IR"/>
        </w:rPr>
        <w:t>97</w:t>
      </w:r>
      <w:r>
        <w:rPr>
          <w:rFonts w:cs="B Nazanin" w:hint="cs"/>
          <w:sz w:val="20"/>
          <w:szCs w:val="20"/>
          <w:rtl/>
          <w:lang w:bidi="fa-IR"/>
        </w:rPr>
        <w:t>.</w:t>
      </w:r>
      <w:r w:rsidRPr="001E0DB4">
        <w:rPr>
          <w:rFonts w:cs="B Nazanin"/>
          <w:sz w:val="20"/>
          <w:szCs w:val="20"/>
          <w:rtl/>
          <w:lang w:bidi="fa-IR"/>
        </w:rPr>
        <w:t xml:space="preserve"> به فصل 2، بخش ب مراجعه کن</w:t>
      </w:r>
      <w:r w:rsidRPr="001E0DB4">
        <w:rPr>
          <w:rFonts w:cs="B Nazanin" w:hint="cs"/>
          <w:sz w:val="20"/>
          <w:szCs w:val="20"/>
          <w:rtl/>
          <w:lang w:bidi="fa-IR"/>
        </w:rPr>
        <w:t>ی</w:t>
      </w:r>
      <w:r w:rsidRPr="001E0DB4">
        <w:rPr>
          <w:rFonts w:cs="B Nazanin" w:hint="eastAsia"/>
          <w:sz w:val="20"/>
          <w:szCs w:val="20"/>
          <w:rtl/>
          <w:lang w:bidi="fa-IR"/>
        </w:rPr>
        <w:t>د</w:t>
      </w:r>
      <w:r w:rsidRPr="001E0DB4">
        <w:rPr>
          <w:rFonts w:cs="B Nazanin"/>
          <w:sz w:val="20"/>
          <w:szCs w:val="20"/>
          <w:rtl/>
          <w:lang w:bidi="fa-IR"/>
        </w:rPr>
        <w:t>.</w:t>
      </w:r>
    </w:p>
    <w:p w14:paraId="047B814D" w14:textId="77777777" w:rsidR="00C02FD0" w:rsidRPr="001E0DB4" w:rsidRDefault="00C02FD0" w:rsidP="00F363B1">
      <w:pPr>
        <w:bidi/>
        <w:jc w:val="both"/>
        <w:rPr>
          <w:rFonts w:cs="B Nazanin"/>
          <w:sz w:val="20"/>
          <w:szCs w:val="20"/>
          <w:lang w:bidi="fa-IR"/>
        </w:rPr>
      </w:pPr>
      <w:r w:rsidRPr="001E0DB4">
        <w:rPr>
          <w:rFonts w:cs="B Nazanin"/>
          <w:sz w:val="20"/>
          <w:szCs w:val="20"/>
          <w:rtl/>
          <w:lang w:bidi="fa-IR"/>
        </w:rPr>
        <w:t>98</w:t>
      </w:r>
      <w:r>
        <w:rPr>
          <w:rFonts w:cs="B Nazanin" w:hint="cs"/>
          <w:sz w:val="20"/>
          <w:szCs w:val="20"/>
          <w:rtl/>
          <w:lang w:bidi="fa-IR"/>
        </w:rPr>
        <w:t>.</w:t>
      </w:r>
      <w:r w:rsidRPr="001E0DB4">
        <w:rPr>
          <w:rFonts w:cs="B Nazanin"/>
          <w:sz w:val="20"/>
          <w:szCs w:val="20"/>
          <w:rtl/>
          <w:lang w:bidi="fa-IR"/>
        </w:rPr>
        <w:t xml:space="preserve"> آبراهام بل و گ</w:t>
      </w:r>
      <w:r w:rsidRPr="001E0DB4">
        <w:rPr>
          <w:rFonts w:cs="B Nazanin" w:hint="cs"/>
          <w:sz w:val="20"/>
          <w:szCs w:val="20"/>
          <w:rtl/>
          <w:lang w:bidi="fa-IR"/>
        </w:rPr>
        <w:t>ی</w:t>
      </w:r>
      <w:r w:rsidRPr="001E0DB4">
        <w:rPr>
          <w:rFonts w:cs="B Nazanin" w:hint="eastAsia"/>
          <w:sz w:val="20"/>
          <w:szCs w:val="20"/>
          <w:rtl/>
          <w:lang w:bidi="fa-IR"/>
        </w:rPr>
        <w:t>دئون</w:t>
      </w:r>
      <w:r w:rsidRPr="001E0DB4">
        <w:rPr>
          <w:rFonts w:cs="B Nazanin"/>
          <w:sz w:val="20"/>
          <w:szCs w:val="20"/>
          <w:rtl/>
          <w:lang w:bidi="fa-IR"/>
        </w:rPr>
        <w:t xml:space="preserve"> پارچوموفسک</w:t>
      </w:r>
      <w:r w:rsidRPr="001E0DB4">
        <w:rPr>
          <w:rFonts w:cs="B Nazanin" w:hint="cs"/>
          <w:sz w:val="20"/>
          <w:szCs w:val="20"/>
          <w:rtl/>
          <w:lang w:bidi="fa-IR"/>
        </w:rPr>
        <w:t>ی</w:t>
      </w:r>
      <w:r w:rsidRPr="001E0DB4">
        <w:rPr>
          <w:rFonts w:cs="B Nazanin" w:hint="eastAsia"/>
          <w:sz w:val="20"/>
          <w:szCs w:val="20"/>
          <w:rtl/>
          <w:lang w:bidi="fa-IR"/>
        </w:rPr>
        <w:t>،</w:t>
      </w:r>
      <w:r w:rsidRPr="001E0DB4">
        <w:rPr>
          <w:rFonts w:cs="B Nazanin"/>
          <w:sz w:val="20"/>
          <w:szCs w:val="20"/>
          <w:rtl/>
          <w:lang w:bidi="fa-IR"/>
        </w:rPr>
        <w:t xml:space="preserve"> "بخشش" (2001) 111 مجله حقوق</w:t>
      </w:r>
      <w:r w:rsidRPr="001E0DB4">
        <w:rPr>
          <w:rFonts w:cs="B Nazanin" w:hint="cs"/>
          <w:sz w:val="20"/>
          <w:szCs w:val="20"/>
          <w:rtl/>
          <w:lang w:bidi="fa-IR"/>
        </w:rPr>
        <w:t>ی</w:t>
      </w:r>
      <w:r w:rsidRPr="001E0DB4">
        <w:rPr>
          <w:rFonts w:cs="B Nazanin"/>
          <w:sz w:val="20"/>
          <w:szCs w:val="20"/>
          <w:rtl/>
          <w:lang w:bidi="fa-IR"/>
        </w:rPr>
        <w:t xml:space="preserve"> </w:t>
      </w:r>
      <w:r w:rsidRPr="001E0DB4">
        <w:rPr>
          <w:rFonts w:cs="B Nazanin" w:hint="cs"/>
          <w:sz w:val="20"/>
          <w:szCs w:val="20"/>
          <w:rtl/>
          <w:lang w:bidi="fa-IR"/>
        </w:rPr>
        <w:t>یی</w:t>
      </w:r>
      <w:r w:rsidRPr="001E0DB4">
        <w:rPr>
          <w:rFonts w:cs="B Nazanin" w:hint="eastAsia"/>
          <w:sz w:val="20"/>
          <w:szCs w:val="20"/>
          <w:rtl/>
          <w:lang w:bidi="fa-IR"/>
        </w:rPr>
        <w:t>ل</w:t>
      </w:r>
      <w:r>
        <w:rPr>
          <w:rFonts w:cs="B Nazanin"/>
          <w:sz w:val="20"/>
          <w:szCs w:val="20"/>
          <w:rtl/>
          <w:lang w:bidi="fa-IR"/>
        </w:rPr>
        <w:t xml:space="preserve"> 547-618، 563</w:t>
      </w:r>
      <w:r>
        <w:rPr>
          <w:rFonts w:cs="B Nazanin" w:hint="cs"/>
          <w:sz w:val="20"/>
          <w:szCs w:val="20"/>
          <w:rtl/>
          <w:lang w:bidi="fa-IR"/>
        </w:rPr>
        <w:t>.</w:t>
      </w:r>
    </w:p>
    <w:p w14:paraId="111C0AF1" w14:textId="77777777" w:rsidR="00C02FD0" w:rsidRDefault="00C02FD0" w:rsidP="00F363B1">
      <w:pPr>
        <w:jc w:val="both"/>
        <w:rPr>
          <w:sz w:val="24"/>
          <w:szCs w:val="24"/>
          <w:rtl/>
          <w:lang w:bidi="fa-IR"/>
        </w:rPr>
      </w:pPr>
      <w:r w:rsidRPr="00B675A8">
        <w:rPr>
          <w:sz w:val="24"/>
          <w:szCs w:val="24"/>
          <w:lang w:bidi="fa-IR"/>
        </w:rPr>
        <w:lastRenderedPageBreak/>
        <w:t>The interpretation of foreign investment relations implicit in the obsolescing</w:t>
      </w:r>
      <w:r>
        <w:rPr>
          <w:rFonts w:hint="cs"/>
          <w:sz w:val="24"/>
          <w:szCs w:val="24"/>
          <w:rtl/>
          <w:lang w:bidi="fa-IR"/>
        </w:rPr>
        <w:t xml:space="preserve"> </w:t>
      </w:r>
      <w:r w:rsidRPr="00B675A8">
        <w:rPr>
          <w:sz w:val="24"/>
          <w:szCs w:val="24"/>
          <w:lang w:bidi="fa-IR"/>
        </w:rPr>
        <w:t>bargain and hold-up models is not necessarily realistic. These models rely on the</w:t>
      </w:r>
      <w:r>
        <w:rPr>
          <w:rFonts w:hint="cs"/>
          <w:sz w:val="24"/>
          <w:szCs w:val="24"/>
          <w:rtl/>
          <w:lang w:bidi="fa-IR"/>
        </w:rPr>
        <w:t xml:space="preserve"> </w:t>
      </w:r>
      <w:r w:rsidRPr="00B675A8">
        <w:rPr>
          <w:sz w:val="24"/>
          <w:szCs w:val="24"/>
          <w:lang w:bidi="fa-IR"/>
        </w:rPr>
        <w:t>premise that the parties have a high level of information about the present and the</w:t>
      </w:r>
      <w:r>
        <w:rPr>
          <w:rFonts w:hint="cs"/>
          <w:sz w:val="24"/>
          <w:szCs w:val="24"/>
          <w:rtl/>
          <w:lang w:bidi="fa-IR"/>
        </w:rPr>
        <w:t xml:space="preserve"> </w:t>
      </w:r>
      <w:r w:rsidRPr="00B675A8">
        <w:rPr>
          <w:sz w:val="24"/>
          <w:szCs w:val="24"/>
          <w:lang w:bidi="fa-IR"/>
        </w:rPr>
        <w:t>future, as if states could know in advance all the potential benefits, costs, and risks</w:t>
      </w:r>
      <w:r>
        <w:rPr>
          <w:rFonts w:hint="cs"/>
          <w:sz w:val="24"/>
          <w:szCs w:val="24"/>
          <w:rtl/>
          <w:lang w:bidi="fa-IR"/>
        </w:rPr>
        <w:t xml:space="preserve"> </w:t>
      </w:r>
      <w:r w:rsidRPr="00B675A8">
        <w:rPr>
          <w:sz w:val="24"/>
          <w:szCs w:val="24"/>
          <w:lang w:bidi="fa-IR"/>
        </w:rPr>
        <w:t>associated with an investment project. As a result, when states intend to renegotiate or reconsider the bargain, these models assume that this change of attitude</w:t>
      </w:r>
      <w:r>
        <w:rPr>
          <w:rFonts w:hint="cs"/>
          <w:sz w:val="24"/>
          <w:szCs w:val="24"/>
          <w:rtl/>
          <w:lang w:bidi="fa-IR"/>
        </w:rPr>
        <w:t xml:space="preserve"> </w:t>
      </w:r>
      <w:r w:rsidRPr="00B675A8">
        <w:rPr>
          <w:sz w:val="24"/>
          <w:szCs w:val="24"/>
          <w:lang w:bidi="fa-IR"/>
        </w:rPr>
        <w:t>is arbitrary and unfair. The assumption is flawed, however, because circumstances</w:t>
      </w:r>
      <w:r>
        <w:rPr>
          <w:rFonts w:hint="cs"/>
          <w:sz w:val="24"/>
          <w:szCs w:val="24"/>
          <w:rtl/>
          <w:lang w:bidi="fa-IR"/>
        </w:rPr>
        <w:t xml:space="preserve"> </w:t>
      </w:r>
      <w:r w:rsidRPr="00B675A8">
        <w:rPr>
          <w:sz w:val="24"/>
          <w:szCs w:val="24"/>
          <w:lang w:bidi="fa-IR"/>
        </w:rPr>
        <w:t>do change and states cannot foresee how. Some of those who advocate this way ofthinking, in fact, explicitly reject the idea that states could have such a high level</w:t>
      </w:r>
      <w:r>
        <w:rPr>
          <w:rFonts w:hint="cs"/>
          <w:sz w:val="24"/>
          <w:szCs w:val="24"/>
          <w:rtl/>
          <w:lang w:bidi="fa-IR"/>
        </w:rPr>
        <w:t xml:space="preserve"> </w:t>
      </w:r>
      <w:r w:rsidRPr="00B675A8">
        <w:rPr>
          <w:sz w:val="24"/>
          <w:szCs w:val="24"/>
          <w:lang w:bidi="fa-IR"/>
        </w:rPr>
        <w:t>of information when it comes to the economy.99 From a development standpoint,</w:t>
      </w:r>
      <w:r>
        <w:rPr>
          <w:rFonts w:hint="cs"/>
          <w:sz w:val="24"/>
          <w:szCs w:val="24"/>
          <w:rtl/>
          <w:lang w:bidi="fa-IR"/>
        </w:rPr>
        <w:t xml:space="preserve"> </w:t>
      </w:r>
      <w:r w:rsidRPr="00B675A8">
        <w:rPr>
          <w:sz w:val="24"/>
          <w:szCs w:val="24"/>
          <w:lang w:bidi="fa-IR"/>
        </w:rPr>
        <w:t>moreover, the evidence shows that the contribution of foreign investment to sustainable development depends on the host state’s active involvement; it is necessary</w:t>
      </w:r>
      <w:r>
        <w:rPr>
          <w:rFonts w:hint="cs"/>
          <w:sz w:val="24"/>
          <w:szCs w:val="24"/>
          <w:rtl/>
          <w:lang w:bidi="fa-IR"/>
        </w:rPr>
        <w:t xml:space="preserve"> </w:t>
      </w:r>
      <w:r w:rsidRPr="00B675A8">
        <w:rPr>
          <w:sz w:val="24"/>
          <w:szCs w:val="24"/>
          <w:lang w:bidi="fa-IR"/>
        </w:rPr>
        <w:t>to make adjustments throughout the life of an investment to maximize its public</w:t>
      </w:r>
      <w:r>
        <w:rPr>
          <w:rFonts w:hint="cs"/>
          <w:sz w:val="24"/>
          <w:szCs w:val="24"/>
          <w:rtl/>
          <w:lang w:bidi="fa-IR"/>
        </w:rPr>
        <w:t xml:space="preserve"> </w:t>
      </w:r>
      <w:r w:rsidRPr="00B675A8">
        <w:rPr>
          <w:sz w:val="24"/>
          <w:szCs w:val="24"/>
          <w:lang w:bidi="fa-IR"/>
        </w:rPr>
        <w:t>benefits.100 This requires that the combination of rights in foreign investment projects remains somewhat dynamic and context-sensitive, as opposed to stable and</w:t>
      </w:r>
      <w:r>
        <w:rPr>
          <w:rFonts w:hint="cs"/>
          <w:sz w:val="24"/>
          <w:szCs w:val="24"/>
          <w:rtl/>
          <w:lang w:bidi="fa-IR"/>
        </w:rPr>
        <w:t xml:space="preserve"> </w:t>
      </w:r>
      <w:r w:rsidRPr="00B675A8">
        <w:rPr>
          <w:sz w:val="24"/>
          <w:szCs w:val="24"/>
          <w:lang w:bidi="fa-IR"/>
        </w:rPr>
        <w:t>fixed.</w:t>
      </w:r>
    </w:p>
    <w:p w14:paraId="7BDC7A37" w14:textId="77777777" w:rsidR="00C02FD0" w:rsidRDefault="00C02FD0" w:rsidP="00F363B1">
      <w:pPr>
        <w:bidi/>
        <w:jc w:val="both"/>
        <w:rPr>
          <w:rFonts w:cs="B Mitra"/>
          <w:sz w:val="24"/>
          <w:szCs w:val="24"/>
          <w:rtl/>
          <w:lang w:bidi="fa-IR"/>
        </w:rPr>
      </w:pPr>
      <w:r w:rsidRPr="007111E3">
        <w:rPr>
          <w:rFonts w:cs="B Mitra"/>
          <w:sz w:val="24"/>
          <w:szCs w:val="24"/>
          <w:rtl/>
          <w:lang w:bidi="fa-IR"/>
        </w:rPr>
        <w:t>تفس</w:t>
      </w:r>
      <w:r w:rsidRPr="007111E3">
        <w:rPr>
          <w:rFonts w:cs="B Mitra" w:hint="cs"/>
          <w:sz w:val="24"/>
          <w:szCs w:val="24"/>
          <w:rtl/>
          <w:lang w:bidi="fa-IR"/>
        </w:rPr>
        <w:t>ی</w:t>
      </w:r>
      <w:r w:rsidRPr="007111E3">
        <w:rPr>
          <w:rFonts w:cs="B Mitra" w:hint="eastAsia"/>
          <w:sz w:val="24"/>
          <w:szCs w:val="24"/>
          <w:rtl/>
          <w:lang w:bidi="fa-IR"/>
        </w:rPr>
        <w:t>ر</w:t>
      </w:r>
      <w:r w:rsidRPr="007111E3">
        <w:rPr>
          <w:rFonts w:cs="B Mitra"/>
          <w:sz w:val="24"/>
          <w:szCs w:val="24"/>
          <w:rtl/>
          <w:lang w:bidi="fa-IR"/>
        </w:rPr>
        <w:t xml:space="preserve"> روابط سرما</w:t>
      </w:r>
      <w:r w:rsidRPr="007111E3">
        <w:rPr>
          <w:rFonts w:cs="B Mitra" w:hint="cs"/>
          <w:sz w:val="24"/>
          <w:szCs w:val="24"/>
          <w:rtl/>
          <w:lang w:bidi="fa-IR"/>
        </w:rPr>
        <w:t>ی</w:t>
      </w:r>
      <w:r w:rsidRPr="007111E3">
        <w:rPr>
          <w:rFonts w:cs="B Mitra" w:hint="eastAsia"/>
          <w:sz w:val="24"/>
          <w:szCs w:val="24"/>
          <w:rtl/>
          <w:lang w:bidi="fa-IR"/>
        </w:rPr>
        <w:t>ه‌گذار</w:t>
      </w:r>
      <w:r w:rsidRPr="007111E3">
        <w:rPr>
          <w:rFonts w:cs="B Mitra" w:hint="cs"/>
          <w:sz w:val="24"/>
          <w:szCs w:val="24"/>
          <w:rtl/>
          <w:lang w:bidi="fa-IR"/>
        </w:rPr>
        <w:t>ی</w:t>
      </w:r>
      <w:r w:rsidRPr="007111E3">
        <w:rPr>
          <w:rFonts w:cs="B Mitra"/>
          <w:sz w:val="24"/>
          <w:szCs w:val="24"/>
          <w:rtl/>
          <w:lang w:bidi="fa-IR"/>
        </w:rPr>
        <w:t xml:space="preserve"> خارج</w:t>
      </w:r>
      <w:r w:rsidRPr="007111E3">
        <w:rPr>
          <w:rFonts w:cs="B Mitra" w:hint="cs"/>
          <w:sz w:val="24"/>
          <w:szCs w:val="24"/>
          <w:rtl/>
          <w:lang w:bidi="fa-IR"/>
        </w:rPr>
        <w:t>ی</w:t>
      </w:r>
      <w:r w:rsidRPr="007111E3">
        <w:rPr>
          <w:rFonts w:cs="B Mitra"/>
          <w:sz w:val="24"/>
          <w:szCs w:val="24"/>
          <w:rtl/>
          <w:lang w:bidi="fa-IR"/>
        </w:rPr>
        <w:t xml:space="preserve"> که در مدل‌ها</w:t>
      </w:r>
      <w:r w:rsidRPr="007111E3">
        <w:rPr>
          <w:rFonts w:cs="B Mitra" w:hint="cs"/>
          <w:sz w:val="24"/>
          <w:szCs w:val="24"/>
          <w:rtl/>
          <w:lang w:bidi="fa-IR"/>
        </w:rPr>
        <w:t>ی</w:t>
      </w:r>
      <w:r w:rsidRPr="007111E3">
        <w:rPr>
          <w:rFonts w:cs="B Mitra"/>
          <w:sz w:val="24"/>
          <w:szCs w:val="24"/>
          <w:rtl/>
          <w:lang w:bidi="fa-IR"/>
        </w:rPr>
        <w:t xml:space="preserve"> منسوخ شده چانه‌زن</w:t>
      </w:r>
      <w:r w:rsidRPr="007111E3">
        <w:rPr>
          <w:rFonts w:cs="B Mitra" w:hint="cs"/>
          <w:sz w:val="24"/>
          <w:szCs w:val="24"/>
          <w:rtl/>
          <w:lang w:bidi="fa-IR"/>
        </w:rPr>
        <w:t>ی</w:t>
      </w:r>
      <w:r w:rsidRPr="007111E3">
        <w:rPr>
          <w:rFonts w:cs="B Mitra"/>
          <w:sz w:val="24"/>
          <w:szCs w:val="24"/>
          <w:rtl/>
          <w:lang w:bidi="fa-IR"/>
        </w:rPr>
        <w:t xml:space="preserve"> و تعل</w:t>
      </w:r>
      <w:r w:rsidRPr="007111E3">
        <w:rPr>
          <w:rFonts w:cs="B Mitra" w:hint="cs"/>
          <w:sz w:val="24"/>
          <w:szCs w:val="24"/>
          <w:rtl/>
          <w:lang w:bidi="fa-IR"/>
        </w:rPr>
        <w:t>ی</w:t>
      </w:r>
      <w:r w:rsidRPr="007111E3">
        <w:rPr>
          <w:rFonts w:cs="B Mitra" w:hint="eastAsia"/>
          <w:sz w:val="24"/>
          <w:szCs w:val="24"/>
          <w:rtl/>
          <w:lang w:bidi="fa-IR"/>
        </w:rPr>
        <w:t>ق</w:t>
      </w:r>
      <w:r w:rsidRPr="007111E3">
        <w:rPr>
          <w:rFonts w:cs="B Mitra"/>
          <w:sz w:val="24"/>
          <w:szCs w:val="24"/>
          <w:rtl/>
          <w:lang w:bidi="fa-IR"/>
        </w:rPr>
        <w:t xml:space="preserve"> نهفته است، لزوماً واقع‌ب</w:t>
      </w:r>
      <w:r w:rsidRPr="007111E3">
        <w:rPr>
          <w:rFonts w:cs="B Mitra" w:hint="cs"/>
          <w:sz w:val="24"/>
          <w:szCs w:val="24"/>
          <w:rtl/>
          <w:lang w:bidi="fa-IR"/>
        </w:rPr>
        <w:t>ی</w:t>
      </w:r>
      <w:r w:rsidRPr="007111E3">
        <w:rPr>
          <w:rFonts w:cs="B Mitra" w:hint="eastAsia"/>
          <w:sz w:val="24"/>
          <w:szCs w:val="24"/>
          <w:rtl/>
          <w:lang w:bidi="fa-IR"/>
        </w:rPr>
        <w:t>نانه</w:t>
      </w:r>
      <w:r w:rsidRPr="007111E3">
        <w:rPr>
          <w:rFonts w:cs="B Mitra"/>
          <w:sz w:val="24"/>
          <w:szCs w:val="24"/>
          <w:rtl/>
          <w:lang w:bidi="fa-IR"/>
        </w:rPr>
        <w:t xml:space="preserve"> ن</w:t>
      </w:r>
      <w:r w:rsidRPr="007111E3">
        <w:rPr>
          <w:rFonts w:cs="B Mitra" w:hint="cs"/>
          <w:sz w:val="24"/>
          <w:szCs w:val="24"/>
          <w:rtl/>
          <w:lang w:bidi="fa-IR"/>
        </w:rPr>
        <w:t>ی</w:t>
      </w:r>
      <w:r w:rsidRPr="007111E3">
        <w:rPr>
          <w:rFonts w:cs="B Mitra" w:hint="eastAsia"/>
          <w:sz w:val="24"/>
          <w:szCs w:val="24"/>
          <w:rtl/>
          <w:lang w:bidi="fa-IR"/>
        </w:rPr>
        <w:t>ست</w:t>
      </w:r>
      <w:r w:rsidRPr="007111E3">
        <w:rPr>
          <w:rFonts w:cs="B Mitra"/>
          <w:sz w:val="24"/>
          <w:szCs w:val="24"/>
          <w:rtl/>
          <w:lang w:bidi="fa-IR"/>
        </w:rPr>
        <w:t>.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مدل‌ها بر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فرض تک</w:t>
      </w:r>
      <w:r w:rsidRPr="007111E3">
        <w:rPr>
          <w:rFonts w:cs="B Mitra" w:hint="cs"/>
          <w:sz w:val="24"/>
          <w:szCs w:val="24"/>
          <w:rtl/>
          <w:lang w:bidi="fa-IR"/>
        </w:rPr>
        <w:t>ی</w:t>
      </w:r>
      <w:r w:rsidRPr="007111E3">
        <w:rPr>
          <w:rFonts w:cs="B Mitra" w:hint="eastAsia"/>
          <w:sz w:val="24"/>
          <w:szCs w:val="24"/>
          <w:rtl/>
          <w:lang w:bidi="fa-IR"/>
        </w:rPr>
        <w:t>ه</w:t>
      </w:r>
      <w:r w:rsidRPr="007111E3">
        <w:rPr>
          <w:rFonts w:cs="B Mitra"/>
          <w:sz w:val="24"/>
          <w:szCs w:val="24"/>
          <w:rtl/>
          <w:lang w:bidi="fa-IR"/>
        </w:rPr>
        <w:t xml:space="preserve"> م</w:t>
      </w:r>
      <w:r w:rsidRPr="007111E3">
        <w:rPr>
          <w:rFonts w:cs="B Mitra" w:hint="cs"/>
          <w:sz w:val="24"/>
          <w:szCs w:val="24"/>
          <w:rtl/>
          <w:lang w:bidi="fa-IR"/>
        </w:rPr>
        <w:t>ی‌</w:t>
      </w:r>
      <w:r w:rsidRPr="007111E3">
        <w:rPr>
          <w:rFonts w:cs="B Mitra" w:hint="eastAsia"/>
          <w:sz w:val="24"/>
          <w:szCs w:val="24"/>
          <w:rtl/>
          <w:lang w:bidi="fa-IR"/>
        </w:rPr>
        <w:t>کنند</w:t>
      </w:r>
      <w:r w:rsidRPr="007111E3">
        <w:rPr>
          <w:rFonts w:cs="B Mitra"/>
          <w:sz w:val="24"/>
          <w:szCs w:val="24"/>
          <w:rtl/>
          <w:lang w:bidi="fa-IR"/>
        </w:rPr>
        <w:t xml:space="preserve"> که طرف</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سطح بالا</w:t>
      </w:r>
      <w:r w:rsidRPr="007111E3">
        <w:rPr>
          <w:rFonts w:cs="B Mitra" w:hint="cs"/>
          <w:sz w:val="24"/>
          <w:szCs w:val="24"/>
          <w:rtl/>
          <w:lang w:bidi="fa-IR"/>
        </w:rPr>
        <w:t>یی</w:t>
      </w:r>
      <w:r w:rsidRPr="007111E3">
        <w:rPr>
          <w:rFonts w:cs="B Mitra"/>
          <w:sz w:val="24"/>
          <w:szCs w:val="24"/>
          <w:rtl/>
          <w:lang w:bidi="fa-IR"/>
        </w:rPr>
        <w:t xml:space="preserve"> از اطلاعات در مورد حال و آ</w:t>
      </w:r>
      <w:r w:rsidRPr="007111E3">
        <w:rPr>
          <w:rFonts w:cs="B Mitra" w:hint="cs"/>
          <w:sz w:val="24"/>
          <w:szCs w:val="24"/>
          <w:rtl/>
          <w:lang w:bidi="fa-IR"/>
        </w:rPr>
        <w:t>ی</w:t>
      </w:r>
      <w:r w:rsidRPr="007111E3">
        <w:rPr>
          <w:rFonts w:cs="B Mitra" w:hint="eastAsia"/>
          <w:sz w:val="24"/>
          <w:szCs w:val="24"/>
          <w:rtl/>
          <w:lang w:bidi="fa-IR"/>
        </w:rPr>
        <w:t>نده</w:t>
      </w:r>
      <w:r w:rsidRPr="007111E3">
        <w:rPr>
          <w:rFonts w:cs="B Mitra"/>
          <w:sz w:val="24"/>
          <w:szCs w:val="24"/>
          <w:rtl/>
          <w:lang w:bidi="fa-IR"/>
        </w:rPr>
        <w:t xml:space="preserve"> دارند، گو</w:t>
      </w:r>
      <w:r w:rsidRPr="007111E3">
        <w:rPr>
          <w:rFonts w:cs="B Mitra" w:hint="cs"/>
          <w:sz w:val="24"/>
          <w:szCs w:val="24"/>
          <w:rtl/>
          <w:lang w:bidi="fa-IR"/>
        </w:rPr>
        <w:t>یی</w:t>
      </w:r>
      <w:r w:rsidRPr="007111E3">
        <w:rPr>
          <w:rFonts w:cs="B Mitra"/>
          <w:sz w:val="24"/>
          <w:szCs w:val="24"/>
          <w:rtl/>
          <w:lang w:bidi="fa-IR"/>
        </w:rPr>
        <w:t xml:space="preserve"> که دولت‌ها م</w:t>
      </w:r>
      <w:r w:rsidRPr="007111E3">
        <w:rPr>
          <w:rFonts w:cs="B Mitra" w:hint="cs"/>
          <w:sz w:val="24"/>
          <w:szCs w:val="24"/>
          <w:rtl/>
          <w:lang w:bidi="fa-IR"/>
        </w:rPr>
        <w:t>ی‌</w:t>
      </w:r>
      <w:r w:rsidRPr="007111E3">
        <w:rPr>
          <w:rFonts w:cs="B Mitra" w:hint="eastAsia"/>
          <w:sz w:val="24"/>
          <w:szCs w:val="24"/>
          <w:rtl/>
          <w:lang w:bidi="fa-IR"/>
        </w:rPr>
        <w:t>توانند</w:t>
      </w:r>
      <w:r w:rsidRPr="007111E3">
        <w:rPr>
          <w:rFonts w:cs="B Mitra"/>
          <w:sz w:val="24"/>
          <w:szCs w:val="24"/>
          <w:rtl/>
          <w:lang w:bidi="fa-IR"/>
        </w:rPr>
        <w:t xml:space="preserve"> از قبل از تمام منافع هز</w:t>
      </w:r>
      <w:r w:rsidRPr="007111E3">
        <w:rPr>
          <w:rFonts w:cs="B Mitra" w:hint="cs"/>
          <w:sz w:val="24"/>
          <w:szCs w:val="24"/>
          <w:rtl/>
          <w:lang w:bidi="fa-IR"/>
        </w:rPr>
        <w:t>ی</w:t>
      </w:r>
      <w:r w:rsidRPr="007111E3">
        <w:rPr>
          <w:rFonts w:cs="B Mitra" w:hint="eastAsia"/>
          <w:sz w:val="24"/>
          <w:szCs w:val="24"/>
          <w:rtl/>
          <w:lang w:bidi="fa-IR"/>
        </w:rPr>
        <w:t>نه‌ها</w:t>
      </w:r>
      <w:r w:rsidRPr="007111E3">
        <w:rPr>
          <w:rFonts w:cs="B Mitra"/>
          <w:sz w:val="24"/>
          <w:szCs w:val="24"/>
          <w:rtl/>
          <w:lang w:bidi="fa-IR"/>
        </w:rPr>
        <w:t xml:space="preserve"> و خطرات بالقوه مرتبط با </w:t>
      </w:r>
      <w:r w:rsidRPr="007111E3">
        <w:rPr>
          <w:rFonts w:cs="B Mitra" w:hint="cs"/>
          <w:sz w:val="24"/>
          <w:szCs w:val="24"/>
          <w:rtl/>
          <w:lang w:bidi="fa-IR"/>
        </w:rPr>
        <w:t>ی</w:t>
      </w:r>
      <w:r w:rsidRPr="007111E3">
        <w:rPr>
          <w:rFonts w:cs="B Mitra" w:hint="eastAsia"/>
          <w:sz w:val="24"/>
          <w:szCs w:val="24"/>
          <w:rtl/>
          <w:lang w:bidi="fa-IR"/>
        </w:rPr>
        <w:t>ک</w:t>
      </w:r>
      <w:r w:rsidRPr="007111E3">
        <w:rPr>
          <w:rFonts w:cs="B Mitra"/>
          <w:sz w:val="24"/>
          <w:szCs w:val="24"/>
          <w:rtl/>
          <w:lang w:bidi="fa-IR"/>
        </w:rPr>
        <w:t xml:space="preserve"> پروژه سرما</w:t>
      </w:r>
      <w:r w:rsidRPr="007111E3">
        <w:rPr>
          <w:rFonts w:cs="B Mitra" w:hint="cs"/>
          <w:sz w:val="24"/>
          <w:szCs w:val="24"/>
          <w:rtl/>
          <w:lang w:bidi="fa-IR"/>
        </w:rPr>
        <w:t>ی</w:t>
      </w:r>
      <w:r w:rsidRPr="007111E3">
        <w:rPr>
          <w:rFonts w:cs="B Mitra" w:hint="eastAsia"/>
          <w:sz w:val="24"/>
          <w:szCs w:val="24"/>
          <w:rtl/>
          <w:lang w:bidi="fa-IR"/>
        </w:rPr>
        <w:t>ه‌گذار</w:t>
      </w:r>
      <w:r w:rsidRPr="007111E3">
        <w:rPr>
          <w:rFonts w:cs="B Mitra" w:hint="cs"/>
          <w:sz w:val="24"/>
          <w:szCs w:val="24"/>
          <w:rtl/>
          <w:lang w:bidi="fa-IR"/>
        </w:rPr>
        <w:t>ی</w:t>
      </w:r>
      <w:r w:rsidRPr="007111E3">
        <w:rPr>
          <w:rFonts w:cs="B Mitra"/>
          <w:sz w:val="24"/>
          <w:szCs w:val="24"/>
          <w:rtl/>
          <w:lang w:bidi="fa-IR"/>
        </w:rPr>
        <w:t xml:space="preserve"> مطلع باشند. در نت</w:t>
      </w:r>
      <w:r w:rsidRPr="007111E3">
        <w:rPr>
          <w:rFonts w:cs="B Mitra" w:hint="cs"/>
          <w:sz w:val="24"/>
          <w:szCs w:val="24"/>
          <w:rtl/>
          <w:lang w:bidi="fa-IR"/>
        </w:rPr>
        <w:t>ی</w:t>
      </w:r>
      <w:r w:rsidRPr="007111E3">
        <w:rPr>
          <w:rFonts w:cs="B Mitra" w:hint="eastAsia"/>
          <w:sz w:val="24"/>
          <w:szCs w:val="24"/>
          <w:rtl/>
          <w:lang w:bidi="fa-IR"/>
        </w:rPr>
        <w:t>جه</w:t>
      </w:r>
      <w:r w:rsidRPr="007111E3">
        <w:rPr>
          <w:rFonts w:cs="B Mitra"/>
          <w:sz w:val="24"/>
          <w:szCs w:val="24"/>
          <w:rtl/>
          <w:lang w:bidi="fa-IR"/>
        </w:rPr>
        <w:t xml:space="preserve"> زمان</w:t>
      </w:r>
      <w:r w:rsidRPr="007111E3">
        <w:rPr>
          <w:rFonts w:cs="B Mitra" w:hint="cs"/>
          <w:sz w:val="24"/>
          <w:szCs w:val="24"/>
          <w:rtl/>
          <w:lang w:bidi="fa-IR"/>
        </w:rPr>
        <w:t>ی</w:t>
      </w:r>
      <w:r>
        <w:rPr>
          <w:rFonts w:cs="B Mitra" w:hint="cs"/>
          <w:sz w:val="24"/>
          <w:szCs w:val="24"/>
          <w:rtl/>
          <w:lang w:bidi="fa-IR"/>
        </w:rPr>
        <w:t xml:space="preserve"> </w:t>
      </w:r>
      <w:r w:rsidRPr="007111E3">
        <w:rPr>
          <w:rFonts w:cs="B Mitra"/>
          <w:sz w:val="24"/>
          <w:szCs w:val="24"/>
          <w:rtl/>
          <w:lang w:bidi="fa-IR"/>
        </w:rPr>
        <w:t xml:space="preserve">که دولت ها قصد مذاکره مجدد </w:t>
      </w:r>
      <w:r w:rsidRPr="007111E3">
        <w:rPr>
          <w:rFonts w:cs="B Mitra" w:hint="cs"/>
          <w:sz w:val="24"/>
          <w:szCs w:val="24"/>
          <w:rtl/>
          <w:lang w:bidi="fa-IR"/>
        </w:rPr>
        <w:t>ی</w:t>
      </w:r>
      <w:r w:rsidRPr="007111E3">
        <w:rPr>
          <w:rFonts w:cs="B Mitra" w:hint="eastAsia"/>
          <w:sz w:val="24"/>
          <w:szCs w:val="24"/>
          <w:rtl/>
          <w:lang w:bidi="fa-IR"/>
        </w:rPr>
        <w:t>ا</w:t>
      </w:r>
      <w:r w:rsidRPr="007111E3">
        <w:rPr>
          <w:rFonts w:cs="B Mitra"/>
          <w:sz w:val="24"/>
          <w:szCs w:val="24"/>
          <w:rtl/>
          <w:lang w:bidi="fa-IR"/>
        </w:rPr>
        <w:t xml:space="preserve"> تجد</w:t>
      </w:r>
      <w:r w:rsidRPr="007111E3">
        <w:rPr>
          <w:rFonts w:cs="B Mitra" w:hint="cs"/>
          <w:sz w:val="24"/>
          <w:szCs w:val="24"/>
          <w:rtl/>
          <w:lang w:bidi="fa-IR"/>
        </w:rPr>
        <w:t>ی</w:t>
      </w:r>
      <w:r w:rsidRPr="007111E3">
        <w:rPr>
          <w:rFonts w:cs="B Mitra" w:hint="eastAsia"/>
          <w:sz w:val="24"/>
          <w:szCs w:val="24"/>
          <w:rtl/>
          <w:lang w:bidi="fa-IR"/>
        </w:rPr>
        <w:t>د</w:t>
      </w:r>
      <w:r w:rsidRPr="007111E3">
        <w:rPr>
          <w:rFonts w:cs="B Mitra"/>
          <w:sz w:val="24"/>
          <w:szCs w:val="24"/>
          <w:rtl/>
          <w:lang w:bidi="fa-IR"/>
        </w:rPr>
        <w:t xml:space="preserve"> نظر در معامله را دارند</w:t>
      </w:r>
      <w:r>
        <w:rPr>
          <w:rFonts w:cs="B Mitra" w:hint="cs"/>
          <w:sz w:val="24"/>
          <w:szCs w:val="24"/>
          <w:rtl/>
          <w:lang w:bidi="fa-IR"/>
        </w:rPr>
        <w:t xml:space="preserve"> </w:t>
      </w:r>
      <w:r w:rsidRPr="007111E3">
        <w:rPr>
          <w:rFonts w:cs="B Mitra"/>
          <w:sz w:val="24"/>
          <w:szCs w:val="24"/>
          <w:rtl/>
          <w:lang w:bidi="fa-IR"/>
        </w:rPr>
        <w:t>،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مدل ها فرض م</w:t>
      </w:r>
      <w:r w:rsidRPr="007111E3">
        <w:rPr>
          <w:rFonts w:cs="B Mitra" w:hint="cs"/>
          <w:sz w:val="24"/>
          <w:szCs w:val="24"/>
          <w:rtl/>
          <w:lang w:bidi="fa-IR"/>
        </w:rPr>
        <w:t>ی</w:t>
      </w:r>
      <w:r w:rsidRPr="007111E3">
        <w:rPr>
          <w:rFonts w:cs="B Mitra"/>
          <w:sz w:val="24"/>
          <w:szCs w:val="24"/>
          <w:rtl/>
          <w:lang w:bidi="fa-IR"/>
        </w:rPr>
        <w:t xml:space="preserve"> کنند که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تغ</w:t>
      </w:r>
      <w:r w:rsidRPr="007111E3">
        <w:rPr>
          <w:rFonts w:cs="B Mitra" w:hint="cs"/>
          <w:sz w:val="24"/>
          <w:szCs w:val="24"/>
          <w:rtl/>
          <w:lang w:bidi="fa-IR"/>
        </w:rPr>
        <w:t>یی</w:t>
      </w:r>
      <w:r w:rsidRPr="007111E3">
        <w:rPr>
          <w:rFonts w:cs="B Mitra" w:hint="eastAsia"/>
          <w:sz w:val="24"/>
          <w:szCs w:val="24"/>
          <w:rtl/>
          <w:lang w:bidi="fa-IR"/>
        </w:rPr>
        <w:t>ر</w:t>
      </w:r>
      <w:r w:rsidRPr="007111E3">
        <w:rPr>
          <w:rFonts w:cs="B Mitra"/>
          <w:sz w:val="24"/>
          <w:szCs w:val="24"/>
          <w:rtl/>
          <w:lang w:bidi="fa-IR"/>
        </w:rPr>
        <w:t xml:space="preserve"> نگرش خودسرانه و ناعادلانه است. با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حال</w:t>
      </w:r>
      <w:r>
        <w:rPr>
          <w:rFonts w:cs="B Mitra" w:hint="cs"/>
          <w:sz w:val="24"/>
          <w:szCs w:val="24"/>
          <w:rtl/>
          <w:lang w:bidi="fa-IR"/>
        </w:rPr>
        <w:t xml:space="preserve"> </w:t>
      </w:r>
      <w:r w:rsidRPr="007111E3">
        <w:rPr>
          <w:rFonts w:cs="B Mitra"/>
          <w:sz w:val="24"/>
          <w:szCs w:val="24"/>
          <w:rtl/>
          <w:lang w:bidi="fa-IR"/>
        </w:rPr>
        <w:t>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فرض ناقص است ز</w:t>
      </w:r>
      <w:r w:rsidRPr="007111E3">
        <w:rPr>
          <w:rFonts w:cs="B Mitra" w:hint="cs"/>
          <w:sz w:val="24"/>
          <w:szCs w:val="24"/>
          <w:rtl/>
          <w:lang w:bidi="fa-IR"/>
        </w:rPr>
        <w:t>ی</w:t>
      </w:r>
      <w:r w:rsidRPr="007111E3">
        <w:rPr>
          <w:rFonts w:cs="B Mitra" w:hint="eastAsia"/>
          <w:sz w:val="24"/>
          <w:szCs w:val="24"/>
          <w:rtl/>
          <w:lang w:bidi="fa-IR"/>
        </w:rPr>
        <w:t>را</w:t>
      </w:r>
      <w:r w:rsidRPr="007111E3">
        <w:rPr>
          <w:rFonts w:cs="B Mitra"/>
          <w:sz w:val="24"/>
          <w:szCs w:val="24"/>
          <w:rtl/>
          <w:lang w:bidi="fa-IR"/>
        </w:rPr>
        <w:t xml:space="preserve"> شرا</w:t>
      </w:r>
      <w:r w:rsidRPr="007111E3">
        <w:rPr>
          <w:rFonts w:cs="B Mitra" w:hint="cs"/>
          <w:sz w:val="24"/>
          <w:szCs w:val="24"/>
          <w:rtl/>
          <w:lang w:bidi="fa-IR"/>
        </w:rPr>
        <w:t>ی</w:t>
      </w:r>
      <w:r w:rsidRPr="007111E3">
        <w:rPr>
          <w:rFonts w:cs="B Mitra" w:hint="eastAsia"/>
          <w:sz w:val="24"/>
          <w:szCs w:val="24"/>
          <w:rtl/>
          <w:lang w:bidi="fa-IR"/>
        </w:rPr>
        <w:t>ط</w:t>
      </w:r>
      <w:r w:rsidRPr="007111E3">
        <w:rPr>
          <w:rFonts w:cs="B Mitra"/>
          <w:sz w:val="24"/>
          <w:szCs w:val="24"/>
          <w:rtl/>
          <w:lang w:bidi="fa-IR"/>
        </w:rPr>
        <w:t xml:space="preserve"> تغ</w:t>
      </w:r>
      <w:r w:rsidRPr="007111E3">
        <w:rPr>
          <w:rFonts w:cs="B Mitra" w:hint="cs"/>
          <w:sz w:val="24"/>
          <w:szCs w:val="24"/>
          <w:rtl/>
          <w:lang w:bidi="fa-IR"/>
        </w:rPr>
        <w:t>یی</w:t>
      </w:r>
      <w:r w:rsidRPr="007111E3">
        <w:rPr>
          <w:rFonts w:cs="B Mitra" w:hint="eastAsia"/>
          <w:sz w:val="24"/>
          <w:szCs w:val="24"/>
          <w:rtl/>
          <w:lang w:bidi="fa-IR"/>
        </w:rPr>
        <w:t>ر</w:t>
      </w:r>
      <w:r w:rsidRPr="007111E3">
        <w:rPr>
          <w:rFonts w:cs="B Mitra"/>
          <w:sz w:val="24"/>
          <w:szCs w:val="24"/>
          <w:rtl/>
          <w:lang w:bidi="fa-IR"/>
        </w:rPr>
        <w:t xml:space="preserve"> م</w:t>
      </w:r>
      <w:r w:rsidRPr="007111E3">
        <w:rPr>
          <w:rFonts w:cs="B Mitra" w:hint="cs"/>
          <w:sz w:val="24"/>
          <w:szCs w:val="24"/>
          <w:rtl/>
          <w:lang w:bidi="fa-IR"/>
        </w:rPr>
        <w:t>ی</w:t>
      </w:r>
      <w:r w:rsidRPr="007111E3">
        <w:rPr>
          <w:rFonts w:cs="B Mitra"/>
          <w:sz w:val="24"/>
          <w:szCs w:val="24"/>
          <w:rtl/>
          <w:lang w:bidi="fa-IR"/>
        </w:rPr>
        <w:t xml:space="preserve"> کند و دولت ها نم</w:t>
      </w:r>
      <w:r w:rsidRPr="007111E3">
        <w:rPr>
          <w:rFonts w:cs="B Mitra" w:hint="cs"/>
          <w:sz w:val="24"/>
          <w:szCs w:val="24"/>
          <w:rtl/>
          <w:lang w:bidi="fa-IR"/>
        </w:rPr>
        <w:t>ی</w:t>
      </w:r>
      <w:r w:rsidRPr="007111E3">
        <w:rPr>
          <w:rFonts w:cs="B Mitra"/>
          <w:sz w:val="24"/>
          <w:szCs w:val="24"/>
          <w:rtl/>
          <w:lang w:bidi="fa-IR"/>
        </w:rPr>
        <w:t xml:space="preserve"> توانند چگونگ</w:t>
      </w:r>
      <w:r w:rsidRPr="007111E3">
        <w:rPr>
          <w:rFonts w:cs="B Mitra" w:hint="cs"/>
          <w:sz w:val="24"/>
          <w:szCs w:val="24"/>
          <w:rtl/>
          <w:lang w:bidi="fa-IR"/>
        </w:rPr>
        <w:t>ی</w:t>
      </w:r>
      <w:r>
        <w:rPr>
          <w:rFonts w:cs="B Mitra" w:hint="cs"/>
          <w:sz w:val="24"/>
          <w:szCs w:val="24"/>
          <w:rtl/>
          <w:lang w:bidi="fa-IR"/>
        </w:rPr>
        <w:t xml:space="preserve"> آینده</w:t>
      </w:r>
      <w:r w:rsidRPr="007111E3">
        <w:rPr>
          <w:rFonts w:cs="B Mitra"/>
          <w:sz w:val="24"/>
          <w:szCs w:val="24"/>
          <w:rtl/>
          <w:lang w:bidi="fa-IR"/>
        </w:rPr>
        <w:t xml:space="preserve"> را پ</w:t>
      </w:r>
      <w:r w:rsidRPr="007111E3">
        <w:rPr>
          <w:rFonts w:cs="B Mitra" w:hint="cs"/>
          <w:sz w:val="24"/>
          <w:szCs w:val="24"/>
          <w:rtl/>
          <w:lang w:bidi="fa-IR"/>
        </w:rPr>
        <w:t>ی</w:t>
      </w:r>
      <w:r w:rsidRPr="007111E3">
        <w:rPr>
          <w:rFonts w:cs="B Mitra" w:hint="eastAsia"/>
          <w:sz w:val="24"/>
          <w:szCs w:val="24"/>
          <w:rtl/>
          <w:lang w:bidi="fa-IR"/>
        </w:rPr>
        <w:t>ش</w:t>
      </w:r>
      <w:r w:rsidRPr="007111E3">
        <w:rPr>
          <w:rFonts w:cs="B Mitra"/>
          <w:sz w:val="24"/>
          <w:szCs w:val="24"/>
          <w:rtl/>
          <w:lang w:bidi="fa-IR"/>
        </w:rPr>
        <w:t xml:space="preserve"> ب</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hint="cs"/>
          <w:sz w:val="24"/>
          <w:szCs w:val="24"/>
          <w:rtl/>
          <w:lang w:bidi="fa-IR"/>
        </w:rPr>
        <w:t>ی</w:t>
      </w:r>
      <w:r w:rsidRPr="007111E3">
        <w:rPr>
          <w:rFonts w:cs="B Mitra"/>
          <w:sz w:val="24"/>
          <w:szCs w:val="24"/>
          <w:rtl/>
          <w:lang w:bidi="fa-IR"/>
        </w:rPr>
        <w:t xml:space="preserve"> کنند. برخ</w:t>
      </w:r>
      <w:r w:rsidRPr="007111E3">
        <w:rPr>
          <w:rFonts w:cs="B Mitra" w:hint="cs"/>
          <w:sz w:val="24"/>
          <w:szCs w:val="24"/>
          <w:rtl/>
          <w:lang w:bidi="fa-IR"/>
        </w:rPr>
        <w:t>ی</w:t>
      </w:r>
      <w:r w:rsidRPr="007111E3">
        <w:rPr>
          <w:rFonts w:cs="B Mitra"/>
          <w:sz w:val="24"/>
          <w:szCs w:val="24"/>
          <w:rtl/>
          <w:lang w:bidi="fa-IR"/>
        </w:rPr>
        <w:t xml:space="preserve"> از کسان</w:t>
      </w:r>
      <w:r w:rsidRPr="007111E3">
        <w:rPr>
          <w:rFonts w:cs="B Mitra" w:hint="cs"/>
          <w:sz w:val="24"/>
          <w:szCs w:val="24"/>
          <w:rtl/>
          <w:lang w:bidi="fa-IR"/>
        </w:rPr>
        <w:t>ی</w:t>
      </w:r>
      <w:r w:rsidRPr="007111E3">
        <w:rPr>
          <w:rFonts w:cs="B Mitra"/>
          <w:sz w:val="24"/>
          <w:szCs w:val="24"/>
          <w:rtl/>
          <w:lang w:bidi="fa-IR"/>
        </w:rPr>
        <w:t xml:space="preserve"> که از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طرز تفکر حما</w:t>
      </w:r>
      <w:r w:rsidRPr="007111E3">
        <w:rPr>
          <w:rFonts w:cs="B Mitra" w:hint="cs"/>
          <w:sz w:val="24"/>
          <w:szCs w:val="24"/>
          <w:rtl/>
          <w:lang w:bidi="fa-IR"/>
        </w:rPr>
        <w:t>ی</w:t>
      </w:r>
      <w:r w:rsidRPr="007111E3">
        <w:rPr>
          <w:rFonts w:cs="B Mitra" w:hint="eastAsia"/>
          <w:sz w:val="24"/>
          <w:szCs w:val="24"/>
          <w:rtl/>
          <w:lang w:bidi="fa-IR"/>
        </w:rPr>
        <w:t>ت</w:t>
      </w:r>
      <w:r w:rsidRPr="007111E3">
        <w:rPr>
          <w:rFonts w:cs="B Mitra"/>
          <w:sz w:val="24"/>
          <w:szCs w:val="24"/>
          <w:rtl/>
          <w:lang w:bidi="fa-IR"/>
        </w:rPr>
        <w:t xml:space="preserve"> م</w:t>
      </w:r>
      <w:r w:rsidRPr="007111E3">
        <w:rPr>
          <w:rFonts w:cs="B Mitra" w:hint="cs"/>
          <w:sz w:val="24"/>
          <w:szCs w:val="24"/>
          <w:rtl/>
          <w:lang w:bidi="fa-IR"/>
        </w:rPr>
        <w:t>ی</w:t>
      </w:r>
      <w:r w:rsidRPr="007111E3">
        <w:rPr>
          <w:rFonts w:cs="B Mitra"/>
          <w:sz w:val="24"/>
          <w:szCs w:val="24"/>
          <w:rtl/>
          <w:lang w:bidi="fa-IR"/>
        </w:rPr>
        <w:t xml:space="preserve"> کنند در واقع به صراحت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ا</w:t>
      </w:r>
      <w:r w:rsidRPr="007111E3">
        <w:rPr>
          <w:rFonts w:cs="B Mitra" w:hint="cs"/>
          <w:sz w:val="24"/>
          <w:szCs w:val="24"/>
          <w:rtl/>
          <w:lang w:bidi="fa-IR"/>
        </w:rPr>
        <w:t>ی</w:t>
      </w:r>
      <w:r w:rsidRPr="007111E3">
        <w:rPr>
          <w:rFonts w:cs="B Mitra" w:hint="eastAsia"/>
          <w:sz w:val="24"/>
          <w:szCs w:val="24"/>
          <w:rtl/>
          <w:lang w:bidi="fa-IR"/>
        </w:rPr>
        <w:t>ده</w:t>
      </w:r>
      <w:r w:rsidRPr="007111E3">
        <w:rPr>
          <w:rFonts w:cs="B Mitra"/>
          <w:sz w:val="24"/>
          <w:szCs w:val="24"/>
          <w:rtl/>
          <w:lang w:bidi="fa-IR"/>
        </w:rPr>
        <w:t xml:space="preserve"> را رد م</w:t>
      </w:r>
      <w:r w:rsidRPr="007111E3">
        <w:rPr>
          <w:rFonts w:cs="B Mitra" w:hint="cs"/>
          <w:sz w:val="24"/>
          <w:szCs w:val="24"/>
          <w:rtl/>
          <w:lang w:bidi="fa-IR"/>
        </w:rPr>
        <w:t>ی</w:t>
      </w:r>
      <w:r w:rsidRPr="007111E3">
        <w:rPr>
          <w:rFonts w:cs="B Mitra"/>
          <w:sz w:val="24"/>
          <w:szCs w:val="24"/>
          <w:rtl/>
          <w:lang w:bidi="fa-IR"/>
        </w:rPr>
        <w:t xml:space="preserve"> کنند که دولت ها م</w:t>
      </w:r>
      <w:r w:rsidRPr="007111E3">
        <w:rPr>
          <w:rFonts w:cs="B Mitra" w:hint="cs"/>
          <w:sz w:val="24"/>
          <w:szCs w:val="24"/>
          <w:rtl/>
          <w:lang w:bidi="fa-IR"/>
        </w:rPr>
        <w:t>ی</w:t>
      </w:r>
      <w:r w:rsidRPr="007111E3">
        <w:rPr>
          <w:rFonts w:cs="B Mitra"/>
          <w:sz w:val="24"/>
          <w:szCs w:val="24"/>
          <w:rtl/>
          <w:lang w:bidi="fa-IR"/>
        </w:rPr>
        <w:t xml:space="preserve"> توانند چن</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سطح بالا</w:t>
      </w:r>
      <w:r w:rsidRPr="007111E3">
        <w:rPr>
          <w:rFonts w:cs="B Mitra" w:hint="cs"/>
          <w:sz w:val="24"/>
          <w:szCs w:val="24"/>
          <w:rtl/>
          <w:lang w:bidi="fa-IR"/>
        </w:rPr>
        <w:t>یی</w:t>
      </w:r>
      <w:r w:rsidRPr="007111E3">
        <w:rPr>
          <w:rFonts w:cs="B Mitra"/>
          <w:sz w:val="24"/>
          <w:szCs w:val="24"/>
          <w:rtl/>
          <w:lang w:bidi="fa-IR"/>
        </w:rPr>
        <w:t xml:space="preserve"> از اطلاعات را در مورد اقتصاد داشته باشند. توسعه پا</w:t>
      </w:r>
      <w:r w:rsidRPr="007111E3">
        <w:rPr>
          <w:rFonts w:cs="B Mitra" w:hint="cs"/>
          <w:sz w:val="24"/>
          <w:szCs w:val="24"/>
          <w:rtl/>
          <w:lang w:bidi="fa-IR"/>
        </w:rPr>
        <w:t>ی</w:t>
      </w:r>
      <w:r w:rsidRPr="007111E3">
        <w:rPr>
          <w:rFonts w:cs="B Mitra" w:hint="eastAsia"/>
          <w:sz w:val="24"/>
          <w:szCs w:val="24"/>
          <w:rtl/>
          <w:lang w:bidi="fa-IR"/>
        </w:rPr>
        <w:t>دار</w:t>
      </w:r>
      <w:r w:rsidRPr="007111E3">
        <w:rPr>
          <w:rFonts w:cs="B Mitra"/>
          <w:sz w:val="24"/>
          <w:szCs w:val="24"/>
          <w:rtl/>
          <w:lang w:bidi="fa-IR"/>
        </w:rPr>
        <w:t xml:space="preserve"> به مشارکت فعال دولت م</w:t>
      </w:r>
      <w:r w:rsidRPr="007111E3">
        <w:rPr>
          <w:rFonts w:cs="B Mitra" w:hint="cs"/>
          <w:sz w:val="24"/>
          <w:szCs w:val="24"/>
          <w:rtl/>
          <w:lang w:bidi="fa-IR"/>
        </w:rPr>
        <w:t>ی</w:t>
      </w:r>
      <w:r w:rsidRPr="007111E3">
        <w:rPr>
          <w:rFonts w:cs="B Mitra" w:hint="eastAsia"/>
          <w:sz w:val="24"/>
          <w:szCs w:val="24"/>
          <w:rtl/>
          <w:lang w:bidi="fa-IR"/>
        </w:rPr>
        <w:t>زبان</w:t>
      </w:r>
      <w:r w:rsidRPr="007111E3">
        <w:rPr>
          <w:rFonts w:cs="B Mitra"/>
          <w:sz w:val="24"/>
          <w:szCs w:val="24"/>
          <w:rtl/>
          <w:lang w:bidi="fa-IR"/>
        </w:rPr>
        <w:t xml:space="preserve"> بس</w:t>
      </w:r>
      <w:r w:rsidRPr="007111E3">
        <w:rPr>
          <w:rFonts w:cs="B Mitra" w:hint="eastAsia"/>
          <w:sz w:val="24"/>
          <w:szCs w:val="24"/>
          <w:rtl/>
          <w:lang w:bidi="fa-IR"/>
        </w:rPr>
        <w:t>تگ</w:t>
      </w:r>
      <w:r w:rsidRPr="007111E3">
        <w:rPr>
          <w:rFonts w:cs="B Mitra" w:hint="cs"/>
          <w:sz w:val="24"/>
          <w:szCs w:val="24"/>
          <w:rtl/>
          <w:lang w:bidi="fa-IR"/>
        </w:rPr>
        <w:t>ی</w:t>
      </w:r>
      <w:r w:rsidRPr="007111E3">
        <w:rPr>
          <w:rFonts w:cs="B Mitra"/>
          <w:sz w:val="24"/>
          <w:szCs w:val="24"/>
          <w:rtl/>
          <w:lang w:bidi="fa-IR"/>
        </w:rPr>
        <w:t xml:space="preserve"> دارد. لازم است در طول عمر </w:t>
      </w:r>
      <w:r w:rsidRPr="007111E3">
        <w:rPr>
          <w:rFonts w:cs="B Mitra" w:hint="cs"/>
          <w:sz w:val="24"/>
          <w:szCs w:val="24"/>
          <w:rtl/>
          <w:lang w:bidi="fa-IR"/>
        </w:rPr>
        <w:t>ی</w:t>
      </w:r>
      <w:r w:rsidRPr="007111E3">
        <w:rPr>
          <w:rFonts w:cs="B Mitra" w:hint="eastAsia"/>
          <w:sz w:val="24"/>
          <w:szCs w:val="24"/>
          <w:rtl/>
          <w:lang w:bidi="fa-IR"/>
        </w:rPr>
        <w:t>ک</w:t>
      </w:r>
      <w:r w:rsidRPr="007111E3">
        <w:rPr>
          <w:rFonts w:cs="B Mitra"/>
          <w:sz w:val="24"/>
          <w:szCs w:val="24"/>
          <w:rtl/>
          <w:lang w:bidi="fa-IR"/>
        </w:rPr>
        <w:t xml:space="preserve"> سرما</w:t>
      </w:r>
      <w:r w:rsidRPr="007111E3">
        <w:rPr>
          <w:rFonts w:cs="B Mitra" w:hint="cs"/>
          <w:sz w:val="24"/>
          <w:szCs w:val="24"/>
          <w:rtl/>
          <w:lang w:bidi="fa-IR"/>
        </w:rPr>
        <w:t>ی</w:t>
      </w:r>
      <w:r w:rsidRPr="007111E3">
        <w:rPr>
          <w:rFonts w:cs="B Mitra" w:hint="eastAsia"/>
          <w:sz w:val="24"/>
          <w:szCs w:val="24"/>
          <w:rtl/>
          <w:lang w:bidi="fa-IR"/>
        </w:rPr>
        <w:t>ه‌گذار</w:t>
      </w:r>
      <w:r w:rsidRPr="007111E3">
        <w:rPr>
          <w:rFonts w:cs="B Mitra" w:hint="cs"/>
          <w:sz w:val="24"/>
          <w:szCs w:val="24"/>
          <w:rtl/>
          <w:lang w:bidi="fa-IR"/>
        </w:rPr>
        <w:t>ی</w:t>
      </w:r>
      <w:r w:rsidRPr="007111E3">
        <w:rPr>
          <w:rFonts w:cs="B Mitra"/>
          <w:sz w:val="24"/>
          <w:szCs w:val="24"/>
          <w:rtl/>
          <w:lang w:bidi="fa-IR"/>
        </w:rPr>
        <w:t xml:space="preserve"> برا</w:t>
      </w:r>
      <w:r w:rsidRPr="007111E3">
        <w:rPr>
          <w:rFonts w:cs="B Mitra" w:hint="cs"/>
          <w:sz w:val="24"/>
          <w:szCs w:val="24"/>
          <w:rtl/>
          <w:lang w:bidi="fa-IR"/>
        </w:rPr>
        <w:t>ی</w:t>
      </w:r>
      <w:r w:rsidRPr="007111E3">
        <w:rPr>
          <w:rFonts w:cs="B Mitra"/>
          <w:sz w:val="24"/>
          <w:szCs w:val="24"/>
          <w:rtl/>
          <w:lang w:bidi="fa-IR"/>
        </w:rPr>
        <w:t xml:space="preserve"> به حداکثر رساندن منافع عموم</w:t>
      </w:r>
      <w:r w:rsidRPr="007111E3">
        <w:rPr>
          <w:rFonts w:cs="B Mitra" w:hint="cs"/>
          <w:sz w:val="24"/>
          <w:szCs w:val="24"/>
          <w:rtl/>
          <w:lang w:bidi="fa-IR"/>
        </w:rPr>
        <w:t>ی</w:t>
      </w:r>
      <w:r w:rsidRPr="007111E3">
        <w:rPr>
          <w:rFonts w:cs="B Mitra"/>
          <w:sz w:val="24"/>
          <w:szCs w:val="24"/>
          <w:rtl/>
          <w:lang w:bidi="fa-IR"/>
        </w:rPr>
        <w:t xml:space="preserve"> آن تعد</w:t>
      </w:r>
      <w:r w:rsidRPr="007111E3">
        <w:rPr>
          <w:rFonts w:cs="B Mitra" w:hint="cs"/>
          <w:sz w:val="24"/>
          <w:szCs w:val="24"/>
          <w:rtl/>
          <w:lang w:bidi="fa-IR"/>
        </w:rPr>
        <w:t>ی</w:t>
      </w:r>
      <w:r w:rsidRPr="007111E3">
        <w:rPr>
          <w:rFonts w:cs="B Mitra" w:hint="eastAsia"/>
          <w:sz w:val="24"/>
          <w:szCs w:val="24"/>
          <w:rtl/>
          <w:lang w:bidi="fa-IR"/>
        </w:rPr>
        <w:t>ل‌ها</w:t>
      </w:r>
      <w:r w:rsidRPr="007111E3">
        <w:rPr>
          <w:rFonts w:cs="B Mitra" w:hint="cs"/>
          <w:sz w:val="24"/>
          <w:szCs w:val="24"/>
          <w:rtl/>
          <w:lang w:bidi="fa-IR"/>
        </w:rPr>
        <w:t>یی</w:t>
      </w:r>
      <w:r w:rsidRPr="007111E3">
        <w:rPr>
          <w:rFonts w:cs="B Mitra"/>
          <w:sz w:val="24"/>
          <w:szCs w:val="24"/>
          <w:rtl/>
          <w:lang w:bidi="fa-IR"/>
        </w:rPr>
        <w:t xml:space="preserve"> انجام شود. ا</w:t>
      </w:r>
      <w:r w:rsidRPr="007111E3">
        <w:rPr>
          <w:rFonts w:cs="B Mitra" w:hint="cs"/>
          <w:sz w:val="24"/>
          <w:szCs w:val="24"/>
          <w:rtl/>
          <w:lang w:bidi="fa-IR"/>
        </w:rPr>
        <w:t>ی</w:t>
      </w:r>
      <w:r w:rsidRPr="007111E3">
        <w:rPr>
          <w:rFonts w:cs="B Mitra" w:hint="eastAsia"/>
          <w:sz w:val="24"/>
          <w:szCs w:val="24"/>
          <w:rtl/>
          <w:lang w:bidi="fa-IR"/>
        </w:rPr>
        <w:t>ن</w:t>
      </w:r>
      <w:r w:rsidRPr="007111E3">
        <w:rPr>
          <w:rFonts w:cs="B Mitra"/>
          <w:sz w:val="24"/>
          <w:szCs w:val="24"/>
          <w:rtl/>
          <w:lang w:bidi="fa-IR"/>
        </w:rPr>
        <w:t xml:space="preserve"> امر مستلزم آن است که ترک</w:t>
      </w:r>
      <w:r w:rsidRPr="007111E3">
        <w:rPr>
          <w:rFonts w:cs="B Mitra" w:hint="cs"/>
          <w:sz w:val="24"/>
          <w:szCs w:val="24"/>
          <w:rtl/>
          <w:lang w:bidi="fa-IR"/>
        </w:rPr>
        <w:t>ی</w:t>
      </w:r>
      <w:r w:rsidRPr="007111E3">
        <w:rPr>
          <w:rFonts w:cs="B Mitra" w:hint="eastAsia"/>
          <w:sz w:val="24"/>
          <w:szCs w:val="24"/>
          <w:rtl/>
          <w:lang w:bidi="fa-IR"/>
        </w:rPr>
        <w:t>ب</w:t>
      </w:r>
      <w:r w:rsidRPr="007111E3">
        <w:rPr>
          <w:rFonts w:cs="B Mitra"/>
          <w:sz w:val="24"/>
          <w:szCs w:val="24"/>
          <w:rtl/>
          <w:lang w:bidi="fa-IR"/>
        </w:rPr>
        <w:t xml:space="preserve"> حقوق در پروژه‌ها</w:t>
      </w:r>
      <w:r w:rsidRPr="007111E3">
        <w:rPr>
          <w:rFonts w:cs="B Mitra" w:hint="cs"/>
          <w:sz w:val="24"/>
          <w:szCs w:val="24"/>
          <w:rtl/>
          <w:lang w:bidi="fa-IR"/>
        </w:rPr>
        <w:t>ی</w:t>
      </w:r>
      <w:r w:rsidRPr="007111E3">
        <w:rPr>
          <w:rFonts w:cs="B Mitra"/>
          <w:sz w:val="24"/>
          <w:szCs w:val="24"/>
          <w:rtl/>
          <w:lang w:bidi="fa-IR"/>
        </w:rPr>
        <w:t xml:space="preserve"> سرما</w:t>
      </w:r>
      <w:r w:rsidRPr="007111E3">
        <w:rPr>
          <w:rFonts w:cs="B Mitra" w:hint="cs"/>
          <w:sz w:val="24"/>
          <w:szCs w:val="24"/>
          <w:rtl/>
          <w:lang w:bidi="fa-IR"/>
        </w:rPr>
        <w:t>ی</w:t>
      </w:r>
      <w:r w:rsidRPr="007111E3">
        <w:rPr>
          <w:rFonts w:cs="B Mitra" w:hint="eastAsia"/>
          <w:sz w:val="24"/>
          <w:szCs w:val="24"/>
          <w:rtl/>
          <w:lang w:bidi="fa-IR"/>
        </w:rPr>
        <w:t>ه‌گذار</w:t>
      </w:r>
      <w:r w:rsidRPr="007111E3">
        <w:rPr>
          <w:rFonts w:cs="B Mitra" w:hint="cs"/>
          <w:sz w:val="24"/>
          <w:szCs w:val="24"/>
          <w:rtl/>
          <w:lang w:bidi="fa-IR"/>
        </w:rPr>
        <w:t>ی</w:t>
      </w:r>
      <w:r w:rsidRPr="007111E3">
        <w:rPr>
          <w:rFonts w:cs="B Mitra"/>
          <w:sz w:val="24"/>
          <w:szCs w:val="24"/>
          <w:rtl/>
          <w:lang w:bidi="fa-IR"/>
        </w:rPr>
        <w:t xml:space="preserve"> خارج</w:t>
      </w:r>
      <w:r w:rsidRPr="007111E3">
        <w:rPr>
          <w:rFonts w:cs="B Mitra" w:hint="cs"/>
          <w:sz w:val="24"/>
          <w:szCs w:val="24"/>
          <w:rtl/>
          <w:lang w:bidi="fa-IR"/>
        </w:rPr>
        <w:t>ی</w:t>
      </w:r>
      <w:r w:rsidRPr="007111E3">
        <w:rPr>
          <w:rFonts w:cs="B Mitra"/>
          <w:sz w:val="24"/>
          <w:szCs w:val="24"/>
          <w:rtl/>
          <w:lang w:bidi="fa-IR"/>
        </w:rPr>
        <w:t xml:space="preserve"> تا حدود</w:t>
      </w:r>
      <w:r w:rsidRPr="007111E3">
        <w:rPr>
          <w:rFonts w:cs="B Mitra" w:hint="cs"/>
          <w:sz w:val="24"/>
          <w:szCs w:val="24"/>
          <w:rtl/>
          <w:lang w:bidi="fa-IR"/>
        </w:rPr>
        <w:t>ی</w:t>
      </w:r>
      <w:r w:rsidRPr="007111E3">
        <w:rPr>
          <w:rFonts w:cs="B Mitra"/>
          <w:sz w:val="24"/>
          <w:szCs w:val="24"/>
          <w:rtl/>
          <w:lang w:bidi="fa-IR"/>
        </w:rPr>
        <w:t xml:space="preserve"> پو</w:t>
      </w:r>
      <w:r w:rsidRPr="007111E3">
        <w:rPr>
          <w:rFonts w:cs="B Mitra" w:hint="cs"/>
          <w:sz w:val="24"/>
          <w:szCs w:val="24"/>
          <w:rtl/>
          <w:lang w:bidi="fa-IR"/>
        </w:rPr>
        <w:t>ی</w:t>
      </w:r>
      <w:r w:rsidRPr="007111E3">
        <w:rPr>
          <w:rFonts w:cs="B Mitra" w:hint="eastAsia"/>
          <w:sz w:val="24"/>
          <w:szCs w:val="24"/>
          <w:rtl/>
          <w:lang w:bidi="fa-IR"/>
        </w:rPr>
        <w:t>ا</w:t>
      </w:r>
      <w:r w:rsidRPr="007111E3">
        <w:rPr>
          <w:rFonts w:cs="B Mitra"/>
          <w:sz w:val="24"/>
          <w:szCs w:val="24"/>
          <w:rtl/>
          <w:lang w:bidi="fa-IR"/>
        </w:rPr>
        <w:t xml:space="preserve"> و حساس به زم</w:t>
      </w:r>
      <w:r w:rsidRPr="007111E3">
        <w:rPr>
          <w:rFonts w:cs="B Mitra" w:hint="cs"/>
          <w:sz w:val="24"/>
          <w:szCs w:val="24"/>
          <w:rtl/>
          <w:lang w:bidi="fa-IR"/>
        </w:rPr>
        <w:t>ی</w:t>
      </w:r>
      <w:r w:rsidRPr="007111E3">
        <w:rPr>
          <w:rFonts w:cs="B Mitra" w:hint="eastAsia"/>
          <w:sz w:val="24"/>
          <w:szCs w:val="24"/>
          <w:rtl/>
          <w:lang w:bidi="fa-IR"/>
        </w:rPr>
        <w:t>نه</w:t>
      </w:r>
      <w:r w:rsidRPr="007111E3">
        <w:rPr>
          <w:rFonts w:cs="B Mitra"/>
          <w:sz w:val="24"/>
          <w:szCs w:val="24"/>
          <w:rtl/>
          <w:lang w:bidi="fa-IR"/>
        </w:rPr>
        <w:t xml:space="preserve"> </w:t>
      </w:r>
      <w:r>
        <w:rPr>
          <w:rFonts w:cs="B Mitra" w:hint="cs"/>
          <w:sz w:val="24"/>
          <w:szCs w:val="24"/>
          <w:rtl/>
          <w:lang w:bidi="fa-IR"/>
        </w:rPr>
        <w:t xml:space="preserve">اصلی </w:t>
      </w:r>
      <w:r w:rsidRPr="007111E3">
        <w:rPr>
          <w:rFonts w:cs="B Mitra"/>
          <w:sz w:val="24"/>
          <w:szCs w:val="24"/>
          <w:rtl/>
          <w:lang w:bidi="fa-IR"/>
        </w:rPr>
        <w:t>باق</w:t>
      </w:r>
      <w:r w:rsidRPr="007111E3">
        <w:rPr>
          <w:rFonts w:cs="B Mitra" w:hint="cs"/>
          <w:sz w:val="24"/>
          <w:szCs w:val="24"/>
          <w:rtl/>
          <w:lang w:bidi="fa-IR"/>
        </w:rPr>
        <w:t>ی</w:t>
      </w:r>
      <w:r w:rsidRPr="007111E3">
        <w:rPr>
          <w:rFonts w:cs="B Mitra"/>
          <w:sz w:val="24"/>
          <w:szCs w:val="24"/>
          <w:rtl/>
          <w:lang w:bidi="fa-IR"/>
        </w:rPr>
        <w:t xml:space="preserve"> بماند نه باثبات و ثابت.</w:t>
      </w:r>
    </w:p>
    <w:p w14:paraId="544998CC" w14:textId="77777777" w:rsidR="00C02FD0" w:rsidRDefault="00C02FD0" w:rsidP="00F363B1">
      <w:pPr>
        <w:bidi/>
        <w:jc w:val="both"/>
        <w:rPr>
          <w:rFonts w:cs="B Mitra"/>
          <w:sz w:val="24"/>
          <w:szCs w:val="24"/>
          <w:rtl/>
          <w:lang w:bidi="fa-IR"/>
        </w:rPr>
      </w:pPr>
    </w:p>
    <w:p w14:paraId="2677BE06" w14:textId="77777777" w:rsidR="00C02FD0" w:rsidRDefault="00C02FD0" w:rsidP="00F363B1">
      <w:pPr>
        <w:bidi/>
        <w:jc w:val="both"/>
        <w:rPr>
          <w:rFonts w:cs="B Mitra"/>
          <w:sz w:val="24"/>
          <w:szCs w:val="24"/>
          <w:rtl/>
          <w:lang w:bidi="fa-IR"/>
        </w:rPr>
      </w:pPr>
    </w:p>
    <w:p w14:paraId="5AC1C5F1" w14:textId="77777777" w:rsidR="00C02FD0" w:rsidRDefault="00C02FD0" w:rsidP="00F363B1">
      <w:pPr>
        <w:bidi/>
        <w:jc w:val="both"/>
        <w:rPr>
          <w:rFonts w:cs="B Mitra"/>
          <w:sz w:val="24"/>
          <w:szCs w:val="24"/>
          <w:rtl/>
          <w:lang w:bidi="fa-IR"/>
        </w:rPr>
      </w:pPr>
    </w:p>
    <w:p w14:paraId="56D39F9E" w14:textId="77777777" w:rsidR="00C02FD0" w:rsidRPr="00516454" w:rsidRDefault="00C02FD0" w:rsidP="00F363B1">
      <w:pPr>
        <w:jc w:val="both"/>
        <w:rPr>
          <w:rFonts w:cs="B Nazanin"/>
          <w:sz w:val="20"/>
          <w:szCs w:val="20"/>
          <w:rtl/>
          <w:lang w:bidi="fa-IR"/>
        </w:rPr>
      </w:pPr>
      <w:r w:rsidRPr="00516454">
        <w:rPr>
          <w:rFonts w:cs="B Nazanin" w:hint="cs"/>
          <w:sz w:val="20"/>
          <w:szCs w:val="20"/>
          <w:rtl/>
          <w:lang w:bidi="fa-IR"/>
        </w:rPr>
        <w:t>__________________________</w:t>
      </w:r>
    </w:p>
    <w:p w14:paraId="0F9F4DEA" w14:textId="77777777" w:rsidR="00C02FD0" w:rsidRPr="00516454" w:rsidRDefault="00C02FD0" w:rsidP="00F363B1">
      <w:pPr>
        <w:bidi/>
        <w:jc w:val="both"/>
        <w:rPr>
          <w:rFonts w:cs="B Nazanin"/>
          <w:sz w:val="20"/>
          <w:szCs w:val="20"/>
          <w:lang w:bidi="fa-IR"/>
        </w:rPr>
      </w:pPr>
      <w:r w:rsidRPr="00516454">
        <w:rPr>
          <w:rFonts w:cs="B Nazanin"/>
          <w:sz w:val="20"/>
          <w:szCs w:val="20"/>
          <w:rtl/>
          <w:lang w:bidi="fa-IR"/>
        </w:rPr>
        <w:t>99</w:t>
      </w:r>
      <w:r w:rsidRPr="00516454">
        <w:rPr>
          <w:rFonts w:cs="B Nazanin" w:hint="cs"/>
          <w:sz w:val="20"/>
          <w:szCs w:val="20"/>
          <w:rtl/>
          <w:lang w:bidi="fa-IR"/>
        </w:rPr>
        <w:t>.</w:t>
      </w:r>
      <w:r w:rsidRPr="00516454">
        <w:rPr>
          <w:rFonts w:cs="B Nazanin"/>
          <w:sz w:val="20"/>
          <w:szCs w:val="20"/>
          <w:rtl/>
          <w:lang w:bidi="fa-IR"/>
        </w:rPr>
        <w:t xml:space="preserve"> نئول</w:t>
      </w:r>
      <w:r w:rsidRPr="00516454">
        <w:rPr>
          <w:rFonts w:cs="B Nazanin" w:hint="cs"/>
          <w:sz w:val="20"/>
          <w:szCs w:val="20"/>
          <w:rtl/>
          <w:lang w:bidi="fa-IR"/>
        </w:rPr>
        <w:t>ی</w:t>
      </w:r>
      <w:r w:rsidRPr="00516454">
        <w:rPr>
          <w:rFonts w:cs="B Nazanin" w:hint="eastAsia"/>
          <w:sz w:val="20"/>
          <w:szCs w:val="20"/>
          <w:rtl/>
          <w:lang w:bidi="fa-IR"/>
        </w:rPr>
        <w:t>برال</w:t>
      </w:r>
      <w:r w:rsidRPr="00516454">
        <w:rPr>
          <w:rFonts w:cs="B Nazanin"/>
          <w:sz w:val="20"/>
          <w:szCs w:val="20"/>
          <w:rtl/>
          <w:lang w:bidi="fa-IR"/>
        </w:rPr>
        <w:t xml:space="preserve"> ها به و</w:t>
      </w:r>
      <w:r w:rsidRPr="00516454">
        <w:rPr>
          <w:rFonts w:cs="B Nazanin" w:hint="cs"/>
          <w:sz w:val="20"/>
          <w:szCs w:val="20"/>
          <w:rtl/>
          <w:lang w:bidi="fa-IR"/>
        </w:rPr>
        <w:t>ی</w:t>
      </w:r>
      <w:r w:rsidRPr="00516454">
        <w:rPr>
          <w:rFonts w:cs="B Nazanin" w:hint="eastAsia"/>
          <w:sz w:val="20"/>
          <w:szCs w:val="20"/>
          <w:rtl/>
          <w:lang w:bidi="fa-IR"/>
        </w:rPr>
        <w:t>ژه</w:t>
      </w:r>
      <w:r w:rsidRPr="00516454">
        <w:rPr>
          <w:rFonts w:cs="B Nazanin"/>
          <w:sz w:val="20"/>
          <w:szCs w:val="20"/>
          <w:rtl/>
          <w:lang w:bidi="fa-IR"/>
        </w:rPr>
        <w:t xml:space="preserve"> ا</w:t>
      </w:r>
      <w:r w:rsidRPr="00516454">
        <w:rPr>
          <w:rFonts w:cs="B Nazanin" w:hint="cs"/>
          <w:sz w:val="20"/>
          <w:szCs w:val="20"/>
          <w:rtl/>
          <w:lang w:bidi="fa-IR"/>
        </w:rPr>
        <w:t>ی</w:t>
      </w:r>
      <w:r w:rsidRPr="00516454">
        <w:rPr>
          <w:rFonts w:cs="B Nazanin" w:hint="eastAsia"/>
          <w:sz w:val="20"/>
          <w:szCs w:val="20"/>
          <w:rtl/>
          <w:lang w:bidi="fa-IR"/>
        </w:rPr>
        <w:t>ن</w:t>
      </w:r>
      <w:r w:rsidRPr="00516454">
        <w:rPr>
          <w:rFonts w:cs="B Nazanin"/>
          <w:sz w:val="20"/>
          <w:szCs w:val="20"/>
          <w:rtl/>
          <w:lang w:bidi="fa-IR"/>
        </w:rPr>
        <w:t xml:space="preserve"> امکان را رد کردند ز</w:t>
      </w:r>
      <w:r w:rsidRPr="00516454">
        <w:rPr>
          <w:rFonts w:cs="B Nazanin" w:hint="cs"/>
          <w:sz w:val="20"/>
          <w:szCs w:val="20"/>
          <w:rtl/>
          <w:lang w:bidi="fa-IR"/>
        </w:rPr>
        <w:t>ی</w:t>
      </w:r>
      <w:r w:rsidRPr="00516454">
        <w:rPr>
          <w:rFonts w:cs="B Nazanin" w:hint="eastAsia"/>
          <w:sz w:val="20"/>
          <w:szCs w:val="20"/>
          <w:rtl/>
          <w:lang w:bidi="fa-IR"/>
        </w:rPr>
        <w:t>را</w:t>
      </w:r>
      <w:r w:rsidRPr="00516454">
        <w:rPr>
          <w:rFonts w:cs="B Nazanin"/>
          <w:sz w:val="20"/>
          <w:szCs w:val="20"/>
          <w:rtl/>
          <w:lang w:bidi="fa-IR"/>
        </w:rPr>
        <w:t xml:space="preserve"> دولت ها در غ</w:t>
      </w:r>
      <w:r w:rsidRPr="00516454">
        <w:rPr>
          <w:rFonts w:cs="B Nazanin" w:hint="cs"/>
          <w:sz w:val="20"/>
          <w:szCs w:val="20"/>
          <w:rtl/>
          <w:lang w:bidi="fa-IR"/>
        </w:rPr>
        <w:t>ی</w:t>
      </w:r>
      <w:r w:rsidRPr="00516454">
        <w:rPr>
          <w:rFonts w:cs="B Nazanin" w:hint="eastAsia"/>
          <w:sz w:val="20"/>
          <w:szCs w:val="20"/>
          <w:rtl/>
          <w:lang w:bidi="fa-IR"/>
        </w:rPr>
        <w:t>ر</w:t>
      </w:r>
      <w:r w:rsidRPr="00516454">
        <w:rPr>
          <w:rFonts w:cs="B Nazanin"/>
          <w:sz w:val="20"/>
          <w:szCs w:val="20"/>
          <w:rtl/>
          <w:lang w:bidi="fa-IR"/>
        </w:rPr>
        <w:t xml:space="preserve"> ا</w:t>
      </w:r>
      <w:r w:rsidRPr="00516454">
        <w:rPr>
          <w:rFonts w:cs="B Nazanin" w:hint="cs"/>
          <w:sz w:val="20"/>
          <w:szCs w:val="20"/>
          <w:rtl/>
          <w:lang w:bidi="fa-IR"/>
        </w:rPr>
        <w:t>ی</w:t>
      </w:r>
      <w:r w:rsidRPr="00516454">
        <w:rPr>
          <w:rFonts w:cs="B Nazanin" w:hint="eastAsia"/>
          <w:sz w:val="20"/>
          <w:szCs w:val="20"/>
          <w:rtl/>
          <w:lang w:bidi="fa-IR"/>
        </w:rPr>
        <w:t>ن</w:t>
      </w:r>
      <w:r w:rsidRPr="00516454">
        <w:rPr>
          <w:rFonts w:cs="B Nazanin"/>
          <w:sz w:val="20"/>
          <w:szCs w:val="20"/>
          <w:rtl/>
          <w:lang w:bidi="fa-IR"/>
        </w:rPr>
        <w:t xml:space="preserve"> صورت مجهز به برنامه ر</w:t>
      </w:r>
      <w:r w:rsidRPr="00516454">
        <w:rPr>
          <w:rFonts w:cs="B Nazanin" w:hint="cs"/>
          <w:sz w:val="20"/>
          <w:szCs w:val="20"/>
          <w:rtl/>
          <w:lang w:bidi="fa-IR"/>
        </w:rPr>
        <w:t>ی</w:t>
      </w:r>
      <w:r w:rsidRPr="00516454">
        <w:rPr>
          <w:rFonts w:cs="B Nazanin" w:hint="eastAsia"/>
          <w:sz w:val="20"/>
          <w:szCs w:val="20"/>
          <w:rtl/>
          <w:lang w:bidi="fa-IR"/>
        </w:rPr>
        <w:t>ز</w:t>
      </w:r>
      <w:r w:rsidRPr="00516454">
        <w:rPr>
          <w:rFonts w:cs="B Nazanin" w:hint="cs"/>
          <w:sz w:val="20"/>
          <w:szCs w:val="20"/>
          <w:rtl/>
          <w:lang w:bidi="fa-IR"/>
        </w:rPr>
        <w:t>ی</w:t>
      </w:r>
      <w:r w:rsidRPr="00516454">
        <w:rPr>
          <w:rFonts w:cs="B Nazanin"/>
          <w:sz w:val="20"/>
          <w:szCs w:val="20"/>
          <w:rtl/>
          <w:lang w:bidi="fa-IR"/>
        </w:rPr>
        <w:t xml:space="preserve"> فعال</w:t>
      </w:r>
      <w:r w:rsidRPr="00516454">
        <w:rPr>
          <w:rFonts w:cs="B Nazanin" w:hint="cs"/>
          <w:sz w:val="20"/>
          <w:szCs w:val="20"/>
          <w:rtl/>
          <w:lang w:bidi="fa-IR"/>
        </w:rPr>
        <w:t>ی</w:t>
      </w:r>
      <w:r w:rsidRPr="00516454">
        <w:rPr>
          <w:rFonts w:cs="B Nazanin" w:hint="eastAsia"/>
          <w:sz w:val="20"/>
          <w:szCs w:val="20"/>
          <w:rtl/>
          <w:lang w:bidi="fa-IR"/>
        </w:rPr>
        <w:t>ت</w:t>
      </w:r>
      <w:r w:rsidRPr="00516454">
        <w:rPr>
          <w:rFonts w:cs="B Nazanin"/>
          <w:sz w:val="20"/>
          <w:szCs w:val="20"/>
          <w:rtl/>
          <w:lang w:bidi="fa-IR"/>
        </w:rPr>
        <w:t xml:space="preserve"> اقتصاد</w:t>
      </w:r>
      <w:r w:rsidRPr="00516454">
        <w:rPr>
          <w:rFonts w:cs="B Nazanin" w:hint="cs"/>
          <w:sz w:val="20"/>
          <w:szCs w:val="20"/>
          <w:rtl/>
          <w:lang w:bidi="fa-IR"/>
        </w:rPr>
        <w:t>ی</w:t>
      </w:r>
      <w:r w:rsidRPr="00516454">
        <w:rPr>
          <w:rFonts w:cs="B Nazanin"/>
          <w:sz w:val="20"/>
          <w:szCs w:val="20"/>
          <w:rtl/>
          <w:lang w:bidi="fa-IR"/>
        </w:rPr>
        <w:t xml:space="preserve"> خواهند بود. رجوع کن</w:t>
      </w:r>
      <w:r w:rsidRPr="00516454">
        <w:rPr>
          <w:rFonts w:cs="B Nazanin" w:hint="cs"/>
          <w:sz w:val="20"/>
          <w:szCs w:val="20"/>
          <w:rtl/>
          <w:lang w:bidi="fa-IR"/>
        </w:rPr>
        <w:t>ی</w:t>
      </w:r>
      <w:r w:rsidRPr="00516454">
        <w:rPr>
          <w:rFonts w:cs="B Nazanin" w:hint="eastAsia"/>
          <w:sz w:val="20"/>
          <w:szCs w:val="20"/>
          <w:rtl/>
          <w:lang w:bidi="fa-IR"/>
        </w:rPr>
        <w:t>د</w:t>
      </w:r>
      <w:r w:rsidRPr="00516454">
        <w:rPr>
          <w:rFonts w:cs="B Nazanin"/>
          <w:sz w:val="20"/>
          <w:szCs w:val="20"/>
          <w:rtl/>
          <w:lang w:bidi="fa-IR"/>
        </w:rPr>
        <w:t xml:space="preserve"> به </w:t>
      </w:r>
      <w:r w:rsidRPr="00516454">
        <w:rPr>
          <w:rFonts w:cs="B Nazanin"/>
          <w:sz w:val="20"/>
          <w:szCs w:val="20"/>
          <w:lang w:bidi="fa-IR"/>
        </w:rPr>
        <w:t>Slobodian (n. 86) 224-70</w:t>
      </w:r>
      <w:r>
        <w:rPr>
          <w:rFonts w:cs="B Nazanin" w:hint="cs"/>
          <w:sz w:val="20"/>
          <w:szCs w:val="20"/>
          <w:rtl/>
          <w:lang w:bidi="fa-IR"/>
        </w:rPr>
        <w:t>.</w:t>
      </w:r>
    </w:p>
    <w:p w14:paraId="6D7CB17E" w14:textId="77777777" w:rsidR="00C02FD0" w:rsidRPr="00516454" w:rsidRDefault="00C02FD0" w:rsidP="00F363B1">
      <w:pPr>
        <w:bidi/>
        <w:jc w:val="both"/>
        <w:rPr>
          <w:rFonts w:cs="B Nazanin"/>
          <w:sz w:val="20"/>
          <w:szCs w:val="20"/>
          <w:lang w:bidi="fa-IR"/>
        </w:rPr>
      </w:pPr>
      <w:r w:rsidRPr="00516454">
        <w:rPr>
          <w:rFonts w:cs="B Nazanin"/>
          <w:sz w:val="20"/>
          <w:szCs w:val="20"/>
          <w:rtl/>
          <w:lang w:bidi="fa-IR"/>
        </w:rPr>
        <w:t>100</w:t>
      </w:r>
      <w:r w:rsidRPr="00516454">
        <w:rPr>
          <w:rFonts w:cs="B Nazanin" w:hint="cs"/>
          <w:sz w:val="20"/>
          <w:szCs w:val="20"/>
          <w:rtl/>
          <w:lang w:bidi="fa-IR"/>
        </w:rPr>
        <w:t>.</w:t>
      </w:r>
      <w:r w:rsidRPr="00516454">
        <w:rPr>
          <w:rFonts w:cs="B Nazanin"/>
          <w:sz w:val="20"/>
          <w:szCs w:val="20"/>
          <w:rtl/>
          <w:lang w:bidi="fa-IR"/>
        </w:rPr>
        <w:t xml:space="preserve"> دن</w:t>
      </w:r>
      <w:r w:rsidRPr="00516454">
        <w:rPr>
          <w:rFonts w:cs="B Nazanin" w:hint="cs"/>
          <w:sz w:val="20"/>
          <w:szCs w:val="20"/>
          <w:rtl/>
          <w:lang w:bidi="fa-IR"/>
        </w:rPr>
        <w:t>ی</w:t>
      </w:r>
      <w:r w:rsidRPr="00516454">
        <w:rPr>
          <w:rFonts w:cs="B Nazanin"/>
          <w:sz w:val="20"/>
          <w:szCs w:val="20"/>
          <w:rtl/>
          <w:lang w:bidi="fa-IR"/>
        </w:rPr>
        <w:t xml:space="preserve"> رودر</w:t>
      </w:r>
      <w:r w:rsidRPr="00516454">
        <w:rPr>
          <w:rFonts w:cs="B Nazanin" w:hint="cs"/>
          <w:sz w:val="20"/>
          <w:szCs w:val="20"/>
          <w:rtl/>
          <w:lang w:bidi="fa-IR"/>
        </w:rPr>
        <w:t>ی</w:t>
      </w:r>
      <w:r w:rsidRPr="00516454">
        <w:rPr>
          <w:rFonts w:cs="B Nazanin" w:hint="eastAsia"/>
          <w:sz w:val="20"/>
          <w:szCs w:val="20"/>
          <w:rtl/>
          <w:lang w:bidi="fa-IR"/>
        </w:rPr>
        <w:t>ک،</w:t>
      </w:r>
      <w:r w:rsidRPr="00516454">
        <w:rPr>
          <w:rFonts w:cs="B Nazanin"/>
          <w:sz w:val="20"/>
          <w:szCs w:val="20"/>
          <w:rtl/>
          <w:lang w:bidi="fa-IR"/>
        </w:rPr>
        <w:t xml:space="preserve"> «بازاند</w:t>
      </w:r>
      <w:r w:rsidRPr="00516454">
        <w:rPr>
          <w:rFonts w:cs="B Nazanin" w:hint="cs"/>
          <w:sz w:val="20"/>
          <w:szCs w:val="20"/>
          <w:rtl/>
          <w:lang w:bidi="fa-IR"/>
        </w:rPr>
        <w:t>ی</w:t>
      </w:r>
      <w:r w:rsidRPr="00516454">
        <w:rPr>
          <w:rFonts w:cs="B Nazanin" w:hint="eastAsia"/>
          <w:sz w:val="20"/>
          <w:szCs w:val="20"/>
          <w:rtl/>
          <w:lang w:bidi="fa-IR"/>
        </w:rPr>
        <w:t>ش</w:t>
      </w:r>
      <w:r w:rsidRPr="00516454">
        <w:rPr>
          <w:rFonts w:cs="B Nazanin" w:hint="cs"/>
          <w:sz w:val="20"/>
          <w:szCs w:val="20"/>
          <w:rtl/>
          <w:lang w:bidi="fa-IR"/>
        </w:rPr>
        <w:t>ی</w:t>
      </w:r>
      <w:r w:rsidRPr="00516454">
        <w:rPr>
          <w:rFonts w:cs="B Nazanin"/>
          <w:sz w:val="20"/>
          <w:szCs w:val="20"/>
          <w:rtl/>
          <w:lang w:bidi="fa-IR"/>
        </w:rPr>
        <w:t xml:space="preserve"> در س</w:t>
      </w:r>
      <w:r w:rsidRPr="00516454">
        <w:rPr>
          <w:rFonts w:cs="B Nazanin" w:hint="cs"/>
          <w:sz w:val="20"/>
          <w:szCs w:val="20"/>
          <w:rtl/>
          <w:lang w:bidi="fa-IR"/>
        </w:rPr>
        <w:t>ی</w:t>
      </w:r>
      <w:r w:rsidRPr="00516454">
        <w:rPr>
          <w:rFonts w:cs="B Nazanin" w:hint="eastAsia"/>
          <w:sz w:val="20"/>
          <w:szCs w:val="20"/>
          <w:rtl/>
          <w:lang w:bidi="fa-IR"/>
        </w:rPr>
        <w:t>است‌ها</w:t>
      </w:r>
      <w:r w:rsidRPr="00516454">
        <w:rPr>
          <w:rFonts w:cs="B Nazanin" w:hint="cs"/>
          <w:sz w:val="20"/>
          <w:szCs w:val="20"/>
          <w:rtl/>
          <w:lang w:bidi="fa-IR"/>
        </w:rPr>
        <w:t>ی</w:t>
      </w:r>
      <w:r w:rsidRPr="00516454">
        <w:rPr>
          <w:rFonts w:cs="B Nazanin"/>
          <w:sz w:val="20"/>
          <w:szCs w:val="20"/>
          <w:rtl/>
          <w:lang w:bidi="fa-IR"/>
        </w:rPr>
        <w:t xml:space="preserve"> رشد در جهان در حال توسعه» سخنران</w:t>
      </w:r>
      <w:r w:rsidRPr="00516454">
        <w:rPr>
          <w:rFonts w:cs="B Nazanin" w:hint="cs"/>
          <w:sz w:val="20"/>
          <w:szCs w:val="20"/>
          <w:rtl/>
          <w:lang w:bidi="fa-IR"/>
        </w:rPr>
        <w:t>ی</w:t>
      </w:r>
      <w:r w:rsidRPr="00516454">
        <w:rPr>
          <w:rFonts w:cs="B Nazanin"/>
          <w:sz w:val="20"/>
          <w:szCs w:val="20"/>
          <w:rtl/>
          <w:lang w:bidi="fa-IR"/>
        </w:rPr>
        <w:t xml:space="preserve"> </w:t>
      </w:r>
      <w:r w:rsidRPr="00516454">
        <w:rPr>
          <w:rFonts w:cs="B Nazanin"/>
          <w:sz w:val="20"/>
          <w:szCs w:val="20"/>
          <w:lang w:bidi="fa-IR"/>
        </w:rPr>
        <w:t>Luca d'Agliano</w:t>
      </w:r>
      <w:r w:rsidRPr="00516454">
        <w:rPr>
          <w:rFonts w:cs="B Nazanin"/>
          <w:sz w:val="20"/>
          <w:szCs w:val="20"/>
          <w:rtl/>
          <w:lang w:bidi="fa-IR"/>
        </w:rPr>
        <w:t xml:space="preserve"> برا</w:t>
      </w:r>
      <w:r w:rsidRPr="00516454">
        <w:rPr>
          <w:rFonts w:cs="B Nazanin" w:hint="cs"/>
          <w:sz w:val="20"/>
          <w:szCs w:val="20"/>
          <w:rtl/>
          <w:lang w:bidi="fa-IR"/>
        </w:rPr>
        <w:t>ی</w:t>
      </w:r>
      <w:r w:rsidRPr="00516454">
        <w:rPr>
          <w:rFonts w:cs="B Nazanin"/>
          <w:sz w:val="20"/>
          <w:szCs w:val="20"/>
          <w:rtl/>
          <w:lang w:bidi="fa-IR"/>
        </w:rPr>
        <w:t xml:space="preserve"> سال 2004، موجود در </w:t>
      </w:r>
      <w:r w:rsidRPr="00516454">
        <w:rPr>
          <w:rFonts w:cs="B Nazanin"/>
          <w:sz w:val="20"/>
          <w:szCs w:val="20"/>
          <w:lang w:bidi="fa-IR"/>
        </w:rPr>
        <w:t xml:space="preserve">https://j.mp/2o5o9H1 </w:t>
      </w:r>
      <w:r w:rsidRPr="00516454">
        <w:rPr>
          <w:rFonts w:cs="B Nazanin"/>
          <w:sz w:val="20"/>
          <w:szCs w:val="20"/>
          <w:rtl/>
          <w:lang w:bidi="fa-IR"/>
        </w:rPr>
        <w:t>آخر</w:t>
      </w:r>
      <w:r w:rsidRPr="00516454">
        <w:rPr>
          <w:rFonts w:cs="B Nazanin" w:hint="cs"/>
          <w:sz w:val="20"/>
          <w:szCs w:val="20"/>
          <w:rtl/>
          <w:lang w:bidi="fa-IR"/>
        </w:rPr>
        <w:t>ی</w:t>
      </w:r>
      <w:r w:rsidRPr="00516454">
        <w:rPr>
          <w:rFonts w:cs="B Nazanin" w:hint="eastAsia"/>
          <w:sz w:val="20"/>
          <w:szCs w:val="20"/>
          <w:rtl/>
          <w:lang w:bidi="fa-IR"/>
        </w:rPr>
        <w:t>ن</w:t>
      </w:r>
      <w:r w:rsidRPr="00516454">
        <w:rPr>
          <w:rFonts w:cs="B Nazanin"/>
          <w:sz w:val="20"/>
          <w:szCs w:val="20"/>
          <w:rtl/>
          <w:lang w:bidi="fa-IR"/>
        </w:rPr>
        <w:t xml:space="preserve"> بازد</w:t>
      </w:r>
      <w:r w:rsidRPr="00516454">
        <w:rPr>
          <w:rFonts w:cs="B Nazanin" w:hint="cs"/>
          <w:sz w:val="20"/>
          <w:szCs w:val="20"/>
          <w:rtl/>
          <w:lang w:bidi="fa-IR"/>
        </w:rPr>
        <w:t>ی</w:t>
      </w:r>
      <w:r w:rsidRPr="00516454">
        <w:rPr>
          <w:rFonts w:cs="B Nazanin" w:hint="eastAsia"/>
          <w:sz w:val="20"/>
          <w:szCs w:val="20"/>
          <w:rtl/>
          <w:lang w:bidi="fa-IR"/>
        </w:rPr>
        <w:t>د</w:t>
      </w:r>
      <w:r w:rsidRPr="00516454">
        <w:rPr>
          <w:rFonts w:cs="B Nazanin"/>
          <w:sz w:val="20"/>
          <w:szCs w:val="20"/>
          <w:rtl/>
          <w:lang w:bidi="fa-IR"/>
        </w:rPr>
        <w:t xml:space="preserve"> در 21 مه 2020)؛ نارس</w:t>
      </w:r>
      <w:r w:rsidRPr="00516454">
        <w:rPr>
          <w:rFonts w:cs="B Nazanin" w:hint="cs"/>
          <w:sz w:val="20"/>
          <w:szCs w:val="20"/>
          <w:rtl/>
          <w:lang w:bidi="fa-IR"/>
        </w:rPr>
        <w:t>ی</w:t>
      </w:r>
      <w:r w:rsidRPr="00516454">
        <w:rPr>
          <w:rFonts w:cs="B Nazanin" w:hint="eastAsia"/>
          <w:sz w:val="20"/>
          <w:szCs w:val="20"/>
          <w:rtl/>
          <w:lang w:bidi="fa-IR"/>
        </w:rPr>
        <w:t>س</w:t>
      </w:r>
      <w:r w:rsidRPr="00516454">
        <w:rPr>
          <w:rFonts w:cs="B Nazanin"/>
          <w:sz w:val="20"/>
          <w:szCs w:val="20"/>
          <w:rtl/>
          <w:lang w:bidi="fa-IR"/>
        </w:rPr>
        <w:t xml:space="preserve"> سرا، شر</w:t>
      </w:r>
      <w:r w:rsidRPr="00516454">
        <w:rPr>
          <w:rFonts w:cs="B Nazanin" w:hint="cs"/>
          <w:sz w:val="20"/>
          <w:szCs w:val="20"/>
          <w:rtl/>
          <w:lang w:bidi="fa-IR"/>
        </w:rPr>
        <w:t>ی</w:t>
      </w:r>
      <w:r w:rsidRPr="00516454">
        <w:rPr>
          <w:rFonts w:cs="B Nazanin"/>
          <w:sz w:val="20"/>
          <w:szCs w:val="20"/>
          <w:rtl/>
          <w:lang w:bidi="fa-IR"/>
        </w:rPr>
        <w:t xml:space="preserve"> اشپ</w:t>
      </w:r>
      <w:r w:rsidRPr="00516454">
        <w:rPr>
          <w:rFonts w:cs="B Nazanin" w:hint="cs"/>
          <w:sz w:val="20"/>
          <w:szCs w:val="20"/>
          <w:rtl/>
          <w:lang w:bidi="fa-IR"/>
        </w:rPr>
        <w:t>ی</w:t>
      </w:r>
      <w:r w:rsidRPr="00516454">
        <w:rPr>
          <w:rFonts w:cs="B Nazanin" w:hint="eastAsia"/>
          <w:sz w:val="20"/>
          <w:szCs w:val="20"/>
          <w:rtl/>
          <w:lang w:bidi="fa-IR"/>
        </w:rPr>
        <w:t>گل</w:t>
      </w:r>
      <w:r w:rsidRPr="00516454">
        <w:rPr>
          <w:rFonts w:cs="B Nazanin"/>
          <w:sz w:val="20"/>
          <w:szCs w:val="20"/>
          <w:rtl/>
          <w:lang w:bidi="fa-IR"/>
        </w:rPr>
        <w:t xml:space="preserve"> و جوزف ا</w:t>
      </w:r>
      <w:r w:rsidRPr="00516454">
        <w:rPr>
          <w:rFonts w:cs="B Nazanin" w:hint="cs"/>
          <w:sz w:val="20"/>
          <w:szCs w:val="20"/>
          <w:rtl/>
          <w:lang w:bidi="fa-IR"/>
        </w:rPr>
        <w:t>ی</w:t>
      </w:r>
      <w:r w:rsidRPr="00516454">
        <w:rPr>
          <w:rFonts w:cs="B Nazanin"/>
          <w:sz w:val="20"/>
          <w:szCs w:val="20"/>
          <w:rtl/>
          <w:lang w:bidi="fa-IR"/>
        </w:rPr>
        <w:t xml:space="preserve"> است</w:t>
      </w:r>
      <w:r w:rsidRPr="00516454">
        <w:rPr>
          <w:rFonts w:cs="B Nazanin" w:hint="cs"/>
          <w:sz w:val="20"/>
          <w:szCs w:val="20"/>
          <w:rtl/>
          <w:lang w:bidi="fa-IR"/>
        </w:rPr>
        <w:t>ی</w:t>
      </w:r>
      <w:r w:rsidRPr="00516454">
        <w:rPr>
          <w:rFonts w:cs="B Nazanin" w:hint="eastAsia"/>
          <w:sz w:val="20"/>
          <w:szCs w:val="20"/>
          <w:rtl/>
          <w:lang w:bidi="fa-IR"/>
        </w:rPr>
        <w:t>گل</w:t>
      </w:r>
      <w:r w:rsidRPr="00516454">
        <w:rPr>
          <w:rFonts w:cs="B Nazanin" w:hint="cs"/>
          <w:sz w:val="20"/>
          <w:szCs w:val="20"/>
          <w:rtl/>
          <w:lang w:bidi="fa-IR"/>
        </w:rPr>
        <w:t>ی</w:t>
      </w:r>
      <w:r w:rsidRPr="00516454">
        <w:rPr>
          <w:rFonts w:cs="B Nazanin" w:hint="eastAsia"/>
          <w:sz w:val="20"/>
          <w:szCs w:val="20"/>
          <w:rtl/>
          <w:lang w:bidi="fa-IR"/>
        </w:rPr>
        <w:t>تز،</w:t>
      </w:r>
      <w:r w:rsidRPr="00516454">
        <w:rPr>
          <w:rFonts w:cs="B Nazanin"/>
          <w:sz w:val="20"/>
          <w:szCs w:val="20"/>
          <w:rtl/>
          <w:lang w:bidi="fa-IR"/>
        </w:rPr>
        <w:t xml:space="preserve"> «مقدمه: از اجماع واشنگتن به سو</w:t>
      </w:r>
      <w:r w:rsidRPr="00516454">
        <w:rPr>
          <w:rFonts w:cs="B Nazanin" w:hint="cs"/>
          <w:sz w:val="20"/>
          <w:szCs w:val="20"/>
          <w:rtl/>
          <w:lang w:bidi="fa-IR"/>
        </w:rPr>
        <w:t>ی</w:t>
      </w:r>
      <w:r w:rsidRPr="00516454">
        <w:rPr>
          <w:rFonts w:cs="B Nazanin"/>
          <w:sz w:val="20"/>
          <w:szCs w:val="20"/>
          <w:rtl/>
          <w:lang w:bidi="fa-IR"/>
        </w:rPr>
        <w:t xml:space="preserve"> </w:t>
      </w:r>
      <w:r w:rsidRPr="00516454">
        <w:rPr>
          <w:rFonts w:cs="B Nazanin" w:hint="cs"/>
          <w:sz w:val="20"/>
          <w:szCs w:val="20"/>
          <w:rtl/>
          <w:lang w:bidi="fa-IR"/>
        </w:rPr>
        <w:t>ی</w:t>
      </w:r>
      <w:r w:rsidRPr="00516454">
        <w:rPr>
          <w:rFonts w:cs="B Nazanin" w:hint="eastAsia"/>
          <w:sz w:val="20"/>
          <w:szCs w:val="20"/>
          <w:rtl/>
          <w:lang w:bidi="fa-IR"/>
        </w:rPr>
        <w:t>ک</w:t>
      </w:r>
      <w:r w:rsidRPr="00516454">
        <w:rPr>
          <w:rFonts w:cs="B Nazanin"/>
          <w:sz w:val="20"/>
          <w:szCs w:val="20"/>
          <w:rtl/>
          <w:lang w:bidi="fa-IR"/>
        </w:rPr>
        <w:t xml:space="preserve"> حکومت جهان</w:t>
      </w:r>
      <w:r w:rsidRPr="00516454">
        <w:rPr>
          <w:rFonts w:cs="B Nazanin" w:hint="cs"/>
          <w:sz w:val="20"/>
          <w:szCs w:val="20"/>
          <w:rtl/>
          <w:lang w:bidi="fa-IR"/>
        </w:rPr>
        <w:t>ی</w:t>
      </w:r>
      <w:r w:rsidRPr="00516454">
        <w:rPr>
          <w:rFonts w:cs="B Nazanin"/>
          <w:sz w:val="20"/>
          <w:szCs w:val="20"/>
          <w:rtl/>
          <w:lang w:bidi="fa-IR"/>
        </w:rPr>
        <w:t xml:space="preserve"> ج</w:t>
      </w:r>
      <w:r w:rsidRPr="00516454">
        <w:rPr>
          <w:rFonts w:cs="B Nazanin" w:hint="eastAsia"/>
          <w:sz w:val="20"/>
          <w:szCs w:val="20"/>
          <w:rtl/>
          <w:lang w:bidi="fa-IR"/>
        </w:rPr>
        <w:t>د</w:t>
      </w:r>
      <w:r w:rsidRPr="00516454">
        <w:rPr>
          <w:rFonts w:cs="B Nazanin" w:hint="cs"/>
          <w:sz w:val="20"/>
          <w:szCs w:val="20"/>
          <w:rtl/>
          <w:lang w:bidi="fa-IR"/>
        </w:rPr>
        <w:t>ی</w:t>
      </w:r>
      <w:r w:rsidRPr="00516454">
        <w:rPr>
          <w:rFonts w:cs="B Nazanin" w:hint="eastAsia"/>
          <w:sz w:val="20"/>
          <w:szCs w:val="20"/>
          <w:rtl/>
          <w:lang w:bidi="fa-IR"/>
        </w:rPr>
        <w:t>د»</w:t>
      </w:r>
      <w:r w:rsidRPr="00516454">
        <w:rPr>
          <w:rFonts w:cs="B Nazanin"/>
          <w:sz w:val="20"/>
          <w:szCs w:val="20"/>
          <w:rtl/>
          <w:lang w:bidi="fa-IR"/>
        </w:rPr>
        <w:t xml:space="preserve"> در نارس</w:t>
      </w:r>
      <w:r w:rsidRPr="00516454">
        <w:rPr>
          <w:rFonts w:cs="B Nazanin" w:hint="cs"/>
          <w:sz w:val="20"/>
          <w:szCs w:val="20"/>
          <w:rtl/>
          <w:lang w:bidi="fa-IR"/>
        </w:rPr>
        <w:t>ی</w:t>
      </w:r>
      <w:r w:rsidRPr="00516454">
        <w:rPr>
          <w:rFonts w:cs="B Nazanin" w:hint="eastAsia"/>
          <w:sz w:val="20"/>
          <w:szCs w:val="20"/>
          <w:rtl/>
          <w:lang w:bidi="fa-IR"/>
        </w:rPr>
        <w:t>س</w:t>
      </w:r>
      <w:r w:rsidRPr="00516454">
        <w:rPr>
          <w:rFonts w:cs="B Nazanin"/>
          <w:sz w:val="20"/>
          <w:szCs w:val="20"/>
          <w:rtl/>
          <w:lang w:bidi="fa-IR"/>
        </w:rPr>
        <w:t xml:space="preserve"> سرا و جوزف ا</w:t>
      </w:r>
      <w:r w:rsidRPr="00516454">
        <w:rPr>
          <w:rFonts w:cs="B Nazanin" w:hint="cs"/>
          <w:sz w:val="20"/>
          <w:szCs w:val="20"/>
          <w:rtl/>
          <w:lang w:bidi="fa-IR"/>
        </w:rPr>
        <w:t>ی</w:t>
      </w:r>
      <w:r w:rsidRPr="00516454">
        <w:rPr>
          <w:rFonts w:cs="B Nazanin"/>
          <w:sz w:val="20"/>
          <w:szCs w:val="20"/>
          <w:rtl/>
          <w:lang w:bidi="fa-IR"/>
        </w:rPr>
        <w:t>. است</w:t>
      </w:r>
      <w:r w:rsidRPr="00516454">
        <w:rPr>
          <w:rFonts w:cs="B Nazanin" w:hint="cs"/>
          <w:sz w:val="20"/>
          <w:szCs w:val="20"/>
          <w:rtl/>
          <w:lang w:bidi="fa-IR"/>
        </w:rPr>
        <w:t>ی</w:t>
      </w:r>
      <w:r w:rsidRPr="00516454">
        <w:rPr>
          <w:rFonts w:cs="B Nazanin" w:hint="eastAsia"/>
          <w:sz w:val="20"/>
          <w:szCs w:val="20"/>
          <w:rtl/>
          <w:lang w:bidi="fa-IR"/>
        </w:rPr>
        <w:t>گل</w:t>
      </w:r>
      <w:r w:rsidRPr="00516454">
        <w:rPr>
          <w:rFonts w:cs="B Nazanin" w:hint="cs"/>
          <w:sz w:val="20"/>
          <w:szCs w:val="20"/>
          <w:rtl/>
          <w:lang w:bidi="fa-IR"/>
        </w:rPr>
        <w:t>ی</w:t>
      </w:r>
      <w:r w:rsidRPr="00516454">
        <w:rPr>
          <w:rFonts w:cs="B Nazanin" w:hint="eastAsia"/>
          <w:sz w:val="20"/>
          <w:szCs w:val="20"/>
          <w:rtl/>
          <w:lang w:bidi="fa-IR"/>
        </w:rPr>
        <w:t>تز</w:t>
      </w:r>
      <w:r w:rsidRPr="00516454">
        <w:rPr>
          <w:rFonts w:cs="B Nazanin"/>
          <w:sz w:val="20"/>
          <w:szCs w:val="20"/>
          <w:rtl/>
          <w:lang w:bidi="fa-IR"/>
        </w:rPr>
        <w:t xml:space="preserve"> (و</w:t>
      </w:r>
      <w:r w:rsidRPr="00516454">
        <w:rPr>
          <w:rFonts w:cs="B Nazanin" w:hint="cs"/>
          <w:sz w:val="20"/>
          <w:szCs w:val="20"/>
          <w:rtl/>
          <w:lang w:bidi="fa-IR"/>
        </w:rPr>
        <w:t>ی</w:t>
      </w:r>
      <w:r w:rsidRPr="00516454">
        <w:rPr>
          <w:rFonts w:cs="B Nazanin" w:hint="eastAsia"/>
          <w:sz w:val="20"/>
          <w:szCs w:val="20"/>
          <w:rtl/>
          <w:lang w:bidi="fa-IR"/>
        </w:rPr>
        <w:t>را</w:t>
      </w:r>
      <w:r w:rsidRPr="00516454">
        <w:rPr>
          <w:rFonts w:cs="B Nazanin" w:hint="cs"/>
          <w:sz w:val="20"/>
          <w:szCs w:val="20"/>
          <w:rtl/>
          <w:lang w:bidi="fa-IR"/>
        </w:rPr>
        <w:t>ی</w:t>
      </w:r>
      <w:r w:rsidRPr="00516454">
        <w:rPr>
          <w:rFonts w:cs="B Nazanin" w:hint="eastAsia"/>
          <w:sz w:val="20"/>
          <w:szCs w:val="20"/>
          <w:rtl/>
          <w:lang w:bidi="fa-IR"/>
        </w:rPr>
        <w:t>شگران</w:t>
      </w:r>
      <w:r w:rsidRPr="00516454">
        <w:rPr>
          <w:rFonts w:cs="B Nazanin"/>
          <w:sz w:val="20"/>
          <w:szCs w:val="20"/>
          <w:rtl/>
          <w:lang w:bidi="fa-IR"/>
        </w:rPr>
        <w:t>)، بررس</w:t>
      </w:r>
      <w:r w:rsidRPr="00516454">
        <w:rPr>
          <w:rFonts w:cs="B Nazanin" w:hint="cs"/>
          <w:sz w:val="20"/>
          <w:szCs w:val="20"/>
          <w:rtl/>
          <w:lang w:bidi="fa-IR"/>
        </w:rPr>
        <w:t>ی</w:t>
      </w:r>
      <w:r w:rsidRPr="00516454">
        <w:rPr>
          <w:rFonts w:cs="B Nazanin"/>
          <w:sz w:val="20"/>
          <w:szCs w:val="20"/>
          <w:rtl/>
          <w:lang w:bidi="fa-IR"/>
        </w:rPr>
        <w:t xml:space="preserve"> مجدد اجماع واشنگتن: به سو</w:t>
      </w:r>
      <w:r w:rsidRPr="00516454">
        <w:rPr>
          <w:rFonts w:cs="B Nazanin" w:hint="cs"/>
          <w:sz w:val="20"/>
          <w:szCs w:val="20"/>
          <w:rtl/>
          <w:lang w:bidi="fa-IR"/>
        </w:rPr>
        <w:t>ی</w:t>
      </w:r>
      <w:r w:rsidRPr="00516454">
        <w:rPr>
          <w:rFonts w:cs="B Nazanin"/>
          <w:sz w:val="20"/>
          <w:szCs w:val="20"/>
          <w:rtl/>
          <w:lang w:bidi="fa-IR"/>
        </w:rPr>
        <w:t xml:space="preserve"> </w:t>
      </w:r>
      <w:r w:rsidRPr="00516454">
        <w:rPr>
          <w:rFonts w:cs="B Nazanin" w:hint="cs"/>
          <w:sz w:val="20"/>
          <w:szCs w:val="20"/>
          <w:rtl/>
          <w:lang w:bidi="fa-IR"/>
        </w:rPr>
        <w:t>ی</w:t>
      </w:r>
      <w:r w:rsidRPr="00516454">
        <w:rPr>
          <w:rFonts w:cs="B Nazanin" w:hint="eastAsia"/>
          <w:sz w:val="20"/>
          <w:szCs w:val="20"/>
          <w:rtl/>
          <w:lang w:bidi="fa-IR"/>
        </w:rPr>
        <w:t>ک</w:t>
      </w:r>
      <w:r w:rsidRPr="00516454">
        <w:rPr>
          <w:rFonts w:cs="B Nazanin"/>
          <w:sz w:val="20"/>
          <w:szCs w:val="20"/>
          <w:rtl/>
          <w:lang w:bidi="fa-IR"/>
        </w:rPr>
        <w:t xml:space="preserve"> حکومت جهان</w:t>
      </w:r>
      <w:r w:rsidRPr="00516454">
        <w:rPr>
          <w:rFonts w:cs="B Nazanin" w:hint="cs"/>
          <w:sz w:val="20"/>
          <w:szCs w:val="20"/>
          <w:rtl/>
          <w:lang w:bidi="fa-IR"/>
        </w:rPr>
        <w:t>ی</w:t>
      </w:r>
      <w:r w:rsidRPr="00516454">
        <w:rPr>
          <w:rFonts w:cs="B Nazanin"/>
          <w:sz w:val="20"/>
          <w:szCs w:val="20"/>
          <w:rtl/>
          <w:lang w:bidi="fa-IR"/>
        </w:rPr>
        <w:t xml:space="preserve"> جد</w:t>
      </w:r>
      <w:r w:rsidRPr="00516454">
        <w:rPr>
          <w:rFonts w:cs="B Nazanin" w:hint="cs"/>
          <w:sz w:val="20"/>
          <w:szCs w:val="20"/>
          <w:rtl/>
          <w:lang w:bidi="fa-IR"/>
        </w:rPr>
        <w:t>ی</w:t>
      </w:r>
      <w:r w:rsidRPr="00516454">
        <w:rPr>
          <w:rFonts w:cs="B Nazanin" w:hint="eastAsia"/>
          <w:sz w:val="20"/>
          <w:szCs w:val="20"/>
          <w:rtl/>
          <w:lang w:bidi="fa-IR"/>
        </w:rPr>
        <w:t>د</w:t>
      </w:r>
      <w:r w:rsidRPr="00516454">
        <w:rPr>
          <w:rFonts w:cs="B Nazanin"/>
          <w:sz w:val="20"/>
          <w:szCs w:val="20"/>
          <w:rtl/>
          <w:lang w:bidi="fa-IR"/>
        </w:rPr>
        <w:t xml:space="preserve"> </w:t>
      </w:r>
      <w:r>
        <w:rPr>
          <w:rFonts w:cs="B Nazanin" w:hint="cs"/>
          <w:sz w:val="20"/>
          <w:szCs w:val="20"/>
          <w:rtl/>
          <w:lang w:bidi="fa-IR"/>
        </w:rPr>
        <w:t xml:space="preserve">  </w:t>
      </w:r>
      <w:r w:rsidRPr="00516454">
        <w:rPr>
          <w:rFonts w:cs="B Nazanin"/>
          <w:sz w:val="20"/>
          <w:szCs w:val="20"/>
          <w:lang w:bidi="fa-IR"/>
        </w:rPr>
        <w:t>(OUP) 2008) 3-13</w:t>
      </w:r>
      <w:r w:rsidRPr="00516454">
        <w:rPr>
          <w:rFonts w:cs="B Nazanin"/>
          <w:sz w:val="20"/>
          <w:szCs w:val="20"/>
          <w:rtl/>
          <w:lang w:bidi="fa-IR"/>
        </w:rPr>
        <w:t>، 6.</w:t>
      </w:r>
    </w:p>
    <w:p w14:paraId="63B22469" w14:textId="77777777" w:rsidR="00C02FD0" w:rsidRPr="00516454" w:rsidRDefault="00C02FD0" w:rsidP="00F363B1">
      <w:pPr>
        <w:bidi/>
        <w:jc w:val="both"/>
        <w:rPr>
          <w:rFonts w:cs="B Nazanin"/>
          <w:sz w:val="20"/>
          <w:szCs w:val="20"/>
          <w:rtl/>
          <w:lang w:bidi="fa-IR"/>
        </w:rPr>
      </w:pPr>
      <w:r w:rsidRPr="00516454">
        <w:rPr>
          <w:rFonts w:cs="B Nazanin"/>
          <w:sz w:val="20"/>
          <w:szCs w:val="20"/>
          <w:rtl/>
          <w:lang w:bidi="fa-IR"/>
        </w:rPr>
        <w:t>101</w:t>
      </w:r>
      <w:r w:rsidRPr="00516454">
        <w:rPr>
          <w:rFonts w:cs="B Nazanin" w:hint="cs"/>
          <w:sz w:val="20"/>
          <w:szCs w:val="20"/>
          <w:rtl/>
          <w:lang w:bidi="fa-IR"/>
        </w:rPr>
        <w:t>.</w:t>
      </w:r>
      <w:r w:rsidRPr="00516454">
        <w:rPr>
          <w:rFonts w:cs="B Nazanin"/>
          <w:sz w:val="20"/>
          <w:szCs w:val="20"/>
          <w:rtl/>
          <w:lang w:bidi="fa-IR"/>
        </w:rPr>
        <w:t xml:space="preserve"> برا</w:t>
      </w:r>
      <w:r w:rsidRPr="00516454">
        <w:rPr>
          <w:rFonts w:cs="B Nazanin" w:hint="cs"/>
          <w:sz w:val="20"/>
          <w:szCs w:val="20"/>
          <w:rtl/>
          <w:lang w:bidi="fa-IR"/>
        </w:rPr>
        <w:t>ی</w:t>
      </w:r>
      <w:r w:rsidRPr="00516454">
        <w:rPr>
          <w:rFonts w:cs="B Nazanin"/>
          <w:sz w:val="20"/>
          <w:szCs w:val="20"/>
          <w:rtl/>
          <w:lang w:bidi="fa-IR"/>
        </w:rPr>
        <w:t xml:space="preserve"> ا</w:t>
      </w:r>
      <w:r w:rsidRPr="00516454">
        <w:rPr>
          <w:rFonts w:cs="B Nazanin" w:hint="cs"/>
          <w:sz w:val="20"/>
          <w:szCs w:val="20"/>
          <w:rtl/>
          <w:lang w:bidi="fa-IR"/>
        </w:rPr>
        <w:t>ی</w:t>
      </w:r>
      <w:r w:rsidRPr="00516454">
        <w:rPr>
          <w:rFonts w:cs="B Nazanin" w:hint="eastAsia"/>
          <w:sz w:val="20"/>
          <w:szCs w:val="20"/>
          <w:rtl/>
          <w:lang w:bidi="fa-IR"/>
        </w:rPr>
        <w:t>ن</w:t>
      </w:r>
      <w:r w:rsidRPr="00516454">
        <w:rPr>
          <w:rFonts w:cs="B Nazanin"/>
          <w:sz w:val="20"/>
          <w:szCs w:val="20"/>
          <w:rtl/>
          <w:lang w:bidi="fa-IR"/>
        </w:rPr>
        <w:t xml:space="preserve"> انعطاف پذ</w:t>
      </w:r>
      <w:r w:rsidRPr="00516454">
        <w:rPr>
          <w:rFonts w:cs="B Nazanin" w:hint="cs"/>
          <w:sz w:val="20"/>
          <w:szCs w:val="20"/>
          <w:rtl/>
          <w:lang w:bidi="fa-IR"/>
        </w:rPr>
        <w:t>ی</w:t>
      </w:r>
      <w:r w:rsidRPr="00516454">
        <w:rPr>
          <w:rFonts w:cs="B Nazanin" w:hint="eastAsia"/>
          <w:sz w:val="20"/>
          <w:szCs w:val="20"/>
          <w:rtl/>
          <w:lang w:bidi="fa-IR"/>
        </w:rPr>
        <w:t>ر</w:t>
      </w:r>
      <w:r w:rsidRPr="00516454">
        <w:rPr>
          <w:rFonts w:cs="B Nazanin" w:hint="cs"/>
          <w:sz w:val="20"/>
          <w:szCs w:val="20"/>
          <w:rtl/>
          <w:lang w:bidi="fa-IR"/>
        </w:rPr>
        <w:t>ی</w:t>
      </w:r>
      <w:r w:rsidRPr="00516454">
        <w:rPr>
          <w:rFonts w:cs="B Nazanin"/>
          <w:sz w:val="20"/>
          <w:szCs w:val="20"/>
          <w:rtl/>
          <w:lang w:bidi="fa-IR"/>
        </w:rPr>
        <w:t xml:space="preserve"> محدود</w:t>
      </w:r>
      <w:r w:rsidRPr="00516454">
        <w:rPr>
          <w:rFonts w:cs="B Nazanin" w:hint="cs"/>
          <w:sz w:val="20"/>
          <w:szCs w:val="20"/>
          <w:rtl/>
          <w:lang w:bidi="fa-IR"/>
        </w:rPr>
        <w:t>ی</w:t>
      </w:r>
      <w:r w:rsidRPr="00516454">
        <w:rPr>
          <w:rFonts w:cs="B Nazanin" w:hint="eastAsia"/>
          <w:sz w:val="20"/>
          <w:szCs w:val="20"/>
          <w:rtl/>
          <w:lang w:bidi="fa-IR"/>
        </w:rPr>
        <w:t>ت</w:t>
      </w:r>
      <w:r w:rsidRPr="00516454">
        <w:rPr>
          <w:rFonts w:cs="B Nazanin"/>
          <w:sz w:val="20"/>
          <w:szCs w:val="20"/>
          <w:rtl/>
          <w:lang w:bidi="fa-IR"/>
        </w:rPr>
        <w:t xml:space="preserve"> ها</w:t>
      </w:r>
      <w:r w:rsidRPr="00516454">
        <w:rPr>
          <w:rFonts w:cs="B Nazanin" w:hint="cs"/>
          <w:sz w:val="20"/>
          <w:szCs w:val="20"/>
          <w:rtl/>
          <w:lang w:bidi="fa-IR"/>
        </w:rPr>
        <w:t>یی</w:t>
      </w:r>
      <w:r w:rsidRPr="00516454">
        <w:rPr>
          <w:rFonts w:cs="B Nazanin"/>
          <w:sz w:val="20"/>
          <w:szCs w:val="20"/>
          <w:rtl/>
          <w:lang w:bidi="fa-IR"/>
        </w:rPr>
        <w:t xml:space="preserve"> وجود دارد، ز</w:t>
      </w:r>
      <w:r w:rsidRPr="00516454">
        <w:rPr>
          <w:rFonts w:cs="B Nazanin" w:hint="cs"/>
          <w:sz w:val="20"/>
          <w:szCs w:val="20"/>
          <w:rtl/>
          <w:lang w:bidi="fa-IR"/>
        </w:rPr>
        <w:t>ی</w:t>
      </w:r>
      <w:r w:rsidRPr="00516454">
        <w:rPr>
          <w:rFonts w:cs="B Nazanin" w:hint="eastAsia"/>
          <w:sz w:val="20"/>
          <w:szCs w:val="20"/>
          <w:rtl/>
          <w:lang w:bidi="fa-IR"/>
        </w:rPr>
        <w:t>را</w:t>
      </w:r>
      <w:r w:rsidRPr="00516454">
        <w:rPr>
          <w:rFonts w:cs="B Nazanin"/>
          <w:sz w:val="20"/>
          <w:szCs w:val="20"/>
          <w:rtl/>
          <w:lang w:bidi="fa-IR"/>
        </w:rPr>
        <w:t xml:space="preserve"> در غ</w:t>
      </w:r>
      <w:r w:rsidRPr="00516454">
        <w:rPr>
          <w:rFonts w:cs="B Nazanin" w:hint="cs"/>
          <w:sz w:val="20"/>
          <w:szCs w:val="20"/>
          <w:rtl/>
          <w:lang w:bidi="fa-IR"/>
        </w:rPr>
        <w:t>ی</w:t>
      </w:r>
      <w:r w:rsidRPr="00516454">
        <w:rPr>
          <w:rFonts w:cs="B Nazanin" w:hint="eastAsia"/>
          <w:sz w:val="20"/>
          <w:szCs w:val="20"/>
          <w:rtl/>
          <w:lang w:bidi="fa-IR"/>
        </w:rPr>
        <w:t>ر</w:t>
      </w:r>
      <w:r w:rsidRPr="00516454">
        <w:rPr>
          <w:rFonts w:cs="B Nazanin"/>
          <w:sz w:val="20"/>
          <w:szCs w:val="20"/>
          <w:rtl/>
          <w:lang w:bidi="fa-IR"/>
        </w:rPr>
        <w:t xml:space="preserve"> ا</w:t>
      </w:r>
      <w:r w:rsidRPr="00516454">
        <w:rPr>
          <w:rFonts w:cs="B Nazanin" w:hint="cs"/>
          <w:sz w:val="20"/>
          <w:szCs w:val="20"/>
          <w:rtl/>
          <w:lang w:bidi="fa-IR"/>
        </w:rPr>
        <w:t>ی</w:t>
      </w:r>
      <w:r w:rsidRPr="00516454">
        <w:rPr>
          <w:rFonts w:cs="B Nazanin" w:hint="eastAsia"/>
          <w:sz w:val="20"/>
          <w:szCs w:val="20"/>
          <w:rtl/>
          <w:lang w:bidi="fa-IR"/>
        </w:rPr>
        <w:t>ن</w:t>
      </w:r>
      <w:r w:rsidRPr="00516454">
        <w:rPr>
          <w:rFonts w:cs="B Nazanin"/>
          <w:sz w:val="20"/>
          <w:szCs w:val="20"/>
          <w:rtl/>
          <w:lang w:bidi="fa-IR"/>
        </w:rPr>
        <w:t xml:space="preserve"> صورت اموال و قراردادها کارکردها</w:t>
      </w:r>
      <w:r w:rsidRPr="00516454">
        <w:rPr>
          <w:rFonts w:cs="B Nazanin" w:hint="cs"/>
          <w:sz w:val="20"/>
          <w:szCs w:val="20"/>
          <w:rtl/>
          <w:lang w:bidi="fa-IR"/>
        </w:rPr>
        <w:t>ی</w:t>
      </w:r>
      <w:r w:rsidRPr="00516454">
        <w:rPr>
          <w:rFonts w:cs="B Nazanin"/>
          <w:sz w:val="20"/>
          <w:szCs w:val="20"/>
          <w:rtl/>
          <w:lang w:bidi="fa-IR"/>
        </w:rPr>
        <w:t xml:space="preserve"> د</w:t>
      </w:r>
      <w:r w:rsidRPr="00516454">
        <w:rPr>
          <w:rFonts w:cs="B Nazanin" w:hint="cs"/>
          <w:sz w:val="20"/>
          <w:szCs w:val="20"/>
          <w:rtl/>
          <w:lang w:bidi="fa-IR"/>
        </w:rPr>
        <w:t>ی</w:t>
      </w:r>
      <w:r w:rsidRPr="00516454">
        <w:rPr>
          <w:rFonts w:cs="B Nazanin" w:hint="eastAsia"/>
          <w:sz w:val="20"/>
          <w:szCs w:val="20"/>
          <w:rtl/>
          <w:lang w:bidi="fa-IR"/>
        </w:rPr>
        <w:t>گر</w:t>
      </w:r>
      <w:r w:rsidRPr="00516454">
        <w:rPr>
          <w:rFonts w:cs="B Nazanin" w:hint="cs"/>
          <w:sz w:val="20"/>
          <w:szCs w:val="20"/>
          <w:rtl/>
          <w:lang w:bidi="fa-IR"/>
        </w:rPr>
        <w:t>ی</w:t>
      </w:r>
      <w:r w:rsidRPr="00516454">
        <w:rPr>
          <w:rFonts w:cs="B Nazanin"/>
          <w:sz w:val="20"/>
          <w:szCs w:val="20"/>
          <w:rtl/>
          <w:lang w:bidi="fa-IR"/>
        </w:rPr>
        <w:t xml:space="preserve"> را در جامعه انجام نم</w:t>
      </w:r>
      <w:r w:rsidRPr="00516454">
        <w:rPr>
          <w:rFonts w:cs="B Nazanin" w:hint="cs"/>
          <w:sz w:val="20"/>
          <w:szCs w:val="20"/>
          <w:rtl/>
          <w:lang w:bidi="fa-IR"/>
        </w:rPr>
        <w:t>ی</w:t>
      </w:r>
      <w:r w:rsidRPr="00516454">
        <w:rPr>
          <w:rFonts w:cs="B Nazanin"/>
          <w:sz w:val="20"/>
          <w:szCs w:val="20"/>
          <w:rtl/>
          <w:lang w:bidi="fa-IR"/>
        </w:rPr>
        <w:t xml:space="preserve"> دهند. به توماس دبل</w:t>
      </w:r>
      <w:r w:rsidRPr="00516454">
        <w:rPr>
          <w:rFonts w:cs="B Nazanin" w:hint="cs"/>
          <w:sz w:val="20"/>
          <w:szCs w:val="20"/>
          <w:rtl/>
          <w:lang w:bidi="fa-IR"/>
        </w:rPr>
        <w:t>ی</w:t>
      </w:r>
      <w:r w:rsidRPr="00516454">
        <w:rPr>
          <w:rFonts w:cs="B Nazanin" w:hint="eastAsia"/>
          <w:sz w:val="20"/>
          <w:szCs w:val="20"/>
          <w:rtl/>
          <w:lang w:bidi="fa-IR"/>
        </w:rPr>
        <w:t>و</w:t>
      </w:r>
      <w:r w:rsidRPr="00516454">
        <w:rPr>
          <w:rFonts w:cs="B Nazanin"/>
          <w:sz w:val="20"/>
          <w:szCs w:val="20"/>
          <w:rtl/>
          <w:lang w:bidi="fa-IR"/>
        </w:rPr>
        <w:t xml:space="preserve"> مر</w:t>
      </w:r>
      <w:r w:rsidRPr="00516454">
        <w:rPr>
          <w:rFonts w:cs="B Nazanin" w:hint="cs"/>
          <w:sz w:val="20"/>
          <w:szCs w:val="20"/>
          <w:rtl/>
          <w:lang w:bidi="fa-IR"/>
        </w:rPr>
        <w:t>ی</w:t>
      </w:r>
      <w:r w:rsidRPr="00516454">
        <w:rPr>
          <w:rFonts w:cs="B Nazanin" w:hint="eastAsia"/>
          <w:sz w:val="20"/>
          <w:szCs w:val="20"/>
          <w:rtl/>
          <w:lang w:bidi="fa-IR"/>
        </w:rPr>
        <w:t>ل</w:t>
      </w:r>
      <w:r w:rsidRPr="00516454">
        <w:rPr>
          <w:rFonts w:cs="B Nazanin"/>
          <w:sz w:val="20"/>
          <w:szCs w:val="20"/>
          <w:rtl/>
          <w:lang w:bidi="fa-IR"/>
        </w:rPr>
        <w:t xml:space="preserve"> و هنر</w:t>
      </w:r>
      <w:r w:rsidRPr="00516454">
        <w:rPr>
          <w:rFonts w:cs="B Nazanin" w:hint="cs"/>
          <w:sz w:val="20"/>
          <w:szCs w:val="20"/>
          <w:rtl/>
          <w:lang w:bidi="fa-IR"/>
        </w:rPr>
        <w:t>ی</w:t>
      </w:r>
      <w:r w:rsidRPr="00516454">
        <w:rPr>
          <w:rFonts w:cs="B Nazanin"/>
          <w:sz w:val="20"/>
          <w:szCs w:val="20"/>
          <w:rtl/>
          <w:lang w:bidi="fa-IR"/>
        </w:rPr>
        <w:t xml:space="preserve"> ا</w:t>
      </w:r>
      <w:r w:rsidRPr="00516454">
        <w:rPr>
          <w:rFonts w:cs="B Nazanin" w:hint="cs"/>
          <w:sz w:val="20"/>
          <w:szCs w:val="20"/>
          <w:rtl/>
          <w:lang w:bidi="fa-IR"/>
        </w:rPr>
        <w:t>ی</w:t>
      </w:r>
      <w:r w:rsidRPr="00516454">
        <w:rPr>
          <w:rFonts w:cs="B Nazanin"/>
          <w:sz w:val="20"/>
          <w:szCs w:val="20"/>
          <w:rtl/>
          <w:lang w:bidi="fa-IR"/>
        </w:rPr>
        <w:t>. اسم</w:t>
      </w:r>
      <w:r w:rsidRPr="00516454">
        <w:rPr>
          <w:rFonts w:cs="B Nazanin" w:hint="cs"/>
          <w:sz w:val="20"/>
          <w:szCs w:val="20"/>
          <w:rtl/>
          <w:lang w:bidi="fa-IR"/>
        </w:rPr>
        <w:t>ی</w:t>
      </w:r>
      <w:r w:rsidRPr="00516454">
        <w:rPr>
          <w:rFonts w:cs="B Nazanin" w:hint="eastAsia"/>
          <w:sz w:val="20"/>
          <w:szCs w:val="20"/>
          <w:rtl/>
          <w:lang w:bidi="fa-IR"/>
        </w:rPr>
        <w:t>ت،</w:t>
      </w:r>
      <w:r w:rsidRPr="00516454">
        <w:rPr>
          <w:rFonts w:cs="B Nazanin"/>
          <w:sz w:val="20"/>
          <w:szCs w:val="20"/>
          <w:rtl/>
          <w:lang w:bidi="fa-IR"/>
        </w:rPr>
        <w:t xml:space="preserve"> «چه اتفاق</w:t>
      </w:r>
      <w:r w:rsidRPr="00516454">
        <w:rPr>
          <w:rFonts w:cs="B Nazanin" w:hint="cs"/>
          <w:sz w:val="20"/>
          <w:szCs w:val="20"/>
          <w:rtl/>
          <w:lang w:bidi="fa-IR"/>
        </w:rPr>
        <w:t>ی</w:t>
      </w:r>
      <w:r w:rsidRPr="00516454">
        <w:rPr>
          <w:rFonts w:cs="B Nazanin"/>
          <w:sz w:val="20"/>
          <w:szCs w:val="20"/>
          <w:rtl/>
          <w:lang w:bidi="fa-IR"/>
        </w:rPr>
        <w:t xml:space="preserve"> برا</w:t>
      </w:r>
      <w:r w:rsidRPr="00516454">
        <w:rPr>
          <w:rFonts w:cs="B Nazanin" w:hint="cs"/>
          <w:sz w:val="20"/>
          <w:szCs w:val="20"/>
          <w:rtl/>
          <w:lang w:bidi="fa-IR"/>
        </w:rPr>
        <w:t>ی</w:t>
      </w:r>
      <w:r w:rsidRPr="00516454">
        <w:rPr>
          <w:rFonts w:cs="B Nazanin"/>
          <w:sz w:val="20"/>
          <w:szCs w:val="20"/>
          <w:rtl/>
          <w:lang w:bidi="fa-IR"/>
        </w:rPr>
        <w:t xml:space="preserve"> مالک</w:t>
      </w:r>
      <w:r w:rsidRPr="00516454">
        <w:rPr>
          <w:rFonts w:cs="B Nazanin" w:hint="cs"/>
          <w:sz w:val="20"/>
          <w:szCs w:val="20"/>
          <w:rtl/>
          <w:lang w:bidi="fa-IR"/>
        </w:rPr>
        <w:t>ی</w:t>
      </w:r>
      <w:r w:rsidRPr="00516454">
        <w:rPr>
          <w:rFonts w:cs="B Nazanin" w:hint="eastAsia"/>
          <w:sz w:val="20"/>
          <w:szCs w:val="20"/>
          <w:rtl/>
          <w:lang w:bidi="fa-IR"/>
        </w:rPr>
        <w:t>ت</w:t>
      </w:r>
      <w:r w:rsidRPr="00516454">
        <w:rPr>
          <w:rFonts w:cs="B Nazanin"/>
          <w:sz w:val="20"/>
          <w:szCs w:val="20"/>
          <w:rtl/>
          <w:lang w:bidi="fa-IR"/>
        </w:rPr>
        <w:t xml:space="preserve"> در حقوق و اقتصاد افتاد؟» (2001) مراجعه کن</w:t>
      </w:r>
      <w:r w:rsidRPr="00516454">
        <w:rPr>
          <w:rFonts w:cs="B Nazanin" w:hint="cs"/>
          <w:sz w:val="20"/>
          <w:szCs w:val="20"/>
          <w:rtl/>
          <w:lang w:bidi="fa-IR"/>
        </w:rPr>
        <w:t>ی</w:t>
      </w:r>
      <w:r w:rsidRPr="00516454">
        <w:rPr>
          <w:rFonts w:cs="B Nazanin" w:hint="eastAsia"/>
          <w:sz w:val="20"/>
          <w:szCs w:val="20"/>
          <w:rtl/>
          <w:lang w:bidi="fa-IR"/>
        </w:rPr>
        <w:t>د</w:t>
      </w:r>
      <w:r w:rsidRPr="00516454">
        <w:rPr>
          <w:rFonts w:cs="B Nazanin"/>
          <w:sz w:val="20"/>
          <w:szCs w:val="20"/>
          <w:rtl/>
          <w:lang w:bidi="fa-IR"/>
        </w:rPr>
        <w:t>.</w:t>
      </w:r>
    </w:p>
    <w:p w14:paraId="442BB0E1" w14:textId="77777777" w:rsidR="00C02FD0" w:rsidRDefault="00C02FD0" w:rsidP="00F363B1">
      <w:pPr>
        <w:jc w:val="both"/>
        <w:rPr>
          <w:sz w:val="24"/>
          <w:szCs w:val="24"/>
          <w:rtl/>
          <w:lang w:bidi="fa-IR"/>
        </w:rPr>
      </w:pPr>
      <w:r>
        <w:rPr>
          <w:sz w:val="24"/>
          <w:szCs w:val="24"/>
          <w:rtl/>
          <w:lang w:bidi="fa-IR"/>
        </w:rPr>
        <w:br w:type="page"/>
      </w:r>
    </w:p>
    <w:p w14:paraId="5B2D6E52" w14:textId="77777777" w:rsidR="00C02FD0" w:rsidRDefault="00C02FD0" w:rsidP="00F363B1">
      <w:pPr>
        <w:jc w:val="both"/>
        <w:rPr>
          <w:sz w:val="24"/>
          <w:szCs w:val="24"/>
          <w:rtl/>
          <w:lang w:bidi="fa-IR"/>
        </w:rPr>
      </w:pPr>
      <w:r w:rsidRPr="00B675A8">
        <w:rPr>
          <w:sz w:val="24"/>
          <w:szCs w:val="24"/>
          <w:lang w:bidi="fa-IR"/>
        </w:rPr>
        <w:lastRenderedPageBreak/>
        <w:t>In practice, most foreign investment projects do not occur under either a</w:t>
      </w:r>
      <w:r>
        <w:rPr>
          <w:rFonts w:hint="cs"/>
          <w:sz w:val="24"/>
          <w:szCs w:val="24"/>
          <w:rtl/>
          <w:lang w:bidi="fa-IR"/>
        </w:rPr>
        <w:t xml:space="preserve"> </w:t>
      </w:r>
      <w:r w:rsidRPr="00B675A8">
        <w:rPr>
          <w:sz w:val="24"/>
          <w:szCs w:val="24"/>
          <w:lang w:bidi="fa-IR"/>
        </w:rPr>
        <w:t>purely regulatory or a purely transactional model. The obsolescing bargain</w:t>
      </w:r>
      <w:r>
        <w:rPr>
          <w:rFonts w:hint="cs"/>
          <w:sz w:val="24"/>
          <w:szCs w:val="24"/>
          <w:rtl/>
          <w:lang w:bidi="fa-IR"/>
        </w:rPr>
        <w:t xml:space="preserve"> </w:t>
      </w:r>
      <w:r w:rsidRPr="00B675A8">
        <w:rPr>
          <w:sz w:val="24"/>
          <w:szCs w:val="24"/>
          <w:lang w:bidi="fa-IR"/>
        </w:rPr>
        <w:t>and hold-up problem models have been criticized precisely because foreign</w:t>
      </w:r>
      <w:r>
        <w:rPr>
          <w:rFonts w:hint="cs"/>
          <w:sz w:val="24"/>
          <w:szCs w:val="24"/>
          <w:rtl/>
          <w:lang w:bidi="fa-IR"/>
        </w:rPr>
        <w:t xml:space="preserve"> </w:t>
      </w:r>
      <w:r w:rsidRPr="00B675A8">
        <w:rPr>
          <w:sz w:val="24"/>
          <w:szCs w:val="24"/>
          <w:lang w:bidi="fa-IR"/>
        </w:rPr>
        <w:t>investors do not always enter into a transaction with states, and the transaction</w:t>
      </w:r>
      <w:r>
        <w:rPr>
          <w:rFonts w:hint="cs"/>
          <w:sz w:val="24"/>
          <w:szCs w:val="24"/>
          <w:rtl/>
          <w:lang w:bidi="fa-IR"/>
        </w:rPr>
        <w:t xml:space="preserve"> </w:t>
      </w:r>
      <w:r w:rsidRPr="00B675A8">
        <w:rPr>
          <w:sz w:val="24"/>
          <w:szCs w:val="24"/>
          <w:lang w:bidi="fa-IR"/>
        </w:rPr>
        <w:t>would be incomplete in any case: some foreign investors demand and obtain</w:t>
      </w:r>
      <w:r>
        <w:rPr>
          <w:rFonts w:hint="cs"/>
          <w:sz w:val="24"/>
          <w:szCs w:val="24"/>
          <w:rtl/>
          <w:lang w:bidi="fa-IR"/>
        </w:rPr>
        <w:t xml:space="preserve"> </w:t>
      </w:r>
      <w:r w:rsidRPr="00B675A8">
        <w:rPr>
          <w:sz w:val="24"/>
          <w:szCs w:val="24"/>
          <w:lang w:bidi="fa-IR"/>
        </w:rPr>
        <w:t>contractual commitments, while others invest under specific regulations or</w:t>
      </w:r>
      <w:r>
        <w:rPr>
          <w:rFonts w:hint="cs"/>
          <w:sz w:val="24"/>
          <w:szCs w:val="24"/>
          <w:rtl/>
          <w:lang w:bidi="fa-IR"/>
        </w:rPr>
        <w:t xml:space="preserve"> </w:t>
      </w:r>
      <w:r w:rsidRPr="00B675A8">
        <w:rPr>
          <w:sz w:val="24"/>
          <w:szCs w:val="24"/>
          <w:lang w:bidi="fa-IR"/>
        </w:rPr>
        <w:t>the general legislation.102 Further, relations between foreign investors are more</w:t>
      </w:r>
      <w:r>
        <w:rPr>
          <w:rFonts w:hint="cs"/>
          <w:sz w:val="24"/>
          <w:szCs w:val="24"/>
          <w:rtl/>
          <w:lang w:bidi="fa-IR"/>
        </w:rPr>
        <w:t xml:space="preserve"> </w:t>
      </w:r>
      <w:r w:rsidRPr="00B675A8">
        <w:rPr>
          <w:sz w:val="24"/>
          <w:szCs w:val="24"/>
          <w:lang w:bidi="fa-IR"/>
        </w:rPr>
        <w:t>complex and dynamic than these models suggest. Empirical evidence shows</w:t>
      </w:r>
      <w:r>
        <w:rPr>
          <w:rFonts w:hint="cs"/>
          <w:sz w:val="24"/>
          <w:szCs w:val="24"/>
          <w:rtl/>
          <w:lang w:bidi="fa-IR"/>
        </w:rPr>
        <w:t xml:space="preserve"> </w:t>
      </w:r>
      <w:r w:rsidRPr="00B675A8">
        <w:rPr>
          <w:sz w:val="24"/>
          <w:szCs w:val="24"/>
          <w:lang w:bidi="fa-IR"/>
        </w:rPr>
        <w:t>that foreign investment relations are more cooperative than conflictual,103</w:t>
      </w:r>
      <w:r>
        <w:rPr>
          <w:rFonts w:hint="cs"/>
          <w:sz w:val="24"/>
          <w:szCs w:val="24"/>
          <w:rtl/>
          <w:lang w:bidi="fa-IR"/>
        </w:rPr>
        <w:t xml:space="preserve"> </w:t>
      </w:r>
      <w:r w:rsidRPr="00B675A8">
        <w:rPr>
          <w:sz w:val="24"/>
          <w:szCs w:val="24"/>
          <w:lang w:bidi="fa-IR"/>
        </w:rPr>
        <w:t>many bargains do not obsolesce,104 and states sometimes lack relevant information or find themselves in a weak bargaining position.105 This evidence is</w:t>
      </w:r>
      <w:r>
        <w:rPr>
          <w:rFonts w:hint="cs"/>
          <w:sz w:val="24"/>
          <w:szCs w:val="24"/>
          <w:rtl/>
          <w:lang w:bidi="fa-IR"/>
        </w:rPr>
        <w:t xml:space="preserve"> </w:t>
      </w:r>
      <w:r w:rsidRPr="00B675A8">
        <w:rPr>
          <w:sz w:val="24"/>
          <w:szCs w:val="24"/>
          <w:lang w:bidi="fa-IR"/>
        </w:rPr>
        <w:t>not directly related to whether or not these models influence ISDS practice,</w:t>
      </w:r>
      <w:r w:rsidRPr="00B675A8">
        <w:rPr>
          <w:sz w:val="24"/>
          <w:szCs w:val="24"/>
          <w:lang w:bidi="fa-IR"/>
        </w:rPr>
        <w:br/>
        <w:t>however. Images and imaginaries can be influential irrespective of their empirical accuracy.</w:t>
      </w:r>
    </w:p>
    <w:p w14:paraId="78EE1DAC" w14:textId="77777777" w:rsidR="00C02FD0" w:rsidRDefault="00C02FD0" w:rsidP="00F363B1">
      <w:pPr>
        <w:bidi/>
        <w:jc w:val="both"/>
        <w:rPr>
          <w:rFonts w:cs="B Mitra"/>
          <w:sz w:val="24"/>
          <w:szCs w:val="24"/>
          <w:rtl/>
          <w:lang w:bidi="fa-IR"/>
        </w:rPr>
      </w:pPr>
      <w:r w:rsidRPr="00516454">
        <w:rPr>
          <w:rFonts w:cs="B Mitra"/>
          <w:sz w:val="24"/>
          <w:szCs w:val="24"/>
          <w:rtl/>
          <w:lang w:bidi="fa-IR"/>
        </w:rPr>
        <w:t>در عمل اکثر پروژه‌ها</w:t>
      </w:r>
      <w:r w:rsidRPr="00516454">
        <w:rPr>
          <w:rFonts w:cs="B Mitra" w:hint="cs"/>
          <w:sz w:val="24"/>
          <w:szCs w:val="24"/>
          <w:rtl/>
          <w:lang w:bidi="fa-IR"/>
        </w:rPr>
        <w:t>ی</w:t>
      </w:r>
      <w:r w:rsidRPr="00516454">
        <w:rPr>
          <w:rFonts w:cs="B Mitra"/>
          <w:sz w:val="24"/>
          <w:szCs w:val="24"/>
          <w:rtl/>
          <w:lang w:bidi="fa-IR"/>
        </w:rPr>
        <w:t xml:space="preserve"> سرما</w:t>
      </w:r>
      <w:r w:rsidRPr="00516454">
        <w:rPr>
          <w:rFonts w:cs="B Mitra" w:hint="cs"/>
          <w:sz w:val="24"/>
          <w:szCs w:val="24"/>
          <w:rtl/>
          <w:lang w:bidi="fa-IR"/>
        </w:rPr>
        <w:t>ی</w:t>
      </w:r>
      <w:r w:rsidRPr="00516454">
        <w:rPr>
          <w:rFonts w:cs="B Mitra" w:hint="eastAsia"/>
          <w:sz w:val="24"/>
          <w:szCs w:val="24"/>
          <w:rtl/>
          <w:lang w:bidi="fa-IR"/>
        </w:rPr>
        <w:t>ه‌گذار</w:t>
      </w:r>
      <w:r w:rsidRPr="00516454">
        <w:rPr>
          <w:rFonts w:cs="B Mitra" w:hint="cs"/>
          <w:sz w:val="24"/>
          <w:szCs w:val="24"/>
          <w:rtl/>
          <w:lang w:bidi="fa-IR"/>
        </w:rPr>
        <w:t>ی</w:t>
      </w:r>
      <w:r w:rsidRPr="00516454">
        <w:rPr>
          <w:rFonts w:cs="B Mitra"/>
          <w:sz w:val="24"/>
          <w:szCs w:val="24"/>
          <w:rtl/>
          <w:lang w:bidi="fa-IR"/>
        </w:rPr>
        <w:t xml:space="preserve"> خارج</w:t>
      </w:r>
      <w:r w:rsidRPr="00516454">
        <w:rPr>
          <w:rFonts w:cs="B Mitra" w:hint="cs"/>
          <w:sz w:val="24"/>
          <w:szCs w:val="24"/>
          <w:rtl/>
          <w:lang w:bidi="fa-IR"/>
        </w:rPr>
        <w:t>ی</w:t>
      </w:r>
      <w:r w:rsidRPr="00516454">
        <w:rPr>
          <w:rFonts w:cs="B Mitra"/>
          <w:sz w:val="24"/>
          <w:szCs w:val="24"/>
          <w:rtl/>
          <w:lang w:bidi="fa-IR"/>
        </w:rPr>
        <w:t xml:space="preserve"> تحت </w:t>
      </w:r>
      <w:r w:rsidRPr="00516454">
        <w:rPr>
          <w:rFonts w:cs="B Mitra" w:hint="cs"/>
          <w:sz w:val="24"/>
          <w:szCs w:val="24"/>
          <w:rtl/>
          <w:lang w:bidi="fa-IR"/>
        </w:rPr>
        <w:t>ی</w:t>
      </w:r>
      <w:r w:rsidRPr="00516454">
        <w:rPr>
          <w:rFonts w:cs="B Mitra" w:hint="eastAsia"/>
          <w:sz w:val="24"/>
          <w:szCs w:val="24"/>
          <w:rtl/>
          <w:lang w:bidi="fa-IR"/>
        </w:rPr>
        <w:t>ک</w:t>
      </w:r>
      <w:r w:rsidRPr="00516454">
        <w:rPr>
          <w:rFonts w:cs="B Mitra"/>
          <w:sz w:val="24"/>
          <w:szCs w:val="24"/>
          <w:rtl/>
          <w:lang w:bidi="fa-IR"/>
        </w:rPr>
        <w:t xml:space="preserve"> مدل صرفاً نظارت</w:t>
      </w:r>
      <w:r w:rsidRPr="00516454">
        <w:rPr>
          <w:rFonts w:cs="B Mitra" w:hint="cs"/>
          <w:sz w:val="24"/>
          <w:szCs w:val="24"/>
          <w:rtl/>
          <w:lang w:bidi="fa-IR"/>
        </w:rPr>
        <w:t>ی</w:t>
      </w:r>
      <w:r w:rsidRPr="00516454">
        <w:rPr>
          <w:rFonts w:cs="B Mitra"/>
          <w:sz w:val="24"/>
          <w:szCs w:val="24"/>
          <w:rtl/>
          <w:lang w:bidi="fa-IR"/>
        </w:rPr>
        <w:t xml:space="preserve"> </w:t>
      </w:r>
      <w:r w:rsidRPr="00516454">
        <w:rPr>
          <w:rFonts w:cs="B Mitra" w:hint="cs"/>
          <w:sz w:val="24"/>
          <w:szCs w:val="24"/>
          <w:rtl/>
          <w:lang w:bidi="fa-IR"/>
        </w:rPr>
        <w:t>ی</w:t>
      </w:r>
      <w:r w:rsidRPr="00516454">
        <w:rPr>
          <w:rFonts w:cs="B Mitra" w:hint="eastAsia"/>
          <w:sz w:val="24"/>
          <w:szCs w:val="24"/>
          <w:rtl/>
          <w:lang w:bidi="fa-IR"/>
        </w:rPr>
        <w:t>ا</w:t>
      </w:r>
      <w:r w:rsidRPr="00516454">
        <w:rPr>
          <w:rFonts w:cs="B Mitra"/>
          <w:sz w:val="24"/>
          <w:szCs w:val="24"/>
          <w:rtl/>
          <w:lang w:bidi="fa-IR"/>
        </w:rPr>
        <w:t xml:space="preserve"> صرفاً معاملات</w:t>
      </w:r>
      <w:r w:rsidRPr="00516454">
        <w:rPr>
          <w:rFonts w:cs="B Mitra" w:hint="cs"/>
          <w:sz w:val="24"/>
          <w:szCs w:val="24"/>
          <w:rtl/>
          <w:lang w:bidi="fa-IR"/>
        </w:rPr>
        <w:t>ی</w:t>
      </w:r>
      <w:r w:rsidRPr="00516454">
        <w:rPr>
          <w:rFonts w:cs="B Mitra"/>
          <w:sz w:val="24"/>
          <w:szCs w:val="24"/>
          <w:rtl/>
          <w:lang w:bidi="fa-IR"/>
        </w:rPr>
        <w:t xml:space="preserve"> انجام نم</w:t>
      </w:r>
      <w:r w:rsidRPr="00516454">
        <w:rPr>
          <w:rFonts w:cs="B Mitra" w:hint="cs"/>
          <w:sz w:val="24"/>
          <w:szCs w:val="24"/>
          <w:rtl/>
          <w:lang w:bidi="fa-IR"/>
        </w:rPr>
        <w:t>ی‌</w:t>
      </w:r>
      <w:r w:rsidRPr="00516454">
        <w:rPr>
          <w:rFonts w:cs="B Mitra" w:hint="eastAsia"/>
          <w:sz w:val="24"/>
          <w:szCs w:val="24"/>
          <w:rtl/>
          <w:lang w:bidi="fa-IR"/>
        </w:rPr>
        <w:t>شوند</w:t>
      </w:r>
      <w:r w:rsidRPr="00516454">
        <w:rPr>
          <w:rFonts w:cs="B Mitra"/>
          <w:sz w:val="24"/>
          <w:szCs w:val="24"/>
          <w:rtl/>
          <w:lang w:bidi="fa-IR"/>
        </w:rPr>
        <w:t>. منسوخ شدن مدل‌ها</w:t>
      </w:r>
      <w:r w:rsidRPr="00516454">
        <w:rPr>
          <w:rFonts w:cs="B Mitra" w:hint="cs"/>
          <w:sz w:val="24"/>
          <w:szCs w:val="24"/>
          <w:rtl/>
          <w:lang w:bidi="fa-IR"/>
        </w:rPr>
        <w:t>ی</w:t>
      </w:r>
      <w:r w:rsidRPr="00516454">
        <w:rPr>
          <w:rFonts w:cs="B Mitra"/>
          <w:sz w:val="24"/>
          <w:szCs w:val="24"/>
          <w:rtl/>
          <w:lang w:bidi="fa-IR"/>
        </w:rPr>
        <w:t xml:space="preserve"> مشکل معامله و توقف دق</w:t>
      </w:r>
      <w:r w:rsidRPr="00516454">
        <w:rPr>
          <w:rFonts w:cs="B Mitra" w:hint="cs"/>
          <w:sz w:val="24"/>
          <w:szCs w:val="24"/>
          <w:rtl/>
          <w:lang w:bidi="fa-IR"/>
        </w:rPr>
        <w:t>ی</w:t>
      </w:r>
      <w:r w:rsidRPr="00516454">
        <w:rPr>
          <w:rFonts w:cs="B Mitra" w:hint="eastAsia"/>
          <w:sz w:val="24"/>
          <w:szCs w:val="24"/>
          <w:rtl/>
          <w:lang w:bidi="fa-IR"/>
        </w:rPr>
        <w:t>قاً</w:t>
      </w:r>
      <w:r w:rsidRPr="00516454">
        <w:rPr>
          <w:rFonts w:cs="B Mitra"/>
          <w:sz w:val="24"/>
          <w:szCs w:val="24"/>
          <w:rtl/>
          <w:lang w:bidi="fa-IR"/>
        </w:rPr>
        <w:t xml:space="preserve"> به ا</w:t>
      </w:r>
      <w:r w:rsidRPr="00516454">
        <w:rPr>
          <w:rFonts w:cs="B Mitra" w:hint="cs"/>
          <w:sz w:val="24"/>
          <w:szCs w:val="24"/>
          <w:rtl/>
          <w:lang w:bidi="fa-IR"/>
        </w:rPr>
        <w:t>ی</w:t>
      </w:r>
      <w:r w:rsidRPr="00516454">
        <w:rPr>
          <w:rFonts w:cs="B Mitra" w:hint="eastAsia"/>
          <w:sz w:val="24"/>
          <w:szCs w:val="24"/>
          <w:rtl/>
          <w:lang w:bidi="fa-IR"/>
        </w:rPr>
        <w:t>ن</w:t>
      </w:r>
      <w:r w:rsidRPr="00516454">
        <w:rPr>
          <w:rFonts w:cs="B Mitra"/>
          <w:sz w:val="24"/>
          <w:szCs w:val="24"/>
          <w:rtl/>
          <w:lang w:bidi="fa-IR"/>
        </w:rPr>
        <w:t xml:space="preserve"> دل</w:t>
      </w:r>
      <w:r w:rsidRPr="00516454">
        <w:rPr>
          <w:rFonts w:cs="B Mitra" w:hint="cs"/>
          <w:sz w:val="24"/>
          <w:szCs w:val="24"/>
          <w:rtl/>
          <w:lang w:bidi="fa-IR"/>
        </w:rPr>
        <w:t>ی</w:t>
      </w:r>
      <w:r w:rsidRPr="00516454">
        <w:rPr>
          <w:rFonts w:cs="B Mitra" w:hint="eastAsia"/>
          <w:sz w:val="24"/>
          <w:szCs w:val="24"/>
          <w:rtl/>
          <w:lang w:bidi="fa-IR"/>
        </w:rPr>
        <w:t>ل</w:t>
      </w:r>
      <w:r w:rsidRPr="00516454">
        <w:rPr>
          <w:rFonts w:cs="B Mitra"/>
          <w:sz w:val="24"/>
          <w:szCs w:val="24"/>
          <w:rtl/>
          <w:lang w:bidi="fa-IR"/>
        </w:rPr>
        <w:t xml:space="preserve"> مورد انتقاد قرار گرفته است که سرما</w:t>
      </w:r>
      <w:r w:rsidRPr="00516454">
        <w:rPr>
          <w:rFonts w:cs="B Mitra" w:hint="cs"/>
          <w:sz w:val="24"/>
          <w:szCs w:val="24"/>
          <w:rtl/>
          <w:lang w:bidi="fa-IR"/>
        </w:rPr>
        <w:t>ی</w:t>
      </w:r>
      <w:r w:rsidRPr="00516454">
        <w:rPr>
          <w:rFonts w:cs="B Mitra" w:hint="eastAsia"/>
          <w:sz w:val="24"/>
          <w:szCs w:val="24"/>
          <w:rtl/>
          <w:lang w:bidi="fa-IR"/>
        </w:rPr>
        <w:t>ه‌گذاران</w:t>
      </w:r>
      <w:r w:rsidRPr="00516454">
        <w:rPr>
          <w:rFonts w:cs="B Mitra"/>
          <w:sz w:val="24"/>
          <w:szCs w:val="24"/>
          <w:rtl/>
          <w:lang w:bidi="fa-IR"/>
        </w:rPr>
        <w:t xml:space="preserve"> خارج</w:t>
      </w:r>
      <w:r w:rsidRPr="00516454">
        <w:rPr>
          <w:rFonts w:cs="B Mitra" w:hint="cs"/>
          <w:sz w:val="24"/>
          <w:szCs w:val="24"/>
          <w:rtl/>
          <w:lang w:bidi="fa-IR"/>
        </w:rPr>
        <w:t>ی</w:t>
      </w:r>
      <w:r w:rsidRPr="00516454">
        <w:rPr>
          <w:rFonts w:cs="B Mitra"/>
          <w:sz w:val="24"/>
          <w:szCs w:val="24"/>
          <w:rtl/>
          <w:lang w:bidi="fa-IR"/>
        </w:rPr>
        <w:t xml:space="preserve"> هم</w:t>
      </w:r>
      <w:r w:rsidRPr="00516454">
        <w:rPr>
          <w:rFonts w:cs="B Mitra" w:hint="cs"/>
          <w:sz w:val="24"/>
          <w:szCs w:val="24"/>
          <w:rtl/>
          <w:lang w:bidi="fa-IR"/>
        </w:rPr>
        <w:t>ی</w:t>
      </w:r>
      <w:r w:rsidRPr="00516454">
        <w:rPr>
          <w:rFonts w:cs="B Mitra" w:hint="eastAsia"/>
          <w:sz w:val="24"/>
          <w:szCs w:val="24"/>
          <w:rtl/>
          <w:lang w:bidi="fa-IR"/>
        </w:rPr>
        <w:t>شه</w:t>
      </w:r>
      <w:r w:rsidRPr="00516454">
        <w:rPr>
          <w:rFonts w:cs="B Mitra"/>
          <w:sz w:val="24"/>
          <w:szCs w:val="24"/>
          <w:rtl/>
          <w:lang w:bidi="fa-IR"/>
        </w:rPr>
        <w:t xml:space="preserve"> با دولت‌ها وارد معامله نم</w:t>
      </w:r>
      <w:r w:rsidRPr="00516454">
        <w:rPr>
          <w:rFonts w:cs="B Mitra" w:hint="cs"/>
          <w:sz w:val="24"/>
          <w:szCs w:val="24"/>
          <w:rtl/>
          <w:lang w:bidi="fa-IR"/>
        </w:rPr>
        <w:t>ی‌</w:t>
      </w:r>
      <w:r w:rsidRPr="00516454">
        <w:rPr>
          <w:rFonts w:cs="B Mitra" w:hint="eastAsia"/>
          <w:sz w:val="24"/>
          <w:szCs w:val="24"/>
          <w:rtl/>
          <w:lang w:bidi="fa-IR"/>
        </w:rPr>
        <w:t>شوند</w:t>
      </w:r>
      <w:r w:rsidRPr="00516454">
        <w:rPr>
          <w:rFonts w:cs="B Mitra"/>
          <w:sz w:val="24"/>
          <w:szCs w:val="24"/>
          <w:rtl/>
          <w:lang w:bidi="fa-IR"/>
        </w:rPr>
        <w:t xml:space="preserve"> و در هر صورت معامله ناقص خواهد بود: برخ</w:t>
      </w:r>
      <w:r w:rsidRPr="00516454">
        <w:rPr>
          <w:rFonts w:cs="B Mitra" w:hint="cs"/>
          <w:sz w:val="24"/>
          <w:szCs w:val="24"/>
          <w:rtl/>
          <w:lang w:bidi="fa-IR"/>
        </w:rPr>
        <w:t>ی</w:t>
      </w:r>
      <w:r w:rsidRPr="00516454">
        <w:rPr>
          <w:rFonts w:cs="B Mitra"/>
          <w:sz w:val="24"/>
          <w:szCs w:val="24"/>
          <w:rtl/>
          <w:lang w:bidi="fa-IR"/>
        </w:rPr>
        <w:t xml:space="preserve"> از سرما</w:t>
      </w:r>
      <w:r w:rsidRPr="00516454">
        <w:rPr>
          <w:rFonts w:cs="B Mitra" w:hint="cs"/>
          <w:sz w:val="24"/>
          <w:szCs w:val="24"/>
          <w:rtl/>
          <w:lang w:bidi="fa-IR"/>
        </w:rPr>
        <w:t>ی</w:t>
      </w:r>
      <w:r w:rsidRPr="00516454">
        <w:rPr>
          <w:rFonts w:cs="B Mitra" w:hint="eastAsia"/>
          <w:sz w:val="24"/>
          <w:szCs w:val="24"/>
          <w:rtl/>
          <w:lang w:bidi="fa-IR"/>
        </w:rPr>
        <w:t>ه‌گذاران</w:t>
      </w:r>
      <w:r w:rsidRPr="00516454">
        <w:rPr>
          <w:rFonts w:cs="B Mitra"/>
          <w:sz w:val="24"/>
          <w:szCs w:val="24"/>
          <w:rtl/>
          <w:lang w:bidi="fa-IR"/>
        </w:rPr>
        <w:t xml:space="preserve"> خارج</w:t>
      </w:r>
      <w:r w:rsidRPr="00516454">
        <w:rPr>
          <w:rFonts w:cs="B Mitra" w:hint="cs"/>
          <w:sz w:val="24"/>
          <w:szCs w:val="24"/>
          <w:rtl/>
          <w:lang w:bidi="fa-IR"/>
        </w:rPr>
        <w:t>ی</w:t>
      </w:r>
      <w:r w:rsidRPr="00516454">
        <w:rPr>
          <w:rFonts w:cs="B Mitra"/>
          <w:sz w:val="24"/>
          <w:szCs w:val="24"/>
          <w:rtl/>
          <w:lang w:bidi="fa-IR"/>
        </w:rPr>
        <w:t xml:space="preserve"> تعهدات قرارداد</w:t>
      </w:r>
      <w:r w:rsidRPr="00516454">
        <w:rPr>
          <w:rFonts w:cs="B Mitra" w:hint="cs"/>
          <w:sz w:val="24"/>
          <w:szCs w:val="24"/>
          <w:rtl/>
          <w:lang w:bidi="fa-IR"/>
        </w:rPr>
        <w:t>ی</w:t>
      </w:r>
      <w:r w:rsidRPr="00516454">
        <w:rPr>
          <w:rFonts w:cs="B Mitra"/>
          <w:sz w:val="24"/>
          <w:szCs w:val="24"/>
          <w:rtl/>
          <w:lang w:bidi="fa-IR"/>
        </w:rPr>
        <w:t xml:space="preserve"> را مطالبه کرده و در</w:t>
      </w:r>
      <w:r w:rsidRPr="00516454">
        <w:rPr>
          <w:rFonts w:cs="B Mitra" w:hint="cs"/>
          <w:sz w:val="24"/>
          <w:szCs w:val="24"/>
          <w:rtl/>
          <w:lang w:bidi="fa-IR"/>
        </w:rPr>
        <w:t>ی</w:t>
      </w:r>
      <w:r w:rsidRPr="00516454">
        <w:rPr>
          <w:rFonts w:cs="B Mitra" w:hint="eastAsia"/>
          <w:sz w:val="24"/>
          <w:szCs w:val="24"/>
          <w:rtl/>
          <w:lang w:bidi="fa-IR"/>
        </w:rPr>
        <w:t>افت</w:t>
      </w:r>
      <w:r w:rsidRPr="00516454">
        <w:rPr>
          <w:rFonts w:cs="B Mitra"/>
          <w:sz w:val="24"/>
          <w:szCs w:val="24"/>
          <w:rtl/>
          <w:lang w:bidi="fa-IR"/>
        </w:rPr>
        <w:t xml:space="preserve"> م</w:t>
      </w:r>
      <w:r w:rsidRPr="00516454">
        <w:rPr>
          <w:rFonts w:cs="B Mitra" w:hint="cs"/>
          <w:sz w:val="24"/>
          <w:szCs w:val="24"/>
          <w:rtl/>
          <w:lang w:bidi="fa-IR"/>
        </w:rPr>
        <w:t>ی‌</w:t>
      </w:r>
      <w:r w:rsidRPr="00516454">
        <w:rPr>
          <w:rFonts w:cs="B Mitra" w:hint="eastAsia"/>
          <w:sz w:val="24"/>
          <w:szCs w:val="24"/>
          <w:rtl/>
          <w:lang w:bidi="fa-IR"/>
        </w:rPr>
        <w:t>کنند،</w:t>
      </w:r>
      <w:r w:rsidRPr="00516454">
        <w:rPr>
          <w:rFonts w:cs="B Mitra"/>
          <w:sz w:val="24"/>
          <w:szCs w:val="24"/>
          <w:rtl/>
          <w:lang w:bidi="fa-IR"/>
        </w:rPr>
        <w:t xml:space="preserve"> در حال</w:t>
      </w:r>
      <w:r w:rsidRPr="00516454">
        <w:rPr>
          <w:rFonts w:cs="B Mitra" w:hint="cs"/>
          <w:sz w:val="24"/>
          <w:szCs w:val="24"/>
          <w:rtl/>
          <w:lang w:bidi="fa-IR"/>
        </w:rPr>
        <w:t>ی</w:t>
      </w:r>
      <w:r w:rsidRPr="00516454">
        <w:rPr>
          <w:rFonts w:cs="B Mitra"/>
          <w:sz w:val="24"/>
          <w:szCs w:val="24"/>
          <w:rtl/>
          <w:lang w:bidi="fa-IR"/>
        </w:rPr>
        <w:t xml:space="preserve"> که برخ</w:t>
      </w:r>
      <w:r w:rsidRPr="00516454">
        <w:rPr>
          <w:rFonts w:cs="B Mitra" w:hint="cs"/>
          <w:sz w:val="24"/>
          <w:szCs w:val="24"/>
          <w:rtl/>
          <w:lang w:bidi="fa-IR"/>
        </w:rPr>
        <w:t>ی</w:t>
      </w:r>
      <w:r w:rsidRPr="00516454">
        <w:rPr>
          <w:rFonts w:cs="B Mitra"/>
          <w:sz w:val="24"/>
          <w:szCs w:val="24"/>
          <w:rtl/>
          <w:lang w:bidi="fa-IR"/>
        </w:rPr>
        <w:t xml:space="preserve"> د</w:t>
      </w:r>
      <w:r w:rsidRPr="00516454">
        <w:rPr>
          <w:rFonts w:cs="B Mitra" w:hint="cs"/>
          <w:sz w:val="24"/>
          <w:szCs w:val="24"/>
          <w:rtl/>
          <w:lang w:bidi="fa-IR"/>
        </w:rPr>
        <w:t>ی</w:t>
      </w:r>
      <w:r w:rsidRPr="00516454">
        <w:rPr>
          <w:rFonts w:cs="B Mitra" w:hint="eastAsia"/>
          <w:sz w:val="24"/>
          <w:szCs w:val="24"/>
          <w:rtl/>
          <w:lang w:bidi="fa-IR"/>
        </w:rPr>
        <w:t>گر</w:t>
      </w:r>
      <w:r w:rsidRPr="00516454">
        <w:rPr>
          <w:rFonts w:cs="B Mitra"/>
          <w:sz w:val="24"/>
          <w:szCs w:val="24"/>
          <w:rtl/>
          <w:lang w:bidi="fa-IR"/>
        </w:rPr>
        <w:t xml:space="preserve"> تحت شرا</w:t>
      </w:r>
      <w:r w:rsidRPr="00516454">
        <w:rPr>
          <w:rFonts w:cs="B Mitra" w:hint="cs"/>
          <w:sz w:val="24"/>
          <w:szCs w:val="24"/>
          <w:rtl/>
          <w:lang w:bidi="fa-IR"/>
        </w:rPr>
        <w:t>ی</w:t>
      </w:r>
      <w:r w:rsidRPr="00516454">
        <w:rPr>
          <w:rFonts w:cs="B Mitra" w:hint="eastAsia"/>
          <w:sz w:val="24"/>
          <w:szCs w:val="24"/>
          <w:rtl/>
          <w:lang w:bidi="fa-IR"/>
        </w:rPr>
        <w:t>ط</w:t>
      </w:r>
      <w:r w:rsidRPr="00516454">
        <w:rPr>
          <w:rFonts w:cs="B Mitra"/>
          <w:sz w:val="24"/>
          <w:szCs w:val="24"/>
          <w:rtl/>
          <w:lang w:bidi="fa-IR"/>
        </w:rPr>
        <w:t xml:space="preserve"> خاص سرما</w:t>
      </w:r>
      <w:r w:rsidRPr="00516454">
        <w:rPr>
          <w:rFonts w:cs="B Mitra" w:hint="cs"/>
          <w:sz w:val="24"/>
          <w:szCs w:val="24"/>
          <w:rtl/>
          <w:lang w:bidi="fa-IR"/>
        </w:rPr>
        <w:t>ی</w:t>
      </w:r>
      <w:r w:rsidRPr="00516454">
        <w:rPr>
          <w:rFonts w:cs="B Mitra" w:hint="eastAsia"/>
          <w:sz w:val="24"/>
          <w:szCs w:val="24"/>
          <w:rtl/>
          <w:lang w:bidi="fa-IR"/>
        </w:rPr>
        <w:t>ه‌گذار</w:t>
      </w:r>
      <w:r w:rsidRPr="00516454">
        <w:rPr>
          <w:rFonts w:cs="B Mitra" w:hint="cs"/>
          <w:sz w:val="24"/>
          <w:szCs w:val="24"/>
          <w:rtl/>
          <w:lang w:bidi="fa-IR"/>
        </w:rPr>
        <w:t>ی</w:t>
      </w:r>
      <w:r w:rsidRPr="00516454">
        <w:rPr>
          <w:rFonts w:cs="B Mitra"/>
          <w:sz w:val="24"/>
          <w:szCs w:val="24"/>
          <w:rtl/>
          <w:lang w:bidi="fa-IR"/>
        </w:rPr>
        <w:t xml:space="preserve"> م</w:t>
      </w:r>
      <w:r w:rsidRPr="00516454">
        <w:rPr>
          <w:rFonts w:cs="B Mitra" w:hint="cs"/>
          <w:sz w:val="24"/>
          <w:szCs w:val="24"/>
          <w:rtl/>
          <w:lang w:bidi="fa-IR"/>
        </w:rPr>
        <w:t>ی‌</w:t>
      </w:r>
      <w:r w:rsidRPr="00516454">
        <w:rPr>
          <w:rFonts w:cs="B Mitra" w:hint="eastAsia"/>
          <w:sz w:val="24"/>
          <w:szCs w:val="24"/>
          <w:rtl/>
          <w:lang w:bidi="fa-IR"/>
        </w:rPr>
        <w:t>کنند</w:t>
      </w:r>
      <w:r w:rsidRPr="00516454">
        <w:rPr>
          <w:rFonts w:cs="B Mitra"/>
          <w:sz w:val="24"/>
          <w:szCs w:val="24"/>
          <w:rtl/>
          <w:lang w:bidi="fa-IR"/>
        </w:rPr>
        <w:t xml:space="preserve">. مقررات </w:t>
      </w:r>
      <w:r w:rsidRPr="00516454">
        <w:rPr>
          <w:rFonts w:cs="B Mitra" w:hint="cs"/>
          <w:sz w:val="24"/>
          <w:szCs w:val="24"/>
          <w:rtl/>
          <w:lang w:bidi="fa-IR"/>
        </w:rPr>
        <w:t>ی</w:t>
      </w:r>
      <w:r w:rsidRPr="00516454">
        <w:rPr>
          <w:rFonts w:cs="B Mitra" w:hint="eastAsia"/>
          <w:sz w:val="24"/>
          <w:szCs w:val="24"/>
          <w:rtl/>
          <w:lang w:bidi="fa-IR"/>
        </w:rPr>
        <w:t>ا</w:t>
      </w:r>
      <w:r w:rsidRPr="00516454">
        <w:rPr>
          <w:rFonts w:cs="B Mitra"/>
          <w:sz w:val="24"/>
          <w:szCs w:val="24"/>
          <w:rtl/>
          <w:lang w:bidi="fa-IR"/>
        </w:rPr>
        <w:t xml:space="preserve"> قوان</w:t>
      </w:r>
      <w:r w:rsidRPr="00516454">
        <w:rPr>
          <w:rFonts w:cs="B Mitra" w:hint="cs"/>
          <w:sz w:val="24"/>
          <w:szCs w:val="24"/>
          <w:rtl/>
          <w:lang w:bidi="fa-IR"/>
        </w:rPr>
        <w:t>ی</w:t>
      </w:r>
      <w:r w:rsidRPr="00516454">
        <w:rPr>
          <w:rFonts w:cs="B Mitra" w:hint="eastAsia"/>
          <w:sz w:val="24"/>
          <w:szCs w:val="24"/>
          <w:rtl/>
          <w:lang w:bidi="fa-IR"/>
        </w:rPr>
        <w:t>ن</w:t>
      </w:r>
      <w:r w:rsidRPr="00516454">
        <w:rPr>
          <w:rFonts w:cs="B Mitra"/>
          <w:sz w:val="24"/>
          <w:szCs w:val="24"/>
          <w:rtl/>
          <w:lang w:bidi="fa-IR"/>
        </w:rPr>
        <w:t xml:space="preserve"> عموم</w:t>
      </w:r>
      <w:r w:rsidRPr="00516454">
        <w:rPr>
          <w:rFonts w:cs="B Mitra" w:hint="cs"/>
          <w:sz w:val="24"/>
          <w:szCs w:val="24"/>
          <w:rtl/>
          <w:lang w:bidi="fa-IR"/>
        </w:rPr>
        <w:t>ی</w:t>
      </w:r>
      <w:r w:rsidRPr="00516454">
        <w:rPr>
          <w:rFonts w:cs="B Mitra"/>
          <w:sz w:val="24"/>
          <w:szCs w:val="24"/>
          <w:rtl/>
          <w:lang w:bidi="fa-IR"/>
        </w:rPr>
        <w:t xml:space="preserve"> علاوه بر ا</w:t>
      </w:r>
      <w:r w:rsidRPr="00516454">
        <w:rPr>
          <w:rFonts w:cs="B Mitra" w:hint="cs"/>
          <w:sz w:val="24"/>
          <w:szCs w:val="24"/>
          <w:rtl/>
          <w:lang w:bidi="fa-IR"/>
        </w:rPr>
        <w:t>ی</w:t>
      </w:r>
      <w:r w:rsidRPr="00516454">
        <w:rPr>
          <w:rFonts w:cs="B Mitra" w:hint="eastAsia"/>
          <w:sz w:val="24"/>
          <w:szCs w:val="24"/>
          <w:rtl/>
          <w:lang w:bidi="fa-IR"/>
        </w:rPr>
        <w:t>ن</w:t>
      </w:r>
      <w:r w:rsidRPr="00516454">
        <w:rPr>
          <w:rFonts w:cs="B Mitra"/>
          <w:sz w:val="24"/>
          <w:szCs w:val="24"/>
          <w:rtl/>
          <w:lang w:bidi="fa-IR"/>
        </w:rPr>
        <w:t xml:space="preserve"> روابط ب</w:t>
      </w:r>
      <w:r w:rsidRPr="00516454">
        <w:rPr>
          <w:rFonts w:cs="B Mitra" w:hint="cs"/>
          <w:sz w:val="24"/>
          <w:szCs w:val="24"/>
          <w:rtl/>
          <w:lang w:bidi="fa-IR"/>
        </w:rPr>
        <w:t>ی</w:t>
      </w:r>
      <w:r w:rsidRPr="00516454">
        <w:rPr>
          <w:rFonts w:cs="B Mitra" w:hint="eastAsia"/>
          <w:sz w:val="24"/>
          <w:szCs w:val="24"/>
          <w:rtl/>
          <w:lang w:bidi="fa-IR"/>
        </w:rPr>
        <w:t>ن</w:t>
      </w:r>
      <w:r w:rsidRPr="00516454">
        <w:rPr>
          <w:rFonts w:cs="B Mitra"/>
          <w:sz w:val="24"/>
          <w:szCs w:val="24"/>
          <w:rtl/>
          <w:lang w:bidi="fa-IR"/>
        </w:rPr>
        <w:t xml:space="preserve"> سرما</w:t>
      </w:r>
      <w:r w:rsidRPr="00516454">
        <w:rPr>
          <w:rFonts w:cs="B Mitra" w:hint="cs"/>
          <w:sz w:val="24"/>
          <w:szCs w:val="24"/>
          <w:rtl/>
          <w:lang w:bidi="fa-IR"/>
        </w:rPr>
        <w:t>ی</w:t>
      </w:r>
      <w:r w:rsidRPr="00516454">
        <w:rPr>
          <w:rFonts w:cs="B Mitra" w:hint="eastAsia"/>
          <w:sz w:val="24"/>
          <w:szCs w:val="24"/>
          <w:rtl/>
          <w:lang w:bidi="fa-IR"/>
        </w:rPr>
        <w:t>ه</w:t>
      </w:r>
      <w:r w:rsidRPr="00516454">
        <w:rPr>
          <w:rFonts w:cs="B Mitra"/>
          <w:sz w:val="24"/>
          <w:szCs w:val="24"/>
          <w:rtl/>
          <w:lang w:bidi="fa-IR"/>
        </w:rPr>
        <w:t xml:space="preserve"> گذاران خارج</w:t>
      </w:r>
      <w:r w:rsidRPr="00516454">
        <w:rPr>
          <w:rFonts w:cs="B Mitra" w:hint="cs"/>
          <w:sz w:val="24"/>
          <w:szCs w:val="24"/>
          <w:rtl/>
          <w:lang w:bidi="fa-IR"/>
        </w:rPr>
        <w:t>ی</w:t>
      </w:r>
      <w:r w:rsidRPr="00516454">
        <w:rPr>
          <w:rFonts w:cs="B Mitra"/>
          <w:sz w:val="24"/>
          <w:szCs w:val="24"/>
          <w:rtl/>
          <w:lang w:bidi="fa-IR"/>
        </w:rPr>
        <w:t xml:space="preserve"> پ</w:t>
      </w:r>
      <w:r w:rsidRPr="00516454">
        <w:rPr>
          <w:rFonts w:cs="B Mitra" w:hint="cs"/>
          <w:sz w:val="24"/>
          <w:szCs w:val="24"/>
          <w:rtl/>
          <w:lang w:bidi="fa-IR"/>
        </w:rPr>
        <w:t>ی</w:t>
      </w:r>
      <w:r w:rsidRPr="00516454">
        <w:rPr>
          <w:rFonts w:cs="B Mitra" w:hint="eastAsia"/>
          <w:sz w:val="24"/>
          <w:szCs w:val="24"/>
          <w:rtl/>
          <w:lang w:bidi="fa-IR"/>
        </w:rPr>
        <w:t>چ</w:t>
      </w:r>
      <w:r w:rsidRPr="00516454">
        <w:rPr>
          <w:rFonts w:cs="B Mitra" w:hint="cs"/>
          <w:sz w:val="24"/>
          <w:szCs w:val="24"/>
          <w:rtl/>
          <w:lang w:bidi="fa-IR"/>
        </w:rPr>
        <w:t>ی</w:t>
      </w:r>
      <w:r w:rsidRPr="00516454">
        <w:rPr>
          <w:rFonts w:cs="B Mitra" w:hint="eastAsia"/>
          <w:sz w:val="24"/>
          <w:szCs w:val="24"/>
          <w:rtl/>
          <w:lang w:bidi="fa-IR"/>
        </w:rPr>
        <w:t>ده</w:t>
      </w:r>
      <w:r w:rsidRPr="00516454">
        <w:rPr>
          <w:rFonts w:cs="B Mitra"/>
          <w:sz w:val="24"/>
          <w:szCs w:val="24"/>
          <w:rtl/>
          <w:lang w:bidi="fa-IR"/>
        </w:rPr>
        <w:t xml:space="preserve"> تر و پو</w:t>
      </w:r>
      <w:r w:rsidRPr="00516454">
        <w:rPr>
          <w:rFonts w:cs="B Mitra" w:hint="cs"/>
          <w:sz w:val="24"/>
          <w:szCs w:val="24"/>
          <w:rtl/>
          <w:lang w:bidi="fa-IR"/>
        </w:rPr>
        <w:t>ی</w:t>
      </w:r>
      <w:r w:rsidRPr="00516454">
        <w:rPr>
          <w:rFonts w:cs="B Mitra" w:hint="eastAsia"/>
          <w:sz w:val="24"/>
          <w:szCs w:val="24"/>
          <w:rtl/>
          <w:lang w:bidi="fa-IR"/>
        </w:rPr>
        <w:t>اتر</w:t>
      </w:r>
      <w:r w:rsidRPr="00516454">
        <w:rPr>
          <w:rFonts w:cs="B Mitra"/>
          <w:sz w:val="24"/>
          <w:szCs w:val="24"/>
          <w:rtl/>
          <w:lang w:bidi="fa-IR"/>
        </w:rPr>
        <w:t xml:space="preserve"> از آنچه </w:t>
      </w:r>
      <w:r w:rsidRPr="00516454">
        <w:rPr>
          <w:rFonts w:cs="B Mitra" w:hint="eastAsia"/>
          <w:sz w:val="24"/>
          <w:szCs w:val="24"/>
          <w:rtl/>
          <w:lang w:bidi="fa-IR"/>
        </w:rPr>
        <w:t>ا</w:t>
      </w:r>
      <w:r w:rsidRPr="00516454">
        <w:rPr>
          <w:rFonts w:cs="B Mitra" w:hint="cs"/>
          <w:sz w:val="24"/>
          <w:szCs w:val="24"/>
          <w:rtl/>
          <w:lang w:bidi="fa-IR"/>
        </w:rPr>
        <w:t>ی</w:t>
      </w:r>
      <w:r w:rsidRPr="00516454">
        <w:rPr>
          <w:rFonts w:cs="B Mitra" w:hint="eastAsia"/>
          <w:sz w:val="24"/>
          <w:szCs w:val="24"/>
          <w:rtl/>
          <w:lang w:bidi="fa-IR"/>
        </w:rPr>
        <w:t>ن</w:t>
      </w:r>
      <w:r w:rsidRPr="00516454">
        <w:rPr>
          <w:rFonts w:cs="B Mitra"/>
          <w:sz w:val="24"/>
          <w:szCs w:val="24"/>
          <w:rtl/>
          <w:lang w:bidi="fa-IR"/>
        </w:rPr>
        <w:t xml:space="preserve"> مدل ها نشان م</w:t>
      </w:r>
      <w:r w:rsidRPr="00516454">
        <w:rPr>
          <w:rFonts w:cs="B Mitra" w:hint="cs"/>
          <w:sz w:val="24"/>
          <w:szCs w:val="24"/>
          <w:rtl/>
          <w:lang w:bidi="fa-IR"/>
        </w:rPr>
        <w:t>ی</w:t>
      </w:r>
      <w:r w:rsidRPr="00516454">
        <w:rPr>
          <w:rFonts w:cs="B Mitra"/>
          <w:sz w:val="24"/>
          <w:szCs w:val="24"/>
          <w:rtl/>
          <w:lang w:bidi="fa-IR"/>
        </w:rPr>
        <w:t xml:space="preserve"> دهند است. </w:t>
      </w:r>
      <w:r w:rsidRPr="00C5633A">
        <w:rPr>
          <w:rFonts w:cs="B Mitra"/>
          <w:sz w:val="24"/>
          <w:szCs w:val="24"/>
          <w:rtl/>
          <w:lang w:bidi="fa-IR"/>
        </w:rPr>
        <w:t>با ا</w:t>
      </w:r>
      <w:r w:rsidRPr="00C5633A">
        <w:rPr>
          <w:rFonts w:cs="B Mitra" w:hint="cs"/>
          <w:sz w:val="24"/>
          <w:szCs w:val="24"/>
          <w:rtl/>
          <w:lang w:bidi="fa-IR"/>
        </w:rPr>
        <w:t>ی</w:t>
      </w:r>
      <w:r w:rsidRPr="00C5633A">
        <w:rPr>
          <w:rFonts w:cs="B Mitra" w:hint="eastAsia"/>
          <w:sz w:val="24"/>
          <w:szCs w:val="24"/>
          <w:rtl/>
          <w:lang w:bidi="fa-IR"/>
        </w:rPr>
        <w:t>ن</w:t>
      </w:r>
      <w:r w:rsidRPr="00C5633A">
        <w:rPr>
          <w:rFonts w:cs="B Mitra"/>
          <w:sz w:val="24"/>
          <w:szCs w:val="24"/>
          <w:rtl/>
          <w:lang w:bidi="fa-IR"/>
        </w:rPr>
        <w:t xml:space="preserve"> حال، ا</w:t>
      </w:r>
      <w:r w:rsidRPr="00C5633A">
        <w:rPr>
          <w:rFonts w:cs="B Mitra" w:hint="cs"/>
          <w:sz w:val="24"/>
          <w:szCs w:val="24"/>
          <w:rtl/>
          <w:lang w:bidi="fa-IR"/>
        </w:rPr>
        <w:t>ی</w:t>
      </w:r>
      <w:r w:rsidRPr="00C5633A">
        <w:rPr>
          <w:rFonts w:cs="B Mitra" w:hint="eastAsia"/>
          <w:sz w:val="24"/>
          <w:szCs w:val="24"/>
          <w:rtl/>
          <w:lang w:bidi="fa-IR"/>
        </w:rPr>
        <w:t>ن</w:t>
      </w:r>
      <w:r w:rsidRPr="00C5633A">
        <w:rPr>
          <w:rFonts w:cs="B Mitra"/>
          <w:sz w:val="24"/>
          <w:szCs w:val="24"/>
          <w:rtl/>
          <w:lang w:bidi="fa-IR"/>
        </w:rPr>
        <w:t xml:space="preserve"> شواهد مستق</w:t>
      </w:r>
      <w:r w:rsidRPr="00C5633A">
        <w:rPr>
          <w:rFonts w:cs="B Mitra" w:hint="cs"/>
          <w:sz w:val="24"/>
          <w:szCs w:val="24"/>
          <w:rtl/>
          <w:lang w:bidi="fa-IR"/>
        </w:rPr>
        <w:t>ی</w:t>
      </w:r>
      <w:r w:rsidRPr="00C5633A">
        <w:rPr>
          <w:rFonts w:cs="B Mitra" w:hint="eastAsia"/>
          <w:sz w:val="24"/>
          <w:szCs w:val="24"/>
          <w:rtl/>
          <w:lang w:bidi="fa-IR"/>
        </w:rPr>
        <w:t>ماً</w:t>
      </w:r>
      <w:r w:rsidRPr="00C5633A">
        <w:rPr>
          <w:rFonts w:cs="B Mitra"/>
          <w:sz w:val="24"/>
          <w:szCs w:val="24"/>
          <w:rtl/>
          <w:lang w:bidi="fa-IR"/>
        </w:rPr>
        <w:t xml:space="preserve"> به ا</w:t>
      </w:r>
      <w:r w:rsidRPr="00C5633A">
        <w:rPr>
          <w:rFonts w:cs="B Mitra" w:hint="cs"/>
          <w:sz w:val="24"/>
          <w:szCs w:val="24"/>
          <w:rtl/>
          <w:lang w:bidi="fa-IR"/>
        </w:rPr>
        <w:t>ی</w:t>
      </w:r>
      <w:r w:rsidRPr="00C5633A">
        <w:rPr>
          <w:rFonts w:cs="B Mitra" w:hint="eastAsia"/>
          <w:sz w:val="24"/>
          <w:szCs w:val="24"/>
          <w:rtl/>
          <w:lang w:bidi="fa-IR"/>
        </w:rPr>
        <w:t>نکه</w:t>
      </w:r>
      <w:r w:rsidRPr="00C5633A">
        <w:rPr>
          <w:rFonts w:cs="B Mitra"/>
          <w:sz w:val="24"/>
          <w:szCs w:val="24"/>
          <w:rtl/>
          <w:lang w:bidi="fa-IR"/>
        </w:rPr>
        <w:t xml:space="preserve"> آ</w:t>
      </w:r>
      <w:r w:rsidRPr="00C5633A">
        <w:rPr>
          <w:rFonts w:cs="B Mitra" w:hint="cs"/>
          <w:sz w:val="24"/>
          <w:szCs w:val="24"/>
          <w:rtl/>
          <w:lang w:bidi="fa-IR"/>
        </w:rPr>
        <w:t>ی</w:t>
      </w:r>
      <w:r w:rsidRPr="00C5633A">
        <w:rPr>
          <w:rFonts w:cs="B Mitra" w:hint="eastAsia"/>
          <w:sz w:val="24"/>
          <w:szCs w:val="24"/>
          <w:rtl/>
          <w:lang w:bidi="fa-IR"/>
        </w:rPr>
        <w:t>ا</w:t>
      </w:r>
      <w:r w:rsidRPr="00C5633A">
        <w:rPr>
          <w:rFonts w:cs="B Mitra"/>
          <w:sz w:val="24"/>
          <w:szCs w:val="24"/>
          <w:rtl/>
          <w:lang w:bidi="fa-IR"/>
        </w:rPr>
        <w:t xml:space="preserve"> ا</w:t>
      </w:r>
      <w:r w:rsidRPr="00C5633A">
        <w:rPr>
          <w:rFonts w:cs="B Mitra" w:hint="cs"/>
          <w:sz w:val="24"/>
          <w:szCs w:val="24"/>
          <w:rtl/>
          <w:lang w:bidi="fa-IR"/>
        </w:rPr>
        <w:t>ی</w:t>
      </w:r>
      <w:r w:rsidRPr="00C5633A">
        <w:rPr>
          <w:rFonts w:cs="B Mitra" w:hint="eastAsia"/>
          <w:sz w:val="24"/>
          <w:szCs w:val="24"/>
          <w:rtl/>
          <w:lang w:bidi="fa-IR"/>
        </w:rPr>
        <w:t>ن</w:t>
      </w:r>
      <w:r w:rsidRPr="00C5633A">
        <w:rPr>
          <w:rFonts w:cs="B Mitra"/>
          <w:sz w:val="24"/>
          <w:szCs w:val="24"/>
          <w:rtl/>
          <w:lang w:bidi="fa-IR"/>
        </w:rPr>
        <w:t xml:space="preserve"> مدل‌ها بر رو</w:t>
      </w:r>
      <w:r w:rsidRPr="00C5633A">
        <w:rPr>
          <w:rFonts w:cs="B Mitra" w:hint="cs"/>
          <w:sz w:val="24"/>
          <w:szCs w:val="24"/>
          <w:rtl/>
          <w:lang w:bidi="fa-IR"/>
        </w:rPr>
        <w:t>ی</w:t>
      </w:r>
      <w:r w:rsidRPr="00C5633A">
        <w:rPr>
          <w:rFonts w:cs="B Mitra"/>
          <w:sz w:val="24"/>
          <w:szCs w:val="24"/>
          <w:rtl/>
          <w:lang w:bidi="fa-IR"/>
        </w:rPr>
        <w:t xml:space="preserve"> عملکرد </w:t>
      </w:r>
      <w:r w:rsidRPr="00C5633A">
        <w:rPr>
          <w:rFonts w:cs="B Mitra"/>
          <w:sz w:val="24"/>
          <w:szCs w:val="24"/>
          <w:lang w:bidi="fa-IR"/>
        </w:rPr>
        <w:t>ISDS</w:t>
      </w:r>
      <w:r w:rsidRPr="00C5633A">
        <w:rPr>
          <w:rFonts w:cs="B Mitra"/>
          <w:sz w:val="24"/>
          <w:szCs w:val="24"/>
          <w:rtl/>
          <w:lang w:bidi="fa-IR"/>
        </w:rPr>
        <w:t xml:space="preserve"> تأث</w:t>
      </w:r>
      <w:r w:rsidRPr="00C5633A">
        <w:rPr>
          <w:rFonts w:cs="B Mitra" w:hint="cs"/>
          <w:sz w:val="24"/>
          <w:szCs w:val="24"/>
          <w:rtl/>
          <w:lang w:bidi="fa-IR"/>
        </w:rPr>
        <w:t>ی</w:t>
      </w:r>
      <w:r w:rsidRPr="00C5633A">
        <w:rPr>
          <w:rFonts w:cs="B Mitra" w:hint="eastAsia"/>
          <w:sz w:val="24"/>
          <w:szCs w:val="24"/>
          <w:rtl/>
          <w:lang w:bidi="fa-IR"/>
        </w:rPr>
        <w:t>ر</w:t>
      </w:r>
      <w:r w:rsidRPr="00C5633A">
        <w:rPr>
          <w:rFonts w:cs="B Mitra"/>
          <w:sz w:val="24"/>
          <w:szCs w:val="24"/>
          <w:rtl/>
          <w:lang w:bidi="fa-IR"/>
        </w:rPr>
        <w:t xml:space="preserve"> م</w:t>
      </w:r>
      <w:r w:rsidRPr="00C5633A">
        <w:rPr>
          <w:rFonts w:cs="B Mitra" w:hint="cs"/>
          <w:sz w:val="24"/>
          <w:szCs w:val="24"/>
          <w:rtl/>
          <w:lang w:bidi="fa-IR"/>
        </w:rPr>
        <w:t>ی‌</w:t>
      </w:r>
      <w:r w:rsidRPr="00C5633A">
        <w:rPr>
          <w:rFonts w:cs="B Mitra" w:hint="eastAsia"/>
          <w:sz w:val="24"/>
          <w:szCs w:val="24"/>
          <w:rtl/>
          <w:lang w:bidi="fa-IR"/>
        </w:rPr>
        <w:t>گذارند</w:t>
      </w:r>
      <w:r w:rsidRPr="00C5633A">
        <w:rPr>
          <w:rFonts w:cs="B Mitra"/>
          <w:sz w:val="24"/>
          <w:szCs w:val="24"/>
          <w:rtl/>
          <w:lang w:bidi="fa-IR"/>
        </w:rPr>
        <w:t xml:space="preserve"> </w:t>
      </w:r>
      <w:r w:rsidRPr="00C5633A">
        <w:rPr>
          <w:rFonts w:cs="B Mitra" w:hint="cs"/>
          <w:sz w:val="24"/>
          <w:szCs w:val="24"/>
          <w:rtl/>
          <w:lang w:bidi="fa-IR"/>
        </w:rPr>
        <w:t>ی</w:t>
      </w:r>
      <w:r w:rsidRPr="00C5633A">
        <w:rPr>
          <w:rFonts w:cs="B Mitra" w:hint="eastAsia"/>
          <w:sz w:val="24"/>
          <w:szCs w:val="24"/>
          <w:rtl/>
          <w:lang w:bidi="fa-IR"/>
        </w:rPr>
        <w:t>ا</w:t>
      </w:r>
      <w:r w:rsidRPr="00C5633A">
        <w:rPr>
          <w:rFonts w:cs="B Mitra"/>
          <w:sz w:val="24"/>
          <w:szCs w:val="24"/>
          <w:rtl/>
          <w:lang w:bidi="fa-IR"/>
        </w:rPr>
        <w:t xml:space="preserve"> نه مرتبط ن</w:t>
      </w:r>
      <w:r w:rsidRPr="00C5633A">
        <w:rPr>
          <w:rFonts w:cs="B Mitra" w:hint="cs"/>
          <w:sz w:val="24"/>
          <w:szCs w:val="24"/>
          <w:rtl/>
          <w:lang w:bidi="fa-IR"/>
        </w:rPr>
        <w:t>ی</w:t>
      </w:r>
      <w:r w:rsidRPr="00C5633A">
        <w:rPr>
          <w:rFonts w:cs="B Mitra" w:hint="eastAsia"/>
          <w:sz w:val="24"/>
          <w:szCs w:val="24"/>
          <w:rtl/>
          <w:lang w:bidi="fa-IR"/>
        </w:rPr>
        <w:t>ست</w:t>
      </w:r>
      <w:r w:rsidRPr="00C5633A">
        <w:rPr>
          <w:rFonts w:cs="B Mitra"/>
          <w:sz w:val="24"/>
          <w:szCs w:val="24"/>
          <w:rtl/>
          <w:lang w:bidi="fa-IR"/>
        </w:rPr>
        <w:t>. تصاو</w:t>
      </w:r>
      <w:r w:rsidRPr="00C5633A">
        <w:rPr>
          <w:rFonts w:cs="B Mitra" w:hint="cs"/>
          <w:sz w:val="24"/>
          <w:szCs w:val="24"/>
          <w:rtl/>
          <w:lang w:bidi="fa-IR"/>
        </w:rPr>
        <w:t>ی</w:t>
      </w:r>
      <w:r w:rsidRPr="00C5633A">
        <w:rPr>
          <w:rFonts w:cs="B Mitra" w:hint="eastAsia"/>
          <w:sz w:val="24"/>
          <w:szCs w:val="24"/>
          <w:rtl/>
          <w:lang w:bidi="fa-IR"/>
        </w:rPr>
        <w:t>ر</w:t>
      </w:r>
      <w:r>
        <w:rPr>
          <w:rFonts w:cs="B Mitra"/>
          <w:sz w:val="24"/>
          <w:szCs w:val="24"/>
          <w:rtl/>
          <w:lang w:bidi="fa-IR"/>
        </w:rPr>
        <w:t xml:space="preserve"> و </w:t>
      </w:r>
      <w:r>
        <w:rPr>
          <w:rFonts w:cs="B Mitra" w:hint="cs"/>
          <w:sz w:val="24"/>
          <w:szCs w:val="24"/>
          <w:rtl/>
          <w:lang w:bidi="fa-IR"/>
        </w:rPr>
        <w:t>ذهنیت</w:t>
      </w:r>
      <w:r w:rsidRPr="00C5633A">
        <w:rPr>
          <w:rFonts w:cs="B Mitra"/>
          <w:sz w:val="24"/>
          <w:szCs w:val="24"/>
          <w:rtl/>
          <w:lang w:bidi="fa-IR"/>
        </w:rPr>
        <w:t xml:space="preserve"> ها صرف نظر از دقت تجرب</w:t>
      </w:r>
      <w:r w:rsidRPr="00C5633A">
        <w:rPr>
          <w:rFonts w:cs="B Mitra" w:hint="cs"/>
          <w:sz w:val="24"/>
          <w:szCs w:val="24"/>
          <w:rtl/>
          <w:lang w:bidi="fa-IR"/>
        </w:rPr>
        <w:t>ی</w:t>
      </w:r>
      <w:r w:rsidRPr="00C5633A">
        <w:rPr>
          <w:rFonts w:cs="B Mitra"/>
          <w:sz w:val="24"/>
          <w:szCs w:val="24"/>
          <w:rtl/>
          <w:lang w:bidi="fa-IR"/>
        </w:rPr>
        <w:t xml:space="preserve"> م</w:t>
      </w:r>
      <w:r w:rsidRPr="00C5633A">
        <w:rPr>
          <w:rFonts w:cs="B Mitra" w:hint="cs"/>
          <w:sz w:val="24"/>
          <w:szCs w:val="24"/>
          <w:rtl/>
          <w:lang w:bidi="fa-IR"/>
        </w:rPr>
        <w:t>ی</w:t>
      </w:r>
      <w:r w:rsidRPr="00C5633A">
        <w:rPr>
          <w:rFonts w:cs="B Mitra"/>
          <w:sz w:val="24"/>
          <w:szCs w:val="24"/>
          <w:rtl/>
          <w:lang w:bidi="fa-IR"/>
        </w:rPr>
        <w:t xml:space="preserve"> توانند تأث</w:t>
      </w:r>
      <w:r w:rsidRPr="00C5633A">
        <w:rPr>
          <w:rFonts w:cs="B Mitra" w:hint="cs"/>
          <w:sz w:val="24"/>
          <w:szCs w:val="24"/>
          <w:rtl/>
          <w:lang w:bidi="fa-IR"/>
        </w:rPr>
        <w:t>ی</w:t>
      </w:r>
      <w:r w:rsidRPr="00C5633A">
        <w:rPr>
          <w:rFonts w:cs="B Mitra" w:hint="eastAsia"/>
          <w:sz w:val="24"/>
          <w:szCs w:val="24"/>
          <w:rtl/>
          <w:lang w:bidi="fa-IR"/>
        </w:rPr>
        <w:t>رگذار</w:t>
      </w:r>
      <w:r w:rsidRPr="00C5633A">
        <w:rPr>
          <w:rFonts w:cs="B Mitra"/>
          <w:sz w:val="24"/>
          <w:szCs w:val="24"/>
          <w:rtl/>
          <w:lang w:bidi="fa-IR"/>
        </w:rPr>
        <w:t xml:space="preserve"> باشند.</w:t>
      </w:r>
    </w:p>
    <w:p w14:paraId="61F5402D" w14:textId="77777777" w:rsidR="00C02FD0" w:rsidRDefault="00C02FD0" w:rsidP="00F363B1">
      <w:pPr>
        <w:bidi/>
        <w:jc w:val="both"/>
        <w:rPr>
          <w:rFonts w:cs="B Mitra"/>
          <w:sz w:val="24"/>
          <w:szCs w:val="24"/>
          <w:rtl/>
          <w:lang w:bidi="fa-IR"/>
        </w:rPr>
      </w:pPr>
    </w:p>
    <w:p w14:paraId="18ABDF62" w14:textId="77777777" w:rsidR="00C02FD0" w:rsidRDefault="00C02FD0" w:rsidP="00F363B1">
      <w:pPr>
        <w:bidi/>
        <w:jc w:val="both"/>
        <w:rPr>
          <w:rFonts w:cs="B Mitra"/>
          <w:sz w:val="24"/>
          <w:szCs w:val="24"/>
          <w:rtl/>
          <w:lang w:bidi="fa-IR"/>
        </w:rPr>
      </w:pPr>
    </w:p>
    <w:p w14:paraId="14A56EB2" w14:textId="77777777" w:rsidR="00C02FD0" w:rsidRDefault="00C02FD0" w:rsidP="00F363B1">
      <w:pPr>
        <w:bidi/>
        <w:jc w:val="both"/>
        <w:rPr>
          <w:rFonts w:cs="B Mitra"/>
          <w:sz w:val="24"/>
          <w:szCs w:val="24"/>
          <w:rtl/>
          <w:lang w:bidi="fa-IR"/>
        </w:rPr>
      </w:pPr>
    </w:p>
    <w:p w14:paraId="29947011" w14:textId="77777777" w:rsidR="00C02FD0" w:rsidRDefault="00C02FD0" w:rsidP="00F363B1">
      <w:pPr>
        <w:bidi/>
        <w:jc w:val="both"/>
        <w:rPr>
          <w:rFonts w:cs="B Mitra"/>
          <w:sz w:val="24"/>
          <w:szCs w:val="24"/>
          <w:rtl/>
          <w:lang w:bidi="fa-IR"/>
        </w:rPr>
      </w:pPr>
    </w:p>
    <w:p w14:paraId="3E9C0801" w14:textId="77777777" w:rsidR="00C02FD0" w:rsidRDefault="00C02FD0" w:rsidP="00F363B1">
      <w:pPr>
        <w:bidi/>
        <w:jc w:val="both"/>
        <w:rPr>
          <w:rFonts w:cs="B Mitra"/>
          <w:sz w:val="24"/>
          <w:szCs w:val="24"/>
          <w:rtl/>
          <w:lang w:bidi="fa-IR"/>
        </w:rPr>
      </w:pPr>
    </w:p>
    <w:p w14:paraId="02EBE150" w14:textId="77777777" w:rsidR="00C02FD0" w:rsidRPr="00411C66" w:rsidRDefault="00C02FD0" w:rsidP="00F363B1">
      <w:pPr>
        <w:jc w:val="both"/>
        <w:rPr>
          <w:rFonts w:cs="B Nazanin"/>
          <w:sz w:val="24"/>
          <w:szCs w:val="24"/>
          <w:rtl/>
          <w:lang w:bidi="fa-IR"/>
        </w:rPr>
      </w:pPr>
      <w:r w:rsidRPr="00411C66">
        <w:rPr>
          <w:rFonts w:cs="B Nazanin" w:hint="cs"/>
          <w:sz w:val="24"/>
          <w:szCs w:val="24"/>
          <w:rtl/>
          <w:lang w:bidi="fa-IR"/>
        </w:rPr>
        <w:t>_______________________</w:t>
      </w:r>
    </w:p>
    <w:p w14:paraId="2E2F7076" w14:textId="77777777" w:rsidR="00C02FD0" w:rsidRPr="00411C66" w:rsidRDefault="00C02FD0" w:rsidP="00F363B1">
      <w:pPr>
        <w:bidi/>
        <w:jc w:val="both"/>
        <w:rPr>
          <w:rFonts w:cs="B Nazanin"/>
          <w:sz w:val="20"/>
          <w:szCs w:val="20"/>
          <w:lang w:bidi="fa-IR"/>
        </w:rPr>
      </w:pPr>
      <w:r w:rsidRPr="00411C66">
        <w:rPr>
          <w:rFonts w:cs="B Nazanin"/>
          <w:sz w:val="20"/>
          <w:szCs w:val="20"/>
          <w:rtl/>
          <w:lang w:bidi="fa-IR"/>
        </w:rPr>
        <w:t>102</w:t>
      </w:r>
      <w:r>
        <w:rPr>
          <w:rFonts w:cs="B Nazanin" w:hint="cs"/>
          <w:sz w:val="20"/>
          <w:szCs w:val="20"/>
          <w:rtl/>
          <w:lang w:bidi="fa-IR"/>
        </w:rPr>
        <w:t>.</w:t>
      </w:r>
      <w:r w:rsidRPr="00411C66">
        <w:rPr>
          <w:rFonts w:cs="B Nazanin"/>
          <w:sz w:val="20"/>
          <w:szCs w:val="20"/>
          <w:rtl/>
          <w:lang w:bidi="fa-IR"/>
        </w:rPr>
        <w:t xml:space="preserve"> لور</w:t>
      </w:r>
      <w:r w:rsidRPr="00411C66">
        <w:rPr>
          <w:rFonts w:cs="B Nazanin" w:hint="cs"/>
          <w:sz w:val="20"/>
          <w:szCs w:val="20"/>
          <w:rtl/>
          <w:lang w:bidi="fa-IR"/>
        </w:rPr>
        <w:t>ی</w:t>
      </w:r>
      <w:r w:rsidRPr="00411C66">
        <w:rPr>
          <w:rFonts w:cs="B Nazanin" w:hint="eastAsia"/>
          <w:sz w:val="20"/>
          <w:szCs w:val="20"/>
          <w:rtl/>
          <w:lang w:bidi="fa-IR"/>
        </w:rPr>
        <w:t>ن</w:t>
      </w:r>
      <w:r w:rsidRPr="00411C66">
        <w:rPr>
          <w:rFonts w:cs="B Nazanin"/>
          <w:sz w:val="20"/>
          <w:szCs w:val="20"/>
          <w:rtl/>
          <w:lang w:bidi="fa-IR"/>
        </w:rPr>
        <w:t xml:space="preserve"> ادن، استفان</w:t>
      </w:r>
      <w:r w:rsidRPr="00411C66">
        <w:rPr>
          <w:rFonts w:cs="B Nazanin" w:hint="cs"/>
          <w:sz w:val="20"/>
          <w:szCs w:val="20"/>
          <w:rtl/>
          <w:lang w:bidi="fa-IR"/>
        </w:rPr>
        <w:t>ی</w:t>
      </w:r>
      <w:r w:rsidRPr="00411C66">
        <w:rPr>
          <w:rFonts w:cs="B Nazanin"/>
          <w:sz w:val="20"/>
          <w:szCs w:val="20"/>
          <w:rtl/>
          <w:lang w:bidi="fa-IR"/>
        </w:rPr>
        <w:t xml:space="preserve"> لنو</w:t>
      </w:r>
      <w:r w:rsidRPr="00411C66">
        <w:rPr>
          <w:rFonts w:cs="B Nazanin" w:hint="cs"/>
          <w:sz w:val="20"/>
          <w:szCs w:val="20"/>
          <w:rtl/>
          <w:lang w:bidi="fa-IR"/>
        </w:rPr>
        <w:t>ی</w:t>
      </w:r>
      <w:r w:rsidRPr="00411C66">
        <w:rPr>
          <w:rFonts w:cs="B Nazanin"/>
          <w:sz w:val="20"/>
          <w:szCs w:val="20"/>
          <w:rtl/>
          <w:lang w:bidi="fa-IR"/>
        </w:rPr>
        <w:t xml:space="preserve"> و داگلاس آ. شولر، «از معامله منسوخ شده تا</w:t>
      </w:r>
      <w:r>
        <w:rPr>
          <w:rFonts w:cs="B Nazanin" w:hint="cs"/>
          <w:sz w:val="20"/>
          <w:szCs w:val="20"/>
          <w:rtl/>
          <w:lang w:bidi="fa-IR"/>
        </w:rPr>
        <w:t xml:space="preserve"> </w:t>
      </w:r>
      <w:r w:rsidRPr="00411C66">
        <w:rPr>
          <w:rFonts w:cs="B Nazanin" w:hint="eastAsia"/>
          <w:sz w:val="20"/>
          <w:szCs w:val="20"/>
          <w:rtl/>
          <w:lang w:bidi="fa-IR"/>
        </w:rPr>
        <w:t>مدل</w:t>
      </w:r>
      <w:r w:rsidRPr="00411C66">
        <w:rPr>
          <w:rFonts w:cs="B Nazanin"/>
          <w:sz w:val="20"/>
          <w:szCs w:val="20"/>
          <w:rtl/>
          <w:lang w:bidi="fa-IR"/>
        </w:rPr>
        <w:t xml:space="preserve"> چانه زن</w:t>
      </w:r>
      <w:r w:rsidRPr="00411C66">
        <w:rPr>
          <w:rFonts w:cs="B Nazanin" w:hint="cs"/>
          <w:sz w:val="20"/>
          <w:szCs w:val="20"/>
          <w:rtl/>
          <w:lang w:bidi="fa-IR"/>
        </w:rPr>
        <w:t>ی</w:t>
      </w:r>
      <w:r w:rsidRPr="00411C66">
        <w:rPr>
          <w:rFonts w:cs="B Nazanin"/>
          <w:sz w:val="20"/>
          <w:szCs w:val="20"/>
          <w:rtl/>
          <w:lang w:bidi="fa-IR"/>
        </w:rPr>
        <w:t xml:space="preserve"> س</w:t>
      </w:r>
      <w:r w:rsidRPr="00411C66">
        <w:rPr>
          <w:rFonts w:cs="B Nazanin" w:hint="cs"/>
          <w:sz w:val="20"/>
          <w:szCs w:val="20"/>
          <w:rtl/>
          <w:lang w:bidi="fa-IR"/>
        </w:rPr>
        <w:t>ی</w:t>
      </w:r>
      <w:r w:rsidRPr="00411C66">
        <w:rPr>
          <w:rFonts w:cs="B Nazanin" w:hint="eastAsia"/>
          <w:sz w:val="20"/>
          <w:szCs w:val="20"/>
          <w:rtl/>
          <w:lang w:bidi="fa-IR"/>
        </w:rPr>
        <w:t>اس</w:t>
      </w:r>
      <w:r w:rsidRPr="00411C66">
        <w:rPr>
          <w:rFonts w:cs="B Nazanin" w:hint="cs"/>
          <w:sz w:val="20"/>
          <w:szCs w:val="20"/>
          <w:rtl/>
          <w:lang w:bidi="fa-IR"/>
        </w:rPr>
        <w:t>ی</w:t>
      </w:r>
      <w:r w:rsidRPr="00411C66">
        <w:rPr>
          <w:rFonts w:cs="B Nazanin"/>
          <w:sz w:val="20"/>
          <w:szCs w:val="20"/>
          <w:rtl/>
          <w:lang w:bidi="fa-IR"/>
        </w:rPr>
        <w:t xml:space="preserve"> در رابرت گروس (و</w:t>
      </w:r>
      <w:r w:rsidRPr="00411C66">
        <w:rPr>
          <w:rFonts w:cs="B Nazanin" w:hint="cs"/>
          <w:sz w:val="20"/>
          <w:szCs w:val="20"/>
          <w:rtl/>
          <w:lang w:bidi="fa-IR"/>
        </w:rPr>
        <w:t>ی</w:t>
      </w:r>
      <w:r w:rsidRPr="00411C66">
        <w:rPr>
          <w:rFonts w:cs="B Nazanin" w:hint="eastAsia"/>
          <w:sz w:val="20"/>
          <w:szCs w:val="20"/>
          <w:rtl/>
          <w:lang w:bidi="fa-IR"/>
        </w:rPr>
        <w:t>را</w:t>
      </w:r>
      <w:r w:rsidRPr="00411C66">
        <w:rPr>
          <w:rFonts w:cs="B Nazanin" w:hint="cs"/>
          <w:sz w:val="20"/>
          <w:szCs w:val="20"/>
          <w:rtl/>
          <w:lang w:bidi="fa-IR"/>
        </w:rPr>
        <w:t>ی</w:t>
      </w:r>
      <w:r w:rsidRPr="00411C66">
        <w:rPr>
          <w:rFonts w:cs="B Nazanin" w:hint="eastAsia"/>
          <w:sz w:val="20"/>
          <w:szCs w:val="20"/>
          <w:rtl/>
          <w:lang w:bidi="fa-IR"/>
        </w:rPr>
        <w:t>شگر</w:t>
      </w:r>
      <w:r w:rsidRPr="00411C66">
        <w:rPr>
          <w:rFonts w:cs="B Nazanin"/>
          <w:sz w:val="20"/>
          <w:szCs w:val="20"/>
          <w:rtl/>
          <w:lang w:bidi="fa-IR"/>
        </w:rPr>
        <w:t>)، تجارت ب</w:t>
      </w:r>
      <w:r w:rsidRPr="00411C66">
        <w:rPr>
          <w:rFonts w:cs="B Nazanin" w:hint="cs"/>
          <w:sz w:val="20"/>
          <w:szCs w:val="20"/>
          <w:rtl/>
          <w:lang w:bidi="fa-IR"/>
        </w:rPr>
        <w:t>ی</w:t>
      </w:r>
      <w:r w:rsidRPr="00411C66">
        <w:rPr>
          <w:rFonts w:cs="B Nazanin" w:hint="eastAsia"/>
          <w:sz w:val="20"/>
          <w:szCs w:val="20"/>
          <w:rtl/>
          <w:lang w:bidi="fa-IR"/>
        </w:rPr>
        <w:t>ن</w:t>
      </w:r>
      <w:r w:rsidRPr="00411C66">
        <w:rPr>
          <w:rFonts w:cs="B Nazanin"/>
          <w:sz w:val="20"/>
          <w:szCs w:val="20"/>
          <w:rtl/>
          <w:lang w:bidi="fa-IR"/>
        </w:rPr>
        <w:t xml:space="preserve"> الملل</w:t>
      </w:r>
      <w:r w:rsidRPr="00411C66">
        <w:rPr>
          <w:rFonts w:cs="B Nazanin" w:hint="cs"/>
          <w:sz w:val="20"/>
          <w:szCs w:val="20"/>
          <w:rtl/>
          <w:lang w:bidi="fa-IR"/>
        </w:rPr>
        <w:t>ی</w:t>
      </w:r>
      <w:r w:rsidRPr="00411C66">
        <w:rPr>
          <w:rFonts w:cs="B Nazanin"/>
          <w:sz w:val="20"/>
          <w:szCs w:val="20"/>
          <w:rtl/>
          <w:lang w:bidi="fa-IR"/>
        </w:rPr>
        <w:t xml:space="preserve"> و روابط دولت</w:t>
      </w:r>
      <w:r w:rsidRPr="00411C66">
        <w:rPr>
          <w:rFonts w:cs="B Nazanin" w:hint="cs"/>
          <w:sz w:val="20"/>
          <w:szCs w:val="20"/>
          <w:rtl/>
          <w:lang w:bidi="fa-IR"/>
        </w:rPr>
        <w:t>ی</w:t>
      </w:r>
      <w:r w:rsidRPr="00411C66">
        <w:rPr>
          <w:rFonts w:cs="B Nazanin"/>
          <w:sz w:val="20"/>
          <w:szCs w:val="20"/>
          <w:rtl/>
          <w:lang w:bidi="fa-IR"/>
        </w:rPr>
        <w:t xml:space="preserve"> در</w:t>
      </w:r>
      <w:r>
        <w:rPr>
          <w:rFonts w:cs="B Nazanin" w:hint="cs"/>
          <w:sz w:val="20"/>
          <w:szCs w:val="20"/>
          <w:rtl/>
          <w:lang w:bidi="fa-IR"/>
        </w:rPr>
        <w:t xml:space="preserve"> </w:t>
      </w:r>
      <w:r w:rsidRPr="00411C66">
        <w:rPr>
          <w:rFonts w:cs="B Nazanin" w:hint="eastAsia"/>
          <w:sz w:val="20"/>
          <w:szCs w:val="20"/>
          <w:rtl/>
          <w:lang w:bidi="fa-IR"/>
        </w:rPr>
        <w:t>قرن</w:t>
      </w:r>
      <w:r w:rsidRPr="00411C66">
        <w:rPr>
          <w:rFonts w:cs="B Nazanin"/>
          <w:sz w:val="20"/>
          <w:szCs w:val="20"/>
          <w:rtl/>
          <w:lang w:bidi="fa-IR"/>
        </w:rPr>
        <w:t xml:space="preserve"> ب</w:t>
      </w:r>
      <w:r w:rsidRPr="00411C66">
        <w:rPr>
          <w:rFonts w:cs="B Nazanin" w:hint="cs"/>
          <w:sz w:val="20"/>
          <w:szCs w:val="20"/>
          <w:rtl/>
          <w:lang w:bidi="fa-IR"/>
        </w:rPr>
        <w:t>ی</w:t>
      </w:r>
      <w:r w:rsidRPr="00411C66">
        <w:rPr>
          <w:rFonts w:cs="B Nazanin" w:hint="eastAsia"/>
          <w:sz w:val="20"/>
          <w:szCs w:val="20"/>
          <w:rtl/>
          <w:lang w:bidi="fa-IR"/>
        </w:rPr>
        <w:t>ست</w:t>
      </w:r>
      <w:r w:rsidRPr="00411C66">
        <w:rPr>
          <w:rFonts w:cs="B Nazanin"/>
          <w:sz w:val="20"/>
          <w:szCs w:val="20"/>
          <w:rtl/>
          <w:lang w:bidi="fa-IR"/>
        </w:rPr>
        <w:t xml:space="preserve"> و </w:t>
      </w:r>
      <w:r w:rsidRPr="00411C66">
        <w:rPr>
          <w:rFonts w:cs="B Nazanin" w:hint="cs"/>
          <w:sz w:val="20"/>
          <w:szCs w:val="20"/>
          <w:rtl/>
          <w:lang w:bidi="fa-IR"/>
        </w:rPr>
        <w:t>ی</w:t>
      </w:r>
      <w:r w:rsidRPr="00411C66">
        <w:rPr>
          <w:rFonts w:cs="B Nazanin" w:hint="eastAsia"/>
          <w:sz w:val="20"/>
          <w:szCs w:val="20"/>
          <w:rtl/>
          <w:lang w:bidi="fa-IR"/>
        </w:rPr>
        <w:t>کم</w:t>
      </w:r>
      <w:r w:rsidRPr="00411C66">
        <w:rPr>
          <w:rFonts w:cs="B Nazanin"/>
          <w:sz w:val="20"/>
          <w:szCs w:val="20"/>
          <w:rtl/>
          <w:lang w:bidi="fa-IR"/>
        </w:rPr>
        <w:t xml:space="preserve"> </w:t>
      </w:r>
      <w:r w:rsidRPr="00411C66">
        <w:rPr>
          <w:rFonts w:cs="B Nazanin"/>
          <w:sz w:val="20"/>
          <w:szCs w:val="20"/>
          <w:lang w:bidi="fa-IR"/>
        </w:rPr>
        <w:t>(CUP 2005) 251–72, 255–6, 267–9.</w:t>
      </w:r>
      <w:r>
        <w:rPr>
          <w:rFonts w:cs="B Nazanin" w:hint="cs"/>
          <w:sz w:val="20"/>
          <w:szCs w:val="20"/>
          <w:rtl/>
          <w:lang w:bidi="fa-IR"/>
        </w:rPr>
        <w:t>.</w:t>
      </w:r>
    </w:p>
    <w:p w14:paraId="6CFA33C3" w14:textId="77777777" w:rsidR="00C02FD0" w:rsidRPr="00411C66" w:rsidRDefault="00C02FD0" w:rsidP="00F363B1">
      <w:pPr>
        <w:bidi/>
        <w:jc w:val="both"/>
        <w:rPr>
          <w:rFonts w:cs="B Nazanin"/>
          <w:sz w:val="20"/>
          <w:szCs w:val="20"/>
          <w:lang w:bidi="fa-IR"/>
        </w:rPr>
      </w:pPr>
      <w:r w:rsidRPr="00411C66">
        <w:rPr>
          <w:rFonts w:cs="B Nazanin"/>
          <w:sz w:val="20"/>
          <w:szCs w:val="20"/>
          <w:rtl/>
          <w:lang w:bidi="fa-IR"/>
        </w:rPr>
        <w:t>103</w:t>
      </w:r>
      <w:r>
        <w:rPr>
          <w:rFonts w:cs="B Nazanin" w:hint="cs"/>
          <w:sz w:val="20"/>
          <w:szCs w:val="20"/>
          <w:rtl/>
          <w:lang w:bidi="fa-IR"/>
        </w:rPr>
        <w:t>.</w:t>
      </w:r>
      <w:r w:rsidRPr="00411C66">
        <w:rPr>
          <w:rFonts w:cs="B Nazanin"/>
          <w:sz w:val="20"/>
          <w:szCs w:val="20"/>
          <w:rtl/>
          <w:lang w:bidi="fa-IR"/>
        </w:rPr>
        <w:t xml:space="preserve"> جان ام. استاپفورد، «وابستگ</w:t>
      </w:r>
      <w:r w:rsidRPr="00411C66">
        <w:rPr>
          <w:rFonts w:cs="B Nazanin" w:hint="cs"/>
          <w:sz w:val="20"/>
          <w:szCs w:val="20"/>
          <w:rtl/>
          <w:lang w:bidi="fa-IR"/>
        </w:rPr>
        <w:t>ی</w:t>
      </w:r>
      <w:r w:rsidRPr="00411C66">
        <w:rPr>
          <w:rFonts w:cs="B Nazanin"/>
          <w:sz w:val="20"/>
          <w:szCs w:val="20"/>
          <w:rtl/>
          <w:lang w:bidi="fa-IR"/>
        </w:rPr>
        <w:t xml:space="preserve"> متقابل رو به رشد ب</w:t>
      </w:r>
      <w:r w:rsidRPr="00411C66">
        <w:rPr>
          <w:rFonts w:cs="B Nazanin" w:hint="cs"/>
          <w:sz w:val="20"/>
          <w:szCs w:val="20"/>
          <w:rtl/>
          <w:lang w:bidi="fa-IR"/>
        </w:rPr>
        <w:t>ی</w:t>
      </w:r>
      <w:r w:rsidRPr="00411C66">
        <w:rPr>
          <w:rFonts w:cs="B Nazanin" w:hint="eastAsia"/>
          <w:sz w:val="20"/>
          <w:szCs w:val="20"/>
          <w:rtl/>
          <w:lang w:bidi="fa-IR"/>
        </w:rPr>
        <w:t>ن</w:t>
      </w:r>
      <w:r w:rsidRPr="00411C66">
        <w:rPr>
          <w:rFonts w:cs="B Nazanin"/>
          <w:sz w:val="20"/>
          <w:szCs w:val="20"/>
          <w:rtl/>
          <w:lang w:bidi="fa-IR"/>
        </w:rPr>
        <w:t xml:space="preserve"> شرکت ها</w:t>
      </w:r>
      <w:r w:rsidRPr="00411C66">
        <w:rPr>
          <w:rFonts w:cs="B Nazanin" w:hint="cs"/>
          <w:sz w:val="20"/>
          <w:szCs w:val="20"/>
          <w:rtl/>
          <w:lang w:bidi="fa-IR"/>
        </w:rPr>
        <w:t>ی</w:t>
      </w:r>
      <w:r w:rsidRPr="00411C66">
        <w:rPr>
          <w:rFonts w:cs="B Nazanin"/>
          <w:sz w:val="20"/>
          <w:szCs w:val="20"/>
          <w:rtl/>
          <w:lang w:bidi="fa-IR"/>
        </w:rPr>
        <w:t xml:space="preserve"> فرامل</w:t>
      </w:r>
      <w:r w:rsidRPr="00411C66">
        <w:rPr>
          <w:rFonts w:cs="B Nazanin" w:hint="cs"/>
          <w:sz w:val="20"/>
          <w:szCs w:val="20"/>
          <w:rtl/>
          <w:lang w:bidi="fa-IR"/>
        </w:rPr>
        <w:t>ی</w:t>
      </w:r>
      <w:r w:rsidRPr="00411C66">
        <w:rPr>
          <w:rFonts w:cs="B Nazanin"/>
          <w:sz w:val="20"/>
          <w:szCs w:val="20"/>
          <w:rtl/>
          <w:lang w:bidi="fa-IR"/>
        </w:rPr>
        <w:t xml:space="preserve"> و</w:t>
      </w:r>
      <w:r>
        <w:rPr>
          <w:rFonts w:cs="B Nazanin" w:hint="cs"/>
          <w:sz w:val="20"/>
          <w:szCs w:val="20"/>
          <w:rtl/>
          <w:lang w:bidi="fa-IR"/>
        </w:rPr>
        <w:t xml:space="preserve"> </w:t>
      </w:r>
      <w:r w:rsidRPr="00411C66">
        <w:rPr>
          <w:rFonts w:cs="B Nazanin" w:hint="eastAsia"/>
          <w:sz w:val="20"/>
          <w:szCs w:val="20"/>
          <w:rtl/>
          <w:lang w:bidi="fa-IR"/>
        </w:rPr>
        <w:t>دولت</w:t>
      </w:r>
      <w:r w:rsidRPr="00411C66">
        <w:rPr>
          <w:rFonts w:cs="B Nazanin"/>
          <w:sz w:val="20"/>
          <w:szCs w:val="20"/>
          <w:rtl/>
          <w:lang w:bidi="fa-IR"/>
        </w:rPr>
        <w:t xml:space="preserve"> ها (1994) 3 شرکت ها</w:t>
      </w:r>
      <w:r w:rsidRPr="00411C66">
        <w:rPr>
          <w:rFonts w:cs="B Nazanin" w:hint="cs"/>
          <w:sz w:val="20"/>
          <w:szCs w:val="20"/>
          <w:rtl/>
          <w:lang w:bidi="fa-IR"/>
        </w:rPr>
        <w:t>ی</w:t>
      </w:r>
      <w:r w:rsidRPr="00411C66">
        <w:rPr>
          <w:rFonts w:cs="B Nazanin"/>
          <w:sz w:val="20"/>
          <w:szCs w:val="20"/>
          <w:rtl/>
          <w:lang w:bidi="fa-IR"/>
        </w:rPr>
        <w:t xml:space="preserve"> فرامل</w:t>
      </w:r>
      <w:r w:rsidRPr="00411C66">
        <w:rPr>
          <w:rFonts w:cs="B Nazanin" w:hint="cs"/>
          <w:sz w:val="20"/>
          <w:szCs w:val="20"/>
          <w:rtl/>
          <w:lang w:bidi="fa-IR"/>
        </w:rPr>
        <w:t>ی</w:t>
      </w:r>
      <w:r w:rsidRPr="00411C66">
        <w:rPr>
          <w:rFonts w:cs="B Nazanin"/>
          <w:sz w:val="20"/>
          <w:szCs w:val="20"/>
          <w:rtl/>
          <w:lang w:bidi="fa-IR"/>
        </w:rPr>
        <w:t xml:space="preserve"> 53-76; </w:t>
      </w:r>
      <w:r w:rsidRPr="00411C66">
        <w:rPr>
          <w:rFonts w:cs="B Nazanin" w:hint="cs"/>
          <w:sz w:val="20"/>
          <w:szCs w:val="20"/>
          <w:rtl/>
          <w:lang w:bidi="fa-IR"/>
        </w:rPr>
        <w:t>ی</w:t>
      </w:r>
      <w:r w:rsidRPr="00411C66">
        <w:rPr>
          <w:rFonts w:cs="B Nazanin" w:hint="eastAsia"/>
          <w:sz w:val="20"/>
          <w:szCs w:val="20"/>
          <w:rtl/>
          <w:lang w:bidi="fa-IR"/>
        </w:rPr>
        <w:t>ادونگ</w:t>
      </w:r>
      <w:r w:rsidRPr="00411C66">
        <w:rPr>
          <w:rFonts w:cs="B Nazanin"/>
          <w:sz w:val="20"/>
          <w:szCs w:val="20"/>
          <w:rtl/>
          <w:lang w:bidi="fa-IR"/>
        </w:rPr>
        <w:t xml:space="preserve"> لو، به سو</w:t>
      </w:r>
      <w:r w:rsidRPr="00411C66">
        <w:rPr>
          <w:rFonts w:cs="B Nazanin" w:hint="cs"/>
          <w:sz w:val="20"/>
          <w:szCs w:val="20"/>
          <w:rtl/>
          <w:lang w:bidi="fa-IR"/>
        </w:rPr>
        <w:t>ی</w:t>
      </w:r>
      <w:r w:rsidRPr="00411C66">
        <w:rPr>
          <w:rFonts w:cs="B Nazanin"/>
          <w:sz w:val="20"/>
          <w:szCs w:val="20"/>
          <w:rtl/>
          <w:lang w:bidi="fa-IR"/>
        </w:rPr>
        <w:t xml:space="preserve"> </w:t>
      </w:r>
      <w:r w:rsidRPr="00411C66">
        <w:rPr>
          <w:rFonts w:cs="B Nazanin" w:hint="cs"/>
          <w:sz w:val="20"/>
          <w:szCs w:val="20"/>
          <w:rtl/>
          <w:lang w:bidi="fa-IR"/>
        </w:rPr>
        <w:t>ی</w:t>
      </w:r>
      <w:r w:rsidRPr="00411C66">
        <w:rPr>
          <w:rFonts w:cs="B Nazanin" w:hint="eastAsia"/>
          <w:sz w:val="20"/>
          <w:szCs w:val="20"/>
          <w:rtl/>
          <w:lang w:bidi="fa-IR"/>
        </w:rPr>
        <w:t>ک</w:t>
      </w:r>
      <w:r w:rsidRPr="00411C66">
        <w:rPr>
          <w:rFonts w:cs="B Nazanin"/>
          <w:sz w:val="20"/>
          <w:szCs w:val="20"/>
          <w:rtl/>
          <w:lang w:bidi="fa-IR"/>
        </w:rPr>
        <w:t xml:space="preserve"> د</w:t>
      </w:r>
      <w:r w:rsidRPr="00411C66">
        <w:rPr>
          <w:rFonts w:cs="B Nazanin" w:hint="cs"/>
          <w:sz w:val="20"/>
          <w:szCs w:val="20"/>
          <w:rtl/>
          <w:lang w:bidi="fa-IR"/>
        </w:rPr>
        <w:t>ی</w:t>
      </w:r>
      <w:r w:rsidRPr="00411C66">
        <w:rPr>
          <w:rFonts w:cs="B Nazanin" w:hint="eastAsia"/>
          <w:sz w:val="20"/>
          <w:szCs w:val="20"/>
          <w:rtl/>
          <w:lang w:bidi="fa-IR"/>
        </w:rPr>
        <w:t>دگاه</w:t>
      </w:r>
      <w:r w:rsidRPr="00411C66">
        <w:rPr>
          <w:rFonts w:cs="B Nazanin"/>
          <w:sz w:val="20"/>
          <w:szCs w:val="20"/>
          <w:rtl/>
          <w:lang w:bidi="fa-IR"/>
        </w:rPr>
        <w:t xml:space="preserve"> مشارکت</w:t>
      </w:r>
      <w:r w:rsidRPr="00411C66">
        <w:rPr>
          <w:rFonts w:cs="B Nazanin" w:hint="cs"/>
          <w:sz w:val="20"/>
          <w:szCs w:val="20"/>
          <w:rtl/>
          <w:lang w:bidi="fa-IR"/>
        </w:rPr>
        <w:t>ی</w:t>
      </w:r>
      <w:r w:rsidRPr="00411C66">
        <w:rPr>
          <w:rFonts w:cs="B Nazanin"/>
          <w:sz w:val="20"/>
          <w:szCs w:val="20"/>
          <w:rtl/>
          <w:lang w:bidi="fa-IR"/>
        </w:rPr>
        <w:t xml:space="preserve"> از</w:t>
      </w:r>
      <w:r>
        <w:rPr>
          <w:rFonts w:cs="B Nazanin" w:hint="cs"/>
          <w:sz w:val="20"/>
          <w:szCs w:val="20"/>
          <w:rtl/>
          <w:lang w:bidi="fa-IR"/>
        </w:rPr>
        <w:t xml:space="preserve"> </w:t>
      </w:r>
      <w:r w:rsidRPr="00411C66">
        <w:rPr>
          <w:rFonts w:cs="B Nazanin" w:hint="eastAsia"/>
          <w:sz w:val="20"/>
          <w:szCs w:val="20"/>
          <w:rtl/>
          <w:lang w:bidi="fa-IR"/>
        </w:rPr>
        <w:t>مطالعات</w:t>
      </w:r>
      <w:r w:rsidRPr="00411C66">
        <w:rPr>
          <w:rFonts w:cs="B Nazanin"/>
          <w:sz w:val="20"/>
          <w:szCs w:val="20"/>
          <w:rtl/>
          <w:lang w:bidi="fa-IR"/>
        </w:rPr>
        <w:t xml:space="preserve"> بازرگان</w:t>
      </w:r>
      <w:r w:rsidRPr="00411C66">
        <w:rPr>
          <w:rFonts w:cs="B Nazanin" w:hint="cs"/>
          <w:sz w:val="20"/>
          <w:szCs w:val="20"/>
          <w:rtl/>
          <w:lang w:bidi="fa-IR"/>
        </w:rPr>
        <w:t>ی</w:t>
      </w:r>
      <w:r w:rsidRPr="00411C66">
        <w:rPr>
          <w:rFonts w:cs="B Nazanin"/>
          <w:sz w:val="20"/>
          <w:szCs w:val="20"/>
          <w:rtl/>
          <w:lang w:bidi="fa-IR"/>
        </w:rPr>
        <w:t xml:space="preserve"> ب</w:t>
      </w:r>
      <w:r w:rsidRPr="00411C66">
        <w:rPr>
          <w:rFonts w:cs="B Nazanin" w:hint="cs"/>
          <w:sz w:val="20"/>
          <w:szCs w:val="20"/>
          <w:rtl/>
          <w:lang w:bidi="fa-IR"/>
        </w:rPr>
        <w:t>ی</w:t>
      </w:r>
      <w:r w:rsidRPr="00411C66">
        <w:rPr>
          <w:rFonts w:cs="B Nazanin" w:hint="eastAsia"/>
          <w:sz w:val="20"/>
          <w:szCs w:val="20"/>
          <w:rtl/>
          <w:lang w:bidi="fa-IR"/>
        </w:rPr>
        <w:t>ن</w:t>
      </w:r>
      <w:r w:rsidRPr="00411C66">
        <w:rPr>
          <w:rFonts w:cs="B Nazanin"/>
          <w:sz w:val="20"/>
          <w:szCs w:val="20"/>
          <w:rtl/>
          <w:lang w:bidi="fa-IR"/>
        </w:rPr>
        <w:t xml:space="preserve"> الملل</w:t>
      </w:r>
      <w:r w:rsidRPr="00411C66">
        <w:rPr>
          <w:rFonts w:cs="B Nazanin" w:hint="cs"/>
          <w:sz w:val="20"/>
          <w:szCs w:val="20"/>
          <w:rtl/>
          <w:lang w:bidi="fa-IR"/>
        </w:rPr>
        <w:t>ی</w:t>
      </w:r>
    </w:p>
    <w:p w14:paraId="55A0A8F7" w14:textId="77777777" w:rsidR="00C02FD0" w:rsidRPr="00411C66" w:rsidRDefault="00C02FD0" w:rsidP="00F363B1">
      <w:pPr>
        <w:bidi/>
        <w:jc w:val="both"/>
        <w:rPr>
          <w:rFonts w:cs="B Nazanin"/>
          <w:sz w:val="20"/>
          <w:szCs w:val="20"/>
          <w:lang w:bidi="fa-IR"/>
        </w:rPr>
      </w:pPr>
      <w:r w:rsidRPr="00411C66">
        <w:rPr>
          <w:rFonts w:cs="B Nazanin"/>
          <w:sz w:val="20"/>
          <w:szCs w:val="20"/>
          <w:lang w:bidi="fa-IR"/>
        </w:rPr>
        <w:t>MNC-Host State Relations: Building Blocks and Performance Implications' (2001) 32 Journal</w:t>
      </w:r>
      <w:r>
        <w:rPr>
          <w:rFonts w:cs="B Nazanin" w:hint="cs"/>
          <w:sz w:val="20"/>
          <w:szCs w:val="20"/>
          <w:rtl/>
          <w:lang w:bidi="fa-IR"/>
        </w:rPr>
        <w:t xml:space="preserve"> </w:t>
      </w:r>
      <w:r w:rsidRPr="00411C66">
        <w:rPr>
          <w:rFonts w:cs="B Nazanin"/>
          <w:sz w:val="20"/>
          <w:szCs w:val="20"/>
          <w:rtl/>
          <w:lang w:bidi="fa-IR"/>
        </w:rPr>
        <w:t>401-19.</w:t>
      </w:r>
    </w:p>
    <w:p w14:paraId="0F7EDF94" w14:textId="77777777" w:rsidR="00C02FD0" w:rsidRPr="00411C66" w:rsidRDefault="00C02FD0" w:rsidP="00F363B1">
      <w:pPr>
        <w:bidi/>
        <w:jc w:val="both"/>
        <w:rPr>
          <w:rFonts w:cs="B Nazanin"/>
          <w:sz w:val="20"/>
          <w:szCs w:val="20"/>
          <w:lang w:bidi="fa-IR"/>
        </w:rPr>
      </w:pPr>
      <w:r w:rsidRPr="00411C66">
        <w:rPr>
          <w:rFonts w:cs="B Nazanin"/>
          <w:sz w:val="20"/>
          <w:szCs w:val="20"/>
          <w:rtl/>
          <w:lang w:bidi="fa-IR"/>
        </w:rPr>
        <w:t>104</w:t>
      </w:r>
      <w:r>
        <w:rPr>
          <w:rFonts w:cs="B Nazanin" w:hint="cs"/>
          <w:sz w:val="20"/>
          <w:szCs w:val="20"/>
          <w:rtl/>
          <w:lang w:bidi="fa-IR"/>
        </w:rPr>
        <w:t>.</w:t>
      </w:r>
      <w:r w:rsidRPr="00411C66">
        <w:rPr>
          <w:rFonts w:cs="B Nazanin"/>
          <w:sz w:val="20"/>
          <w:szCs w:val="20"/>
          <w:rtl/>
          <w:lang w:bidi="fa-IR"/>
        </w:rPr>
        <w:t xml:space="preserve"> رودلف دزبوردز و جول</w:t>
      </w:r>
      <w:r w:rsidRPr="00411C66">
        <w:rPr>
          <w:rFonts w:cs="B Nazanin" w:hint="cs"/>
          <w:sz w:val="20"/>
          <w:szCs w:val="20"/>
          <w:rtl/>
          <w:lang w:bidi="fa-IR"/>
        </w:rPr>
        <w:t>ی</w:t>
      </w:r>
      <w:r w:rsidRPr="00411C66">
        <w:rPr>
          <w:rFonts w:cs="B Nazanin" w:hint="eastAsia"/>
          <w:sz w:val="20"/>
          <w:szCs w:val="20"/>
          <w:rtl/>
          <w:lang w:bidi="fa-IR"/>
        </w:rPr>
        <w:t>ن</w:t>
      </w:r>
      <w:r w:rsidRPr="00411C66">
        <w:rPr>
          <w:rFonts w:cs="B Nazanin"/>
          <w:sz w:val="20"/>
          <w:szCs w:val="20"/>
          <w:rtl/>
          <w:lang w:bidi="fa-IR"/>
        </w:rPr>
        <w:t xml:space="preserve"> وودا</w:t>
      </w:r>
      <w:r w:rsidRPr="00411C66">
        <w:rPr>
          <w:rFonts w:cs="B Nazanin" w:hint="cs"/>
          <w:sz w:val="20"/>
          <w:szCs w:val="20"/>
          <w:rtl/>
          <w:lang w:bidi="fa-IR"/>
        </w:rPr>
        <w:t>ی</w:t>
      </w:r>
      <w:r w:rsidRPr="00411C66">
        <w:rPr>
          <w:rFonts w:cs="B Nazanin" w:hint="eastAsia"/>
          <w:sz w:val="20"/>
          <w:szCs w:val="20"/>
          <w:rtl/>
          <w:lang w:bidi="fa-IR"/>
        </w:rPr>
        <w:t>،</w:t>
      </w:r>
      <w:r w:rsidRPr="00411C66">
        <w:rPr>
          <w:rFonts w:cs="B Nazanin"/>
          <w:sz w:val="20"/>
          <w:szCs w:val="20"/>
          <w:rtl/>
          <w:lang w:bidi="fa-IR"/>
        </w:rPr>
        <w:t xml:space="preserve"> «نفوذ س</w:t>
      </w:r>
      <w:r w:rsidRPr="00411C66">
        <w:rPr>
          <w:rFonts w:cs="B Nazanin" w:hint="cs"/>
          <w:sz w:val="20"/>
          <w:szCs w:val="20"/>
          <w:rtl/>
          <w:lang w:bidi="fa-IR"/>
        </w:rPr>
        <w:t>ی</w:t>
      </w:r>
      <w:r w:rsidRPr="00411C66">
        <w:rPr>
          <w:rFonts w:cs="B Nazanin" w:hint="eastAsia"/>
          <w:sz w:val="20"/>
          <w:szCs w:val="20"/>
          <w:rtl/>
          <w:lang w:bidi="fa-IR"/>
        </w:rPr>
        <w:t>اس</w:t>
      </w:r>
      <w:r w:rsidRPr="00411C66">
        <w:rPr>
          <w:rFonts w:cs="B Nazanin" w:hint="cs"/>
          <w:sz w:val="20"/>
          <w:szCs w:val="20"/>
          <w:rtl/>
          <w:lang w:bidi="fa-IR"/>
        </w:rPr>
        <w:t>ی</w:t>
      </w:r>
      <w:r w:rsidRPr="00411C66">
        <w:rPr>
          <w:rFonts w:cs="B Nazanin"/>
          <w:sz w:val="20"/>
          <w:szCs w:val="20"/>
          <w:rtl/>
          <w:lang w:bidi="fa-IR"/>
        </w:rPr>
        <w:t xml:space="preserve"> شرکت‌ها</w:t>
      </w:r>
      <w:r w:rsidRPr="00411C66">
        <w:rPr>
          <w:rFonts w:cs="B Nazanin" w:hint="cs"/>
          <w:sz w:val="20"/>
          <w:szCs w:val="20"/>
          <w:rtl/>
          <w:lang w:bidi="fa-IR"/>
        </w:rPr>
        <w:t>ی</w:t>
      </w:r>
      <w:r w:rsidRPr="00411C66">
        <w:rPr>
          <w:rFonts w:cs="B Nazanin"/>
          <w:sz w:val="20"/>
          <w:szCs w:val="20"/>
          <w:rtl/>
          <w:lang w:bidi="fa-IR"/>
        </w:rPr>
        <w:t xml:space="preserve"> خارج</w:t>
      </w:r>
      <w:r w:rsidRPr="00411C66">
        <w:rPr>
          <w:rFonts w:cs="B Nazanin" w:hint="cs"/>
          <w:sz w:val="20"/>
          <w:szCs w:val="20"/>
          <w:rtl/>
          <w:lang w:bidi="fa-IR"/>
        </w:rPr>
        <w:t>ی</w:t>
      </w:r>
      <w:r w:rsidRPr="00411C66">
        <w:rPr>
          <w:rFonts w:cs="B Nazanin"/>
          <w:sz w:val="20"/>
          <w:szCs w:val="20"/>
          <w:rtl/>
          <w:lang w:bidi="fa-IR"/>
        </w:rPr>
        <w:t xml:space="preserve"> در توسعه</w:t>
      </w:r>
      <w:r>
        <w:rPr>
          <w:rFonts w:cs="B Nazanin" w:hint="cs"/>
          <w:sz w:val="20"/>
          <w:szCs w:val="20"/>
          <w:rtl/>
          <w:lang w:bidi="fa-IR"/>
        </w:rPr>
        <w:t xml:space="preserve"> </w:t>
      </w:r>
      <w:r w:rsidRPr="00411C66">
        <w:rPr>
          <w:rFonts w:cs="B Nazanin"/>
          <w:sz w:val="20"/>
          <w:szCs w:val="20"/>
          <w:lang w:bidi="fa-IR"/>
        </w:rPr>
        <w:t xml:space="preserve">Countries’ (2007) 19 Economics &amp; Politics 421–51 </w:t>
      </w:r>
      <w:r w:rsidRPr="00411C66">
        <w:rPr>
          <w:rFonts w:cs="B Nazanin"/>
          <w:sz w:val="20"/>
          <w:szCs w:val="20"/>
          <w:rtl/>
          <w:lang w:bidi="fa-IR"/>
        </w:rPr>
        <w:t>اما آ</w:t>
      </w:r>
      <w:r w:rsidRPr="00411C66">
        <w:rPr>
          <w:rFonts w:cs="B Nazanin" w:hint="cs"/>
          <w:sz w:val="20"/>
          <w:szCs w:val="20"/>
          <w:rtl/>
          <w:lang w:bidi="fa-IR"/>
        </w:rPr>
        <w:t>ی</w:t>
      </w:r>
      <w:r w:rsidRPr="00411C66">
        <w:rPr>
          <w:rFonts w:cs="B Nazanin" w:hint="eastAsia"/>
          <w:sz w:val="20"/>
          <w:szCs w:val="20"/>
          <w:rtl/>
          <w:lang w:bidi="fa-IR"/>
        </w:rPr>
        <w:t>سبت</w:t>
      </w:r>
      <w:r w:rsidRPr="00411C66">
        <w:rPr>
          <w:rFonts w:cs="B Nazanin"/>
          <w:sz w:val="20"/>
          <w:szCs w:val="20"/>
          <w:rtl/>
          <w:lang w:bidi="fa-IR"/>
        </w:rPr>
        <w:t xml:space="preserve"> و کارول مک‌آسلند، «شرکت</w:t>
      </w:r>
      <w:r>
        <w:rPr>
          <w:rFonts w:cs="B Nazanin" w:hint="cs"/>
          <w:sz w:val="20"/>
          <w:szCs w:val="20"/>
          <w:rtl/>
          <w:lang w:bidi="fa-IR"/>
        </w:rPr>
        <w:t xml:space="preserve"> </w:t>
      </w:r>
      <w:r w:rsidRPr="00411C66">
        <w:rPr>
          <w:rFonts w:cs="B Nazanin" w:hint="eastAsia"/>
          <w:sz w:val="20"/>
          <w:szCs w:val="20"/>
          <w:rtl/>
          <w:lang w:bidi="fa-IR"/>
        </w:rPr>
        <w:t>و</w:t>
      </w:r>
      <w:r w:rsidRPr="00411C66">
        <w:rPr>
          <w:rFonts w:cs="B Nazanin" w:hint="cs"/>
          <w:sz w:val="20"/>
          <w:szCs w:val="20"/>
          <w:rtl/>
          <w:lang w:bidi="fa-IR"/>
        </w:rPr>
        <w:t>ی</w:t>
      </w:r>
      <w:r w:rsidRPr="00411C66">
        <w:rPr>
          <w:rFonts w:cs="B Nazanin" w:hint="eastAsia"/>
          <w:sz w:val="20"/>
          <w:szCs w:val="20"/>
          <w:rtl/>
          <w:lang w:bidi="fa-IR"/>
        </w:rPr>
        <w:t>ژگ</w:t>
      </w:r>
      <w:r w:rsidRPr="00411C66">
        <w:rPr>
          <w:rFonts w:cs="B Nazanin" w:hint="cs"/>
          <w:sz w:val="20"/>
          <w:szCs w:val="20"/>
          <w:rtl/>
          <w:lang w:bidi="fa-IR"/>
        </w:rPr>
        <w:t>ی‌</w:t>
      </w:r>
      <w:r w:rsidRPr="00411C66">
        <w:rPr>
          <w:rFonts w:cs="B Nazanin" w:hint="eastAsia"/>
          <w:sz w:val="20"/>
          <w:szCs w:val="20"/>
          <w:rtl/>
          <w:lang w:bidi="fa-IR"/>
        </w:rPr>
        <w:t>ها</w:t>
      </w:r>
      <w:r w:rsidRPr="00411C66">
        <w:rPr>
          <w:rFonts w:cs="B Nazanin"/>
          <w:sz w:val="20"/>
          <w:szCs w:val="20"/>
          <w:rtl/>
          <w:lang w:bidi="fa-IR"/>
        </w:rPr>
        <w:t xml:space="preserve"> و تأث</w:t>
      </w:r>
      <w:r w:rsidRPr="00411C66">
        <w:rPr>
          <w:rFonts w:cs="B Nazanin" w:hint="cs"/>
          <w:sz w:val="20"/>
          <w:szCs w:val="20"/>
          <w:rtl/>
          <w:lang w:bidi="fa-IR"/>
        </w:rPr>
        <w:t>ی</w:t>
      </w:r>
      <w:r w:rsidRPr="00411C66">
        <w:rPr>
          <w:rFonts w:cs="B Nazanin" w:hint="eastAsia"/>
          <w:sz w:val="20"/>
          <w:szCs w:val="20"/>
          <w:rtl/>
          <w:lang w:bidi="fa-IR"/>
        </w:rPr>
        <w:t>ر</w:t>
      </w:r>
      <w:r w:rsidRPr="00411C66">
        <w:rPr>
          <w:rFonts w:cs="B Nazanin"/>
          <w:sz w:val="20"/>
          <w:szCs w:val="20"/>
          <w:rtl/>
          <w:lang w:bidi="fa-IR"/>
        </w:rPr>
        <w:t xml:space="preserve"> بر قانون‌گذار</w:t>
      </w:r>
      <w:r w:rsidRPr="00411C66">
        <w:rPr>
          <w:rFonts w:cs="B Nazanin" w:hint="cs"/>
          <w:sz w:val="20"/>
          <w:szCs w:val="20"/>
          <w:rtl/>
          <w:lang w:bidi="fa-IR"/>
        </w:rPr>
        <w:t>ی</w:t>
      </w:r>
      <w:r w:rsidRPr="00411C66">
        <w:rPr>
          <w:rFonts w:cs="B Nazanin"/>
          <w:sz w:val="20"/>
          <w:szCs w:val="20"/>
          <w:rtl/>
          <w:lang w:bidi="fa-IR"/>
        </w:rPr>
        <w:t xml:space="preserve"> دولت: نظر</w:t>
      </w:r>
      <w:r w:rsidRPr="00411C66">
        <w:rPr>
          <w:rFonts w:cs="B Nazanin" w:hint="cs"/>
          <w:sz w:val="20"/>
          <w:szCs w:val="20"/>
          <w:rtl/>
          <w:lang w:bidi="fa-IR"/>
        </w:rPr>
        <w:t>ی</w:t>
      </w:r>
      <w:r w:rsidRPr="00411C66">
        <w:rPr>
          <w:rFonts w:cs="B Nazanin" w:hint="eastAsia"/>
          <w:sz w:val="20"/>
          <w:szCs w:val="20"/>
          <w:rtl/>
          <w:lang w:bidi="fa-IR"/>
        </w:rPr>
        <w:t>ه</w:t>
      </w:r>
      <w:r w:rsidRPr="00411C66">
        <w:rPr>
          <w:rFonts w:cs="B Nazanin"/>
          <w:sz w:val="20"/>
          <w:szCs w:val="20"/>
          <w:rtl/>
          <w:lang w:bidi="fa-IR"/>
        </w:rPr>
        <w:t xml:space="preserve"> و شواهد» (2013) 29 اروپا</w:t>
      </w:r>
      <w:r w:rsidRPr="00411C66">
        <w:rPr>
          <w:rFonts w:cs="B Nazanin" w:hint="cs"/>
          <w:sz w:val="20"/>
          <w:szCs w:val="20"/>
          <w:rtl/>
          <w:lang w:bidi="fa-IR"/>
        </w:rPr>
        <w:t>یی</w:t>
      </w:r>
      <w:r>
        <w:rPr>
          <w:rFonts w:cs="B Nazanin" w:hint="cs"/>
          <w:sz w:val="20"/>
          <w:szCs w:val="20"/>
          <w:rtl/>
          <w:lang w:bidi="fa-IR"/>
        </w:rPr>
        <w:t xml:space="preserve"> </w:t>
      </w:r>
      <w:r w:rsidRPr="00411C66">
        <w:rPr>
          <w:rFonts w:cs="B Nazanin" w:hint="eastAsia"/>
          <w:sz w:val="20"/>
          <w:szCs w:val="20"/>
          <w:rtl/>
          <w:lang w:bidi="fa-IR"/>
        </w:rPr>
        <w:t>مجله</w:t>
      </w:r>
      <w:r w:rsidRPr="00411C66">
        <w:rPr>
          <w:rFonts w:cs="B Nazanin"/>
          <w:sz w:val="20"/>
          <w:szCs w:val="20"/>
          <w:rtl/>
          <w:lang w:bidi="fa-IR"/>
        </w:rPr>
        <w:t xml:space="preserve"> اقتصاد س</w:t>
      </w:r>
      <w:r w:rsidRPr="00411C66">
        <w:rPr>
          <w:rFonts w:cs="B Nazanin" w:hint="cs"/>
          <w:sz w:val="20"/>
          <w:szCs w:val="20"/>
          <w:rtl/>
          <w:lang w:bidi="fa-IR"/>
        </w:rPr>
        <w:t>ی</w:t>
      </w:r>
      <w:r w:rsidRPr="00411C66">
        <w:rPr>
          <w:rFonts w:cs="B Nazanin" w:hint="eastAsia"/>
          <w:sz w:val="20"/>
          <w:szCs w:val="20"/>
          <w:rtl/>
          <w:lang w:bidi="fa-IR"/>
        </w:rPr>
        <w:t>اس</w:t>
      </w:r>
      <w:r w:rsidRPr="00411C66">
        <w:rPr>
          <w:rFonts w:cs="B Nazanin" w:hint="cs"/>
          <w:sz w:val="20"/>
          <w:szCs w:val="20"/>
          <w:rtl/>
          <w:lang w:bidi="fa-IR"/>
        </w:rPr>
        <w:t>ی</w:t>
      </w:r>
      <w:r w:rsidRPr="00411C66">
        <w:rPr>
          <w:rFonts w:cs="B Nazanin"/>
          <w:sz w:val="20"/>
          <w:szCs w:val="20"/>
          <w:rtl/>
          <w:lang w:bidi="fa-IR"/>
        </w:rPr>
        <w:t xml:space="preserve"> 214</w:t>
      </w:r>
      <w:r w:rsidRPr="00411C66">
        <w:rPr>
          <w:rFonts w:ascii="Times New Roman" w:hAnsi="Times New Roman" w:cs="Times New Roman" w:hint="cs"/>
          <w:sz w:val="20"/>
          <w:szCs w:val="20"/>
          <w:rtl/>
          <w:lang w:bidi="fa-IR"/>
        </w:rPr>
        <w:t>–</w:t>
      </w:r>
      <w:r w:rsidRPr="00411C66">
        <w:rPr>
          <w:rFonts w:cs="B Nazanin"/>
          <w:sz w:val="20"/>
          <w:szCs w:val="20"/>
          <w:rtl/>
          <w:lang w:bidi="fa-IR"/>
        </w:rPr>
        <w:t>35.</w:t>
      </w:r>
    </w:p>
    <w:p w14:paraId="1153EE0F" w14:textId="77777777" w:rsidR="00C02FD0" w:rsidRPr="00411C66" w:rsidRDefault="00C02FD0" w:rsidP="00F363B1">
      <w:pPr>
        <w:bidi/>
        <w:jc w:val="both"/>
        <w:rPr>
          <w:rFonts w:cs="B Nazanin"/>
          <w:sz w:val="20"/>
          <w:szCs w:val="20"/>
          <w:rtl/>
          <w:lang w:bidi="fa-IR"/>
        </w:rPr>
      </w:pPr>
      <w:r>
        <w:rPr>
          <w:rFonts w:cs="B Nazanin"/>
          <w:sz w:val="20"/>
          <w:szCs w:val="20"/>
          <w:rtl/>
          <w:lang w:bidi="fa-IR"/>
        </w:rPr>
        <w:t>10</w:t>
      </w:r>
      <w:r>
        <w:rPr>
          <w:rFonts w:cs="B Nazanin" w:hint="cs"/>
          <w:sz w:val="20"/>
          <w:szCs w:val="20"/>
          <w:rtl/>
          <w:lang w:bidi="fa-IR"/>
        </w:rPr>
        <w:t>5.</w:t>
      </w:r>
      <w:r w:rsidRPr="00411C66">
        <w:rPr>
          <w:rFonts w:cs="B Nazanin"/>
          <w:sz w:val="20"/>
          <w:szCs w:val="20"/>
          <w:rtl/>
          <w:lang w:bidi="fa-IR"/>
        </w:rPr>
        <w:t xml:space="preserve"> بروس مک کرن، "شرکت ها</w:t>
      </w:r>
      <w:r w:rsidRPr="00411C66">
        <w:rPr>
          <w:rFonts w:cs="B Nazanin" w:hint="cs"/>
          <w:sz w:val="20"/>
          <w:szCs w:val="20"/>
          <w:rtl/>
          <w:lang w:bidi="fa-IR"/>
        </w:rPr>
        <w:t>ی</w:t>
      </w:r>
      <w:r w:rsidRPr="00411C66">
        <w:rPr>
          <w:rFonts w:cs="B Nazanin"/>
          <w:sz w:val="20"/>
          <w:szCs w:val="20"/>
          <w:rtl/>
          <w:lang w:bidi="fa-IR"/>
        </w:rPr>
        <w:t xml:space="preserve"> فرامل</w:t>
      </w:r>
      <w:r w:rsidRPr="00411C66">
        <w:rPr>
          <w:rFonts w:cs="B Nazanin" w:hint="cs"/>
          <w:sz w:val="20"/>
          <w:szCs w:val="20"/>
          <w:rtl/>
          <w:lang w:bidi="fa-IR"/>
        </w:rPr>
        <w:t>ی</w:t>
      </w:r>
      <w:r w:rsidRPr="00411C66">
        <w:rPr>
          <w:rFonts w:cs="B Nazanin"/>
          <w:sz w:val="20"/>
          <w:szCs w:val="20"/>
          <w:rtl/>
          <w:lang w:bidi="fa-IR"/>
        </w:rPr>
        <w:t xml:space="preserve"> و بهره بردار</w:t>
      </w:r>
      <w:r w:rsidRPr="00411C66">
        <w:rPr>
          <w:rFonts w:cs="B Nazanin" w:hint="cs"/>
          <w:sz w:val="20"/>
          <w:szCs w:val="20"/>
          <w:rtl/>
          <w:lang w:bidi="fa-IR"/>
        </w:rPr>
        <w:t>ی</w:t>
      </w:r>
      <w:r w:rsidRPr="00411C66">
        <w:rPr>
          <w:rFonts w:cs="B Nazanin"/>
          <w:sz w:val="20"/>
          <w:szCs w:val="20"/>
          <w:rtl/>
          <w:lang w:bidi="fa-IR"/>
        </w:rPr>
        <w:t xml:space="preserve"> از منابع طب</w:t>
      </w:r>
      <w:r w:rsidRPr="00411C66">
        <w:rPr>
          <w:rFonts w:cs="B Nazanin" w:hint="cs"/>
          <w:sz w:val="20"/>
          <w:szCs w:val="20"/>
          <w:rtl/>
          <w:lang w:bidi="fa-IR"/>
        </w:rPr>
        <w:t>ی</w:t>
      </w:r>
      <w:r w:rsidRPr="00411C66">
        <w:rPr>
          <w:rFonts w:cs="B Nazanin" w:hint="eastAsia"/>
          <w:sz w:val="20"/>
          <w:szCs w:val="20"/>
          <w:rtl/>
          <w:lang w:bidi="fa-IR"/>
        </w:rPr>
        <w:t>ع</w:t>
      </w:r>
      <w:r w:rsidRPr="00411C66">
        <w:rPr>
          <w:rFonts w:cs="B Nazanin" w:hint="cs"/>
          <w:sz w:val="20"/>
          <w:szCs w:val="20"/>
          <w:rtl/>
          <w:lang w:bidi="fa-IR"/>
        </w:rPr>
        <w:t>ی</w:t>
      </w:r>
      <w:r w:rsidRPr="00411C66">
        <w:rPr>
          <w:rFonts w:cs="B Nazanin"/>
          <w:sz w:val="20"/>
          <w:szCs w:val="20"/>
          <w:rtl/>
          <w:lang w:bidi="fa-IR"/>
        </w:rPr>
        <w:t>" در</w:t>
      </w:r>
      <w:r>
        <w:rPr>
          <w:rFonts w:cs="B Nazanin" w:hint="cs"/>
          <w:sz w:val="20"/>
          <w:szCs w:val="20"/>
          <w:rtl/>
          <w:lang w:bidi="fa-IR"/>
        </w:rPr>
        <w:t xml:space="preserve"> </w:t>
      </w:r>
      <w:r w:rsidRPr="00411C66">
        <w:rPr>
          <w:rFonts w:cs="B Nazanin"/>
          <w:sz w:val="20"/>
          <w:szCs w:val="20"/>
          <w:lang w:bidi="fa-IR"/>
        </w:rPr>
        <w:t>UNCTAD</w:t>
      </w:r>
      <w:r w:rsidRPr="00411C66">
        <w:rPr>
          <w:rFonts w:cs="B Nazanin"/>
          <w:sz w:val="20"/>
          <w:szCs w:val="20"/>
          <w:rtl/>
          <w:lang w:bidi="fa-IR"/>
        </w:rPr>
        <w:t>، شرکت ها</w:t>
      </w:r>
      <w:r w:rsidRPr="00411C66">
        <w:rPr>
          <w:rFonts w:cs="B Nazanin" w:hint="cs"/>
          <w:sz w:val="20"/>
          <w:szCs w:val="20"/>
          <w:rtl/>
          <w:lang w:bidi="fa-IR"/>
        </w:rPr>
        <w:t>ی</w:t>
      </w:r>
      <w:r w:rsidRPr="00411C66">
        <w:rPr>
          <w:rFonts w:cs="B Nazanin"/>
          <w:sz w:val="20"/>
          <w:szCs w:val="20"/>
          <w:rtl/>
          <w:lang w:bidi="fa-IR"/>
        </w:rPr>
        <w:t xml:space="preserve"> فرامل</w:t>
      </w:r>
      <w:r w:rsidRPr="00411C66">
        <w:rPr>
          <w:rFonts w:cs="B Nazanin" w:hint="cs"/>
          <w:sz w:val="20"/>
          <w:szCs w:val="20"/>
          <w:rtl/>
          <w:lang w:bidi="fa-IR"/>
        </w:rPr>
        <w:t>ی</w:t>
      </w:r>
      <w:r w:rsidRPr="00411C66">
        <w:rPr>
          <w:rFonts w:cs="B Nazanin"/>
          <w:sz w:val="20"/>
          <w:szCs w:val="20"/>
          <w:rtl/>
          <w:lang w:bidi="fa-IR"/>
        </w:rPr>
        <w:t xml:space="preserve"> و توسعه جهان</w:t>
      </w:r>
      <w:r w:rsidRPr="00411C66">
        <w:rPr>
          <w:rFonts w:cs="B Nazanin" w:hint="cs"/>
          <w:sz w:val="20"/>
          <w:szCs w:val="20"/>
          <w:rtl/>
          <w:lang w:bidi="fa-IR"/>
        </w:rPr>
        <w:t>ی</w:t>
      </w:r>
      <w:r w:rsidRPr="00411C66">
        <w:rPr>
          <w:rFonts w:cs="B Nazanin"/>
          <w:sz w:val="20"/>
          <w:szCs w:val="20"/>
          <w:rtl/>
          <w:lang w:bidi="fa-IR"/>
        </w:rPr>
        <w:t xml:space="preserve"> (تامسون ب</w:t>
      </w:r>
      <w:r w:rsidRPr="00411C66">
        <w:rPr>
          <w:rFonts w:cs="B Nazanin" w:hint="cs"/>
          <w:sz w:val="20"/>
          <w:szCs w:val="20"/>
          <w:rtl/>
          <w:lang w:bidi="fa-IR"/>
        </w:rPr>
        <w:t>ی</w:t>
      </w:r>
      <w:r w:rsidRPr="00411C66">
        <w:rPr>
          <w:rFonts w:cs="B Nazanin" w:hint="eastAsia"/>
          <w:sz w:val="20"/>
          <w:szCs w:val="20"/>
          <w:rtl/>
          <w:lang w:bidi="fa-IR"/>
        </w:rPr>
        <w:t>ز</w:t>
      </w:r>
      <w:r w:rsidRPr="00411C66">
        <w:rPr>
          <w:rFonts w:cs="B Nazanin" w:hint="cs"/>
          <w:sz w:val="20"/>
          <w:szCs w:val="20"/>
          <w:rtl/>
          <w:lang w:bidi="fa-IR"/>
        </w:rPr>
        <w:t>ی</w:t>
      </w:r>
      <w:r w:rsidRPr="00411C66">
        <w:rPr>
          <w:rFonts w:cs="B Nazanin" w:hint="eastAsia"/>
          <w:sz w:val="20"/>
          <w:szCs w:val="20"/>
          <w:rtl/>
          <w:lang w:bidi="fa-IR"/>
        </w:rPr>
        <w:t>نس</w:t>
      </w:r>
      <w:r>
        <w:rPr>
          <w:rFonts w:cs="B Nazanin"/>
          <w:sz w:val="20"/>
          <w:szCs w:val="20"/>
          <w:rtl/>
          <w:lang w:bidi="fa-IR"/>
        </w:rPr>
        <w:t xml:space="preserve"> چاپ 1996) 327</w:t>
      </w:r>
      <w:r>
        <w:rPr>
          <w:rFonts w:cs="B Nazanin" w:hint="cs"/>
          <w:sz w:val="20"/>
          <w:szCs w:val="20"/>
          <w:rtl/>
          <w:lang w:bidi="fa-IR"/>
        </w:rPr>
        <w:t>.</w:t>
      </w:r>
    </w:p>
    <w:p w14:paraId="5BE07F41" w14:textId="77777777" w:rsidR="00C02FD0" w:rsidRDefault="00C02FD0" w:rsidP="00F363B1">
      <w:pPr>
        <w:jc w:val="both"/>
        <w:rPr>
          <w:sz w:val="24"/>
          <w:szCs w:val="24"/>
          <w:rtl/>
          <w:lang w:bidi="fa-IR"/>
        </w:rPr>
      </w:pPr>
      <w:r w:rsidRPr="00DE7639">
        <w:rPr>
          <w:b/>
          <w:bCs/>
          <w:sz w:val="24"/>
          <w:szCs w:val="24"/>
          <w:highlight w:val="yellow"/>
          <w:lang w:bidi="fa-IR"/>
        </w:rPr>
        <w:lastRenderedPageBreak/>
        <w:t>E. Distribution, recognition, and the embeddedness</w:t>
      </w:r>
      <w:r w:rsidRPr="00B675A8">
        <w:rPr>
          <w:b/>
          <w:bCs/>
          <w:sz w:val="24"/>
          <w:szCs w:val="24"/>
          <w:lang w:bidi="fa-IR"/>
        </w:rPr>
        <w:br/>
      </w:r>
      <w:r w:rsidRPr="00B675A8">
        <w:rPr>
          <w:sz w:val="24"/>
          <w:szCs w:val="24"/>
          <w:lang w:bidi="fa-IR"/>
        </w:rPr>
        <w:t>of foreign investor rights</w:t>
      </w:r>
      <w:r>
        <w:rPr>
          <w:rFonts w:hint="cs"/>
          <w:b/>
          <w:bCs/>
          <w:sz w:val="24"/>
          <w:szCs w:val="24"/>
          <w:rtl/>
          <w:lang w:bidi="fa-IR"/>
        </w:rPr>
        <w:t xml:space="preserve"> </w:t>
      </w:r>
      <w:r w:rsidRPr="00B675A8">
        <w:rPr>
          <w:sz w:val="24"/>
          <w:szCs w:val="24"/>
          <w:lang w:bidi="fa-IR"/>
        </w:rPr>
        <w:t>Mapping the multiple social relations of foreign investment, in particular the</w:t>
      </w:r>
      <w:r>
        <w:rPr>
          <w:rFonts w:hint="cs"/>
          <w:sz w:val="24"/>
          <w:szCs w:val="24"/>
          <w:rtl/>
          <w:lang w:bidi="fa-IR"/>
        </w:rPr>
        <w:t xml:space="preserve"> </w:t>
      </w:r>
      <w:r w:rsidRPr="00B675A8">
        <w:rPr>
          <w:sz w:val="24"/>
          <w:szCs w:val="24"/>
          <w:lang w:bidi="fa-IR"/>
        </w:rPr>
        <w:t>various instances of struggle, is fundame</w:t>
      </w:r>
      <w:r>
        <w:rPr>
          <w:sz w:val="24"/>
          <w:szCs w:val="24"/>
          <w:lang w:bidi="fa-IR"/>
        </w:rPr>
        <w:t>ntal to understanding the legal</w:t>
      </w:r>
      <w:r>
        <w:rPr>
          <w:rFonts w:hint="cs"/>
          <w:sz w:val="24"/>
          <w:szCs w:val="24"/>
          <w:rtl/>
          <w:lang w:bidi="fa-IR"/>
        </w:rPr>
        <w:t xml:space="preserve"> </w:t>
      </w:r>
      <w:r w:rsidRPr="00B675A8">
        <w:rPr>
          <w:sz w:val="24"/>
          <w:szCs w:val="24"/>
          <w:lang w:bidi="fa-IR"/>
        </w:rPr>
        <w:t>imagination of the norm entrepreneurs for international investment</w:t>
      </w:r>
      <w:r>
        <w:rPr>
          <w:sz w:val="24"/>
          <w:szCs w:val="24"/>
          <w:lang w:bidi="fa-IR"/>
        </w:rPr>
        <w:t xml:space="preserve"> protection. This</w:t>
      </w:r>
      <w:r>
        <w:rPr>
          <w:rFonts w:hint="cs"/>
          <w:sz w:val="24"/>
          <w:szCs w:val="24"/>
          <w:rtl/>
          <w:lang w:bidi="fa-IR"/>
        </w:rPr>
        <w:t xml:space="preserve"> </w:t>
      </w:r>
      <w:r w:rsidRPr="00B675A8">
        <w:rPr>
          <w:sz w:val="24"/>
          <w:szCs w:val="24"/>
          <w:lang w:bidi="fa-IR"/>
        </w:rPr>
        <w:t>imagination shapes those social relations, while new circumstances and disputes may</w:t>
      </w:r>
      <w:r>
        <w:rPr>
          <w:rFonts w:hint="cs"/>
          <w:sz w:val="24"/>
          <w:szCs w:val="24"/>
          <w:rtl/>
          <w:lang w:bidi="fa-IR"/>
        </w:rPr>
        <w:t xml:space="preserve"> </w:t>
      </w:r>
      <w:r w:rsidRPr="00B675A8">
        <w:rPr>
          <w:sz w:val="24"/>
          <w:szCs w:val="24"/>
          <w:lang w:bidi="fa-IR"/>
        </w:rPr>
        <w:t>pose challenges that require it to evolve and adapt. Conflicts relate to states’ right</w:t>
      </w:r>
      <w:r>
        <w:rPr>
          <w:rFonts w:hint="cs"/>
          <w:sz w:val="24"/>
          <w:szCs w:val="24"/>
          <w:rtl/>
          <w:lang w:bidi="fa-IR"/>
        </w:rPr>
        <w:t xml:space="preserve"> </w:t>
      </w:r>
      <w:r w:rsidRPr="00B675A8">
        <w:rPr>
          <w:sz w:val="24"/>
          <w:szCs w:val="24"/>
          <w:lang w:bidi="fa-IR"/>
        </w:rPr>
        <w:t>to regulate, as just discussed, but may also concern silenced issues and actors made</w:t>
      </w:r>
      <w:r>
        <w:rPr>
          <w:rFonts w:hint="cs"/>
          <w:sz w:val="24"/>
          <w:szCs w:val="24"/>
          <w:rtl/>
          <w:lang w:bidi="fa-IR"/>
        </w:rPr>
        <w:t xml:space="preserve"> </w:t>
      </w:r>
      <w:r w:rsidRPr="00B675A8">
        <w:rPr>
          <w:sz w:val="24"/>
          <w:szCs w:val="24"/>
          <w:lang w:bidi="fa-IR"/>
        </w:rPr>
        <w:t>invisible. The next sections provide two additional categories to supplement and</w:t>
      </w:r>
      <w:r>
        <w:rPr>
          <w:rFonts w:hint="cs"/>
          <w:sz w:val="24"/>
          <w:szCs w:val="24"/>
          <w:rtl/>
          <w:lang w:bidi="fa-IR"/>
        </w:rPr>
        <w:t xml:space="preserve"> </w:t>
      </w:r>
      <w:r w:rsidRPr="00B675A8">
        <w:rPr>
          <w:sz w:val="24"/>
          <w:szCs w:val="24"/>
          <w:lang w:bidi="fa-IR"/>
        </w:rPr>
        <w:t>expand the analytical toolkit.</w:t>
      </w:r>
    </w:p>
    <w:p w14:paraId="4E7EB73B" w14:textId="77777777" w:rsidR="00C02FD0" w:rsidRPr="00411C66" w:rsidRDefault="00C02FD0" w:rsidP="00F363B1">
      <w:pPr>
        <w:bidi/>
        <w:jc w:val="both"/>
        <w:rPr>
          <w:rFonts w:cs="B Mitra"/>
          <w:sz w:val="24"/>
          <w:szCs w:val="24"/>
          <w:lang w:bidi="fa-IR"/>
        </w:rPr>
      </w:pPr>
      <w:r w:rsidRPr="00411C66">
        <w:rPr>
          <w:rFonts w:cs="B Mitra"/>
          <w:sz w:val="24"/>
          <w:szCs w:val="24"/>
          <w:lang w:bidi="fa-IR"/>
        </w:rPr>
        <w:t>E</w:t>
      </w:r>
      <w:r w:rsidRPr="00411C66">
        <w:rPr>
          <w:rFonts w:cs="B Mitra" w:hint="cs"/>
          <w:sz w:val="24"/>
          <w:szCs w:val="24"/>
          <w:rtl/>
          <w:lang w:bidi="fa-IR"/>
        </w:rPr>
        <w:t>.</w:t>
      </w:r>
      <w:r w:rsidRPr="00411C66">
        <w:rPr>
          <w:rFonts w:cs="B Mitra"/>
          <w:sz w:val="24"/>
          <w:szCs w:val="24"/>
          <w:lang w:bidi="fa-IR"/>
        </w:rPr>
        <w:t xml:space="preserve"> </w:t>
      </w:r>
      <w:r w:rsidRPr="00411C66">
        <w:rPr>
          <w:rFonts w:cs="B Mitra"/>
          <w:sz w:val="24"/>
          <w:szCs w:val="24"/>
          <w:rtl/>
          <w:lang w:bidi="fa-IR"/>
        </w:rPr>
        <w:t>توز</w:t>
      </w:r>
      <w:r w:rsidRPr="00411C66">
        <w:rPr>
          <w:rFonts w:cs="B Mitra" w:hint="cs"/>
          <w:sz w:val="24"/>
          <w:szCs w:val="24"/>
          <w:rtl/>
          <w:lang w:bidi="fa-IR"/>
        </w:rPr>
        <w:t>ی</w:t>
      </w:r>
      <w:r w:rsidRPr="00411C66">
        <w:rPr>
          <w:rFonts w:cs="B Mitra" w:hint="eastAsia"/>
          <w:sz w:val="24"/>
          <w:szCs w:val="24"/>
          <w:rtl/>
          <w:lang w:bidi="fa-IR"/>
        </w:rPr>
        <w:t>ع،</w:t>
      </w:r>
      <w:r w:rsidRPr="00411C66">
        <w:rPr>
          <w:rFonts w:cs="B Mitra"/>
          <w:sz w:val="24"/>
          <w:szCs w:val="24"/>
          <w:rtl/>
          <w:lang w:bidi="fa-IR"/>
        </w:rPr>
        <w:t xml:space="preserve"> شناخت، و جاساز</w:t>
      </w:r>
      <w:r w:rsidRPr="00411C66">
        <w:rPr>
          <w:rFonts w:cs="B Mitra" w:hint="cs"/>
          <w:sz w:val="24"/>
          <w:szCs w:val="24"/>
          <w:rtl/>
          <w:lang w:bidi="fa-IR"/>
        </w:rPr>
        <w:t>ی</w:t>
      </w:r>
      <w:r>
        <w:rPr>
          <w:rFonts w:cs="B Mitra" w:hint="cs"/>
          <w:sz w:val="24"/>
          <w:szCs w:val="24"/>
          <w:rtl/>
          <w:lang w:bidi="fa-IR"/>
        </w:rPr>
        <w:t>:</w:t>
      </w:r>
    </w:p>
    <w:p w14:paraId="6E482B5F" w14:textId="77777777" w:rsidR="00C02FD0" w:rsidRPr="00411C66" w:rsidRDefault="00C02FD0" w:rsidP="00F363B1">
      <w:pPr>
        <w:bidi/>
        <w:jc w:val="both"/>
        <w:rPr>
          <w:rFonts w:cs="B Mitra"/>
          <w:sz w:val="24"/>
          <w:szCs w:val="24"/>
          <w:lang w:bidi="fa-IR"/>
        </w:rPr>
      </w:pPr>
      <w:r w:rsidRPr="00411C66">
        <w:rPr>
          <w:rFonts w:cs="B Mitra" w:hint="eastAsia"/>
          <w:sz w:val="24"/>
          <w:szCs w:val="24"/>
          <w:rtl/>
          <w:lang w:bidi="fa-IR"/>
        </w:rPr>
        <w:t>حقوق</w:t>
      </w:r>
      <w:r w:rsidRPr="00411C66">
        <w:rPr>
          <w:rFonts w:cs="B Mitra"/>
          <w:sz w:val="24"/>
          <w:szCs w:val="24"/>
          <w:rtl/>
          <w:lang w:bidi="fa-IR"/>
        </w:rPr>
        <w:t xml:space="preserve"> سرما</w:t>
      </w:r>
      <w:r w:rsidRPr="00411C66">
        <w:rPr>
          <w:rFonts w:cs="B Mitra" w:hint="cs"/>
          <w:sz w:val="24"/>
          <w:szCs w:val="24"/>
          <w:rtl/>
          <w:lang w:bidi="fa-IR"/>
        </w:rPr>
        <w:t>ی</w:t>
      </w:r>
      <w:r w:rsidRPr="00411C66">
        <w:rPr>
          <w:rFonts w:cs="B Mitra" w:hint="eastAsia"/>
          <w:sz w:val="24"/>
          <w:szCs w:val="24"/>
          <w:rtl/>
          <w:lang w:bidi="fa-IR"/>
        </w:rPr>
        <w:t>ه</w:t>
      </w:r>
      <w:r w:rsidRPr="00411C66">
        <w:rPr>
          <w:rFonts w:cs="B Mitra"/>
          <w:sz w:val="24"/>
          <w:szCs w:val="24"/>
          <w:rtl/>
          <w:lang w:bidi="fa-IR"/>
        </w:rPr>
        <w:t xml:space="preserve"> گذاران خارج</w:t>
      </w:r>
      <w:r w:rsidRPr="00411C66">
        <w:rPr>
          <w:rFonts w:cs="B Mitra" w:hint="cs"/>
          <w:sz w:val="24"/>
          <w:szCs w:val="24"/>
          <w:rtl/>
          <w:lang w:bidi="fa-IR"/>
        </w:rPr>
        <w:t>ی</w:t>
      </w:r>
      <w:r w:rsidRPr="00411C66">
        <w:rPr>
          <w:rFonts w:cs="B Mitra"/>
          <w:sz w:val="24"/>
          <w:szCs w:val="24"/>
          <w:rtl/>
          <w:lang w:bidi="fa-IR"/>
        </w:rPr>
        <w:t xml:space="preserve"> ترس</w:t>
      </w:r>
      <w:r w:rsidRPr="00411C66">
        <w:rPr>
          <w:rFonts w:cs="B Mitra" w:hint="cs"/>
          <w:sz w:val="24"/>
          <w:szCs w:val="24"/>
          <w:rtl/>
          <w:lang w:bidi="fa-IR"/>
        </w:rPr>
        <w:t>ی</w:t>
      </w:r>
      <w:r w:rsidRPr="00411C66">
        <w:rPr>
          <w:rFonts w:cs="B Mitra" w:hint="eastAsia"/>
          <w:sz w:val="24"/>
          <w:szCs w:val="24"/>
          <w:rtl/>
          <w:lang w:bidi="fa-IR"/>
        </w:rPr>
        <w:t>م</w:t>
      </w:r>
      <w:r w:rsidRPr="00411C66">
        <w:rPr>
          <w:rFonts w:cs="B Mitra"/>
          <w:sz w:val="24"/>
          <w:szCs w:val="24"/>
          <w:rtl/>
          <w:lang w:bidi="fa-IR"/>
        </w:rPr>
        <w:t xml:space="preserve"> روابط اجتماع</w:t>
      </w:r>
      <w:r w:rsidRPr="00411C66">
        <w:rPr>
          <w:rFonts w:cs="B Mitra" w:hint="cs"/>
          <w:sz w:val="24"/>
          <w:szCs w:val="24"/>
          <w:rtl/>
          <w:lang w:bidi="fa-IR"/>
        </w:rPr>
        <w:t>ی</w:t>
      </w:r>
      <w:r w:rsidRPr="00411C66">
        <w:rPr>
          <w:rFonts w:cs="B Mitra"/>
          <w:sz w:val="24"/>
          <w:szCs w:val="24"/>
          <w:rtl/>
          <w:lang w:bidi="fa-IR"/>
        </w:rPr>
        <w:t xml:space="preserve"> متعدد سرما</w:t>
      </w:r>
      <w:r w:rsidRPr="00411C66">
        <w:rPr>
          <w:rFonts w:cs="B Mitra" w:hint="cs"/>
          <w:sz w:val="24"/>
          <w:szCs w:val="24"/>
          <w:rtl/>
          <w:lang w:bidi="fa-IR"/>
        </w:rPr>
        <w:t>ی</w:t>
      </w:r>
      <w:r w:rsidRPr="00411C66">
        <w:rPr>
          <w:rFonts w:cs="B Mitra" w:hint="eastAsia"/>
          <w:sz w:val="24"/>
          <w:szCs w:val="24"/>
          <w:rtl/>
          <w:lang w:bidi="fa-IR"/>
        </w:rPr>
        <w:t>ه</w:t>
      </w:r>
      <w:r w:rsidRPr="00411C66">
        <w:rPr>
          <w:rFonts w:cs="B Mitra"/>
          <w:sz w:val="24"/>
          <w:szCs w:val="24"/>
          <w:rtl/>
          <w:lang w:bidi="fa-IR"/>
        </w:rPr>
        <w:t xml:space="preserve"> گذار</w:t>
      </w:r>
      <w:r w:rsidRPr="00411C66">
        <w:rPr>
          <w:rFonts w:cs="B Mitra" w:hint="cs"/>
          <w:sz w:val="24"/>
          <w:szCs w:val="24"/>
          <w:rtl/>
          <w:lang w:bidi="fa-IR"/>
        </w:rPr>
        <w:t>ی</w:t>
      </w:r>
      <w:r w:rsidRPr="00411C66">
        <w:rPr>
          <w:rFonts w:cs="B Mitra"/>
          <w:sz w:val="24"/>
          <w:szCs w:val="24"/>
          <w:rtl/>
          <w:lang w:bidi="fa-IR"/>
        </w:rPr>
        <w:t xml:space="preserve"> خارج</w:t>
      </w:r>
      <w:r w:rsidRPr="00411C66">
        <w:rPr>
          <w:rFonts w:cs="B Mitra" w:hint="cs"/>
          <w:sz w:val="24"/>
          <w:szCs w:val="24"/>
          <w:rtl/>
          <w:lang w:bidi="fa-IR"/>
        </w:rPr>
        <w:t>ی</w:t>
      </w:r>
      <w:r w:rsidRPr="00411C66">
        <w:rPr>
          <w:rFonts w:cs="B Mitra"/>
          <w:sz w:val="24"/>
          <w:szCs w:val="24"/>
          <w:rtl/>
          <w:lang w:bidi="fa-IR"/>
        </w:rPr>
        <w:t xml:space="preserve"> به و</w:t>
      </w:r>
      <w:r w:rsidRPr="00411C66">
        <w:rPr>
          <w:rFonts w:cs="B Mitra" w:hint="cs"/>
          <w:sz w:val="24"/>
          <w:szCs w:val="24"/>
          <w:rtl/>
          <w:lang w:bidi="fa-IR"/>
        </w:rPr>
        <w:t>ی</w:t>
      </w:r>
      <w:r w:rsidRPr="00411C66">
        <w:rPr>
          <w:rFonts w:cs="B Mitra" w:hint="eastAsia"/>
          <w:sz w:val="24"/>
          <w:szCs w:val="24"/>
          <w:rtl/>
          <w:lang w:bidi="fa-IR"/>
        </w:rPr>
        <w:t>ژه</w:t>
      </w:r>
      <w:r w:rsidRPr="00411C66">
        <w:rPr>
          <w:rFonts w:cs="B Mitra"/>
          <w:sz w:val="24"/>
          <w:szCs w:val="24"/>
          <w:rtl/>
          <w:lang w:bidi="fa-IR"/>
        </w:rPr>
        <w:t xml:space="preserve"> مصاد</w:t>
      </w:r>
      <w:r w:rsidRPr="00411C66">
        <w:rPr>
          <w:rFonts w:cs="B Mitra" w:hint="cs"/>
          <w:sz w:val="24"/>
          <w:szCs w:val="24"/>
          <w:rtl/>
          <w:lang w:bidi="fa-IR"/>
        </w:rPr>
        <w:t>ی</w:t>
      </w:r>
      <w:r w:rsidRPr="00411C66">
        <w:rPr>
          <w:rFonts w:cs="B Mitra" w:hint="eastAsia"/>
          <w:sz w:val="24"/>
          <w:szCs w:val="24"/>
          <w:rtl/>
          <w:lang w:bidi="fa-IR"/>
        </w:rPr>
        <w:t>ق</w:t>
      </w:r>
      <w:r w:rsidRPr="00411C66">
        <w:rPr>
          <w:rFonts w:cs="B Mitra"/>
          <w:sz w:val="24"/>
          <w:szCs w:val="24"/>
          <w:rtl/>
          <w:lang w:bidi="fa-IR"/>
        </w:rPr>
        <w:t xml:space="preserve"> مختلف مبارزه برا</w:t>
      </w:r>
      <w:r w:rsidRPr="00411C66">
        <w:rPr>
          <w:rFonts w:cs="B Mitra" w:hint="cs"/>
          <w:sz w:val="24"/>
          <w:szCs w:val="24"/>
          <w:rtl/>
          <w:lang w:bidi="fa-IR"/>
        </w:rPr>
        <w:t>ی</w:t>
      </w:r>
      <w:r>
        <w:rPr>
          <w:rFonts w:cs="B Mitra"/>
          <w:sz w:val="24"/>
          <w:szCs w:val="24"/>
          <w:rtl/>
          <w:lang w:bidi="fa-IR"/>
        </w:rPr>
        <w:t xml:space="preserve"> درک </w:t>
      </w:r>
      <w:r>
        <w:rPr>
          <w:rFonts w:cs="B Mitra" w:hint="cs"/>
          <w:sz w:val="24"/>
          <w:szCs w:val="24"/>
          <w:rtl/>
          <w:lang w:bidi="fa-IR"/>
        </w:rPr>
        <w:t>ذهنیت</w:t>
      </w:r>
      <w:r w:rsidRPr="00411C66">
        <w:rPr>
          <w:rFonts w:cs="B Mitra"/>
          <w:sz w:val="24"/>
          <w:szCs w:val="24"/>
          <w:rtl/>
          <w:lang w:bidi="fa-IR"/>
        </w:rPr>
        <w:t xml:space="preserve"> قانون</w:t>
      </w:r>
      <w:r w:rsidRPr="00411C66">
        <w:rPr>
          <w:rFonts w:cs="B Mitra" w:hint="cs"/>
          <w:sz w:val="24"/>
          <w:szCs w:val="24"/>
          <w:rtl/>
          <w:lang w:bidi="fa-IR"/>
        </w:rPr>
        <w:t>ی</w:t>
      </w:r>
      <w:r>
        <w:rPr>
          <w:rFonts w:cs="B Mitra" w:hint="cs"/>
          <w:sz w:val="24"/>
          <w:szCs w:val="24"/>
          <w:rtl/>
          <w:lang w:bidi="fa-IR"/>
        </w:rPr>
        <w:t xml:space="preserve"> حقوقدانان مقتدم</w:t>
      </w:r>
      <w:r w:rsidRPr="00411C66">
        <w:rPr>
          <w:rFonts w:cs="B Mitra"/>
          <w:sz w:val="24"/>
          <w:szCs w:val="24"/>
          <w:rtl/>
          <w:lang w:bidi="fa-IR"/>
        </w:rPr>
        <w:t xml:space="preserve"> برا</w:t>
      </w:r>
      <w:r w:rsidRPr="00411C66">
        <w:rPr>
          <w:rFonts w:cs="B Mitra" w:hint="cs"/>
          <w:sz w:val="24"/>
          <w:szCs w:val="24"/>
          <w:rtl/>
          <w:lang w:bidi="fa-IR"/>
        </w:rPr>
        <w:t>ی</w:t>
      </w:r>
      <w:r w:rsidRPr="00411C66">
        <w:rPr>
          <w:rFonts w:cs="B Mitra"/>
          <w:sz w:val="24"/>
          <w:szCs w:val="24"/>
          <w:rtl/>
          <w:lang w:bidi="fa-IR"/>
        </w:rPr>
        <w:t xml:space="preserve"> حما</w:t>
      </w:r>
      <w:r w:rsidRPr="00411C66">
        <w:rPr>
          <w:rFonts w:cs="B Mitra" w:hint="cs"/>
          <w:sz w:val="24"/>
          <w:szCs w:val="24"/>
          <w:rtl/>
          <w:lang w:bidi="fa-IR"/>
        </w:rPr>
        <w:t>ی</w:t>
      </w:r>
      <w:r w:rsidRPr="00411C66">
        <w:rPr>
          <w:rFonts w:cs="B Mitra" w:hint="eastAsia"/>
          <w:sz w:val="24"/>
          <w:szCs w:val="24"/>
          <w:rtl/>
          <w:lang w:bidi="fa-IR"/>
        </w:rPr>
        <w:t>ت</w:t>
      </w:r>
      <w:r w:rsidRPr="00411C66">
        <w:rPr>
          <w:rFonts w:cs="B Mitra"/>
          <w:sz w:val="24"/>
          <w:szCs w:val="24"/>
          <w:rtl/>
          <w:lang w:bidi="fa-IR"/>
        </w:rPr>
        <w:t xml:space="preserve"> از سرما</w:t>
      </w:r>
      <w:r w:rsidRPr="00411C66">
        <w:rPr>
          <w:rFonts w:cs="B Mitra" w:hint="cs"/>
          <w:sz w:val="24"/>
          <w:szCs w:val="24"/>
          <w:rtl/>
          <w:lang w:bidi="fa-IR"/>
        </w:rPr>
        <w:t>ی</w:t>
      </w:r>
      <w:r w:rsidRPr="00411C66">
        <w:rPr>
          <w:rFonts w:cs="B Mitra" w:hint="eastAsia"/>
          <w:sz w:val="24"/>
          <w:szCs w:val="24"/>
          <w:rtl/>
          <w:lang w:bidi="fa-IR"/>
        </w:rPr>
        <w:t>ه</w:t>
      </w:r>
      <w:r w:rsidRPr="00411C66">
        <w:rPr>
          <w:rFonts w:cs="B Mitra"/>
          <w:sz w:val="24"/>
          <w:szCs w:val="24"/>
          <w:rtl/>
          <w:lang w:bidi="fa-IR"/>
        </w:rPr>
        <w:t xml:space="preserve"> گذار</w:t>
      </w:r>
      <w:r w:rsidRPr="00411C66">
        <w:rPr>
          <w:rFonts w:cs="B Mitra" w:hint="cs"/>
          <w:sz w:val="24"/>
          <w:szCs w:val="24"/>
          <w:rtl/>
          <w:lang w:bidi="fa-IR"/>
        </w:rPr>
        <w:t>ی</w:t>
      </w:r>
      <w:r w:rsidRPr="00411C66">
        <w:rPr>
          <w:rFonts w:cs="B Mitra"/>
          <w:sz w:val="24"/>
          <w:szCs w:val="24"/>
          <w:rtl/>
          <w:lang w:bidi="fa-IR"/>
        </w:rPr>
        <w:t xml:space="preserve"> ب</w:t>
      </w:r>
      <w:r w:rsidRPr="00411C66">
        <w:rPr>
          <w:rFonts w:cs="B Mitra" w:hint="cs"/>
          <w:sz w:val="24"/>
          <w:szCs w:val="24"/>
          <w:rtl/>
          <w:lang w:bidi="fa-IR"/>
        </w:rPr>
        <w:t>ی</w:t>
      </w:r>
      <w:r w:rsidRPr="00411C66">
        <w:rPr>
          <w:rFonts w:cs="B Mitra" w:hint="eastAsia"/>
          <w:sz w:val="24"/>
          <w:szCs w:val="24"/>
          <w:rtl/>
          <w:lang w:bidi="fa-IR"/>
        </w:rPr>
        <w:t>ن</w:t>
      </w:r>
      <w:r w:rsidRPr="00411C66">
        <w:rPr>
          <w:rFonts w:cs="B Mitra"/>
          <w:sz w:val="24"/>
          <w:szCs w:val="24"/>
          <w:rtl/>
          <w:lang w:bidi="fa-IR"/>
        </w:rPr>
        <w:t xml:space="preserve"> الملل</w:t>
      </w:r>
      <w:r w:rsidRPr="00411C66">
        <w:rPr>
          <w:rFonts w:cs="B Mitra" w:hint="cs"/>
          <w:sz w:val="24"/>
          <w:szCs w:val="24"/>
          <w:rtl/>
          <w:lang w:bidi="fa-IR"/>
        </w:rPr>
        <w:t>ی</w:t>
      </w:r>
      <w:r w:rsidRPr="00411C66">
        <w:rPr>
          <w:rFonts w:cs="B Mitra"/>
          <w:sz w:val="24"/>
          <w:szCs w:val="24"/>
          <w:rtl/>
          <w:lang w:bidi="fa-IR"/>
        </w:rPr>
        <w:t xml:space="preserve"> اساس</w:t>
      </w:r>
      <w:r w:rsidRPr="00411C66">
        <w:rPr>
          <w:rFonts w:cs="B Mitra" w:hint="cs"/>
          <w:sz w:val="24"/>
          <w:szCs w:val="24"/>
          <w:rtl/>
          <w:lang w:bidi="fa-IR"/>
        </w:rPr>
        <w:t>ی</w:t>
      </w:r>
      <w:r w:rsidRPr="00411C66">
        <w:rPr>
          <w:rFonts w:cs="B Mitra"/>
          <w:sz w:val="24"/>
          <w:szCs w:val="24"/>
          <w:rtl/>
          <w:lang w:bidi="fa-IR"/>
        </w:rPr>
        <w:t xml:space="preserve"> است. ا</w:t>
      </w:r>
      <w:r w:rsidRPr="00411C66">
        <w:rPr>
          <w:rFonts w:cs="B Mitra" w:hint="cs"/>
          <w:sz w:val="24"/>
          <w:szCs w:val="24"/>
          <w:rtl/>
          <w:lang w:bidi="fa-IR"/>
        </w:rPr>
        <w:t>ی</w:t>
      </w:r>
      <w:r w:rsidRPr="00411C66">
        <w:rPr>
          <w:rFonts w:cs="B Mitra" w:hint="eastAsia"/>
          <w:sz w:val="24"/>
          <w:szCs w:val="24"/>
          <w:rtl/>
          <w:lang w:bidi="fa-IR"/>
        </w:rPr>
        <w:t>ن</w:t>
      </w:r>
      <w:r>
        <w:rPr>
          <w:rFonts w:cs="B Mitra"/>
          <w:sz w:val="24"/>
          <w:szCs w:val="24"/>
          <w:rtl/>
          <w:lang w:bidi="fa-IR"/>
        </w:rPr>
        <w:t xml:space="preserve"> </w:t>
      </w:r>
      <w:r>
        <w:rPr>
          <w:rFonts w:cs="B Mitra" w:hint="cs"/>
          <w:sz w:val="24"/>
          <w:szCs w:val="24"/>
          <w:rtl/>
          <w:lang w:bidi="fa-IR"/>
        </w:rPr>
        <w:t>ذهنیت</w:t>
      </w:r>
      <w:r w:rsidRPr="00411C66">
        <w:rPr>
          <w:rFonts w:cs="B Mitra"/>
          <w:sz w:val="24"/>
          <w:szCs w:val="24"/>
          <w:rtl/>
          <w:lang w:bidi="fa-IR"/>
        </w:rPr>
        <w:t xml:space="preserve"> آن روابط اجتماع</w:t>
      </w:r>
      <w:r w:rsidRPr="00411C66">
        <w:rPr>
          <w:rFonts w:cs="B Mitra" w:hint="cs"/>
          <w:sz w:val="24"/>
          <w:szCs w:val="24"/>
          <w:rtl/>
          <w:lang w:bidi="fa-IR"/>
        </w:rPr>
        <w:t>ی</w:t>
      </w:r>
      <w:r w:rsidRPr="00411C66">
        <w:rPr>
          <w:rFonts w:cs="B Mitra"/>
          <w:sz w:val="24"/>
          <w:szCs w:val="24"/>
          <w:rtl/>
          <w:lang w:bidi="fa-IR"/>
        </w:rPr>
        <w:t xml:space="preserve"> را شکل م</w:t>
      </w:r>
      <w:r w:rsidRPr="00411C66">
        <w:rPr>
          <w:rFonts w:cs="B Mitra" w:hint="cs"/>
          <w:sz w:val="24"/>
          <w:szCs w:val="24"/>
          <w:rtl/>
          <w:lang w:bidi="fa-IR"/>
        </w:rPr>
        <w:t>ی‌</w:t>
      </w:r>
      <w:r w:rsidRPr="00411C66">
        <w:rPr>
          <w:rFonts w:cs="B Mitra" w:hint="eastAsia"/>
          <w:sz w:val="24"/>
          <w:szCs w:val="24"/>
          <w:rtl/>
          <w:lang w:bidi="fa-IR"/>
        </w:rPr>
        <w:t>دهد،</w:t>
      </w:r>
      <w:r w:rsidRPr="00411C66">
        <w:rPr>
          <w:rFonts w:cs="B Mitra"/>
          <w:sz w:val="24"/>
          <w:szCs w:val="24"/>
          <w:rtl/>
          <w:lang w:bidi="fa-IR"/>
        </w:rPr>
        <w:t xml:space="preserve"> در حال</w:t>
      </w:r>
      <w:r w:rsidRPr="00411C66">
        <w:rPr>
          <w:rFonts w:cs="B Mitra" w:hint="cs"/>
          <w:sz w:val="24"/>
          <w:szCs w:val="24"/>
          <w:rtl/>
          <w:lang w:bidi="fa-IR"/>
        </w:rPr>
        <w:t>ی</w:t>
      </w:r>
      <w:r w:rsidRPr="00411C66">
        <w:rPr>
          <w:rFonts w:cs="B Mitra"/>
          <w:sz w:val="24"/>
          <w:szCs w:val="24"/>
          <w:rtl/>
          <w:lang w:bidi="fa-IR"/>
        </w:rPr>
        <w:t xml:space="preserve"> که شرا</w:t>
      </w:r>
      <w:r w:rsidRPr="00411C66">
        <w:rPr>
          <w:rFonts w:cs="B Mitra" w:hint="cs"/>
          <w:sz w:val="24"/>
          <w:szCs w:val="24"/>
          <w:rtl/>
          <w:lang w:bidi="fa-IR"/>
        </w:rPr>
        <w:t>ی</w:t>
      </w:r>
      <w:r w:rsidRPr="00411C66">
        <w:rPr>
          <w:rFonts w:cs="B Mitra" w:hint="eastAsia"/>
          <w:sz w:val="24"/>
          <w:szCs w:val="24"/>
          <w:rtl/>
          <w:lang w:bidi="fa-IR"/>
        </w:rPr>
        <w:t>ط</w:t>
      </w:r>
      <w:r w:rsidRPr="00411C66">
        <w:rPr>
          <w:rFonts w:cs="B Mitra"/>
          <w:sz w:val="24"/>
          <w:szCs w:val="24"/>
          <w:rtl/>
          <w:lang w:bidi="fa-IR"/>
        </w:rPr>
        <w:t xml:space="preserve"> و اختلافات </w:t>
      </w:r>
      <w:r w:rsidRPr="00411C66">
        <w:rPr>
          <w:rFonts w:cs="B Mitra" w:hint="eastAsia"/>
          <w:sz w:val="24"/>
          <w:szCs w:val="24"/>
          <w:rtl/>
          <w:lang w:bidi="fa-IR"/>
        </w:rPr>
        <w:t>جد</w:t>
      </w:r>
      <w:r w:rsidRPr="00411C66">
        <w:rPr>
          <w:rFonts w:cs="B Mitra" w:hint="cs"/>
          <w:sz w:val="24"/>
          <w:szCs w:val="24"/>
          <w:rtl/>
          <w:lang w:bidi="fa-IR"/>
        </w:rPr>
        <w:t>ی</w:t>
      </w:r>
      <w:r w:rsidRPr="00411C66">
        <w:rPr>
          <w:rFonts w:cs="B Mitra" w:hint="eastAsia"/>
          <w:sz w:val="24"/>
          <w:szCs w:val="24"/>
          <w:rtl/>
          <w:lang w:bidi="fa-IR"/>
        </w:rPr>
        <w:t>د</w:t>
      </w:r>
      <w:r w:rsidRPr="00411C66">
        <w:rPr>
          <w:rFonts w:cs="B Mitra"/>
          <w:sz w:val="24"/>
          <w:szCs w:val="24"/>
          <w:rtl/>
          <w:lang w:bidi="fa-IR"/>
        </w:rPr>
        <w:t xml:space="preserve"> ممکن است چالش‌ها</w:t>
      </w:r>
      <w:r w:rsidRPr="00411C66">
        <w:rPr>
          <w:rFonts w:cs="B Mitra" w:hint="cs"/>
          <w:sz w:val="24"/>
          <w:szCs w:val="24"/>
          <w:rtl/>
          <w:lang w:bidi="fa-IR"/>
        </w:rPr>
        <w:t>یی</w:t>
      </w:r>
      <w:r w:rsidRPr="00411C66">
        <w:rPr>
          <w:rFonts w:cs="B Mitra"/>
          <w:sz w:val="24"/>
          <w:szCs w:val="24"/>
          <w:rtl/>
          <w:lang w:bidi="fa-IR"/>
        </w:rPr>
        <w:t xml:space="preserve"> را ا</w:t>
      </w:r>
      <w:r w:rsidRPr="00411C66">
        <w:rPr>
          <w:rFonts w:cs="B Mitra" w:hint="cs"/>
          <w:sz w:val="24"/>
          <w:szCs w:val="24"/>
          <w:rtl/>
          <w:lang w:bidi="fa-IR"/>
        </w:rPr>
        <w:t>ی</w:t>
      </w:r>
      <w:r w:rsidRPr="00411C66">
        <w:rPr>
          <w:rFonts w:cs="B Mitra" w:hint="eastAsia"/>
          <w:sz w:val="24"/>
          <w:szCs w:val="24"/>
          <w:rtl/>
          <w:lang w:bidi="fa-IR"/>
        </w:rPr>
        <w:t>جاد</w:t>
      </w:r>
      <w:r w:rsidRPr="00411C66">
        <w:rPr>
          <w:rFonts w:cs="B Mitra"/>
          <w:sz w:val="24"/>
          <w:szCs w:val="24"/>
          <w:rtl/>
          <w:lang w:bidi="fa-IR"/>
        </w:rPr>
        <w:t xml:space="preserve"> کند که به تکامل و انطباق آن ن</w:t>
      </w:r>
      <w:r w:rsidRPr="00411C66">
        <w:rPr>
          <w:rFonts w:cs="B Mitra" w:hint="cs"/>
          <w:sz w:val="24"/>
          <w:szCs w:val="24"/>
          <w:rtl/>
          <w:lang w:bidi="fa-IR"/>
        </w:rPr>
        <w:t>ی</w:t>
      </w:r>
      <w:r w:rsidRPr="00411C66">
        <w:rPr>
          <w:rFonts w:cs="B Mitra" w:hint="eastAsia"/>
          <w:sz w:val="24"/>
          <w:szCs w:val="24"/>
          <w:rtl/>
          <w:lang w:bidi="fa-IR"/>
        </w:rPr>
        <w:t>از</w:t>
      </w:r>
      <w:r w:rsidRPr="00411C66">
        <w:rPr>
          <w:rFonts w:cs="B Mitra"/>
          <w:sz w:val="24"/>
          <w:szCs w:val="24"/>
          <w:rtl/>
          <w:lang w:bidi="fa-IR"/>
        </w:rPr>
        <w:t xml:space="preserve"> دارد. درگ</w:t>
      </w:r>
      <w:r w:rsidRPr="00411C66">
        <w:rPr>
          <w:rFonts w:cs="B Mitra" w:hint="cs"/>
          <w:sz w:val="24"/>
          <w:szCs w:val="24"/>
          <w:rtl/>
          <w:lang w:bidi="fa-IR"/>
        </w:rPr>
        <w:t>ی</w:t>
      </w:r>
      <w:r w:rsidRPr="00411C66">
        <w:rPr>
          <w:rFonts w:cs="B Mitra" w:hint="eastAsia"/>
          <w:sz w:val="24"/>
          <w:szCs w:val="24"/>
          <w:rtl/>
          <w:lang w:bidi="fa-IR"/>
        </w:rPr>
        <w:t>ر</w:t>
      </w:r>
      <w:r w:rsidRPr="00411C66">
        <w:rPr>
          <w:rFonts w:cs="B Mitra" w:hint="cs"/>
          <w:sz w:val="24"/>
          <w:szCs w:val="24"/>
          <w:rtl/>
          <w:lang w:bidi="fa-IR"/>
        </w:rPr>
        <w:t>ی‌</w:t>
      </w:r>
      <w:r w:rsidRPr="00411C66">
        <w:rPr>
          <w:rFonts w:cs="B Mitra" w:hint="eastAsia"/>
          <w:sz w:val="24"/>
          <w:szCs w:val="24"/>
          <w:rtl/>
          <w:lang w:bidi="fa-IR"/>
        </w:rPr>
        <w:t>ها</w:t>
      </w:r>
      <w:r w:rsidRPr="00411C66">
        <w:rPr>
          <w:rFonts w:cs="B Mitra"/>
          <w:sz w:val="24"/>
          <w:szCs w:val="24"/>
          <w:rtl/>
          <w:lang w:bidi="fa-IR"/>
        </w:rPr>
        <w:t xml:space="preserve"> به حق دولت‌ها برا</w:t>
      </w:r>
      <w:r w:rsidRPr="00411C66">
        <w:rPr>
          <w:rFonts w:cs="B Mitra" w:hint="cs"/>
          <w:sz w:val="24"/>
          <w:szCs w:val="24"/>
          <w:rtl/>
          <w:lang w:bidi="fa-IR"/>
        </w:rPr>
        <w:t>ی</w:t>
      </w:r>
      <w:r w:rsidRPr="00411C66">
        <w:rPr>
          <w:rFonts w:cs="B Mitra"/>
          <w:sz w:val="24"/>
          <w:szCs w:val="24"/>
          <w:rtl/>
          <w:lang w:bidi="fa-IR"/>
        </w:rPr>
        <w:t xml:space="preserve"> تنظ</w:t>
      </w:r>
      <w:r w:rsidRPr="00411C66">
        <w:rPr>
          <w:rFonts w:cs="B Mitra" w:hint="cs"/>
          <w:sz w:val="24"/>
          <w:szCs w:val="24"/>
          <w:rtl/>
          <w:lang w:bidi="fa-IR"/>
        </w:rPr>
        <w:t>ی</w:t>
      </w:r>
      <w:r w:rsidRPr="00411C66">
        <w:rPr>
          <w:rFonts w:cs="B Mitra" w:hint="eastAsia"/>
          <w:sz w:val="24"/>
          <w:szCs w:val="24"/>
          <w:rtl/>
          <w:lang w:bidi="fa-IR"/>
        </w:rPr>
        <w:t>م</w:t>
      </w:r>
      <w:r w:rsidRPr="00411C66">
        <w:rPr>
          <w:rFonts w:cs="B Mitra"/>
          <w:sz w:val="24"/>
          <w:szCs w:val="24"/>
          <w:rtl/>
          <w:lang w:bidi="fa-IR"/>
        </w:rPr>
        <w:t xml:space="preserve"> مقررات، همانطور که قبلاً بحث شد مربوط م</w:t>
      </w:r>
      <w:r w:rsidRPr="00411C66">
        <w:rPr>
          <w:rFonts w:cs="B Mitra" w:hint="cs"/>
          <w:sz w:val="24"/>
          <w:szCs w:val="24"/>
          <w:rtl/>
          <w:lang w:bidi="fa-IR"/>
        </w:rPr>
        <w:t>ی‌</w:t>
      </w:r>
      <w:r w:rsidRPr="00411C66">
        <w:rPr>
          <w:rFonts w:cs="B Mitra" w:hint="eastAsia"/>
          <w:sz w:val="24"/>
          <w:szCs w:val="24"/>
          <w:rtl/>
          <w:lang w:bidi="fa-IR"/>
        </w:rPr>
        <w:t>شود،</w:t>
      </w:r>
      <w:r w:rsidRPr="00411C66">
        <w:rPr>
          <w:rFonts w:cs="B Mitra"/>
          <w:sz w:val="24"/>
          <w:szCs w:val="24"/>
          <w:rtl/>
          <w:lang w:bidi="fa-IR"/>
        </w:rPr>
        <w:t xml:space="preserve"> ا</w:t>
      </w:r>
      <w:r>
        <w:rPr>
          <w:rFonts w:cs="B Mitra"/>
          <w:sz w:val="24"/>
          <w:szCs w:val="24"/>
          <w:rtl/>
          <w:lang w:bidi="fa-IR"/>
        </w:rPr>
        <w:t xml:space="preserve">ما ممکن است به موضوعات </w:t>
      </w:r>
      <w:r>
        <w:rPr>
          <w:rFonts w:cs="B Mitra" w:hint="cs"/>
          <w:sz w:val="24"/>
          <w:szCs w:val="24"/>
          <w:rtl/>
          <w:lang w:bidi="fa-IR"/>
        </w:rPr>
        <w:t>نادیده گرفته شده</w:t>
      </w:r>
      <w:r w:rsidRPr="00411C66">
        <w:rPr>
          <w:rFonts w:cs="B Mitra"/>
          <w:sz w:val="24"/>
          <w:szCs w:val="24"/>
          <w:rtl/>
          <w:lang w:bidi="fa-IR"/>
        </w:rPr>
        <w:t xml:space="preserve"> و باز</w:t>
      </w:r>
      <w:r w:rsidRPr="00411C66">
        <w:rPr>
          <w:rFonts w:cs="B Mitra" w:hint="cs"/>
          <w:sz w:val="24"/>
          <w:szCs w:val="24"/>
          <w:rtl/>
          <w:lang w:bidi="fa-IR"/>
        </w:rPr>
        <w:t>ی</w:t>
      </w:r>
      <w:r w:rsidRPr="00411C66">
        <w:rPr>
          <w:rFonts w:cs="B Mitra" w:hint="eastAsia"/>
          <w:sz w:val="24"/>
          <w:szCs w:val="24"/>
          <w:rtl/>
          <w:lang w:bidi="fa-IR"/>
        </w:rPr>
        <w:t>گران</w:t>
      </w:r>
      <w:r w:rsidRPr="00411C66">
        <w:rPr>
          <w:rFonts w:cs="B Mitra" w:hint="cs"/>
          <w:sz w:val="24"/>
          <w:szCs w:val="24"/>
          <w:rtl/>
          <w:lang w:bidi="fa-IR"/>
        </w:rPr>
        <w:t>ی</w:t>
      </w:r>
      <w:r w:rsidRPr="00411C66">
        <w:rPr>
          <w:rFonts w:cs="B Mitra"/>
          <w:sz w:val="24"/>
          <w:szCs w:val="24"/>
          <w:rtl/>
          <w:lang w:bidi="fa-IR"/>
        </w:rPr>
        <w:t xml:space="preserve"> که نامرئ</w:t>
      </w:r>
      <w:r w:rsidRPr="00411C66">
        <w:rPr>
          <w:rFonts w:cs="B Mitra" w:hint="cs"/>
          <w:sz w:val="24"/>
          <w:szCs w:val="24"/>
          <w:rtl/>
          <w:lang w:bidi="fa-IR"/>
        </w:rPr>
        <w:t>ی</w:t>
      </w:r>
      <w:r w:rsidRPr="00411C66">
        <w:rPr>
          <w:rFonts w:cs="B Mitra"/>
          <w:sz w:val="24"/>
          <w:szCs w:val="24"/>
          <w:rtl/>
          <w:lang w:bidi="fa-IR"/>
        </w:rPr>
        <w:t xml:space="preserve"> شده‌اند ن</w:t>
      </w:r>
      <w:r w:rsidRPr="00411C66">
        <w:rPr>
          <w:rFonts w:cs="B Mitra" w:hint="cs"/>
          <w:sz w:val="24"/>
          <w:szCs w:val="24"/>
          <w:rtl/>
          <w:lang w:bidi="fa-IR"/>
        </w:rPr>
        <w:t>ی</w:t>
      </w:r>
      <w:r w:rsidRPr="00411C66">
        <w:rPr>
          <w:rFonts w:cs="B Mitra" w:hint="eastAsia"/>
          <w:sz w:val="24"/>
          <w:szCs w:val="24"/>
          <w:rtl/>
          <w:lang w:bidi="fa-IR"/>
        </w:rPr>
        <w:t>ز</w:t>
      </w:r>
      <w:r w:rsidRPr="00411C66">
        <w:rPr>
          <w:rFonts w:cs="B Mitra"/>
          <w:sz w:val="24"/>
          <w:szCs w:val="24"/>
          <w:rtl/>
          <w:lang w:bidi="fa-IR"/>
        </w:rPr>
        <w:t xml:space="preserve"> مربوط باشد. بخش‌ها</w:t>
      </w:r>
      <w:r w:rsidRPr="00411C66">
        <w:rPr>
          <w:rFonts w:cs="B Mitra" w:hint="cs"/>
          <w:sz w:val="24"/>
          <w:szCs w:val="24"/>
          <w:rtl/>
          <w:lang w:bidi="fa-IR"/>
        </w:rPr>
        <w:t>ی</w:t>
      </w:r>
      <w:r w:rsidRPr="00411C66">
        <w:rPr>
          <w:rFonts w:cs="B Mitra"/>
          <w:sz w:val="24"/>
          <w:szCs w:val="24"/>
          <w:rtl/>
          <w:lang w:bidi="fa-IR"/>
        </w:rPr>
        <w:t xml:space="preserve"> بعد</w:t>
      </w:r>
      <w:r w:rsidRPr="00411C66">
        <w:rPr>
          <w:rFonts w:cs="B Mitra" w:hint="cs"/>
          <w:sz w:val="24"/>
          <w:szCs w:val="24"/>
          <w:rtl/>
          <w:lang w:bidi="fa-IR"/>
        </w:rPr>
        <w:t>ی</w:t>
      </w:r>
      <w:r w:rsidRPr="00411C66">
        <w:rPr>
          <w:rFonts w:cs="B Mitra"/>
          <w:sz w:val="24"/>
          <w:szCs w:val="24"/>
          <w:rtl/>
          <w:lang w:bidi="fa-IR"/>
        </w:rPr>
        <w:t xml:space="preserve"> دو دسته ا</w:t>
      </w:r>
      <w:r w:rsidRPr="00411C66">
        <w:rPr>
          <w:rFonts w:cs="B Mitra" w:hint="eastAsia"/>
          <w:sz w:val="24"/>
          <w:szCs w:val="24"/>
          <w:rtl/>
          <w:lang w:bidi="fa-IR"/>
        </w:rPr>
        <w:t>ضاف</w:t>
      </w:r>
      <w:r w:rsidRPr="00411C66">
        <w:rPr>
          <w:rFonts w:cs="B Mitra" w:hint="cs"/>
          <w:sz w:val="24"/>
          <w:szCs w:val="24"/>
          <w:rtl/>
          <w:lang w:bidi="fa-IR"/>
        </w:rPr>
        <w:t>ی</w:t>
      </w:r>
      <w:r w:rsidRPr="00411C66">
        <w:rPr>
          <w:rFonts w:cs="B Mitra"/>
          <w:sz w:val="24"/>
          <w:szCs w:val="24"/>
          <w:rtl/>
          <w:lang w:bidi="fa-IR"/>
        </w:rPr>
        <w:t xml:space="preserve"> را برا</w:t>
      </w:r>
      <w:r w:rsidRPr="00411C66">
        <w:rPr>
          <w:rFonts w:cs="B Mitra" w:hint="cs"/>
          <w:sz w:val="24"/>
          <w:szCs w:val="24"/>
          <w:rtl/>
          <w:lang w:bidi="fa-IR"/>
        </w:rPr>
        <w:t>ی</w:t>
      </w:r>
      <w:r w:rsidRPr="00411C66">
        <w:rPr>
          <w:rFonts w:cs="B Mitra"/>
          <w:sz w:val="24"/>
          <w:szCs w:val="24"/>
          <w:rtl/>
          <w:lang w:bidi="fa-IR"/>
        </w:rPr>
        <w:t xml:space="preserve"> تکم</w:t>
      </w:r>
      <w:r w:rsidRPr="00411C66">
        <w:rPr>
          <w:rFonts w:cs="B Mitra" w:hint="cs"/>
          <w:sz w:val="24"/>
          <w:szCs w:val="24"/>
          <w:rtl/>
          <w:lang w:bidi="fa-IR"/>
        </w:rPr>
        <w:t>ی</w:t>
      </w:r>
      <w:r w:rsidRPr="00411C66">
        <w:rPr>
          <w:rFonts w:cs="B Mitra" w:hint="eastAsia"/>
          <w:sz w:val="24"/>
          <w:szCs w:val="24"/>
          <w:rtl/>
          <w:lang w:bidi="fa-IR"/>
        </w:rPr>
        <w:t>ل</w:t>
      </w:r>
      <w:r w:rsidRPr="00411C66">
        <w:rPr>
          <w:rFonts w:cs="B Mitra"/>
          <w:sz w:val="24"/>
          <w:szCs w:val="24"/>
          <w:rtl/>
          <w:lang w:bidi="fa-IR"/>
        </w:rPr>
        <w:t xml:space="preserve"> و گسترش جعبه ابزار تحل</w:t>
      </w:r>
      <w:r w:rsidRPr="00411C66">
        <w:rPr>
          <w:rFonts w:cs="B Mitra" w:hint="cs"/>
          <w:sz w:val="24"/>
          <w:szCs w:val="24"/>
          <w:rtl/>
          <w:lang w:bidi="fa-IR"/>
        </w:rPr>
        <w:t>ی</w:t>
      </w:r>
      <w:r w:rsidRPr="00411C66">
        <w:rPr>
          <w:rFonts w:cs="B Mitra" w:hint="eastAsia"/>
          <w:sz w:val="24"/>
          <w:szCs w:val="24"/>
          <w:rtl/>
          <w:lang w:bidi="fa-IR"/>
        </w:rPr>
        <w:t>ل</w:t>
      </w:r>
      <w:r w:rsidRPr="00411C66">
        <w:rPr>
          <w:rFonts w:cs="B Mitra" w:hint="cs"/>
          <w:sz w:val="24"/>
          <w:szCs w:val="24"/>
          <w:rtl/>
          <w:lang w:bidi="fa-IR"/>
        </w:rPr>
        <w:t>ی</w:t>
      </w:r>
      <w:r w:rsidRPr="00411C66">
        <w:rPr>
          <w:rFonts w:cs="B Mitra"/>
          <w:sz w:val="24"/>
          <w:szCs w:val="24"/>
          <w:rtl/>
          <w:lang w:bidi="fa-IR"/>
        </w:rPr>
        <w:t xml:space="preserve"> ارائه م</w:t>
      </w:r>
      <w:r w:rsidRPr="00411C66">
        <w:rPr>
          <w:rFonts w:cs="B Mitra" w:hint="cs"/>
          <w:sz w:val="24"/>
          <w:szCs w:val="24"/>
          <w:rtl/>
          <w:lang w:bidi="fa-IR"/>
        </w:rPr>
        <w:t>ی‌</w:t>
      </w:r>
      <w:r w:rsidRPr="00411C66">
        <w:rPr>
          <w:rFonts w:cs="B Mitra" w:hint="eastAsia"/>
          <w:sz w:val="24"/>
          <w:szCs w:val="24"/>
          <w:rtl/>
          <w:lang w:bidi="fa-IR"/>
        </w:rPr>
        <w:t>کنند</w:t>
      </w:r>
      <w:r w:rsidRPr="00411C66">
        <w:rPr>
          <w:rFonts w:cs="B Mitra"/>
          <w:sz w:val="24"/>
          <w:szCs w:val="24"/>
          <w:rtl/>
          <w:lang w:bidi="fa-IR"/>
        </w:rPr>
        <w:t>.</w:t>
      </w:r>
    </w:p>
    <w:p w14:paraId="61B4CCA7" w14:textId="77777777" w:rsidR="00C02FD0" w:rsidRDefault="00C02FD0" w:rsidP="00F363B1">
      <w:pPr>
        <w:jc w:val="both"/>
        <w:rPr>
          <w:sz w:val="24"/>
          <w:szCs w:val="24"/>
          <w:lang w:bidi="fa-IR"/>
        </w:rPr>
      </w:pPr>
      <w:r>
        <w:rPr>
          <w:sz w:val="24"/>
          <w:szCs w:val="24"/>
          <w:lang w:bidi="fa-IR"/>
        </w:rPr>
        <w:br w:type="page"/>
      </w:r>
    </w:p>
    <w:p w14:paraId="701C074B" w14:textId="77777777" w:rsidR="00C02FD0" w:rsidRPr="00007B1F" w:rsidRDefault="00C02FD0" w:rsidP="00F363B1">
      <w:pPr>
        <w:ind w:left="360"/>
        <w:jc w:val="both"/>
        <w:rPr>
          <w:sz w:val="24"/>
          <w:szCs w:val="24"/>
          <w:lang w:bidi="fa-IR"/>
        </w:rPr>
      </w:pPr>
      <w:r w:rsidRPr="00DE7639">
        <w:rPr>
          <w:b/>
          <w:bCs/>
          <w:sz w:val="24"/>
          <w:szCs w:val="24"/>
          <w:highlight w:val="yellow"/>
          <w:lang w:bidi="fa-IR"/>
        </w:rPr>
        <w:lastRenderedPageBreak/>
        <w:t>Distribution and recognition</w:t>
      </w:r>
      <w:r w:rsidRPr="00DE7639">
        <w:rPr>
          <w:rFonts w:hint="cs"/>
          <w:b/>
          <w:bCs/>
          <w:sz w:val="24"/>
          <w:szCs w:val="24"/>
          <w:highlight w:val="yellow"/>
          <w:rtl/>
          <w:lang w:bidi="fa-IR"/>
        </w:rPr>
        <w:t>:</w:t>
      </w:r>
      <w:r w:rsidRPr="00007B1F">
        <w:rPr>
          <w:sz w:val="24"/>
          <w:szCs w:val="24"/>
          <w:lang w:bidi="fa-IR"/>
        </w:rPr>
        <w:br/>
        <w:t>The distinction between distributive and recognition claims, pioneered by Nancy</w:t>
      </w:r>
      <w:r w:rsidRPr="00007B1F">
        <w:rPr>
          <w:rFonts w:hint="cs"/>
          <w:sz w:val="24"/>
          <w:szCs w:val="24"/>
          <w:rtl/>
          <w:lang w:bidi="fa-IR"/>
        </w:rPr>
        <w:t xml:space="preserve"> </w:t>
      </w:r>
      <w:r w:rsidRPr="00007B1F">
        <w:rPr>
          <w:sz w:val="24"/>
          <w:szCs w:val="24"/>
          <w:lang w:bidi="fa-IR"/>
        </w:rPr>
        <w:t>Fraser and Axel Honneth, concerns two types of conflicts that frequently arise in</w:t>
      </w:r>
      <w:r w:rsidRPr="00007B1F">
        <w:rPr>
          <w:rFonts w:hint="cs"/>
          <w:sz w:val="24"/>
          <w:szCs w:val="24"/>
          <w:rtl/>
          <w:lang w:bidi="fa-IR"/>
        </w:rPr>
        <w:t xml:space="preserve"> </w:t>
      </w:r>
      <w:r w:rsidRPr="00007B1F">
        <w:rPr>
          <w:sz w:val="24"/>
          <w:szCs w:val="24"/>
          <w:lang w:bidi="fa-IR"/>
        </w:rPr>
        <w:t>foreign investment.106 Distributive conflicts pertain to the allocation of the benefits, costs, and risks of a project. The law is closely associated with this allocation,</w:t>
      </w:r>
      <w:r w:rsidRPr="00007B1F">
        <w:rPr>
          <w:rFonts w:hint="cs"/>
          <w:sz w:val="24"/>
          <w:szCs w:val="24"/>
          <w:rtl/>
          <w:lang w:bidi="fa-IR"/>
        </w:rPr>
        <w:t xml:space="preserve"> </w:t>
      </w:r>
      <w:r w:rsidRPr="00007B1F">
        <w:rPr>
          <w:sz w:val="24"/>
          <w:szCs w:val="24"/>
          <w:lang w:bidi="fa-IR"/>
        </w:rPr>
        <w:t>as property, contracts, and public law affect not only the resolution of specific disputes but also shape the existing distribution of resources and power.107 The allocation of the benefits arising from the extraction of natural resources</w:t>
      </w:r>
      <w:r w:rsidRPr="00007B1F">
        <w:rPr>
          <w:rFonts w:hint="cs"/>
          <w:sz w:val="24"/>
          <w:szCs w:val="24"/>
          <w:rtl/>
          <w:lang w:bidi="fa-IR"/>
        </w:rPr>
        <w:t xml:space="preserve"> </w:t>
      </w:r>
      <w:r w:rsidRPr="00007B1F">
        <w:rPr>
          <w:sz w:val="24"/>
          <w:szCs w:val="24"/>
          <w:lang w:bidi="fa-IR"/>
        </w:rPr>
        <w:t>depends on</w:t>
      </w:r>
      <w:r w:rsidRPr="00007B1F">
        <w:rPr>
          <w:rFonts w:hint="cs"/>
          <w:sz w:val="24"/>
          <w:szCs w:val="24"/>
          <w:rtl/>
          <w:lang w:bidi="fa-IR"/>
        </w:rPr>
        <w:t xml:space="preserve"> </w:t>
      </w:r>
      <w:r w:rsidRPr="00007B1F">
        <w:rPr>
          <w:sz w:val="24"/>
          <w:szCs w:val="24"/>
          <w:lang w:bidi="fa-IR"/>
        </w:rPr>
        <w:t>the ownership structure, and if this structure is lef</w:t>
      </w:r>
      <w:r>
        <w:rPr>
          <w:sz w:val="24"/>
          <w:szCs w:val="24"/>
          <w:lang w:bidi="fa-IR"/>
        </w:rPr>
        <w:t>t to party negotiation—between,</w:t>
      </w:r>
      <w:r>
        <w:rPr>
          <w:rFonts w:hint="cs"/>
          <w:sz w:val="24"/>
          <w:szCs w:val="24"/>
          <w:rtl/>
          <w:lang w:bidi="fa-IR"/>
        </w:rPr>
        <w:t xml:space="preserve"> </w:t>
      </w:r>
      <w:r w:rsidRPr="00007B1F">
        <w:rPr>
          <w:sz w:val="24"/>
          <w:szCs w:val="24"/>
          <w:lang w:bidi="fa-IR"/>
        </w:rPr>
        <w:t>say, the foreign investor and the host state—it will likely respond to their respective</w:t>
      </w:r>
      <w:r w:rsidRPr="00007B1F">
        <w:rPr>
          <w:rFonts w:hint="cs"/>
          <w:sz w:val="24"/>
          <w:szCs w:val="24"/>
          <w:rtl/>
          <w:lang w:bidi="fa-IR"/>
        </w:rPr>
        <w:t xml:space="preserve"> </w:t>
      </w:r>
      <w:r w:rsidRPr="00007B1F">
        <w:rPr>
          <w:sz w:val="24"/>
          <w:szCs w:val="24"/>
          <w:lang w:bidi="fa-IR"/>
        </w:rPr>
        <w:t>bargaining power. A core feature of distributive conflicts is that the benefits, costs,</w:t>
      </w:r>
      <w:r w:rsidRPr="00007B1F">
        <w:rPr>
          <w:rFonts w:hint="cs"/>
          <w:sz w:val="24"/>
          <w:szCs w:val="24"/>
          <w:rtl/>
          <w:lang w:bidi="fa-IR"/>
        </w:rPr>
        <w:t xml:space="preserve"> </w:t>
      </w:r>
      <w:r w:rsidRPr="00007B1F">
        <w:rPr>
          <w:sz w:val="24"/>
          <w:szCs w:val="24"/>
          <w:lang w:bidi="fa-IR"/>
        </w:rPr>
        <w:t>and risks of projects are, in principle, commensurable. Policymakers and arbitrators can balance them out in specific cases as much as in the ground rules. The winners can also, hypothetically, compensate the losers.</w:t>
      </w:r>
    </w:p>
    <w:p w14:paraId="7E50C646" w14:textId="77777777" w:rsidR="00C02FD0" w:rsidRDefault="00C02FD0" w:rsidP="00F363B1">
      <w:pPr>
        <w:pStyle w:val="ListParagraph"/>
        <w:bidi/>
        <w:jc w:val="both"/>
        <w:rPr>
          <w:sz w:val="24"/>
          <w:szCs w:val="24"/>
          <w:rtl/>
          <w:lang w:bidi="fa-IR"/>
        </w:rPr>
      </w:pPr>
    </w:p>
    <w:p w14:paraId="7BD35959" w14:textId="77777777" w:rsidR="00C02FD0" w:rsidRPr="00007B1F" w:rsidRDefault="00C02FD0" w:rsidP="00F363B1">
      <w:pPr>
        <w:pStyle w:val="ListParagraph"/>
        <w:bidi/>
        <w:jc w:val="both"/>
        <w:rPr>
          <w:rFonts w:cs="B Mitra"/>
          <w:sz w:val="24"/>
          <w:szCs w:val="24"/>
          <w:lang w:bidi="fa-IR"/>
        </w:rPr>
      </w:pPr>
      <w:r w:rsidRPr="00007B1F">
        <w:rPr>
          <w:rFonts w:cs="B Mitra"/>
          <w:sz w:val="24"/>
          <w:szCs w:val="24"/>
          <w:rtl/>
          <w:lang w:bidi="fa-IR"/>
        </w:rPr>
        <w:t>1. توز</w:t>
      </w:r>
      <w:r w:rsidRPr="00007B1F">
        <w:rPr>
          <w:rFonts w:cs="B Mitra" w:hint="cs"/>
          <w:sz w:val="24"/>
          <w:szCs w:val="24"/>
          <w:rtl/>
          <w:lang w:bidi="fa-IR"/>
        </w:rPr>
        <w:t>ی</w:t>
      </w:r>
      <w:r w:rsidRPr="00007B1F">
        <w:rPr>
          <w:rFonts w:cs="B Mitra" w:hint="eastAsia"/>
          <w:sz w:val="24"/>
          <w:szCs w:val="24"/>
          <w:rtl/>
          <w:lang w:bidi="fa-IR"/>
        </w:rPr>
        <w:t>ع</w:t>
      </w:r>
      <w:r w:rsidRPr="00007B1F">
        <w:rPr>
          <w:rFonts w:cs="B Mitra"/>
          <w:sz w:val="24"/>
          <w:szCs w:val="24"/>
          <w:rtl/>
          <w:lang w:bidi="fa-IR"/>
        </w:rPr>
        <w:t xml:space="preserve"> و شناخت</w:t>
      </w:r>
      <w:r>
        <w:rPr>
          <w:rFonts w:cs="B Mitra" w:hint="cs"/>
          <w:sz w:val="24"/>
          <w:szCs w:val="24"/>
          <w:rtl/>
          <w:lang w:bidi="fa-IR"/>
        </w:rPr>
        <w:t>:</w:t>
      </w:r>
    </w:p>
    <w:p w14:paraId="76179727" w14:textId="77777777" w:rsidR="00C02FD0" w:rsidRDefault="00C02FD0" w:rsidP="00F363B1">
      <w:pPr>
        <w:pStyle w:val="ListParagraph"/>
        <w:bidi/>
        <w:jc w:val="both"/>
        <w:rPr>
          <w:rFonts w:cs="B Mitra"/>
          <w:sz w:val="24"/>
          <w:szCs w:val="24"/>
          <w:rtl/>
          <w:lang w:bidi="fa-IR"/>
        </w:rPr>
      </w:pPr>
      <w:r w:rsidRPr="00007B1F">
        <w:rPr>
          <w:rFonts w:cs="B Mitra" w:hint="eastAsia"/>
          <w:sz w:val="24"/>
          <w:szCs w:val="24"/>
          <w:rtl/>
          <w:lang w:bidi="fa-IR"/>
        </w:rPr>
        <w:t>تما</w:t>
      </w:r>
      <w:r w:rsidRPr="00007B1F">
        <w:rPr>
          <w:rFonts w:cs="B Mitra" w:hint="cs"/>
          <w:sz w:val="24"/>
          <w:szCs w:val="24"/>
          <w:rtl/>
          <w:lang w:bidi="fa-IR"/>
        </w:rPr>
        <w:t>ی</w:t>
      </w:r>
      <w:r w:rsidRPr="00007B1F">
        <w:rPr>
          <w:rFonts w:cs="B Mitra" w:hint="eastAsia"/>
          <w:sz w:val="24"/>
          <w:szCs w:val="24"/>
          <w:rtl/>
          <w:lang w:bidi="fa-IR"/>
        </w:rPr>
        <w:t>ز</w:t>
      </w:r>
      <w:r w:rsidRPr="00007B1F">
        <w:rPr>
          <w:rFonts w:cs="B Mitra"/>
          <w:sz w:val="24"/>
          <w:szCs w:val="24"/>
          <w:rtl/>
          <w:lang w:bidi="fa-IR"/>
        </w:rPr>
        <w:t xml:space="preserve"> ب</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ادعاها</w:t>
      </w:r>
      <w:r w:rsidRPr="00007B1F">
        <w:rPr>
          <w:rFonts w:cs="B Mitra" w:hint="cs"/>
          <w:sz w:val="24"/>
          <w:szCs w:val="24"/>
          <w:rtl/>
          <w:lang w:bidi="fa-IR"/>
        </w:rPr>
        <w:t>ی</w:t>
      </w:r>
      <w:r w:rsidRPr="00007B1F">
        <w:rPr>
          <w:rFonts w:cs="B Mitra"/>
          <w:sz w:val="24"/>
          <w:szCs w:val="24"/>
          <w:rtl/>
          <w:lang w:bidi="fa-IR"/>
        </w:rPr>
        <w:t xml:space="preserve"> توز</w:t>
      </w:r>
      <w:r w:rsidRPr="00007B1F">
        <w:rPr>
          <w:rFonts w:cs="B Mitra" w:hint="cs"/>
          <w:sz w:val="24"/>
          <w:szCs w:val="24"/>
          <w:rtl/>
          <w:lang w:bidi="fa-IR"/>
        </w:rPr>
        <w:t>ی</w:t>
      </w:r>
      <w:r w:rsidRPr="00007B1F">
        <w:rPr>
          <w:rFonts w:cs="B Mitra" w:hint="eastAsia"/>
          <w:sz w:val="24"/>
          <w:szCs w:val="24"/>
          <w:rtl/>
          <w:lang w:bidi="fa-IR"/>
        </w:rPr>
        <w:t>ع</w:t>
      </w:r>
      <w:r w:rsidRPr="00007B1F">
        <w:rPr>
          <w:rFonts w:cs="B Mitra" w:hint="cs"/>
          <w:sz w:val="24"/>
          <w:szCs w:val="24"/>
          <w:rtl/>
          <w:lang w:bidi="fa-IR"/>
        </w:rPr>
        <w:t>ی</w:t>
      </w:r>
      <w:r w:rsidRPr="00007B1F">
        <w:rPr>
          <w:rFonts w:cs="B Mitra"/>
          <w:sz w:val="24"/>
          <w:szCs w:val="24"/>
          <w:rtl/>
          <w:lang w:bidi="fa-IR"/>
        </w:rPr>
        <w:t xml:space="preserve"> و شناسا</w:t>
      </w:r>
      <w:r w:rsidRPr="00007B1F">
        <w:rPr>
          <w:rFonts w:cs="B Mitra" w:hint="cs"/>
          <w:sz w:val="24"/>
          <w:szCs w:val="24"/>
          <w:rtl/>
          <w:lang w:bidi="fa-IR"/>
        </w:rPr>
        <w:t>یی</w:t>
      </w:r>
      <w:r w:rsidRPr="00007B1F">
        <w:rPr>
          <w:rFonts w:cs="B Mitra"/>
          <w:sz w:val="24"/>
          <w:szCs w:val="24"/>
          <w:rtl/>
          <w:lang w:bidi="fa-IR"/>
        </w:rPr>
        <w:t xml:space="preserve"> که توسط نانس</w:t>
      </w:r>
      <w:r w:rsidRPr="00007B1F">
        <w:rPr>
          <w:rFonts w:cs="B Mitra" w:hint="cs"/>
          <w:sz w:val="24"/>
          <w:szCs w:val="24"/>
          <w:rtl/>
          <w:lang w:bidi="fa-IR"/>
        </w:rPr>
        <w:t>ی</w:t>
      </w:r>
      <w:r w:rsidRPr="00007B1F">
        <w:rPr>
          <w:rFonts w:cs="B Mitra"/>
          <w:sz w:val="24"/>
          <w:szCs w:val="24"/>
          <w:rtl/>
          <w:lang w:bidi="fa-IR"/>
        </w:rPr>
        <w:t xml:space="preserve"> فر</w:t>
      </w:r>
      <w:r w:rsidRPr="00007B1F">
        <w:rPr>
          <w:rFonts w:cs="B Mitra" w:hint="cs"/>
          <w:sz w:val="24"/>
          <w:szCs w:val="24"/>
          <w:rtl/>
          <w:lang w:bidi="fa-IR"/>
        </w:rPr>
        <w:t>ی</w:t>
      </w:r>
      <w:r w:rsidRPr="00007B1F">
        <w:rPr>
          <w:rFonts w:cs="B Mitra" w:hint="eastAsia"/>
          <w:sz w:val="24"/>
          <w:szCs w:val="24"/>
          <w:rtl/>
          <w:lang w:bidi="fa-IR"/>
        </w:rPr>
        <w:t>زر</w:t>
      </w:r>
      <w:r w:rsidRPr="00007B1F">
        <w:rPr>
          <w:rFonts w:cs="B Mitra"/>
          <w:sz w:val="24"/>
          <w:szCs w:val="24"/>
          <w:rtl/>
          <w:lang w:bidi="fa-IR"/>
        </w:rPr>
        <w:t xml:space="preserve"> و اکسل هونت پ</w:t>
      </w:r>
      <w:r w:rsidRPr="00007B1F">
        <w:rPr>
          <w:rFonts w:cs="B Mitra" w:hint="cs"/>
          <w:sz w:val="24"/>
          <w:szCs w:val="24"/>
          <w:rtl/>
          <w:lang w:bidi="fa-IR"/>
        </w:rPr>
        <w:t>ی</w:t>
      </w:r>
      <w:r w:rsidRPr="00007B1F">
        <w:rPr>
          <w:rFonts w:cs="B Mitra" w:hint="eastAsia"/>
          <w:sz w:val="24"/>
          <w:szCs w:val="24"/>
          <w:rtl/>
          <w:lang w:bidi="fa-IR"/>
        </w:rPr>
        <w:t>شگام</w:t>
      </w:r>
      <w:r w:rsidRPr="00007B1F">
        <w:rPr>
          <w:rFonts w:cs="B Mitra"/>
          <w:sz w:val="24"/>
          <w:szCs w:val="24"/>
          <w:rtl/>
          <w:lang w:bidi="fa-IR"/>
        </w:rPr>
        <w:t xml:space="preserve"> شد به دو نوع تضاد که اغلب در سرما</w:t>
      </w:r>
      <w:r w:rsidRPr="00007B1F">
        <w:rPr>
          <w:rFonts w:cs="B Mitra" w:hint="cs"/>
          <w:sz w:val="24"/>
          <w:szCs w:val="24"/>
          <w:rtl/>
          <w:lang w:bidi="fa-IR"/>
        </w:rPr>
        <w:t>ی</w:t>
      </w:r>
      <w:r w:rsidRPr="00007B1F">
        <w:rPr>
          <w:rFonts w:cs="B Mitra" w:hint="eastAsia"/>
          <w:sz w:val="24"/>
          <w:szCs w:val="24"/>
          <w:rtl/>
          <w:lang w:bidi="fa-IR"/>
        </w:rPr>
        <w:t>ه</w:t>
      </w:r>
      <w:r w:rsidRPr="00007B1F">
        <w:rPr>
          <w:rFonts w:cs="B Mitra"/>
          <w:sz w:val="24"/>
          <w:szCs w:val="24"/>
          <w:rtl/>
          <w:lang w:bidi="fa-IR"/>
        </w:rPr>
        <w:t xml:space="preserve"> گذار</w:t>
      </w:r>
      <w:r w:rsidRPr="00007B1F">
        <w:rPr>
          <w:rFonts w:cs="B Mitra" w:hint="cs"/>
          <w:sz w:val="24"/>
          <w:szCs w:val="24"/>
          <w:rtl/>
          <w:lang w:bidi="fa-IR"/>
        </w:rPr>
        <w:t>ی</w:t>
      </w:r>
      <w:r w:rsidRPr="00007B1F">
        <w:rPr>
          <w:rFonts w:cs="B Mitra"/>
          <w:sz w:val="24"/>
          <w:szCs w:val="24"/>
          <w:rtl/>
          <w:lang w:bidi="fa-IR"/>
        </w:rPr>
        <w:t xml:space="preserve"> خارج</w:t>
      </w:r>
      <w:r w:rsidRPr="00007B1F">
        <w:rPr>
          <w:rFonts w:cs="B Mitra" w:hint="cs"/>
          <w:sz w:val="24"/>
          <w:szCs w:val="24"/>
          <w:rtl/>
          <w:lang w:bidi="fa-IR"/>
        </w:rPr>
        <w:t>ی</w:t>
      </w:r>
      <w:r w:rsidRPr="00007B1F">
        <w:rPr>
          <w:rFonts w:cs="B Mitra"/>
          <w:sz w:val="24"/>
          <w:szCs w:val="24"/>
          <w:rtl/>
          <w:lang w:bidi="fa-IR"/>
        </w:rPr>
        <w:t xml:space="preserve"> رخ م</w:t>
      </w:r>
      <w:r w:rsidRPr="00007B1F">
        <w:rPr>
          <w:rFonts w:cs="B Mitra" w:hint="cs"/>
          <w:sz w:val="24"/>
          <w:szCs w:val="24"/>
          <w:rtl/>
          <w:lang w:bidi="fa-IR"/>
        </w:rPr>
        <w:t>ی</w:t>
      </w:r>
      <w:r w:rsidRPr="00007B1F">
        <w:rPr>
          <w:rFonts w:cs="B Mitra"/>
          <w:sz w:val="24"/>
          <w:szCs w:val="24"/>
          <w:rtl/>
          <w:lang w:bidi="fa-IR"/>
        </w:rPr>
        <w:t xml:space="preserve"> دهد مربوط م</w:t>
      </w:r>
      <w:r w:rsidRPr="00007B1F">
        <w:rPr>
          <w:rFonts w:cs="B Mitra" w:hint="cs"/>
          <w:sz w:val="24"/>
          <w:szCs w:val="24"/>
          <w:rtl/>
          <w:lang w:bidi="fa-IR"/>
        </w:rPr>
        <w:t>ی</w:t>
      </w:r>
      <w:r w:rsidRPr="00007B1F">
        <w:rPr>
          <w:rFonts w:cs="B Mitra"/>
          <w:sz w:val="24"/>
          <w:szCs w:val="24"/>
          <w:rtl/>
          <w:lang w:bidi="fa-IR"/>
        </w:rPr>
        <w:t xml:space="preserve"> شود. قانون ارتباط تنگاتنگ</w:t>
      </w:r>
      <w:r w:rsidRPr="00007B1F">
        <w:rPr>
          <w:rFonts w:cs="B Mitra" w:hint="cs"/>
          <w:sz w:val="24"/>
          <w:szCs w:val="24"/>
          <w:rtl/>
          <w:lang w:bidi="fa-IR"/>
        </w:rPr>
        <w:t>ی</w:t>
      </w:r>
      <w:r w:rsidRPr="00007B1F">
        <w:rPr>
          <w:rFonts w:cs="B Mitra"/>
          <w:sz w:val="24"/>
          <w:szCs w:val="24"/>
          <w:rtl/>
          <w:lang w:bidi="fa-IR"/>
        </w:rPr>
        <w:t xml:space="preserve"> با ا</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تخص</w:t>
      </w:r>
      <w:r w:rsidRPr="00007B1F">
        <w:rPr>
          <w:rFonts w:cs="B Mitra" w:hint="cs"/>
          <w:sz w:val="24"/>
          <w:szCs w:val="24"/>
          <w:rtl/>
          <w:lang w:bidi="fa-IR"/>
        </w:rPr>
        <w:t>ی</w:t>
      </w:r>
      <w:r w:rsidRPr="00007B1F">
        <w:rPr>
          <w:rFonts w:cs="B Mitra" w:hint="eastAsia"/>
          <w:sz w:val="24"/>
          <w:szCs w:val="24"/>
          <w:rtl/>
          <w:lang w:bidi="fa-IR"/>
        </w:rPr>
        <w:t>ص</w:t>
      </w:r>
      <w:r w:rsidRPr="00007B1F">
        <w:rPr>
          <w:rFonts w:cs="B Mitra"/>
          <w:sz w:val="24"/>
          <w:szCs w:val="24"/>
          <w:rtl/>
          <w:lang w:bidi="fa-IR"/>
        </w:rPr>
        <w:t xml:space="preserve"> دارد ز</w:t>
      </w:r>
      <w:r w:rsidRPr="00007B1F">
        <w:rPr>
          <w:rFonts w:cs="B Mitra" w:hint="cs"/>
          <w:sz w:val="24"/>
          <w:szCs w:val="24"/>
          <w:rtl/>
          <w:lang w:bidi="fa-IR"/>
        </w:rPr>
        <w:t>ی</w:t>
      </w:r>
      <w:r w:rsidRPr="00007B1F">
        <w:rPr>
          <w:rFonts w:cs="B Mitra" w:hint="eastAsia"/>
          <w:sz w:val="24"/>
          <w:szCs w:val="24"/>
          <w:rtl/>
          <w:lang w:bidi="fa-IR"/>
        </w:rPr>
        <w:t>را</w:t>
      </w:r>
      <w:r w:rsidRPr="00007B1F">
        <w:rPr>
          <w:rFonts w:cs="B Mitra"/>
          <w:sz w:val="24"/>
          <w:szCs w:val="24"/>
          <w:rtl/>
          <w:lang w:bidi="fa-IR"/>
        </w:rPr>
        <w:t xml:space="preserve"> اموال</w:t>
      </w:r>
      <w:r>
        <w:rPr>
          <w:rFonts w:cs="B Mitra" w:hint="cs"/>
          <w:sz w:val="24"/>
          <w:szCs w:val="24"/>
          <w:rtl/>
          <w:lang w:bidi="fa-IR"/>
        </w:rPr>
        <w:t xml:space="preserve"> و</w:t>
      </w:r>
      <w:r w:rsidRPr="00007B1F">
        <w:rPr>
          <w:rFonts w:cs="B Mitra"/>
          <w:sz w:val="24"/>
          <w:szCs w:val="24"/>
          <w:rtl/>
          <w:lang w:bidi="fa-IR"/>
        </w:rPr>
        <w:t xml:space="preserve"> قراردادها و حقوق عموم</w:t>
      </w:r>
      <w:r w:rsidRPr="00007B1F">
        <w:rPr>
          <w:rFonts w:cs="B Mitra" w:hint="cs"/>
          <w:sz w:val="24"/>
          <w:szCs w:val="24"/>
          <w:rtl/>
          <w:lang w:bidi="fa-IR"/>
        </w:rPr>
        <w:t>ی</w:t>
      </w:r>
      <w:r w:rsidRPr="00007B1F">
        <w:rPr>
          <w:rFonts w:cs="B Mitra"/>
          <w:sz w:val="24"/>
          <w:szCs w:val="24"/>
          <w:rtl/>
          <w:lang w:bidi="fa-IR"/>
        </w:rPr>
        <w:t xml:space="preserve"> نه تنها بر حل و فصل اختلافات خا</w:t>
      </w:r>
      <w:r w:rsidRPr="00007B1F">
        <w:rPr>
          <w:rFonts w:cs="B Mitra" w:hint="eastAsia"/>
          <w:sz w:val="24"/>
          <w:szCs w:val="24"/>
          <w:rtl/>
          <w:lang w:bidi="fa-IR"/>
        </w:rPr>
        <w:t>ص</w:t>
      </w:r>
      <w:r w:rsidRPr="00007B1F">
        <w:rPr>
          <w:rFonts w:cs="B Mitra"/>
          <w:sz w:val="24"/>
          <w:szCs w:val="24"/>
          <w:rtl/>
          <w:lang w:bidi="fa-IR"/>
        </w:rPr>
        <w:t xml:space="preserve"> تأث</w:t>
      </w:r>
      <w:r w:rsidRPr="00007B1F">
        <w:rPr>
          <w:rFonts w:cs="B Mitra" w:hint="cs"/>
          <w:sz w:val="24"/>
          <w:szCs w:val="24"/>
          <w:rtl/>
          <w:lang w:bidi="fa-IR"/>
        </w:rPr>
        <w:t>ی</w:t>
      </w:r>
      <w:r w:rsidRPr="00007B1F">
        <w:rPr>
          <w:rFonts w:cs="B Mitra" w:hint="eastAsia"/>
          <w:sz w:val="24"/>
          <w:szCs w:val="24"/>
          <w:rtl/>
          <w:lang w:bidi="fa-IR"/>
        </w:rPr>
        <w:t>ر</w:t>
      </w:r>
      <w:r w:rsidRPr="00007B1F">
        <w:rPr>
          <w:rFonts w:cs="B Mitra"/>
          <w:sz w:val="24"/>
          <w:szCs w:val="24"/>
          <w:rtl/>
          <w:lang w:bidi="fa-IR"/>
        </w:rPr>
        <w:t xml:space="preserve"> م</w:t>
      </w:r>
      <w:r w:rsidRPr="00007B1F">
        <w:rPr>
          <w:rFonts w:cs="B Mitra" w:hint="cs"/>
          <w:sz w:val="24"/>
          <w:szCs w:val="24"/>
          <w:rtl/>
          <w:lang w:bidi="fa-IR"/>
        </w:rPr>
        <w:t>ی‌</w:t>
      </w:r>
      <w:r w:rsidRPr="00007B1F">
        <w:rPr>
          <w:rFonts w:cs="B Mitra" w:hint="eastAsia"/>
          <w:sz w:val="24"/>
          <w:szCs w:val="24"/>
          <w:rtl/>
          <w:lang w:bidi="fa-IR"/>
        </w:rPr>
        <w:t>گذارند،</w:t>
      </w:r>
      <w:r w:rsidRPr="00007B1F">
        <w:rPr>
          <w:rFonts w:cs="B Mitra"/>
          <w:sz w:val="24"/>
          <w:szCs w:val="24"/>
          <w:rtl/>
          <w:lang w:bidi="fa-IR"/>
        </w:rPr>
        <w:t xml:space="preserve"> بلکه توز</w:t>
      </w:r>
      <w:r w:rsidRPr="00007B1F">
        <w:rPr>
          <w:rFonts w:cs="B Mitra" w:hint="cs"/>
          <w:sz w:val="24"/>
          <w:szCs w:val="24"/>
          <w:rtl/>
          <w:lang w:bidi="fa-IR"/>
        </w:rPr>
        <w:t>ی</w:t>
      </w:r>
      <w:r w:rsidRPr="00007B1F">
        <w:rPr>
          <w:rFonts w:cs="B Mitra" w:hint="eastAsia"/>
          <w:sz w:val="24"/>
          <w:szCs w:val="24"/>
          <w:rtl/>
          <w:lang w:bidi="fa-IR"/>
        </w:rPr>
        <w:t>ع</w:t>
      </w:r>
      <w:r w:rsidRPr="00007B1F">
        <w:rPr>
          <w:rFonts w:cs="B Mitra"/>
          <w:sz w:val="24"/>
          <w:szCs w:val="24"/>
          <w:rtl/>
          <w:lang w:bidi="fa-IR"/>
        </w:rPr>
        <w:t xml:space="preserve"> منابع و قدرت موجود را ن</w:t>
      </w:r>
      <w:r w:rsidRPr="00007B1F">
        <w:rPr>
          <w:rFonts w:cs="B Mitra" w:hint="cs"/>
          <w:sz w:val="24"/>
          <w:szCs w:val="24"/>
          <w:rtl/>
          <w:lang w:bidi="fa-IR"/>
        </w:rPr>
        <w:t>ی</w:t>
      </w:r>
      <w:r w:rsidRPr="00007B1F">
        <w:rPr>
          <w:rFonts w:cs="B Mitra" w:hint="eastAsia"/>
          <w:sz w:val="24"/>
          <w:szCs w:val="24"/>
          <w:rtl/>
          <w:lang w:bidi="fa-IR"/>
        </w:rPr>
        <w:t>ز</w:t>
      </w:r>
      <w:r w:rsidRPr="00007B1F">
        <w:rPr>
          <w:rFonts w:cs="B Mitra"/>
          <w:sz w:val="24"/>
          <w:szCs w:val="24"/>
          <w:rtl/>
          <w:lang w:bidi="fa-IR"/>
        </w:rPr>
        <w:t xml:space="preserve"> شکل م</w:t>
      </w:r>
      <w:r w:rsidRPr="00007B1F">
        <w:rPr>
          <w:rFonts w:cs="B Mitra" w:hint="cs"/>
          <w:sz w:val="24"/>
          <w:szCs w:val="24"/>
          <w:rtl/>
          <w:lang w:bidi="fa-IR"/>
        </w:rPr>
        <w:t>ی‌</w:t>
      </w:r>
      <w:r w:rsidRPr="00007B1F">
        <w:rPr>
          <w:rFonts w:cs="B Mitra" w:hint="eastAsia"/>
          <w:sz w:val="24"/>
          <w:szCs w:val="24"/>
          <w:rtl/>
          <w:lang w:bidi="fa-IR"/>
        </w:rPr>
        <w:t>دهند</w:t>
      </w:r>
      <w:r>
        <w:rPr>
          <w:rFonts w:cs="B Mitra"/>
          <w:sz w:val="24"/>
          <w:szCs w:val="24"/>
          <w:rtl/>
          <w:lang w:bidi="fa-IR"/>
        </w:rPr>
        <w:t>.</w:t>
      </w:r>
      <w:r w:rsidRPr="00007B1F">
        <w:rPr>
          <w:rFonts w:cs="B Mitra"/>
          <w:sz w:val="24"/>
          <w:szCs w:val="24"/>
          <w:rtl/>
          <w:lang w:bidi="fa-IR"/>
        </w:rPr>
        <w:t xml:space="preserve"> تخص</w:t>
      </w:r>
      <w:r w:rsidRPr="00007B1F">
        <w:rPr>
          <w:rFonts w:cs="B Mitra" w:hint="cs"/>
          <w:sz w:val="24"/>
          <w:szCs w:val="24"/>
          <w:rtl/>
          <w:lang w:bidi="fa-IR"/>
        </w:rPr>
        <w:t>ی</w:t>
      </w:r>
      <w:r w:rsidRPr="00007B1F">
        <w:rPr>
          <w:rFonts w:cs="B Mitra" w:hint="eastAsia"/>
          <w:sz w:val="24"/>
          <w:szCs w:val="24"/>
          <w:rtl/>
          <w:lang w:bidi="fa-IR"/>
        </w:rPr>
        <w:t>ص</w:t>
      </w:r>
      <w:r w:rsidRPr="00007B1F">
        <w:rPr>
          <w:rFonts w:cs="B Mitra"/>
          <w:sz w:val="24"/>
          <w:szCs w:val="24"/>
          <w:rtl/>
          <w:lang w:bidi="fa-IR"/>
        </w:rPr>
        <w:t xml:space="preserve"> منافع ناش</w:t>
      </w:r>
      <w:r w:rsidRPr="00007B1F">
        <w:rPr>
          <w:rFonts w:cs="B Mitra" w:hint="cs"/>
          <w:sz w:val="24"/>
          <w:szCs w:val="24"/>
          <w:rtl/>
          <w:lang w:bidi="fa-IR"/>
        </w:rPr>
        <w:t>ی</w:t>
      </w:r>
      <w:r w:rsidRPr="00007B1F">
        <w:rPr>
          <w:rFonts w:cs="B Mitra"/>
          <w:sz w:val="24"/>
          <w:szCs w:val="24"/>
          <w:rtl/>
          <w:lang w:bidi="fa-IR"/>
        </w:rPr>
        <w:t xml:space="preserve"> از استخراج منابع طب</w:t>
      </w:r>
      <w:r w:rsidRPr="00007B1F">
        <w:rPr>
          <w:rFonts w:cs="B Mitra" w:hint="cs"/>
          <w:sz w:val="24"/>
          <w:szCs w:val="24"/>
          <w:rtl/>
          <w:lang w:bidi="fa-IR"/>
        </w:rPr>
        <w:t>ی</w:t>
      </w:r>
      <w:r w:rsidRPr="00007B1F">
        <w:rPr>
          <w:rFonts w:cs="B Mitra" w:hint="eastAsia"/>
          <w:sz w:val="24"/>
          <w:szCs w:val="24"/>
          <w:rtl/>
          <w:lang w:bidi="fa-IR"/>
        </w:rPr>
        <w:t>ع</w:t>
      </w:r>
      <w:r w:rsidRPr="00007B1F">
        <w:rPr>
          <w:rFonts w:cs="B Mitra" w:hint="cs"/>
          <w:sz w:val="24"/>
          <w:szCs w:val="24"/>
          <w:rtl/>
          <w:lang w:bidi="fa-IR"/>
        </w:rPr>
        <w:t>ی</w:t>
      </w:r>
      <w:r w:rsidRPr="00007B1F">
        <w:rPr>
          <w:rFonts w:cs="B Mitra"/>
          <w:sz w:val="24"/>
          <w:szCs w:val="24"/>
          <w:rtl/>
          <w:lang w:bidi="fa-IR"/>
        </w:rPr>
        <w:t xml:space="preserve"> بستگ</w:t>
      </w:r>
      <w:r w:rsidRPr="00007B1F">
        <w:rPr>
          <w:rFonts w:cs="B Mitra" w:hint="cs"/>
          <w:sz w:val="24"/>
          <w:szCs w:val="24"/>
          <w:rtl/>
          <w:lang w:bidi="fa-IR"/>
        </w:rPr>
        <w:t>ی</w:t>
      </w:r>
      <w:r w:rsidRPr="00007B1F">
        <w:rPr>
          <w:rFonts w:cs="B Mitra"/>
          <w:sz w:val="24"/>
          <w:szCs w:val="24"/>
          <w:rtl/>
          <w:lang w:bidi="fa-IR"/>
        </w:rPr>
        <w:t xml:space="preserve"> دارد. در مورد ساختار مالک</w:t>
      </w:r>
      <w:r w:rsidRPr="00007B1F">
        <w:rPr>
          <w:rFonts w:cs="B Mitra" w:hint="cs"/>
          <w:sz w:val="24"/>
          <w:szCs w:val="24"/>
          <w:rtl/>
          <w:lang w:bidi="fa-IR"/>
        </w:rPr>
        <w:t>ی</w:t>
      </w:r>
      <w:r w:rsidRPr="00007B1F">
        <w:rPr>
          <w:rFonts w:cs="B Mitra" w:hint="eastAsia"/>
          <w:sz w:val="24"/>
          <w:szCs w:val="24"/>
          <w:rtl/>
          <w:lang w:bidi="fa-IR"/>
        </w:rPr>
        <w:t>ت</w:t>
      </w:r>
      <w:r w:rsidRPr="00007B1F">
        <w:rPr>
          <w:rFonts w:cs="B Mitra"/>
          <w:sz w:val="24"/>
          <w:szCs w:val="24"/>
          <w:rtl/>
          <w:lang w:bidi="fa-IR"/>
        </w:rPr>
        <w:t xml:space="preserve"> و اگر ا</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ساختار به مذاکره طرف</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سپرده شود  ب</w:t>
      </w:r>
      <w:r w:rsidRPr="00007B1F">
        <w:rPr>
          <w:rFonts w:cs="B Mitra" w:hint="cs"/>
          <w:sz w:val="24"/>
          <w:szCs w:val="24"/>
          <w:rtl/>
          <w:lang w:bidi="fa-IR"/>
        </w:rPr>
        <w:t>ی</w:t>
      </w:r>
      <w:r w:rsidRPr="00007B1F">
        <w:rPr>
          <w:rFonts w:cs="B Mitra" w:hint="eastAsia"/>
          <w:sz w:val="24"/>
          <w:szCs w:val="24"/>
          <w:rtl/>
          <w:lang w:bidi="fa-IR"/>
        </w:rPr>
        <w:t>ن</w:t>
      </w:r>
      <w:r>
        <w:rPr>
          <w:rFonts w:cs="B Mitra" w:hint="cs"/>
          <w:sz w:val="24"/>
          <w:szCs w:val="24"/>
          <w:rtl/>
          <w:lang w:bidi="fa-IR"/>
        </w:rPr>
        <w:t xml:space="preserve"> </w:t>
      </w:r>
      <w:r w:rsidRPr="00007B1F">
        <w:rPr>
          <w:rFonts w:cs="B Mitra" w:hint="eastAsia"/>
          <w:sz w:val="24"/>
          <w:szCs w:val="24"/>
          <w:rtl/>
          <w:lang w:bidi="fa-IR"/>
        </w:rPr>
        <w:t>مثلاً</w:t>
      </w:r>
      <w:r w:rsidRPr="00007B1F">
        <w:rPr>
          <w:rFonts w:cs="B Mitra"/>
          <w:sz w:val="24"/>
          <w:szCs w:val="24"/>
          <w:rtl/>
          <w:lang w:bidi="fa-IR"/>
        </w:rPr>
        <w:t xml:space="preserve"> سرما</w:t>
      </w:r>
      <w:r w:rsidRPr="00007B1F">
        <w:rPr>
          <w:rFonts w:cs="B Mitra" w:hint="cs"/>
          <w:sz w:val="24"/>
          <w:szCs w:val="24"/>
          <w:rtl/>
          <w:lang w:bidi="fa-IR"/>
        </w:rPr>
        <w:t>ی</w:t>
      </w:r>
      <w:r w:rsidRPr="00007B1F">
        <w:rPr>
          <w:rFonts w:cs="B Mitra" w:hint="eastAsia"/>
          <w:sz w:val="24"/>
          <w:szCs w:val="24"/>
          <w:rtl/>
          <w:lang w:bidi="fa-IR"/>
        </w:rPr>
        <w:t>ه</w:t>
      </w:r>
      <w:r w:rsidRPr="00007B1F">
        <w:rPr>
          <w:rFonts w:cs="B Mitra"/>
          <w:sz w:val="24"/>
          <w:szCs w:val="24"/>
          <w:rtl/>
          <w:lang w:bidi="fa-IR"/>
        </w:rPr>
        <w:t xml:space="preserve"> گذار خارج</w:t>
      </w:r>
      <w:r w:rsidRPr="00007B1F">
        <w:rPr>
          <w:rFonts w:cs="B Mitra" w:hint="cs"/>
          <w:sz w:val="24"/>
          <w:szCs w:val="24"/>
          <w:rtl/>
          <w:lang w:bidi="fa-IR"/>
        </w:rPr>
        <w:t>ی</w:t>
      </w:r>
      <w:r w:rsidRPr="00007B1F">
        <w:rPr>
          <w:rFonts w:cs="B Mitra"/>
          <w:sz w:val="24"/>
          <w:szCs w:val="24"/>
          <w:rtl/>
          <w:lang w:bidi="fa-IR"/>
        </w:rPr>
        <w:t xml:space="preserve"> و کشور م</w:t>
      </w:r>
      <w:r w:rsidRPr="00007B1F">
        <w:rPr>
          <w:rFonts w:cs="B Mitra" w:hint="cs"/>
          <w:sz w:val="24"/>
          <w:szCs w:val="24"/>
          <w:rtl/>
          <w:lang w:bidi="fa-IR"/>
        </w:rPr>
        <w:t>ی</w:t>
      </w:r>
      <w:r w:rsidRPr="00007B1F">
        <w:rPr>
          <w:rFonts w:cs="B Mitra" w:hint="eastAsia"/>
          <w:sz w:val="24"/>
          <w:szCs w:val="24"/>
          <w:rtl/>
          <w:lang w:bidi="fa-IR"/>
        </w:rPr>
        <w:t>زبان</w:t>
      </w:r>
      <w:r w:rsidRPr="00007B1F">
        <w:rPr>
          <w:rFonts w:cs="B Mitra"/>
          <w:sz w:val="24"/>
          <w:szCs w:val="24"/>
          <w:rtl/>
          <w:lang w:bidi="fa-IR"/>
        </w:rPr>
        <w:t xml:space="preserve"> احتمالاً به قدرت چانه زن</w:t>
      </w:r>
      <w:r w:rsidRPr="00007B1F">
        <w:rPr>
          <w:rFonts w:cs="B Mitra" w:hint="cs"/>
          <w:sz w:val="24"/>
          <w:szCs w:val="24"/>
          <w:rtl/>
          <w:lang w:bidi="fa-IR"/>
        </w:rPr>
        <w:t>ی</w:t>
      </w:r>
      <w:r>
        <w:rPr>
          <w:rFonts w:cs="B Mitra"/>
          <w:sz w:val="24"/>
          <w:szCs w:val="24"/>
          <w:rtl/>
          <w:lang w:bidi="fa-IR"/>
        </w:rPr>
        <w:t xml:space="preserve"> مربوطه </w:t>
      </w:r>
      <w:r>
        <w:rPr>
          <w:rFonts w:cs="B Mitra" w:hint="cs"/>
          <w:sz w:val="24"/>
          <w:szCs w:val="24"/>
          <w:rtl/>
          <w:lang w:bidi="fa-IR"/>
        </w:rPr>
        <w:t>انها</w:t>
      </w:r>
      <w:r w:rsidRPr="00007B1F">
        <w:rPr>
          <w:rFonts w:cs="B Mitra"/>
          <w:sz w:val="24"/>
          <w:szCs w:val="24"/>
          <w:rtl/>
          <w:lang w:bidi="fa-IR"/>
        </w:rPr>
        <w:t xml:space="preserve"> پاسخ خواهد داد. </w:t>
      </w:r>
      <w:r w:rsidRPr="00007B1F">
        <w:rPr>
          <w:rFonts w:cs="B Mitra" w:hint="cs"/>
          <w:sz w:val="24"/>
          <w:szCs w:val="24"/>
          <w:rtl/>
          <w:lang w:bidi="fa-IR"/>
        </w:rPr>
        <w:t>ی</w:t>
      </w:r>
      <w:r w:rsidRPr="00007B1F">
        <w:rPr>
          <w:rFonts w:cs="B Mitra" w:hint="eastAsia"/>
          <w:sz w:val="24"/>
          <w:szCs w:val="24"/>
          <w:rtl/>
          <w:lang w:bidi="fa-IR"/>
        </w:rPr>
        <w:t>ک</w:t>
      </w:r>
      <w:r w:rsidRPr="00007B1F">
        <w:rPr>
          <w:rFonts w:cs="B Mitra" w:hint="cs"/>
          <w:sz w:val="24"/>
          <w:szCs w:val="24"/>
          <w:rtl/>
          <w:lang w:bidi="fa-IR"/>
        </w:rPr>
        <w:t>ی</w:t>
      </w:r>
      <w:r w:rsidRPr="00007B1F">
        <w:rPr>
          <w:rFonts w:cs="B Mitra"/>
          <w:sz w:val="24"/>
          <w:szCs w:val="24"/>
          <w:rtl/>
          <w:lang w:bidi="fa-IR"/>
        </w:rPr>
        <w:t xml:space="preserve"> از و</w:t>
      </w:r>
      <w:r w:rsidRPr="00007B1F">
        <w:rPr>
          <w:rFonts w:cs="B Mitra" w:hint="cs"/>
          <w:sz w:val="24"/>
          <w:szCs w:val="24"/>
          <w:rtl/>
          <w:lang w:bidi="fa-IR"/>
        </w:rPr>
        <w:t>ی</w:t>
      </w:r>
      <w:r w:rsidRPr="00007B1F">
        <w:rPr>
          <w:rFonts w:cs="B Mitra" w:hint="eastAsia"/>
          <w:sz w:val="24"/>
          <w:szCs w:val="24"/>
          <w:rtl/>
          <w:lang w:bidi="fa-IR"/>
        </w:rPr>
        <w:t>ژگ</w:t>
      </w:r>
      <w:r w:rsidRPr="00007B1F">
        <w:rPr>
          <w:rFonts w:cs="B Mitra" w:hint="cs"/>
          <w:sz w:val="24"/>
          <w:szCs w:val="24"/>
          <w:rtl/>
          <w:lang w:bidi="fa-IR"/>
        </w:rPr>
        <w:t>ی‌</w:t>
      </w:r>
      <w:r w:rsidRPr="00007B1F">
        <w:rPr>
          <w:rFonts w:cs="B Mitra" w:hint="eastAsia"/>
          <w:sz w:val="24"/>
          <w:szCs w:val="24"/>
          <w:rtl/>
          <w:lang w:bidi="fa-IR"/>
        </w:rPr>
        <w:t>ها</w:t>
      </w:r>
      <w:r w:rsidRPr="00007B1F">
        <w:rPr>
          <w:rFonts w:cs="B Mitra" w:hint="cs"/>
          <w:sz w:val="24"/>
          <w:szCs w:val="24"/>
          <w:rtl/>
          <w:lang w:bidi="fa-IR"/>
        </w:rPr>
        <w:t>ی</w:t>
      </w:r>
      <w:r w:rsidRPr="00007B1F">
        <w:rPr>
          <w:rFonts w:cs="B Mitra"/>
          <w:sz w:val="24"/>
          <w:szCs w:val="24"/>
          <w:rtl/>
          <w:lang w:bidi="fa-IR"/>
        </w:rPr>
        <w:t xml:space="preserve"> اصل</w:t>
      </w:r>
      <w:r w:rsidRPr="00007B1F">
        <w:rPr>
          <w:rFonts w:cs="B Mitra" w:hint="cs"/>
          <w:sz w:val="24"/>
          <w:szCs w:val="24"/>
          <w:rtl/>
          <w:lang w:bidi="fa-IR"/>
        </w:rPr>
        <w:t>ی</w:t>
      </w:r>
      <w:r w:rsidRPr="00007B1F">
        <w:rPr>
          <w:rFonts w:cs="B Mitra"/>
          <w:sz w:val="24"/>
          <w:szCs w:val="24"/>
          <w:rtl/>
          <w:lang w:bidi="fa-IR"/>
        </w:rPr>
        <w:t xml:space="preserve"> تضادها</w:t>
      </w:r>
      <w:r w:rsidRPr="00007B1F">
        <w:rPr>
          <w:rFonts w:cs="B Mitra" w:hint="cs"/>
          <w:sz w:val="24"/>
          <w:szCs w:val="24"/>
          <w:rtl/>
          <w:lang w:bidi="fa-IR"/>
        </w:rPr>
        <w:t>ی</w:t>
      </w:r>
      <w:r w:rsidRPr="00007B1F">
        <w:rPr>
          <w:rFonts w:cs="B Mitra"/>
          <w:sz w:val="24"/>
          <w:szCs w:val="24"/>
          <w:rtl/>
          <w:lang w:bidi="fa-IR"/>
        </w:rPr>
        <w:t xml:space="preserve"> توز</w:t>
      </w:r>
      <w:r w:rsidRPr="00007B1F">
        <w:rPr>
          <w:rFonts w:cs="B Mitra" w:hint="cs"/>
          <w:sz w:val="24"/>
          <w:szCs w:val="24"/>
          <w:rtl/>
          <w:lang w:bidi="fa-IR"/>
        </w:rPr>
        <w:t>ی</w:t>
      </w:r>
      <w:r w:rsidRPr="00007B1F">
        <w:rPr>
          <w:rFonts w:cs="B Mitra" w:hint="eastAsia"/>
          <w:sz w:val="24"/>
          <w:szCs w:val="24"/>
          <w:rtl/>
          <w:lang w:bidi="fa-IR"/>
        </w:rPr>
        <w:t>ع</w:t>
      </w:r>
      <w:r w:rsidRPr="00007B1F">
        <w:rPr>
          <w:rFonts w:cs="B Mitra" w:hint="cs"/>
          <w:sz w:val="24"/>
          <w:szCs w:val="24"/>
          <w:rtl/>
          <w:lang w:bidi="fa-IR"/>
        </w:rPr>
        <w:t>ی</w:t>
      </w:r>
      <w:r w:rsidRPr="00007B1F">
        <w:rPr>
          <w:rFonts w:cs="B Mitra"/>
          <w:sz w:val="24"/>
          <w:szCs w:val="24"/>
          <w:rtl/>
          <w:lang w:bidi="fa-IR"/>
        </w:rPr>
        <w:t xml:space="preserve"> ا</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است که منافع هز</w:t>
      </w:r>
      <w:r w:rsidRPr="00007B1F">
        <w:rPr>
          <w:rFonts w:cs="B Mitra" w:hint="cs"/>
          <w:sz w:val="24"/>
          <w:szCs w:val="24"/>
          <w:rtl/>
          <w:lang w:bidi="fa-IR"/>
        </w:rPr>
        <w:t>ی</w:t>
      </w:r>
      <w:r w:rsidRPr="00007B1F">
        <w:rPr>
          <w:rFonts w:cs="B Mitra" w:hint="eastAsia"/>
          <w:sz w:val="24"/>
          <w:szCs w:val="24"/>
          <w:rtl/>
          <w:lang w:bidi="fa-IR"/>
        </w:rPr>
        <w:t>نه‌ها</w:t>
      </w:r>
      <w:r w:rsidRPr="00007B1F">
        <w:rPr>
          <w:rFonts w:cs="B Mitra"/>
          <w:sz w:val="24"/>
          <w:szCs w:val="24"/>
          <w:rtl/>
          <w:lang w:bidi="fa-IR"/>
        </w:rPr>
        <w:t xml:space="preserve"> و خطرات پروژه‌ها اصولاً قابل مقا</w:t>
      </w:r>
      <w:r w:rsidRPr="00007B1F">
        <w:rPr>
          <w:rFonts w:cs="B Mitra" w:hint="cs"/>
          <w:sz w:val="24"/>
          <w:szCs w:val="24"/>
          <w:rtl/>
          <w:lang w:bidi="fa-IR"/>
        </w:rPr>
        <w:t>ی</w:t>
      </w:r>
      <w:r w:rsidRPr="00007B1F">
        <w:rPr>
          <w:rFonts w:cs="B Mitra" w:hint="eastAsia"/>
          <w:sz w:val="24"/>
          <w:szCs w:val="24"/>
          <w:rtl/>
          <w:lang w:bidi="fa-IR"/>
        </w:rPr>
        <w:t>سه</w:t>
      </w:r>
      <w:r w:rsidRPr="00007B1F">
        <w:rPr>
          <w:rFonts w:cs="B Mitra"/>
          <w:sz w:val="24"/>
          <w:szCs w:val="24"/>
          <w:rtl/>
          <w:lang w:bidi="fa-IR"/>
        </w:rPr>
        <w:t xml:space="preserve"> هستند. س</w:t>
      </w:r>
      <w:r w:rsidRPr="00007B1F">
        <w:rPr>
          <w:rFonts w:cs="B Mitra" w:hint="cs"/>
          <w:sz w:val="24"/>
          <w:szCs w:val="24"/>
          <w:rtl/>
          <w:lang w:bidi="fa-IR"/>
        </w:rPr>
        <w:t>ی</w:t>
      </w:r>
      <w:r w:rsidRPr="00007B1F">
        <w:rPr>
          <w:rFonts w:cs="B Mitra" w:hint="eastAsia"/>
          <w:sz w:val="24"/>
          <w:szCs w:val="24"/>
          <w:rtl/>
          <w:lang w:bidi="fa-IR"/>
        </w:rPr>
        <w:t>است‌گذاران</w:t>
      </w:r>
      <w:r w:rsidRPr="00007B1F">
        <w:rPr>
          <w:rFonts w:cs="B Mitra"/>
          <w:sz w:val="24"/>
          <w:szCs w:val="24"/>
          <w:rtl/>
          <w:lang w:bidi="fa-IR"/>
        </w:rPr>
        <w:t xml:space="preserve"> و داوران م</w:t>
      </w:r>
      <w:r w:rsidRPr="00007B1F">
        <w:rPr>
          <w:rFonts w:cs="B Mitra" w:hint="cs"/>
          <w:sz w:val="24"/>
          <w:szCs w:val="24"/>
          <w:rtl/>
          <w:lang w:bidi="fa-IR"/>
        </w:rPr>
        <w:t>ی‌</w:t>
      </w:r>
      <w:r w:rsidRPr="00007B1F">
        <w:rPr>
          <w:rFonts w:cs="B Mitra" w:hint="eastAsia"/>
          <w:sz w:val="24"/>
          <w:szCs w:val="24"/>
          <w:rtl/>
          <w:lang w:bidi="fa-IR"/>
        </w:rPr>
        <w:t>توانند</w:t>
      </w:r>
      <w:r w:rsidRPr="00007B1F">
        <w:rPr>
          <w:rFonts w:cs="B Mitra"/>
          <w:sz w:val="24"/>
          <w:szCs w:val="24"/>
          <w:rtl/>
          <w:lang w:bidi="fa-IR"/>
        </w:rPr>
        <w:t xml:space="preserve"> در موارد خاص به همان اند</w:t>
      </w:r>
      <w:r w:rsidRPr="00007B1F">
        <w:rPr>
          <w:rFonts w:cs="B Mitra" w:hint="eastAsia"/>
          <w:sz w:val="24"/>
          <w:szCs w:val="24"/>
          <w:rtl/>
          <w:lang w:bidi="fa-IR"/>
        </w:rPr>
        <w:t>ازه</w:t>
      </w:r>
      <w:r w:rsidRPr="00007B1F">
        <w:rPr>
          <w:rFonts w:cs="B Mitra"/>
          <w:sz w:val="24"/>
          <w:szCs w:val="24"/>
          <w:rtl/>
          <w:lang w:bidi="fa-IR"/>
        </w:rPr>
        <w:t xml:space="preserve"> که در قوان</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اساس</w:t>
      </w:r>
      <w:r w:rsidRPr="00007B1F">
        <w:rPr>
          <w:rFonts w:cs="B Mitra" w:hint="cs"/>
          <w:sz w:val="24"/>
          <w:szCs w:val="24"/>
          <w:rtl/>
          <w:lang w:bidi="fa-IR"/>
        </w:rPr>
        <w:t>ی</w:t>
      </w:r>
      <w:r w:rsidRPr="00007B1F">
        <w:rPr>
          <w:rFonts w:cs="B Mitra"/>
          <w:sz w:val="24"/>
          <w:szCs w:val="24"/>
          <w:rtl/>
          <w:lang w:bidi="fa-IR"/>
        </w:rPr>
        <w:t xml:space="preserve"> وجود دارد آنها را متعادل کنند. برندگان همچن</w:t>
      </w:r>
      <w:r w:rsidRPr="00007B1F">
        <w:rPr>
          <w:rFonts w:cs="B Mitra" w:hint="cs"/>
          <w:sz w:val="24"/>
          <w:szCs w:val="24"/>
          <w:rtl/>
          <w:lang w:bidi="fa-IR"/>
        </w:rPr>
        <w:t>ی</w:t>
      </w:r>
      <w:r w:rsidRPr="00007B1F">
        <w:rPr>
          <w:rFonts w:cs="B Mitra" w:hint="eastAsia"/>
          <w:sz w:val="24"/>
          <w:szCs w:val="24"/>
          <w:rtl/>
          <w:lang w:bidi="fa-IR"/>
        </w:rPr>
        <w:t>ن</w:t>
      </w:r>
      <w:r w:rsidRPr="00007B1F">
        <w:rPr>
          <w:rFonts w:cs="B Mitra"/>
          <w:sz w:val="24"/>
          <w:szCs w:val="24"/>
          <w:rtl/>
          <w:lang w:bidi="fa-IR"/>
        </w:rPr>
        <w:t xml:space="preserve"> م</w:t>
      </w:r>
      <w:r w:rsidRPr="00007B1F">
        <w:rPr>
          <w:rFonts w:cs="B Mitra" w:hint="cs"/>
          <w:sz w:val="24"/>
          <w:szCs w:val="24"/>
          <w:rtl/>
          <w:lang w:bidi="fa-IR"/>
        </w:rPr>
        <w:t>ی</w:t>
      </w:r>
      <w:r w:rsidRPr="00007B1F">
        <w:rPr>
          <w:rFonts w:cs="B Mitra"/>
          <w:sz w:val="24"/>
          <w:szCs w:val="24"/>
          <w:rtl/>
          <w:lang w:bidi="fa-IR"/>
        </w:rPr>
        <w:t xml:space="preserve"> توانند به صورت فرض</w:t>
      </w:r>
      <w:r w:rsidRPr="00007B1F">
        <w:rPr>
          <w:rFonts w:cs="B Mitra" w:hint="cs"/>
          <w:sz w:val="24"/>
          <w:szCs w:val="24"/>
          <w:rtl/>
          <w:lang w:bidi="fa-IR"/>
        </w:rPr>
        <w:t>ی</w:t>
      </w:r>
      <w:r>
        <w:rPr>
          <w:rFonts w:cs="B Mitra"/>
          <w:sz w:val="24"/>
          <w:szCs w:val="24"/>
          <w:rtl/>
          <w:lang w:bidi="fa-IR"/>
        </w:rPr>
        <w:t xml:space="preserve"> </w:t>
      </w:r>
      <w:r>
        <w:rPr>
          <w:rFonts w:cs="B Mitra" w:hint="cs"/>
          <w:sz w:val="24"/>
          <w:szCs w:val="24"/>
          <w:rtl/>
          <w:lang w:bidi="fa-IR"/>
        </w:rPr>
        <w:t>به جبران ضرر بازندگان بپردازند</w:t>
      </w:r>
      <w:r w:rsidRPr="00007B1F">
        <w:rPr>
          <w:rFonts w:cs="B Mitra"/>
          <w:sz w:val="24"/>
          <w:szCs w:val="24"/>
          <w:rtl/>
          <w:lang w:bidi="fa-IR"/>
        </w:rPr>
        <w:t>.</w:t>
      </w:r>
    </w:p>
    <w:p w14:paraId="020E9BB2" w14:textId="77777777" w:rsidR="00C02FD0" w:rsidRDefault="00C02FD0" w:rsidP="00F363B1">
      <w:pPr>
        <w:pStyle w:val="ListParagraph"/>
        <w:bidi/>
        <w:jc w:val="both"/>
        <w:rPr>
          <w:rFonts w:cs="B Mitra"/>
          <w:sz w:val="24"/>
          <w:szCs w:val="24"/>
          <w:rtl/>
          <w:lang w:bidi="fa-IR"/>
        </w:rPr>
      </w:pPr>
    </w:p>
    <w:p w14:paraId="0577BE21" w14:textId="77777777" w:rsidR="00C02FD0" w:rsidRDefault="00C02FD0" w:rsidP="00F363B1">
      <w:pPr>
        <w:pStyle w:val="ListParagraph"/>
        <w:bidi/>
        <w:jc w:val="both"/>
        <w:rPr>
          <w:rFonts w:cs="B Mitra"/>
          <w:sz w:val="24"/>
          <w:szCs w:val="24"/>
          <w:rtl/>
          <w:lang w:bidi="fa-IR"/>
        </w:rPr>
      </w:pPr>
    </w:p>
    <w:p w14:paraId="5DC5AFE3" w14:textId="77777777" w:rsidR="00C02FD0" w:rsidRDefault="00C02FD0" w:rsidP="00F363B1">
      <w:pPr>
        <w:pStyle w:val="ListParagraph"/>
        <w:bidi/>
        <w:jc w:val="both"/>
        <w:rPr>
          <w:rFonts w:cs="B Mitra"/>
          <w:sz w:val="24"/>
          <w:szCs w:val="24"/>
          <w:rtl/>
          <w:lang w:bidi="fa-IR"/>
        </w:rPr>
      </w:pPr>
    </w:p>
    <w:p w14:paraId="03F97545" w14:textId="77777777" w:rsidR="00C02FD0" w:rsidRDefault="00C02FD0" w:rsidP="00F363B1">
      <w:pPr>
        <w:pStyle w:val="ListParagraph"/>
        <w:bidi/>
        <w:jc w:val="both"/>
        <w:rPr>
          <w:rFonts w:cs="B Mitra"/>
          <w:sz w:val="24"/>
          <w:szCs w:val="24"/>
          <w:rtl/>
          <w:lang w:bidi="fa-IR"/>
        </w:rPr>
      </w:pPr>
    </w:p>
    <w:p w14:paraId="14148C25" w14:textId="77777777" w:rsidR="00C02FD0" w:rsidRDefault="00C02FD0" w:rsidP="00F363B1">
      <w:pPr>
        <w:pStyle w:val="ListParagraph"/>
        <w:bidi/>
        <w:jc w:val="both"/>
        <w:rPr>
          <w:rFonts w:cs="B Mitra"/>
          <w:sz w:val="24"/>
          <w:szCs w:val="24"/>
          <w:rtl/>
          <w:lang w:bidi="fa-IR"/>
        </w:rPr>
      </w:pPr>
    </w:p>
    <w:p w14:paraId="73512421" w14:textId="77777777" w:rsidR="00C02FD0" w:rsidRDefault="00C02FD0" w:rsidP="00F363B1">
      <w:pPr>
        <w:pStyle w:val="ListParagraph"/>
        <w:bidi/>
        <w:jc w:val="both"/>
        <w:rPr>
          <w:rFonts w:cs="B Mitra"/>
          <w:sz w:val="24"/>
          <w:szCs w:val="24"/>
          <w:rtl/>
          <w:lang w:bidi="fa-IR"/>
        </w:rPr>
      </w:pPr>
    </w:p>
    <w:p w14:paraId="0AE40B24" w14:textId="77777777" w:rsidR="00C02FD0" w:rsidRPr="000D7B53" w:rsidRDefault="00C02FD0" w:rsidP="00F363B1">
      <w:pPr>
        <w:pStyle w:val="ListParagraph"/>
        <w:bidi/>
        <w:jc w:val="both"/>
        <w:rPr>
          <w:rFonts w:cs="Calibri"/>
          <w:sz w:val="24"/>
          <w:szCs w:val="24"/>
          <w:rtl/>
          <w:lang w:bidi="fa-IR"/>
        </w:rPr>
      </w:pPr>
    </w:p>
    <w:p w14:paraId="698C0F03" w14:textId="77777777" w:rsidR="00C02FD0" w:rsidRDefault="00C02FD0" w:rsidP="00F363B1">
      <w:pPr>
        <w:pStyle w:val="ListParagraph"/>
        <w:bidi/>
        <w:jc w:val="both"/>
        <w:rPr>
          <w:rFonts w:cs="B Mitra"/>
          <w:sz w:val="24"/>
          <w:szCs w:val="24"/>
          <w:rtl/>
          <w:lang w:bidi="fa-IR"/>
        </w:rPr>
      </w:pPr>
    </w:p>
    <w:p w14:paraId="3D28C300" w14:textId="77777777" w:rsidR="00C02FD0" w:rsidRDefault="00C02FD0" w:rsidP="00F363B1">
      <w:pPr>
        <w:pStyle w:val="ListParagraph"/>
        <w:bidi/>
        <w:jc w:val="both"/>
        <w:rPr>
          <w:rFonts w:cs="B Mitra"/>
          <w:sz w:val="24"/>
          <w:szCs w:val="24"/>
          <w:rtl/>
          <w:lang w:bidi="fa-IR"/>
        </w:rPr>
      </w:pPr>
    </w:p>
    <w:p w14:paraId="5FCDB9D4" w14:textId="77777777" w:rsidR="00C02FD0" w:rsidRDefault="00C02FD0" w:rsidP="00F363B1">
      <w:pPr>
        <w:pStyle w:val="ListParagraph"/>
        <w:bidi/>
        <w:jc w:val="both"/>
        <w:rPr>
          <w:rFonts w:cs="B Mitra"/>
          <w:sz w:val="24"/>
          <w:szCs w:val="24"/>
          <w:rtl/>
          <w:lang w:bidi="fa-IR"/>
        </w:rPr>
      </w:pPr>
    </w:p>
    <w:p w14:paraId="725EEA41" w14:textId="77777777" w:rsidR="00C02FD0" w:rsidRPr="000D7B53" w:rsidRDefault="00C02FD0" w:rsidP="00F363B1">
      <w:pPr>
        <w:pStyle w:val="ListParagraph"/>
        <w:jc w:val="both"/>
        <w:rPr>
          <w:rFonts w:cs="B Nazanin"/>
          <w:sz w:val="20"/>
          <w:szCs w:val="20"/>
          <w:rtl/>
          <w:lang w:bidi="fa-IR"/>
        </w:rPr>
      </w:pPr>
      <w:r w:rsidRPr="000D7B53">
        <w:rPr>
          <w:rFonts w:cs="B Nazanin" w:hint="cs"/>
          <w:sz w:val="20"/>
          <w:szCs w:val="20"/>
          <w:rtl/>
          <w:lang w:bidi="fa-IR"/>
        </w:rPr>
        <w:t>_______________</w:t>
      </w:r>
    </w:p>
    <w:p w14:paraId="3E4DC390" w14:textId="77777777" w:rsidR="00C02FD0" w:rsidRPr="000D7B53" w:rsidRDefault="00C02FD0" w:rsidP="00F363B1">
      <w:pPr>
        <w:pStyle w:val="ListParagraph"/>
        <w:jc w:val="both"/>
        <w:rPr>
          <w:rFonts w:cs="B Nazanin"/>
          <w:sz w:val="20"/>
          <w:szCs w:val="20"/>
          <w:rtl/>
          <w:lang w:bidi="fa-IR"/>
        </w:rPr>
      </w:pPr>
    </w:p>
    <w:p w14:paraId="48544035" w14:textId="77777777" w:rsidR="00C02FD0" w:rsidRPr="000D7B53" w:rsidRDefault="00C02FD0" w:rsidP="00F363B1">
      <w:pPr>
        <w:pStyle w:val="ListParagraph"/>
        <w:bidi/>
        <w:jc w:val="both"/>
        <w:rPr>
          <w:rFonts w:cs="B Nazanin"/>
          <w:sz w:val="20"/>
          <w:szCs w:val="20"/>
          <w:lang w:bidi="fa-IR"/>
        </w:rPr>
      </w:pPr>
      <w:r w:rsidRPr="000D7B53">
        <w:rPr>
          <w:rFonts w:cs="B Nazanin"/>
          <w:sz w:val="20"/>
          <w:szCs w:val="20"/>
          <w:rtl/>
          <w:lang w:bidi="fa-IR"/>
        </w:rPr>
        <w:t>106</w:t>
      </w:r>
      <w:r w:rsidRPr="000D7B53">
        <w:rPr>
          <w:rFonts w:cs="B Nazanin" w:hint="cs"/>
          <w:sz w:val="20"/>
          <w:szCs w:val="20"/>
          <w:rtl/>
          <w:lang w:bidi="fa-IR"/>
        </w:rPr>
        <w:t>.</w:t>
      </w:r>
      <w:r w:rsidRPr="000D7B53">
        <w:rPr>
          <w:rFonts w:cs="B Nazanin"/>
          <w:sz w:val="20"/>
          <w:szCs w:val="20"/>
          <w:rtl/>
          <w:lang w:bidi="fa-IR"/>
        </w:rPr>
        <w:t xml:space="preserve"> نانس</w:t>
      </w:r>
      <w:r w:rsidRPr="000D7B53">
        <w:rPr>
          <w:rFonts w:cs="B Nazanin" w:hint="cs"/>
          <w:sz w:val="20"/>
          <w:szCs w:val="20"/>
          <w:rtl/>
          <w:lang w:bidi="fa-IR"/>
        </w:rPr>
        <w:t>ی</w:t>
      </w:r>
      <w:r w:rsidRPr="000D7B53">
        <w:rPr>
          <w:rFonts w:cs="B Nazanin"/>
          <w:sz w:val="20"/>
          <w:szCs w:val="20"/>
          <w:rtl/>
          <w:lang w:bidi="fa-IR"/>
        </w:rPr>
        <w:t xml:space="preserve"> فر</w:t>
      </w:r>
      <w:r w:rsidRPr="000D7B53">
        <w:rPr>
          <w:rFonts w:cs="B Nazanin" w:hint="cs"/>
          <w:sz w:val="20"/>
          <w:szCs w:val="20"/>
          <w:rtl/>
          <w:lang w:bidi="fa-IR"/>
        </w:rPr>
        <w:t>ی</w:t>
      </w:r>
      <w:r w:rsidRPr="000D7B53">
        <w:rPr>
          <w:rFonts w:cs="B Nazanin" w:hint="eastAsia"/>
          <w:sz w:val="20"/>
          <w:szCs w:val="20"/>
          <w:rtl/>
          <w:lang w:bidi="fa-IR"/>
        </w:rPr>
        <w:t>زر</w:t>
      </w:r>
      <w:r w:rsidRPr="000D7B53">
        <w:rPr>
          <w:rFonts w:cs="B Nazanin"/>
          <w:sz w:val="20"/>
          <w:szCs w:val="20"/>
          <w:rtl/>
          <w:lang w:bidi="fa-IR"/>
        </w:rPr>
        <w:t xml:space="preserve"> و اکسل هانث، بازتوز</w:t>
      </w:r>
      <w:r w:rsidRPr="000D7B53">
        <w:rPr>
          <w:rFonts w:cs="B Nazanin" w:hint="cs"/>
          <w:sz w:val="20"/>
          <w:szCs w:val="20"/>
          <w:rtl/>
          <w:lang w:bidi="fa-IR"/>
        </w:rPr>
        <w:t>ی</w:t>
      </w:r>
      <w:r w:rsidRPr="000D7B53">
        <w:rPr>
          <w:rFonts w:cs="B Nazanin" w:hint="eastAsia"/>
          <w:sz w:val="20"/>
          <w:szCs w:val="20"/>
          <w:rtl/>
          <w:lang w:bidi="fa-IR"/>
        </w:rPr>
        <w:t>ع</w:t>
      </w:r>
      <w:r w:rsidRPr="000D7B53">
        <w:rPr>
          <w:rFonts w:cs="B Nazanin"/>
          <w:sz w:val="20"/>
          <w:szCs w:val="20"/>
          <w:rtl/>
          <w:lang w:bidi="fa-IR"/>
        </w:rPr>
        <w:t xml:space="preserve"> </w:t>
      </w:r>
      <w:r w:rsidRPr="000D7B53">
        <w:rPr>
          <w:rFonts w:cs="B Nazanin" w:hint="cs"/>
          <w:sz w:val="20"/>
          <w:szCs w:val="20"/>
          <w:rtl/>
          <w:lang w:bidi="fa-IR"/>
        </w:rPr>
        <w:t>ی</w:t>
      </w:r>
      <w:r w:rsidRPr="000D7B53">
        <w:rPr>
          <w:rFonts w:cs="B Nazanin" w:hint="eastAsia"/>
          <w:sz w:val="20"/>
          <w:szCs w:val="20"/>
          <w:rtl/>
          <w:lang w:bidi="fa-IR"/>
        </w:rPr>
        <w:t>ا</w:t>
      </w:r>
      <w:r w:rsidRPr="000D7B53">
        <w:rPr>
          <w:rFonts w:cs="B Nazanin"/>
          <w:sz w:val="20"/>
          <w:szCs w:val="20"/>
          <w:rtl/>
          <w:lang w:bidi="fa-IR"/>
        </w:rPr>
        <w:t xml:space="preserve"> شناخت؟</w:t>
      </w:r>
      <w:r w:rsidRPr="000D7B53">
        <w:rPr>
          <w:rFonts w:cs="B Nazanin" w:hint="cs"/>
          <w:sz w:val="20"/>
          <w:szCs w:val="20"/>
          <w:rtl/>
          <w:lang w:bidi="fa-IR"/>
        </w:rPr>
        <w:t xml:space="preserve"> :</w:t>
      </w:r>
      <w:r w:rsidRPr="000D7B53">
        <w:rPr>
          <w:rFonts w:cs="B Nazanin"/>
          <w:sz w:val="20"/>
          <w:szCs w:val="20"/>
          <w:rtl/>
          <w:lang w:bidi="fa-IR"/>
        </w:rPr>
        <w:t xml:space="preserve"> تبادل س</w:t>
      </w:r>
      <w:r w:rsidRPr="000D7B53">
        <w:rPr>
          <w:rFonts w:cs="B Nazanin" w:hint="cs"/>
          <w:sz w:val="20"/>
          <w:szCs w:val="20"/>
          <w:rtl/>
          <w:lang w:bidi="fa-IR"/>
        </w:rPr>
        <w:t>ی</w:t>
      </w:r>
      <w:r w:rsidRPr="000D7B53">
        <w:rPr>
          <w:rFonts w:cs="B Nazanin" w:hint="eastAsia"/>
          <w:sz w:val="20"/>
          <w:szCs w:val="20"/>
          <w:rtl/>
          <w:lang w:bidi="fa-IR"/>
        </w:rPr>
        <w:t>اس</w:t>
      </w:r>
      <w:r w:rsidRPr="000D7B53">
        <w:rPr>
          <w:rFonts w:cs="B Nazanin" w:hint="cs"/>
          <w:sz w:val="20"/>
          <w:szCs w:val="20"/>
          <w:rtl/>
          <w:lang w:bidi="fa-IR"/>
        </w:rPr>
        <w:t>ی</w:t>
      </w:r>
      <w:r w:rsidRPr="000D7B53">
        <w:rPr>
          <w:rFonts w:cs="B Nazanin"/>
          <w:sz w:val="20"/>
          <w:szCs w:val="20"/>
          <w:rtl/>
          <w:lang w:bidi="fa-IR"/>
        </w:rPr>
        <w:t>-فلسف</w:t>
      </w:r>
      <w:r w:rsidRPr="000D7B53">
        <w:rPr>
          <w:rFonts w:cs="B Nazanin" w:hint="cs"/>
          <w:sz w:val="20"/>
          <w:szCs w:val="20"/>
          <w:rtl/>
          <w:lang w:bidi="fa-IR"/>
        </w:rPr>
        <w:t>ی</w:t>
      </w:r>
      <w:r w:rsidRPr="000D7B53">
        <w:rPr>
          <w:rFonts w:cs="B Nazanin"/>
          <w:sz w:val="20"/>
          <w:szCs w:val="20"/>
          <w:lang w:bidi="fa-IR"/>
        </w:rPr>
        <w:t>Verso 2003</w:t>
      </w:r>
      <w:r w:rsidRPr="000D7B53">
        <w:rPr>
          <w:rFonts w:cs="B Nazanin" w:hint="cs"/>
          <w:sz w:val="20"/>
          <w:szCs w:val="20"/>
          <w:rtl/>
          <w:lang w:bidi="fa-IR"/>
        </w:rPr>
        <w:t xml:space="preserve"> </w:t>
      </w:r>
      <w:r w:rsidRPr="000D7B53">
        <w:rPr>
          <w:rFonts w:cs="B Nazanin"/>
          <w:sz w:val="20"/>
          <w:szCs w:val="20"/>
          <w:lang w:bidi="fa-IR"/>
        </w:rPr>
        <w:t xml:space="preserve"> </w:t>
      </w:r>
      <w:r w:rsidRPr="000D7B53">
        <w:rPr>
          <w:rFonts w:cs="B Nazanin"/>
          <w:sz w:val="20"/>
          <w:szCs w:val="20"/>
          <w:rtl/>
          <w:lang w:bidi="fa-IR"/>
        </w:rPr>
        <w:t>ا</w:t>
      </w:r>
      <w:r w:rsidRPr="000D7B53">
        <w:rPr>
          <w:rFonts w:cs="B Nazanin" w:hint="cs"/>
          <w:sz w:val="20"/>
          <w:szCs w:val="20"/>
          <w:rtl/>
          <w:lang w:bidi="fa-IR"/>
        </w:rPr>
        <w:t>ی</w:t>
      </w:r>
      <w:r w:rsidRPr="000D7B53">
        <w:rPr>
          <w:rFonts w:cs="B Nazanin" w:hint="eastAsia"/>
          <w:sz w:val="20"/>
          <w:szCs w:val="20"/>
          <w:rtl/>
          <w:lang w:bidi="fa-IR"/>
        </w:rPr>
        <w:t>ن</w:t>
      </w:r>
      <w:r w:rsidRPr="000D7B53">
        <w:rPr>
          <w:rFonts w:cs="B Nazanin"/>
          <w:sz w:val="20"/>
          <w:szCs w:val="20"/>
          <w:rtl/>
          <w:lang w:bidi="fa-IR"/>
        </w:rPr>
        <w:t xml:space="preserve"> بخش از فر</w:t>
      </w:r>
      <w:r w:rsidRPr="000D7B53">
        <w:rPr>
          <w:rFonts w:cs="B Nazanin" w:hint="cs"/>
          <w:sz w:val="20"/>
          <w:szCs w:val="20"/>
          <w:rtl/>
          <w:lang w:bidi="fa-IR"/>
        </w:rPr>
        <w:t>ی</w:t>
      </w:r>
      <w:r w:rsidRPr="000D7B53">
        <w:rPr>
          <w:rFonts w:cs="B Nazanin" w:hint="eastAsia"/>
          <w:sz w:val="20"/>
          <w:szCs w:val="20"/>
          <w:rtl/>
          <w:lang w:bidi="fa-IR"/>
        </w:rPr>
        <w:t>زر</w:t>
      </w:r>
      <w:r w:rsidRPr="000D7B53">
        <w:rPr>
          <w:rFonts w:cs="B Nazanin"/>
          <w:sz w:val="20"/>
          <w:szCs w:val="20"/>
          <w:rtl/>
          <w:lang w:bidi="fa-IR"/>
        </w:rPr>
        <w:t xml:space="preserve"> پ</w:t>
      </w:r>
      <w:r w:rsidRPr="000D7B53">
        <w:rPr>
          <w:rFonts w:cs="B Nazanin" w:hint="cs"/>
          <w:sz w:val="20"/>
          <w:szCs w:val="20"/>
          <w:rtl/>
          <w:lang w:bidi="fa-IR"/>
        </w:rPr>
        <w:t>ی</w:t>
      </w:r>
      <w:r w:rsidRPr="000D7B53">
        <w:rPr>
          <w:rFonts w:cs="B Nazanin" w:hint="eastAsia"/>
          <w:sz w:val="20"/>
          <w:szCs w:val="20"/>
          <w:rtl/>
          <w:lang w:bidi="fa-IR"/>
        </w:rPr>
        <w:t>رو</w:t>
      </w:r>
      <w:r w:rsidRPr="000D7B53">
        <w:rPr>
          <w:rFonts w:cs="B Nazanin" w:hint="cs"/>
          <w:sz w:val="20"/>
          <w:szCs w:val="20"/>
          <w:rtl/>
          <w:lang w:bidi="fa-IR"/>
        </w:rPr>
        <w:t>ی</w:t>
      </w:r>
      <w:r w:rsidRPr="000D7B53">
        <w:rPr>
          <w:rFonts w:cs="B Nazanin"/>
          <w:sz w:val="20"/>
          <w:szCs w:val="20"/>
          <w:rtl/>
          <w:lang w:bidi="fa-IR"/>
        </w:rPr>
        <w:t xml:space="preserve"> م</w:t>
      </w:r>
      <w:r w:rsidRPr="000D7B53">
        <w:rPr>
          <w:rFonts w:cs="B Nazanin" w:hint="cs"/>
          <w:sz w:val="20"/>
          <w:szCs w:val="20"/>
          <w:rtl/>
          <w:lang w:bidi="fa-IR"/>
        </w:rPr>
        <w:t>ی</w:t>
      </w:r>
      <w:r w:rsidRPr="000D7B53">
        <w:rPr>
          <w:rFonts w:cs="B Nazanin"/>
          <w:sz w:val="20"/>
          <w:szCs w:val="20"/>
          <w:rtl/>
          <w:lang w:bidi="fa-IR"/>
        </w:rPr>
        <w:t xml:space="preserve"> کند، که استدلال م</w:t>
      </w:r>
      <w:r w:rsidRPr="000D7B53">
        <w:rPr>
          <w:rFonts w:cs="B Nazanin" w:hint="cs"/>
          <w:sz w:val="20"/>
          <w:szCs w:val="20"/>
          <w:rtl/>
          <w:lang w:bidi="fa-IR"/>
        </w:rPr>
        <w:t>ی</w:t>
      </w:r>
      <w:r w:rsidRPr="000D7B53">
        <w:rPr>
          <w:rFonts w:cs="B Nazanin"/>
          <w:sz w:val="20"/>
          <w:szCs w:val="20"/>
          <w:rtl/>
          <w:lang w:bidi="fa-IR"/>
        </w:rPr>
        <w:t xml:space="preserve"> کند که نه ادعا</w:t>
      </w:r>
      <w:r w:rsidRPr="000D7B53">
        <w:rPr>
          <w:rFonts w:cs="B Nazanin" w:hint="cs"/>
          <w:sz w:val="20"/>
          <w:szCs w:val="20"/>
          <w:rtl/>
          <w:lang w:bidi="fa-IR"/>
        </w:rPr>
        <w:t>ی</w:t>
      </w:r>
      <w:r w:rsidRPr="000D7B53">
        <w:rPr>
          <w:rFonts w:cs="B Nazanin"/>
          <w:sz w:val="20"/>
          <w:szCs w:val="20"/>
          <w:rtl/>
          <w:lang w:bidi="fa-IR"/>
        </w:rPr>
        <w:t xml:space="preserve"> توز</w:t>
      </w:r>
      <w:r w:rsidRPr="000D7B53">
        <w:rPr>
          <w:rFonts w:cs="B Nazanin" w:hint="cs"/>
          <w:sz w:val="20"/>
          <w:szCs w:val="20"/>
          <w:rtl/>
          <w:lang w:bidi="fa-IR"/>
        </w:rPr>
        <w:t>ی</w:t>
      </w:r>
      <w:r w:rsidRPr="000D7B53">
        <w:rPr>
          <w:rFonts w:cs="B Nazanin" w:hint="eastAsia"/>
          <w:sz w:val="20"/>
          <w:szCs w:val="20"/>
          <w:rtl/>
          <w:lang w:bidi="fa-IR"/>
        </w:rPr>
        <w:t>ع</w:t>
      </w:r>
      <w:r w:rsidRPr="000D7B53">
        <w:rPr>
          <w:rFonts w:cs="B Nazanin"/>
          <w:sz w:val="20"/>
          <w:szCs w:val="20"/>
          <w:rtl/>
          <w:lang w:bidi="fa-IR"/>
        </w:rPr>
        <w:t xml:space="preserve"> و نه ادعا</w:t>
      </w:r>
      <w:r w:rsidRPr="000D7B53">
        <w:rPr>
          <w:rFonts w:cs="B Nazanin" w:hint="cs"/>
          <w:sz w:val="20"/>
          <w:szCs w:val="20"/>
          <w:rtl/>
          <w:lang w:bidi="fa-IR"/>
        </w:rPr>
        <w:t>ی</w:t>
      </w:r>
      <w:r w:rsidRPr="000D7B53">
        <w:rPr>
          <w:rFonts w:cs="B Nazanin"/>
          <w:sz w:val="20"/>
          <w:szCs w:val="20"/>
          <w:rtl/>
          <w:lang w:bidi="fa-IR"/>
        </w:rPr>
        <w:t xml:space="preserve"> شناسا</w:t>
      </w:r>
      <w:r w:rsidRPr="000D7B53">
        <w:rPr>
          <w:rFonts w:cs="B Nazanin" w:hint="cs"/>
          <w:sz w:val="20"/>
          <w:szCs w:val="20"/>
          <w:rtl/>
          <w:lang w:bidi="fa-IR"/>
        </w:rPr>
        <w:t>یی</w:t>
      </w:r>
      <w:r w:rsidRPr="000D7B53">
        <w:rPr>
          <w:rFonts w:cs="B Nazanin"/>
          <w:sz w:val="20"/>
          <w:szCs w:val="20"/>
          <w:rtl/>
          <w:lang w:bidi="fa-IR"/>
        </w:rPr>
        <w:t xml:space="preserve"> را نم</w:t>
      </w:r>
      <w:r w:rsidRPr="000D7B53">
        <w:rPr>
          <w:rFonts w:cs="B Nazanin" w:hint="cs"/>
          <w:sz w:val="20"/>
          <w:szCs w:val="20"/>
          <w:rtl/>
          <w:lang w:bidi="fa-IR"/>
        </w:rPr>
        <w:t>ی</w:t>
      </w:r>
      <w:r w:rsidRPr="000D7B53">
        <w:rPr>
          <w:rFonts w:cs="B Nazanin"/>
          <w:sz w:val="20"/>
          <w:szCs w:val="20"/>
          <w:rtl/>
          <w:lang w:bidi="fa-IR"/>
        </w:rPr>
        <w:t xml:space="preserve"> توان به د</w:t>
      </w:r>
      <w:r w:rsidRPr="000D7B53">
        <w:rPr>
          <w:rFonts w:cs="B Nazanin" w:hint="cs"/>
          <w:sz w:val="20"/>
          <w:szCs w:val="20"/>
          <w:rtl/>
          <w:lang w:bidi="fa-IR"/>
        </w:rPr>
        <w:t>ی</w:t>
      </w:r>
      <w:r w:rsidRPr="000D7B53">
        <w:rPr>
          <w:rFonts w:cs="B Nazanin" w:hint="eastAsia"/>
          <w:sz w:val="20"/>
          <w:szCs w:val="20"/>
          <w:rtl/>
          <w:lang w:bidi="fa-IR"/>
        </w:rPr>
        <w:t>گر</w:t>
      </w:r>
      <w:r w:rsidRPr="000D7B53">
        <w:rPr>
          <w:rFonts w:cs="B Nazanin" w:hint="cs"/>
          <w:sz w:val="20"/>
          <w:szCs w:val="20"/>
          <w:rtl/>
          <w:lang w:bidi="fa-IR"/>
        </w:rPr>
        <w:t>ی</w:t>
      </w:r>
      <w:r w:rsidRPr="000D7B53">
        <w:rPr>
          <w:rFonts w:cs="B Nazanin"/>
          <w:sz w:val="20"/>
          <w:szCs w:val="20"/>
          <w:rtl/>
          <w:lang w:bidi="fa-IR"/>
        </w:rPr>
        <w:t xml:space="preserve"> تقل</w:t>
      </w:r>
      <w:r w:rsidRPr="000D7B53">
        <w:rPr>
          <w:rFonts w:cs="B Nazanin" w:hint="cs"/>
          <w:sz w:val="20"/>
          <w:szCs w:val="20"/>
          <w:rtl/>
          <w:lang w:bidi="fa-IR"/>
        </w:rPr>
        <w:t>ی</w:t>
      </w:r>
      <w:r w:rsidRPr="000D7B53">
        <w:rPr>
          <w:rFonts w:cs="B Nazanin" w:hint="eastAsia"/>
          <w:sz w:val="20"/>
          <w:szCs w:val="20"/>
          <w:rtl/>
          <w:lang w:bidi="fa-IR"/>
        </w:rPr>
        <w:t>ل</w:t>
      </w:r>
      <w:r w:rsidRPr="000D7B53">
        <w:rPr>
          <w:rFonts w:cs="B Nazanin"/>
          <w:sz w:val="20"/>
          <w:szCs w:val="20"/>
          <w:rtl/>
          <w:lang w:bidi="fa-IR"/>
        </w:rPr>
        <w:t xml:space="preserve"> داد. همان، 3.</w:t>
      </w:r>
    </w:p>
    <w:p w14:paraId="63300360" w14:textId="77777777" w:rsidR="00C02FD0" w:rsidRPr="00A20FA4" w:rsidRDefault="00C02FD0" w:rsidP="00F363B1">
      <w:pPr>
        <w:pStyle w:val="ListParagraph"/>
        <w:bidi/>
        <w:jc w:val="both"/>
        <w:rPr>
          <w:rFonts w:cs="B Nazanin"/>
          <w:sz w:val="20"/>
          <w:szCs w:val="20"/>
          <w:lang w:bidi="fa-IR"/>
        </w:rPr>
      </w:pPr>
      <w:r w:rsidRPr="000D7B53">
        <w:rPr>
          <w:rFonts w:cs="B Nazanin"/>
          <w:sz w:val="20"/>
          <w:szCs w:val="20"/>
          <w:rtl/>
          <w:lang w:bidi="fa-IR"/>
        </w:rPr>
        <w:t>107</w:t>
      </w:r>
      <w:r w:rsidRPr="000D7B53">
        <w:rPr>
          <w:rFonts w:cs="B Nazanin" w:hint="cs"/>
          <w:sz w:val="20"/>
          <w:szCs w:val="20"/>
          <w:rtl/>
          <w:lang w:bidi="fa-IR"/>
        </w:rPr>
        <w:t>.</w:t>
      </w:r>
      <w:r w:rsidRPr="000D7B53">
        <w:rPr>
          <w:rFonts w:cs="B Nazanin"/>
          <w:sz w:val="20"/>
          <w:szCs w:val="20"/>
          <w:rtl/>
          <w:lang w:bidi="fa-IR"/>
        </w:rPr>
        <w:t xml:space="preserve"> کند</w:t>
      </w:r>
      <w:r w:rsidRPr="000D7B53">
        <w:rPr>
          <w:rFonts w:cs="B Nazanin" w:hint="cs"/>
          <w:sz w:val="20"/>
          <w:szCs w:val="20"/>
          <w:rtl/>
          <w:lang w:bidi="fa-IR"/>
        </w:rPr>
        <w:t>ی</w:t>
      </w:r>
      <w:r w:rsidRPr="000D7B53">
        <w:rPr>
          <w:rFonts w:cs="B Nazanin"/>
          <w:sz w:val="20"/>
          <w:szCs w:val="20"/>
          <w:rtl/>
          <w:lang w:bidi="fa-IR"/>
        </w:rPr>
        <w:t xml:space="preserve"> (شماره 37) 328-30.</w:t>
      </w:r>
    </w:p>
    <w:p w14:paraId="43FE56B6" w14:textId="77777777" w:rsidR="00C02FD0" w:rsidRDefault="00C02FD0" w:rsidP="00F363B1">
      <w:pPr>
        <w:jc w:val="both"/>
        <w:rPr>
          <w:sz w:val="24"/>
          <w:szCs w:val="24"/>
          <w:rtl/>
          <w:lang w:bidi="fa-IR"/>
        </w:rPr>
      </w:pPr>
      <w:r w:rsidRPr="00995FA7">
        <w:rPr>
          <w:sz w:val="24"/>
          <w:szCs w:val="24"/>
          <w:lang w:bidi="fa-IR"/>
        </w:rPr>
        <w:lastRenderedPageBreak/>
        <w:t>During the 1960s and 1970s, tensions between foreign investors and states essentially occurred over distribution.108 Distributive conflicts had a case-by-case</w:t>
      </w:r>
      <w:r>
        <w:rPr>
          <w:rFonts w:hint="cs"/>
          <w:sz w:val="24"/>
          <w:szCs w:val="24"/>
          <w:rtl/>
          <w:lang w:bidi="fa-IR"/>
        </w:rPr>
        <w:t xml:space="preserve"> </w:t>
      </w:r>
      <w:r w:rsidRPr="00995FA7">
        <w:rPr>
          <w:sz w:val="24"/>
          <w:szCs w:val="24"/>
          <w:lang w:bidi="fa-IR"/>
        </w:rPr>
        <w:t>dimension—disputes over concession contracts and renegotiations—but also</w:t>
      </w:r>
      <w:r>
        <w:rPr>
          <w:rFonts w:hint="cs"/>
          <w:sz w:val="24"/>
          <w:szCs w:val="24"/>
          <w:rtl/>
          <w:lang w:bidi="fa-IR"/>
        </w:rPr>
        <w:t xml:space="preserve"> </w:t>
      </w:r>
      <w:r w:rsidRPr="00995FA7">
        <w:rPr>
          <w:sz w:val="24"/>
          <w:szCs w:val="24"/>
          <w:lang w:bidi="fa-IR"/>
        </w:rPr>
        <w:t>a structural dimension expressed in the struggle over the underlying ground</w:t>
      </w:r>
      <w:r>
        <w:rPr>
          <w:rFonts w:hint="cs"/>
          <w:sz w:val="24"/>
          <w:szCs w:val="24"/>
          <w:rtl/>
          <w:lang w:bidi="fa-IR"/>
        </w:rPr>
        <w:t xml:space="preserve"> </w:t>
      </w:r>
      <w:r w:rsidRPr="00995FA7">
        <w:rPr>
          <w:sz w:val="24"/>
          <w:szCs w:val="24"/>
          <w:lang w:bidi="fa-IR"/>
        </w:rPr>
        <w:t>rules. Global South countries advocated for a Ne</w:t>
      </w:r>
      <w:r>
        <w:rPr>
          <w:sz w:val="24"/>
          <w:szCs w:val="24"/>
          <w:lang w:bidi="fa-IR"/>
        </w:rPr>
        <w:t>w</w:t>
      </w:r>
      <w:r>
        <w:rPr>
          <w:rFonts w:hint="cs"/>
          <w:sz w:val="24"/>
          <w:szCs w:val="24"/>
          <w:rtl/>
          <w:lang w:bidi="fa-IR"/>
        </w:rPr>
        <w:t xml:space="preserve"> </w:t>
      </w:r>
      <w:r w:rsidRPr="00995FA7">
        <w:rPr>
          <w:sz w:val="24"/>
          <w:szCs w:val="24"/>
          <w:lang w:bidi="fa-IR"/>
        </w:rPr>
        <w:t>International Economic Order</w:t>
      </w:r>
      <w:r>
        <w:rPr>
          <w:rFonts w:hint="cs"/>
          <w:sz w:val="24"/>
          <w:szCs w:val="24"/>
          <w:rtl/>
          <w:lang w:bidi="fa-IR"/>
        </w:rPr>
        <w:t xml:space="preserve"> </w:t>
      </w:r>
      <w:r w:rsidRPr="00995FA7">
        <w:rPr>
          <w:sz w:val="24"/>
          <w:szCs w:val="24"/>
          <w:lang w:bidi="fa-IR"/>
        </w:rPr>
        <w:t>(NIEO), which questioned existing economic relations between the North and the</w:t>
      </w:r>
      <w:r>
        <w:rPr>
          <w:rFonts w:hint="cs"/>
          <w:sz w:val="24"/>
          <w:szCs w:val="24"/>
          <w:rtl/>
          <w:lang w:bidi="fa-IR"/>
        </w:rPr>
        <w:t xml:space="preserve"> </w:t>
      </w:r>
      <w:r w:rsidRPr="00995FA7">
        <w:rPr>
          <w:sz w:val="24"/>
          <w:szCs w:val="24"/>
          <w:lang w:bidi="fa-IR"/>
        </w:rPr>
        <w:t>South, including foreign investment relations. The ISDS cases I will review in this</w:t>
      </w:r>
      <w:r>
        <w:rPr>
          <w:rFonts w:hint="cs"/>
          <w:sz w:val="24"/>
          <w:szCs w:val="24"/>
          <w:rtl/>
          <w:lang w:bidi="fa-IR"/>
        </w:rPr>
        <w:t xml:space="preserve"> </w:t>
      </w:r>
      <w:r w:rsidRPr="00995FA7">
        <w:rPr>
          <w:sz w:val="24"/>
          <w:szCs w:val="24"/>
          <w:lang w:bidi="fa-IR"/>
        </w:rPr>
        <w:t>book show that distributive concerns continue to play a major role in investment disputes, especially those involving costs and risks. At the same time, state attempts</w:t>
      </w:r>
      <w:r>
        <w:rPr>
          <w:rFonts w:hint="cs"/>
          <w:sz w:val="24"/>
          <w:szCs w:val="24"/>
          <w:rtl/>
          <w:lang w:bidi="fa-IR"/>
        </w:rPr>
        <w:t xml:space="preserve"> </w:t>
      </w:r>
      <w:r w:rsidRPr="00995FA7">
        <w:rPr>
          <w:sz w:val="24"/>
          <w:szCs w:val="24"/>
          <w:lang w:bidi="fa-IR"/>
        </w:rPr>
        <w:t>to redistribute benefits or change the underlying ground rules, common in the</w:t>
      </w:r>
      <w:r>
        <w:rPr>
          <w:rFonts w:hint="cs"/>
          <w:sz w:val="24"/>
          <w:szCs w:val="24"/>
          <w:rtl/>
          <w:lang w:bidi="fa-IR"/>
        </w:rPr>
        <w:t xml:space="preserve"> </w:t>
      </w:r>
      <w:r w:rsidRPr="00995FA7">
        <w:rPr>
          <w:sz w:val="24"/>
          <w:szCs w:val="24"/>
          <w:lang w:bidi="fa-IR"/>
        </w:rPr>
        <w:t>1960s and 1970s, are now less so.</w:t>
      </w:r>
    </w:p>
    <w:p w14:paraId="0F515FFC" w14:textId="77777777" w:rsidR="00C02FD0" w:rsidRDefault="00C02FD0" w:rsidP="00F363B1">
      <w:pPr>
        <w:bidi/>
        <w:jc w:val="both"/>
        <w:rPr>
          <w:rFonts w:cs="B Mitra"/>
          <w:sz w:val="24"/>
          <w:szCs w:val="24"/>
          <w:rtl/>
          <w:lang w:bidi="fa-IR"/>
        </w:rPr>
      </w:pPr>
      <w:r w:rsidRPr="00A20FA4">
        <w:rPr>
          <w:rFonts w:cs="B Mitra"/>
          <w:sz w:val="24"/>
          <w:szCs w:val="24"/>
          <w:rtl/>
          <w:lang w:bidi="fa-IR"/>
        </w:rPr>
        <w:t>در طول دهه‌ها</w:t>
      </w:r>
      <w:r w:rsidRPr="00A20FA4">
        <w:rPr>
          <w:rFonts w:cs="B Mitra" w:hint="cs"/>
          <w:sz w:val="24"/>
          <w:szCs w:val="24"/>
          <w:rtl/>
          <w:lang w:bidi="fa-IR"/>
        </w:rPr>
        <w:t>ی</w:t>
      </w:r>
      <w:r w:rsidRPr="00A20FA4">
        <w:rPr>
          <w:rFonts w:cs="B Mitra"/>
          <w:sz w:val="24"/>
          <w:szCs w:val="24"/>
          <w:rtl/>
          <w:lang w:bidi="fa-IR"/>
        </w:rPr>
        <w:t xml:space="preserve"> 60 و 70 تنش‌ها</w:t>
      </w:r>
      <w:r w:rsidRPr="00A20FA4">
        <w:rPr>
          <w:rFonts w:cs="B Mitra" w:hint="cs"/>
          <w:sz w:val="24"/>
          <w:szCs w:val="24"/>
          <w:rtl/>
          <w:lang w:bidi="fa-IR"/>
        </w:rPr>
        <w:t>ی</w:t>
      </w:r>
      <w:r w:rsidRPr="00A20FA4">
        <w:rPr>
          <w:rFonts w:cs="B Mitra"/>
          <w:sz w:val="24"/>
          <w:szCs w:val="24"/>
          <w:rtl/>
          <w:lang w:bidi="fa-IR"/>
        </w:rPr>
        <w:t xml:space="preserve"> ب</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سرما</w:t>
      </w:r>
      <w:r w:rsidRPr="00A20FA4">
        <w:rPr>
          <w:rFonts w:cs="B Mitra" w:hint="cs"/>
          <w:sz w:val="24"/>
          <w:szCs w:val="24"/>
          <w:rtl/>
          <w:lang w:bidi="fa-IR"/>
        </w:rPr>
        <w:t>ی</w:t>
      </w:r>
      <w:r w:rsidRPr="00A20FA4">
        <w:rPr>
          <w:rFonts w:cs="B Mitra" w:hint="eastAsia"/>
          <w:sz w:val="24"/>
          <w:szCs w:val="24"/>
          <w:rtl/>
          <w:lang w:bidi="fa-IR"/>
        </w:rPr>
        <w:t>ه‌گذاران</w:t>
      </w:r>
      <w:r w:rsidRPr="00A20FA4">
        <w:rPr>
          <w:rFonts w:cs="B Mitra"/>
          <w:sz w:val="24"/>
          <w:szCs w:val="24"/>
          <w:rtl/>
          <w:lang w:bidi="fa-IR"/>
        </w:rPr>
        <w:t xml:space="preserve"> خارج</w:t>
      </w:r>
      <w:r w:rsidRPr="00A20FA4">
        <w:rPr>
          <w:rFonts w:cs="B Mitra" w:hint="cs"/>
          <w:sz w:val="24"/>
          <w:szCs w:val="24"/>
          <w:rtl/>
          <w:lang w:bidi="fa-IR"/>
        </w:rPr>
        <w:t>ی</w:t>
      </w:r>
      <w:r w:rsidRPr="00A20FA4">
        <w:rPr>
          <w:rFonts w:cs="B Mitra"/>
          <w:sz w:val="24"/>
          <w:szCs w:val="24"/>
          <w:rtl/>
          <w:lang w:bidi="fa-IR"/>
        </w:rPr>
        <w:t xml:space="preserve"> و دولت‌ها اساساً بر سر توز</w:t>
      </w:r>
      <w:r w:rsidRPr="00A20FA4">
        <w:rPr>
          <w:rFonts w:cs="B Mitra" w:hint="cs"/>
          <w:sz w:val="24"/>
          <w:szCs w:val="24"/>
          <w:rtl/>
          <w:lang w:bidi="fa-IR"/>
        </w:rPr>
        <w:t>ی</w:t>
      </w:r>
      <w:r w:rsidRPr="00A20FA4">
        <w:rPr>
          <w:rFonts w:cs="B Mitra" w:hint="eastAsia"/>
          <w:sz w:val="24"/>
          <w:szCs w:val="24"/>
          <w:rtl/>
          <w:lang w:bidi="fa-IR"/>
        </w:rPr>
        <w:t>ع</w:t>
      </w:r>
      <w:r w:rsidRPr="00A20FA4">
        <w:rPr>
          <w:rFonts w:cs="B Mitra"/>
          <w:sz w:val="24"/>
          <w:szCs w:val="24"/>
          <w:rtl/>
          <w:lang w:bidi="fa-IR"/>
        </w:rPr>
        <w:t xml:space="preserve"> رخ داد</w:t>
      </w:r>
      <w:r>
        <w:rPr>
          <w:rFonts w:cs="B Mitra" w:hint="cs"/>
          <w:sz w:val="24"/>
          <w:szCs w:val="24"/>
          <w:rtl/>
          <w:lang w:bidi="fa-IR"/>
        </w:rPr>
        <w:t xml:space="preserve"> .</w:t>
      </w:r>
      <w:r w:rsidRPr="00A20FA4">
        <w:rPr>
          <w:rFonts w:cs="B Mitra"/>
          <w:sz w:val="24"/>
          <w:szCs w:val="24"/>
          <w:rtl/>
          <w:lang w:bidi="fa-IR"/>
        </w:rPr>
        <w:t xml:space="preserve"> تضادها</w:t>
      </w:r>
      <w:r w:rsidRPr="00A20FA4">
        <w:rPr>
          <w:rFonts w:cs="B Mitra" w:hint="cs"/>
          <w:sz w:val="24"/>
          <w:szCs w:val="24"/>
          <w:rtl/>
          <w:lang w:bidi="fa-IR"/>
        </w:rPr>
        <w:t>ی</w:t>
      </w:r>
      <w:r w:rsidRPr="00A20FA4">
        <w:rPr>
          <w:rFonts w:cs="B Mitra"/>
          <w:sz w:val="24"/>
          <w:szCs w:val="24"/>
          <w:rtl/>
          <w:lang w:bidi="fa-IR"/>
        </w:rPr>
        <w:t xml:space="preserve"> توز</w:t>
      </w:r>
      <w:r w:rsidRPr="00A20FA4">
        <w:rPr>
          <w:rFonts w:cs="B Mitra" w:hint="cs"/>
          <w:sz w:val="24"/>
          <w:szCs w:val="24"/>
          <w:rtl/>
          <w:lang w:bidi="fa-IR"/>
        </w:rPr>
        <w:t>ی</w:t>
      </w:r>
      <w:r w:rsidRPr="00A20FA4">
        <w:rPr>
          <w:rFonts w:cs="B Mitra" w:hint="eastAsia"/>
          <w:sz w:val="24"/>
          <w:szCs w:val="24"/>
          <w:rtl/>
          <w:lang w:bidi="fa-IR"/>
        </w:rPr>
        <w:t>ع</w:t>
      </w:r>
      <w:r w:rsidRPr="00A20FA4">
        <w:rPr>
          <w:rFonts w:cs="B Mitra" w:hint="cs"/>
          <w:sz w:val="24"/>
          <w:szCs w:val="24"/>
          <w:rtl/>
          <w:lang w:bidi="fa-IR"/>
        </w:rPr>
        <w:t>ی</w:t>
      </w:r>
      <w:r w:rsidRPr="00A20FA4">
        <w:rPr>
          <w:rFonts w:cs="B Mitra"/>
          <w:sz w:val="24"/>
          <w:szCs w:val="24"/>
          <w:rtl/>
          <w:lang w:bidi="fa-IR"/>
        </w:rPr>
        <w:t xml:space="preserve"> </w:t>
      </w:r>
      <w:r w:rsidRPr="00A20FA4">
        <w:rPr>
          <w:rFonts w:cs="B Mitra" w:hint="cs"/>
          <w:sz w:val="24"/>
          <w:szCs w:val="24"/>
          <w:rtl/>
          <w:lang w:bidi="fa-IR"/>
        </w:rPr>
        <w:t>ی</w:t>
      </w:r>
      <w:r w:rsidRPr="00A20FA4">
        <w:rPr>
          <w:rFonts w:cs="B Mitra" w:hint="eastAsia"/>
          <w:sz w:val="24"/>
          <w:szCs w:val="24"/>
          <w:rtl/>
          <w:lang w:bidi="fa-IR"/>
        </w:rPr>
        <w:t>ک</w:t>
      </w:r>
      <w:r w:rsidRPr="00A20FA4">
        <w:rPr>
          <w:rFonts w:cs="B Mitra"/>
          <w:sz w:val="24"/>
          <w:szCs w:val="24"/>
          <w:rtl/>
          <w:lang w:bidi="fa-IR"/>
        </w:rPr>
        <w:t xml:space="preserve"> بعد مورد به مورد  اختلافات بر سر قراردادها</w:t>
      </w:r>
      <w:r w:rsidRPr="00A20FA4">
        <w:rPr>
          <w:rFonts w:cs="B Mitra" w:hint="cs"/>
          <w:sz w:val="24"/>
          <w:szCs w:val="24"/>
          <w:rtl/>
          <w:lang w:bidi="fa-IR"/>
        </w:rPr>
        <w:t>ی</w:t>
      </w:r>
      <w:r w:rsidRPr="00A20FA4">
        <w:rPr>
          <w:rFonts w:cs="B Mitra"/>
          <w:sz w:val="24"/>
          <w:szCs w:val="24"/>
          <w:rtl/>
          <w:lang w:bidi="fa-IR"/>
        </w:rPr>
        <w:t xml:space="preserve"> امت</w:t>
      </w:r>
      <w:r w:rsidRPr="00A20FA4">
        <w:rPr>
          <w:rFonts w:cs="B Mitra" w:hint="cs"/>
          <w:sz w:val="24"/>
          <w:szCs w:val="24"/>
          <w:rtl/>
          <w:lang w:bidi="fa-IR"/>
        </w:rPr>
        <w:t>ی</w:t>
      </w:r>
      <w:r w:rsidRPr="00A20FA4">
        <w:rPr>
          <w:rFonts w:cs="B Mitra" w:hint="eastAsia"/>
          <w:sz w:val="24"/>
          <w:szCs w:val="24"/>
          <w:rtl/>
          <w:lang w:bidi="fa-IR"/>
        </w:rPr>
        <w:t>از</w:t>
      </w:r>
      <w:r w:rsidRPr="00A20FA4">
        <w:rPr>
          <w:rFonts w:cs="B Mitra" w:hint="cs"/>
          <w:sz w:val="24"/>
          <w:szCs w:val="24"/>
          <w:rtl/>
          <w:lang w:bidi="fa-IR"/>
        </w:rPr>
        <w:t>ی</w:t>
      </w:r>
      <w:r>
        <w:rPr>
          <w:rFonts w:cs="B Mitra"/>
          <w:sz w:val="24"/>
          <w:szCs w:val="24"/>
          <w:rtl/>
          <w:lang w:bidi="fa-IR"/>
        </w:rPr>
        <w:t xml:space="preserve"> و مذاکرات مجدد</w:t>
      </w:r>
      <w:r w:rsidRPr="00A20FA4">
        <w:rPr>
          <w:rFonts w:cs="B Mitra"/>
          <w:sz w:val="24"/>
          <w:szCs w:val="24"/>
          <w:rtl/>
          <w:lang w:bidi="fa-IR"/>
        </w:rPr>
        <w:t xml:space="preserve"> داشتند</w:t>
      </w:r>
      <w:r>
        <w:rPr>
          <w:rFonts w:cs="B Mitra" w:hint="cs"/>
          <w:sz w:val="24"/>
          <w:szCs w:val="24"/>
          <w:rtl/>
          <w:lang w:bidi="fa-IR"/>
        </w:rPr>
        <w:t xml:space="preserve"> </w:t>
      </w:r>
      <w:r w:rsidRPr="00A20FA4">
        <w:rPr>
          <w:rFonts w:cs="B Mitra"/>
          <w:sz w:val="24"/>
          <w:szCs w:val="24"/>
          <w:rtl/>
          <w:lang w:bidi="fa-IR"/>
        </w:rPr>
        <w:t>، اما همچن</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w:t>
      </w:r>
      <w:r w:rsidRPr="00A20FA4">
        <w:rPr>
          <w:rFonts w:cs="B Mitra" w:hint="cs"/>
          <w:sz w:val="24"/>
          <w:szCs w:val="24"/>
          <w:rtl/>
          <w:lang w:bidi="fa-IR"/>
        </w:rPr>
        <w:t>ی</w:t>
      </w:r>
      <w:r w:rsidRPr="00A20FA4">
        <w:rPr>
          <w:rFonts w:cs="B Mitra" w:hint="eastAsia"/>
          <w:sz w:val="24"/>
          <w:szCs w:val="24"/>
          <w:rtl/>
          <w:lang w:bidi="fa-IR"/>
        </w:rPr>
        <w:t>ک</w:t>
      </w:r>
      <w:r w:rsidRPr="00A20FA4">
        <w:rPr>
          <w:rFonts w:cs="B Mitra"/>
          <w:sz w:val="24"/>
          <w:szCs w:val="24"/>
          <w:rtl/>
          <w:lang w:bidi="fa-IR"/>
        </w:rPr>
        <w:t xml:space="preserve"> بعد ساختار</w:t>
      </w:r>
      <w:r w:rsidRPr="00A20FA4">
        <w:rPr>
          <w:rFonts w:cs="B Mitra" w:hint="cs"/>
          <w:sz w:val="24"/>
          <w:szCs w:val="24"/>
          <w:rtl/>
          <w:lang w:bidi="fa-IR"/>
        </w:rPr>
        <w:t>ی</w:t>
      </w:r>
      <w:r w:rsidRPr="00A20FA4">
        <w:rPr>
          <w:rFonts w:cs="B Mitra"/>
          <w:sz w:val="24"/>
          <w:szCs w:val="24"/>
          <w:rtl/>
          <w:lang w:bidi="fa-IR"/>
        </w:rPr>
        <w:t xml:space="preserve"> در مبارزه بر سر قوان</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اساس</w:t>
      </w:r>
      <w:r w:rsidRPr="00A20FA4">
        <w:rPr>
          <w:rFonts w:cs="B Mitra" w:hint="cs"/>
          <w:sz w:val="24"/>
          <w:szCs w:val="24"/>
          <w:rtl/>
          <w:lang w:bidi="fa-IR"/>
        </w:rPr>
        <w:t>ی</w:t>
      </w:r>
      <w:r w:rsidRPr="00A20FA4">
        <w:rPr>
          <w:rFonts w:cs="B Mitra"/>
          <w:sz w:val="24"/>
          <w:szCs w:val="24"/>
          <w:rtl/>
          <w:lang w:bidi="fa-IR"/>
        </w:rPr>
        <w:t xml:space="preserve"> ز</w:t>
      </w:r>
      <w:r w:rsidRPr="00A20FA4">
        <w:rPr>
          <w:rFonts w:cs="B Mitra" w:hint="cs"/>
          <w:sz w:val="24"/>
          <w:szCs w:val="24"/>
          <w:rtl/>
          <w:lang w:bidi="fa-IR"/>
        </w:rPr>
        <w:t>ی</w:t>
      </w:r>
      <w:r w:rsidRPr="00A20FA4">
        <w:rPr>
          <w:rFonts w:cs="B Mitra" w:hint="eastAsia"/>
          <w:sz w:val="24"/>
          <w:szCs w:val="24"/>
          <w:rtl/>
          <w:lang w:bidi="fa-IR"/>
        </w:rPr>
        <w:t>ربنا</w:t>
      </w:r>
      <w:r w:rsidRPr="00A20FA4">
        <w:rPr>
          <w:rFonts w:cs="B Mitra" w:hint="cs"/>
          <w:sz w:val="24"/>
          <w:szCs w:val="24"/>
          <w:rtl/>
          <w:lang w:bidi="fa-IR"/>
        </w:rPr>
        <w:t>یی</w:t>
      </w:r>
      <w:r w:rsidRPr="00A20FA4">
        <w:rPr>
          <w:rFonts w:cs="B Mitra"/>
          <w:sz w:val="24"/>
          <w:szCs w:val="24"/>
          <w:rtl/>
          <w:lang w:bidi="fa-IR"/>
        </w:rPr>
        <w:t xml:space="preserve"> ب</w:t>
      </w:r>
      <w:r w:rsidRPr="00A20FA4">
        <w:rPr>
          <w:rFonts w:cs="B Mitra" w:hint="cs"/>
          <w:sz w:val="24"/>
          <w:szCs w:val="24"/>
          <w:rtl/>
          <w:lang w:bidi="fa-IR"/>
        </w:rPr>
        <w:t>ی</w:t>
      </w:r>
      <w:r w:rsidRPr="00A20FA4">
        <w:rPr>
          <w:rFonts w:cs="B Mitra" w:hint="eastAsia"/>
          <w:sz w:val="24"/>
          <w:szCs w:val="24"/>
          <w:rtl/>
          <w:lang w:bidi="fa-IR"/>
        </w:rPr>
        <w:t>ان</w:t>
      </w:r>
      <w:r w:rsidRPr="00A20FA4">
        <w:rPr>
          <w:rFonts w:cs="B Mitra"/>
          <w:sz w:val="24"/>
          <w:szCs w:val="24"/>
          <w:rtl/>
          <w:lang w:bidi="fa-IR"/>
        </w:rPr>
        <w:t xml:space="preserve"> شد. کشورها</w:t>
      </w:r>
      <w:r w:rsidRPr="00A20FA4">
        <w:rPr>
          <w:rFonts w:cs="B Mitra" w:hint="cs"/>
          <w:sz w:val="24"/>
          <w:szCs w:val="24"/>
          <w:rtl/>
          <w:lang w:bidi="fa-IR"/>
        </w:rPr>
        <w:t>ی</w:t>
      </w:r>
      <w:r w:rsidRPr="00A20FA4">
        <w:rPr>
          <w:rFonts w:cs="B Mitra"/>
          <w:sz w:val="24"/>
          <w:szCs w:val="24"/>
          <w:rtl/>
          <w:lang w:bidi="fa-IR"/>
        </w:rPr>
        <w:t xml:space="preserve"> جهان</w:t>
      </w:r>
      <w:r w:rsidRPr="00A20FA4">
        <w:rPr>
          <w:rFonts w:cs="B Mitra" w:hint="cs"/>
          <w:sz w:val="24"/>
          <w:szCs w:val="24"/>
          <w:rtl/>
          <w:lang w:bidi="fa-IR"/>
        </w:rPr>
        <w:t>ی</w:t>
      </w:r>
      <w:r w:rsidRPr="00A20FA4">
        <w:rPr>
          <w:rFonts w:cs="B Mitra"/>
          <w:sz w:val="24"/>
          <w:szCs w:val="24"/>
          <w:rtl/>
          <w:lang w:bidi="fa-IR"/>
        </w:rPr>
        <w:t xml:space="preserve"> جنوب از نظم اقتصاد</w:t>
      </w:r>
      <w:r w:rsidRPr="00A20FA4">
        <w:rPr>
          <w:rFonts w:cs="B Mitra" w:hint="cs"/>
          <w:sz w:val="24"/>
          <w:szCs w:val="24"/>
          <w:rtl/>
          <w:lang w:bidi="fa-IR"/>
        </w:rPr>
        <w:t>ی</w:t>
      </w:r>
      <w:r w:rsidRPr="00A20FA4">
        <w:rPr>
          <w:rFonts w:cs="B Mitra"/>
          <w:sz w:val="24"/>
          <w:szCs w:val="24"/>
          <w:rtl/>
          <w:lang w:bidi="fa-IR"/>
        </w:rPr>
        <w:t xml:space="preserve"> ب</w:t>
      </w:r>
      <w:r w:rsidRPr="00A20FA4">
        <w:rPr>
          <w:rFonts w:cs="B Mitra" w:hint="cs"/>
          <w:sz w:val="24"/>
          <w:szCs w:val="24"/>
          <w:rtl/>
          <w:lang w:bidi="fa-IR"/>
        </w:rPr>
        <w:t>ی</w:t>
      </w:r>
      <w:r w:rsidRPr="00A20FA4">
        <w:rPr>
          <w:rFonts w:cs="B Mitra" w:hint="eastAsia"/>
          <w:sz w:val="24"/>
          <w:szCs w:val="24"/>
          <w:rtl/>
          <w:lang w:bidi="fa-IR"/>
        </w:rPr>
        <w:t>ن‌الملل</w:t>
      </w:r>
      <w:r w:rsidRPr="00A20FA4">
        <w:rPr>
          <w:rFonts w:cs="B Mitra" w:hint="cs"/>
          <w:sz w:val="24"/>
          <w:szCs w:val="24"/>
          <w:rtl/>
          <w:lang w:bidi="fa-IR"/>
        </w:rPr>
        <w:t>ی</w:t>
      </w:r>
      <w:r w:rsidRPr="00A20FA4">
        <w:rPr>
          <w:rFonts w:cs="B Mitra"/>
          <w:sz w:val="24"/>
          <w:szCs w:val="24"/>
          <w:rtl/>
          <w:lang w:bidi="fa-IR"/>
        </w:rPr>
        <w:t xml:space="preserve"> جد</w:t>
      </w:r>
      <w:r w:rsidRPr="00A20FA4">
        <w:rPr>
          <w:rFonts w:cs="B Mitra" w:hint="cs"/>
          <w:sz w:val="24"/>
          <w:szCs w:val="24"/>
          <w:rtl/>
          <w:lang w:bidi="fa-IR"/>
        </w:rPr>
        <w:t>ی</w:t>
      </w:r>
      <w:r w:rsidRPr="00A20FA4">
        <w:rPr>
          <w:rFonts w:cs="B Mitra" w:hint="eastAsia"/>
          <w:sz w:val="24"/>
          <w:szCs w:val="24"/>
          <w:rtl/>
          <w:lang w:bidi="fa-IR"/>
        </w:rPr>
        <w:t>د</w:t>
      </w:r>
      <w:r w:rsidRPr="00A20FA4">
        <w:rPr>
          <w:rFonts w:cs="B Mitra"/>
          <w:sz w:val="24"/>
          <w:szCs w:val="24"/>
          <w:rtl/>
          <w:lang w:bidi="fa-IR"/>
        </w:rPr>
        <w:t xml:space="preserve"> </w:t>
      </w:r>
      <w:r w:rsidRPr="00A20FA4">
        <w:rPr>
          <w:rFonts w:cs="B Mitra"/>
          <w:sz w:val="24"/>
          <w:szCs w:val="24"/>
          <w:lang w:bidi="fa-IR"/>
        </w:rPr>
        <w:t xml:space="preserve">NIEO </w:t>
      </w:r>
      <w:r>
        <w:rPr>
          <w:rFonts w:cs="B Mitra" w:hint="cs"/>
          <w:sz w:val="24"/>
          <w:szCs w:val="24"/>
          <w:rtl/>
          <w:lang w:bidi="fa-IR"/>
        </w:rPr>
        <w:t xml:space="preserve"> </w:t>
      </w:r>
      <w:r w:rsidRPr="00A20FA4">
        <w:rPr>
          <w:rFonts w:cs="B Mitra"/>
          <w:sz w:val="24"/>
          <w:szCs w:val="24"/>
          <w:rtl/>
          <w:lang w:bidi="fa-IR"/>
        </w:rPr>
        <w:t>حما</w:t>
      </w:r>
      <w:r w:rsidRPr="00A20FA4">
        <w:rPr>
          <w:rFonts w:cs="B Mitra" w:hint="cs"/>
          <w:sz w:val="24"/>
          <w:szCs w:val="24"/>
          <w:rtl/>
          <w:lang w:bidi="fa-IR"/>
        </w:rPr>
        <w:t>ی</w:t>
      </w:r>
      <w:r w:rsidRPr="00A20FA4">
        <w:rPr>
          <w:rFonts w:cs="B Mitra" w:hint="eastAsia"/>
          <w:sz w:val="24"/>
          <w:szCs w:val="24"/>
          <w:rtl/>
          <w:lang w:bidi="fa-IR"/>
        </w:rPr>
        <w:t>ت</w:t>
      </w:r>
      <w:r w:rsidRPr="00A20FA4">
        <w:rPr>
          <w:rFonts w:cs="B Mitra"/>
          <w:sz w:val="24"/>
          <w:szCs w:val="24"/>
          <w:rtl/>
          <w:lang w:bidi="fa-IR"/>
        </w:rPr>
        <w:t xml:space="preserve"> کردند که روابط اقتصاد</w:t>
      </w:r>
      <w:r w:rsidRPr="00A20FA4">
        <w:rPr>
          <w:rFonts w:cs="B Mitra" w:hint="cs"/>
          <w:sz w:val="24"/>
          <w:szCs w:val="24"/>
          <w:rtl/>
          <w:lang w:bidi="fa-IR"/>
        </w:rPr>
        <w:t>ی</w:t>
      </w:r>
      <w:r w:rsidRPr="00A20FA4">
        <w:rPr>
          <w:rFonts w:cs="B Mitra"/>
          <w:sz w:val="24"/>
          <w:szCs w:val="24"/>
          <w:rtl/>
          <w:lang w:bidi="fa-IR"/>
        </w:rPr>
        <w:t xml:space="preserve"> موجود ب</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شمال و جنوب از جمله روابط سرما</w:t>
      </w:r>
      <w:r w:rsidRPr="00A20FA4">
        <w:rPr>
          <w:rFonts w:cs="B Mitra" w:hint="cs"/>
          <w:sz w:val="24"/>
          <w:szCs w:val="24"/>
          <w:rtl/>
          <w:lang w:bidi="fa-IR"/>
        </w:rPr>
        <w:t>ی</w:t>
      </w:r>
      <w:r w:rsidRPr="00A20FA4">
        <w:rPr>
          <w:rFonts w:cs="B Mitra" w:hint="eastAsia"/>
          <w:sz w:val="24"/>
          <w:szCs w:val="24"/>
          <w:rtl/>
          <w:lang w:bidi="fa-IR"/>
        </w:rPr>
        <w:t>ه‌گذار</w:t>
      </w:r>
      <w:r w:rsidRPr="00A20FA4">
        <w:rPr>
          <w:rFonts w:cs="B Mitra" w:hint="cs"/>
          <w:sz w:val="24"/>
          <w:szCs w:val="24"/>
          <w:rtl/>
          <w:lang w:bidi="fa-IR"/>
        </w:rPr>
        <w:t>ی</w:t>
      </w:r>
      <w:r w:rsidRPr="00A20FA4">
        <w:rPr>
          <w:rFonts w:cs="B Mitra"/>
          <w:sz w:val="24"/>
          <w:szCs w:val="24"/>
          <w:rtl/>
          <w:lang w:bidi="fa-IR"/>
        </w:rPr>
        <w:t xml:space="preserve"> خارج</w:t>
      </w:r>
      <w:r w:rsidRPr="00A20FA4">
        <w:rPr>
          <w:rFonts w:cs="B Mitra" w:hint="cs"/>
          <w:sz w:val="24"/>
          <w:szCs w:val="24"/>
          <w:rtl/>
          <w:lang w:bidi="fa-IR"/>
        </w:rPr>
        <w:t>ی</w:t>
      </w:r>
      <w:r w:rsidRPr="00A20FA4">
        <w:rPr>
          <w:rFonts w:cs="B Mitra"/>
          <w:sz w:val="24"/>
          <w:szCs w:val="24"/>
          <w:rtl/>
          <w:lang w:bidi="fa-IR"/>
        </w:rPr>
        <w:t xml:space="preserve"> را ز</w:t>
      </w:r>
      <w:r w:rsidRPr="00A20FA4">
        <w:rPr>
          <w:rFonts w:cs="B Mitra" w:hint="cs"/>
          <w:sz w:val="24"/>
          <w:szCs w:val="24"/>
          <w:rtl/>
          <w:lang w:bidi="fa-IR"/>
        </w:rPr>
        <w:t>ی</w:t>
      </w:r>
      <w:r w:rsidRPr="00A20FA4">
        <w:rPr>
          <w:rFonts w:cs="B Mitra" w:hint="eastAsia"/>
          <w:sz w:val="24"/>
          <w:szCs w:val="24"/>
          <w:rtl/>
          <w:lang w:bidi="fa-IR"/>
        </w:rPr>
        <w:t>ر</w:t>
      </w:r>
      <w:r w:rsidRPr="00A20FA4">
        <w:rPr>
          <w:rFonts w:cs="B Mitra"/>
          <w:sz w:val="24"/>
          <w:szCs w:val="24"/>
          <w:rtl/>
          <w:lang w:bidi="fa-IR"/>
        </w:rPr>
        <w:t xml:space="preserve"> سؤال م</w:t>
      </w:r>
      <w:r w:rsidRPr="00A20FA4">
        <w:rPr>
          <w:rFonts w:cs="B Mitra" w:hint="cs"/>
          <w:sz w:val="24"/>
          <w:szCs w:val="24"/>
          <w:rtl/>
          <w:lang w:bidi="fa-IR"/>
        </w:rPr>
        <w:t>ی‌</w:t>
      </w:r>
      <w:r w:rsidRPr="00A20FA4">
        <w:rPr>
          <w:rFonts w:cs="B Mitra" w:hint="eastAsia"/>
          <w:sz w:val="24"/>
          <w:szCs w:val="24"/>
          <w:rtl/>
          <w:lang w:bidi="fa-IR"/>
        </w:rPr>
        <w:t>برد</w:t>
      </w:r>
      <w:r w:rsidRPr="00A20FA4">
        <w:rPr>
          <w:rFonts w:cs="B Mitra"/>
          <w:sz w:val="24"/>
          <w:szCs w:val="24"/>
          <w:rtl/>
          <w:lang w:bidi="fa-IR"/>
        </w:rPr>
        <w:t xml:space="preserve">. موارد </w:t>
      </w:r>
      <w:r w:rsidRPr="00A20FA4">
        <w:rPr>
          <w:rFonts w:cs="B Mitra"/>
          <w:sz w:val="24"/>
          <w:szCs w:val="24"/>
          <w:lang w:bidi="fa-IR"/>
        </w:rPr>
        <w:t>ISDS</w:t>
      </w:r>
      <w:r w:rsidRPr="00A20FA4">
        <w:rPr>
          <w:rFonts w:cs="B Mitra"/>
          <w:sz w:val="24"/>
          <w:szCs w:val="24"/>
          <w:rtl/>
          <w:lang w:bidi="fa-IR"/>
        </w:rPr>
        <w:t xml:space="preserve"> که در ا</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کتاب مرور خواهم کرد نشان م</w:t>
      </w:r>
      <w:r w:rsidRPr="00A20FA4">
        <w:rPr>
          <w:rFonts w:cs="B Mitra" w:hint="cs"/>
          <w:sz w:val="24"/>
          <w:szCs w:val="24"/>
          <w:rtl/>
          <w:lang w:bidi="fa-IR"/>
        </w:rPr>
        <w:t>ی‌</w:t>
      </w:r>
      <w:r w:rsidRPr="00A20FA4">
        <w:rPr>
          <w:rFonts w:cs="B Mitra" w:hint="eastAsia"/>
          <w:sz w:val="24"/>
          <w:szCs w:val="24"/>
          <w:rtl/>
          <w:lang w:bidi="fa-IR"/>
        </w:rPr>
        <w:t>دهد</w:t>
      </w:r>
      <w:r w:rsidRPr="00A20FA4">
        <w:rPr>
          <w:rFonts w:cs="B Mitra"/>
          <w:sz w:val="24"/>
          <w:szCs w:val="24"/>
          <w:rtl/>
          <w:lang w:bidi="fa-IR"/>
        </w:rPr>
        <w:t xml:space="preserve"> که نگران</w:t>
      </w:r>
      <w:r w:rsidRPr="00A20FA4">
        <w:rPr>
          <w:rFonts w:cs="B Mitra" w:hint="cs"/>
          <w:sz w:val="24"/>
          <w:szCs w:val="24"/>
          <w:rtl/>
          <w:lang w:bidi="fa-IR"/>
        </w:rPr>
        <w:t>ی‌</w:t>
      </w:r>
      <w:r w:rsidRPr="00A20FA4">
        <w:rPr>
          <w:rFonts w:cs="B Mitra" w:hint="eastAsia"/>
          <w:sz w:val="24"/>
          <w:szCs w:val="24"/>
          <w:rtl/>
          <w:lang w:bidi="fa-IR"/>
        </w:rPr>
        <w:t>ها</w:t>
      </w:r>
      <w:r w:rsidRPr="00A20FA4">
        <w:rPr>
          <w:rFonts w:cs="B Mitra" w:hint="cs"/>
          <w:sz w:val="24"/>
          <w:szCs w:val="24"/>
          <w:rtl/>
          <w:lang w:bidi="fa-IR"/>
        </w:rPr>
        <w:t>ی</w:t>
      </w:r>
      <w:r w:rsidRPr="00A20FA4">
        <w:rPr>
          <w:rFonts w:cs="B Mitra"/>
          <w:sz w:val="24"/>
          <w:szCs w:val="24"/>
          <w:rtl/>
          <w:lang w:bidi="fa-IR"/>
        </w:rPr>
        <w:t xml:space="preserve"> توز</w:t>
      </w:r>
      <w:r w:rsidRPr="00A20FA4">
        <w:rPr>
          <w:rFonts w:cs="B Mitra" w:hint="cs"/>
          <w:sz w:val="24"/>
          <w:szCs w:val="24"/>
          <w:rtl/>
          <w:lang w:bidi="fa-IR"/>
        </w:rPr>
        <w:t>ی</w:t>
      </w:r>
      <w:r w:rsidRPr="00A20FA4">
        <w:rPr>
          <w:rFonts w:cs="B Mitra" w:hint="eastAsia"/>
          <w:sz w:val="24"/>
          <w:szCs w:val="24"/>
          <w:rtl/>
          <w:lang w:bidi="fa-IR"/>
        </w:rPr>
        <w:t>ع</w:t>
      </w:r>
      <w:r w:rsidRPr="00A20FA4">
        <w:rPr>
          <w:rFonts w:cs="B Mitra" w:hint="cs"/>
          <w:sz w:val="24"/>
          <w:szCs w:val="24"/>
          <w:rtl/>
          <w:lang w:bidi="fa-IR"/>
        </w:rPr>
        <w:t>ی</w:t>
      </w:r>
      <w:r w:rsidRPr="00A20FA4">
        <w:rPr>
          <w:rFonts w:cs="B Mitra"/>
          <w:sz w:val="24"/>
          <w:szCs w:val="24"/>
          <w:rtl/>
          <w:lang w:bidi="fa-IR"/>
        </w:rPr>
        <w:t xml:space="preserve"> همچن</w:t>
      </w:r>
      <w:r w:rsidRPr="00A20FA4">
        <w:rPr>
          <w:rFonts w:cs="B Mitra" w:hint="eastAsia"/>
          <w:sz w:val="24"/>
          <w:szCs w:val="24"/>
          <w:rtl/>
          <w:lang w:bidi="fa-IR"/>
        </w:rPr>
        <w:t>ان</w:t>
      </w:r>
      <w:r w:rsidRPr="00A20FA4">
        <w:rPr>
          <w:rFonts w:cs="B Mitra"/>
          <w:sz w:val="24"/>
          <w:szCs w:val="24"/>
          <w:rtl/>
          <w:lang w:bidi="fa-IR"/>
        </w:rPr>
        <w:t xml:space="preserve"> نقش عمده‌ا</w:t>
      </w:r>
      <w:r w:rsidRPr="00A20FA4">
        <w:rPr>
          <w:rFonts w:cs="B Mitra" w:hint="cs"/>
          <w:sz w:val="24"/>
          <w:szCs w:val="24"/>
          <w:rtl/>
          <w:lang w:bidi="fa-IR"/>
        </w:rPr>
        <w:t>ی</w:t>
      </w:r>
      <w:r w:rsidRPr="00A20FA4">
        <w:rPr>
          <w:rFonts w:cs="B Mitra"/>
          <w:sz w:val="24"/>
          <w:szCs w:val="24"/>
          <w:rtl/>
          <w:lang w:bidi="fa-IR"/>
        </w:rPr>
        <w:t xml:space="preserve"> را در اختلافات سرما</w:t>
      </w:r>
      <w:r w:rsidRPr="00A20FA4">
        <w:rPr>
          <w:rFonts w:cs="B Mitra" w:hint="cs"/>
          <w:sz w:val="24"/>
          <w:szCs w:val="24"/>
          <w:rtl/>
          <w:lang w:bidi="fa-IR"/>
        </w:rPr>
        <w:t>ی</w:t>
      </w:r>
      <w:r w:rsidRPr="00A20FA4">
        <w:rPr>
          <w:rFonts w:cs="B Mitra" w:hint="eastAsia"/>
          <w:sz w:val="24"/>
          <w:szCs w:val="24"/>
          <w:rtl/>
          <w:lang w:bidi="fa-IR"/>
        </w:rPr>
        <w:t>ه‌گذار</w:t>
      </w:r>
      <w:r w:rsidRPr="00A20FA4">
        <w:rPr>
          <w:rFonts w:cs="B Mitra" w:hint="cs"/>
          <w:sz w:val="24"/>
          <w:szCs w:val="24"/>
          <w:rtl/>
          <w:lang w:bidi="fa-IR"/>
        </w:rPr>
        <w:t>ی</w:t>
      </w:r>
      <w:r w:rsidRPr="00A20FA4">
        <w:rPr>
          <w:rFonts w:cs="B Mitra"/>
          <w:sz w:val="24"/>
          <w:szCs w:val="24"/>
          <w:rtl/>
          <w:lang w:bidi="fa-IR"/>
        </w:rPr>
        <w:t xml:space="preserve"> به‌و</w:t>
      </w:r>
      <w:r w:rsidRPr="00A20FA4">
        <w:rPr>
          <w:rFonts w:cs="B Mitra" w:hint="cs"/>
          <w:sz w:val="24"/>
          <w:szCs w:val="24"/>
          <w:rtl/>
          <w:lang w:bidi="fa-IR"/>
        </w:rPr>
        <w:t>ی</w:t>
      </w:r>
      <w:r w:rsidRPr="00A20FA4">
        <w:rPr>
          <w:rFonts w:cs="B Mitra" w:hint="eastAsia"/>
          <w:sz w:val="24"/>
          <w:szCs w:val="24"/>
          <w:rtl/>
          <w:lang w:bidi="fa-IR"/>
        </w:rPr>
        <w:t>ژه</w:t>
      </w:r>
      <w:r w:rsidRPr="00A20FA4">
        <w:rPr>
          <w:rFonts w:cs="B Mitra"/>
          <w:sz w:val="24"/>
          <w:szCs w:val="24"/>
          <w:rtl/>
          <w:lang w:bidi="fa-IR"/>
        </w:rPr>
        <w:t xml:space="preserve"> موارد</w:t>
      </w:r>
      <w:r w:rsidRPr="00A20FA4">
        <w:rPr>
          <w:rFonts w:cs="B Mitra" w:hint="cs"/>
          <w:sz w:val="24"/>
          <w:szCs w:val="24"/>
          <w:rtl/>
          <w:lang w:bidi="fa-IR"/>
        </w:rPr>
        <w:t>ی</w:t>
      </w:r>
      <w:r w:rsidRPr="00A20FA4">
        <w:rPr>
          <w:rFonts w:cs="B Mitra"/>
          <w:sz w:val="24"/>
          <w:szCs w:val="24"/>
          <w:rtl/>
          <w:lang w:bidi="fa-IR"/>
        </w:rPr>
        <w:t xml:space="preserve"> که شامل هز</w:t>
      </w:r>
      <w:r w:rsidRPr="00A20FA4">
        <w:rPr>
          <w:rFonts w:cs="B Mitra" w:hint="cs"/>
          <w:sz w:val="24"/>
          <w:szCs w:val="24"/>
          <w:rtl/>
          <w:lang w:bidi="fa-IR"/>
        </w:rPr>
        <w:t>ی</w:t>
      </w:r>
      <w:r w:rsidRPr="00A20FA4">
        <w:rPr>
          <w:rFonts w:cs="B Mitra" w:hint="eastAsia"/>
          <w:sz w:val="24"/>
          <w:szCs w:val="24"/>
          <w:rtl/>
          <w:lang w:bidi="fa-IR"/>
        </w:rPr>
        <w:t>نه‌ها</w:t>
      </w:r>
      <w:r w:rsidRPr="00A20FA4">
        <w:rPr>
          <w:rFonts w:cs="B Mitra"/>
          <w:sz w:val="24"/>
          <w:szCs w:val="24"/>
          <w:rtl/>
          <w:lang w:bidi="fa-IR"/>
        </w:rPr>
        <w:t xml:space="preserve"> و ر</w:t>
      </w:r>
      <w:r w:rsidRPr="00A20FA4">
        <w:rPr>
          <w:rFonts w:cs="B Mitra" w:hint="cs"/>
          <w:sz w:val="24"/>
          <w:szCs w:val="24"/>
          <w:rtl/>
          <w:lang w:bidi="fa-IR"/>
        </w:rPr>
        <w:t>ی</w:t>
      </w:r>
      <w:r w:rsidRPr="00A20FA4">
        <w:rPr>
          <w:rFonts w:cs="B Mitra" w:hint="eastAsia"/>
          <w:sz w:val="24"/>
          <w:szCs w:val="24"/>
          <w:rtl/>
          <w:lang w:bidi="fa-IR"/>
        </w:rPr>
        <w:t>سک‌ها</w:t>
      </w:r>
      <w:r w:rsidRPr="00A20FA4">
        <w:rPr>
          <w:rFonts w:cs="B Mitra"/>
          <w:sz w:val="24"/>
          <w:szCs w:val="24"/>
          <w:rtl/>
          <w:lang w:bidi="fa-IR"/>
        </w:rPr>
        <w:t xml:space="preserve"> هستند ا</w:t>
      </w:r>
      <w:r w:rsidRPr="00A20FA4">
        <w:rPr>
          <w:rFonts w:cs="B Mitra" w:hint="cs"/>
          <w:sz w:val="24"/>
          <w:szCs w:val="24"/>
          <w:rtl/>
          <w:lang w:bidi="fa-IR"/>
        </w:rPr>
        <w:t>ی</w:t>
      </w:r>
      <w:r w:rsidRPr="00A20FA4">
        <w:rPr>
          <w:rFonts w:cs="B Mitra" w:hint="eastAsia"/>
          <w:sz w:val="24"/>
          <w:szCs w:val="24"/>
          <w:rtl/>
          <w:lang w:bidi="fa-IR"/>
        </w:rPr>
        <w:t>فا</w:t>
      </w:r>
      <w:r w:rsidRPr="00A20FA4">
        <w:rPr>
          <w:rFonts w:cs="B Mitra"/>
          <w:sz w:val="24"/>
          <w:szCs w:val="24"/>
          <w:rtl/>
          <w:lang w:bidi="fa-IR"/>
        </w:rPr>
        <w:t xml:space="preserve"> م</w:t>
      </w:r>
      <w:r w:rsidRPr="00A20FA4">
        <w:rPr>
          <w:rFonts w:cs="B Mitra" w:hint="cs"/>
          <w:sz w:val="24"/>
          <w:szCs w:val="24"/>
          <w:rtl/>
          <w:lang w:bidi="fa-IR"/>
        </w:rPr>
        <w:t>ی‌</w:t>
      </w:r>
      <w:r w:rsidRPr="00A20FA4">
        <w:rPr>
          <w:rFonts w:cs="B Mitra" w:hint="eastAsia"/>
          <w:sz w:val="24"/>
          <w:szCs w:val="24"/>
          <w:rtl/>
          <w:lang w:bidi="fa-IR"/>
        </w:rPr>
        <w:t>کنند</w:t>
      </w:r>
      <w:r w:rsidRPr="00A20FA4">
        <w:rPr>
          <w:rFonts w:cs="B Mitra"/>
          <w:sz w:val="24"/>
          <w:szCs w:val="24"/>
          <w:rtl/>
          <w:lang w:bidi="fa-IR"/>
        </w:rPr>
        <w:t>. در ع</w:t>
      </w:r>
      <w:r w:rsidRPr="00A20FA4">
        <w:rPr>
          <w:rFonts w:cs="B Mitra" w:hint="cs"/>
          <w:sz w:val="24"/>
          <w:szCs w:val="24"/>
          <w:rtl/>
          <w:lang w:bidi="fa-IR"/>
        </w:rPr>
        <w:t>ی</w:t>
      </w:r>
      <w:r w:rsidRPr="00A20FA4">
        <w:rPr>
          <w:rFonts w:cs="B Mitra" w:hint="eastAsia"/>
          <w:sz w:val="24"/>
          <w:szCs w:val="24"/>
          <w:rtl/>
          <w:lang w:bidi="fa-IR"/>
        </w:rPr>
        <w:t>ن</w:t>
      </w:r>
      <w:r w:rsidRPr="00A20FA4">
        <w:rPr>
          <w:rFonts w:cs="B Mitra"/>
          <w:sz w:val="24"/>
          <w:szCs w:val="24"/>
          <w:rtl/>
          <w:lang w:bidi="fa-IR"/>
        </w:rPr>
        <w:t xml:space="preserve"> حال تلاش‌ها</w:t>
      </w:r>
      <w:r w:rsidRPr="00A20FA4">
        <w:rPr>
          <w:rFonts w:cs="B Mitra" w:hint="cs"/>
          <w:sz w:val="24"/>
          <w:szCs w:val="24"/>
          <w:rtl/>
          <w:lang w:bidi="fa-IR"/>
        </w:rPr>
        <w:t>ی</w:t>
      </w:r>
      <w:r w:rsidRPr="00A20FA4">
        <w:rPr>
          <w:rFonts w:cs="B Mitra"/>
          <w:sz w:val="24"/>
          <w:szCs w:val="24"/>
          <w:rtl/>
          <w:lang w:bidi="fa-IR"/>
        </w:rPr>
        <w:t xml:space="preserve"> دولت برا</w:t>
      </w:r>
      <w:r w:rsidRPr="00A20FA4">
        <w:rPr>
          <w:rFonts w:cs="B Mitra" w:hint="cs"/>
          <w:sz w:val="24"/>
          <w:szCs w:val="24"/>
          <w:rtl/>
          <w:lang w:bidi="fa-IR"/>
        </w:rPr>
        <w:t>ی</w:t>
      </w:r>
      <w:r w:rsidRPr="00A20FA4">
        <w:rPr>
          <w:rFonts w:cs="B Mitra"/>
          <w:sz w:val="24"/>
          <w:szCs w:val="24"/>
          <w:rtl/>
          <w:lang w:bidi="fa-IR"/>
        </w:rPr>
        <w:t xml:space="preserve"> توز</w:t>
      </w:r>
      <w:r w:rsidRPr="00A20FA4">
        <w:rPr>
          <w:rFonts w:cs="B Mitra" w:hint="cs"/>
          <w:sz w:val="24"/>
          <w:szCs w:val="24"/>
          <w:rtl/>
          <w:lang w:bidi="fa-IR"/>
        </w:rPr>
        <w:t>ی</w:t>
      </w:r>
      <w:r w:rsidRPr="00A20FA4">
        <w:rPr>
          <w:rFonts w:cs="B Mitra" w:hint="eastAsia"/>
          <w:sz w:val="24"/>
          <w:szCs w:val="24"/>
          <w:rtl/>
          <w:lang w:bidi="fa-IR"/>
        </w:rPr>
        <w:t>ع</w:t>
      </w:r>
      <w:r w:rsidRPr="00A20FA4">
        <w:rPr>
          <w:rFonts w:cs="B Mitra"/>
          <w:sz w:val="24"/>
          <w:szCs w:val="24"/>
          <w:rtl/>
          <w:lang w:bidi="fa-IR"/>
        </w:rPr>
        <w:t xml:space="preserve"> مجدد مزا</w:t>
      </w:r>
      <w:r w:rsidRPr="00A20FA4">
        <w:rPr>
          <w:rFonts w:cs="B Mitra" w:hint="cs"/>
          <w:sz w:val="24"/>
          <w:szCs w:val="24"/>
          <w:rtl/>
          <w:lang w:bidi="fa-IR"/>
        </w:rPr>
        <w:t>ی</w:t>
      </w:r>
      <w:r w:rsidRPr="00A20FA4">
        <w:rPr>
          <w:rFonts w:cs="B Mitra" w:hint="eastAsia"/>
          <w:sz w:val="24"/>
          <w:szCs w:val="24"/>
          <w:rtl/>
          <w:lang w:bidi="fa-IR"/>
        </w:rPr>
        <w:t>ا</w:t>
      </w:r>
      <w:r w:rsidRPr="00A20FA4">
        <w:rPr>
          <w:rFonts w:cs="B Mitra"/>
          <w:sz w:val="24"/>
          <w:szCs w:val="24"/>
          <w:rtl/>
          <w:lang w:bidi="fa-IR"/>
        </w:rPr>
        <w:t xml:space="preserve"> </w:t>
      </w:r>
      <w:r w:rsidRPr="00A20FA4">
        <w:rPr>
          <w:rFonts w:cs="B Mitra" w:hint="cs"/>
          <w:sz w:val="24"/>
          <w:szCs w:val="24"/>
          <w:rtl/>
          <w:lang w:bidi="fa-IR"/>
        </w:rPr>
        <w:t>ی</w:t>
      </w:r>
      <w:r w:rsidRPr="00A20FA4">
        <w:rPr>
          <w:rFonts w:cs="B Mitra" w:hint="eastAsia"/>
          <w:sz w:val="24"/>
          <w:szCs w:val="24"/>
          <w:rtl/>
          <w:lang w:bidi="fa-IR"/>
        </w:rPr>
        <w:t>ا</w:t>
      </w:r>
      <w:r w:rsidRPr="00A20FA4">
        <w:rPr>
          <w:rFonts w:cs="B Mitra"/>
          <w:sz w:val="24"/>
          <w:szCs w:val="24"/>
          <w:rtl/>
          <w:lang w:bidi="fa-IR"/>
        </w:rPr>
        <w:t xml:space="preserve"> تغ</w:t>
      </w:r>
      <w:r w:rsidRPr="00A20FA4">
        <w:rPr>
          <w:rFonts w:cs="B Mitra" w:hint="cs"/>
          <w:sz w:val="24"/>
          <w:szCs w:val="24"/>
          <w:rtl/>
          <w:lang w:bidi="fa-IR"/>
        </w:rPr>
        <w:t>یی</w:t>
      </w:r>
      <w:r w:rsidRPr="00A20FA4">
        <w:rPr>
          <w:rFonts w:cs="B Mitra" w:hint="eastAsia"/>
          <w:sz w:val="24"/>
          <w:szCs w:val="24"/>
          <w:rtl/>
          <w:lang w:bidi="fa-IR"/>
        </w:rPr>
        <w:t>ر</w:t>
      </w:r>
      <w:r w:rsidRPr="00A20FA4">
        <w:rPr>
          <w:rFonts w:cs="B Mitra"/>
          <w:sz w:val="24"/>
          <w:szCs w:val="24"/>
          <w:rtl/>
          <w:lang w:bidi="fa-IR"/>
        </w:rPr>
        <w:t xml:space="preserve"> قوان</w:t>
      </w:r>
      <w:r w:rsidRPr="00A20FA4">
        <w:rPr>
          <w:rFonts w:cs="B Mitra" w:hint="cs"/>
          <w:sz w:val="24"/>
          <w:szCs w:val="24"/>
          <w:rtl/>
          <w:lang w:bidi="fa-IR"/>
        </w:rPr>
        <w:t>ی</w:t>
      </w:r>
      <w:r w:rsidRPr="00A20FA4">
        <w:rPr>
          <w:rFonts w:cs="B Mitra" w:hint="eastAsia"/>
          <w:sz w:val="24"/>
          <w:szCs w:val="24"/>
          <w:rtl/>
          <w:lang w:bidi="fa-IR"/>
        </w:rPr>
        <w:t>ن</w:t>
      </w:r>
      <w:r>
        <w:rPr>
          <w:rFonts w:cs="B Mitra"/>
          <w:sz w:val="24"/>
          <w:szCs w:val="24"/>
          <w:rtl/>
          <w:lang w:bidi="fa-IR"/>
        </w:rPr>
        <w:t xml:space="preserve"> </w:t>
      </w:r>
      <w:r w:rsidRPr="00A20FA4">
        <w:rPr>
          <w:rFonts w:cs="B Mitra"/>
          <w:sz w:val="24"/>
          <w:szCs w:val="24"/>
          <w:rtl/>
          <w:lang w:bidi="fa-IR"/>
        </w:rPr>
        <w:t xml:space="preserve"> اساس</w:t>
      </w:r>
      <w:r w:rsidRPr="00A20FA4">
        <w:rPr>
          <w:rFonts w:cs="B Mitra" w:hint="cs"/>
          <w:sz w:val="24"/>
          <w:szCs w:val="24"/>
          <w:rtl/>
          <w:lang w:bidi="fa-IR"/>
        </w:rPr>
        <w:t>ی</w:t>
      </w:r>
      <w:r w:rsidRPr="00A20FA4">
        <w:rPr>
          <w:rFonts w:cs="B Mitra"/>
          <w:sz w:val="24"/>
          <w:szCs w:val="24"/>
          <w:rtl/>
          <w:lang w:bidi="fa-IR"/>
        </w:rPr>
        <w:t xml:space="preserve"> که در دهه‌ها</w:t>
      </w:r>
      <w:r w:rsidRPr="00A20FA4">
        <w:rPr>
          <w:rFonts w:cs="B Mitra" w:hint="cs"/>
          <w:sz w:val="24"/>
          <w:szCs w:val="24"/>
          <w:rtl/>
          <w:lang w:bidi="fa-IR"/>
        </w:rPr>
        <w:t>ی</w:t>
      </w:r>
      <w:r w:rsidRPr="00A20FA4">
        <w:rPr>
          <w:rFonts w:cs="B Mitra"/>
          <w:sz w:val="24"/>
          <w:szCs w:val="24"/>
          <w:rtl/>
          <w:lang w:bidi="fa-IR"/>
        </w:rPr>
        <w:t xml:space="preserve"> 60 و 70 را</w:t>
      </w:r>
      <w:r w:rsidRPr="00A20FA4">
        <w:rPr>
          <w:rFonts w:cs="B Mitra" w:hint="cs"/>
          <w:sz w:val="24"/>
          <w:szCs w:val="24"/>
          <w:rtl/>
          <w:lang w:bidi="fa-IR"/>
        </w:rPr>
        <w:t>ی</w:t>
      </w:r>
      <w:r w:rsidRPr="00A20FA4">
        <w:rPr>
          <w:rFonts w:cs="B Mitra" w:hint="eastAsia"/>
          <w:sz w:val="24"/>
          <w:szCs w:val="24"/>
          <w:rtl/>
          <w:lang w:bidi="fa-IR"/>
        </w:rPr>
        <w:t>ج</w:t>
      </w:r>
      <w:r w:rsidRPr="00A20FA4">
        <w:rPr>
          <w:rFonts w:cs="B Mitra"/>
          <w:sz w:val="24"/>
          <w:szCs w:val="24"/>
          <w:rtl/>
          <w:lang w:bidi="fa-IR"/>
        </w:rPr>
        <w:t xml:space="preserve"> بود اکنون کمتر شده است.</w:t>
      </w:r>
    </w:p>
    <w:p w14:paraId="3FDBEE2F" w14:textId="77777777" w:rsidR="00C02FD0" w:rsidRDefault="00C02FD0" w:rsidP="00F363B1">
      <w:pPr>
        <w:bidi/>
        <w:jc w:val="both"/>
        <w:rPr>
          <w:rFonts w:cs="B Mitra"/>
          <w:sz w:val="24"/>
          <w:szCs w:val="24"/>
          <w:rtl/>
          <w:lang w:bidi="fa-IR"/>
        </w:rPr>
      </w:pPr>
    </w:p>
    <w:p w14:paraId="734D5E48" w14:textId="77777777" w:rsidR="00C02FD0" w:rsidRDefault="00C02FD0" w:rsidP="00F363B1">
      <w:pPr>
        <w:bidi/>
        <w:jc w:val="both"/>
        <w:rPr>
          <w:rFonts w:cs="B Mitra"/>
          <w:sz w:val="24"/>
          <w:szCs w:val="24"/>
          <w:rtl/>
          <w:lang w:bidi="fa-IR"/>
        </w:rPr>
      </w:pPr>
    </w:p>
    <w:p w14:paraId="7A26EEDB" w14:textId="77777777" w:rsidR="00C02FD0" w:rsidRDefault="00C02FD0" w:rsidP="00F363B1">
      <w:pPr>
        <w:bidi/>
        <w:jc w:val="both"/>
        <w:rPr>
          <w:rFonts w:cs="B Mitra"/>
          <w:sz w:val="24"/>
          <w:szCs w:val="24"/>
          <w:rtl/>
          <w:lang w:bidi="fa-IR"/>
        </w:rPr>
      </w:pPr>
    </w:p>
    <w:p w14:paraId="42A64DC1" w14:textId="77777777" w:rsidR="00C02FD0" w:rsidRDefault="00C02FD0" w:rsidP="00F363B1">
      <w:pPr>
        <w:bidi/>
        <w:jc w:val="both"/>
        <w:rPr>
          <w:rFonts w:cs="B Mitra"/>
          <w:sz w:val="24"/>
          <w:szCs w:val="24"/>
          <w:rtl/>
          <w:lang w:bidi="fa-IR"/>
        </w:rPr>
      </w:pPr>
    </w:p>
    <w:p w14:paraId="0101CB3F" w14:textId="77777777" w:rsidR="00C02FD0" w:rsidRDefault="00C02FD0" w:rsidP="00F363B1">
      <w:pPr>
        <w:bidi/>
        <w:jc w:val="both"/>
        <w:rPr>
          <w:rFonts w:cs="B Mitra"/>
          <w:sz w:val="24"/>
          <w:szCs w:val="24"/>
          <w:rtl/>
          <w:lang w:bidi="fa-IR"/>
        </w:rPr>
      </w:pPr>
    </w:p>
    <w:p w14:paraId="3CDED31B" w14:textId="77777777" w:rsidR="00C02FD0" w:rsidRDefault="00C02FD0" w:rsidP="00F363B1">
      <w:pPr>
        <w:bidi/>
        <w:jc w:val="both"/>
        <w:rPr>
          <w:rFonts w:cs="B Mitra"/>
          <w:sz w:val="24"/>
          <w:szCs w:val="24"/>
          <w:rtl/>
          <w:lang w:bidi="fa-IR"/>
        </w:rPr>
      </w:pPr>
    </w:p>
    <w:p w14:paraId="4B557486" w14:textId="77777777" w:rsidR="00C02FD0" w:rsidRDefault="00C02FD0" w:rsidP="00F363B1">
      <w:pPr>
        <w:bidi/>
        <w:jc w:val="both"/>
        <w:rPr>
          <w:rFonts w:cs="B Mitra"/>
          <w:sz w:val="24"/>
          <w:szCs w:val="24"/>
          <w:rtl/>
          <w:lang w:bidi="fa-IR"/>
        </w:rPr>
      </w:pPr>
    </w:p>
    <w:p w14:paraId="28640316" w14:textId="77777777" w:rsidR="00C02FD0" w:rsidRDefault="00C02FD0" w:rsidP="00F363B1">
      <w:pPr>
        <w:bidi/>
        <w:jc w:val="both"/>
        <w:rPr>
          <w:rFonts w:cs="B Mitra"/>
          <w:sz w:val="24"/>
          <w:szCs w:val="24"/>
          <w:rtl/>
          <w:lang w:bidi="fa-IR"/>
        </w:rPr>
      </w:pPr>
    </w:p>
    <w:p w14:paraId="1FD724A2" w14:textId="77777777" w:rsidR="00C02FD0" w:rsidRDefault="00C02FD0" w:rsidP="00F363B1">
      <w:pPr>
        <w:bidi/>
        <w:jc w:val="both"/>
        <w:rPr>
          <w:rFonts w:cs="B Mitra"/>
          <w:sz w:val="24"/>
          <w:szCs w:val="24"/>
          <w:rtl/>
          <w:lang w:bidi="fa-IR"/>
        </w:rPr>
      </w:pPr>
    </w:p>
    <w:p w14:paraId="1BA512D3" w14:textId="77777777" w:rsidR="00C02FD0" w:rsidRDefault="00C02FD0" w:rsidP="00F363B1">
      <w:pPr>
        <w:bidi/>
        <w:jc w:val="both"/>
        <w:rPr>
          <w:rFonts w:cs="B Mitra"/>
          <w:sz w:val="24"/>
          <w:szCs w:val="24"/>
          <w:rtl/>
          <w:lang w:bidi="fa-IR"/>
        </w:rPr>
      </w:pPr>
    </w:p>
    <w:p w14:paraId="26CFF66E" w14:textId="77777777" w:rsidR="00C02FD0" w:rsidRDefault="00C02FD0" w:rsidP="00F363B1">
      <w:pPr>
        <w:bidi/>
        <w:jc w:val="both"/>
        <w:rPr>
          <w:rFonts w:cs="B Mitra"/>
          <w:sz w:val="24"/>
          <w:szCs w:val="24"/>
          <w:rtl/>
          <w:lang w:bidi="fa-IR"/>
        </w:rPr>
      </w:pPr>
    </w:p>
    <w:p w14:paraId="132DA245" w14:textId="77777777" w:rsidR="00C02FD0" w:rsidRPr="006E0162" w:rsidRDefault="00C02FD0" w:rsidP="00F363B1">
      <w:pPr>
        <w:jc w:val="both"/>
        <w:rPr>
          <w:rFonts w:cs="B Nazanin"/>
          <w:sz w:val="24"/>
          <w:szCs w:val="24"/>
          <w:rtl/>
          <w:lang w:bidi="fa-IR"/>
        </w:rPr>
      </w:pPr>
      <w:r w:rsidRPr="006E0162">
        <w:rPr>
          <w:rFonts w:cs="B Nazanin" w:hint="cs"/>
          <w:sz w:val="24"/>
          <w:szCs w:val="24"/>
          <w:rtl/>
          <w:lang w:bidi="fa-IR"/>
        </w:rPr>
        <w:t>_______________________</w:t>
      </w:r>
    </w:p>
    <w:p w14:paraId="58B6EF68" w14:textId="77777777" w:rsidR="00C02FD0" w:rsidRPr="006E0162" w:rsidRDefault="00C02FD0" w:rsidP="00F363B1">
      <w:pPr>
        <w:bidi/>
        <w:jc w:val="both"/>
        <w:rPr>
          <w:rFonts w:cs="B Nazanin"/>
          <w:sz w:val="24"/>
          <w:szCs w:val="24"/>
          <w:lang w:bidi="fa-IR"/>
        </w:rPr>
      </w:pPr>
      <w:r w:rsidRPr="006E0162">
        <w:rPr>
          <w:rFonts w:cs="B Nazanin"/>
          <w:sz w:val="24"/>
          <w:szCs w:val="24"/>
          <w:rtl/>
          <w:lang w:bidi="fa-IR"/>
        </w:rPr>
        <w:t>108</w:t>
      </w:r>
      <w:r w:rsidRPr="006E0162">
        <w:rPr>
          <w:rFonts w:cs="B Nazanin" w:hint="cs"/>
          <w:sz w:val="24"/>
          <w:szCs w:val="24"/>
          <w:rtl/>
          <w:lang w:bidi="fa-IR"/>
        </w:rPr>
        <w:t>.</w:t>
      </w:r>
      <w:r w:rsidRPr="006E0162">
        <w:rPr>
          <w:rFonts w:cs="B Nazanin"/>
          <w:sz w:val="24"/>
          <w:szCs w:val="24"/>
          <w:rtl/>
          <w:lang w:bidi="fa-IR"/>
        </w:rPr>
        <w:t xml:space="preserve"> تاگ</w:t>
      </w:r>
      <w:r w:rsidRPr="006E0162">
        <w:rPr>
          <w:rFonts w:cs="B Nazanin" w:hint="cs"/>
          <w:sz w:val="24"/>
          <w:szCs w:val="24"/>
          <w:rtl/>
          <w:lang w:bidi="fa-IR"/>
        </w:rPr>
        <w:t>ی</w:t>
      </w:r>
      <w:r w:rsidRPr="006E0162">
        <w:rPr>
          <w:rFonts w:cs="B Nazanin"/>
          <w:sz w:val="24"/>
          <w:szCs w:val="24"/>
          <w:rtl/>
          <w:lang w:bidi="fa-IR"/>
        </w:rPr>
        <w:t xml:space="preserve"> ثقف</w:t>
      </w:r>
      <w:r w:rsidRPr="006E0162">
        <w:rPr>
          <w:rFonts w:cs="B Nazanin" w:hint="cs"/>
          <w:sz w:val="24"/>
          <w:szCs w:val="24"/>
          <w:rtl/>
          <w:lang w:bidi="fa-IR"/>
        </w:rPr>
        <w:t>ی</w:t>
      </w:r>
      <w:r w:rsidRPr="006E0162">
        <w:rPr>
          <w:rFonts w:cs="B Nazanin"/>
          <w:sz w:val="24"/>
          <w:szCs w:val="24"/>
          <w:rtl/>
          <w:lang w:bidi="fa-IR"/>
        </w:rPr>
        <w:t xml:space="preserve"> نژاد و جان اچ. دان</w:t>
      </w:r>
      <w:r w:rsidRPr="006E0162">
        <w:rPr>
          <w:rFonts w:cs="B Nazanin" w:hint="cs"/>
          <w:sz w:val="24"/>
          <w:szCs w:val="24"/>
          <w:rtl/>
          <w:lang w:bidi="fa-IR"/>
        </w:rPr>
        <w:t>ی</w:t>
      </w:r>
      <w:r w:rsidRPr="006E0162">
        <w:rPr>
          <w:rFonts w:cs="B Nazanin" w:hint="eastAsia"/>
          <w:sz w:val="24"/>
          <w:szCs w:val="24"/>
          <w:rtl/>
          <w:lang w:bidi="fa-IR"/>
        </w:rPr>
        <w:t>نگ،</w:t>
      </w:r>
      <w:r w:rsidRPr="006E0162">
        <w:rPr>
          <w:rFonts w:cs="B Nazanin"/>
          <w:sz w:val="24"/>
          <w:szCs w:val="24"/>
          <w:rtl/>
          <w:lang w:bidi="fa-IR"/>
        </w:rPr>
        <w:t xml:space="preserve"> سازمان ملل متحد و شرکت ها</w:t>
      </w:r>
      <w:r w:rsidRPr="006E0162">
        <w:rPr>
          <w:rFonts w:cs="B Nazanin" w:hint="cs"/>
          <w:sz w:val="24"/>
          <w:szCs w:val="24"/>
          <w:rtl/>
          <w:lang w:bidi="fa-IR"/>
        </w:rPr>
        <w:t>ی</w:t>
      </w:r>
      <w:r w:rsidRPr="006E0162">
        <w:rPr>
          <w:rFonts w:cs="B Nazanin"/>
          <w:sz w:val="24"/>
          <w:szCs w:val="24"/>
          <w:rtl/>
          <w:lang w:bidi="fa-IR"/>
        </w:rPr>
        <w:t xml:space="preserve"> فرامل</w:t>
      </w:r>
      <w:r w:rsidRPr="006E0162">
        <w:rPr>
          <w:rFonts w:cs="B Nazanin" w:hint="cs"/>
          <w:sz w:val="24"/>
          <w:szCs w:val="24"/>
          <w:rtl/>
          <w:lang w:bidi="fa-IR"/>
        </w:rPr>
        <w:t>ی</w:t>
      </w:r>
      <w:r w:rsidRPr="006E0162">
        <w:rPr>
          <w:rFonts w:cs="B Nazanin"/>
          <w:sz w:val="24"/>
          <w:szCs w:val="24"/>
          <w:rtl/>
          <w:lang w:bidi="fa-IR"/>
        </w:rPr>
        <w:t>: از کد رفتار تا قرارداد جهان</w:t>
      </w:r>
      <w:r w:rsidRPr="006E0162">
        <w:rPr>
          <w:rFonts w:cs="B Nazanin" w:hint="cs"/>
          <w:sz w:val="24"/>
          <w:szCs w:val="24"/>
          <w:rtl/>
          <w:lang w:bidi="fa-IR"/>
        </w:rPr>
        <w:t>ی</w:t>
      </w:r>
      <w:r w:rsidRPr="006E0162">
        <w:rPr>
          <w:rFonts w:cs="B Nazanin"/>
          <w:sz w:val="24"/>
          <w:szCs w:val="24"/>
          <w:rtl/>
          <w:lang w:bidi="fa-IR"/>
        </w:rPr>
        <w:t xml:space="preserve"> (انتشارات دانشگاه ا</w:t>
      </w:r>
      <w:r w:rsidRPr="006E0162">
        <w:rPr>
          <w:rFonts w:cs="B Nazanin" w:hint="cs"/>
          <w:sz w:val="24"/>
          <w:szCs w:val="24"/>
          <w:rtl/>
          <w:lang w:bidi="fa-IR"/>
        </w:rPr>
        <w:t>ی</w:t>
      </w:r>
      <w:r w:rsidRPr="006E0162">
        <w:rPr>
          <w:rFonts w:cs="B Nazanin" w:hint="eastAsia"/>
          <w:sz w:val="24"/>
          <w:szCs w:val="24"/>
          <w:rtl/>
          <w:lang w:bidi="fa-IR"/>
        </w:rPr>
        <w:t>ند</w:t>
      </w:r>
      <w:r w:rsidRPr="006E0162">
        <w:rPr>
          <w:rFonts w:cs="B Nazanin" w:hint="cs"/>
          <w:sz w:val="24"/>
          <w:szCs w:val="24"/>
          <w:rtl/>
          <w:lang w:bidi="fa-IR"/>
        </w:rPr>
        <w:t>ی</w:t>
      </w:r>
      <w:r w:rsidRPr="006E0162">
        <w:rPr>
          <w:rFonts w:cs="B Nazanin" w:hint="eastAsia"/>
          <w:sz w:val="24"/>
          <w:szCs w:val="24"/>
          <w:rtl/>
          <w:lang w:bidi="fa-IR"/>
        </w:rPr>
        <w:t>انا</w:t>
      </w:r>
      <w:r w:rsidRPr="006E0162">
        <w:rPr>
          <w:rFonts w:cs="B Nazanin"/>
          <w:sz w:val="24"/>
          <w:szCs w:val="24"/>
          <w:rtl/>
          <w:lang w:bidi="fa-IR"/>
        </w:rPr>
        <w:t xml:space="preserve"> 2008) 51.</w:t>
      </w:r>
    </w:p>
    <w:p w14:paraId="7D0B476A" w14:textId="77777777" w:rsidR="00C02FD0" w:rsidRDefault="00C02FD0" w:rsidP="00F363B1">
      <w:pPr>
        <w:jc w:val="both"/>
        <w:rPr>
          <w:sz w:val="24"/>
          <w:szCs w:val="24"/>
          <w:rtl/>
        </w:rPr>
      </w:pPr>
      <w:r w:rsidRPr="00ED421F">
        <w:rPr>
          <w:sz w:val="24"/>
          <w:szCs w:val="24"/>
        </w:rPr>
        <w:lastRenderedPageBreak/>
        <w:t>On the other hand, as I will discuss in Chapter 7, some recent ISDS cases relate to claims of recognition. As Fraser explains, these claims correspond to the</w:t>
      </w:r>
      <w:r>
        <w:rPr>
          <w:rFonts w:hint="cs"/>
          <w:sz w:val="24"/>
          <w:szCs w:val="24"/>
          <w:rtl/>
        </w:rPr>
        <w:t xml:space="preserve"> </w:t>
      </w:r>
      <w:r w:rsidRPr="00ED421F">
        <w:rPr>
          <w:sz w:val="24"/>
          <w:szCs w:val="24"/>
        </w:rPr>
        <w:t>emergence of a broader ‘politics of recognition’,109 which in the context of foreign</w:t>
      </w:r>
      <w:r>
        <w:rPr>
          <w:rFonts w:hint="cs"/>
          <w:sz w:val="24"/>
          <w:szCs w:val="24"/>
          <w:rtl/>
        </w:rPr>
        <w:t xml:space="preserve"> </w:t>
      </w:r>
      <w:r w:rsidRPr="00ED421F">
        <w:rPr>
          <w:sz w:val="24"/>
          <w:szCs w:val="24"/>
        </w:rPr>
        <w:t>investment relations means tensions between investment projects and local forms</w:t>
      </w:r>
      <w:r>
        <w:rPr>
          <w:rFonts w:hint="cs"/>
          <w:sz w:val="24"/>
          <w:szCs w:val="24"/>
          <w:rtl/>
        </w:rPr>
        <w:t xml:space="preserve"> </w:t>
      </w:r>
      <w:r w:rsidRPr="00ED421F">
        <w:rPr>
          <w:sz w:val="24"/>
          <w:szCs w:val="24"/>
        </w:rPr>
        <w:t>of livelihood, culture, and tradition. Large projects may turn a self-dependent agricultural community into a group of atomized workers with no choice but to retrain</w:t>
      </w:r>
      <w:r>
        <w:rPr>
          <w:rFonts w:hint="cs"/>
          <w:sz w:val="24"/>
          <w:szCs w:val="24"/>
          <w:rtl/>
        </w:rPr>
        <w:t xml:space="preserve"> </w:t>
      </w:r>
      <w:r w:rsidRPr="00ED421F">
        <w:rPr>
          <w:sz w:val="24"/>
          <w:szCs w:val="24"/>
        </w:rPr>
        <w:t>and work in the new industry. The consequences related to these transformations</w:t>
      </w:r>
      <w:r>
        <w:rPr>
          <w:rFonts w:hint="cs"/>
          <w:sz w:val="24"/>
          <w:szCs w:val="24"/>
          <w:rtl/>
        </w:rPr>
        <w:t xml:space="preserve"> </w:t>
      </w:r>
      <w:r w:rsidRPr="00ED421F">
        <w:rPr>
          <w:sz w:val="24"/>
          <w:szCs w:val="24"/>
        </w:rPr>
        <w:t>are more difficult to balance or compensate.</w:t>
      </w:r>
    </w:p>
    <w:p w14:paraId="34BF9728" w14:textId="77777777" w:rsidR="00C02FD0" w:rsidRDefault="00C02FD0" w:rsidP="00F363B1">
      <w:pPr>
        <w:bidi/>
        <w:jc w:val="both"/>
        <w:rPr>
          <w:rFonts w:cs="B Mitra"/>
          <w:sz w:val="24"/>
          <w:szCs w:val="24"/>
          <w:rtl/>
        </w:rPr>
      </w:pPr>
      <w:r w:rsidRPr="001E0E3F">
        <w:rPr>
          <w:rFonts w:cs="B Mitra"/>
          <w:sz w:val="24"/>
          <w:szCs w:val="24"/>
          <w:rtl/>
        </w:rPr>
        <w:t>از سو</w:t>
      </w:r>
      <w:r w:rsidRPr="001E0E3F">
        <w:rPr>
          <w:rFonts w:cs="B Mitra" w:hint="cs"/>
          <w:sz w:val="24"/>
          <w:szCs w:val="24"/>
          <w:rtl/>
        </w:rPr>
        <w:t>ی</w:t>
      </w:r>
      <w:r w:rsidRPr="001E0E3F">
        <w:rPr>
          <w:rFonts w:cs="B Mitra"/>
          <w:sz w:val="24"/>
          <w:szCs w:val="24"/>
          <w:rtl/>
        </w:rPr>
        <w:t xml:space="preserve"> د</w:t>
      </w:r>
      <w:r w:rsidRPr="001E0E3F">
        <w:rPr>
          <w:rFonts w:cs="B Mitra" w:hint="cs"/>
          <w:sz w:val="24"/>
          <w:szCs w:val="24"/>
          <w:rtl/>
        </w:rPr>
        <w:t>ی</w:t>
      </w:r>
      <w:r w:rsidRPr="001E0E3F">
        <w:rPr>
          <w:rFonts w:cs="B Mitra" w:hint="eastAsia"/>
          <w:sz w:val="24"/>
          <w:szCs w:val="24"/>
          <w:rtl/>
        </w:rPr>
        <w:t>گر،</w:t>
      </w:r>
      <w:r>
        <w:rPr>
          <w:rFonts w:cs="B Mitra"/>
          <w:sz w:val="24"/>
          <w:szCs w:val="24"/>
          <w:rtl/>
        </w:rPr>
        <w:t xml:space="preserve"> همانطور که در فصل 7 </w:t>
      </w:r>
      <w:r>
        <w:rPr>
          <w:rFonts w:cs="B Mitra" w:hint="cs"/>
          <w:sz w:val="24"/>
          <w:szCs w:val="24"/>
          <w:rtl/>
        </w:rPr>
        <w:t>به ان خواهم پرداخت</w:t>
      </w:r>
      <w:r w:rsidRPr="001E0E3F">
        <w:rPr>
          <w:rFonts w:cs="B Mitra"/>
          <w:sz w:val="24"/>
          <w:szCs w:val="24"/>
          <w:rtl/>
        </w:rPr>
        <w:t>، برخ</w:t>
      </w:r>
      <w:r w:rsidRPr="001E0E3F">
        <w:rPr>
          <w:rFonts w:cs="B Mitra" w:hint="cs"/>
          <w:sz w:val="24"/>
          <w:szCs w:val="24"/>
          <w:rtl/>
        </w:rPr>
        <w:t>ی</w:t>
      </w:r>
      <w:r w:rsidRPr="001E0E3F">
        <w:rPr>
          <w:rFonts w:cs="B Mitra"/>
          <w:sz w:val="24"/>
          <w:szCs w:val="24"/>
          <w:rtl/>
        </w:rPr>
        <w:t xml:space="preserve"> از موارد اخ</w:t>
      </w:r>
      <w:r w:rsidRPr="001E0E3F">
        <w:rPr>
          <w:rFonts w:cs="B Mitra" w:hint="cs"/>
          <w:sz w:val="24"/>
          <w:szCs w:val="24"/>
          <w:rtl/>
        </w:rPr>
        <w:t>ی</w:t>
      </w:r>
      <w:r w:rsidRPr="001E0E3F">
        <w:rPr>
          <w:rFonts w:cs="B Mitra" w:hint="eastAsia"/>
          <w:sz w:val="24"/>
          <w:szCs w:val="24"/>
          <w:rtl/>
        </w:rPr>
        <w:t>ر</w:t>
      </w:r>
      <w:r w:rsidRPr="001E0E3F">
        <w:rPr>
          <w:rFonts w:cs="B Mitra"/>
          <w:sz w:val="24"/>
          <w:szCs w:val="24"/>
          <w:rtl/>
        </w:rPr>
        <w:t xml:space="preserve"> </w:t>
      </w:r>
      <w:r w:rsidRPr="001E0E3F">
        <w:rPr>
          <w:rFonts w:cs="B Mitra"/>
          <w:sz w:val="24"/>
          <w:szCs w:val="24"/>
        </w:rPr>
        <w:t>ISDS</w:t>
      </w:r>
      <w:r w:rsidRPr="001E0E3F">
        <w:rPr>
          <w:rFonts w:cs="B Mitra"/>
          <w:sz w:val="24"/>
          <w:szCs w:val="24"/>
          <w:rtl/>
        </w:rPr>
        <w:t xml:space="preserve"> به ادعا</w:t>
      </w:r>
      <w:r w:rsidRPr="001E0E3F">
        <w:rPr>
          <w:rFonts w:cs="B Mitra" w:hint="cs"/>
          <w:sz w:val="24"/>
          <w:szCs w:val="24"/>
          <w:rtl/>
        </w:rPr>
        <w:t>ی</w:t>
      </w:r>
      <w:r w:rsidRPr="001E0E3F">
        <w:rPr>
          <w:rFonts w:cs="B Mitra"/>
          <w:sz w:val="24"/>
          <w:szCs w:val="24"/>
          <w:rtl/>
        </w:rPr>
        <w:t xml:space="preserve"> شناسا</w:t>
      </w:r>
      <w:r w:rsidRPr="001E0E3F">
        <w:rPr>
          <w:rFonts w:cs="B Mitra" w:hint="cs"/>
          <w:sz w:val="24"/>
          <w:szCs w:val="24"/>
          <w:rtl/>
        </w:rPr>
        <w:t>یی</w:t>
      </w:r>
      <w:r w:rsidRPr="001E0E3F">
        <w:rPr>
          <w:rFonts w:cs="B Mitra"/>
          <w:sz w:val="24"/>
          <w:szCs w:val="24"/>
          <w:rtl/>
        </w:rPr>
        <w:t xml:space="preserve"> مربوط م</w:t>
      </w:r>
      <w:r w:rsidRPr="001E0E3F">
        <w:rPr>
          <w:rFonts w:cs="B Mitra" w:hint="cs"/>
          <w:sz w:val="24"/>
          <w:szCs w:val="24"/>
          <w:rtl/>
        </w:rPr>
        <w:t>ی</w:t>
      </w:r>
      <w:r w:rsidRPr="001E0E3F">
        <w:rPr>
          <w:rFonts w:cs="B Mitra"/>
          <w:sz w:val="24"/>
          <w:szCs w:val="24"/>
          <w:rtl/>
        </w:rPr>
        <w:t xml:space="preserve"> شود. همانطور که فر</w:t>
      </w:r>
      <w:r>
        <w:rPr>
          <w:rFonts w:cs="B Mitra" w:hint="cs"/>
          <w:sz w:val="24"/>
          <w:szCs w:val="24"/>
          <w:rtl/>
        </w:rPr>
        <w:t>ا</w:t>
      </w:r>
      <w:r w:rsidRPr="001E0E3F">
        <w:rPr>
          <w:rFonts w:cs="B Mitra" w:hint="cs"/>
          <w:sz w:val="24"/>
          <w:szCs w:val="24"/>
          <w:rtl/>
        </w:rPr>
        <w:t>ی</w:t>
      </w:r>
      <w:r w:rsidRPr="001E0E3F">
        <w:rPr>
          <w:rFonts w:cs="B Mitra" w:hint="eastAsia"/>
          <w:sz w:val="24"/>
          <w:szCs w:val="24"/>
          <w:rtl/>
        </w:rPr>
        <w:t>زر</w:t>
      </w:r>
      <w:r w:rsidRPr="001E0E3F">
        <w:rPr>
          <w:rFonts w:cs="B Mitra"/>
          <w:sz w:val="24"/>
          <w:szCs w:val="24"/>
          <w:rtl/>
        </w:rPr>
        <w:t xml:space="preserve"> توض</w:t>
      </w:r>
      <w:r w:rsidRPr="001E0E3F">
        <w:rPr>
          <w:rFonts w:cs="B Mitra" w:hint="cs"/>
          <w:sz w:val="24"/>
          <w:szCs w:val="24"/>
          <w:rtl/>
        </w:rPr>
        <w:t>ی</w:t>
      </w:r>
      <w:r w:rsidRPr="001E0E3F">
        <w:rPr>
          <w:rFonts w:cs="B Mitra" w:hint="eastAsia"/>
          <w:sz w:val="24"/>
          <w:szCs w:val="24"/>
          <w:rtl/>
        </w:rPr>
        <w:t>ح</w:t>
      </w:r>
      <w:r w:rsidRPr="001E0E3F">
        <w:rPr>
          <w:rFonts w:cs="B Mitra"/>
          <w:sz w:val="24"/>
          <w:szCs w:val="24"/>
          <w:rtl/>
        </w:rPr>
        <w:t xml:space="preserve"> م</w:t>
      </w:r>
      <w:r w:rsidRPr="001E0E3F">
        <w:rPr>
          <w:rFonts w:cs="B Mitra" w:hint="cs"/>
          <w:sz w:val="24"/>
          <w:szCs w:val="24"/>
          <w:rtl/>
        </w:rPr>
        <w:t>ی‌</w:t>
      </w:r>
      <w:r w:rsidRPr="001E0E3F">
        <w:rPr>
          <w:rFonts w:cs="B Mitra" w:hint="eastAsia"/>
          <w:sz w:val="24"/>
          <w:szCs w:val="24"/>
          <w:rtl/>
        </w:rPr>
        <w:t>دهد،</w:t>
      </w:r>
      <w:r w:rsidRPr="001E0E3F">
        <w:rPr>
          <w:rFonts w:cs="B Mitra"/>
          <w:sz w:val="24"/>
          <w:szCs w:val="24"/>
          <w:rtl/>
        </w:rPr>
        <w:t xml:space="preserve"> ا</w:t>
      </w:r>
      <w:r w:rsidRPr="001E0E3F">
        <w:rPr>
          <w:rFonts w:cs="B Mitra" w:hint="cs"/>
          <w:sz w:val="24"/>
          <w:szCs w:val="24"/>
          <w:rtl/>
        </w:rPr>
        <w:t>ی</w:t>
      </w:r>
      <w:r w:rsidRPr="001E0E3F">
        <w:rPr>
          <w:rFonts w:cs="B Mitra" w:hint="eastAsia"/>
          <w:sz w:val="24"/>
          <w:szCs w:val="24"/>
          <w:rtl/>
        </w:rPr>
        <w:t>ن</w:t>
      </w:r>
      <w:r w:rsidRPr="001E0E3F">
        <w:rPr>
          <w:rFonts w:cs="B Mitra"/>
          <w:sz w:val="24"/>
          <w:szCs w:val="24"/>
          <w:rtl/>
        </w:rPr>
        <w:t xml:space="preserve"> ادعاها با ظهور </w:t>
      </w:r>
      <w:r w:rsidRPr="001E0E3F">
        <w:rPr>
          <w:rFonts w:cs="B Mitra" w:hint="cs"/>
          <w:sz w:val="24"/>
          <w:szCs w:val="24"/>
          <w:rtl/>
        </w:rPr>
        <w:t>ی</w:t>
      </w:r>
      <w:r w:rsidRPr="001E0E3F">
        <w:rPr>
          <w:rFonts w:cs="B Mitra" w:hint="eastAsia"/>
          <w:sz w:val="24"/>
          <w:szCs w:val="24"/>
          <w:rtl/>
        </w:rPr>
        <w:t>ک</w:t>
      </w:r>
      <w:r w:rsidRPr="001E0E3F">
        <w:rPr>
          <w:rFonts w:cs="B Mitra"/>
          <w:sz w:val="24"/>
          <w:szCs w:val="24"/>
          <w:rtl/>
        </w:rPr>
        <w:t xml:space="preserve"> س</w:t>
      </w:r>
      <w:r w:rsidRPr="001E0E3F">
        <w:rPr>
          <w:rFonts w:cs="B Mitra" w:hint="cs"/>
          <w:sz w:val="24"/>
          <w:szCs w:val="24"/>
          <w:rtl/>
        </w:rPr>
        <w:t>ی</w:t>
      </w:r>
      <w:r w:rsidRPr="001E0E3F">
        <w:rPr>
          <w:rFonts w:cs="B Mitra" w:hint="eastAsia"/>
          <w:sz w:val="24"/>
          <w:szCs w:val="24"/>
          <w:rtl/>
        </w:rPr>
        <w:t>است</w:t>
      </w:r>
      <w:r w:rsidRPr="001E0E3F">
        <w:rPr>
          <w:rFonts w:cs="B Mitra"/>
          <w:sz w:val="24"/>
          <w:szCs w:val="24"/>
          <w:rtl/>
        </w:rPr>
        <w:t xml:space="preserve"> شناسا</w:t>
      </w:r>
      <w:r w:rsidRPr="001E0E3F">
        <w:rPr>
          <w:rFonts w:cs="B Mitra" w:hint="cs"/>
          <w:sz w:val="24"/>
          <w:szCs w:val="24"/>
          <w:rtl/>
        </w:rPr>
        <w:t>یی</w:t>
      </w:r>
      <w:r>
        <w:rPr>
          <w:rFonts w:cs="B Mitra"/>
          <w:sz w:val="24"/>
          <w:szCs w:val="24"/>
          <w:rtl/>
        </w:rPr>
        <w:t xml:space="preserve"> گسترده‌تر مطابقت دارد</w:t>
      </w:r>
      <w:r w:rsidRPr="001E0E3F">
        <w:rPr>
          <w:rFonts w:cs="B Mitra"/>
          <w:sz w:val="24"/>
          <w:szCs w:val="24"/>
          <w:rtl/>
        </w:rPr>
        <w:t xml:space="preserve"> که در زم</w:t>
      </w:r>
      <w:r w:rsidRPr="001E0E3F">
        <w:rPr>
          <w:rFonts w:cs="B Mitra" w:hint="cs"/>
          <w:sz w:val="24"/>
          <w:szCs w:val="24"/>
          <w:rtl/>
        </w:rPr>
        <w:t>ی</w:t>
      </w:r>
      <w:r w:rsidRPr="001E0E3F">
        <w:rPr>
          <w:rFonts w:cs="B Mitra" w:hint="eastAsia"/>
          <w:sz w:val="24"/>
          <w:szCs w:val="24"/>
          <w:rtl/>
        </w:rPr>
        <w:t>نه</w:t>
      </w:r>
      <w:r w:rsidRPr="001E0E3F">
        <w:rPr>
          <w:rFonts w:cs="B Mitra"/>
          <w:sz w:val="24"/>
          <w:szCs w:val="24"/>
          <w:rtl/>
        </w:rPr>
        <w:t xml:space="preserve"> روابط سرما</w:t>
      </w:r>
      <w:r w:rsidRPr="001E0E3F">
        <w:rPr>
          <w:rFonts w:cs="B Mitra" w:hint="cs"/>
          <w:sz w:val="24"/>
          <w:szCs w:val="24"/>
          <w:rtl/>
        </w:rPr>
        <w:t>ی</w:t>
      </w:r>
      <w:r w:rsidRPr="001E0E3F">
        <w:rPr>
          <w:rFonts w:cs="B Mitra" w:hint="eastAsia"/>
          <w:sz w:val="24"/>
          <w:szCs w:val="24"/>
          <w:rtl/>
        </w:rPr>
        <w:t>ه‌گذار</w:t>
      </w:r>
      <w:r w:rsidRPr="001E0E3F">
        <w:rPr>
          <w:rFonts w:cs="B Mitra" w:hint="cs"/>
          <w:sz w:val="24"/>
          <w:szCs w:val="24"/>
          <w:rtl/>
        </w:rPr>
        <w:t>ی</w:t>
      </w:r>
      <w:r w:rsidRPr="001E0E3F">
        <w:rPr>
          <w:rFonts w:cs="B Mitra"/>
          <w:sz w:val="24"/>
          <w:szCs w:val="24"/>
          <w:rtl/>
        </w:rPr>
        <w:t xml:space="preserve"> خارج</w:t>
      </w:r>
      <w:r w:rsidRPr="001E0E3F">
        <w:rPr>
          <w:rFonts w:cs="B Mitra" w:hint="cs"/>
          <w:sz w:val="24"/>
          <w:szCs w:val="24"/>
          <w:rtl/>
        </w:rPr>
        <w:t>ی</w:t>
      </w:r>
      <w:r w:rsidRPr="001E0E3F">
        <w:rPr>
          <w:rFonts w:cs="B Mitra"/>
          <w:sz w:val="24"/>
          <w:szCs w:val="24"/>
          <w:rtl/>
        </w:rPr>
        <w:t xml:space="preserve"> به معنا</w:t>
      </w:r>
      <w:r w:rsidRPr="001E0E3F">
        <w:rPr>
          <w:rFonts w:cs="B Mitra" w:hint="cs"/>
          <w:sz w:val="24"/>
          <w:szCs w:val="24"/>
          <w:rtl/>
        </w:rPr>
        <w:t>ی</w:t>
      </w:r>
      <w:r w:rsidRPr="001E0E3F">
        <w:rPr>
          <w:rFonts w:cs="B Mitra"/>
          <w:sz w:val="24"/>
          <w:szCs w:val="24"/>
          <w:rtl/>
        </w:rPr>
        <w:t xml:space="preserve"> تنش ب</w:t>
      </w:r>
      <w:r w:rsidRPr="001E0E3F">
        <w:rPr>
          <w:rFonts w:cs="B Mitra" w:hint="cs"/>
          <w:sz w:val="24"/>
          <w:szCs w:val="24"/>
          <w:rtl/>
        </w:rPr>
        <w:t>ی</w:t>
      </w:r>
      <w:r w:rsidRPr="001E0E3F">
        <w:rPr>
          <w:rFonts w:cs="B Mitra" w:hint="eastAsia"/>
          <w:sz w:val="24"/>
          <w:szCs w:val="24"/>
          <w:rtl/>
        </w:rPr>
        <w:t>ن</w:t>
      </w:r>
      <w:r w:rsidRPr="001E0E3F">
        <w:rPr>
          <w:rFonts w:cs="B Mitra"/>
          <w:sz w:val="24"/>
          <w:szCs w:val="24"/>
          <w:rtl/>
        </w:rPr>
        <w:t xml:space="preserve"> پروژ</w:t>
      </w:r>
      <w:r w:rsidRPr="001E0E3F">
        <w:rPr>
          <w:rFonts w:cs="B Mitra" w:hint="eastAsia"/>
          <w:sz w:val="24"/>
          <w:szCs w:val="24"/>
          <w:rtl/>
        </w:rPr>
        <w:t>ه‌ها</w:t>
      </w:r>
      <w:r w:rsidRPr="001E0E3F">
        <w:rPr>
          <w:rFonts w:cs="B Mitra" w:hint="cs"/>
          <w:sz w:val="24"/>
          <w:szCs w:val="24"/>
          <w:rtl/>
        </w:rPr>
        <w:t>ی</w:t>
      </w:r>
      <w:r w:rsidRPr="001E0E3F">
        <w:rPr>
          <w:rFonts w:cs="B Mitra"/>
          <w:sz w:val="24"/>
          <w:szCs w:val="24"/>
          <w:rtl/>
        </w:rPr>
        <w:t xml:space="preserve"> سرما</w:t>
      </w:r>
      <w:r w:rsidRPr="001E0E3F">
        <w:rPr>
          <w:rFonts w:cs="B Mitra" w:hint="cs"/>
          <w:sz w:val="24"/>
          <w:szCs w:val="24"/>
          <w:rtl/>
        </w:rPr>
        <w:t>ی</w:t>
      </w:r>
      <w:r w:rsidRPr="001E0E3F">
        <w:rPr>
          <w:rFonts w:cs="B Mitra" w:hint="eastAsia"/>
          <w:sz w:val="24"/>
          <w:szCs w:val="24"/>
          <w:rtl/>
        </w:rPr>
        <w:t>ه‌گذار</w:t>
      </w:r>
      <w:r w:rsidRPr="001E0E3F">
        <w:rPr>
          <w:rFonts w:cs="B Mitra" w:hint="cs"/>
          <w:sz w:val="24"/>
          <w:szCs w:val="24"/>
          <w:rtl/>
        </w:rPr>
        <w:t>ی</w:t>
      </w:r>
      <w:r w:rsidRPr="001E0E3F">
        <w:rPr>
          <w:rFonts w:cs="B Mitra"/>
          <w:sz w:val="24"/>
          <w:szCs w:val="24"/>
          <w:rtl/>
        </w:rPr>
        <w:t xml:space="preserve"> و اشکال محل</w:t>
      </w:r>
      <w:r w:rsidRPr="001E0E3F">
        <w:rPr>
          <w:rFonts w:cs="B Mitra" w:hint="cs"/>
          <w:sz w:val="24"/>
          <w:szCs w:val="24"/>
          <w:rtl/>
        </w:rPr>
        <w:t>ی</w:t>
      </w:r>
      <w:r w:rsidRPr="001E0E3F">
        <w:rPr>
          <w:rFonts w:cs="B Mitra"/>
          <w:sz w:val="24"/>
          <w:szCs w:val="24"/>
          <w:rtl/>
        </w:rPr>
        <w:t xml:space="preserve"> مع</w:t>
      </w:r>
      <w:r w:rsidRPr="001E0E3F">
        <w:rPr>
          <w:rFonts w:cs="B Mitra" w:hint="cs"/>
          <w:sz w:val="24"/>
          <w:szCs w:val="24"/>
          <w:rtl/>
        </w:rPr>
        <w:t>ی</w:t>
      </w:r>
      <w:r w:rsidRPr="001E0E3F">
        <w:rPr>
          <w:rFonts w:cs="B Mitra" w:hint="eastAsia"/>
          <w:sz w:val="24"/>
          <w:szCs w:val="24"/>
          <w:rtl/>
        </w:rPr>
        <w:t>شت،</w:t>
      </w:r>
      <w:r w:rsidRPr="001E0E3F">
        <w:rPr>
          <w:rFonts w:cs="B Mitra"/>
          <w:sz w:val="24"/>
          <w:szCs w:val="24"/>
          <w:rtl/>
        </w:rPr>
        <w:t xml:space="preserve"> فرهنگ و سنت است. پروژه ها</w:t>
      </w:r>
      <w:r w:rsidRPr="001E0E3F">
        <w:rPr>
          <w:rFonts w:cs="B Mitra" w:hint="cs"/>
          <w:sz w:val="24"/>
          <w:szCs w:val="24"/>
          <w:rtl/>
        </w:rPr>
        <w:t>ی</w:t>
      </w:r>
      <w:r w:rsidRPr="001E0E3F">
        <w:rPr>
          <w:rFonts w:cs="B Mitra"/>
          <w:sz w:val="24"/>
          <w:szCs w:val="24"/>
          <w:rtl/>
        </w:rPr>
        <w:t xml:space="preserve"> بزرگ ممکن است </w:t>
      </w:r>
      <w:r w:rsidRPr="001E0E3F">
        <w:rPr>
          <w:rFonts w:cs="B Mitra" w:hint="cs"/>
          <w:sz w:val="24"/>
          <w:szCs w:val="24"/>
          <w:rtl/>
        </w:rPr>
        <w:t>ی</w:t>
      </w:r>
      <w:r w:rsidRPr="001E0E3F">
        <w:rPr>
          <w:rFonts w:cs="B Mitra" w:hint="eastAsia"/>
          <w:sz w:val="24"/>
          <w:szCs w:val="24"/>
          <w:rtl/>
        </w:rPr>
        <w:t>ک</w:t>
      </w:r>
      <w:r w:rsidRPr="001E0E3F">
        <w:rPr>
          <w:rFonts w:cs="B Mitra"/>
          <w:sz w:val="24"/>
          <w:szCs w:val="24"/>
          <w:rtl/>
        </w:rPr>
        <w:t xml:space="preserve"> جامعه کشاورز</w:t>
      </w:r>
      <w:r w:rsidRPr="001E0E3F">
        <w:rPr>
          <w:rFonts w:cs="B Mitra" w:hint="cs"/>
          <w:sz w:val="24"/>
          <w:szCs w:val="24"/>
          <w:rtl/>
        </w:rPr>
        <w:t>ی</w:t>
      </w:r>
      <w:r w:rsidRPr="001E0E3F">
        <w:rPr>
          <w:rFonts w:cs="B Mitra"/>
          <w:sz w:val="24"/>
          <w:szCs w:val="24"/>
          <w:rtl/>
        </w:rPr>
        <w:t xml:space="preserve"> وابسته به خود را به گروه</w:t>
      </w:r>
      <w:r w:rsidRPr="001E0E3F">
        <w:rPr>
          <w:rFonts w:cs="B Mitra" w:hint="cs"/>
          <w:sz w:val="24"/>
          <w:szCs w:val="24"/>
          <w:rtl/>
        </w:rPr>
        <w:t>ی</w:t>
      </w:r>
      <w:r>
        <w:rPr>
          <w:rFonts w:cs="B Mitra"/>
          <w:sz w:val="24"/>
          <w:szCs w:val="24"/>
          <w:rtl/>
        </w:rPr>
        <w:t xml:space="preserve"> از کارگران </w:t>
      </w:r>
      <w:r>
        <w:rPr>
          <w:rFonts w:cs="B Mitra" w:hint="cs"/>
          <w:sz w:val="24"/>
          <w:szCs w:val="24"/>
          <w:rtl/>
        </w:rPr>
        <w:t>تبدیل</w:t>
      </w:r>
      <w:r w:rsidRPr="001E0E3F">
        <w:rPr>
          <w:rFonts w:cs="B Mitra"/>
          <w:sz w:val="24"/>
          <w:szCs w:val="24"/>
          <w:rtl/>
        </w:rPr>
        <w:t xml:space="preserve"> شده</w:t>
      </w:r>
      <w:r>
        <w:rPr>
          <w:rFonts w:cs="B Mitra" w:hint="cs"/>
          <w:sz w:val="24"/>
          <w:szCs w:val="24"/>
          <w:rtl/>
        </w:rPr>
        <w:t xml:space="preserve"> به بخش های کوچک</w:t>
      </w:r>
      <w:r>
        <w:rPr>
          <w:rFonts w:cs="B Mitra"/>
          <w:sz w:val="24"/>
          <w:szCs w:val="24"/>
          <w:rtl/>
        </w:rPr>
        <w:t xml:space="preserve"> </w:t>
      </w:r>
      <w:r>
        <w:rPr>
          <w:rFonts w:cs="B Mitra" w:hint="cs"/>
          <w:sz w:val="24"/>
          <w:szCs w:val="24"/>
          <w:rtl/>
        </w:rPr>
        <w:t>مبدل</w:t>
      </w:r>
      <w:r w:rsidRPr="001E0E3F">
        <w:rPr>
          <w:rFonts w:cs="B Mitra"/>
          <w:sz w:val="24"/>
          <w:szCs w:val="24"/>
          <w:rtl/>
        </w:rPr>
        <w:t xml:space="preserve"> کنند که چاره ا</w:t>
      </w:r>
      <w:r w:rsidRPr="001E0E3F">
        <w:rPr>
          <w:rFonts w:cs="B Mitra" w:hint="cs"/>
          <w:sz w:val="24"/>
          <w:szCs w:val="24"/>
          <w:rtl/>
        </w:rPr>
        <w:t>ی</w:t>
      </w:r>
      <w:r w:rsidRPr="001E0E3F">
        <w:rPr>
          <w:rFonts w:cs="B Mitra"/>
          <w:sz w:val="24"/>
          <w:szCs w:val="24"/>
          <w:rtl/>
        </w:rPr>
        <w:t xml:space="preserve"> جز آموزش مجدد و کار در صنعت جد</w:t>
      </w:r>
      <w:r w:rsidRPr="001E0E3F">
        <w:rPr>
          <w:rFonts w:cs="B Mitra" w:hint="cs"/>
          <w:sz w:val="24"/>
          <w:szCs w:val="24"/>
          <w:rtl/>
        </w:rPr>
        <w:t>ی</w:t>
      </w:r>
      <w:r w:rsidRPr="001E0E3F">
        <w:rPr>
          <w:rFonts w:cs="B Mitra" w:hint="eastAsia"/>
          <w:sz w:val="24"/>
          <w:szCs w:val="24"/>
          <w:rtl/>
        </w:rPr>
        <w:t>د</w:t>
      </w:r>
      <w:r w:rsidRPr="001E0E3F">
        <w:rPr>
          <w:rFonts w:cs="B Mitra"/>
          <w:sz w:val="24"/>
          <w:szCs w:val="24"/>
          <w:rtl/>
        </w:rPr>
        <w:t xml:space="preserve"> ندارند. تعادل </w:t>
      </w:r>
      <w:r w:rsidRPr="001E0E3F">
        <w:rPr>
          <w:rFonts w:cs="B Mitra" w:hint="cs"/>
          <w:sz w:val="24"/>
          <w:szCs w:val="24"/>
          <w:rtl/>
        </w:rPr>
        <w:t>ی</w:t>
      </w:r>
      <w:r w:rsidRPr="001E0E3F">
        <w:rPr>
          <w:rFonts w:cs="B Mitra" w:hint="eastAsia"/>
          <w:sz w:val="24"/>
          <w:szCs w:val="24"/>
          <w:rtl/>
        </w:rPr>
        <w:t>ا</w:t>
      </w:r>
      <w:r w:rsidRPr="001E0E3F">
        <w:rPr>
          <w:rFonts w:cs="B Mitra"/>
          <w:sz w:val="24"/>
          <w:szCs w:val="24"/>
          <w:rtl/>
        </w:rPr>
        <w:t xml:space="preserve"> جبران پ</w:t>
      </w:r>
      <w:r w:rsidRPr="001E0E3F">
        <w:rPr>
          <w:rFonts w:cs="B Mitra" w:hint="cs"/>
          <w:sz w:val="24"/>
          <w:szCs w:val="24"/>
          <w:rtl/>
        </w:rPr>
        <w:t>ی</w:t>
      </w:r>
      <w:r w:rsidRPr="001E0E3F">
        <w:rPr>
          <w:rFonts w:cs="B Mitra" w:hint="eastAsia"/>
          <w:sz w:val="24"/>
          <w:szCs w:val="24"/>
          <w:rtl/>
        </w:rPr>
        <w:t>امدها</w:t>
      </w:r>
      <w:r w:rsidRPr="001E0E3F">
        <w:rPr>
          <w:rFonts w:cs="B Mitra" w:hint="cs"/>
          <w:sz w:val="24"/>
          <w:szCs w:val="24"/>
          <w:rtl/>
        </w:rPr>
        <w:t>ی</w:t>
      </w:r>
      <w:r w:rsidRPr="001E0E3F">
        <w:rPr>
          <w:rFonts w:cs="B Mitra"/>
          <w:sz w:val="24"/>
          <w:szCs w:val="24"/>
          <w:rtl/>
        </w:rPr>
        <w:t xml:space="preserve"> مربوط به ا</w:t>
      </w:r>
      <w:r w:rsidRPr="001E0E3F">
        <w:rPr>
          <w:rFonts w:cs="B Mitra" w:hint="cs"/>
          <w:sz w:val="24"/>
          <w:szCs w:val="24"/>
          <w:rtl/>
        </w:rPr>
        <w:t>ی</w:t>
      </w:r>
      <w:r w:rsidRPr="001E0E3F">
        <w:rPr>
          <w:rFonts w:cs="B Mitra" w:hint="eastAsia"/>
          <w:sz w:val="24"/>
          <w:szCs w:val="24"/>
          <w:rtl/>
        </w:rPr>
        <w:t>ن</w:t>
      </w:r>
      <w:r w:rsidRPr="001E0E3F">
        <w:rPr>
          <w:rFonts w:cs="B Mitra"/>
          <w:sz w:val="24"/>
          <w:szCs w:val="24"/>
          <w:rtl/>
        </w:rPr>
        <w:t xml:space="preserve"> تحولات دشوا</w:t>
      </w:r>
      <w:r w:rsidRPr="001E0E3F">
        <w:rPr>
          <w:rFonts w:cs="B Mitra" w:hint="eastAsia"/>
          <w:sz w:val="24"/>
          <w:szCs w:val="24"/>
          <w:rtl/>
        </w:rPr>
        <w:t>رتر</w:t>
      </w:r>
      <w:r w:rsidRPr="001E0E3F">
        <w:rPr>
          <w:rFonts w:cs="B Mitra"/>
          <w:sz w:val="24"/>
          <w:szCs w:val="24"/>
          <w:rtl/>
        </w:rPr>
        <w:t xml:space="preserve"> است.</w:t>
      </w:r>
    </w:p>
    <w:p w14:paraId="3516B7DE" w14:textId="77777777" w:rsidR="00C02FD0" w:rsidRDefault="00C02FD0" w:rsidP="00F363B1">
      <w:pPr>
        <w:bidi/>
        <w:jc w:val="both"/>
        <w:rPr>
          <w:rFonts w:cs="B Mitra"/>
          <w:sz w:val="24"/>
          <w:szCs w:val="24"/>
          <w:rtl/>
        </w:rPr>
      </w:pPr>
    </w:p>
    <w:p w14:paraId="43988D6D" w14:textId="77777777" w:rsidR="00C02FD0" w:rsidRDefault="00C02FD0" w:rsidP="00F363B1">
      <w:pPr>
        <w:bidi/>
        <w:jc w:val="both"/>
        <w:rPr>
          <w:rFonts w:cs="B Mitra"/>
          <w:sz w:val="24"/>
          <w:szCs w:val="24"/>
          <w:rtl/>
        </w:rPr>
      </w:pPr>
    </w:p>
    <w:p w14:paraId="4E7656E7" w14:textId="77777777" w:rsidR="00C02FD0" w:rsidRDefault="00C02FD0" w:rsidP="00F363B1">
      <w:pPr>
        <w:bidi/>
        <w:jc w:val="both"/>
        <w:rPr>
          <w:rFonts w:cs="B Mitra"/>
          <w:sz w:val="24"/>
          <w:szCs w:val="24"/>
          <w:rtl/>
        </w:rPr>
      </w:pPr>
    </w:p>
    <w:p w14:paraId="2CF0C0A0" w14:textId="77777777" w:rsidR="00C02FD0" w:rsidRDefault="00C02FD0" w:rsidP="00F363B1">
      <w:pPr>
        <w:bidi/>
        <w:jc w:val="both"/>
        <w:rPr>
          <w:rFonts w:cs="B Mitra"/>
          <w:sz w:val="24"/>
          <w:szCs w:val="24"/>
          <w:rtl/>
        </w:rPr>
      </w:pPr>
    </w:p>
    <w:p w14:paraId="2B1A7266" w14:textId="77777777" w:rsidR="00C02FD0" w:rsidRDefault="00C02FD0" w:rsidP="00F363B1">
      <w:pPr>
        <w:bidi/>
        <w:jc w:val="both"/>
        <w:rPr>
          <w:rFonts w:cs="B Mitra"/>
          <w:sz w:val="24"/>
          <w:szCs w:val="24"/>
          <w:rtl/>
        </w:rPr>
      </w:pPr>
    </w:p>
    <w:p w14:paraId="30A37657" w14:textId="77777777" w:rsidR="00C02FD0" w:rsidRDefault="00C02FD0" w:rsidP="00F363B1">
      <w:pPr>
        <w:bidi/>
        <w:jc w:val="both"/>
        <w:rPr>
          <w:rFonts w:cs="B Mitra"/>
          <w:sz w:val="24"/>
          <w:szCs w:val="24"/>
          <w:rtl/>
        </w:rPr>
      </w:pPr>
    </w:p>
    <w:p w14:paraId="09FFC5CB" w14:textId="77777777" w:rsidR="00C02FD0" w:rsidRDefault="00C02FD0" w:rsidP="00F363B1">
      <w:pPr>
        <w:bidi/>
        <w:jc w:val="both"/>
        <w:rPr>
          <w:rFonts w:cs="B Mitra"/>
          <w:sz w:val="24"/>
          <w:szCs w:val="24"/>
          <w:rtl/>
        </w:rPr>
      </w:pPr>
    </w:p>
    <w:p w14:paraId="3453BC96" w14:textId="77777777" w:rsidR="00C02FD0" w:rsidRDefault="00C02FD0" w:rsidP="00F363B1">
      <w:pPr>
        <w:bidi/>
        <w:jc w:val="both"/>
        <w:rPr>
          <w:rFonts w:cs="B Mitra"/>
          <w:sz w:val="24"/>
          <w:szCs w:val="24"/>
          <w:rtl/>
        </w:rPr>
      </w:pPr>
    </w:p>
    <w:p w14:paraId="0B76970B" w14:textId="77777777" w:rsidR="00C02FD0" w:rsidRDefault="00C02FD0" w:rsidP="00F363B1">
      <w:pPr>
        <w:bidi/>
        <w:jc w:val="both"/>
        <w:rPr>
          <w:rFonts w:cs="B Mitra"/>
          <w:sz w:val="24"/>
          <w:szCs w:val="24"/>
          <w:rtl/>
        </w:rPr>
      </w:pPr>
    </w:p>
    <w:p w14:paraId="5F8D3E96" w14:textId="77777777" w:rsidR="00C02FD0" w:rsidRDefault="00C02FD0" w:rsidP="00F363B1">
      <w:pPr>
        <w:bidi/>
        <w:jc w:val="both"/>
        <w:rPr>
          <w:rFonts w:cs="B Mitra"/>
          <w:sz w:val="24"/>
          <w:szCs w:val="24"/>
          <w:rtl/>
        </w:rPr>
      </w:pPr>
    </w:p>
    <w:p w14:paraId="48A6E62B" w14:textId="77777777" w:rsidR="00C02FD0" w:rsidRDefault="00C02FD0" w:rsidP="00F363B1">
      <w:pPr>
        <w:bidi/>
        <w:jc w:val="both"/>
        <w:rPr>
          <w:rFonts w:cs="B Mitra"/>
          <w:sz w:val="24"/>
          <w:szCs w:val="24"/>
          <w:rtl/>
        </w:rPr>
      </w:pPr>
    </w:p>
    <w:p w14:paraId="45D8EC1E" w14:textId="77777777" w:rsidR="00C02FD0" w:rsidRDefault="00C02FD0" w:rsidP="00F363B1">
      <w:pPr>
        <w:bidi/>
        <w:jc w:val="both"/>
        <w:rPr>
          <w:rFonts w:cs="B Mitra"/>
          <w:sz w:val="24"/>
          <w:szCs w:val="24"/>
          <w:rtl/>
        </w:rPr>
      </w:pPr>
    </w:p>
    <w:p w14:paraId="2DE71557" w14:textId="77777777" w:rsidR="00C02FD0" w:rsidRDefault="00C02FD0" w:rsidP="00F363B1">
      <w:pPr>
        <w:bidi/>
        <w:jc w:val="both"/>
        <w:rPr>
          <w:rFonts w:cs="B Mitra"/>
          <w:sz w:val="24"/>
          <w:szCs w:val="24"/>
          <w:rtl/>
        </w:rPr>
      </w:pPr>
    </w:p>
    <w:p w14:paraId="152A674D" w14:textId="77777777" w:rsidR="00C02FD0" w:rsidRDefault="00C02FD0" w:rsidP="00F363B1">
      <w:pPr>
        <w:bidi/>
        <w:jc w:val="both"/>
        <w:rPr>
          <w:rFonts w:cs="B Mitra"/>
          <w:sz w:val="24"/>
          <w:szCs w:val="24"/>
          <w:rtl/>
        </w:rPr>
      </w:pPr>
    </w:p>
    <w:p w14:paraId="16C9AD66" w14:textId="77777777" w:rsidR="00C02FD0" w:rsidRDefault="00C02FD0" w:rsidP="00F363B1">
      <w:pPr>
        <w:bidi/>
        <w:jc w:val="both"/>
        <w:rPr>
          <w:rFonts w:cs="B Mitra"/>
          <w:sz w:val="24"/>
          <w:szCs w:val="24"/>
          <w:rtl/>
        </w:rPr>
      </w:pPr>
    </w:p>
    <w:p w14:paraId="520DCCEA" w14:textId="77777777" w:rsidR="00C02FD0" w:rsidRPr="008158B7" w:rsidRDefault="00C02FD0" w:rsidP="00F363B1">
      <w:pPr>
        <w:jc w:val="both"/>
        <w:rPr>
          <w:rFonts w:cs="B Nazanin"/>
          <w:sz w:val="20"/>
          <w:szCs w:val="20"/>
          <w:rtl/>
        </w:rPr>
      </w:pPr>
      <w:r w:rsidRPr="008158B7">
        <w:rPr>
          <w:rFonts w:cs="B Nazanin" w:hint="cs"/>
          <w:sz w:val="20"/>
          <w:szCs w:val="20"/>
          <w:rtl/>
        </w:rPr>
        <w:t>_____________________</w:t>
      </w:r>
    </w:p>
    <w:p w14:paraId="767B02F3" w14:textId="77777777" w:rsidR="00C02FD0" w:rsidRPr="008158B7" w:rsidRDefault="00C02FD0" w:rsidP="00F363B1">
      <w:pPr>
        <w:bidi/>
        <w:jc w:val="both"/>
        <w:rPr>
          <w:rFonts w:cs="B Nazanin"/>
          <w:sz w:val="20"/>
          <w:szCs w:val="20"/>
          <w:rtl/>
        </w:rPr>
      </w:pPr>
      <w:r w:rsidRPr="008158B7">
        <w:rPr>
          <w:rFonts w:cs="B Nazanin"/>
          <w:sz w:val="20"/>
          <w:szCs w:val="20"/>
          <w:rtl/>
        </w:rPr>
        <w:t>109</w:t>
      </w:r>
      <w:r w:rsidRPr="008158B7">
        <w:rPr>
          <w:rFonts w:cs="B Nazanin" w:hint="cs"/>
          <w:sz w:val="20"/>
          <w:szCs w:val="20"/>
          <w:rtl/>
        </w:rPr>
        <w:t>.</w:t>
      </w:r>
      <w:r w:rsidRPr="008158B7">
        <w:rPr>
          <w:rFonts w:cs="B Nazanin"/>
          <w:sz w:val="20"/>
          <w:szCs w:val="20"/>
          <w:rtl/>
        </w:rPr>
        <w:t xml:space="preserve"> فر</w:t>
      </w:r>
      <w:r w:rsidRPr="008158B7">
        <w:rPr>
          <w:rFonts w:cs="B Nazanin" w:hint="cs"/>
          <w:sz w:val="20"/>
          <w:szCs w:val="20"/>
          <w:rtl/>
        </w:rPr>
        <w:t>ی</w:t>
      </w:r>
      <w:r w:rsidRPr="008158B7">
        <w:rPr>
          <w:rFonts w:cs="B Nazanin" w:hint="eastAsia"/>
          <w:sz w:val="20"/>
          <w:szCs w:val="20"/>
          <w:rtl/>
        </w:rPr>
        <w:t>زر</w:t>
      </w:r>
      <w:r w:rsidRPr="008158B7">
        <w:rPr>
          <w:rFonts w:cs="B Nazanin"/>
          <w:sz w:val="20"/>
          <w:szCs w:val="20"/>
          <w:rtl/>
        </w:rPr>
        <w:t xml:space="preserve"> و هانت (شماره 106) 7</w:t>
      </w:r>
      <w:r w:rsidRPr="008158B7">
        <w:rPr>
          <w:rFonts w:cs="B Nazanin" w:hint="cs"/>
          <w:sz w:val="20"/>
          <w:szCs w:val="20"/>
          <w:rtl/>
        </w:rPr>
        <w:t>.</w:t>
      </w:r>
    </w:p>
    <w:p w14:paraId="682D0B3A" w14:textId="77777777" w:rsidR="00C02FD0" w:rsidRDefault="00C02FD0" w:rsidP="00F363B1">
      <w:pPr>
        <w:jc w:val="both"/>
        <w:rPr>
          <w:sz w:val="24"/>
          <w:szCs w:val="24"/>
          <w:rtl/>
        </w:rPr>
      </w:pPr>
      <w:r w:rsidRPr="00ED421F">
        <w:rPr>
          <w:sz w:val="24"/>
          <w:szCs w:val="24"/>
        </w:rPr>
        <w:lastRenderedPageBreak/>
        <w:t>Demands for recognition are not new in foreign investment relations. In the</w:t>
      </w:r>
      <w:r>
        <w:rPr>
          <w:rFonts w:hint="cs"/>
          <w:sz w:val="24"/>
          <w:szCs w:val="24"/>
          <w:rtl/>
        </w:rPr>
        <w:t xml:space="preserve"> </w:t>
      </w:r>
      <w:r w:rsidRPr="00ED421F">
        <w:rPr>
          <w:sz w:val="24"/>
          <w:szCs w:val="24"/>
        </w:rPr>
        <w:t>1960s, the postcolonial movement put forward claims of cultural domination,</w:t>
      </w:r>
      <w:r>
        <w:rPr>
          <w:rFonts w:hint="cs"/>
          <w:sz w:val="24"/>
          <w:szCs w:val="24"/>
          <w:rtl/>
        </w:rPr>
        <w:t xml:space="preserve"> </w:t>
      </w:r>
      <w:r w:rsidRPr="00ED421F">
        <w:rPr>
          <w:sz w:val="24"/>
          <w:szCs w:val="24"/>
        </w:rPr>
        <w:t>pointing out that the domination over the Global South was not only a matter of</w:t>
      </w:r>
      <w:r>
        <w:rPr>
          <w:rFonts w:hint="cs"/>
          <w:sz w:val="24"/>
          <w:szCs w:val="24"/>
          <w:rtl/>
        </w:rPr>
        <w:t xml:space="preserve"> </w:t>
      </w:r>
      <w:r w:rsidRPr="00ED421F">
        <w:rPr>
          <w:sz w:val="24"/>
          <w:szCs w:val="24"/>
        </w:rPr>
        <w:t>economic structure but of cultural hierarchies.110 Cultural differences were used</w:t>
      </w:r>
      <w:r>
        <w:rPr>
          <w:rFonts w:hint="cs"/>
          <w:sz w:val="24"/>
          <w:szCs w:val="24"/>
          <w:rtl/>
        </w:rPr>
        <w:t xml:space="preserve"> </w:t>
      </w:r>
      <w:r w:rsidRPr="00ED421F">
        <w:rPr>
          <w:sz w:val="24"/>
          <w:szCs w:val="24"/>
        </w:rPr>
        <w:t>to portray the South as ‘inferior, excluded, wholly other or simply invisible’.111</w:t>
      </w:r>
      <w:r>
        <w:rPr>
          <w:rFonts w:hint="cs"/>
          <w:sz w:val="24"/>
          <w:szCs w:val="24"/>
          <w:rtl/>
        </w:rPr>
        <w:t xml:space="preserve"> </w:t>
      </w:r>
      <w:r w:rsidRPr="00ED421F">
        <w:rPr>
          <w:sz w:val="24"/>
          <w:szCs w:val="24"/>
        </w:rPr>
        <w:t>To some extent, the NIEO captured this recognition dimension, as Global South</w:t>
      </w:r>
      <w:r>
        <w:rPr>
          <w:rFonts w:hint="cs"/>
          <w:sz w:val="24"/>
          <w:szCs w:val="24"/>
          <w:rtl/>
        </w:rPr>
        <w:t xml:space="preserve"> </w:t>
      </w:r>
      <w:r w:rsidRPr="00ED421F">
        <w:rPr>
          <w:sz w:val="24"/>
          <w:szCs w:val="24"/>
        </w:rPr>
        <w:t>countries demanded a legal regime that recognized the harm foreign investors</w:t>
      </w:r>
      <w:r>
        <w:rPr>
          <w:rFonts w:hint="cs"/>
          <w:sz w:val="24"/>
          <w:szCs w:val="24"/>
          <w:rtl/>
        </w:rPr>
        <w:t xml:space="preserve"> </w:t>
      </w:r>
      <w:r w:rsidRPr="00ED421F">
        <w:rPr>
          <w:sz w:val="24"/>
          <w:szCs w:val="24"/>
        </w:rPr>
        <w:t>cause to people in host countries. However, national elites remained more interested in maximizing the development contribution of foreign investment, or, more</w:t>
      </w:r>
      <w:r w:rsidRPr="00ED421F">
        <w:rPr>
          <w:sz w:val="24"/>
          <w:szCs w:val="24"/>
        </w:rPr>
        <w:br/>
        <w:t>crudely, in perpetuating their local dominance through alliances with foreign investors.112 Today, states take issues of recognition more seriously than sixty years</w:t>
      </w:r>
      <w:r>
        <w:rPr>
          <w:rFonts w:hint="cs"/>
          <w:sz w:val="24"/>
          <w:szCs w:val="24"/>
          <w:rtl/>
        </w:rPr>
        <w:t xml:space="preserve"> </w:t>
      </w:r>
      <w:r w:rsidRPr="00ED421F">
        <w:rPr>
          <w:sz w:val="24"/>
          <w:szCs w:val="24"/>
        </w:rPr>
        <w:t>ago, but some national elites still support investment projects that serve their interests while adversely affecting local communities.113</w:t>
      </w:r>
    </w:p>
    <w:p w14:paraId="2314A017" w14:textId="77777777" w:rsidR="00C02FD0" w:rsidRDefault="00C02FD0" w:rsidP="00F363B1">
      <w:pPr>
        <w:jc w:val="both"/>
        <w:rPr>
          <w:sz w:val="24"/>
          <w:szCs w:val="24"/>
          <w:rtl/>
        </w:rPr>
      </w:pPr>
    </w:p>
    <w:p w14:paraId="694E5B09" w14:textId="77777777" w:rsidR="00C02FD0" w:rsidRDefault="00C02FD0" w:rsidP="00F363B1">
      <w:pPr>
        <w:bidi/>
        <w:jc w:val="both"/>
        <w:rPr>
          <w:rFonts w:cs="B Mitra"/>
          <w:sz w:val="24"/>
          <w:szCs w:val="24"/>
          <w:rtl/>
        </w:rPr>
      </w:pPr>
      <w:r w:rsidRPr="008158B7">
        <w:rPr>
          <w:rFonts w:cs="B Mitra"/>
          <w:sz w:val="24"/>
          <w:szCs w:val="24"/>
          <w:rtl/>
        </w:rPr>
        <w:t>تقاضا برا</w:t>
      </w:r>
      <w:r w:rsidRPr="008158B7">
        <w:rPr>
          <w:rFonts w:cs="B Mitra" w:hint="cs"/>
          <w:sz w:val="24"/>
          <w:szCs w:val="24"/>
          <w:rtl/>
        </w:rPr>
        <w:t>ی</w:t>
      </w:r>
      <w:r w:rsidRPr="008158B7">
        <w:rPr>
          <w:rFonts w:cs="B Mitra"/>
          <w:sz w:val="24"/>
          <w:szCs w:val="24"/>
          <w:rtl/>
        </w:rPr>
        <w:t xml:space="preserve"> به رسم</w:t>
      </w:r>
      <w:r w:rsidRPr="008158B7">
        <w:rPr>
          <w:rFonts w:cs="B Mitra" w:hint="cs"/>
          <w:sz w:val="24"/>
          <w:szCs w:val="24"/>
          <w:rtl/>
        </w:rPr>
        <w:t>ی</w:t>
      </w:r>
      <w:r w:rsidRPr="008158B7">
        <w:rPr>
          <w:rFonts w:cs="B Mitra" w:hint="eastAsia"/>
          <w:sz w:val="24"/>
          <w:szCs w:val="24"/>
          <w:rtl/>
        </w:rPr>
        <w:t>ت</w:t>
      </w:r>
      <w:r w:rsidRPr="008158B7">
        <w:rPr>
          <w:rFonts w:cs="B Mitra"/>
          <w:sz w:val="24"/>
          <w:szCs w:val="24"/>
          <w:rtl/>
        </w:rPr>
        <w:t xml:space="preserve"> شناختن در روابط سرما</w:t>
      </w:r>
      <w:r w:rsidRPr="008158B7">
        <w:rPr>
          <w:rFonts w:cs="B Mitra" w:hint="cs"/>
          <w:sz w:val="24"/>
          <w:szCs w:val="24"/>
          <w:rtl/>
        </w:rPr>
        <w:t>ی</w:t>
      </w:r>
      <w:r w:rsidRPr="008158B7">
        <w:rPr>
          <w:rFonts w:cs="B Mitra" w:hint="eastAsia"/>
          <w:sz w:val="24"/>
          <w:szCs w:val="24"/>
          <w:rtl/>
        </w:rPr>
        <w:t>ه</w:t>
      </w:r>
      <w:r w:rsidRPr="008158B7">
        <w:rPr>
          <w:rFonts w:cs="B Mitra"/>
          <w:sz w:val="24"/>
          <w:szCs w:val="24"/>
          <w:rtl/>
        </w:rPr>
        <w:t xml:space="preserve"> گذار</w:t>
      </w:r>
      <w:r w:rsidRPr="008158B7">
        <w:rPr>
          <w:rFonts w:cs="B Mitra" w:hint="cs"/>
          <w:sz w:val="24"/>
          <w:szCs w:val="24"/>
          <w:rtl/>
        </w:rPr>
        <w:t>ی</w:t>
      </w:r>
      <w:r w:rsidRPr="008158B7">
        <w:rPr>
          <w:rFonts w:cs="B Mitra"/>
          <w:sz w:val="24"/>
          <w:szCs w:val="24"/>
          <w:rtl/>
        </w:rPr>
        <w:t xml:space="preserve"> خارج</w:t>
      </w:r>
      <w:r w:rsidRPr="008158B7">
        <w:rPr>
          <w:rFonts w:cs="B Mitra" w:hint="cs"/>
          <w:sz w:val="24"/>
          <w:szCs w:val="24"/>
          <w:rtl/>
        </w:rPr>
        <w:t>ی</w:t>
      </w:r>
      <w:r w:rsidRPr="008158B7">
        <w:rPr>
          <w:rFonts w:cs="B Mitra"/>
          <w:sz w:val="24"/>
          <w:szCs w:val="24"/>
          <w:rtl/>
        </w:rPr>
        <w:t xml:space="preserve"> جد</w:t>
      </w:r>
      <w:r w:rsidRPr="008158B7">
        <w:rPr>
          <w:rFonts w:cs="B Mitra" w:hint="cs"/>
          <w:sz w:val="24"/>
          <w:szCs w:val="24"/>
          <w:rtl/>
        </w:rPr>
        <w:t>ی</w:t>
      </w:r>
      <w:r w:rsidRPr="008158B7">
        <w:rPr>
          <w:rFonts w:cs="B Mitra" w:hint="eastAsia"/>
          <w:sz w:val="24"/>
          <w:szCs w:val="24"/>
          <w:rtl/>
        </w:rPr>
        <w:t>د</w:t>
      </w:r>
      <w:r w:rsidRPr="008158B7">
        <w:rPr>
          <w:rFonts w:cs="B Mitra"/>
          <w:sz w:val="24"/>
          <w:szCs w:val="24"/>
          <w:rtl/>
        </w:rPr>
        <w:t xml:space="preserve"> ن</w:t>
      </w:r>
      <w:r w:rsidRPr="008158B7">
        <w:rPr>
          <w:rFonts w:cs="B Mitra" w:hint="cs"/>
          <w:sz w:val="24"/>
          <w:szCs w:val="24"/>
          <w:rtl/>
        </w:rPr>
        <w:t>ی</w:t>
      </w:r>
      <w:r w:rsidRPr="008158B7">
        <w:rPr>
          <w:rFonts w:cs="B Mitra" w:hint="eastAsia"/>
          <w:sz w:val="24"/>
          <w:szCs w:val="24"/>
          <w:rtl/>
        </w:rPr>
        <w:t>ست</w:t>
      </w:r>
      <w:r w:rsidRPr="008158B7">
        <w:rPr>
          <w:rFonts w:cs="B Mitra"/>
          <w:sz w:val="24"/>
          <w:szCs w:val="24"/>
          <w:rtl/>
        </w:rPr>
        <w:t>. در دهه 60 جنبش پسااستعمار</w:t>
      </w:r>
      <w:r w:rsidRPr="008158B7">
        <w:rPr>
          <w:rFonts w:cs="B Mitra" w:hint="cs"/>
          <w:sz w:val="24"/>
          <w:szCs w:val="24"/>
          <w:rtl/>
        </w:rPr>
        <w:t>ی</w:t>
      </w:r>
      <w:r w:rsidRPr="008158B7">
        <w:rPr>
          <w:rFonts w:cs="B Mitra"/>
          <w:sz w:val="24"/>
          <w:szCs w:val="24"/>
          <w:rtl/>
        </w:rPr>
        <w:t xml:space="preserve"> ادعاها</w:t>
      </w:r>
      <w:r w:rsidRPr="008158B7">
        <w:rPr>
          <w:rFonts w:cs="B Mitra" w:hint="cs"/>
          <w:sz w:val="24"/>
          <w:szCs w:val="24"/>
          <w:rtl/>
        </w:rPr>
        <w:t>ی</w:t>
      </w:r>
      <w:r w:rsidRPr="008158B7">
        <w:rPr>
          <w:rFonts w:cs="B Mitra"/>
          <w:sz w:val="24"/>
          <w:szCs w:val="24"/>
          <w:rtl/>
        </w:rPr>
        <w:t xml:space="preserve"> سلطه فرهنگ</w:t>
      </w:r>
      <w:r w:rsidRPr="008158B7">
        <w:rPr>
          <w:rFonts w:cs="B Mitra" w:hint="cs"/>
          <w:sz w:val="24"/>
          <w:szCs w:val="24"/>
          <w:rtl/>
        </w:rPr>
        <w:t>ی</w:t>
      </w:r>
      <w:r w:rsidRPr="008158B7">
        <w:rPr>
          <w:rFonts w:cs="B Mitra"/>
          <w:sz w:val="24"/>
          <w:szCs w:val="24"/>
          <w:rtl/>
        </w:rPr>
        <w:t xml:space="preserve"> را مطرح کرد و اشاره کرد که تسلط بر جنوب جهان نه تنها به ساختار اقتصاد</w:t>
      </w:r>
      <w:r w:rsidRPr="008158B7">
        <w:rPr>
          <w:rFonts w:cs="B Mitra" w:hint="cs"/>
          <w:sz w:val="24"/>
          <w:szCs w:val="24"/>
          <w:rtl/>
        </w:rPr>
        <w:t>ی</w:t>
      </w:r>
      <w:r w:rsidRPr="008158B7">
        <w:rPr>
          <w:rFonts w:cs="B Mitra"/>
          <w:sz w:val="24"/>
          <w:szCs w:val="24"/>
          <w:rtl/>
        </w:rPr>
        <w:t xml:space="preserve"> بلکه </w:t>
      </w:r>
      <w:r>
        <w:rPr>
          <w:rFonts w:cs="B Mitra" w:hint="cs"/>
          <w:sz w:val="24"/>
          <w:szCs w:val="24"/>
          <w:rtl/>
        </w:rPr>
        <w:t xml:space="preserve">به </w:t>
      </w:r>
      <w:r w:rsidRPr="008158B7">
        <w:rPr>
          <w:rFonts w:cs="B Mitra"/>
          <w:sz w:val="24"/>
          <w:szCs w:val="24"/>
          <w:rtl/>
        </w:rPr>
        <w:t>سلسله مراتب فرهنگ</w:t>
      </w:r>
      <w:r w:rsidRPr="008158B7">
        <w:rPr>
          <w:rFonts w:cs="B Mitra" w:hint="cs"/>
          <w:sz w:val="24"/>
          <w:szCs w:val="24"/>
          <w:rtl/>
        </w:rPr>
        <w:t>ی</w:t>
      </w:r>
      <w:r>
        <w:rPr>
          <w:rFonts w:cs="B Mitra" w:hint="cs"/>
          <w:sz w:val="24"/>
          <w:szCs w:val="24"/>
          <w:rtl/>
        </w:rPr>
        <w:t xml:space="preserve"> مربوط</w:t>
      </w:r>
      <w:r w:rsidRPr="008158B7">
        <w:rPr>
          <w:rFonts w:cs="B Mitra"/>
          <w:sz w:val="24"/>
          <w:szCs w:val="24"/>
          <w:rtl/>
        </w:rPr>
        <w:t xml:space="preserve"> است. تا حدود</w:t>
      </w:r>
      <w:r w:rsidRPr="008158B7">
        <w:rPr>
          <w:rFonts w:cs="B Mitra" w:hint="cs"/>
          <w:sz w:val="24"/>
          <w:szCs w:val="24"/>
          <w:rtl/>
        </w:rPr>
        <w:t>ی</w:t>
      </w:r>
      <w:r w:rsidRPr="008158B7">
        <w:rPr>
          <w:rFonts w:cs="B Mitra"/>
          <w:sz w:val="24"/>
          <w:szCs w:val="24"/>
          <w:rtl/>
        </w:rPr>
        <w:t xml:space="preserve"> </w:t>
      </w:r>
      <w:r w:rsidRPr="008158B7">
        <w:rPr>
          <w:rFonts w:cs="B Mitra"/>
          <w:sz w:val="24"/>
          <w:szCs w:val="24"/>
        </w:rPr>
        <w:t>NIEO</w:t>
      </w:r>
      <w:r w:rsidRPr="008158B7">
        <w:rPr>
          <w:rFonts w:cs="B Mitra"/>
          <w:sz w:val="24"/>
          <w:szCs w:val="24"/>
          <w:rtl/>
        </w:rPr>
        <w:t xml:space="preserve"> ا</w:t>
      </w:r>
      <w:r w:rsidRPr="008158B7">
        <w:rPr>
          <w:rFonts w:cs="B Mitra" w:hint="cs"/>
          <w:sz w:val="24"/>
          <w:szCs w:val="24"/>
          <w:rtl/>
        </w:rPr>
        <w:t>ی</w:t>
      </w:r>
      <w:r w:rsidRPr="008158B7">
        <w:rPr>
          <w:rFonts w:cs="B Mitra" w:hint="eastAsia"/>
          <w:sz w:val="24"/>
          <w:szCs w:val="24"/>
          <w:rtl/>
        </w:rPr>
        <w:t>ن</w:t>
      </w:r>
      <w:r w:rsidRPr="008158B7">
        <w:rPr>
          <w:rFonts w:cs="B Mitra"/>
          <w:sz w:val="24"/>
          <w:szCs w:val="24"/>
          <w:rtl/>
        </w:rPr>
        <w:t xml:space="preserve"> بُعد شناسا</w:t>
      </w:r>
      <w:r w:rsidRPr="008158B7">
        <w:rPr>
          <w:rFonts w:cs="B Mitra" w:hint="cs"/>
          <w:sz w:val="24"/>
          <w:szCs w:val="24"/>
          <w:rtl/>
        </w:rPr>
        <w:t>یی</w:t>
      </w:r>
      <w:r w:rsidRPr="008158B7">
        <w:rPr>
          <w:rFonts w:cs="B Mitra"/>
          <w:sz w:val="24"/>
          <w:szCs w:val="24"/>
          <w:rtl/>
        </w:rPr>
        <w:t xml:space="preserve"> را به خود اختصاص داد ز</w:t>
      </w:r>
      <w:r w:rsidRPr="008158B7">
        <w:rPr>
          <w:rFonts w:cs="B Mitra" w:hint="cs"/>
          <w:sz w:val="24"/>
          <w:szCs w:val="24"/>
          <w:rtl/>
        </w:rPr>
        <w:t>ی</w:t>
      </w:r>
      <w:r w:rsidRPr="008158B7">
        <w:rPr>
          <w:rFonts w:cs="B Mitra" w:hint="eastAsia"/>
          <w:sz w:val="24"/>
          <w:szCs w:val="24"/>
          <w:rtl/>
        </w:rPr>
        <w:t>را</w:t>
      </w:r>
      <w:r w:rsidRPr="008158B7">
        <w:rPr>
          <w:rFonts w:cs="B Mitra"/>
          <w:sz w:val="24"/>
          <w:szCs w:val="24"/>
          <w:rtl/>
        </w:rPr>
        <w:t xml:space="preserve"> کشورها</w:t>
      </w:r>
      <w:r w:rsidRPr="008158B7">
        <w:rPr>
          <w:rFonts w:cs="B Mitra" w:hint="cs"/>
          <w:sz w:val="24"/>
          <w:szCs w:val="24"/>
          <w:rtl/>
        </w:rPr>
        <w:t>ی</w:t>
      </w:r>
      <w:r w:rsidRPr="008158B7">
        <w:rPr>
          <w:rFonts w:cs="B Mitra"/>
          <w:sz w:val="24"/>
          <w:szCs w:val="24"/>
          <w:rtl/>
        </w:rPr>
        <w:t xml:space="preserve"> جهان</w:t>
      </w:r>
      <w:r w:rsidRPr="008158B7">
        <w:rPr>
          <w:rFonts w:cs="B Mitra" w:hint="cs"/>
          <w:sz w:val="24"/>
          <w:szCs w:val="24"/>
          <w:rtl/>
        </w:rPr>
        <w:t>ی</w:t>
      </w:r>
      <w:r w:rsidRPr="008158B7">
        <w:rPr>
          <w:rFonts w:cs="B Mitra"/>
          <w:sz w:val="24"/>
          <w:szCs w:val="24"/>
          <w:rtl/>
        </w:rPr>
        <w:t xml:space="preserve"> جنوب خواستار </w:t>
      </w:r>
      <w:r w:rsidRPr="008158B7">
        <w:rPr>
          <w:rFonts w:cs="B Mitra" w:hint="cs"/>
          <w:sz w:val="24"/>
          <w:szCs w:val="24"/>
          <w:rtl/>
        </w:rPr>
        <w:t>ی</w:t>
      </w:r>
      <w:r w:rsidRPr="008158B7">
        <w:rPr>
          <w:rFonts w:cs="B Mitra" w:hint="eastAsia"/>
          <w:sz w:val="24"/>
          <w:szCs w:val="24"/>
          <w:rtl/>
        </w:rPr>
        <w:t>ک</w:t>
      </w:r>
      <w:r>
        <w:rPr>
          <w:rFonts w:cs="B Mitra"/>
          <w:sz w:val="24"/>
          <w:szCs w:val="24"/>
          <w:rtl/>
        </w:rPr>
        <w:t xml:space="preserve"> </w:t>
      </w:r>
      <w:r>
        <w:rPr>
          <w:rFonts w:cs="B Mitra" w:hint="cs"/>
          <w:sz w:val="24"/>
          <w:szCs w:val="24"/>
          <w:rtl/>
        </w:rPr>
        <w:t>سازمان</w:t>
      </w:r>
      <w:r w:rsidRPr="008158B7">
        <w:rPr>
          <w:rFonts w:cs="B Mitra"/>
          <w:sz w:val="24"/>
          <w:szCs w:val="24"/>
          <w:rtl/>
        </w:rPr>
        <w:t xml:space="preserve"> حقوق</w:t>
      </w:r>
      <w:r w:rsidRPr="008158B7">
        <w:rPr>
          <w:rFonts w:cs="B Mitra" w:hint="cs"/>
          <w:sz w:val="24"/>
          <w:szCs w:val="24"/>
          <w:rtl/>
        </w:rPr>
        <w:t>ی</w:t>
      </w:r>
      <w:r w:rsidRPr="008158B7">
        <w:rPr>
          <w:rFonts w:cs="B Mitra"/>
          <w:sz w:val="24"/>
          <w:szCs w:val="24"/>
          <w:rtl/>
        </w:rPr>
        <w:t xml:space="preserve"> بودند که آس</w:t>
      </w:r>
      <w:r w:rsidRPr="008158B7">
        <w:rPr>
          <w:rFonts w:cs="B Mitra" w:hint="cs"/>
          <w:sz w:val="24"/>
          <w:szCs w:val="24"/>
          <w:rtl/>
        </w:rPr>
        <w:t>ی</w:t>
      </w:r>
      <w:r w:rsidRPr="008158B7">
        <w:rPr>
          <w:rFonts w:cs="B Mitra" w:hint="eastAsia"/>
          <w:sz w:val="24"/>
          <w:szCs w:val="24"/>
          <w:rtl/>
        </w:rPr>
        <w:t>ب</w:t>
      </w:r>
      <w:r w:rsidRPr="008158B7">
        <w:rPr>
          <w:rFonts w:cs="B Mitra"/>
          <w:sz w:val="24"/>
          <w:szCs w:val="24"/>
          <w:rtl/>
        </w:rPr>
        <w:t xml:space="preserve"> سرما</w:t>
      </w:r>
      <w:r w:rsidRPr="008158B7">
        <w:rPr>
          <w:rFonts w:cs="B Mitra" w:hint="cs"/>
          <w:sz w:val="24"/>
          <w:szCs w:val="24"/>
          <w:rtl/>
        </w:rPr>
        <w:t>ی</w:t>
      </w:r>
      <w:r w:rsidRPr="008158B7">
        <w:rPr>
          <w:rFonts w:cs="B Mitra" w:hint="eastAsia"/>
          <w:sz w:val="24"/>
          <w:szCs w:val="24"/>
          <w:rtl/>
        </w:rPr>
        <w:t>ه</w:t>
      </w:r>
      <w:r w:rsidRPr="008158B7">
        <w:rPr>
          <w:rFonts w:cs="B Mitra"/>
          <w:sz w:val="24"/>
          <w:szCs w:val="24"/>
          <w:rtl/>
        </w:rPr>
        <w:t xml:space="preserve"> گذاران خارج</w:t>
      </w:r>
      <w:r w:rsidRPr="008158B7">
        <w:rPr>
          <w:rFonts w:cs="B Mitra" w:hint="cs"/>
          <w:sz w:val="24"/>
          <w:szCs w:val="24"/>
          <w:rtl/>
        </w:rPr>
        <w:t>ی</w:t>
      </w:r>
      <w:r w:rsidRPr="008158B7">
        <w:rPr>
          <w:rFonts w:cs="B Mitra"/>
          <w:sz w:val="24"/>
          <w:szCs w:val="24"/>
          <w:rtl/>
        </w:rPr>
        <w:t xml:space="preserve"> به مردم کشورها</w:t>
      </w:r>
      <w:r w:rsidRPr="008158B7">
        <w:rPr>
          <w:rFonts w:cs="B Mitra" w:hint="cs"/>
          <w:sz w:val="24"/>
          <w:szCs w:val="24"/>
          <w:rtl/>
        </w:rPr>
        <w:t>ی</w:t>
      </w:r>
      <w:r w:rsidRPr="008158B7">
        <w:rPr>
          <w:rFonts w:cs="B Mitra"/>
          <w:sz w:val="24"/>
          <w:szCs w:val="24"/>
          <w:rtl/>
        </w:rPr>
        <w:t xml:space="preserve"> م</w:t>
      </w:r>
      <w:r w:rsidRPr="008158B7">
        <w:rPr>
          <w:rFonts w:cs="B Mitra" w:hint="cs"/>
          <w:sz w:val="24"/>
          <w:szCs w:val="24"/>
          <w:rtl/>
        </w:rPr>
        <w:t>ی</w:t>
      </w:r>
      <w:r w:rsidRPr="008158B7">
        <w:rPr>
          <w:rFonts w:cs="B Mitra" w:hint="eastAsia"/>
          <w:sz w:val="24"/>
          <w:szCs w:val="24"/>
          <w:rtl/>
        </w:rPr>
        <w:t>زبان</w:t>
      </w:r>
      <w:r w:rsidRPr="008158B7">
        <w:rPr>
          <w:rFonts w:cs="B Mitra"/>
          <w:sz w:val="24"/>
          <w:szCs w:val="24"/>
          <w:rtl/>
        </w:rPr>
        <w:t xml:space="preserve"> را به رسم</w:t>
      </w:r>
      <w:r w:rsidRPr="008158B7">
        <w:rPr>
          <w:rFonts w:cs="B Mitra" w:hint="cs"/>
          <w:sz w:val="24"/>
          <w:szCs w:val="24"/>
          <w:rtl/>
        </w:rPr>
        <w:t>ی</w:t>
      </w:r>
      <w:r w:rsidRPr="008158B7">
        <w:rPr>
          <w:rFonts w:cs="B Mitra" w:hint="eastAsia"/>
          <w:sz w:val="24"/>
          <w:szCs w:val="24"/>
          <w:rtl/>
        </w:rPr>
        <w:t>ت</w:t>
      </w:r>
      <w:r w:rsidRPr="008158B7">
        <w:rPr>
          <w:rFonts w:cs="B Mitra"/>
          <w:sz w:val="24"/>
          <w:szCs w:val="24"/>
          <w:rtl/>
        </w:rPr>
        <w:t xml:space="preserve"> بشناسد. با ا</w:t>
      </w:r>
      <w:r w:rsidRPr="008158B7">
        <w:rPr>
          <w:rFonts w:cs="B Mitra" w:hint="cs"/>
          <w:sz w:val="24"/>
          <w:szCs w:val="24"/>
          <w:rtl/>
        </w:rPr>
        <w:t>ی</w:t>
      </w:r>
      <w:r w:rsidRPr="008158B7">
        <w:rPr>
          <w:rFonts w:cs="B Mitra" w:hint="eastAsia"/>
          <w:sz w:val="24"/>
          <w:szCs w:val="24"/>
          <w:rtl/>
        </w:rPr>
        <w:t>ن</w:t>
      </w:r>
      <w:r w:rsidRPr="008158B7">
        <w:rPr>
          <w:rFonts w:cs="B Mitra"/>
          <w:sz w:val="24"/>
          <w:szCs w:val="24"/>
          <w:rtl/>
        </w:rPr>
        <w:t xml:space="preserve"> حال نخبگان مل</w:t>
      </w:r>
      <w:r w:rsidRPr="008158B7">
        <w:rPr>
          <w:rFonts w:cs="B Mitra" w:hint="cs"/>
          <w:sz w:val="24"/>
          <w:szCs w:val="24"/>
          <w:rtl/>
        </w:rPr>
        <w:t>ی</w:t>
      </w:r>
      <w:r w:rsidRPr="008158B7">
        <w:rPr>
          <w:rFonts w:cs="B Mitra"/>
          <w:sz w:val="24"/>
          <w:szCs w:val="24"/>
          <w:rtl/>
        </w:rPr>
        <w:t xml:space="preserve"> علاقه ب</w:t>
      </w:r>
      <w:r w:rsidRPr="008158B7">
        <w:rPr>
          <w:rFonts w:cs="B Mitra" w:hint="cs"/>
          <w:sz w:val="24"/>
          <w:szCs w:val="24"/>
          <w:rtl/>
        </w:rPr>
        <w:t>ی</w:t>
      </w:r>
      <w:r w:rsidRPr="008158B7">
        <w:rPr>
          <w:rFonts w:cs="B Mitra" w:hint="eastAsia"/>
          <w:sz w:val="24"/>
          <w:szCs w:val="24"/>
          <w:rtl/>
        </w:rPr>
        <w:t>شتر</w:t>
      </w:r>
      <w:r w:rsidRPr="008158B7">
        <w:rPr>
          <w:rFonts w:cs="B Mitra" w:hint="cs"/>
          <w:sz w:val="24"/>
          <w:szCs w:val="24"/>
          <w:rtl/>
        </w:rPr>
        <w:t>ی</w:t>
      </w:r>
      <w:r w:rsidRPr="008158B7">
        <w:rPr>
          <w:rFonts w:cs="B Mitra"/>
          <w:sz w:val="24"/>
          <w:szCs w:val="24"/>
          <w:rtl/>
        </w:rPr>
        <w:t xml:space="preserve"> به حداکثر کردن سهم توسعه سرما</w:t>
      </w:r>
      <w:r w:rsidRPr="008158B7">
        <w:rPr>
          <w:rFonts w:cs="B Mitra" w:hint="cs"/>
          <w:sz w:val="24"/>
          <w:szCs w:val="24"/>
          <w:rtl/>
        </w:rPr>
        <w:t>ی</w:t>
      </w:r>
      <w:r w:rsidRPr="008158B7">
        <w:rPr>
          <w:rFonts w:cs="B Mitra" w:hint="eastAsia"/>
          <w:sz w:val="24"/>
          <w:szCs w:val="24"/>
          <w:rtl/>
        </w:rPr>
        <w:t>ه‌گذار</w:t>
      </w:r>
      <w:r w:rsidRPr="008158B7">
        <w:rPr>
          <w:rFonts w:cs="B Mitra" w:hint="cs"/>
          <w:sz w:val="24"/>
          <w:szCs w:val="24"/>
          <w:rtl/>
        </w:rPr>
        <w:t>ی</w:t>
      </w:r>
      <w:r w:rsidRPr="008158B7">
        <w:rPr>
          <w:rFonts w:cs="B Mitra"/>
          <w:sz w:val="24"/>
          <w:szCs w:val="24"/>
          <w:rtl/>
        </w:rPr>
        <w:t xml:space="preserve"> خارج</w:t>
      </w:r>
      <w:r w:rsidRPr="008158B7">
        <w:rPr>
          <w:rFonts w:cs="B Mitra" w:hint="cs"/>
          <w:sz w:val="24"/>
          <w:szCs w:val="24"/>
          <w:rtl/>
        </w:rPr>
        <w:t>ی</w:t>
      </w:r>
      <w:r w:rsidRPr="008158B7">
        <w:rPr>
          <w:rFonts w:cs="B Mitra"/>
          <w:sz w:val="24"/>
          <w:szCs w:val="24"/>
          <w:rtl/>
        </w:rPr>
        <w:t xml:space="preserve"> </w:t>
      </w:r>
      <w:r w:rsidRPr="008158B7">
        <w:rPr>
          <w:rFonts w:cs="B Mitra" w:hint="cs"/>
          <w:sz w:val="24"/>
          <w:szCs w:val="24"/>
          <w:rtl/>
        </w:rPr>
        <w:t>ی</w:t>
      </w:r>
      <w:r w:rsidRPr="008158B7">
        <w:rPr>
          <w:rFonts w:cs="B Mitra" w:hint="eastAsia"/>
          <w:sz w:val="24"/>
          <w:szCs w:val="24"/>
          <w:rtl/>
        </w:rPr>
        <w:t>ا</w:t>
      </w:r>
      <w:r w:rsidRPr="008158B7">
        <w:rPr>
          <w:rFonts w:cs="B Mitra"/>
          <w:sz w:val="24"/>
          <w:szCs w:val="24"/>
          <w:rtl/>
        </w:rPr>
        <w:t xml:space="preserve"> ب</w:t>
      </w:r>
      <w:r w:rsidRPr="008158B7">
        <w:rPr>
          <w:rFonts w:cs="B Mitra" w:hint="cs"/>
          <w:sz w:val="24"/>
          <w:szCs w:val="24"/>
          <w:rtl/>
        </w:rPr>
        <w:t>ی</w:t>
      </w:r>
      <w:r w:rsidRPr="008158B7">
        <w:rPr>
          <w:rFonts w:cs="B Mitra" w:hint="eastAsia"/>
          <w:sz w:val="24"/>
          <w:szCs w:val="24"/>
          <w:rtl/>
        </w:rPr>
        <w:t>شتر</w:t>
      </w:r>
      <w:r>
        <w:rPr>
          <w:rFonts w:cs="B Mitra"/>
          <w:sz w:val="24"/>
          <w:szCs w:val="24"/>
          <w:rtl/>
        </w:rPr>
        <w:t xml:space="preserve"> </w:t>
      </w:r>
      <w:r>
        <w:rPr>
          <w:rFonts w:cs="B Mitra" w:hint="cs"/>
          <w:sz w:val="24"/>
          <w:szCs w:val="24"/>
          <w:rtl/>
        </w:rPr>
        <w:t>به</w:t>
      </w:r>
      <w:r w:rsidRPr="008158B7">
        <w:rPr>
          <w:rFonts w:cs="B Mitra"/>
          <w:sz w:val="24"/>
          <w:szCs w:val="24"/>
          <w:rtl/>
        </w:rPr>
        <w:t xml:space="preserve"> طور خام در تداوم تسلط محل</w:t>
      </w:r>
      <w:r w:rsidRPr="008158B7">
        <w:rPr>
          <w:rFonts w:cs="B Mitra" w:hint="cs"/>
          <w:sz w:val="24"/>
          <w:szCs w:val="24"/>
          <w:rtl/>
        </w:rPr>
        <w:t>ی</w:t>
      </w:r>
      <w:r w:rsidRPr="008158B7">
        <w:rPr>
          <w:rFonts w:cs="B Mitra"/>
          <w:sz w:val="24"/>
          <w:szCs w:val="24"/>
          <w:rtl/>
        </w:rPr>
        <w:t xml:space="preserve"> خود از طر</w:t>
      </w:r>
      <w:r w:rsidRPr="008158B7">
        <w:rPr>
          <w:rFonts w:cs="B Mitra" w:hint="cs"/>
          <w:sz w:val="24"/>
          <w:szCs w:val="24"/>
          <w:rtl/>
        </w:rPr>
        <w:t>ی</w:t>
      </w:r>
      <w:r w:rsidRPr="008158B7">
        <w:rPr>
          <w:rFonts w:cs="B Mitra" w:hint="eastAsia"/>
          <w:sz w:val="24"/>
          <w:szCs w:val="24"/>
          <w:rtl/>
        </w:rPr>
        <w:t>ق</w:t>
      </w:r>
      <w:r w:rsidRPr="008158B7">
        <w:rPr>
          <w:rFonts w:cs="B Mitra"/>
          <w:sz w:val="24"/>
          <w:szCs w:val="24"/>
          <w:rtl/>
        </w:rPr>
        <w:t xml:space="preserve"> اتحاد با سرما</w:t>
      </w:r>
      <w:r w:rsidRPr="008158B7">
        <w:rPr>
          <w:rFonts w:cs="B Mitra" w:hint="cs"/>
          <w:sz w:val="24"/>
          <w:szCs w:val="24"/>
          <w:rtl/>
        </w:rPr>
        <w:t>ی</w:t>
      </w:r>
      <w:r w:rsidRPr="008158B7">
        <w:rPr>
          <w:rFonts w:cs="B Mitra" w:hint="eastAsia"/>
          <w:sz w:val="24"/>
          <w:szCs w:val="24"/>
          <w:rtl/>
        </w:rPr>
        <w:t>ه</w:t>
      </w:r>
      <w:r w:rsidRPr="008158B7">
        <w:rPr>
          <w:rFonts w:cs="B Mitra"/>
          <w:sz w:val="24"/>
          <w:szCs w:val="24"/>
          <w:rtl/>
        </w:rPr>
        <w:t xml:space="preserve"> گذاران خارج</w:t>
      </w:r>
      <w:r w:rsidRPr="008158B7">
        <w:rPr>
          <w:rFonts w:cs="B Mitra" w:hint="cs"/>
          <w:sz w:val="24"/>
          <w:szCs w:val="24"/>
          <w:rtl/>
        </w:rPr>
        <w:t>ی</w:t>
      </w:r>
      <w:r>
        <w:rPr>
          <w:rFonts w:cs="B Mitra" w:hint="cs"/>
          <w:sz w:val="24"/>
          <w:szCs w:val="24"/>
          <w:rtl/>
        </w:rPr>
        <w:t xml:space="preserve"> داشتند </w:t>
      </w:r>
      <w:r>
        <w:rPr>
          <w:rFonts w:cs="B Mitra"/>
          <w:sz w:val="24"/>
          <w:szCs w:val="24"/>
          <w:rtl/>
        </w:rPr>
        <w:t>.</w:t>
      </w:r>
      <w:r w:rsidRPr="008158B7">
        <w:rPr>
          <w:rFonts w:cs="B Mitra"/>
          <w:sz w:val="24"/>
          <w:szCs w:val="24"/>
          <w:rtl/>
        </w:rPr>
        <w:t xml:space="preserve"> امروز دولت ها مسائل مربوط به شناسا</w:t>
      </w:r>
      <w:r w:rsidRPr="008158B7">
        <w:rPr>
          <w:rFonts w:cs="B Mitra" w:hint="cs"/>
          <w:sz w:val="24"/>
          <w:szCs w:val="24"/>
          <w:rtl/>
        </w:rPr>
        <w:t>یی</w:t>
      </w:r>
      <w:r w:rsidRPr="008158B7">
        <w:rPr>
          <w:rFonts w:cs="B Mitra"/>
          <w:sz w:val="24"/>
          <w:szCs w:val="24"/>
          <w:rtl/>
        </w:rPr>
        <w:t xml:space="preserve"> را </w:t>
      </w:r>
      <w:r>
        <w:rPr>
          <w:rFonts w:cs="B Mitra" w:hint="cs"/>
          <w:sz w:val="24"/>
          <w:szCs w:val="24"/>
          <w:rtl/>
        </w:rPr>
        <w:t xml:space="preserve">از </w:t>
      </w:r>
      <w:r w:rsidRPr="008158B7">
        <w:rPr>
          <w:rFonts w:cs="B Mitra"/>
          <w:sz w:val="24"/>
          <w:szCs w:val="24"/>
          <w:rtl/>
        </w:rPr>
        <w:t>شصت سال پ</w:t>
      </w:r>
      <w:r w:rsidRPr="008158B7">
        <w:rPr>
          <w:rFonts w:cs="B Mitra" w:hint="cs"/>
          <w:sz w:val="24"/>
          <w:szCs w:val="24"/>
          <w:rtl/>
        </w:rPr>
        <w:t>ی</w:t>
      </w:r>
      <w:r w:rsidRPr="008158B7">
        <w:rPr>
          <w:rFonts w:cs="B Mitra" w:hint="eastAsia"/>
          <w:sz w:val="24"/>
          <w:szCs w:val="24"/>
          <w:rtl/>
        </w:rPr>
        <w:t>ش</w:t>
      </w:r>
      <w:r w:rsidRPr="008158B7">
        <w:rPr>
          <w:rFonts w:cs="B Mitra"/>
          <w:sz w:val="24"/>
          <w:szCs w:val="24"/>
          <w:rtl/>
        </w:rPr>
        <w:t xml:space="preserve"> جد</w:t>
      </w:r>
      <w:r w:rsidRPr="008158B7">
        <w:rPr>
          <w:rFonts w:cs="B Mitra" w:hint="cs"/>
          <w:sz w:val="24"/>
          <w:szCs w:val="24"/>
          <w:rtl/>
        </w:rPr>
        <w:t>ی</w:t>
      </w:r>
      <w:r>
        <w:rPr>
          <w:rFonts w:cs="B Mitra"/>
          <w:sz w:val="24"/>
          <w:szCs w:val="24"/>
          <w:rtl/>
        </w:rPr>
        <w:t xml:space="preserve"> تر </w:t>
      </w:r>
      <w:r w:rsidRPr="008158B7">
        <w:rPr>
          <w:rFonts w:cs="B Mitra"/>
          <w:sz w:val="24"/>
          <w:szCs w:val="24"/>
          <w:rtl/>
        </w:rPr>
        <w:t>م</w:t>
      </w:r>
      <w:r w:rsidRPr="008158B7">
        <w:rPr>
          <w:rFonts w:cs="B Mitra" w:hint="cs"/>
          <w:sz w:val="24"/>
          <w:szCs w:val="24"/>
          <w:rtl/>
        </w:rPr>
        <w:t>ی</w:t>
      </w:r>
      <w:r w:rsidRPr="008158B7">
        <w:rPr>
          <w:rFonts w:cs="B Mitra"/>
          <w:sz w:val="24"/>
          <w:szCs w:val="24"/>
          <w:rtl/>
        </w:rPr>
        <w:t xml:space="preserve"> گ</w:t>
      </w:r>
      <w:r w:rsidRPr="008158B7">
        <w:rPr>
          <w:rFonts w:cs="B Mitra" w:hint="cs"/>
          <w:sz w:val="24"/>
          <w:szCs w:val="24"/>
          <w:rtl/>
        </w:rPr>
        <w:t>ی</w:t>
      </w:r>
      <w:r w:rsidRPr="008158B7">
        <w:rPr>
          <w:rFonts w:cs="B Mitra" w:hint="eastAsia"/>
          <w:sz w:val="24"/>
          <w:szCs w:val="24"/>
          <w:rtl/>
        </w:rPr>
        <w:t>رند</w:t>
      </w:r>
      <w:r>
        <w:rPr>
          <w:rFonts w:cs="B Mitra" w:hint="cs"/>
          <w:sz w:val="24"/>
          <w:szCs w:val="24"/>
          <w:rtl/>
        </w:rPr>
        <w:t xml:space="preserve"> </w:t>
      </w:r>
      <w:r w:rsidRPr="008158B7">
        <w:rPr>
          <w:rFonts w:cs="B Mitra" w:hint="eastAsia"/>
          <w:sz w:val="24"/>
          <w:szCs w:val="24"/>
          <w:rtl/>
        </w:rPr>
        <w:t>،</w:t>
      </w:r>
      <w:r w:rsidRPr="008158B7">
        <w:rPr>
          <w:rFonts w:cs="B Mitra"/>
          <w:sz w:val="24"/>
          <w:szCs w:val="24"/>
          <w:rtl/>
        </w:rPr>
        <w:t xml:space="preserve"> اما برخ</w:t>
      </w:r>
      <w:r w:rsidRPr="008158B7">
        <w:rPr>
          <w:rFonts w:cs="B Mitra" w:hint="cs"/>
          <w:sz w:val="24"/>
          <w:szCs w:val="24"/>
          <w:rtl/>
        </w:rPr>
        <w:t>ی</w:t>
      </w:r>
      <w:r w:rsidRPr="008158B7">
        <w:rPr>
          <w:rFonts w:cs="B Mitra"/>
          <w:sz w:val="24"/>
          <w:szCs w:val="24"/>
          <w:rtl/>
        </w:rPr>
        <w:t xml:space="preserve"> از نخبگان مل</w:t>
      </w:r>
      <w:r w:rsidRPr="008158B7">
        <w:rPr>
          <w:rFonts w:cs="B Mitra" w:hint="cs"/>
          <w:sz w:val="24"/>
          <w:szCs w:val="24"/>
          <w:rtl/>
        </w:rPr>
        <w:t>ی</w:t>
      </w:r>
      <w:r w:rsidRPr="008158B7">
        <w:rPr>
          <w:rFonts w:cs="B Mitra"/>
          <w:sz w:val="24"/>
          <w:szCs w:val="24"/>
          <w:rtl/>
        </w:rPr>
        <w:t xml:space="preserve"> همچنان از پروژه ها</w:t>
      </w:r>
      <w:r w:rsidRPr="008158B7">
        <w:rPr>
          <w:rFonts w:cs="B Mitra" w:hint="cs"/>
          <w:sz w:val="24"/>
          <w:szCs w:val="24"/>
          <w:rtl/>
        </w:rPr>
        <w:t>ی</w:t>
      </w:r>
      <w:r w:rsidRPr="008158B7">
        <w:rPr>
          <w:rFonts w:cs="B Mitra"/>
          <w:sz w:val="24"/>
          <w:szCs w:val="24"/>
          <w:rtl/>
        </w:rPr>
        <w:t xml:space="preserve"> سرما</w:t>
      </w:r>
      <w:r w:rsidRPr="008158B7">
        <w:rPr>
          <w:rFonts w:cs="B Mitra" w:hint="cs"/>
          <w:sz w:val="24"/>
          <w:szCs w:val="24"/>
          <w:rtl/>
        </w:rPr>
        <w:t>ی</w:t>
      </w:r>
      <w:r w:rsidRPr="008158B7">
        <w:rPr>
          <w:rFonts w:cs="B Mitra" w:hint="eastAsia"/>
          <w:sz w:val="24"/>
          <w:szCs w:val="24"/>
          <w:rtl/>
        </w:rPr>
        <w:t>ه</w:t>
      </w:r>
      <w:r w:rsidRPr="008158B7">
        <w:rPr>
          <w:rFonts w:cs="B Mitra"/>
          <w:sz w:val="24"/>
          <w:szCs w:val="24"/>
          <w:rtl/>
        </w:rPr>
        <w:t xml:space="preserve"> گذار</w:t>
      </w:r>
      <w:r w:rsidRPr="008158B7">
        <w:rPr>
          <w:rFonts w:cs="B Mitra" w:hint="cs"/>
          <w:sz w:val="24"/>
          <w:szCs w:val="24"/>
          <w:rtl/>
        </w:rPr>
        <w:t>ی</w:t>
      </w:r>
      <w:r w:rsidRPr="008158B7">
        <w:rPr>
          <w:rFonts w:cs="B Mitra"/>
          <w:sz w:val="24"/>
          <w:szCs w:val="24"/>
          <w:rtl/>
        </w:rPr>
        <w:t xml:space="preserve"> حما</w:t>
      </w:r>
      <w:r w:rsidRPr="008158B7">
        <w:rPr>
          <w:rFonts w:cs="B Mitra" w:hint="cs"/>
          <w:sz w:val="24"/>
          <w:szCs w:val="24"/>
          <w:rtl/>
        </w:rPr>
        <w:t>ی</w:t>
      </w:r>
      <w:r w:rsidRPr="008158B7">
        <w:rPr>
          <w:rFonts w:cs="B Mitra" w:hint="eastAsia"/>
          <w:sz w:val="24"/>
          <w:szCs w:val="24"/>
          <w:rtl/>
        </w:rPr>
        <w:t>ت</w:t>
      </w:r>
      <w:r w:rsidRPr="008158B7">
        <w:rPr>
          <w:rFonts w:cs="B Mitra"/>
          <w:sz w:val="24"/>
          <w:szCs w:val="24"/>
          <w:rtl/>
        </w:rPr>
        <w:t xml:space="preserve"> م</w:t>
      </w:r>
      <w:r w:rsidRPr="008158B7">
        <w:rPr>
          <w:rFonts w:cs="B Mitra" w:hint="cs"/>
          <w:sz w:val="24"/>
          <w:szCs w:val="24"/>
          <w:rtl/>
        </w:rPr>
        <w:t>ی</w:t>
      </w:r>
      <w:r w:rsidRPr="008158B7">
        <w:rPr>
          <w:rFonts w:cs="B Mitra"/>
          <w:sz w:val="24"/>
          <w:szCs w:val="24"/>
          <w:rtl/>
        </w:rPr>
        <w:t xml:space="preserve"> کنند که منافع آنها را تام</w:t>
      </w:r>
      <w:r w:rsidRPr="008158B7">
        <w:rPr>
          <w:rFonts w:cs="B Mitra" w:hint="cs"/>
          <w:sz w:val="24"/>
          <w:szCs w:val="24"/>
          <w:rtl/>
        </w:rPr>
        <w:t>ی</w:t>
      </w:r>
      <w:r w:rsidRPr="008158B7">
        <w:rPr>
          <w:rFonts w:cs="B Mitra" w:hint="eastAsia"/>
          <w:sz w:val="24"/>
          <w:szCs w:val="24"/>
          <w:rtl/>
        </w:rPr>
        <w:t>ن</w:t>
      </w:r>
      <w:r w:rsidRPr="008158B7">
        <w:rPr>
          <w:rFonts w:cs="B Mitra"/>
          <w:sz w:val="24"/>
          <w:szCs w:val="24"/>
          <w:rtl/>
        </w:rPr>
        <w:t xml:space="preserve"> م</w:t>
      </w:r>
      <w:r w:rsidRPr="008158B7">
        <w:rPr>
          <w:rFonts w:cs="B Mitra" w:hint="cs"/>
          <w:sz w:val="24"/>
          <w:szCs w:val="24"/>
          <w:rtl/>
        </w:rPr>
        <w:t>ی</w:t>
      </w:r>
      <w:r w:rsidRPr="008158B7">
        <w:rPr>
          <w:rFonts w:cs="B Mitra"/>
          <w:sz w:val="24"/>
          <w:szCs w:val="24"/>
          <w:rtl/>
        </w:rPr>
        <w:t xml:space="preserve"> کند و در ع</w:t>
      </w:r>
      <w:r w:rsidRPr="008158B7">
        <w:rPr>
          <w:rFonts w:cs="B Mitra" w:hint="cs"/>
          <w:sz w:val="24"/>
          <w:szCs w:val="24"/>
          <w:rtl/>
        </w:rPr>
        <w:t>ی</w:t>
      </w:r>
      <w:r w:rsidRPr="008158B7">
        <w:rPr>
          <w:rFonts w:cs="B Mitra"/>
          <w:sz w:val="24"/>
          <w:szCs w:val="24"/>
          <w:rtl/>
        </w:rPr>
        <w:t>ن حال بر جوامع محل</w:t>
      </w:r>
      <w:r w:rsidRPr="008158B7">
        <w:rPr>
          <w:rFonts w:cs="B Mitra" w:hint="cs"/>
          <w:sz w:val="24"/>
          <w:szCs w:val="24"/>
          <w:rtl/>
        </w:rPr>
        <w:t>ی</w:t>
      </w:r>
      <w:r w:rsidRPr="008158B7">
        <w:rPr>
          <w:rFonts w:cs="B Mitra"/>
          <w:sz w:val="24"/>
          <w:szCs w:val="24"/>
          <w:rtl/>
        </w:rPr>
        <w:t xml:space="preserve"> تأث</w:t>
      </w:r>
      <w:r w:rsidRPr="008158B7">
        <w:rPr>
          <w:rFonts w:cs="B Mitra" w:hint="cs"/>
          <w:sz w:val="24"/>
          <w:szCs w:val="24"/>
          <w:rtl/>
        </w:rPr>
        <w:t>ی</w:t>
      </w:r>
      <w:r w:rsidRPr="008158B7">
        <w:rPr>
          <w:rFonts w:cs="B Mitra" w:hint="eastAsia"/>
          <w:sz w:val="24"/>
          <w:szCs w:val="24"/>
          <w:rtl/>
        </w:rPr>
        <w:t>ر</w:t>
      </w:r>
      <w:r w:rsidRPr="008158B7">
        <w:rPr>
          <w:rFonts w:cs="B Mitra"/>
          <w:sz w:val="24"/>
          <w:szCs w:val="24"/>
          <w:rtl/>
        </w:rPr>
        <w:t xml:space="preserve"> منف</w:t>
      </w:r>
      <w:r w:rsidRPr="008158B7">
        <w:rPr>
          <w:rFonts w:cs="B Mitra" w:hint="cs"/>
          <w:sz w:val="24"/>
          <w:szCs w:val="24"/>
          <w:rtl/>
        </w:rPr>
        <w:t>ی</w:t>
      </w:r>
      <w:r w:rsidRPr="008158B7">
        <w:rPr>
          <w:rFonts w:cs="B Mitra"/>
          <w:sz w:val="24"/>
          <w:szCs w:val="24"/>
          <w:rtl/>
        </w:rPr>
        <w:t xml:space="preserve"> م</w:t>
      </w:r>
      <w:r w:rsidRPr="008158B7">
        <w:rPr>
          <w:rFonts w:cs="B Mitra" w:hint="cs"/>
          <w:sz w:val="24"/>
          <w:szCs w:val="24"/>
          <w:rtl/>
        </w:rPr>
        <w:t>ی</w:t>
      </w:r>
      <w:r>
        <w:rPr>
          <w:rFonts w:cs="B Mitra"/>
          <w:sz w:val="24"/>
          <w:szCs w:val="24"/>
          <w:rtl/>
        </w:rPr>
        <w:t xml:space="preserve"> گذارد.</w:t>
      </w:r>
    </w:p>
    <w:p w14:paraId="7E074973" w14:textId="77777777" w:rsidR="00C02FD0" w:rsidRDefault="00C02FD0" w:rsidP="00F363B1">
      <w:pPr>
        <w:bidi/>
        <w:jc w:val="both"/>
        <w:rPr>
          <w:rFonts w:cs="B Mitra"/>
          <w:sz w:val="24"/>
          <w:szCs w:val="24"/>
          <w:rtl/>
        </w:rPr>
      </w:pPr>
    </w:p>
    <w:p w14:paraId="7899B12B" w14:textId="77777777" w:rsidR="00C02FD0" w:rsidRDefault="00C02FD0" w:rsidP="00F363B1">
      <w:pPr>
        <w:bidi/>
        <w:jc w:val="both"/>
        <w:rPr>
          <w:rFonts w:cs="B Mitra"/>
          <w:sz w:val="24"/>
          <w:szCs w:val="24"/>
          <w:rtl/>
        </w:rPr>
      </w:pPr>
    </w:p>
    <w:p w14:paraId="3B2EAA25" w14:textId="77777777" w:rsidR="00C02FD0" w:rsidRDefault="00C02FD0" w:rsidP="00F363B1">
      <w:pPr>
        <w:bidi/>
        <w:jc w:val="both"/>
        <w:rPr>
          <w:rFonts w:cs="B Mitra"/>
          <w:sz w:val="24"/>
          <w:szCs w:val="24"/>
          <w:rtl/>
        </w:rPr>
      </w:pPr>
    </w:p>
    <w:p w14:paraId="08421A19" w14:textId="77777777" w:rsidR="00C02FD0" w:rsidRDefault="00C02FD0" w:rsidP="00F363B1">
      <w:pPr>
        <w:bidi/>
        <w:jc w:val="both"/>
        <w:rPr>
          <w:rFonts w:cs="B Mitra"/>
          <w:sz w:val="24"/>
          <w:szCs w:val="24"/>
          <w:rtl/>
        </w:rPr>
      </w:pPr>
    </w:p>
    <w:p w14:paraId="6AEFDD96" w14:textId="77777777" w:rsidR="00C02FD0" w:rsidRDefault="00C02FD0" w:rsidP="00F363B1">
      <w:pPr>
        <w:bidi/>
        <w:jc w:val="both"/>
        <w:rPr>
          <w:rFonts w:cs="B Mitra"/>
          <w:sz w:val="24"/>
          <w:szCs w:val="24"/>
          <w:rtl/>
        </w:rPr>
      </w:pPr>
    </w:p>
    <w:p w14:paraId="0F14BFA7" w14:textId="77777777" w:rsidR="00C02FD0" w:rsidRDefault="00C02FD0" w:rsidP="00F363B1">
      <w:pPr>
        <w:bidi/>
        <w:jc w:val="both"/>
        <w:rPr>
          <w:rFonts w:cs="B Mitra"/>
          <w:sz w:val="24"/>
          <w:szCs w:val="24"/>
          <w:rtl/>
        </w:rPr>
      </w:pPr>
    </w:p>
    <w:p w14:paraId="2A091C65" w14:textId="77777777" w:rsidR="00C02FD0" w:rsidRPr="00AF0904" w:rsidRDefault="00C02FD0" w:rsidP="00F363B1">
      <w:pPr>
        <w:jc w:val="both"/>
        <w:rPr>
          <w:rFonts w:cs="B Nazanin"/>
          <w:sz w:val="20"/>
          <w:szCs w:val="20"/>
          <w:rtl/>
        </w:rPr>
      </w:pPr>
      <w:r w:rsidRPr="00AF0904">
        <w:rPr>
          <w:rFonts w:cs="B Nazanin" w:hint="cs"/>
          <w:sz w:val="20"/>
          <w:szCs w:val="20"/>
          <w:rtl/>
        </w:rPr>
        <w:t>______________________</w:t>
      </w:r>
    </w:p>
    <w:p w14:paraId="3A932768" w14:textId="77777777" w:rsidR="00C02FD0" w:rsidRPr="00AF0904" w:rsidRDefault="00C02FD0" w:rsidP="00F363B1">
      <w:pPr>
        <w:bidi/>
        <w:jc w:val="both"/>
        <w:rPr>
          <w:rFonts w:cs="B Nazanin"/>
          <w:sz w:val="20"/>
          <w:szCs w:val="20"/>
        </w:rPr>
      </w:pPr>
      <w:r w:rsidRPr="00AF0904">
        <w:rPr>
          <w:rFonts w:cs="B Nazanin"/>
          <w:sz w:val="20"/>
          <w:szCs w:val="20"/>
          <w:rtl/>
        </w:rPr>
        <w:t>110</w:t>
      </w:r>
      <w:r w:rsidRPr="00AF0904">
        <w:rPr>
          <w:rFonts w:cs="B Nazanin" w:hint="cs"/>
          <w:sz w:val="20"/>
          <w:szCs w:val="20"/>
          <w:rtl/>
        </w:rPr>
        <w:t>.</w:t>
      </w:r>
      <w:r w:rsidRPr="00AF0904">
        <w:rPr>
          <w:rFonts w:cs="B Nazanin"/>
          <w:sz w:val="20"/>
          <w:szCs w:val="20"/>
          <w:rtl/>
        </w:rPr>
        <w:t xml:space="preserve"> نگاه کن</w:t>
      </w:r>
      <w:r w:rsidRPr="00AF0904">
        <w:rPr>
          <w:rFonts w:cs="B Nazanin" w:hint="cs"/>
          <w:sz w:val="20"/>
          <w:szCs w:val="20"/>
          <w:rtl/>
        </w:rPr>
        <w:t>ی</w:t>
      </w:r>
      <w:r w:rsidRPr="00AF0904">
        <w:rPr>
          <w:rFonts w:cs="B Nazanin" w:hint="eastAsia"/>
          <w:sz w:val="20"/>
          <w:szCs w:val="20"/>
          <w:rtl/>
        </w:rPr>
        <w:t>د،</w:t>
      </w:r>
      <w:r w:rsidRPr="00AF0904">
        <w:rPr>
          <w:rFonts w:cs="B Nazanin"/>
          <w:sz w:val="20"/>
          <w:szCs w:val="20"/>
          <w:rtl/>
        </w:rPr>
        <w:t xml:space="preserve"> به عنوان مثال، فرانتس فانون، استعمار در حال مرگ </w:t>
      </w:r>
      <w:r w:rsidRPr="00AF0904">
        <w:rPr>
          <w:rFonts w:cs="B Nazanin"/>
          <w:sz w:val="20"/>
          <w:szCs w:val="20"/>
        </w:rPr>
        <w:t>(Haakon Chevalier</w:t>
      </w:r>
      <w:r w:rsidRPr="00AF0904">
        <w:rPr>
          <w:rFonts w:cs="B Nazanin"/>
          <w:sz w:val="20"/>
          <w:szCs w:val="20"/>
          <w:rtl/>
        </w:rPr>
        <w:t xml:space="preserve">، </w:t>
      </w:r>
      <w:r w:rsidRPr="00AF0904">
        <w:rPr>
          <w:rFonts w:cs="B Nazanin"/>
          <w:sz w:val="20"/>
          <w:szCs w:val="20"/>
        </w:rPr>
        <w:t>trans (Grove Press 1965 [1959]</w:t>
      </w:r>
      <w:r w:rsidRPr="00AF0904">
        <w:rPr>
          <w:rFonts w:cs="B Nazanin" w:hint="cs"/>
          <w:sz w:val="20"/>
          <w:szCs w:val="20"/>
          <w:rtl/>
        </w:rPr>
        <w:t xml:space="preserve"> </w:t>
      </w:r>
      <w:r w:rsidRPr="00AF0904">
        <w:rPr>
          <w:rFonts w:cs="B Nazanin" w:hint="eastAsia"/>
          <w:sz w:val="20"/>
          <w:szCs w:val="20"/>
          <w:rtl/>
        </w:rPr>
        <w:t>فرانتس</w:t>
      </w:r>
      <w:r w:rsidRPr="00AF0904">
        <w:rPr>
          <w:rFonts w:cs="B Nazanin"/>
          <w:sz w:val="20"/>
          <w:szCs w:val="20"/>
          <w:rtl/>
        </w:rPr>
        <w:t xml:space="preserve"> فانون، بدبختان زم</w:t>
      </w:r>
      <w:r w:rsidRPr="00AF0904">
        <w:rPr>
          <w:rFonts w:cs="B Nazanin" w:hint="cs"/>
          <w:sz w:val="20"/>
          <w:szCs w:val="20"/>
          <w:rtl/>
        </w:rPr>
        <w:t>ی</w:t>
      </w:r>
      <w:r w:rsidRPr="00AF0904">
        <w:rPr>
          <w:rFonts w:cs="B Nazanin" w:hint="eastAsia"/>
          <w:sz w:val="20"/>
          <w:szCs w:val="20"/>
          <w:rtl/>
        </w:rPr>
        <w:t>ن</w:t>
      </w:r>
      <w:r w:rsidRPr="00AF0904">
        <w:rPr>
          <w:rFonts w:cs="B Nazanin"/>
          <w:sz w:val="20"/>
          <w:szCs w:val="20"/>
          <w:rtl/>
        </w:rPr>
        <w:t xml:space="preserve"> (</w:t>
      </w:r>
      <w:r w:rsidRPr="00AF0904">
        <w:rPr>
          <w:rFonts w:cs="B Nazanin"/>
          <w:sz w:val="20"/>
          <w:szCs w:val="20"/>
        </w:rPr>
        <w:t>C. Farrington</w:t>
      </w:r>
      <w:r w:rsidRPr="00AF0904">
        <w:rPr>
          <w:rFonts w:cs="B Nazanin"/>
          <w:sz w:val="20"/>
          <w:szCs w:val="20"/>
          <w:rtl/>
        </w:rPr>
        <w:t>، ترنس) (</w:t>
      </w:r>
      <w:r w:rsidRPr="00AF0904">
        <w:rPr>
          <w:rFonts w:cs="B Nazanin"/>
          <w:sz w:val="20"/>
          <w:szCs w:val="20"/>
        </w:rPr>
        <w:t>Grove Press 1968 [1961]).</w:t>
      </w:r>
    </w:p>
    <w:p w14:paraId="3A5B9D05" w14:textId="77777777" w:rsidR="00C02FD0" w:rsidRPr="00AF0904" w:rsidRDefault="00C02FD0" w:rsidP="00F363B1">
      <w:pPr>
        <w:bidi/>
        <w:jc w:val="both"/>
        <w:rPr>
          <w:rFonts w:cs="B Nazanin"/>
          <w:sz w:val="20"/>
          <w:szCs w:val="20"/>
        </w:rPr>
      </w:pPr>
      <w:r w:rsidRPr="00AF0904">
        <w:rPr>
          <w:rFonts w:cs="B Nazanin"/>
          <w:sz w:val="20"/>
          <w:szCs w:val="20"/>
          <w:rtl/>
        </w:rPr>
        <w:t>111</w:t>
      </w:r>
      <w:r w:rsidRPr="00AF0904">
        <w:rPr>
          <w:rFonts w:cs="B Nazanin" w:hint="cs"/>
          <w:sz w:val="20"/>
          <w:szCs w:val="20"/>
          <w:rtl/>
        </w:rPr>
        <w:t>.</w:t>
      </w:r>
      <w:r w:rsidRPr="00AF0904">
        <w:rPr>
          <w:rFonts w:cs="B Nazanin"/>
          <w:sz w:val="20"/>
          <w:szCs w:val="20"/>
          <w:rtl/>
        </w:rPr>
        <w:t xml:space="preserve"> فر</w:t>
      </w:r>
      <w:r w:rsidRPr="00AF0904">
        <w:rPr>
          <w:rFonts w:cs="B Nazanin" w:hint="cs"/>
          <w:sz w:val="20"/>
          <w:szCs w:val="20"/>
          <w:rtl/>
        </w:rPr>
        <w:t>ی</w:t>
      </w:r>
      <w:r w:rsidRPr="00AF0904">
        <w:rPr>
          <w:rFonts w:cs="B Nazanin" w:hint="eastAsia"/>
          <w:sz w:val="20"/>
          <w:szCs w:val="20"/>
          <w:rtl/>
        </w:rPr>
        <w:t>زر</w:t>
      </w:r>
      <w:r w:rsidRPr="00AF0904">
        <w:rPr>
          <w:rFonts w:cs="B Nazanin"/>
          <w:sz w:val="20"/>
          <w:szCs w:val="20"/>
          <w:rtl/>
        </w:rPr>
        <w:t xml:space="preserve"> و هانت (شماره 106) 29.</w:t>
      </w:r>
    </w:p>
    <w:p w14:paraId="67A3934B" w14:textId="77777777" w:rsidR="00C02FD0" w:rsidRPr="00AF0904" w:rsidRDefault="00C02FD0" w:rsidP="00F363B1">
      <w:pPr>
        <w:bidi/>
        <w:jc w:val="both"/>
        <w:rPr>
          <w:rFonts w:cs="B Nazanin"/>
          <w:sz w:val="20"/>
          <w:szCs w:val="20"/>
        </w:rPr>
      </w:pPr>
      <w:r w:rsidRPr="00AF0904">
        <w:rPr>
          <w:rFonts w:cs="B Nazanin"/>
          <w:sz w:val="20"/>
          <w:szCs w:val="20"/>
          <w:rtl/>
        </w:rPr>
        <w:t>112</w:t>
      </w:r>
      <w:r w:rsidRPr="00AF0904">
        <w:rPr>
          <w:rFonts w:cs="B Nazanin" w:hint="cs"/>
          <w:sz w:val="20"/>
          <w:szCs w:val="20"/>
          <w:rtl/>
        </w:rPr>
        <w:t>.</w:t>
      </w:r>
      <w:r w:rsidRPr="00AF0904">
        <w:rPr>
          <w:rFonts w:cs="B Nazanin"/>
          <w:sz w:val="20"/>
          <w:szCs w:val="20"/>
          <w:rtl/>
        </w:rPr>
        <w:t xml:space="preserve"> جان ل</w:t>
      </w:r>
      <w:r w:rsidRPr="00AF0904">
        <w:rPr>
          <w:rFonts w:cs="B Nazanin" w:hint="cs"/>
          <w:sz w:val="20"/>
          <w:szCs w:val="20"/>
          <w:rtl/>
        </w:rPr>
        <w:t>ی</w:t>
      </w:r>
      <w:r w:rsidRPr="00AF0904">
        <w:rPr>
          <w:rFonts w:cs="B Nazanin" w:hint="eastAsia"/>
          <w:sz w:val="20"/>
          <w:szCs w:val="20"/>
          <w:rtl/>
        </w:rPr>
        <w:t>نارل</w:t>
      </w:r>
      <w:r w:rsidRPr="00AF0904">
        <w:rPr>
          <w:rFonts w:cs="B Nazanin" w:hint="cs"/>
          <w:sz w:val="20"/>
          <w:szCs w:val="20"/>
          <w:rtl/>
        </w:rPr>
        <w:t>ی</w:t>
      </w:r>
      <w:r w:rsidRPr="00AF0904">
        <w:rPr>
          <w:rFonts w:cs="B Nazanin" w:hint="eastAsia"/>
          <w:sz w:val="20"/>
          <w:szCs w:val="20"/>
          <w:rtl/>
        </w:rPr>
        <w:t>،</w:t>
      </w:r>
      <w:r w:rsidRPr="00AF0904">
        <w:rPr>
          <w:rFonts w:cs="B Nazanin"/>
          <w:sz w:val="20"/>
          <w:szCs w:val="20"/>
          <w:rtl/>
        </w:rPr>
        <w:t xml:space="preserve"> مارگو سالومون، و موتوکوماراسوام</w:t>
      </w:r>
      <w:r w:rsidRPr="00AF0904">
        <w:rPr>
          <w:rFonts w:cs="B Nazanin" w:hint="cs"/>
          <w:sz w:val="20"/>
          <w:szCs w:val="20"/>
          <w:rtl/>
        </w:rPr>
        <w:t>ی</w:t>
      </w:r>
      <w:r w:rsidRPr="00AF0904">
        <w:rPr>
          <w:rFonts w:cs="B Nazanin"/>
          <w:sz w:val="20"/>
          <w:szCs w:val="20"/>
          <w:rtl/>
        </w:rPr>
        <w:t xml:space="preserve"> سورناراجا، بدبخت</w:t>
      </w:r>
      <w:r w:rsidRPr="00AF0904">
        <w:rPr>
          <w:rFonts w:cs="B Nazanin" w:hint="cs"/>
          <w:sz w:val="20"/>
          <w:szCs w:val="20"/>
          <w:rtl/>
        </w:rPr>
        <w:t>ی</w:t>
      </w:r>
      <w:r w:rsidRPr="00AF0904">
        <w:rPr>
          <w:rFonts w:cs="B Nazanin"/>
          <w:sz w:val="20"/>
          <w:szCs w:val="20"/>
          <w:rtl/>
        </w:rPr>
        <w:t xml:space="preserve"> ب</w:t>
      </w:r>
      <w:r w:rsidRPr="00AF0904">
        <w:rPr>
          <w:rFonts w:cs="B Nazanin" w:hint="cs"/>
          <w:sz w:val="20"/>
          <w:szCs w:val="20"/>
          <w:rtl/>
        </w:rPr>
        <w:t>ی</w:t>
      </w:r>
      <w:r w:rsidRPr="00AF0904">
        <w:rPr>
          <w:rFonts w:cs="B Nazanin" w:hint="eastAsia"/>
          <w:sz w:val="20"/>
          <w:szCs w:val="20"/>
          <w:rtl/>
        </w:rPr>
        <w:t>ن</w:t>
      </w:r>
      <w:r w:rsidRPr="00AF0904">
        <w:rPr>
          <w:rFonts w:cs="B Nazanin"/>
          <w:sz w:val="20"/>
          <w:szCs w:val="20"/>
          <w:rtl/>
        </w:rPr>
        <w:t xml:space="preserve"> الملل</w:t>
      </w:r>
      <w:r w:rsidRPr="00AF0904">
        <w:rPr>
          <w:rFonts w:cs="B Nazanin" w:hint="cs"/>
          <w:sz w:val="20"/>
          <w:szCs w:val="20"/>
          <w:rtl/>
        </w:rPr>
        <w:t xml:space="preserve">ی </w:t>
      </w:r>
      <w:r w:rsidRPr="00AF0904">
        <w:rPr>
          <w:rFonts w:cs="B Nazanin" w:hint="eastAsia"/>
          <w:sz w:val="20"/>
          <w:szCs w:val="20"/>
          <w:rtl/>
        </w:rPr>
        <w:t>قانون</w:t>
      </w:r>
      <w:r w:rsidRPr="00AF0904">
        <w:rPr>
          <w:rFonts w:cs="B Nazanin"/>
          <w:sz w:val="20"/>
          <w:szCs w:val="20"/>
          <w:rtl/>
        </w:rPr>
        <w:t>: رو</w:t>
      </w:r>
      <w:r w:rsidRPr="00AF0904">
        <w:rPr>
          <w:rFonts w:cs="B Nazanin" w:hint="cs"/>
          <w:sz w:val="20"/>
          <w:szCs w:val="20"/>
          <w:rtl/>
        </w:rPr>
        <w:t>ی</w:t>
      </w:r>
      <w:r w:rsidRPr="00AF0904">
        <w:rPr>
          <w:rFonts w:cs="B Nazanin" w:hint="eastAsia"/>
          <w:sz w:val="20"/>
          <w:szCs w:val="20"/>
          <w:rtl/>
        </w:rPr>
        <w:t>ارو</w:t>
      </w:r>
      <w:r w:rsidRPr="00AF0904">
        <w:rPr>
          <w:rFonts w:cs="B Nazanin" w:hint="cs"/>
          <w:sz w:val="20"/>
          <w:szCs w:val="20"/>
          <w:rtl/>
        </w:rPr>
        <w:t>یی</w:t>
      </w:r>
      <w:r w:rsidRPr="00AF0904">
        <w:rPr>
          <w:rFonts w:cs="B Nazanin"/>
          <w:sz w:val="20"/>
          <w:szCs w:val="20"/>
          <w:rtl/>
        </w:rPr>
        <w:t xml:space="preserve"> با ب</w:t>
      </w:r>
      <w:r w:rsidRPr="00AF0904">
        <w:rPr>
          <w:rFonts w:cs="B Nazanin" w:hint="cs"/>
          <w:sz w:val="20"/>
          <w:szCs w:val="20"/>
          <w:rtl/>
        </w:rPr>
        <w:t>ی</w:t>
      </w:r>
      <w:r w:rsidRPr="00AF0904">
        <w:rPr>
          <w:rFonts w:cs="B Nazanin"/>
          <w:sz w:val="20"/>
          <w:szCs w:val="20"/>
          <w:rtl/>
        </w:rPr>
        <w:t xml:space="preserve"> عدالت</w:t>
      </w:r>
      <w:r w:rsidRPr="00AF0904">
        <w:rPr>
          <w:rFonts w:cs="B Nazanin" w:hint="cs"/>
          <w:sz w:val="20"/>
          <w:szCs w:val="20"/>
          <w:rtl/>
        </w:rPr>
        <w:t>ی</w:t>
      </w:r>
      <w:r w:rsidRPr="00AF0904">
        <w:rPr>
          <w:rFonts w:cs="B Nazanin"/>
          <w:sz w:val="20"/>
          <w:szCs w:val="20"/>
          <w:rtl/>
        </w:rPr>
        <w:t xml:space="preserve"> در اقتصاد جهان</w:t>
      </w:r>
      <w:r w:rsidRPr="00AF0904">
        <w:rPr>
          <w:rFonts w:cs="B Nazanin" w:hint="cs"/>
          <w:sz w:val="20"/>
          <w:szCs w:val="20"/>
          <w:rtl/>
        </w:rPr>
        <w:t>ی</w:t>
      </w:r>
      <w:r w:rsidRPr="00AF0904">
        <w:rPr>
          <w:rFonts w:cs="B Nazanin"/>
          <w:sz w:val="20"/>
          <w:szCs w:val="20"/>
          <w:rtl/>
        </w:rPr>
        <w:t xml:space="preserve"> </w:t>
      </w:r>
      <w:r w:rsidRPr="00AF0904">
        <w:rPr>
          <w:rFonts w:cs="B Nazanin"/>
          <w:sz w:val="20"/>
          <w:szCs w:val="20"/>
        </w:rPr>
        <w:t>OUP 2018) 108.</w:t>
      </w:r>
    </w:p>
    <w:p w14:paraId="09569338" w14:textId="77777777" w:rsidR="00C02FD0" w:rsidRPr="00AF0904" w:rsidRDefault="00C02FD0" w:rsidP="00F363B1">
      <w:pPr>
        <w:bidi/>
        <w:jc w:val="both"/>
        <w:rPr>
          <w:rFonts w:cs="B Nazanin"/>
          <w:sz w:val="20"/>
          <w:szCs w:val="20"/>
        </w:rPr>
      </w:pPr>
      <w:r w:rsidRPr="00AF0904">
        <w:rPr>
          <w:rFonts w:cs="B Nazanin"/>
          <w:sz w:val="20"/>
          <w:szCs w:val="20"/>
          <w:rtl/>
        </w:rPr>
        <w:t>113</w:t>
      </w:r>
      <w:r w:rsidRPr="00AF0904">
        <w:rPr>
          <w:rFonts w:cs="B Nazanin" w:hint="cs"/>
          <w:sz w:val="20"/>
          <w:szCs w:val="20"/>
          <w:rtl/>
        </w:rPr>
        <w:t>.</w:t>
      </w:r>
      <w:r w:rsidRPr="00AF0904">
        <w:rPr>
          <w:rFonts w:cs="B Nazanin"/>
          <w:sz w:val="20"/>
          <w:szCs w:val="20"/>
          <w:rtl/>
        </w:rPr>
        <w:t xml:space="preserve"> بالاکر</w:t>
      </w:r>
      <w:r w:rsidRPr="00AF0904">
        <w:rPr>
          <w:rFonts w:cs="B Nazanin" w:hint="cs"/>
          <w:sz w:val="20"/>
          <w:szCs w:val="20"/>
          <w:rtl/>
        </w:rPr>
        <w:t>ی</w:t>
      </w:r>
      <w:r w:rsidRPr="00AF0904">
        <w:rPr>
          <w:rFonts w:cs="B Nazanin" w:hint="eastAsia"/>
          <w:sz w:val="20"/>
          <w:szCs w:val="20"/>
          <w:rtl/>
        </w:rPr>
        <w:t>شنان</w:t>
      </w:r>
      <w:r w:rsidRPr="00AF0904">
        <w:rPr>
          <w:rFonts w:cs="B Nazanin"/>
          <w:sz w:val="20"/>
          <w:szCs w:val="20"/>
          <w:rtl/>
        </w:rPr>
        <w:t xml:space="preserve"> راجاگوپال، حقوق ب</w:t>
      </w:r>
      <w:r w:rsidRPr="00AF0904">
        <w:rPr>
          <w:rFonts w:cs="B Nazanin" w:hint="cs"/>
          <w:sz w:val="20"/>
          <w:szCs w:val="20"/>
          <w:rtl/>
        </w:rPr>
        <w:t>ی</w:t>
      </w:r>
      <w:r w:rsidRPr="00AF0904">
        <w:rPr>
          <w:rFonts w:cs="B Nazanin" w:hint="eastAsia"/>
          <w:sz w:val="20"/>
          <w:szCs w:val="20"/>
          <w:rtl/>
        </w:rPr>
        <w:t>ن</w:t>
      </w:r>
      <w:r w:rsidRPr="00AF0904">
        <w:rPr>
          <w:rFonts w:cs="B Nazanin"/>
          <w:sz w:val="20"/>
          <w:szCs w:val="20"/>
          <w:rtl/>
        </w:rPr>
        <w:t xml:space="preserve"> الملل از ز</w:t>
      </w:r>
      <w:r w:rsidRPr="00AF0904">
        <w:rPr>
          <w:rFonts w:cs="B Nazanin" w:hint="cs"/>
          <w:sz w:val="20"/>
          <w:szCs w:val="20"/>
          <w:rtl/>
        </w:rPr>
        <w:t>ی</w:t>
      </w:r>
      <w:r w:rsidRPr="00AF0904">
        <w:rPr>
          <w:rFonts w:cs="B Nazanin" w:hint="eastAsia"/>
          <w:sz w:val="20"/>
          <w:szCs w:val="20"/>
          <w:rtl/>
        </w:rPr>
        <w:t>ر</w:t>
      </w:r>
      <w:r w:rsidRPr="00AF0904">
        <w:rPr>
          <w:rFonts w:cs="B Nazanin"/>
          <w:sz w:val="20"/>
          <w:szCs w:val="20"/>
          <w:rtl/>
        </w:rPr>
        <w:t>: توسعه، جنبش ها</w:t>
      </w:r>
      <w:r w:rsidRPr="00AF0904">
        <w:rPr>
          <w:rFonts w:cs="B Nazanin" w:hint="cs"/>
          <w:sz w:val="20"/>
          <w:szCs w:val="20"/>
          <w:rtl/>
        </w:rPr>
        <w:t>ی</w:t>
      </w:r>
      <w:r w:rsidRPr="00AF0904">
        <w:rPr>
          <w:rFonts w:cs="B Nazanin"/>
          <w:sz w:val="20"/>
          <w:szCs w:val="20"/>
          <w:rtl/>
        </w:rPr>
        <w:t xml:space="preserve"> اجتماع</w:t>
      </w:r>
      <w:r w:rsidRPr="00AF0904">
        <w:rPr>
          <w:rFonts w:cs="B Nazanin" w:hint="cs"/>
          <w:sz w:val="20"/>
          <w:szCs w:val="20"/>
          <w:rtl/>
        </w:rPr>
        <w:t>ی</w:t>
      </w:r>
      <w:r w:rsidRPr="00AF0904">
        <w:rPr>
          <w:rFonts w:cs="B Nazanin" w:hint="eastAsia"/>
          <w:sz w:val="20"/>
          <w:szCs w:val="20"/>
          <w:rtl/>
        </w:rPr>
        <w:t>،</w:t>
      </w:r>
      <w:r w:rsidRPr="00AF0904">
        <w:rPr>
          <w:rFonts w:cs="B Nazanin"/>
          <w:sz w:val="20"/>
          <w:szCs w:val="20"/>
          <w:rtl/>
        </w:rPr>
        <w:t xml:space="preserve"> و</w:t>
      </w:r>
      <w:r w:rsidRPr="00AF0904">
        <w:rPr>
          <w:rFonts w:cs="B Nazanin" w:hint="cs"/>
          <w:sz w:val="20"/>
          <w:szCs w:val="20"/>
          <w:rtl/>
        </w:rPr>
        <w:t xml:space="preserve"> </w:t>
      </w:r>
      <w:r w:rsidRPr="00AF0904">
        <w:rPr>
          <w:rFonts w:cs="B Nazanin" w:hint="eastAsia"/>
          <w:sz w:val="20"/>
          <w:szCs w:val="20"/>
          <w:rtl/>
        </w:rPr>
        <w:t>مقاومت</w:t>
      </w:r>
      <w:r w:rsidRPr="00AF0904">
        <w:rPr>
          <w:rFonts w:cs="B Nazanin"/>
          <w:sz w:val="20"/>
          <w:szCs w:val="20"/>
          <w:rtl/>
        </w:rPr>
        <w:t xml:space="preserve"> جهان سوم </w:t>
      </w:r>
      <w:r w:rsidRPr="00AF0904">
        <w:rPr>
          <w:rFonts w:cs="B Nazanin"/>
          <w:sz w:val="20"/>
          <w:szCs w:val="20"/>
        </w:rPr>
        <w:t>(CUP 2003) 1-2</w:t>
      </w:r>
      <w:r w:rsidRPr="00AF0904">
        <w:rPr>
          <w:rFonts w:cs="B Nazanin"/>
          <w:sz w:val="20"/>
          <w:szCs w:val="20"/>
          <w:rtl/>
        </w:rPr>
        <w:t>، 187، 293.</w:t>
      </w:r>
    </w:p>
    <w:p w14:paraId="595A7F31" w14:textId="77777777" w:rsidR="00C02FD0" w:rsidRDefault="00C02FD0" w:rsidP="00F363B1">
      <w:pPr>
        <w:jc w:val="both"/>
        <w:rPr>
          <w:sz w:val="24"/>
          <w:szCs w:val="24"/>
          <w:rtl/>
        </w:rPr>
      </w:pPr>
      <w:r w:rsidRPr="00ED421F">
        <w:rPr>
          <w:sz w:val="24"/>
          <w:szCs w:val="24"/>
        </w:rPr>
        <w:lastRenderedPageBreak/>
        <w:t>In ISDS practice, local communities are the main source of recognition claims.</w:t>
      </w:r>
      <w:r>
        <w:rPr>
          <w:rFonts w:hint="cs"/>
          <w:sz w:val="24"/>
          <w:szCs w:val="24"/>
          <w:rtl/>
        </w:rPr>
        <w:t xml:space="preserve"> </w:t>
      </w:r>
      <w:r w:rsidRPr="00ED421F">
        <w:rPr>
          <w:sz w:val="24"/>
          <w:szCs w:val="24"/>
        </w:rPr>
        <w:t xml:space="preserve">Many investment projects affect their livelihood and values, either directly or </w:t>
      </w:r>
      <w:r>
        <w:rPr>
          <w:sz w:val="24"/>
          <w:szCs w:val="24"/>
        </w:rPr>
        <w:t>indirectly, and they are better</w:t>
      </w:r>
      <w:r>
        <w:rPr>
          <w:rFonts w:hint="cs"/>
          <w:sz w:val="24"/>
          <w:szCs w:val="24"/>
          <w:rtl/>
        </w:rPr>
        <w:t xml:space="preserve"> </w:t>
      </w:r>
      <w:r w:rsidRPr="00ED421F">
        <w:rPr>
          <w:sz w:val="24"/>
          <w:szCs w:val="24"/>
        </w:rPr>
        <w:t>organized and have more awareness of their rights than in</w:t>
      </w:r>
      <w:r>
        <w:rPr>
          <w:rFonts w:hint="cs"/>
          <w:sz w:val="24"/>
          <w:szCs w:val="24"/>
          <w:rtl/>
        </w:rPr>
        <w:t xml:space="preserve"> </w:t>
      </w:r>
      <w:r w:rsidRPr="00ED421F">
        <w:rPr>
          <w:sz w:val="24"/>
          <w:szCs w:val="24"/>
        </w:rPr>
        <w:t>the 1960s and 1970s. Local communities mobilize to resist projects and put forward</w:t>
      </w:r>
      <w:r>
        <w:rPr>
          <w:rFonts w:hint="cs"/>
          <w:sz w:val="24"/>
          <w:szCs w:val="24"/>
          <w:rtl/>
        </w:rPr>
        <w:t xml:space="preserve"> </w:t>
      </w:r>
      <w:r w:rsidRPr="00ED421F">
        <w:rPr>
          <w:sz w:val="24"/>
          <w:szCs w:val="24"/>
        </w:rPr>
        <w:t>concrete legal demands both at the domestic and international level—sometimes</w:t>
      </w:r>
      <w:r>
        <w:rPr>
          <w:rFonts w:hint="cs"/>
          <w:sz w:val="24"/>
          <w:szCs w:val="24"/>
          <w:rtl/>
        </w:rPr>
        <w:t xml:space="preserve"> </w:t>
      </w:r>
      <w:r w:rsidRPr="00ED421F">
        <w:rPr>
          <w:sz w:val="24"/>
          <w:szCs w:val="24"/>
        </w:rPr>
        <w:t>before ISDS tribunals in the form of amicus curiae submissions. Crucially, investment disputes involving recognition claims are more difficult to resolve than</w:t>
      </w:r>
      <w:r>
        <w:rPr>
          <w:rFonts w:hint="cs"/>
          <w:sz w:val="24"/>
          <w:szCs w:val="24"/>
          <w:rtl/>
        </w:rPr>
        <w:t xml:space="preserve"> </w:t>
      </w:r>
      <w:r w:rsidRPr="00ED421F">
        <w:rPr>
          <w:sz w:val="24"/>
          <w:szCs w:val="24"/>
        </w:rPr>
        <w:t>those concerning distributive conflicts, as arbitrators cannot balance the benefits</w:t>
      </w:r>
      <w:r w:rsidRPr="00ED421F">
        <w:rPr>
          <w:sz w:val="24"/>
          <w:szCs w:val="24"/>
        </w:rPr>
        <w:br/>
        <w:t>of mining with the loss of self-realization. These elements are incommensurable.1</w:t>
      </w:r>
    </w:p>
    <w:p w14:paraId="7FCE6F50" w14:textId="77777777" w:rsidR="00C02FD0" w:rsidRDefault="00C02FD0" w:rsidP="00F363B1">
      <w:pPr>
        <w:bidi/>
        <w:jc w:val="both"/>
        <w:rPr>
          <w:rFonts w:cs="B Mitra"/>
          <w:sz w:val="24"/>
          <w:szCs w:val="24"/>
          <w:rtl/>
        </w:rPr>
      </w:pPr>
      <w:r>
        <w:rPr>
          <w:rFonts w:cs="B Mitra"/>
          <w:sz w:val="24"/>
          <w:szCs w:val="24"/>
          <w:rtl/>
        </w:rPr>
        <w:t xml:space="preserve">در </w:t>
      </w:r>
      <w:r>
        <w:rPr>
          <w:rFonts w:cs="B Mitra" w:hint="cs"/>
          <w:sz w:val="24"/>
          <w:szCs w:val="24"/>
          <w:rtl/>
        </w:rPr>
        <w:t>عملکرد</w:t>
      </w:r>
      <w:r w:rsidRPr="00AF0904">
        <w:rPr>
          <w:rFonts w:cs="B Mitra"/>
          <w:sz w:val="24"/>
          <w:szCs w:val="24"/>
          <w:rtl/>
        </w:rPr>
        <w:t xml:space="preserve"> </w:t>
      </w:r>
      <w:r w:rsidRPr="00AF0904">
        <w:rPr>
          <w:rFonts w:cs="B Mitra"/>
          <w:sz w:val="24"/>
          <w:szCs w:val="24"/>
        </w:rPr>
        <w:t>ISDS</w:t>
      </w:r>
      <w:r w:rsidRPr="00AF0904">
        <w:rPr>
          <w:rFonts w:cs="B Mitra"/>
          <w:sz w:val="24"/>
          <w:szCs w:val="24"/>
          <w:rtl/>
        </w:rPr>
        <w:t xml:space="preserve"> جوامع محل</w:t>
      </w:r>
      <w:r w:rsidRPr="00AF0904">
        <w:rPr>
          <w:rFonts w:cs="B Mitra" w:hint="cs"/>
          <w:sz w:val="24"/>
          <w:szCs w:val="24"/>
          <w:rtl/>
        </w:rPr>
        <w:t>ی</w:t>
      </w:r>
      <w:r w:rsidRPr="00AF0904">
        <w:rPr>
          <w:rFonts w:cs="B Mitra"/>
          <w:sz w:val="24"/>
          <w:szCs w:val="24"/>
          <w:rtl/>
        </w:rPr>
        <w:t xml:space="preserve"> منبع اصل</w:t>
      </w:r>
      <w:r w:rsidRPr="00AF0904">
        <w:rPr>
          <w:rFonts w:cs="B Mitra" w:hint="cs"/>
          <w:sz w:val="24"/>
          <w:szCs w:val="24"/>
          <w:rtl/>
        </w:rPr>
        <w:t>ی</w:t>
      </w:r>
      <w:r w:rsidRPr="00AF0904">
        <w:rPr>
          <w:rFonts w:cs="B Mitra"/>
          <w:sz w:val="24"/>
          <w:szCs w:val="24"/>
          <w:rtl/>
        </w:rPr>
        <w:t xml:space="preserve"> شناسا</w:t>
      </w:r>
      <w:r w:rsidRPr="00AF0904">
        <w:rPr>
          <w:rFonts w:cs="B Mitra" w:hint="cs"/>
          <w:sz w:val="24"/>
          <w:szCs w:val="24"/>
          <w:rtl/>
        </w:rPr>
        <w:t>یی</w:t>
      </w:r>
      <w:r>
        <w:rPr>
          <w:rFonts w:cs="B Mitra" w:hint="cs"/>
          <w:sz w:val="24"/>
          <w:szCs w:val="24"/>
          <w:rtl/>
        </w:rPr>
        <w:t xml:space="preserve"> شکوه ها</w:t>
      </w:r>
      <w:r w:rsidRPr="00AF0904">
        <w:rPr>
          <w:rFonts w:cs="B Mitra"/>
          <w:sz w:val="24"/>
          <w:szCs w:val="24"/>
          <w:rtl/>
        </w:rPr>
        <w:t xml:space="preserve"> هستند. بس</w:t>
      </w:r>
      <w:r w:rsidRPr="00AF0904">
        <w:rPr>
          <w:rFonts w:cs="B Mitra" w:hint="cs"/>
          <w:sz w:val="24"/>
          <w:szCs w:val="24"/>
          <w:rtl/>
        </w:rPr>
        <w:t>ی</w:t>
      </w:r>
      <w:r w:rsidRPr="00AF0904">
        <w:rPr>
          <w:rFonts w:cs="B Mitra" w:hint="eastAsia"/>
          <w:sz w:val="24"/>
          <w:szCs w:val="24"/>
          <w:rtl/>
        </w:rPr>
        <w:t>ار</w:t>
      </w:r>
      <w:r w:rsidRPr="00AF0904">
        <w:rPr>
          <w:rFonts w:cs="B Mitra" w:hint="cs"/>
          <w:sz w:val="24"/>
          <w:szCs w:val="24"/>
          <w:rtl/>
        </w:rPr>
        <w:t>ی</w:t>
      </w:r>
      <w:r w:rsidRPr="00AF0904">
        <w:rPr>
          <w:rFonts w:cs="B Mitra"/>
          <w:sz w:val="24"/>
          <w:szCs w:val="24"/>
          <w:rtl/>
        </w:rPr>
        <w:t xml:space="preserve"> از پروژه ها</w:t>
      </w:r>
      <w:r w:rsidRPr="00AF0904">
        <w:rPr>
          <w:rFonts w:cs="B Mitra" w:hint="cs"/>
          <w:sz w:val="24"/>
          <w:szCs w:val="24"/>
          <w:rtl/>
        </w:rPr>
        <w:t>ی</w:t>
      </w:r>
      <w:r w:rsidRPr="00AF0904">
        <w:rPr>
          <w:rFonts w:cs="B Mitra"/>
          <w:sz w:val="24"/>
          <w:szCs w:val="24"/>
          <w:rtl/>
        </w:rPr>
        <w:t xml:space="preserve"> سرما</w:t>
      </w:r>
      <w:r w:rsidRPr="00AF0904">
        <w:rPr>
          <w:rFonts w:cs="B Mitra" w:hint="cs"/>
          <w:sz w:val="24"/>
          <w:szCs w:val="24"/>
          <w:rtl/>
        </w:rPr>
        <w:t>ی</w:t>
      </w:r>
      <w:r w:rsidRPr="00AF0904">
        <w:rPr>
          <w:rFonts w:cs="B Mitra" w:hint="eastAsia"/>
          <w:sz w:val="24"/>
          <w:szCs w:val="24"/>
          <w:rtl/>
        </w:rPr>
        <w:t>ه</w:t>
      </w:r>
      <w:r w:rsidRPr="00AF0904">
        <w:rPr>
          <w:rFonts w:cs="B Mitra"/>
          <w:sz w:val="24"/>
          <w:szCs w:val="24"/>
          <w:rtl/>
        </w:rPr>
        <w:t xml:space="preserve"> گذار</w:t>
      </w:r>
      <w:r w:rsidRPr="00AF0904">
        <w:rPr>
          <w:rFonts w:cs="B Mitra" w:hint="cs"/>
          <w:sz w:val="24"/>
          <w:szCs w:val="24"/>
          <w:rtl/>
        </w:rPr>
        <w:t>ی</w:t>
      </w:r>
      <w:r w:rsidRPr="00AF0904">
        <w:rPr>
          <w:rFonts w:cs="B Mitra"/>
          <w:sz w:val="24"/>
          <w:szCs w:val="24"/>
          <w:rtl/>
        </w:rPr>
        <w:t xml:space="preserve"> به طور مستق</w:t>
      </w:r>
      <w:r w:rsidRPr="00AF0904">
        <w:rPr>
          <w:rFonts w:cs="B Mitra" w:hint="cs"/>
          <w:sz w:val="24"/>
          <w:szCs w:val="24"/>
          <w:rtl/>
        </w:rPr>
        <w:t>ی</w:t>
      </w:r>
      <w:r w:rsidRPr="00AF0904">
        <w:rPr>
          <w:rFonts w:cs="B Mitra" w:hint="eastAsia"/>
          <w:sz w:val="24"/>
          <w:szCs w:val="24"/>
          <w:rtl/>
        </w:rPr>
        <w:t>م</w:t>
      </w:r>
      <w:r w:rsidRPr="00AF0904">
        <w:rPr>
          <w:rFonts w:cs="B Mitra"/>
          <w:sz w:val="24"/>
          <w:szCs w:val="24"/>
          <w:rtl/>
        </w:rPr>
        <w:t xml:space="preserve"> </w:t>
      </w:r>
      <w:r w:rsidRPr="00AF0904">
        <w:rPr>
          <w:rFonts w:cs="B Mitra" w:hint="cs"/>
          <w:sz w:val="24"/>
          <w:szCs w:val="24"/>
          <w:rtl/>
        </w:rPr>
        <w:t>ی</w:t>
      </w:r>
      <w:r w:rsidRPr="00AF0904">
        <w:rPr>
          <w:rFonts w:cs="B Mitra" w:hint="eastAsia"/>
          <w:sz w:val="24"/>
          <w:szCs w:val="24"/>
          <w:rtl/>
        </w:rPr>
        <w:t>ا</w:t>
      </w:r>
      <w:r w:rsidRPr="00AF0904">
        <w:rPr>
          <w:rFonts w:cs="B Mitra"/>
          <w:sz w:val="24"/>
          <w:szCs w:val="24"/>
          <w:rtl/>
        </w:rPr>
        <w:t xml:space="preserve"> غ</w:t>
      </w:r>
      <w:r w:rsidRPr="00AF0904">
        <w:rPr>
          <w:rFonts w:cs="B Mitra" w:hint="cs"/>
          <w:sz w:val="24"/>
          <w:szCs w:val="24"/>
          <w:rtl/>
        </w:rPr>
        <w:t>ی</w:t>
      </w:r>
      <w:r w:rsidRPr="00AF0904">
        <w:rPr>
          <w:rFonts w:cs="B Mitra" w:hint="eastAsia"/>
          <w:sz w:val="24"/>
          <w:szCs w:val="24"/>
          <w:rtl/>
        </w:rPr>
        <w:t>رمستق</w:t>
      </w:r>
      <w:r w:rsidRPr="00AF0904">
        <w:rPr>
          <w:rFonts w:cs="B Mitra" w:hint="cs"/>
          <w:sz w:val="24"/>
          <w:szCs w:val="24"/>
          <w:rtl/>
        </w:rPr>
        <w:t>ی</w:t>
      </w:r>
      <w:r w:rsidRPr="00AF0904">
        <w:rPr>
          <w:rFonts w:cs="B Mitra" w:hint="eastAsia"/>
          <w:sz w:val="24"/>
          <w:szCs w:val="24"/>
          <w:rtl/>
        </w:rPr>
        <w:t>م</w:t>
      </w:r>
      <w:r w:rsidRPr="00AF0904">
        <w:rPr>
          <w:rFonts w:cs="B Mitra"/>
          <w:sz w:val="24"/>
          <w:szCs w:val="24"/>
          <w:rtl/>
        </w:rPr>
        <w:t xml:space="preserve"> بر مع</w:t>
      </w:r>
      <w:r w:rsidRPr="00AF0904">
        <w:rPr>
          <w:rFonts w:cs="B Mitra" w:hint="cs"/>
          <w:sz w:val="24"/>
          <w:szCs w:val="24"/>
          <w:rtl/>
        </w:rPr>
        <w:t>ی</w:t>
      </w:r>
      <w:r w:rsidRPr="00AF0904">
        <w:rPr>
          <w:rFonts w:cs="B Mitra" w:hint="eastAsia"/>
          <w:sz w:val="24"/>
          <w:szCs w:val="24"/>
          <w:rtl/>
        </w:rPr>
        <w:t>شت</w:t>
      </w:r>
      <w:r w:rsidRPr="00AF0904">
        <w:rPr>
          <w:rFonts w:cs="B Mitra"/>
          <w:sz w:val="24"/>
          <w:szCs w:val="24"/>
          <w:rtl/>
        </w:rPr>
        <w:t xml:space="preserve"> و ارزش آنها تأث</w:t>
      </w:r>
      <w:r w:rsidRPr="00AF0904">
        <w:rPr>
          <w:rFonts w:cs="B Mitra" w:hint="cs"/>
          <w:sz w:val="24"/>
          <w:szCs w:val="24"/>
          <w:rtl/>
        </w:rPr>
        <w:t>ی</w:t>
      </w:r>
      <w:r w:rsidRPr="00AF0904">
        <w:rPr>
          <w:rFonts w:cs="B Mitra" w:hint="eastAsia"/>
          <w:sz w:val="24"/>
          <w:szCs w:val="24"/>
          <w:rtl/>
        </w:rPr>
        <w:t>ر</w:t>
      </w:r>
      <w:r w:rsidRPr="00AF0904">
        <w:rPr>
          <w:rFonts w:cs="B Mitra"/>
          <w:sz w:val="24"/>
          <w:szCs w:val="24"/>
          <w:rtl/>
        </w:rPr>
        <w:t xml:space="preserve"> م</w:t>
      </w:r>
      <w:r w:rsidRPr="00AF0904">
        <w:rPr>
          <w:rFonts w:cs="B Mitra" w:hint="cs"/>
          <w:sz w:val="24"/>
          <w:szCs w:val="24"/>
          <w:rtl/>
        </w:rPr>
        <w:t>ی</w:t>
      </w:r>
      <w:r w:rsidRPr="00AF0904">
        <w:rPr>
          <w:rFonts w:cs="B Mitra"/>
          <w:sz w:val="24"/>
          <w:szCs w:val="24"/>
          <w:rtl/>
        </w:rPr>
        <w:t xml:space="preserve"> گذارد و نسبت به دهه ها</w:t>
      </w:r>
      <w:r w:rsidRPr="00AF0904">
        <w:rPr>
          <w:rFonts w:cs="B Mitra" w:hint="cs"/>
          <w:sz w:val="24"/>
          <w:szCs w:val="24"/>
          <w:rtl/>
        </w:rPr>
        <w:t>ی</w:t>
      </w:r>
      <w:r w:rsidRPr="00AF0904">
        <w:rPr>
          <w:rFonts w:cs="B Mitra"/>
          <w:sz w:val="24"/>
          <w:szCs w:val="24"/>
          <w:rtl/>
        </w:rPr>
        <w:t xml:space="preserve"> 60 و 70 بهتر سازمانده</w:t>
      </w:r>
      <w:r w:rsidRPr="00AF0904">
        <w:rPr>
          <w:rFonts w:cs="B Mitra" w:hint="cs"/>
          <w:sz w:val="24"/>
          <w:szCs w:val="24"/>
          <w:rtl/>
        </w:rPr>
        <w:t>ی</w:t>
      </w:r>
      <w:r w:rsidRPr="00AF0904">
        <w:rPr>
          <w:rFonts w:cs="B Mitra"/>
          <w:sz w:val="24"/>
          <w:szCs w:val="24"/>
          <w:rtl/>
        </w:rPr>
        <w:t xml:space="preserve"> شده و آگاه</w:t>
      </w:r>
      <w:r w:rsidRPr="00AF0904">
        <w:rPr>
          <w:rFonts w:cs="B Mitra" w:hint="cs"/>
          <w:sz w:val="24"/>
          <w:szCs w:val="24"/>
          <w:rtl/>
        </w:rPr>
        <w:t>ی</w:t>
      </w:r>
      <w:r w:rsidRPr="00AF0904">
        <w:rPr>
          <w:rFonts w:cs="B Mitra"/>
          <w:sz w:val="24"/>
          <w:szCs w:val="24"/>
          <w:rtl/>
        </w:rPr>
        <w:t xml:space="preserve"> ب</w:t>
      </w:r>
      <w:r w:rsidRPr="00AF0904">
        <w:rPr>
          <w:rFonts w:cs="B Mitra" w:hint="cs"/>
          <w:sz w:val="24"/>
          <w:szCs w:val="24"/>
          <w:rtl/>
        </w:rPr>
        <w:t>ی</w:t>
      </w:r>
      <w:r w:rsidRPr="00AF0904">
        <w:rPr>
          <w:rFonts w:cs="B Mitra" w:hint="eastAsia"/>
          <w:sz w:val="24"/>
          <w:szCs w:val="24"/>
          <w:rtl/>
        </w:rPr>
        <w:t>شتر</w:t>
      </w:r>
      <w:r w:rsidRPr="00AF0904">
        <w:rPr>
          <w:rFonts w:cs="B Mitra" w:hint="cs"/>
          <w:sz w:val="24"/>
          <w:szCs w:val="24"/>
          <w:rtl/>
        </w:rPr>
        <w:t>ی</w:t>
      </w:r>
      <w:r w:rsidRPr="00AF0904">
        <w:rPr>
          <w:rFonts w:cs="B Mitra"/>
          <w:sz w:val="24"/>
          <w:szCs w:val="24"/>
          <w:rtl/>
        </w:rPr>
        <w:t xml:space="preserve"> نسبت به حقوق خود دارند.</w:t>
      </w:r>
      <w:r w:rsidRPr="00E03BC9">
        <w:rPr>
          <w:rtl/>
        </w:rPr>
        <w:t xml:space="preserve"> </w:t>
      </w:r>
      <w:r w:rsidRPr="00E03BC9">
        <w:rPr>
          <w:rFonts w:cs="B Mitra"/>
          <w:sz w:val="24"/>
          <w:szCs w:val="24"/>
          <w:rtl/>
        </w:rPr>
        <w:t>جوامع محل</w:t>
      </w:r>
      <w:r w:rsidRPr="00E03BC9">
        <w:rPr>
          <w:rFonts w:cs="B Mitra" w:hint="cs"/>
          <w:sz w:val="24"/>
          <w:szCs w:val="24"/>
          <w:rtl/>
        </w:rPr>
        <w:t>ی</w:t>
      </w:r>
      <w:r w:rsidRPr="00E03BC9">
        <w:rPr>
          <w:rFonts w:cs="B Mitra"/>
          <w:sz w:val="24"/>
          <w:szCs w:val="24"/>
          <w:rtl/>
        </w:rPr>
        <w:t xml:space="preserve"> برا</w:t>
      </w:r>
      <w:r w:rsidRPr="00E03BC9">
        <w:rPr>
          <w:rFonts w:cs="B Mitra" w:hint="cs"/>
          <w:sz w:val="24"/>
          <w:szCs w:val="24"/>
          <w:rtl/>
        </w:rPr>
        <w:t>ی</w:t>
      </w:r>
      <w:r w:rsidRPr="00E03BC9">
        <w:rPr>
          <w:rFonts w:cs="B Mitra"/>
          <w:sz w:val="24"/>
          <w:szCs w:val="24"/>
          <w:rtl/>
        </w:rPr>
        <w:t xml:space="preserve"> مقاومت در برابر پروژه‌ها بس</w:t>
      </w:r>
      <w:r w:rsidRPr="00E03BC9">
        <w:rPr>
          <w:rFonts w:cs="B Mitra" w:hint="cs"/>
          <w:sz w:val="24"/>
          <w:szCs w:val="24"/>
          <w:rtl/>
        </w:rPr>
        <w:t>ی</w:t>
      </w:r>
      <w:r w:rsidRPr="00E03BC9">
        <w:rPr>
          <w:rFonts w:cs="B Mitra" w:hint="eastAsia"/>
          <w:sz w:val="24"/>
          <w:szCs w:val="24"/>
          <w:rtl/>
        </w:rPr>
        <w:t>ج</w:t>
      </w:r>
      <w:r w:rsidRPr="00E03BC9">
        <w:rPr>
          <w:rFonts w:cs="B Mitra"/>
          <w:sz w:val="24"/>
          <w:szCs w:val="24"/>
          <w:rtl/>
        </w:rPr>
        <w:t xml:space="preserve"> م</w:t>
      </w:r>
      <w:r w:rsidRPr="00E03BC9">
        <w:rPr>
          <w:rFonts w:cs="B Mitra" w:hint="cs"/>
          <w:sz w:val="24"/>
          <w:szCs w:val="24"/>
          <w:rtl/>
        </w:rPr>
        <w:t>ی‌</w:t>
      </w:r>
      <w:r w:rsidRPr="00E03BC9">
        <w:rPr>
          <w:rFonts w:cs="B Mitra" w:hint="eastAsia"/>
          <w:sz w:val="24"/>
          <w:szCs w:val="24"/>
          <w:rtl/>
        </w:rPr>
        <w:t>شوند</w:t>
      </w:r>
      <w:r w:rsidRPr="00E03BC9">
        <w:rPr>
          <w:rFonts w:cs="B Mitra"/>
          <w:sz w:val="24"/>
          <w:szCs w:val="24"/>
          <w:rtl/>
        </w:rPr>
        <w:t xml:space="preserve"> و خواسته‌ها</w:t>
      </w:r>
      <w:r w:rsidRPr="00E03BC9">
        <w:rPr>
          <w:rFonts w:cs="B Mitra" w:hint="cs"/>
          <w:sz w:val="24"/>
          <w:szCs w:val="24"/>
          <w:rtl/>
        </w:rPr>
        <w:t>ی</w:t>
      </w:r>
      <w:r w:rsidRPr="00E03BC9">
        <w:rPr>
          <w:rFonts w:cs="B Mitra"/>
          <w:sz w:val="24"/>
          <w:szCs w:val="24"/>
          <w:rtl/>
        </w:rPr>
        <w:t xml:space="preserve"> حقوق</w:t>
      </w:r>
      <w:r w:rsidRPr="00E03BC9">
        <w:rPr>
          <w:rFonts w:cs="B Mitra" w:hint="cs"/>
          <w:sz w:val="24"/>
          <w:szCs w:val="24"/>
          <w:rtl/>
        </w:rPr>
        <w:t>ی</w:t>
      </w:r>
      <w:r w:rsidRPr="00E03BC9">
        <w:rPr>
          <w:rFonts w:cs="B Mitra"/>
          <w:sz w:val="24"/>
          <w:szCs w:val="24"/>
          <w:rtl/>
        </w:rPr>
        <w:t xml:space="preserve"> ملموس</w:t>
      </w:r>
      <w:r w:rsidRPr="00E03BC9">
        <w:rPr>
          <w:rFonts w:cs="B Mitra" w:hint="cs"/>
          <w:sz w:val="24"/>
          <w:szCs w:val="24"/>
          <w:rtl/>
        </w:rPr>
        <w:t>ی</w:t>
      </w:r>
      <w:r w:rsidRPr="00E03BC9">
        <w:rPr>
          <w:rFonts w:cs="B Mitra"/>
          <w:sz w:val="24"/>
          <w:szCs w:val="24"/>
          <w:rtl/>
        </w:rPr>
        <w:t xml:space="preserve"> را هم در سطح داخل</w:t>
      </w:r>
      <w:r w:rsidRPr="00E03BC9">
        <w:rPr>
          <w:rFonts w:cs="B Mitra" w:hint="cs"/>
          <w:sz w:val="24"/>
          <w:szCs w:val="24"/>
          <w:rtl/>
        </w:rPr>
        <w:t>ی</w:t>
      </w:r>
      <w:r w:rsidRPr="00E03BC9">
        <w:rPr>
          <w:rFonts w:cs="B Mitra"/>
          <w:sz w:val="24"/>
          <w:szCs w:val="24"/>
          <w:rtl/>
        </w:rPr>
        <w:t xml:space="preserve"> و هم در سطح ب</w:t>
      </w:r>
      <w:r w:rsidRPr="00E03BC9">
        <w:rPr>
          <w:rFonts w:cs="B Mitra" w:hint="cs"/>
          <w:sz w:val="24"/>
          <w:szCs w:val="24"/>
          <w:rtl/>
        </w:rPr>
        <w:t>ی</w:t>
      </w:r>
      <w:r w:rsidRPr="00E03BC9">
        <w:rPr>
          <w:rFonts w:cs="B Mitra" w:hint="eastAsia"/>
          <w:sz w:val="24"/>
          <w:szCs w:val="24"/>
          <w:rtl/>
        </w:rPr>
        <w:t>ن‌الملل</w:t>
      </w:r>
      <w:r w:rsidRPr="00E03BC9">
        <w:rPr>
          <w:rFonts w:cs="B Mitra" w:hint="cs"/>
          <w:sz w:val="24"/>
          <w:szCs w:val="24"/>
          <w:rtl/>
        </w:rPr>
        <w:t>ی</w:t>
      </w:r>
      <w:r w:rsidRPr="00E03BC9">
        <w:rPr>
          <w:rFonts w:cs="B Mitra"/>
          <w:sz w:val="24"/>
          <w:szCs w:val="24"/>
          <w:rtl/>
        </w:rPr>
        <w:t xml:space="preserve"> گاه</w:t>
      </w:r>
      <w:r w:rsidRPr="00E03BC9">
        <w:rPr>
          <w:rFonts w:cs="B Mitra" w:hint="cs"/>
          <w:sz w:val="24"/>
          <w:szCs w:val="24"/>
          <w:rtl/>
        </w:rPr>
        <w:t>ی</w:t>
      </w:r>
      <w:r w:rsidRPr="00E03BC9">
        <w:rPr>
          <w:rFonts w:cs="B Mitra"/>
          <w:sz w:val="24"/>
          <w:szCs w:val="24"/>
          <w:rtl/>
        </w:rPr>
        <w:t xml:space="preserve"> در قالب طرح‌ها</w:t>
      </w:r>
      <w:r w:rsidRPr="00E03BC9">
        <w:rPr>
          <w:rFonts w:cs="B Mitra" w:hint="cs"/>
          <w:sz w:val="24"/>
          <w:szCs w:val="24"/>
          <w:rtl/>
        </w:rPr>
        <w:t>ی</w:t>
      </w:r>
      <w:r w:rsidRPr="00E03BC9">
        <w:rPr>
          <w:rFonts w:cs="B Mitra"/>
          <w:sz w:val="24"/>
          <w:szCs w:val="24"/>
          <w:rtl/>
        </w:rPr>
        <w:t xml:space="preserve"> </w:t>
      </w:r>
      <w:r w:rsidRPr="00E03BC9">
        <w:rPr>
          <w:rFonts w:cs="B Mitra"/>
          <w:sz w:val="24"/>
          <w:szCs w:val="24"/>
        </w:rPr>
        <w:t>amicus curiae</w:t>
      </w:r>
      <w:r w:rsidRPr="00E03BC9">
        <w:rPr>
          <w:rFonts w:cs="B Mitra"/>
          <w:sz w:val="24"/>
          <w:szCs w:val="24"/>
          <w:rtl/>
        </w:rPr>
        <w:t xml:space="preserve"> در برابر دادگاه‌ها</w:t>
      </w:r>
      <w:r w:rsidRPr="00E03BC9">
        <w:rPr>
          <w:rFonts w:cs="B Mitra" w:hint="cs"/>
          <w:sz w:val="24"/>
          <w:szCs w:val="24"/>
          <w:rtl/>
        </w:rPr>
        <w:t>ی</w:t>
      </w:r>
      <w:r w:rsidRPr="00E03BC9">
        <w:rPr>
          <w:rFonts w:cs="B Mitra"/>
          <w:sz w:val="24"/>
          <w:szCs w:val="24"/>
          <w:rtl/>
        </w:rPr>
        <w:t xml:space="preserve"> </w:t>
      </w:r>
      <w:r w:rsidRPr="00E03BC9">
        <w:rPr>
          <w:rFonts w:cs="B Mitra"/>
          <w:sz w:val="24"/>
          <w:szCs w:val="24"/>
        </w:rPr>
        <w:t>ISDS</w:t>
      </w:r>
      <w:r w:rsidRPr="00E03BC9">
        <w:rPr>
          <w:rFonts w:cs="B Mitra"/>
          <w:sz w:val="24"/>
          <w:szCs w:val="24"/>
          <w:rtl/>
        </w:rPr>
        <w:t xml:space="preserve"> مطرح م</w:t>
      </w:r>
      <w:r w:rsidRPr="00E03BC9">
        <w:rPr>
          <w:rFonts w:cs="B Mitra" w:hint="cs"/>
          <w:sz w:val="24"/>
          <w:szCs w:val="24"/>
          <w:rtl/>
        </w:rPr>
        <w:t>ی‌</w:t>
      </w:r>
      <w:r w:rsidRPr="00E03BC9">
        <w:rPr>
          <w:rFonts w:cs="B Mitra" w:hint="eastAsia"/>
          <w:sz w:val="24"/>
          <w:szCs w:val="24"/>
          <w:rtl/>
        </w:rPr>
        <w:t>کنند</w:t>
      </w:r>
      <w:r w:rsidRPr="00E03BC9">
        <w:rPr>
          <w:rFonts w:cs="B Mitra"/>
          <w:sz w:val="24"/>
          <w:szCs w:val="24"/>
          <w:rtl/>
        </w:rPr>
        <w:t>.</w:t>
      </w:r>
      <w:r w:rsidRPr="00AF0904">
        <w:rPr>
          <w:rFonts w:cs="B Mitra"/>
          <w:sz w:val="24"/>
          <w:szCs w:val="24"/>
          <w:rtl/>
        </w:rPr>
        <w:t xml:space="preserve"> </w:t>
      </w:r>
      <w:r>
        <w:rPr>
          <w:rFonts w:cs="B Mitra" w:hint="cs"/>
          <w:sz w:val="24"/>
          <w:szCs w:val="24"/>
          <w:rtl/>
        </w:rPr>
        <w:t>م</w:t>
      </w:r>
      <w:r w:rsidRPr="00AF0904">
        <w:rPr>
          <w:rFonts w:cs="B Mitra"/>
          <w:sz w:val="24"/>
          <w:szCs w:val="24"/>
          <w:rtl/>
        </w:rPr>
        <w:t>همتر از همه حل و فصل اختلافات سرما</w:t>
      </w:r>
      <w:r w:rsidRPr="00AF0904">
        <w:rPr>
          <w:rFonts w:cs="B Mitra" w:hint="cs"/>
          <w:sz w:val="24"/>
          <w:szCs w:val="24"/>
          <w:rtl/>
        </w:rPr>
        <w:t>ی</w:t>
      </w:r>
      <w:r w:rsidRPr="00AF0904">
        <w:rPr>
          <w:rFonts w:cs="B Mitra" w:hint="eastAsia"/>
          <w:sz w:val="24"/>
          <w:szCs w:val="24"/>
          <w:rtl/>
        </w:rPr>
        <w:t>ه</w:t>
      </w:r>
      <w:r w:rsidRPr="00AF0904">
        <w:rPr>
          <w:rFonts w:cs="B Mitra"/>
          <w:sz w:val="24"/>
          <w:szCs w:val="24"/>
          <w:rtl/>
        </w:rPr>
        <w:t xml:space="preserve"> گذار</w:t>
      </w:r>
      <w:r w:rsidRPr="00AF0904">
        <w:rPr>
          <w:rFonts w:cs="B Mitra" w:hint="cs"/>
          <w:sz w:val="24"/>
          <w:szCs w:val="24"/>
          <w:rtl/>
        </w:rPr>
        <w:t>ی</w:t>
      </w:r>
      <w:r w:rsidRPr="00AF0904">
        <w:rPr>
          <w:rFonts w:cs="B Mitra"/>
          <w:sz w:val="24"/>
          <w:szCs w:val="24"/>
          <w:rtl/>
        </w:rPr>
        <w:t xml:space="preserve"> مربوط به </w:t>
      </w:r>
      <w:r>
        <w:rPr>
          <w:rFonts w:cs="B Mitra" w:hint="cs"/>
          <w:sz w:val="24"/>
          <w:szCs w:val="24"/>
          <w:rtl/>
        </w:rPr>
        <w:t xml:space="preserve">شناسایی </w:t>
      </w:r>
      <w:r w:rsidRPr="00AF0904">
        <w:rPr>
          <w:rFonts w:cs="B Mitra"/>
          <w:sz w:val="24"/>
          <w:szCs w:val="24"/>
          <w:rtl/>
        </w:rPr>
        <w:t>ادعاها دشوارتر از اختلافات مربوط به تضادها</w:t>
      </w:r>
      <w:r w:rsidRPr="00AF0904">
        <w:rPr>
          <w:rFonts w:cs="B Mitra" w:hint="cs"/>
          <w:sz w:val="24"/>
          <w:szCs w:val="24"/>
          <w:rtl/>
        </w:rPr>
        <w:t>ی</w:t>
      </w:r>
      <w:r w:rsidRPr="00AF0904">
        <w:rPr>
          <w:rFonts w:cs="B Mitra"/>
          <w:sz w:val="24"/>
          <w:szCs w:val="24"/>
          <w:rtl/>
        </w:rPr>
        <w:t xml:space="preserve"> توز</w:t>
      </w:r>
      <w:r w:rsidRPr="00AF0904">
        <w:rPr>
          <w:rFonts w:cs="B Mitra" w:hint="cs"/>
          <w:sz w:val="24"/>
          <w:szCs w:val="24"/>
          <w:rtl/>
        </w:rPr>
        <w:t>ی</w:t>
      </w:r>
      <w:r w:rsidRPr="00AF0904">
        <w:rPr>
          <w:rFonts w:cs="B Mitra" w:hint="eastAsia"/>
          <w:sz w:val="24"/>
          <w:szCs w:val="24"/>
          <w:rtl/>
        </w:rPr>
        <w:t>ع</w:t>
      </w:r>
      <w:r w:rsidRPr="00AF0904">
        <w:rPr>
          <w:rFonts w:cs="B Mitra" w:hint="cs"/>
          <w:sz w:val="24"/>
          <w:szCs w:val="24"/>
          <w:rtl/>
        </w:rPr>
        <w:t>ی</w:t>
      </w:r>
      <w:r w:rsidRPr="00AF0904">
        <w:rPr>
          <w:rFonts w:cs="B Mitra"/>
          <w:sz w:val="24"/>
          <w:szCs w:val="24"/>
          <w:rtl/>
        </w:rPr>
        <w:t xml:space="preserve"> است، ز</w:t>
      </w:r>
      <w:r w:rsidRPr="00AF0904">
        <w:rPr>
          <w:rFonts w:cs="B Mitra" w:hint="cs"/>
          <w:sz w:val="24"/>
          <w:szCs w:val="24"/>
          <w:rtl/>
        </w:rPr>
        <w:t>ی</w:t>
      </w:r>
      <w:r w:rsidRPr="00AF0904">
        <w:rPr>
          <w:rFonts w:cs="B Mitra" w:hint="eastAsia"/>
          <w:sz w:val="24"/>
          <w:szCs w:val="24"/>
          <w:rtl/>
        </w:rPr>
        <w:t>را</w:t>
      </w:r>
      <w:r w:rsidRPr="00AF0904">
        <w:rPr>
          <w:rFonts w:cs="B Mitra"/>
          <w:sz w:val="24"/>
          <w:szCs w:val="24"/>
          <w:rtl/>
        </w:rPr>
        <w:t xml:space="preserve"> داوران نم</w:t>
      </w:r>
      <w:r w:rsidRPr="00AF0904">
        <w:rPr>
          <w:rFonts w:cs="B Mitra" w:hint="cs"/>
          <w:sz w:val="24"/>
          <w:szCs w:val="24"/>
          <w:rtl/>
        </w:rPr>
        <w:t>ی</w:t>
      </w:r>
      <w:r w:rsidRPr="00AF0904">
        <w:rPr>
          <w:rFonts w:cs="B Mitra"/>
          <w:sz w:val="24"/>
          <w:szCs w:val="24"/>
          <w:rtl/>
        </w:rPr>
        <w:t xml:space="preserve"> توانند مزا</w:t>
      </w:r>
      <w:r w:rsidRPr="00AF0904">
        <w:rPr>
          <w:rFonts w:cs="B Mitra" w:hint="cs"/>
          <w:sz w:val="24"/>
          <w:szCs w:val="24"/>
          <w:rtl/>
        </w:rPr>
        <w:t>ی</w:t>
      </w:r>
      <w:r w:rsidRPr="00AF0904">
        <w:rPr>
          <w:rFonts w:cs="B Mitra" w:hint="eastAsia"/>
          <w:sz w:val="24"/>
          <w:szCs w:val="24"/>
          <w:rtl/>
        </w:rPr>
        <w:t>ا</w:t>
      </w:r>
      <w:r w:rsidRPr="00AF0904">
        <w:rPr>
          <w:rFonts w:cs="B Mitra" w:hint="cs"/>
          <w:sz w:val="24"/>
          <w:szCs w:val="24"/>
          <w:rtl/>
        </w:rPr>
        <w:t>ی</w:t>
      </w:r>
      <w:r>
        <w:rPr>
          <w:rFonts w:cs="B Mitra"/>
          <w:sz w:val="24"/>
          <w:szCs w:val="24"/>
          <w:rtl/>
        </w:rPr>
        <w:t xml:space="preserve"> استخراج را با از دست دادن </w:t>
      </w:r>
      <w:r>
        <w:rPr>
          <w:rFonts w:cs="B Mitra" w:hint="cs"/>
          <w:sz w:val="24"/>
          <w:szCs w:val="24"/>
          <w:rtl/>
        </w:rPr>
        <w:t>درک</w:t>
      </w:r>
      <w:r w:rsidRPr="00AF0904">
        <w:rPr>
          <w:rFonts w:cs="B Mitra"/>
          <w:sz w:val="24"/>
          <w:szCs w:val="24"/>
          <w:rtl/>
        </w:rPr>
        <w:t xml:space="preserve"> خود متعادل کنند. ا</w:t>
      </w:r>
      <w:r w:rsidRPr="00AF0904">
        <w:rPr>
          <w:rFonts w:cs="B Mitra" w:hint="cs"/>
          <w:sz w:val="24"/>
          <w:szCs w:val="24"/>
          <w:rtl/>
        </w:rPr>
        <w:t>ی</w:t>
      </w:r>
      <w:r w:rsidRPr="00AF0904">
        <w:rPr>
          <w:rFonts w:cs="B Mitra" w:hint="eastAsia"/>
          <w:sz w:val="24"/>
          <w:szCs w:val="24"/>
          <w:rtl/>
        </w:rPr>
        <w:t>ن</w:t>
      </w:r>
      <w:r w:rsidRPr="00AF0904">
        <w:rPr>
          <w:rFonts w:cs="B Mitra"/>
          <w:sz w:val="24"/>
          <w:szCs w:val="24"/>
          <w:rtl/>
        </w:rPr>
        <w:t xml:space="preserve"> عناصر غ</w:t>
      </w:r>
      <w:r w:rsidRPr="00AF0904">
        <w:rPr>
          <w:rFonts w:cs="B Mitra" w:hint="cs"/>
          <w:sz w:val="24"/>
          <w:szCs w:val="24"/>
          <w:rtl/>
        </w:rPr>
        <w:t>ی</w:t>
      </w:r>
      <w:r w:rsidRPr="00AF0904">
        <w:rPr>
          <w:rFonts w:cs="B Mitra" w:hint="eastAsia"/>
          <w:sz w:val="24"/>
          <w:szCs w:val="24"/>
          <w:rtl/>
        </w:rPr>
        <w:t>رقابل</w:t>
      </w:r>
      <w:r w:rsidRPr="00AF0904">
        <w:rPr>
          <w:rFonts w:cs="B Mitra"/>
          <w:sz w:val="24"/>
          <w:szCs w:val="24"/>
          <w:rtl/>
        </w:rPr>
        <w:t xml:space="preserve"> ق</w:t>
      </w:r>
      <w:r w:rsidRPr="00AF0904">
        <w:rPr>
          <w:rFonts w:cs="B Mitra" w:hint="cs"/>
          <w:sz w:val="24"/>
          <w:szCs w:val="24"/>
          <w:rtl/>
        </w:rPr>
        <w:t>ی</w:t>
      </w:r>
      <w:r w:rsidRPr="00AF0904">
        <w:rPr>
          <w:rFonts w:cs="B Mitra" w:hint="eastAsia"/>
          <w:sz w:val="24"/>
          <w:szCs w:val="24"/>
          <w:rtl/>
        </w:rPr>
        <w:t>اس</w:t>
      </w:r>
      <w:r w:rsidRPr="00AF0904">
        <w:rPr>
          <w:rFonts w:cs="B Mitra"/>
          <w:sz w:val="24"/>
          <w:szCs w:val="24"/>
          <w:rtl/>
        </w:rPr>
        <w:t xml:space="preserve"> هستند.</w:t>
      </w:r>
    </w:p>
    <w:p w14:paraId="2D913B36" w14:textId="77777777" w:rsidR="00C02FD0" w:rsidRDefault="00C02FD0" w:rsidP="00F363B1">
      <w:pPr>
        <w:bidi/>
        <w:jc w:val="both"/>
        <w:rPr>
          <w:rFonts w:cs="B Mitra"/>
          <w:sz w:val="24"/>
          <w:szCs w:val="24"/>
          <w:rtl/>
        </w:rPr>
      </w:pPr>
    </w:p>
    <w:p w14:paraId="379956DE" w14:textId="77777777" w:rsidR="00C02FD0" w:rsidRDefault="00C02FD0" w:rsidP="00F363B1">
      <w:pPr>
        <w:bidi/>
        <w:jc w:val="both"/>
        <w:rPr>
          <w:rFonts w:cs="B Mitra"/>
          <w:sz w:val="24"/>
          <w:szCs w:val="24"/>
          <w:rtl/>
        </w:rPr>
      </w:pPr>
    </w:p>
    <w:p w14:paraId="10A64ABC" w14:textId="77777777" w:rsidR="00C02FD0" w:rsidRDefault="00C02FD0" w:rsidP="00F363B1">
      <w:pPr>
        <w:bidi/>
        <w:jc w:val="both"/>
        <w:rPr>
          <w:rFonts w:cs="B Mitra"/>
          <w:sz w:val="24"/>
          <w:szCs w:val="24"/>
          <w:rtl/>
        </w:rPr>
      </w:pPr>
    </w:p>
    <w:p w14:paraId="568DB7BB" w14:textId="77777777" w:rsidR="00C02FD0" w:rsidRDefault="00C02FD0" w:rsidP="00F363B1">
      <w:pPr>
        <w:bidi/>
        <w:jc w:val="both"/>
        <w:rPr>
          <w:rFonts w:cs="B Mitra"/>
          <w:sz w:val="24"/>
          <w:szCs w:val="24"/>
          <w:rtl/>
        </w:rPr>
      </w:pPr>
    </w:p>
    <w:p w14:paraId="15CE6BEF" w14:textId="77777777" w:rsidR="00C02FD0" w:rsidRDefault="00C02FD0" w:rsidP="00F363B1">
      <w:pPr>
        <w:bidi/>
        <w:jc w:val="both"/>
        <w:rPr>
          <w:rFonts w:cs="B Mitra"/>
          <w:sz w:val="24"/>
          <w:szCs w:val="24"/>
          <w:rtl/>
        </w:rPr>
      </w:pPr>
    </w:p>
    <w:p w14:paraId="2B0F71FD" w14:textId="77777777" w:rsidR="00C02FD0" w:rsidRDefault="00C02FD0" w:rsidP="00F363B1">
      <w:pPr>
        <w:bidi/>
        <w:jc w:val="both"/>
        <w:rPr>
          <w:rFonts w:cs="B Mitra"/>
          <w:sz w:val="24"/>
          <w:szCs w:val="24"/>
          <w:rtl/>
        </w:rPr>
      </w:pPr>
    </w:p>
    <w:p w14:paraId="0A94B94D" w14:textId="77777777" w:rsidR="00C02FD0" w:rsidRDefault="00C02FD0" w:rsidP="00F363B1">
      <w:pPr>
        <w:bidi/>
        <w:jc w:val="both"/>
        <w:rPr>
          <w:rFonts w:cs="B Mitra"/>
          <w:sz w:val="24"/>
          <w:szCs w:val="24"/>
          <w:rtl/>
        </w:rPr>
      </w:pPr>
    </w:p>
    <w:p w14:paraId="06956FE8" w14:textId="77777777" w:rsidR="00C02FD0" w:rsidRDefault="00C02FD0" w:rsidP="00F363B1">
      <w:pPr>
        <w:bidi/>
        <w:jc w:val="both"/>
        <w:rPr>
          <w:rFonts w:cs="B Mitra"/>
          <w:sz w:val="24"/>
          <w:szCs w:val="24"/>
          <w:rtl/>
        </w:rPr>
      </w:pPr>
    </w:p>
    <w:p w14:paraId="2DF2BBD9" w14:textId="77777777" w:rsidR="00C02FD0" w:rsidRDefault="00C02FD0" w:rsidP="00F363B1">
      <w:pPr>
        <w:bidi/>
        <w:jc w:val="both"/>
        <w:rPr>
          <w:rFonts w:cs="B Mitra"/>
          <w:sz w:val="24"/>
          <w:szCs w:val="24"/>
          <w:rtl/>
        </w:rPr>
      </w:pPr>
    </w:p>
    <w:p w14:paraId="541D3FE2" w14:textId="77777777" w:rsidR="00C02FD0" w:rsidRDefault="00C02FD0" w:rsidP="00F363B1">
      <w:pPr>
        <w:bidi/>
        <w:jc w:val="both"/>
        <w:rPr>
          <w:rFonts w:cs="B Mitra"/>
          <w:sz w:val="24"/>
          <w:szCs w:val="24"/>
          <w:rtl/>
        </w:rPr>
      </w:pPr>
    </w:p>
    <w:p w14:paraId="0128A8F5" w14:textId="77777777" w:rsidR="00C02FD0" w:rsidRDefault="00C02FD0" w:rsidP="00F363B1">
      <w:pPr>
        <w:bidi/>
        <w:jc w:val="both"/>
        <w:rPr>
          <w:rFonts w:cs="B Mitra"/>
          <w:sz w:val="24"/>
          <w:szCs w:val="24"/>
          <w:rtl/>
        </w:rPr>
      </w:pPr>
    </w:p>
    <w:p w14:paraId="0FE6690B" w14:textId="77777777" w:rsidR="00C02FD0" w:rsidRDefault="00C02FD0" w:rsidP="00F363B1">
      <w:pPr>
        <w:bidi/>
        <w:jc w:val="both"/>
        <w:rPr>
          <w:rFonts w:cs="B Mitra"/>
          <w:sz w:val="24"/>
          <w:szCs w:val="24"/>
          <w:rtl/>
        </w:rPr>
      </w:pPr>
    </w:p>
    <w:p w14:paraId="15587AA8" w14:textId="77777777" w:rsidR="00C02FD0" w:rsidRDefault="00C02FD0" w:rsidP="00F363B1">
      <w:pPr>
        <w:bidi/>
        <w:jc w:val="both"/>
        <w:rPr>
          <w:rFonts w:cs="B Mitra"/>
          <w:sz w:val="24"/>
          <w:szCs w:val="24"/>
          <w:rtl/>
        </w:rPr>
      </w:pPr>
    </w:p>
    <w:p w14:paraId="7E662BB9" w14:textId="77777777" w:rsidR="00C02FD0" w:rsidRPr="0044192F" w:rsidRDefault="00C02FD0" w:rsidP="00F363B1">
      <w:pPr>
        <w:jc w:val="both"/>
        <w:rPr>
          <w:rFonts w:cs="B Nazanin"/>
          <w:sz w:val="20"/>
          <w:szCs w:val="20"/>
          <w:rtl/>
        </w:rPr>
      </w:pPr>
      <w:r w:rsidRPr="0044192F">
        <w:rPr>
          <w:rFonts w:cs="B Nazanin" w:hint="cs"/>
          <w:sz w:val="20"/>
          <w:szCs w:val="20"/>
          <w:rtl/>
        </w:rPr>
        <w:t>_______________________</w:t>
      </w:r>
    </w:p>
    <w:p w14:paraId="30A8529B" w14:textId="77777777" w:rsidR="00C02FD0" w:rsidRPr="0044192F" w:rsidRDefault="00C02FD0" w:rsidP="00F363B1">
      <w:pPr>
        <w:bidi/>
        <w:jc w:val="both"/>
        <w:rPr>
          <w:rFonts w:cs="B Mitra"/>
          <w:sz w:val="24"/>
          <w:szCs w:val="24"/>
        </w:rPr>
      </w:pPr>
      <w:r w:rsidRPr="0044192F">
        <w:rPr>
          <w:rFonts w:cs="B Mitra"/>
          <w:sz w:val="24"/>
          <w:szCs w:val="24"/>
          <w:rtl/>
        </w:rPr>
        <w:t>114</w:t>
      </w:r>
      <w:r>
        <w:rPr>
          <w:rFonts w:cs="B Mitra" w:hint="cs"/>
          <w:sz w:val="24"/>
          <w:szCs w:val="24"/>
          <w:rtl/>
        </w:rPr>
        <w:t>.</w:t>
      </w:r>
      <w:r w:rsidRPr="0044192F">
        <w:rPr>
          <w:rFonts w:cs="B Mitra"/>
          <w:sz w:val="24"/>
          <w:szCs w:val="24"/>
          <w:rtl/>
        </w:rPr>
        <w:t xml:space="preserve"> </w:t>
      </w:r>
      <w:r w:rsidRPr="0044192F">
        <w:rPr>
          <w:rFonts w:cs="B Mitra"/>
          <w:sz w:val="24"/>
          <w:szCs w:val="24"/>
        </w:rPr>
        <w:t xml:space="preserve">Fraser and Honneth (n. 106) 33; </w:t>
      </w:r>
      <w:r w:rsidRPr="0044192F">
        <w:rPr>
          <w:rFonts w:cs="B Mitra"/>
          <w:sz w:val="24"/>
          <w:szCs w:val="24"/>
          <w:rtl/>
        </w:rPr>
        <w:t>الکساندر و همکاران (شماره 28) 743.</w:t>
      </w:r>
    </w:p>
    <w:p w14:paraId="4475BFE0" w14:textId="77777777" w:rsidR="00C02FD0" w:rsidRDefault="00C02FD0" w:rsidP="00F363B1">
      <w:pPr>
        <w:jc w:val="both"/>
        <w:rPr>
          <w:sz w:val="24"/>
          <w:szCs w:val="24"/>
          <w:rtl/>
        </w:rPr>
      </w:pPr>
      <w:r w:rsidRPr="00DE7639">
        <w:rPr>
          <w:b/>
          <w:bCs/>
          <w:sz w:val="24"/>
          <w:szCs w:val="24"/>
          <w:highlight w:val="yellow"/>
        </w:rPr>
        <w:lastRenderedPageBreak/>
        <w:t>2. The embeddedness of foreign investor rights</w:t>
      </w:r>
      <w:r w:rsidRPr="00DE7639">
        <w:rPr>
          <w:rFonts w:hint="cs"/>
          <w:b/>
          <w:bCs/>
          <w:sz w:val="24"/>
          <w:szCs w:val="24"/>
          <w:highlight w:val="yellow"/>
          <w:rtl/>
        </w:rPr>
        <w:t>:</w:t>
      </w:r>
      <w:r w:rsidRPr="00ED421F">
        <w:rPr>
          <w:sz w:val="24"/>
          <w:szCs w:val="24"/>
        </w:rPr>
        <w:br/>
        <w:t>Tensions between the global and local levels of foreign investment projects relate</w:t>
      </w:r>
      <w:r>
        <w:rPr>
          <w:rFonts w:hint="cs"/>
          <w:sz w:val="24"/>
          <w:szCs w:val="24"/>
          <w:rtl/>
        </w:rPr>
        <w:t xml:space="preserve"> </w:t>
      </w:r>
      <w:r w:rsidRPr="00ED421F">
        <w:rPr>
          <w:sz w:val="24"/>
          <w:szCs w:val="24"/>
        </w:rPr>
        <w:t>to what legal anthropologists describe as the embeddedness of property. Following</w:t>
      </w:r>
      <w:r>
        <w:rPr>
          <w:rFonts w:hint="cs"/>
          <w:sz w:val="24"/>
          <w:szCs w:val="24"/>
          <w:rtl/>
        </w:rPr>
        <w:t xml:space="preserve"> </w:t>
      </w:r>
      <w:r w:rsidRPr="00ED421F">
        <w:rPr>
          <w:sz w:val="24"/>
          <w:szCs w:val="24"/>
        </w:rPr>
        <w:t>Karl Polanyi, they explore how property relations reflect broader social considerations. People ‘build their social identities through holding and using a variety of</w:t>
      </w:r>
      <w:r>
        <w:rPr>
          <w:rFonts w:hint="cs"/>
          <w:sz w:val="24"/>
          <w:szCs w:val="24"/>
          <w:rtl/>
        </w:rPr>
        <w:t xml:space="preserve"> </w:t>
      </w:r>
      <w:r w:rsidRPr="00ED421F">
        <w:rPr>
          <w:sz w:val="24"/>
          <w:szCs w:val="24"/>
        </w:rPr>
        <w:t>“things” in their environments’.115 For many local communities, land remains embedded in cultural, social, and political relations; the latter shaping questions of</w:t>
      </w:r>
      <w:r>
        <w:rPr>
          <w:rFonts w:hint="cs"/>
          <w:sz w:val="24"/>
          <w:szCs w:val="24"/>
          <w:rtl/>
        </w:rPr>
        <w:t xml:space="preserve"> </w:t>
      </w:r>
      <w:r w:rsidRPr="00ED421F">
        <w:rPr>
          <w:sz w:val="24"/>
          <w:szCs w:val="24"/>
        </w:rPr>
        <w:t>distribution as much as recognition. Embedded rights are often opposed to a commodity conception of property, which removes resources from social relations,</w:t>
      </w:r>
      <w:r w:rsidRPr="00ED421F">
        <w:rPr>
          <w:sz w:val="24"/>
          <w:szCs w:val="24"/>
        </w:rPr>
        <w:br/>
        <w:t>and introduces them into the universal logic of markets or the production process.116 There they can be exchanged or reorganized irrespective of the community</w:t>
      </w:r>
      <w:r>
        <w:rPr>
          <w:rFonts w:hint="cs"/>
          <w:sz w:val="24"/>
          <w:szCs w:val="24"/>
          <w:rtl/>
        </w:rPr>
        <w:t xml:space="preserve"> </w:t>
      </w:r>
      <w:r w:rsidRPr="00ED421F">
        <w:rPr>
          <w:sz w:val="24"/>
          <w:szCs w:val="24"/>
        </w:rPr>
        <w:t>or its values.</w:t>
      </w:r>
    </w:p>
    <w:p w14:paraId="744EDDB9" w14:textId="77777777" w:rsidR="00C02FD0" w:rsidRPr="0044192F" w:rsidRDefault="00C02FD0" w:rsidP="00F363B1">
      <w:pPr>
        <w:bidi/>
        <w:jc w:val="both"/>
        <w:rPr>
          <w:rFonts w:cs="B Mitra"/>
          <w:sz w:val="24"/>
          <w:szCs w:val="24"/>
        </w:rPr>
      </w:pPr>
      <w:r w:rsidRPr="0044192F">
        <w:rPr>
          <w:rFonts w:cs="B Mitra"/>
          <w:sz w:val="24"/>
          <w:szCs w:val="24"/>
          <w:rtl/>
        </w:rPr>
        <w:t>2. تعب</w:t>
      </w:r>
      <w:r w:rsidRPr="0044192F">
        <w:rPr>
          <w:rFonts w:cs="B Mitra" w:hint="cs"/>
          <w:sz w:val="24"/>
          <w:szCs w:val="24"/>
          <w:rtl/>
        </w:rPr>
        <w:t>ی</w:t>
      </w:r>
      <w:r w:rsidRPr="0044192F">
        <w:rPr>
          <w:rFonts w:cs="B Mitra" w:hint="eastAsia"/>
          <w:sz w:val="24"/>
          <w:szCs w:val="24"/>
          <w:rtl/>
        </w:rPr>
        <w:t>ه</w:t>
      </w:r>
      <w:r w:rsidRPr="0044192F">
        <w:rPr>
          <w:rFonts w:cs="B Mitra"/>
          <w:sz w:val="24"/>
          <w:szCs w:val="24"/>
          <w:rtl/>
        </w:rPr>
        <w:t xml:space="preserve"> حقوق سرما</w:t>
      </w:r>
      <w:r w:rsidRPr="0044192F">
        <w:rPr>
          <w:rFonts w:cs="B Mitra" w:hint="cs"/>
          <w:sz w:val="24"/>
          <w:szCs w:val="24"/>
          <w:rtl/>
        </w:rPr>
        <w:t>ی</w:t>
      </w:r>
      <w:r w:rsidRPr="0044192F">
        <w:rPr>
          <w:rFonts w:cs="B Mitra" w:hint="eastAsia"/>
          <w:sz w:val="24"/>
          <w:szCs w:val="24"/>
          <w:rtl/>
        </w:rPr>
        <w:t>ه</w:t>
      </w:r>
      <w:r w:rsidRPr="0044192F">
        <w:rPr>
          <w:rFonts w:cs="B Mitra"/>
          <w:sz w:val="24"/>
          <w:szCs w:val="24"/>
          <w:rtl/>
        </w:rPr>
        <w:t xml:space="preserve"> گذار خارج</w:t>
      </w:r>
      <w:r w:rsidRPr="0044192F">
        <w:rPr>
          <w:rFonts w:cs="B Mitra" w:hint="cs"/>
          <w:sz w:val="24"/>
          <w:szCs w:val="24"/>
          <w:rtl/>
        </w:rPr>
        <w:t>ی</w:t>
      </w:r>
      <w:r w:rsidRPr="0044192F">
        <w:rPr>
          <w:rFonts w:cs="B Mitra"/>
          <w:sz w:val="24"/>
          <w:szCs w:val="24"/>
          <w:rtl/>
        </w:rPr>
        <w:t>:</w:t>
      </w:r>
    </w:p>
    <w:p w14:paraId="109CEAE3" w14:textId="77777777" w:rsidR="00C02FD0" w:rsidRDefault="00C02FD0" w:rsidP="00F363B1">
      <w:pPr>
        <w:bidi/>
        <w:jc w:val="both"/>
        <w:rPr>
          <w:rFonts w:cs="B Mitra"/>
          <w:sz w:val="24"/>
          <w:szCs w:val="24"/>
          <w:rtl/>
        </w:rPr>
      </w:pPr>
      <w:r w:rsidRPr="0044192F">
        <w:rPr>
          <w:rFonts w:cs="B Mitra" w:hint="eastAsia"/>
          <w:sz w:val="24"/>
          <w:szCs w:val="24"/>
          <w:rtl/>
        </w:rPr>
        <w:t>تنش</w:t>
      </w:r>
      <w:r w:rsidRPr="0044192F">
        <w:rPr>
          <w:rFonts w:cs="B Mitra"/>
          <w:sz w:val="24"/>
          <w:szCs w:val="24"/>
          <w:rtl/>
        </w:rPr>
        <w:t xml:space="preserve"> ب</w:t>
      </w:r>
      <w:r w:rsidRPr="0044192F">
        <w:rPr>
          <w:rFonts w:cs="B Mitra" w:hint="cs"/>
          <w:sz w:val="24"/>
          <w:szCs w:val="24"/>
          <w:rtl/>
        </w:rPr>
        <w:t>ی</w:t>
      </w:r>
      <w:r w:rsidRPr="0044192F">
        <w:rPr>
          <w:rFonts w:cs="B Mitra" w:hint="eastAsia"/>
          <w:sz w:val="24"/>
          <w:szCs w:val="24"/>
          <w:rtl/>
        </w:rPr>
        <w:t>ن</w:t>
      </w:r>
      <w:r w:rsidRPr="0044192F">
        <w:rPr>
          <w:rFonts w:cs="B Mitra"/>
          <w:sz w:val="24"/>
          <w:szCs w:val="24"/>
          <w:rtl/>
        </w:rPr>
        <w:t xml:space="preserve"> سطوح جهان</w:t>
      </w:r>
      <w:r w:rsidRPr="0044192F">
        <w:rPr>
          <w:rFonts w:cs="B Mitra" w:hint="cs"/>
          <w:sz w:val="24"/>
          <w:szCs w:val="24"/>
          <w:rtl/>
        </w:rPr>
        <w:t>ی</w:t>
      </w:r>
      <w:r w:rsidRPr="0044192F">
        <w:rPr>
          <w:rFonts w:cs="B Mitra"/>
          <w:sz w:val="24"/>
          <w:szCs w:val="24"/>
          <w:rtl/>
        </w:rPr>
        <w:t xml:space="preserve"> و محل</w:t>
      </w:r>
      <w:r w:rsidRPr="0044192F">
        <w:rPr>
          <w:rFonts w:cs="B Mitra" w:hint="cs"/>
          <w:sz w:val="24"/>
          <w:szCs w:val="24"/>
          <w:rtl/>
        </w:rPr>
        <w:t>ی</w:t>
      </w:r>
      <w:r w:rsidRPr="0044192F">
        <w:rPr>
          <w:rFonts w:cs="B Mitra"/>
          <w:sz w:val="24"/>
          <w:szCs w:val="24"/>
          <w:rtl/>
        </w:rPr>
        <w:t xml:space="preserve"> پروژه ها</w:t>
      </w:r>
      <w:r w:rsidRPr="0044192F">
        <w:rPr>
          <w:rFonts w:cs="B Mitra" w:hint="cs"/>
          <w:sz w:val="24"/>
          <w:szCs w:val="24"/>
          <w:rtl/>
        </w:rPr>
        <w:t>ی</w:t>
      </w:r>
      <w:r w:rsidRPr="0044192F">
        <w:rPr>
          <w:rFonts w:cs="B Mitra"/>
          <w:sz w:val="24"/>
          <w:szCs w:val="24"/>
          <w:rtl/>
        </w:rPr>
        <w:t xml:space="preserve"> سرما</w:t>
      </w:r>
      <w:r w:rsidRPr="0044192F">
        <w:rPr>
          <w:rFonts w:cs="B Mitra" w:hint="cs"/>
          <w:sz w:val="24"/>
          <w:szCs w:val="24"/>
          <w:rtl/>
        </w:rPr>
        <w:t>ی</w:t>
      </w:r>
      <w:r w:rsidRPr="0044192F">
        <w:rPr>
          <w:rFonts w:cs="B Mitra" w:hint="eastAsia"/>
          <w:sz w:val="24"/>
          <w:szCs w:val="24"/>
          <w:rtl/>
        </w:rPr>
        <w:t>ه</w:t>
      </w:r>
      <w:r w:rsidRPr="0044192F">
        <w:rPr>
          <w:rFonts w:cs="B Mitra"/>
          <w:sz w:val="24"/>
          <w:szCs w:val="24"/>
          <w:rtl/>
        </w:rPr>
        <w:t xml:space="preserve"> گذار</w:t>
      </w:r>
      <w:r w:rsidRPr="0044192F">
        <w:rPr>
          <w:rFonts w:cs="B Mitra" w:hint="cs"/>
          <w:sz w:val="24"/>
          <w:szCs w:val="24"/>
          <w:rtl/>
        </w:rPr>
        <w:t>ی</w:t>
      </w:r>
      <w:r w:rsidRPr="0044192F">
        <w:rPr>
          <w:rFonts w:cs="B Mitra"/>
          <w:sz w:val="24"/>
          <w:szCs w:val="24"/>
          <w:rtl/>
        </w:rPr>
        <w:t xml:space="preserve"> خارج</w:t>
      </w:r>
      <w:r w:rsidRPr="0044192F">
        <w:rPr>
          <w:rFonts w:cs="B Mitra" w:hint="cs"/>
          <w:sz w:val="24"/>
          <w:szCs w:val="24"/>
          <w:rtl/>
        </w:rPr>
        <w:t>ی</w:t>
      </w:r>
      <w:r w:rsidRPr="0044192F">
        <w:rPr>
          <w:rFonts w:cs="B Mitra"/>
          <w:sz w:val="24"/>
          <w:szCs w:val="24"/>
          <w:rtl/>
        </w:rPr>
        <w:t xml:space="preserve"> به آنچه که انسان شناسان حقوق</w:t>
      </w:r>
      <w:r w:rsidRPr="0044192F">
        <w:rPr>
          <w:rFonts w:cs="B Mitra" w:hint="cs"/>
          <w:sz w:val="24"/>
          <w:szCs w:val="24"/>
          <w:rtl/>
        </w:rPr>
        <w:t>ی</w:t>
      </w:r>
      <w:r w:rsidRPr="0044192F">
        <w:rPr>
          <w:rFonts w:cs="B Mitra"/>
          <w:sz w:val="24"/>
          <w:szCs w:val="24"/>
          <w:rtl/>
        </w:rPr>
        <w:t xml:space="preserve"> به عنوان تعب</w:t>
      </w:r>
      <w:r w:rsidRPr="0044192F">
        <w:rPr>
          <w:rFonts w:cs="B Mitra" w:hint="cs"/>
          <w:sz w:val="24"/>
          <w:szCs w:val="24"/>
          <w:rtl/>
        </w:rPr>
        <w:t>ی</w:t>
      </w:r>
      <w:r w:rsidRPr="0044192F">
        <w:rPr>
          <w:rFonts w:cs="B Mitra" w:hint="eastAsia"/>
          <w:sz w:val="24"/>
          <w:szCs w:val="24"/>
          <w:rtl/>
        </w:rPr>
        <w:t>ه</w:t>
      </w:r>
      <w:r w:rsidRPr="0044192F">
        <w:rPr>
          <w:rFonts w:cs="B Mitra"/>
          <w:sz w:val="24"/>
          <w:szCs w:val="24"/>
          <w:rtl/>
        </w:rPr>
        <w:t xml:space="preserve"> اموال توص</w:t>
      </w:r>
      <w:r w:rsidRPr="0044192F">
        <w:rPr>
          <w:rFonts w:cs="B Mitra" w:hint="cs"/>
          <w:sz w:val="24"/>
          <w:szCs w:val="24"/>
          <w:rtl/>
        </w:rPr>
        <w:t>ی</w:t>
      </w:r>
      <w:r w:rsidRPr="0044192F">
        <w:rPr>
          <w:rFonts w:cs="B Mitra" w:hint="eastAsia"/>
          <w:sz w:val="24"/>
          <w:szCs w:val="24"/>
          <w:rtl/>
        </w:rPr>
        <w:t>ف</w:t>
      </w:r>
      <w:r w:rsidRPr="0044192F">
        <w:rPr>
          <w:rFonts w:cs="B Mitra"/>
          <w:sz w:val="24"/>
          <w:szCs w:val="24"/>
          <w:rtl/>
        </w:rPr>
        <w:t xml:space="preserve"> م</w:t>
      </w:r>
      <w:r w:rsidRPr="0044192F">
        <w:rPr>
          <w:rFonts w:cs="B Mitra" w:hint="cs"/>
          <w:sz w:val="24"/>
          <w:szCs w:val="24"/>
          <w:rtl/>
        </w:rPr>
        <w:t>ی</w:t>
      </w:r>
      <w:r w:rsidRPr="0044192F">
        <w:rPr>
          <w:rFonts w:cs="B Mitra"/>
          <w:sz w:val="24"/>
          <w:szCs w:val="24"/>
          <w:rtl/>
        </w:rPr>
        <w:t xml:space="preserve"> کنند</w:t>
      </w:r>
      <w:r>
        <w:rPr>
          <w:rFonts w:cs="B Mitra" w:hint="cs"/>
          <w:sz w:val="24"/>
          <w:szCs w:val="24"/>
          <w:rtl/>
        </w:rPr>
        <w:t xml:space="preserve"> </w:t>
      </w:r>
      <w:r w:rsidRPr="0044192F">
        <w:rPr>
          <w:rFonts w:cs="B Mitra"/>
          <w:sz w:val="24"/>
          <w:szCs w:val="24"/>
          <w:rtl/>
        </w:rPr>
        <w:t>مرتبط است. به پ</w:t>
      </w:r>
      <w:r w:rsidRPr="0044192F">
        <w:rPr>
          <w:rFonts w:cs="B Mitra" w:hint="cs"/>
          <w:sz w:val="24"/>
          <w:szCs w:val="24"/>
          <w:rtl/>
        </w:rPr>
        <w:t>ی</w:t>
      </w:r>
      <w:r w:rsidRPr="0044192F">
        <w:rPr>
          <w:rFonts w:cs="B Mitra" w:hint="eastAsia"/>
          <w:sz w:val="24"/>
          <w:szCs w:val="24"/>
          <w:rtl/>
        </w:rPr>
        <w:t>رو</w:t>
      </w:r>
      <w:r w:rsidRPr="0044192F">
        <w:rPr>
          <w:rFonts w:cs="B Mitra" w:hint="cs"/>
          <w:sz w:val="24"/>
          <w:szCs w:val="24"/>
          <w:rtl/>
        </w:rPr>
        <w:t>ی</w:t>
      </w:r>
      <w:r w:rsidRPr="0044192F">
        <w:rPr>
          <w:rFonts w:cs="B Mitra"/>
          <w:sz w:val="24"/>
          <w:szCs w:val="24"/>
          <w:rtl/>
        </w:rPr>
        <w:t xml:space="preserve"> از کارل پولان</w:t>
      </w:r>
      <w:r w:rsidRPr="0044192F">
        <w:rPr>
          <w:rFonts w:cs="B Mitra" w:hint="cs"/>
          <w:sz w:val="24"/>
          <w:szCs w:val="24"/>
          <w:rtl/>
        </w:rPr>
        <w:t>ی</w:t>
      </w:r>
      <w:r w:rsidRPr="0044192F">
        <w:rPr>
          <w:rFonts w:cs="B Mitra"/>
          <w:sz w:val="24"/>
          <w:szCs w:val="24"/>
          <w:rtl/>
        </w:rPr>
        <w:t xml:space="preserve"> آنها بررس</w:t>
      </w:r>
      <w:r w:rsidRPr="0044192F">
        <w:rPr>
          <w:rFonts w:cs="B Mitra" w:hint="cs"/>
          <w:sz w:val="24"/>
          <w:szCs w:val="24"/>
          <w:rtl/>
        </w:rPr>
        <w:t>ی</w:t>
      </w:r>
      <w:r w:rsidRPr="0044192F">
        <w:rPr>
          <w:rFonts w:cs="B Mitra"/>
          <w:sz w:val="24"/>
          <w:szCs w:val="24"/>
          <w:rtl/>
        </w:rPr>
        <w:t xml:space="preserve"> م</w:t>
      </w:r>
      <w:r w:rsidRPr="0044192F">
        <w:rPr>
          <w:rFonts w:cs="B Mitra" w:hint="cs"/>
          <w:sz w:val="24"/>
          <w:szCs w:val="24"/>
          <w:rtl/>
        </w:rPr>
        <w:t>ی</w:t>
      </w:r>
      <w:r w:rsidRPr="0044192F">
        <w:rPr>
          <w:rFonts w:cs="B Mitra"/>
          <w:sz w:val="24"/>
          <w:szCs w:val="24"/>
          <w:rtl/>
        </w:rPr>
        <w:t xml:space="preserve"> کنند که چگونه روابط مالک</w:t>
      </w:r>
      <w:r w:rsidRPr="0044192F">
        <w:rPr>
          <w:rFonts w:cs="B Mitra" w:hint="cs"/>
          <w:sz w:val="24"/>
          <w:szCs w:val="24"/>
          <w:rtl/>
        </w:rPr>
        <w:t>ی</w:t>
      </w:r>
      <w:r w:rsidRPr="0044192F">
        <w:rPr>
          <w:rFonts w:cs="B Mitra" w:hint="eastAsia"/>
          <w:sz w:val="24"/>
          <w:szCs w:val="24"/>
          <w:rtl/>
        </w:rPr>
        <w:t>ت</w:t>
      </w:r>
      <w:r w:rsidRPr="0044192F">
        <w:rPr>
          <w:rFonts w:cs="B Mitra"/>
          <w:sz w:val="24"/>
          <w:szCs w:val="24"/>
          <w:rtl/>
        </w:rPr>
        <w:t xml:space="preserve"> ملاحظات اجتماع</w:t>
      </w:r>
      <w:r w:rsidRPr="0044192F">
        <w:rPr>
          <w:rFonts w:cs="B Mitra" w:hint="cs"/>
          <w:sz w:val="24"/>
          <w:szCs w:val="24"/>
          <w:rtl/>
        </w:rPr>
        <w:t>ی</w:t>
      </w:r>
      <w:r w:rsidRPr="0044192F">
        <w:rPr>
          <w:rFonts w:cs="B Mitra"/>
          <w:sz w:val="24"/>
          <w:szCs w:val="24"/>
          <w:rtl/>
        </w:rPr>
        <w:t xml:space="preserve"> گسترده تر</w:t>
      </w:r>
      <w:r w:rsidRPr="0044192F">
        <w:rPr>
          <w:rFonts w:cs="B Mitra" w:hint="cs"/>
          <w:sz w:val="24"/>
          <w:szCs w:val="24"/>
          <w:rtl/>
        </w:rPr>
        <w:t>ی</w:t>
      </w:r>
      <w:r w:rsidRPr="0044192F">
        <w:rPr>
          <w:rFonts w:cs="B Mitra"/>
          <w:sz w:val="24"/>
          <w:szCs w:val="24"/>
          <w:rtl/>
        </w:rPr>
        <w:t xml:space="preserve"> را منعکس م</w:t>
      </w:r>
      <w:r w:rsidRPr="0044192F">
        <w:rPr>
          <w:rFonts w:cs="B Mitra" w:hint="cs"/>
          <w:sz w:val="24"/>
          <w:szCs w:val="24"/>
          <w:rtl/>
        </w:rPr>
        <w:t>ی</w:t>
      </w:r>
      <w:r w:rsidRPr="0044192F">
        <w:rPr>
          <w:rFonts w:cs="B Mitra"/>
          <w:sz w:val="24"/>
          <w:szCs w:val="24"/>
          <w:rtl/>
        </w:rPr>
        <w:t xml:space="preserve"> کند. مردم هو</w:t>
      </w:r>
      <w:r w:rsidRPr="0044192F">
        <w:rPr>
          <w:rFonts w:cs="B Mitra" w:hint="cs"/>
          <w:sz w:val="24"/>
          <w:szCs w:val="24"/>
          <w:rtl/>
        </w:rPr>
        <w:t>ی</w:t>
      </w:r>
      <w:r w:rsidRPr="0044192F">
        <w:rPr>
          <w:rFonts w:cs="B Mitra" w:hint="eastAsia"/>
          <w:sz w:val="24"/>
          <w:szCs w:val="24"/>
          <w:rtl/>
        </w:rPr>
        <w:t>ت</w:t>
      </w:r>
      <w:r w:rsidRPr="0044192F">
        <w:rPr>
          <w:rFonts w:cs="B Mitra"/>
          <w:sz w:val="24"/>
          <w:szCs w:val="24"/>
          <w:rtl/>
        </w:rPr>
        <w:t xml:space="preserve"> اجت</w:t>
      </w:r>
      <w:r w:rsidRPr="0044192F">
        <w:rPr>
          <w:rFonts w:cs="B Mitra" w:hint="eastAsia"/>
          <w:sz w:val="24"/>
          <w:szCs w:val="24"/>
          <w:rtl/>
        </w:rPr>
        <w:t>ماع</w:t>
      </w:r>
      <w:r w:rsidRPr="0044192F">
        <w:rPr>
          <w:rFonts w:cs="B Mitra" w:hint="cs"/>
          <w:sz w:val="24"/>
          <w:szCs w:val="24"/>
          <w:rtl/>
        </w:rPr>
        <w:t>ی</w:t>
      </w:r>
      <w:r w:rsidRPr="0044192F">
        <w:rPr>
          <w:rFonts w:cs="B Mitra"/>
          <w:sz w:val="24"/>
          <w:szCs w:val="24"/>
          <w:rtl/>
        </w:rPr>
        <w:t xml:space="preserve"> خود را از طر</w:t>
      </w:r>
      <w:r w:rsidRPr="0044192F">
        <w:rPr>
          <w:rFonts w:cs="B Mitra" w:hint="cs"/>
          <w:sz w:val="24"/>
          <w:szCs w:val="24"/>
          <w:rtl/>
        </w:rPr>
        <w:t>ی</w:t>
      </w:r>
      <w:r w:rsidRPr="0044192F">
        <w:rPr>
          <w:rFonts w:cs="B Mitra" w:hint="eastAsia"/>
          <w:sz w:val="24"/>
          <w:szCs w:val="24"/>
          <w:rtl/>
        </w:rPr>
        <w:t>ق</w:t>
      </w:r>
      <w:r w:rsidRPr="0044192F">
        <w:rPr>
          <w:rFonts w:cs="B Mitra"/>
          <w:sz w:val="24"/>
          <w:szCs w:val="24"/>
          <w:rtl/>
        </w:rPr>
        <w:t xml:space="preserve"> نگهدار</w:t>
      </w:r>
      <w:r w:rsidRPr="0044192F">
        <w:rPr>
          <w:rFonts w:cs="B Mitra" w:hint="cs"/>
          <w:sz w:val="24"/>
          <w:szCs w:val="24"/>
          <w:rtl/>
        </w:rPr>
        <w:t>ی</w:t>
      </w:r>
      <w:r w:rsidRPr="0044192F">
        <w:rPr>
          <w:rFonts w:cs="B Mitra"/>
          <w:sz w:val="24"/>
          <w:szCs w:val="24"/>
          <w:rtl/>
        </w:rPr>
        <w:t xml:space="preserve"> و استفاده از اش</w:t>
      </w:r>
      <w:r w:rsidRPr="0044192F">
        <w:rPr>
          <w:rFonts w:cs="B Mitra" w:hint="cs"/>
          <w:sz w:val="24"/>
          <w:szCs w:val="24"/>
          <w:rtl/>
        </w:rPr>
        <w:t>ی</w:t>
      </w:r>
      <w:r w:rsidRPr="0044192F">
        <w:rPr>
          <w:rFonts w:cs="B Mitra" w:hint="eastAsia"/>
          <w:sz w:val="24"/>
          <w:szCs w:val="24"/>
          <w:rtl/>
        </w:rPr>
        <w:t>اء</w:t>
      </w:r>
      <w:r w:rsidRPr="0044192F">
        <w:rPr>
          <w:rFonts w:cs="B Mitra"/>
          <w:sz w:val="24"/>
          <w:szCs w:val="24"/>
          <w:rtl/>
        </w:rPr>
        <w:t xml:space="preserve"> گوناگون در مح</w:t>
      </w:r>
      <w:r w:rsidRPr="0044192F">
        <w:rPr>
          <w:rFonts w:cs="B Mitra" w:hint="cs"/>
          <w:sz w:val="24"/>
          <w:szCs w:val="24"/>
          <w:rtl/>
        </w:rPr>
        <w:t>ی</w:t>
      </w:r>
      <w:r w:rsidRPr="0044192F">
        <w:rPr>
          <w:rFonts w:cs="B Mitra" w:hint="eastAsia"/>
          <w:sz w:val="24"/>
          <w:szCs w:val="24"/>
          <w:rtl/>
        </w:rPr>
        <w:t>ط</w:t>
      </w:r>
      <w:r w:rsidRPr="0044192F">
        <w:rPr>
          <w:rFonts w:cs="B Mitra"/>
          <w:sz w:val="24"/>
          <w:szCs w:val="24"/>
          <w:rtl/>
        </w:rPr>
        <w:t xml:space="preserve"> خود م</w:t>
      </w:r>
      <w:r w:rsidRPr="0044192F">
        <w:rPr>
          <w:rFonts w:cs="B Mitra" w:hint="cs"/>
          <w:sz w:val="24"/>
          <w:szCs w:val="24"/>
          <w:rtl/>
        </w:rPr>
        <w:t>ی‌</w:t>
      </w:r>
      <w:r w:rsidRPr="0044192F">
        <w:rPr>
          <w:rFonts w:cs="B Mitra" w:hint="eastAsia"/>
          <w:sz w:val="24"/>
          <w:szCs w:val="24"/>
          <w:rtl/>
        </w:rPr>
        <w:t>سازند</w:t>
      </w:r>
      <w:r>
        <w:rPr>
          <w:rFonts w:cs="B Mitra"/>
          <w:sz w:val="24"/>
          <w:szCs w:val="24"/>
          <w:rtl/>
        </w:rPr>
        <w:t>.</w:t>
      </w:r>
      <w:r w:rsidRPr="0044192F">
        <w:rPr>
          <w:rFonts w:cs="B Mitra"/>
          <w:sz w:val="24"/>
          <w:szCs w:val="24"/>
          <w:rtl/>
        </w:rPr>
        <w:t xml:space="preserve"> برا</w:t>
      </w:r>
      <w:r w:rsidRPr="0044192F">
        <w:rPr>
          <w:rFonts w:cs="B Mitra" w:hint="cs"/>
          <w:sz w:val="24"/>
          <w:szCs w:val="24"/>
          <w:rtl/>
        </w:rPr>
        <w:t>ی</w:t>
      </w:r>
      <w:r w:rsidRPr="0044192F">
        <w:rPr>
          <w:rFonts w:cs="B Mitra"/>
          <w:sz w:val="24"/>
          <w:szCs w:val="24"/>
          <w:rtl/>
        </w:rPr>
        <w:t xml:space="preserve"> بس</w:t>
      </w:r>
      <w:r w:rsidRPr="0044192F">
        <w:rPr>
          <w:rFonts w:cs="B Mitra" w:hint="cs"/>
          <w:sz w:val="24"/>
          <w:szCs w:val="24"/>
          <w:rtl/>
        </w:rPr>
        <w:t>ی</w:t>
      </w:r>
      <w:r w:rsidRPr="0044192F">
        <w:rPr>
          <w:rFonts w:cs="B Mitra" w:hint="eastAsia"/>
          <w:sz w:val="24"/>
          <w:szCs w:val="24"/>
          <w:rtl/>
        </w:rPr>
        <w:t>ار</w:t>
      </w:r>
      <w:r w:rsidRPr="0044192F">
        <w:rPr>
          <w:rFonts w:cs="B Mitra" w:hint="cs"/>
          <w:sz w:val="24"/>
          <w:szCs w:val="24"/>
          <w:rtl/>
        </w:rPr>
        <w:t>ی</w:t>
      </w:r>
      <w:r w:rsidRPr="0044192F">
        <w:rPr>
          <w:rFonts w:cs="B Mitra"/>
          <w:sz w:val="24"/>
          <w:szCs w:val="24"/>
          <w:rtl/>
        </w:rPr>
        <w:t xml:space="preserve"> از جوامع محل</w:t>
      </w:r>
      <w:r w:rsidRPr="0044192F">
        <w:rPr>
          <w:rFonts w:cs="B Mitra" w:hint="cs"/>
          <w:sz w:val="24"/>
          <w:szCs w:val="24"/>
          <w:rtl/>
        </w:rPr>
        <w:t>ی</w:t>
      </w:r>
      <w:r w:rsidRPr="0044192F">
        <w:rPr>
          <w:rFonts w:cs="B Mitra" w:hint="eastAsia"/>
          <w:sz w:val="24"/>
          <w:szCs w:val="24"/>
          <w:rtl/>
        </w:rPr>
        <w:t>،</w:t>
      </w:r>
      <w:r w:rsidRPr="0044192F">
        <w:rPr>
          <w:rFonts w:cs="B Mitra"/>
          <w:sz w:val="24"/>
          <w:szCs w:val="24"/>
          <w:rtl/>
        </w:rPr>
        <w:t xml:space="preserve"> زم</w:t>
      </w:r>
      <w:r w:rsidRPr="0044192F">
        <w:rPr>
          <w:rFonts w:cs="B Mitra" w:hint="cs"/>
          <w:sz w:val="24"/>
          <w:szCs w:val="24"/>
          <w:rtl/>
        </w:rPr>
        <w:t>ی</w:t>
      </w:r>
      <w:r w:rsidRPr="0044192F">
        <w:rPr>
          <w:rFonts w:cs="B Mitra" w:hint="eastAsia"/>
          <w:sz w:val="24"/>
          <w:szCs w:val="24"/>
          <w:rtl/>
        </w:rPr>
        <w:t>ن</w:t>
      </w:r>
      <w:r w:rsidRPr="0044192F">
        <w:rPr>
          <w:rFonts w:cs="B Mitra"/>
          <w:sz w:val="24"/>
          <w:szCs w:val="24"/>
          <w:rtl/>
        </w:rPr>
        <w:t xml:space="preserve"> </w:t>
      </w:r>
      <w:r>
        <w:rPr>
          <w:rFonts w:cs="B Mitra" w:hint="cs"/>
          <w:sz w:val="24"/>
          <w:szCs w:val="24"/>
          <w:rtl/>
        </w:rPr>
        <w:t>جزعی از</w:t>
      </w:r>
      <w:r w:rsidRPr="0044192F">
        <w:rPr>
          <w:rFonts w:cs="B Mitra"/>
          <w:sz w:val="24"/>
          <w:szCs w:val="24"/>
          <w:rtl/>
        </w:rPr>
        <w:t xml:space="preserve"> روابط فرهنگ</w:t>
      </w:r>
      <w:r w:rsidRPr="0044192F">
        <w:rPr>
          <w:rFonts w:cs="B Mitra" w:hint="cs"/>
          <w:sz w:val="24"/>
          <w:szCs w:val="24"/>
          <w:rtl/>
        </w:rPr>
        <w:t>ی</w:t>
      </w:r>
      <w:r w:rsidRPr="0044192F">
        <w:rPr>
          <w:rFonts w:cs="B Mitra" w:hint="eastAsia"/>
          <w:sz w:val="24"/>
          <w:szCs w:val="24"/>
          <w:rtl/>
        </w:rPr>
        <w:t>،</w:t>
      </w:r>
      <w:r w:rsidRPr="0044192F">
        <w:rPr>
          <w:rFonts w:cs="B Mitra"/>
          <w:sz w:val="24"/>
          <w:szCs w:val="24"/>
          <w:rtl/>
        </w:rPr>
        <w:t xml:space="preserve"> اجتماع</w:t>
      </w:r>
      <w:r w:rsidRPr="0044192F">
        <w:rPr>
          <w:rFonts w:cs="B Mitra" w:hint="cs"/>
          <w:sz w:val="24"/>
          <w:szCs w:val="24"/>
          <w:rtl/>
        </w:rPr>
        <w:t>ی</w:t>
      </w:r>
      <w:r w:rsidRPr="0044192F">
        <w:rPr>
          <w:rFonts w:cs="B Mitra"/>
          <w:sz w:val="24"/>
          <w:szCs w:val="24"/>
          <w:rtl/>
        </w:rPr>
        <w:t xml:space="preserve"> و س</w:t>
      </w:r>
      <w:r w:rsidRPr="0044192F">
        <w:rPr>
          <w:rFonts w:cs="B Mitra" w:hint="cs"/>
          <w:sz w:val="24"/>
          <w:szCs w:val="24"/>
          <w:rtl/>
        </w:rPr>
        <w:t>ی</w:t>
      </w:r>
      <w:r w:rsidRPr="0044192F">
        <w:rPr>
          <w:rFonts w:cs="B Mitra" w:hint="eastAsia"/>
          <w:sz w:val="24"/>
          <w:szCs w:val="24"/>
          <w:rtl/>
        </w:rPr>
        <w:t>اس</w:t>
      </w:r>
      <w:r w:rsidRPr="0044192F">
        <w:rPr>
          <w:rFonts w:cs="B Mitra" w:hint="cs"/>
          <w:sz w:val="24"/>
          <w:szCs w:val="24"/>
          <w:rtl/>
        </w:rPr>
        <w:t>ی</w:t>
      </w:r>
      <w:r w:rsidRPr="0044192F">
        <w:rPr>
          <w:rFonts w:cs="B Mitra"/>
          <w:sz w:val="24"/>
          <w:szCs w:val="24"/>
          <w:rtl/>
        </w:rPr>
        <w:t xml:space="preserve"> قرار دارد. دوم</w:t>
      </w:r>
      <w:r w:rsidRPr="0044192F">
        <w:rPr>
          <w:rFonts w:cs="B Mitra" w:hint="cs"/>
          <w:sz w:val="24"/>
          <w:szCs w:val="24"/>
          <w:rtl/>
        </w:rPr>
        <w:t>ی</w:t>
      </w:r>
      <w:r w:rsidRPr="0044192F">
        <w:rPr>
          <w:rFonts w:cs="B Mitra"/>
          <w:sz w:val="24"/>
          <w:szCs w:val="24"/>
          <w:rtl/>
        </w:rPr>
        <w:t xml:space="preserve"> به همان اندازه که به رسم</w:t>
      </w:r>
      <w:r w:rsidRPr="0044192F">
        <w:rPr>
          <w:rFonts w:cs="B Mitra" w:hint="cs"/>
          <w:sz w:val="24"/>
          <w:szCs w:val="24"/>
          <w:rtl/>
        </w:rPr>
        <w:t>ی</w:t>
      </w:r>
      <w:r w:rsidRPr="0044192F">
        <w:rPr>
          <w:rFonts w:cs="B Mitra" w:hint="eastAsia"/>
          <w:sz w:val="24"/>
          <w:szCs w:val="24"/>
          <w:rtl/>
        </w:rPr>
        <w:t>ت</w:t>
      </w:r>
      <w:r w:rsidRPr="0044192F">
        <w:rPr>
          <w:rFonts w:cs="B Mitra"/>
          <w:sz w:val="24"/>
          <w:szCs w:val="24"/>
          <w:rtl/>
        </w:rPr>
        <w:t xml:space="preserve"> شناختن پرسش ها</w:t>
      </w:r>
      <w:r w:rsidRPr="0044192F">
        <w:rPr>
          <w:rFonts w:cs="B Mitra" w:hint="cs"/>
          <w:sz w:val="24"/>
          <w:szCs w:val="24"/>
          <w:rtl/>
        </w:rPr>
        <w:t>ی</w:t>
      </w:r>
      <w:r w:rsidRPr="0044192F">
        <w:rPr>
          <w:rFonts w:cs="B Mitra"/>
          <w:sz w:val="24"/>
          <w:szCs w:val="24"/>
          <w:rtl/>
        </w:rPr>
        <w:t xml:space="preserve"> توز</w:t>
      </w:r>
      <w:r w:rsidRPr="0044192F">
        <w:rPr>
          <w:rFonts w:cs="B Mitra" w:hint="cs"/>
          <w:sz w:val="24"/>
          <w:szCs w:val="24"/>
          <w:rtl/>
        </w:rPr>
        <w:t>ی</w:t>
      </w:r>
      <w:r w:rsidRPr="0044192F">
        <w:rPr>
          <w:rFonts w:cs="B Mitra" w:hint="eastAsia"/>
          <w:sz w:val="24"/>
          <w:szCs w:val="24"/>
          <w:rtl/>
        </w:rPr>
        <w:t>ع</w:t>
      </w:r>
      <w:r w:rsidRPr="0044192F">
        <w:rPr>
          <w:rFonts w:cs="B Mitra"/>
          <w:sz w:val="24"/>
          <w:szCs w:val="24"/>
          <w:rtl/>
        </w:rPr>
        <w:t xml:space="preserve"> را شکل م</w:t>
      </w:r>
      <w:r w:rsidRPr="0044192F">
        <w:rPr>
          <w:rFonts w:cs="B Mitra" w:hint="cs"/>
          <w:sz w:val="24"/>
          <w:szCs w:val="24"/>
          <w:rtl/>
        </w:rPr>
        <w:t>ی</w:t>
      </w:r>
      <w:r w:rsidRPr="0044192F">
        <w:rPr>
          <w:rFonts w:cs="B Mitra"/>
          <w:sz w:val="24"/>
          <w:szCs w:val="24"/>
          <w:rtl/>
        </w:rPr>
        <w:t xml:space="preserve"> دهد</w:t>
      </w:r>
      <w:r>
        <w:rPr>
          <w:rFonts w:cs="B Mitra" w:hint="cs"/>
          <w:sz w:val="24"/>
          <w:szCs w:val="24"/>
          <w:rtl/>
        </w:rPr>
        <w:t xml:space="preserve"> با</w:t>
      </w:r>
      <w:r w:rsidRPr="0044192F">
        <w:rPr>
          <w:rFonts w:cs="B Mitra"/>
          <w:sz w:val="24"/>
          <w:szCs w:val="24"/>
          <w:rtl/>
        </w:rPr>
        <w:t xml:space="preserve"> حقوق تعب</w:t>
      </w:r>
      <w:r w:rsidRPr="0044192F">
        <w:rPr>
          <w:rFonts w:cs="B Mitra" w:hint="cs"/>
          <w:sz w:val="24"/>
          <w:szCs w:val="24"/>
          <w:rtl/>
        </w:rPr>
        <w:t>ی</w:t>
      </w:r>
      <w:r w:rsidRPr="0044192F">
        <w:rPr>
          <w:rFonts w:cs="B Mitra" w:hint="eastAsia"/>
          <w:sz w:val="24"/>
          <w:szCs w:val="24"/>
          <w:rtl/>
        </w:rPr>
        <w:t>ه</w:t>
      </w:r>
      <w:r w:rsidRPr="0044192F">
        <w:rPr>
          <w:rFonts w:cs="B Mitra"/>
          <w:sz w:val="24"/>
          <w:szCs w:val="24"/>
          <w:rtl/>
        </w:rPr>
        <w:t xml:space="preserve"> شده اغلب با مفهوم </w:t>
      </w:r>
      <w:r w:rsidRPr="0044192F">
        <w:rPr>
          <w:rFonts w:cs="B Mitra" w:hint="eastAsia"/>
          <w:sz w:val="24"/>
          <w:szCs w:val="24"/>
          <w:rtl/>
        </w:rPr>
        <w:t>کالا</w:t>
      </w:r>
      <w:r w:rsidRPr="0044192F">
        <w:rPr>
          <w:rFonts w:cs="B Mitra" w:hint="cs"/>
          <w:sz w:val="24"/>
          <w:szCs w:val="24"/>
          <w:rtl/>
        </w:rPr>
        <w:t>یی</w:t>
      </w:r>
      <w:r w:rsidRPr="0044192F">
        <w:rPr>
          <w:rFonts w:cs="B Mitra"/>
          <w:sz w:val="24"/>
          <w:szCs w:val="24"/>
          <w:rtl/>
        </w:rPr>
        <w:t xml:space="preserve"> از مالک</w:t>
      </w:r>
      <w:r w:rsidRPr="0044192F">
        <w:rPr>
          <w:rFonts w:cs="B Mitra" w:hint="cs"/>
          <w:sz w:val="24"/>
          <w:szCs w:val="24"/>
          <w:rtl/>
        </w:rPr>
        <w:t>ی</w:t>
      </w:r>
      <w:r w:rsidRPr="0044192F">
        <w:rPr>
          <w:rFonts w:cs="B Mitra" w:hint="eastAsia"/>
          <w:sz w:val="24"/>
          <w:szCs w:val="24"/>
          <w:rtl/>
        </w:rPr>
        <w:t>ت</w:t>
      </w:r>
      <w:r w:rsidRPr="0044192F">
        <w:rPr>
          <w:rFonts w:cs="B Mitra"/>
          <w:sz w:val="24"/>
          <w:szCs w:val="24"/>
          <w:rtl/>
        </w:rPr>
        <w:t xml:space="preserve"> مخالف است که منابع را از روابط اجتماع</w:t>
      </w:r>
      <w:r w:rsidRPr="0044192F">
        <w:rPr>
          <w:rFonts w:cs="B Mitra" w:hint="cs"/>
          <w:sz w:val="24"/>
          <w:szCs w:val="24"/>
          <w:rtl/>
        </w:rPr>
        <w:t>ی</w:t>
      </w:r>
      <w:r w:rsidRPr="0044192F">
        <w:rPr>
          <w:rFonts w:cs="B Mitra"/>
          <w:sz w:val="24"/>
          <w:szCs w:val="24"/>
          <w:rtl/>
        </w:rPr>
        <w:t xml:space="preserve"> حذف م</w:t>
      </w:r>
      <w:r w:rsidRPr="0044192F">
        <w:rPr>
          <w:rFonts w:cs="B Mitra" w:hint="cs"/>
          <w:sz w:val="24"/>
          <w:szCs w:val="24"/>
          <w:rtl/>
        </w:rPr>
        <w:t>ی</w:t>
      </w:r>
      <w:r w:rsidRPr="0044192F">
        <w:rPr>
          <w:rFonts w:cs="B Mitra"/>
          <w:sz w:val="24"/>
          <w:szCs w:val="24"/>
          <w:rtl/>
        </w:rPr>
        <w:t xml:space="preserve"> کند و آنها را وارد منطق جهان</w:t>
      </w:r>
      <w:r w:rsidRPr="0044192F">
        <w:rPr>
          <w:rFonts w:cs="B Mitra" w:hint="cs"/>
          <w:sz w:val="24"/>
          <w:szCs w:val="24"/>
          <w:rtl/>
        </w:rPr>
        <w:t>ی</w:t>
      </w:r>
      <w:r w:rsidRPr="0044192F">
        <w:rPr>
          <w:rFonts w:cs="B Mitra"/>
          <w:sz w:val="24"/>
          <w:szCs w:val="24"/>
          <w:rtl/>
        </w:rPr>
        <w:t xml:space="preserve"> بازارها </w:t>
      </w:r>
      <w:r w:rsidRPr="0044192F">
        <w:rPr>
          <w:rFonts w:cs="B Mitra" w:hint="cs"/>
          <w:sz w:val="24"/>
          <w:szCs w:val="24"/>
          <w:rtl/>
        </w:rPr>
        <w:t>ی</w:t>
      </w:r>
      <w:r w:rsidRPr="0044192F">
        <w:rPr>
          <w:rFonts w:cs="B Mitra" w:hint="eastAsia"/>
          <w:sz w:val="24"/>
          <w:szCs w:val="24"/>
          <w:rtl/>
        </w:rPr>
        <w:t>ا</w:t>
      </w:r>
      <w:r w:rsidRPr="0044192F">
        <w:rPr>
          <w:rFonts w:cs="B Mitra"/>
          <w:sz w:val="24"/>
          <w:szCs w:val="24"/>
          <w:rtl/>
        </w:rPr>
        <w:t xml:space="preserve"> فرآ</w:t>
      </w:r>
      <w:r w:rsidRPr="0044192F">
        <w:rPr>
          <w:rFonts w:cs="B Mitra" w:hint="cs"/>
          <w:sz w:val="24"/>
          <w:szCs w:val="24"/>
          <w:rtl/>
        </w:rPr>
        <w:t>ی</w:t>
      </w:r>
      <w:r w:rsidRPr="0044192F">
        <w:rPr>
          <w:rFonts w:cs="B Mitra" w:hint="eastAsia"/>
          <w:sz w:val="24"/>
          <w:szCs w:val="24"/>
          <w:rtl/>
        </w:rPr>
        <w:t>ند</w:t>
      </w:r>
      <w:r w:rsidRPr="0044192F">
        <w:rPr>
          <w:rFonts w:cs="B Mitra"/>
          <w:sz w:val="24"/>
          <w:szCs w:val="24"/>
          <w:rtl/>
        </w:rPr>
        <w:t xml:space="preserve"> تول</w:t>
      </w:r>
      <w:r w:rsidRPr="0044192F">
        <w:rPr>
          <w:rFonts w:cs="B Mitra" w:hint="cs"/>
          <w:sz w:val="24"/>
          <w:szCs w:val="24"/>
          <w:rtl/>
        </w:rPr>
        <w:t>ی</w:t>
      </w:r>
      <w:r w:rsidRPr="0044192F">
        <w:rPr>
          <w:rFonts w:cs="B Mitra" w:hint="eastAsia"/>
          <w:sz w:val="24"/>
          <w:szCs w:val="24"/>
          <w:rtl/>
        </w:rPr>
        <w:t>د</w:t>
      </w:r>
      <w:r w:rsidRPr="0044192F">
        <w:rPr>
          <w:rFonts w:cs="B Mitra"/>
          <w:sz w:val="24"/>
          <w:szCs w:val="24"/>
          <w:rtl/>
        </w:rPr>
        <w:t xml:space="preserve"> م</w:t>
      </w:r>
      <w:r w:rsidRPr="0044192F">
        <w:rPr>
          <w:rFonts w:cs="B Mitra" w:hint="cs"/>
          <w:sz w:val="24"/>
          <w:szCs w:val="24"/>
          <w:rtl/>
        </w:rPr>
        <w:t>ی</w:t>
      </w:r>
      <w:r w:rsidRPr="0044192F">
        <w:rPr>
          <w:rFonts w:cs="B Mitra"/>
          <w:sz w:val="24"/>
          <w:szCs w:val="24"/>
          <w:rtl/>
        </w:rPr>
        <w:t xml:space="preserve"> کند.  در آنجا م</w:t>
      </w:r>
      <w:r w:rsidRPr="0044192F">
        <w:rPr>
          <w:rFonts w:cs="B Mitra" w:hint="cs"/>
          <w:sz w:val="24"/>
          <w:szCs w:val="24"/>
          <w:rtl/>
        </w:rPr>
        <w:t>ی</w:t>
      </w:r>
      <w:r w:rsidRPr="0044192F">
        <w:rPr>
          <w:rFonts w:cs="B Mitra"/>
          <w:sz w:val="24"/>
          <w:szCs w:val="24"/>
          <w:rtl/>
        </w:rPr>
        <w:t xml:space="preserve"> توان آنها را بدون توجه به جامعه </w:t>
      </w:r>
      <w:r w:rsidRPr="0044192F">
        <w:rPr>
          <w:rFonts w:cs="B Mitra" w:hint="cs"/>
          <w:sz w:val="24"/>
          <w:szCs w:val="24"/>
          <w:rtl/>
        </w:rPr>
        <w:t>ی</w:t>
      </w:r>
      <w:r w:rsidRPr="0044192F">
        <w:rPr>
          <w:rFonts w:cs="B Mitra" w:hint="eastAsia"/>
          <w:sz w:val="24"/>
          <w:szCs w:val="24"/>
          <w:rtl/>
        </w:rPr>
        <w:t>ا</w:t>
      </w:r>
      <w:r w:rsidRPr="0044192F">
        <w:rPr>
          <w:rFonts w:cs="B Mitra"/>
          <w:sz w:val="24"/>
          <w:szCs w:val="24"/>
          <w:rtl/>
        </w:rPr>
        <w:t xml:space="preserve"> ارزش ها</w:t>
      </w:r>
      <w:r w:rsidRPr="0044192F">
        <w:rPr>
          <w:rFonts w:cs="B Mitra" w:hint="cs"/>
          <w:sz w:val="24"/>
          <w:szCs w:val="24"/>
          <w:rtl/>
        </w:rPr>
        <w:t>ی</w:t>
      </w:r>
      <w:r w:rsidRPr="0044192F">
        <w:rPr>
          <w:rFonts w:cs="B Mitra"/>
          <w:sz w:val="24"/>
          <w:szCs w:val="24"/>
          <w:rtl/>
        </w:rPr>
        <w:t xml:space="preserve"> آن مبادله </w:t>
      </w:r>
      <w:r w:rsidRPr="0044192F">
        <w:rPr>
          <w:rFonts w:cs="B Mitra" w:hint="cs"/>
          <w:sz w:val="24"/>
          <w:szCs w:val="24"/>
          <w:rtl/>
        </w:rPr>
        <w:t>ی</w:t>
      </w:r>
      <w:r w:rsidRPr="0044192F">
        <w:rPr>
          <w:rFonts w:cs="B Mitra" w:hint="eastAsia"/>
          <w:sz w:val="24"/>
          <w:szCs w:val="24"/>
          <w:rtl/>
        </w:rPr>
        <w:t>ا</w:t>
      </w:r>
      <w:r w:rsidRPr="0044192F">
        <w:rPr>
          <w:rFonts w:cs="B Mitra"/>
          <w:sz w:val="24"/>
          <w:szCs w:val="24"/>
          <w:rtl/>
        </w:rPr>
        <w:t xml:space="preserve"> سازمانده</w:t>
      </w:r>
      <w:r w:rsidRPr="0044192F">
        <w:rPr>
          <w:rFonts w:cs="B Mitra" w:hint="cs"/>
          <w:sz w:val="24"/>
          <w:szCs w:val="24"/>
          <w:rtl/>
        </w:rPr>
        <w:t>ی</w:t>
      </w:r>
      <w:r w:rsidRPr="0044192F">
        <w:rPr>
          <w:rFonts w:cs="B Mitra"/>
          <w:sz w:val="24"/>
          <w:szCs w:val="24"/>
          <w:rtl/>
        </w:rPr>
        <w:t xml:space="preserve"> مجدد کرد.</w:t>
      </w:r>
    </w:p>
    <w:p w14:paraId="6EEBB07F" w14:textId="77777777" w:rsidR="00C02FD0" w:rsidRDefault="00C02FD0" w:rsidP="00F363B1">
      <w:pPr>
        <w:bidi/>
        <w:jc w:val="both"/>
        <w:rPr>
          <w:rFonts w:cs="B Mitra"/>
          <w:sz w:val="24"/>
          <w:szCs w:val="24"/>
          <w:rtl/>
        </w:rPr>
      </w:pPr>
    </w:p>
    <w:p w14:paraId="62DEF484" w14:textId="77777777" w:rsidR="00C02FD0" w:rsidRDefault="00C02FD0" w:rsidP="00F363B1">
      <w:pPr>
        <w:bidi/>
        <w:jc w:val="both"/>
        <w:rPr>
          <w:rFonts w:cs="B Mitra"/>
          <w:sz w:val="24"/>
          <w:szCs w:val="24"/>
          <w:rtl/>
        </w:rPr>
      </w:pPr>
    </w:p>
    <w:p w14:paraId="1E5759E0" w14:textId="77777777" w:rsidR="00C02FD0" w:rsidRDefault="00C02FD0" w:rsidP="00F363B1">
      <w:pPr>
        <w:bidi/>
        <w:jc w:val="both"/>
        <w:rPr>
          <w:rFonts w:cs="B Mitra"/>
          <w:sz w:val="24"/>
          <w:szCs w:val="24"/>
          <w:rtl/>
        </w:rPr>
      </w:pPr>
    </w:p>
    <w:p w14:paraId="181FABC3" w14:textId="77777777" w:rsidR="00C02FD0" w:rsidRDefault="00C02FD0" w:rsidP="00F363B1">
      <w:pPr>
        <w:bidi/>
        <w:jc w:val="both"/>
        <w:rPr>
          <w:rFonts w:cs="B Mitra"/>
          <w:sz w:val="24"/>
          <w:szCs w:val="24"/>
          <w:rtl/>
        </w:rPr>
      </w:pPr>
    </w:p>
    <w:p w14:paraId="120D12F6" w14:textId="77777777" w:rsidR="00C02FD0" w:rsidRDefault="00C02FD0" w:rsidP="00F363B1">
      <w:pPr>
        <w:bidi/>
        <w:jc w:val="both"/>
        <w:rPr>
          <w:rFonts w:cs="B Mitra"/>
          <w:sz w:val="24"/>
          <w:szCs w:val="24"/>
          <w:rtl/>
        </w:rPr>
      </w:pPr>
    </w:p>
    <w:p w14:paraId="1A9D26E9" w14:textId="77777777" w:rsidR="00C02FD0" w:rsidRDefault="00C02FD0" w:rsidP="00F363B1">
      <w:pPr>
        <w:bidi/>
        <w:jc w:val="both"/>
        <w:rPr>
          <w:rFonts w:cs="B Mitra"/>
          <w:sz w:val="24"/>
          <w:szCs w:val="24"/>
          <w:rtl/>
        </w:rPr>
      </w:pPr>
    </w:p>
    <w:p w14:paraId="19EA6D52" w14:textId="77777777" w:rsidR="00C02FD0" w:rsidRDefault="00C02FD0" w:rsidP="00F363B1">
      <w:pPr>
        <w:bidi/>
        <w:jc w:val="both"/>
        <w:rPr>
          <w:rFonts w:cs="B Mitra"/>
          <w:sz w:val="24"/>
          <w:szCs w:val="24"/>
          <w:rtl/>
        </w:rPr>
      </w:pPr>
    </w:p>
    <w:p w14:paraId="5170B0DD" w14:textId="77777777" w:rsidR="00C02FD0" w:rsidRDefault="00C02FD0" w:rsidP="00F363B1">
      <w:pPr>
        <w:bidi/>
        <w:jc w:val="both"/>
        <w:rPr>
          <w:rFonts w:cs="B Mitra"/>
          <w:sz w:val="24"/>
          <w:szCs w:val="24"/>
          <w:rtl/>
        </w:rPr>
      </w:pPr>
    </w:p>
    <w:p w14:paraId="6B3DF276" w14:textId="77777777" w:rsidR="00C02FD0" w:rsidRPr="008C081B" w:rsidRDefault="00C02FD0" w:rsidP="00F363B1">
      <w:pPr>
        <w:jc w:val="both"/>
        <w:rPr>
          <w:rFonts w:cs="Calibri"/>
          <w:sz w:val="20"/>
          <w:szCs w:val="20"/>
          <w:rtl/>
        </w:rPr>
      </w:pPr>
      <w:r w:rsidRPr="008C081B">
        <w:rPr>
          <w:rFonts w:cs="B Nazanin" w:hint="cs"/>
          <w:sz w:val="20"/>
          <w:szCs w:val="20"/>
          <w:rtl/>
        </w:rPr>
        <w:t>____________________</w:t>
      </w:r>
    </w:p>
    <w:p w14:paraId="428B9373" w14:textId="77777777" w:rsidR="00C02FD0" w:rsidRPr="008C081B" w:rsidRDefault="00C02FD0" w:rsidP="00F363B1">
      <w:pPr>
        <w:bidi/>
        <w:jc w:val="both"/>
        <w:rPr>
          <w:rFonts w:cs="B Nazanin"/>
          <w:sz w:val="20"/>
          <w:szCs w:val="20"/>
        </w:rPr>
      </w:pPr>
      <w:r w:rsidRPr="008C081B">
        <w:rPr>
          <w:rFonts w:cs="B Nazanin"/>
          <w:sz w:val="20"/>
          <w:szCs w:val="20"/>
          <w:rtl/>
        </w:rPr>
        <w:t>115</w:t>
      </w:r>
      <w:r w:rsidRPr="008C081B">
        <w:rPr>
          <w:rFonts w:cs="B Nazanin" w:hint="cs"/>
          <w:sz w:val="20"/>
          <w:szCs w:val="20"/>
          <w:rtl/>
        </w:rPr>
        <w:t>.</w:t>
      </w:r>
      <w:r w:rsidRPr="008C081B">
        <w:rPr>
          <w:rFonts w:cs="B Nazanin"/>
          <w:sz w:val="20"/>
          <w:szCs w:val="20"/>
          <w:rtl/>
        </w:rPr>
        <w:t xml:space="preserve"> </w:t>
      </w:r>
      <w:r w:rsidRPr="008C081B">
        <w:rPr>
          <w:rFonts w:cs="B Nazanin"/>
          <w:sz w:val="20"/>
          <w:szCs w:val="20"/>
        </w:rPr>
        <w:t xml:space="preserve">C. M. Hann, </w:t>
      </w:r>
      <w:r w:rsidRPr="008C081B">
        <w:rPr>
          <w:rFonts w:cs="B Nazanin"/>
          <w:sz w:val="20"/>
          <w:szCs w:val="20"/>
          <w:rtl/>
        </w:rPr>
        <w:t>مقدمه: تعب</w:t>
      </w:r>
      <w:r w:rsidRPr="008C081B">
        <w:rPr>
          <w:rFonts w:cs="B Nazanin" w:hint="cs"/>
          <w:sz w:val="20"/>
          <w:szCs w:val="20"/>
          <w:rtl/>
        </w:rPr>
        <w:t>ی</w:t>
      </w:r>
      <w:r w:rsidRPr="008C081B">
        <w:rPr>
          <w:rFonts w:cs="B Nazanin" w:hint="eastAsia"/>
          <w:sz w:val="20"/>
          <w:szCs w:val="20"/>
          <w:rtl/>
        </w:rPr>
        <w:t>ه</w:t>
      </w:r>
      <w:r w:rsidRPr="008C081B">
        <w:rPr>
          <w:rFonts w:cs="B Nazanin"/>
          <w:sz w:val="20"/>
          <w:szCs w:val="20"/>
          <w:rtl/>
        </w:rPr>
        <w:t xml:space="preserve"> مالک</w:t>
      </w:r>
      <w:r w:rsidRPr="008C081B">
        <w:rPr>
          <w:rFonts w:cs="B Nazanin" w:hint="cs"/>
          <w:sz w:val="20"/>
          <w:szCs w:val="20"/>
          <w:rtl/>
        </w:rPr>
        <w:t>ی</w:t>
      </w:r>
      <w:r w:rsidRPr="008C081B">
        <w:rPr>
          <w:rFonts w:cs="B Nazanin" w:hint="eastAsia"/>
          <w:sz w:val="20"/>
          <w:szCs w:val="20"/>
          <w:rtl/>
        </w:rPr>
        <w:t>ت</w:t>
      </w:r>
      <w:r w:rsidRPr="008C081B">
        <w:rPr>
          <w:rFonts w:cs="B Nazanin"/>
          <w:sz w:val="20"/>
          <w:szCs w:val="20"/>
          <w:rtl/>
        </w:rPr>
        <w:t xml:space="preserve">' در </w:t>
      </w:r>
      <w:r w:rsidRPr="008C081B">
        <w:rPr>
          <w:rFonts w:cs="B Nazanin"/>
          <w:sz w:val="20"/>
          <w:szCs w:val="20"/>
        </w:rPr>
        <w:t xml:space="preserve">C. M. Hann </w:t>
      </w:r>
      <w:r w:rsidRPr="008C081B">
        <w:rPr>
          <w:rFonts w:cs="B Nazanin"/>
          <w:sz w:val="20"/>
          <w:szCs w:val="20"/>
          <w:rtl/>
        </w:rPr>
        <w:t>و</w:t>
      </w:r>
      <w:r w:rsidRPr="008C081B">
        <w:rPr>
          <w:rFonts w:cs="B Nazanin" w:hint="cs"/>
          <w:sz w:val="20"/>
          <w:szCs w:val="20"/>
          <w:rtl/>
        </w:rPr>
        <w:t>ی</w:t>
      </w:r>
      <w:r w:rsidRPr="008C081B">
        <w:rPr>
          <w:rFonts w:cs="B Nazanin" w:hint="eastAsia"/>
          <w:sz w:val="20"/>
          <w:szCs w:val="20"/>
          <w:rtl/>
        </w:rPr>
        <w:t>را</w:t>
      </w:r>
      <w:r w:rsidRPr="008C081B">
        <w:rPr>
          <w:rFonts w:cs="B Nazanin" w:hint="cs"/>
          <w:sz w:val="20"/>
          <w:szCs w:val="20"/>
          <w:rtl/>
        </w:rPr>
        <w:t>ی</w:t>
      </w:r>
      <w:r w:rsidRPr="008C081B">
        <w:rPr>
          <w:rFonts w:cs="B Nazanin" w:hint="eastAsia"/>
          <w:sz w:val="20"/>
          <w:szCs w:val="20"/>
          <w:rtl/>
        </w:rPr>
        <w:t>ش</w:t>
      </w:r>
      <w:r w:rsidRPr="008C081B">
        <w:rPr>
          <w:rFonts w:cs="B Nazanin" w:hint="cs"/>
          <w:sz w:val="20"/>
          <w:szCs w:val="20"/>
          <w:rtl/>
        </w:rPr>
        <w:t xml:space="preserve"> </w:t>
      </w:r>
      <w:r w:rsidRPr="008C081B">
        <w:rPr>
          <w:rFonts w:cs="B Nazanin"/>
          <w:sz w:val="20"/>
          <w:szCs w:val="20"/>
          <w:rtl/>
        </w:rPr>
        <w:t>، روابط مالک</w:t>
      </w:r>
      <w:r w:rsidRPr="008C081B">
        <w:rPr>
          <w:rFonts w:cs="B Nazanin" w:hint="cs"/>
          <w:sz w:val="20"/>
          <w:szCs w:val="20"/>
          <w:rtl/>
        </w:rPr>
        <w:t>ی</w:t>
      </w:r>
      <w:r w:rsidRPr="008C081B">
        <w:rPr>
          <w:rFonts w:cs="B Nazanin" w:hint="eastAsia"/>
          <w:sz w:val="20"/>
          <w:szCs w:val="20"/>
          <w:rtl/>
        </w:rPr>
        <w:t>ت</w:t>
      </w:r>
      <w:r w:rsidRPr="008C081B">
        <w:rPr>
          <w:rFonts w:cs="B Nazanin"/>
          <w:sz w:val="20"/>
          <w:szCs w:val="20"/>
          <w:rtl/>
        </w:rPr>
        <w:t>: تجد</w:t>
      </w:r>
      <w:r w:rsidRPr="008C081B">
        <w:rPr>
          <w:rFonts w:cs="B Nazanin" w:hint="cs"/>
          <w:sz w:val="20"/>
          <w:szCs w:val="20"/>
          <w:rtl/>
        </w:rPr>
        <w:t>ی</w:t>
      </w:r>
      <w:r w:rsidRPr="008C081B">
        <w:rPr>
          <w:rFonts w:cs="B Nazanin" w:hint="eastAsia"/>
          <w:sz w:val="20"/>
          <w:szCs w:val="20"/>
          <w:rtl/>
        </w:rPr>
        <w:t>د</w:t>
      </w:r>
      <w:r w:rsidRPr="008C081B">
        <w:rPr>
          <w:rFonts w:cs="B Nazanin"/>
          <w:sz w:val="20"/>
          <w:szCs w:val="20"/>
          <w:rtl/>
        </w:rPr>
        <w:t xml:space="preserve"> سنت انسان شناس</w:t>
      </w:r>
      <w:r w:rsidRPr="008C081B">
        <w:rPr>
          <w:rFonts w:cs="B Nazanin" w:hint="cs"/>
          <w:sz w:val="20"/>
          <w:szCs w:val="20"/>
          <w:rtl/>
        </w:rPr>
        <w:t>ی</w:t>
      </w:r>
      <w:r w:rsidRPr="008C081B">
        <w:rPr>
          <w:rFonts w:cs="B Nazanin"/>
          <w:sz w:val="20"/>
          <w:szCs w:val="20"/>
          <w:rtl/>
        </w:rPr>
        <w:t xml:space="preserve"> </w:t>
      </w:r>
      <w:r w:rsidRPr="008C081B">
        <w:rPr>
          <w:rFonts w:cs="B Nazanin"/>
          <w:sz w:val="20"/>
          <w:szCs w:val="20"/>
        </w:rPr>
        <w:t xml:space="preserve">(CUP 1998) </w:t>
      </w:r>
      <w:r w:rsidRPr="008C081B">
        <w:rPr>
          <w:rFonts w:cs="B Nazanin" w:hint="cs"/>
          <w:sz w:val="20"/>
          <w:szCs w:val="20"/>
          <w:rtl/>
        </w:rPr>
        <w:t xml:space="preserve">  </w:t>
      </w:r>
      <w:r w:rsidRPr="008C081B">
        <w:rPr>
          <w:rFonts w:cs="B Nazanin"/>
          <w:sz w:val="20"/>
          <w:szCs w:val="20"/>
        </w:rPr>
        <w:t xml:space="preserve">147, 3. </w:t>
      </w:r>
      <w:r w:rsidRPr="008C081B">
        <w:rPr>
          <w:rFonts w:cs="B Nazanin"/>
          <w:sz w:val="20"/>
          <w:szCs w:val="20"/>
          <w:rtl/>
        </w:rPr>
        <w:t>همچن</w:t>
      </w:r>
      <w:r w:rsidRPr="008C081B">
        <w:rPr>
          <w:rFonts w:cs="B Nazanin" w:hint="cs"/>
          <w:sz w:val="20"/>
          <w:szCs w:val="20"/>
          <w:rtl/>
        </w:rPr>
        <w:t>ی</w:t>
      </w:r>
      <w:r w:rsidRPr="008C081B">
        <w:rPr>
          <w:rFonts w:cs="B Nazanin" w:hint="eastAsia"/>
          <w:sz w:val="20"/>
          <w:szCs w:val="20"/>
          <w:rtl/>
        </w:rPr>
        <w:t>ن،</w:t>
      </w:r>
      <w:r w:rsidRPr="008C081B">
        <w:rPr>
          <w:rFonts w:cs="B Nazanin"/>
          <w:sz w:val="20"/>
          <w:szCs w:val="20"/>
          <w:rtl/>
        </w:rPr>
        <w:t xml:space="preserve"> فرانتس فون بندبکمن، ک</w:t>
      </w:r>
      <w:r w:rsidRPr="008C081B">
        <w:rPr>
          <w:rFonts w:cs="B Nazanin" w:hint="cs"/>
          <w:sz w:val="20"/>
          <w:szCs w:val="20"/>
          <w:rtl/>
        </w:rPr>
        <w:t>ی</w:t>
      </w:r>
      <w:r w:rsidRPr="008C081B">
        <w:rPr>
          <w:rFonts w:cs="B Nazanin" w:hint="eastAsia"/>
          <w:sz w:val="20"/>
          <w:szCs w:val="20"/>
          <w:rtl/>
        </w:rPr>
        <w:t>بت</w:t>
      </w:r>
      <w:r w:rsidRPr="008C081B">
        <w:rPr>
          <w:rFonts w:cs="B Nazanin"/>
          <w:sz w:val="20"/>
          <w:szCs w:val="20"/>
          <w:rtl/>
        </w:rPr>
        <w:t xml:space="preserve"> فون بندا-بکمن، و بکمن ملان</w:t>
      </w:r>
      <w:r w:rsidRPr="008C081B">
        <w:rPr>
          <w:rFonts w:cs="B Nazanin" w:hint="cs"/>
          <w:sz w:val="20"/>
          <w:szCs w:val="20"/>
          <w:rtl/>
        </w:rPr>
        <w:t>ی</w:t>
      </w:r>
      <w:r w:rsidRPr="008C081B">
        <w:rPr>
          <w:rFonts w:cs="B Nazanin"/>
          <w:sz w:val="20"/>
          <w:szCs w:val="20"/>
          <w:rtl/>
        </w:rPr>
        <w:t xml:space="preserve"> و</w:t>
      </w:r>
      <w:r w:rsidRPr="008C081B">
        <w:rPr>
          <w:rFonts w:cs="B Nazanin" w:hint="cs"/>
          <w:sz w:val="20"/>
          <w:szCs w:val="20"/>
          <w:rtl/>
        </w:rPr>
        <w:t>ی</w:t>
      </w:r>
      <w:r w:rsidRPr="008C081B">
        <w:rPr>
          <w:rFonts w:cs="B Nazanin" w:hint="eastAsia"/>
          <w:sz w:val="20"/>
          <w:szCs w:val="20"/>
          <w:rtl/>
        </w:rPr>
        <w:t>بر،</w:t>
      </w:r>
      <w:r w:rsidRPr="008C081B">
        <w:rPr>
          <w:rFonts w:cs="B Nazanin"/>
          <w:sz w:val="20"/>
          <w:szCs w:val="20"/>
          <w:rtl/>
        </w:rPr>
        <w:t xml:space="preserve"> «و</w:t>
      </w:r>
      <w:r w:rsidRPr="008C081B">
        <w:rPr>
          <w:rFonts w:cs="B Nazanin" w:hint="cs"/>
          <w:sz w:val="20"/>
          <w:szCs w:val="20"/>
          <w:rtl/>
        </w:rPr>
        <w:t>ی</w:t>
      </w:r>
      <w:r w:rsidRPr="008C081B">
        <w:rPr>
          <w:rFonts w:cs="B Nazanin" w:hint="eastAsia"/>
          <w:sz w:val="20"/>
          <w:szCs w:val="20"/>
          <w:rtl/>
        </w:rPr>
        <w:t>ژگ</w:t>
      </w:r>
      <w:r w:rsidRPr="008C081B">
        <w:rPr>
          <w:rFonts w:cs="B Nazanin" w:hint="cs"/>
          <w:sz w:val="20"/>
          <w:szCs w:val="20"/>
          <w:rtl/>
        </w:rPr>
        <w:t>ی‌</w:t>
      </w:r>
      <w:r w:rsidRPr="008C081B">
        <w:rPr>
          <w:rFonts w:cs="B Nazanin" w:hint="eastAsia"/>
          <w:sz w:val="20"/>
          <w:szCs w:val="20"/>
          <w:rtl/>
        </w:rPr>
        <w:t>ها</w:t>
      </w:r>
      <w:r w:rsidRPr="008C081B">
        <w:rPr>
          <w:rFonts w:cs="B Nazanin" w:hint="cs"/>
          <w:sz w:val="20"/>
          <w:szCs w:val="20"/>
          <w:rtl/>
        </w:rPr>
        <w:t>ی</w:t>
      </w:r>
      <w:r w:rsidRPr="008C081B">
        <w:rPr>
          <w:rFonts w:cs="B Nazanin"/>
          <w:sz w:val="20"/>
          <w:szCs w:val="20"/>
          <w:rtl/>
        </w:rPr>
        <w:t xml:space="preserve"> دارا</w:t>
      </w:r>
      <w:r w:rsidRPr="008C081B">
        <w:rPr>
          <w:rFonts w:cs="B Nazanin" w:hint="cs"/>
          <w:sz w:val="20"/>
          <w:szCs w:val="20"/>
          <w:rtl/>
        </w:rPr>
        <w:t>یی</w:t>
      </w:r>
      <w:r w:rsidRPr="008C081B">
        <w:rPr>
          <w:rFonts w:cs="B Nazanin" w:hint="eastAsia"/>
          <w:sz w:val="20"/>
          <w:szCs w:val="20"/>
          <w:rtl/>
        </w:rPr>
        <w:t>»</w:t>
      </w:r>
      <w:r w:rsidRPr="008C081B">
        <w:rPr>
          <w:rFonts w:cs="B Nazanin"/>
          <w:sz w:val="20"/>
          <w:szCs w:val="20"/>
          <w:rtl/>
        </w:rPr>
        <w:t xml:space="preserve"> در فرانتس فون بکمن، ک</w:t>
      </w:r>
      <w:r w:rsidRPr="008C081B">
        <w:rPr>
          <w:rFonts w:cs="B Nazanin" w:hint="cs"/>
          <w:sz w:val="20"/>
          <w:szCs w:val="20"/>
          <w:rtl/>
        </w:rPr>
        <w:t>ی</w:t>
      </w:r>
      <w:r w:rsidRPr="008C081B">
        <w:rPr>
          <w:rFonts w:cs="B Nazanin" w:hint="eastAsia"/>
          <w:sz w:val="20"/>
          <w:szCs w:val="20"/>
          <w:rtl/>
        </w:rPr>
        <w:t>بت</w:t>
      </w:r>
      <w:r w:rsidRPr="008C081B">
        <w:rPr>
          <w:rFonts w:cs="B Nazanin"/>
          <w:sz w:val="20"/>
          <w:szCs w:val="20"/>
          <w:rtl/>
        </w:rPr>
        <w:t xml:space="preserve"> فون بندا-بکمان، و ملان</w:t>
      </w:r>
      <w:r w:rsidRPr="008C081B">
        <w:rPr>
          <w:rFonts w:cs="B Nazanin" w:hint="cs"/>
          <w:sz w:val="20"/>
          <w:szCs w:val="20"/>
          <w:rtl/>
        </w:rPr>
        <w:t>ی</w:t>
      </w:r>
      <w:r w:rsidRPr="008C081B">
        <w:rPr>
          <w:rFonts w:cs="B Nazanin"/>
          <w:sz w:val="20"/>
          <w:szCs w:val="20"/>
          <w:rtl/>
        </w:rPr>
        <w:t xml:space="preserve"> و</w:t>
      </w:r>
      <w:r w:rsidRPr="008C081B">
        <w:rPr>
          <w:rFonts w:cs="B Nazanin" w:hint="cs"/>
          <w:sz w:val="20"/>
          <w:szCs w:val="20"/>
          <w:rtl/>
        </w:rPr>
        <w:t>ی</w:t>
      </w:r>
      <w:r w:rsidRPr="008C081B">
        <w:rPr>
          <w:rFonts w:cs="B Nazanin" w:hint="eastAsia"/>
          <w:sz w:val="20"/>
          <w:szCs w:val="20"/>
          <w:rtl/>
        </w:rPr>
        <w:t>بر</w:t>
      </w:r>
      <w:r w:rsidRPr="008C081B">
        <w:rPr>
          <w:rFonts w:cs="B Nazanin"/>
          <w:sz w:val="20"/>
          <w:szCs w:val="20"/>
          <w:rtl/>
        </w:rPr>
        <w:t xml:space="preserve"> (و</w:t>
      </w:r>
      <w:r w:rsidRPr="008C081B">
        <w:rPr>
          <w:rFonts w:cs="B Nazanin" w:hint="cs"/>
          <w:sz w:val="20"/>
          <w:szCs w:val="20"/>
          <w:rtl/>
        </w:rPr>
        <w:t>ی</w:t>
      </w:r>
      <w:r w:rsidRPr="008C081B">
        <w:rPr>
          <w:rFonts w:cs="B Nazanin" w:hint="eastAsia"/>
          <w:sz w:val="20"/>
          <w:szCs w:val="20"/>
          <w:rtl/>
        </w:rPr>
        <w:t>را</w:t>
      </w:r>
      <w:r w:rsidRPr="008C081B">
        <w:rPr>
          <w:rFonts w:cs="B Nazanin" w:hint="cs"/>
          <w:sz w:val="20"/>
          <w:szCs w:val="20"/>
          <w:rtl/>
        </w:rPr>
        <w:t>ی</w:t>
      </w:r>
      <w:r w:rsidRPr="008C081B">
        <w:rPr>
          <w:rFonts w:cs="B Nazanin" w:hint="eastAsia"/>
          <w:sz w:val="20"/>
          <w:szCs w:val="20"/>
          <w:rtl/>
        </w:rPr>
        <w:t>ش‌ها</w:t>
      </w:r>
      <w:r w:rsidRPr="008C081B">
        <w:rPr>
          <w:rFonts w:cs="B Nazanin"/>
          <w:sz w:val="20"/>
          <w:szCs w:val="20"/>
          <w:rtl/>
        </w:rPr>
        <w:t>)، تغ</w:t>
      </w:r>
      <w:r w:rsidRPr="008C081B">
        <w:rPr>
          <w:rFonts w:cs="B Nazanin" w:hint="cs"/>
          <w:sz w:val="20"/>
          <w:szCs w:val="20"/>
          <w:rtl/>
        </w:rPr>
        <w:t>یی</w:t>
      </w:r>
      <w:r w:rsidRPr="008C081B">
        <w:rPr>
          <w:rFonts w:cs="B Nazanin" w:hint="eastAsia"/>
          <w:sz w:val="20"/>
          <w:szCs w:val="20"/>
          <w:rtl/>
        </w:rPr>
        <w:t>ر</w:t>
      </w:r>
      <w:r w:rsidRPr="008C081B">
        <w:rPr>
          <w:rFonts w:cs="B Nazanin"/>
          <w:sz w:val="20"/>
          <w:szCs w:val="20"/>
          <w:rtl/>
        </w:rPr>
        <w:t xml:space="preserve"> و</w:t>
      </w:r>
      <w:r w:rsidRPr="008C081B">
        <w:rPr>
          <w:rFonts w:cs="B Nazanin" w:hint="cs"/>
          <w:sz w:val="20"/>
          <w:szCs w:val="20"/>
          <w:rtl/>
        </w:rPr>
        <w:t>ی</w:t>
      </w:r>
      <w:r w:rsidRPr="008C081B">
        <w:rPr>
          <w:rFonts w:cs="B Nazanin" w:hint="eastAsia"/>
          <w:sz w:val="20"/>
          <w:szCs w:val="20"/>
          <w:rtl/>
        </w:rPr>
        <w:t>ژگ</w:t>
      </w:r>
      <w:r w:rsidRPr="008C081B">
        <w:rPr>
          <w:rFonts w:cs="B Nazanin" w:hint="cs"/>
          <w:sz w:val="20"/>
          <w:szCs w:val="20"/>
          <w:rtl/>
        </w:rPr>
        <w:t>ی‌</w:t>
      </w:r>
      <w:r w:rsidRPr="008C081B">
        <w:rPr>
          <w:rFonts w:cs="B Nazanin" w:hint="eastAsia"/>
          <w:sz w:val="20"/>
          <w:szCs w:val="20"/>
          <w:rtl/>
        </w:rPr>
        <w:t>ها</w:t>
      </w:r>
      <w:r w:rsidRPr="008C081B">
        <w:rPr>
          <w:rFonts w:cs="B Nazanin" w:hint="cs"/>
          <w:sz w:val="20"/>
          <w:szCs w:val="20"/>
          <w:rtl/>
        </w:rPr>
        <w:t>ی</w:t>
      </w:r>
      <w:r w:rsidRPr="008C081B">
        <w:rPr>
          <w:rFonts w:cs="B Nazanin"/>
          <w:sz w:val="20"/>
          <w:szCs w:val="20"/>
          <w:rtl/>
        </w:rPr>
        <w:t xml:space="preserve"> دارا</w:t>
      </w:r>
      <w:r w:rsidRPr="008C081B">
        <w:rPr>
          <w:rFonts w:cs="B Nazanin" w:hint="cs"/>
          <w:sz w:val="20"/>
          <w:szCs w:val="20"/>
          <w:rtl/>
        </w:rPr>
        <w:t>یی</w:t>
      </w:r>
      <w:r w:rsidRPr="008C081B">
        <w:rPr>
          <w:rFonts w:cs="B Nazanin"/>
          <w:sz w:val="20"/>
          <w:szCs w:val="20"/>
          <w:rtl/>
        </w:rPr>
        <w:t xml:space="preserve"> (کتاب‌ها</w:t>
      </w:r>
      <w:r w:rsidRPr="008C081B">
        <w:rPr>
          <w:rFonts w:cs="B Nazanin" w:hint="cs"/>
          <w:sz w:val="20"/>
          <w:szCs w:val="20"/>
          <w:rtl/>
        </w:rPr>
        <w:t>ی</w:t>
      </w:r>
      <w:r w:rsidRPr="008C081B">
        <w:rPr>
          <w:rFonts w:cs="B Nazanin"/>
          <w:sz w:val="20"/>
          <w:szCs w:val="20"/>
          <w:rtl/>
        </w:rPr>
        <w:t xml:space="preserve"> برگهن 2006) 1-39، 19-23.</w:t>
      </w:r>
    </w:p>
    <w:p w14:paraId="7FA482E8" w14:textId="77777777" w:rsidR="00C02FD0" w:rsidRPr="008C081B" w:rsidRDefault="00C02FD0" w:rsidP="00F363B1">
      <w:pPr>
        <w:bidi/>
        <w:jc w:val="both"/>
        <w:rPr>
          <w:rFonts w:cs="B Nazanin"/>
          <w:sz w:val="20"/>
          <w:szCs w:val="20"/>
        </w:rPr>
      </w:pPr>
      <w:r w:rsidRPr="008C081B">
        <w:rPr>
          <w:rFonts w:cs="B Nazanin"/>
          <w:sz w:val="20"/>
          <w:szCs w:val="20"/>
          <w:rtl/>
        </w:rPr>
        <w:t>116، به عنوان مثال، لورنزو کوتولا، «محصورها</w:t>
      </w:r>
      <w:r w:rsidRPr="008C081B">
        <w:rPr>
          <w:rFonts w:cs="B Nazanin" w:hint="cs"/>
          <w:sz w:val="20"/>
          <w:szCs w:val="20"/>
          <w:rtl/>
        </w:rPr>
        <w:t>ی</w:t>
      </w:r>
      <w:r w:rsidRPr="008C081B">
        <w:rPr>
          <w:rFonts w:cs="B Nazanin"/>
          <w:sz w:val="20"/>
          <w:szCs w:val="20"/>
          <w:rtl/>
        </w:rPr>
        <w:t xml:space="preserve"> جد</w:t>
      </w:r>
      <w:r w:rsidRPr="008C081B">
        <w:rPr>
          <w:rFonts w:cs="B Nazanin" w:hint="cs"/>
          <w:sz w:val="20"/>
          <w:szCs w:val="20"/>
          <w:rtl/>
        </w:rPr>
        <w:t>ی</w:t>
      </w:r>
      <w:r w:rsidRPr="008C081B">
        <w:rPr>
          <w:rFonts w:cs="B Nazanin" w:hint="eastAsia"/>
          <w:sz w:val="20"/>
          <w:szCs w:val="20"/>
          <w:rtl/>
        </w:rPr>
        <w:t>د؟</w:t>
      </w:r>
      <w:r w:rsidRPr="008C081B">
        <w:rPr>
          <w:rFonts w:cs="B Nazanin"/>
          <w:sz w:val="20"/>
          <w:szCs w:val="20"/>
          <w:rtl/>
        </w:rPr>
        <w:t xml:space="preserve"> پولان</w:t>
      </w:r>
      <w:r w:rsidRPr="008C081B">
        <w:rPr>
          <w:rFonts w:cs="B Nazanin" w:hint="cs"/>
          <w:sz w:val="20"/>
          <w:szCs w:val="20"/>
          <w:rtl/>
        </w:rPr>
        <w:t>ی</w:t>
      </w:r>
      <w:r w:rsidRPr="008C081B">
        <w:rPr>
          <w:rFonts w:cs="B Nazanin" w:hint="eastAsia"/>
          <w:sz w:val="20"/>
          <w:szCs w:val="20"/>
          <w:rtl/>
        </w:rPr>
        <w:t>،</w:t>
      </w:r>
      <w:r w:rsidRPr="008C081B">
        <w:rPr>
          <w:rFonts w:cs="B Nazanin"/>
          <w:sz w:val="20"/>
          <w:szCs w:val="20"/>
          <w:rtl/>
        </w:rPr>
        <w:t xml:space="preserve"> قانون سرما</w:t>
      </w:r>
      <w:r w:rsidRPr="008C081B">
        <w:rPr>
          <w:rFonts w:cs="B Nazanin" w:hint="cs"/>
          <w:sz w:val="20"/>
          <w:szCs w:val="20"/>
          <w:rtl/>
        </w:rPr>
        <w:t>ی</w:t>
      </w:r>
      <w:r w:rsidRPr="008C081B">
        <w:rPr>
          <w:rFonts w:cs="B Nazanin" w:hint="eastAsia"/>
          <w:sz w:val="20"/>
          <w:szCs w:val="20"/>
          <w:rtl/>
        </w:rPr>
        <w:t>ه</w:t>
      </w:r>
      <w:r w:rsidRPr="008C081B">
        <w:rPr>
          <w:rFonts w:cs="B Nazanin"/>
          <w:sz w:val="20"/>
          <w:szCs w:val="20"/>
          <w:rtl/>
        </w:rPr>
        <w:t xml:space="preserve"> گذار</w:t>
      </w:r>
      <w:r w:rsidRPr="008C081B">
        <w:rPr>
          <w:rFonts w:cs="B Nazanin" w:hint="cs"/>
          <w:sz w:val="20"/>
          <w:szCs w:val="20"/>
          <w:rtl/>
        </w:rPr>
        <w:t>ی</w:t>
      </w:r>
      <w:r w:rsidRPr="008C081B">
        <w:rPr>
          <w:rFonts w:cs="B Nazanin"/>
          <w:sz w:val="20"/>
          <w:szCs w:val="20"/>
          <w:rtl/>
        </w:rPr>
        <w:t xml:space="preserve"> ب</w:t>
      </w:r>
      <w:r w:rsidRPr="008C081B">
        <w:rPr>
          <w:rFonts w:cs="B Nazanin" w:hint="cs"/>
          <w:sz w:val="20"/>
          <w:szCs w:val="20"/>
          <w:rtl/>
        </w:rPr>
        <w:t>ی</w:t>
      </w:r>
      <w:r w:rsidRPr="008C081B">
        <w:rPr>
          <w:rFonts w:cs="B Nazanin" w:hint="eastAsia"/>
          <w:sz w:val="20"/>
          <w:szCs w:val="20"/>
          <w:rtl/>
        </w:rPr>
        <w:t>ن</w:t>
      </w:r>
      <w:r w:rsidRPr="008C081B">
        <w:rPr>
          <w:rFonts w:cs="B Nazanin"/>
          <w:sz w:val="20"/>
          <w:szCs w:val="20"/>
          <w:rtl/>
        </w:rPr>
        <w:t xml:space="preserve"> الملل</w:t>
      </w:r>
      <w:r w:rsidRPr="008C081B">
        <w:rPr>
          <w:rFonts w:cs="B Nazanin" w:hint="cs"/>
          <w:sz w:val="20"/>
          <w:szCs w:val="20"/>
          <w:rtl/>
        </w:rPr>
        <w:t>ی</w:t>
      </w:r>
      <w:r w:rsidRPr="008C081B">
        <w:rPr>
          <w:rFonts w:cs="B Nazanin"/>
          <w:sz w:val="20"/>
          <w:szCs w:val="20"/>
          <w:rtl/>
        </w:rPr>
        <w:t xml:space="preserve"> و راش جهان</w:t>
      </w:r>
      <w:r w:rsidRPr="008C081B">
        <w:rPr>
          <w:rFonts w:cs="B Nazanin" w:hint="cs"/>
          <w:sz w:val="20"/>
          <w:szCs w:val="20"/>
          <w:rtl/>
        </w:rPr>
        <w:t>ی</w:t>
      </w:r>
      <w:r w:rsidRPr="008C081B">
        <w:rPr>
          <w:rFonts w:cs="B Nazanin"/>
          <w:sz w:val="20"/>
          <w:szCs w:val="20"/>
          <w:rtl/>
        </w:rPr>
        <w:t xml:space="preserve"> زم</w:t>
      </w:r>
      <w:r w:rsidRPr="008C081B">
        <w:rPr>
          <w:rFonts w:cs="B Nazanin" w:hint="cs"/>
          <w:sz w:val="20"/>
          <w:szCs w:val="20"/>
          <w:rtl/>
        </w:rPr>
        <w:t>ی</w:t>
      </w:r>
      <w:r w:rsidRPr="008C081B">
        <w:rPr>
          <w:rFonts w:cs="B Nazanin" w:hint="eastAsia"/>
          <w:sz w:val="20"/>
          <w:szCs w:val="20"/>
          <w:rtl/>
        </w:rPr>
        <w:t>ن</w:t>
      </w:r>
      <w:r w:rsidRPr="008C081B">
        <w:rPr>
          <w:rFonts w:cs="B Nazanin"/>
          <w:sz w:val="20"/>
          <w:szCs w:val="20"/>
          <w:rtl/>
        </w:rPr>
        <w:t xml:space="preserve"> (2013) 34 فصلنامه جهان سوم 1605-29، 1610، 1618</w:t>
      </w:r>
      <w:r>
        <w:rPr>
          <w:rFonts w:cs="B Nazanin" w:hint="cs"/>
          <w:sz w:val="20"/>
          <w:szCs w:val="20"/>
          <w:rtl/>
        </w:rPr>
        <w:t>.</w:t>
      </w:r>
    </w:p>
    <w:p w14:paraId="653F0034" w14:textId="77777777" w:rsidR="00C02FD0" w:rsidRDefault="00C02FD0" w:rsidP="00F363B1">
      <w:pPr>
        <w:jc w:val="both"/>
        <w:rPr>
          <w:sz w:val="24"/>
          <w:szCs w:val="24"/>
          <w:rtl/>
        </w:rPr>
      </w:pPr>
      <w:r w:rsidRPr="00ED421F">
        <w:rPr>
          <w:sz w:val="24"/>
          <w:szCs w:val="24"/>
        </w:rPr>
        <w:lastRenderedPageBreak/>
        <w:t>Property law and theory have highlighted the tension between a commodity and</w:t>
      </w:r>
      <w:r>
        <w:rPr>
          <w:rFonts w:hint="cs"/>
          <w:sz w:val="24"/>
          <w:szCs w:val="24"/>
          <w:rtl/>
        </w:rPr>
        <w:t xml:space="preserve"> </w:t>
      </w:r>
      <w:r w:rsidRPr="00ED421F">
        <w:rPr>
          <w:sz w:val="24"/>
          <w:szCs w:val="24"/>
        </w:rPr>
        <w:t>a socially embedded view of property. Margaret Radin’s notion of personal property</w:t>
      </w:r>
      <w:r>
        <w:rPr>
          <w:rFonts w:hint="cs"/>
          <w:sz w:val="24"/>
          <w:szCs w:val="24"/>
          <w:rtl/>
        </w:rPr>
        <w:t xml:space="preserve"> </w:t>
      </w:r>
      <w:r w:rsidRPr="00ED421F">
        <w:rPr>
          <w:sz w:val="24"/>
          <w:szCs w:val="24"/>
        </w:rPr>
        <w:t>focuses on individual autonomy and personhood. She contrasts this Hegelian conception of property, where the object has intrinsic value for the individual, with a fungible idea of property.117 Similarly, progressive property scholars have emphasized</w:t>
      </w:r>
      <w:r>
        <w:rPr>
          <w:rFonts w:hint="cs"/>
          <w:sz w:val="24"/>
          <w:szCs w:val="24"/>
          <w:rtl/>
        </w:rPr>
        <w:t xml:space="preserve"> </w:t>
      </w:r>
      <w:r w:rsidRPr="00ED421F">
        <w:rPr>
          <w:sz w:val="24"/>
          <w:szCs w:val="24"/>
        </w:rPr>
        <w:t>that property rights cannot be interpreted outside the social context. Property expresses social practices and values. This socio-legal conception of property contrasts</w:t>
      </w:r>
      <w:r>
        <w:rPr>
          <w:rFonts w:hint="cs"/>
          <w:sz w:val="24"/>
          <w:szCs w:val="24"/>
          <w:rtl/>
        </w:rPr>
        <w:t xml:space="preserve"> </w:t>
      </w:r>
      <w:r w:rsidRPr="00ED421F">
        <w:rPr>
          <w:sz w:val="24"/>
          <w:szCs w:val="24"/>
        </w:rPr>
        <w:t>with liberal or utility-based conceptions, such as those of Locke, Bentham, or Ronald</w:t>
      </w:r>
      <w:r>
        <w:rPr>
          <w:rFonts w:hint="cs"/>
          <w:sz w:val="24"/>
          <w:szCs w:val="24"/>
          <w:rtl/>
        </w:rPr>
        <w:t xml:space="preserve"> </w:t>
      </w:r>
      <w:r w:rsidRPr="00ED421F">
        <w:rPr>
          <w:sz w:val="24"/>
          <w:szCs w:val="24"/>
        </w:rPr>
        <w:t>Coase, who defined property rights based on universal values that transcend a ‘specific time and place’.118 In these interpretations, the meaning of individual freedom is</w:t>
      </w:r>
      <w:r>
        <w:rPr>
          <w:rFonts w:hint="cs"/>
          <w:sz w:val="24"/>
          <w:szCs w:val="24"/>
          <w:rtl/>
        </w:rPr>
        <w:t xml:space="preserve"> </w:t>
      </w:r>
      <w:r w:rsidRPr="00ED421F">
        <w:rPr>
          <w:sz w:val="24"/>
          <w:szCs w:val="24"/>
        </w:rPr>
        <w:t>universal, and resources serve the same purposes regardless of location.</w:t>
      </w:r>
    </w:p>
    <w:p w14:paraId="3CF7C9E5" w14:textId="77777777" w:rsidR="00C02FD0" w:rsidRDefault="00C02FD0" w:rsidP="00F363B1">
      <w:pPr>
        <w:bidi/>
        <w:jc w:val="both"/>
        <w:rPr>
          <w:rFonts w:cs="B Mitra"/>
          <w:sz w:val="24"/>
          <w:szCs w:val="24"/>
          <w:rtl/>
        </w:rPr>
      </w:pPr>
      <w:r w:rsidRPr="00117F50">
        <w:rPr>
          <w:rFonts w:cs="B Mitra"/>
          <w:sz w:val="24"/>
          <w:szCs w:val="24"/>
          <w:rtl/>
        </w:rPr>
        <w:t>قانون و نظر</w:t>
      </w:r>
      <w:r w:rsidRPr="00117F50">
        <w:rPr>
          <w:rFonts w:cs="B Mitra" w:hint="cs"/>
          <w:sz w:val="24"/>
          <w:szCs w:val="24"/>
          <w:rtl/>
        </w:rPr>
        <w:t>ی</w:t>
      </w:r>
      <w:r w:rsidRPr="00117F50">
        <w:rPr>
          <w:rFonts w:cs="B Mitra" w:hint="eastAsia"/>
          <w:sz w:val="24"/>
          <w:szCs w:val="24"/>
          <w:rtl/>
        </w:rPr>
        <w:t>ه</w:t>
      </w:r>
      <w:r>
        <w:rPr>
          <w:rFonts w:cs="B Mitra"/>
          <w:sz w:val="24"/>
          <w:szCs w:val="24"/>
          <w:rtl/>
        </w:rPr>
        <w:t xml:space="preserve"> </w:t>
      </w:r>
      <w:r>
        <w:rPr>
          <w:rFonts w:cs="B Mitra" w:hint="cs"/>
          <w:sz w:val="24"/>
          <w:szCs w:val="24"/>
          <w:rtl/>
        </w:rPr>
        <w:t>جنس</w:t>
      </w:r>
      <w:r w:rsidRPr="00117F50">
        <w:rPr>
          <w:rFonts w:cs="B Mitra"/>
          <w:sz w:val="24"/>
          <w:szCs w:val="24"/>
          <w:rtl/>
        </w:rPr>
        <w:t xml:space="preserve"> تنش ب</w:t>
      </w:r>
      <w:r w:rsidRPr="00117F50">
        <w:rPr>
          <w:rFonts w:cs="B Mitra" w:hint="cs"/>
          <w:sz w:val="24"/>
          <w:szCs w:val="24"/>
          <w:rtl/>
        </w:rPr>
        <w:t>ی</w:t>
      </w:r>
      <w:r w:rsidRPr="00117F50">
        <w:rPr>
          <w:rFonts w:cs="B Mitra" w:hint="eastAsia"/>
          <w:sz w:val="24"/>
          <w:szCs w:val="24"/>
          <w:rtl/>
        </w:rPr>
        <w:t>ن</w:t>
      </w:r>
      <w:r w:rsidRPr="00117F50">
        <w:rPr>
          <w:rFonts w:cs="B Mitra"/>
          <w:sz w:val="24"/>
          <w:szCs w:val="24"/>
          <w:rtl/>
        </w:rPr>
        <w:t xml:space="preserve"> </w:t>
      </w:r>
      <w:r w:rsidRPr="00117F50">
        <w:rPr>
          <w:rFonts w:cs="B Mitra" w:hint="cs"/>
          <w:sz w:val="24"/>
          <w:szCs w:val="24"/>
          <w:rtl/>
        </w:rPr>
        <w:t>ی</w:t>
      </w:r>
      <w:r w:rsidRPr="00117F50">
        <w:rPr>
          <w:rFonts w:cs="B Mitra" w:hint="eastAsia"/>
          <w:sz w:val="24"/>
          <w:szCs w:val="24"/>
          <w:rtl/>
        </w:rPr>
        <w:t>ک</w:t>
      </w:r>
      <w:r w:rsidRPr="00117F50">
        <w:rPr>
          <w:rFonts w:cs="B Mitra"/>
          <w:sz w:val="24"/>
          <w:szCs w:val="24"/>
          <w:rtl/>
        </w:rPr>
        <w:t xml:space="preserve"> کالا و </w:t>
      </w:r>
      <w:r w:rsidRPr="00117F50">
        <w:rPr>
          <w:rFonts w:cs="B Mitra" w:hint="cs"/>
          <w:sz w:val="24"/>
          <w:szCs w:val="24"/>
          <w:rtl/>
        </w:rPr>
        <w:t>ی</w:t>
      </w:r>
      <w:r w:rsidRPr="00117F50">
        <w:rPr>
          <w:rFonts w:cs="B Mitra" w:hint="eastAsia"/>
          <w:sz w:val="24"/>
          <w:szCs w:val="24"/>
          <w:rtl/>
        </w:rPr>
        <w:t>ک</w:t>
      </w:r>
      <w:r w:rsidRPr="00117F50">
        <w:rPr>
          <w:rFonts w:cs="B Mitra"/>
          <w:sz w:val="24"/>
          <w:szCs w:val="24"/>
          <w:rtl/>
        </w:rPr>
        <w:t xml:space="preserve"> د</w:t>
      </w:r>
      <w:r w:rsidRPr="00117F50">
        <w:rPr>
          <w:rFonts w:cs="B Mitra" w:hint="cs"/>
          <w:sz w:val="24"/>
          <w:szCs w:val="24"/>
          <w:rtl/>
        </w:rPr>
        <w:t>ی</w:t>
      </w:r>
      <w:r w:rsidRPr="00117F50">
        <w:rPr>
          <w:rFonts w:cs="B Mitra" w:hint="eastAsia"/>
          <w:sz w:val="24"/>
          <w:szCs w:val="24"/>
          <w:rtl/>
        </w:rPr>
        <w:t>دگاه</w:t>
      </w:r>
      <w:r w:rsidRPr="00117F50">
        <w:rPr>
          <w:rFonts w:cs="B Mitra"/>
          <w:sz w:val="24"/>
          <w:szCs w:val="24"/>
          <w:rtl/>
        </w:rPr>
        <w:t xml:space="preserve"> اجتماع</w:t>
      </w:r>
      <w:r w:rsidRPr="00117F50">
        <w:rPr>
          <w:rFonts w:cs="B Mitra" w:hint="cs"/>
          <w:sz w:val="24"/>
          <w:szCs w:val="24"/>
          <w:rtl/>
        </w:rPr>
        <w:t>ی</w:t>
      </w:r>
      <w:r w:rsidRPr="00117F50">
        <w:rPr>
          <w:rFonts w:cs="B Mitra"/>
          <w:sz w:val="24"/>
          <w:szCs w:val="24"/>
          <w:rtl/>
        </w:rPr>
        <w:t xml:space="preserve"> از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را برجسته کرده است. مفهوم مارگارت راد</w:t>
      </w:r>
      <w:r w:rsidRPr="00117F50">
        <w:rPr>
          <w:rFonts w:cs="B Mitra" w:hint="cs"/>
          <w:sz w:val="24"/>
          <w:szCs w:val="24"/>
          <w:rtl/>
        </w:rPr>
        <w:t>ی</w:t>
      </w:r>
      <w:r w:rsidRPr="00117F50">
        <w:rPr>
          <w:rFonts w:cs="B Mitra" w:hint="eastAsia"/>
          <w:sz w:val="24"/>
          <w:szCs w:val="24"/>
          <w:rtl/>
        </w:rPr>
        <w:t>ن</w:t>
      </w:r>
      <w:r w:rsidRPr="00117F50">
        <w:rPr>
          <w:rFonts w:cs="B Mitra"/>
          <w:sz w:val="24"/>
          <w:szCs w:val="24"/>
          <w:rtl/>
        </w:rPr>
        <w:t xml:space="preserve"> از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شخص</w:t>
      </w:r>
      <w:r w:rsidRPr="00117F50">
        <w:rPr>
          <w:rFonts w:cs="B Mitra" w:hint="cs"/>
          <w:sz w:val="24"/>
          <w:szCs w:val="24"/>
          <w:rtl/>
        </w:rPr>
        <w:t>ی</w:t>
      </w:r>
      <w:r w:rsidRPr="00117F50">
        <w:rPr>
          <w:rFonts w:cs="B Mitra"/>
          <w:sz w:val="24"/>
          <w:szCs w:val="24"/>
          <w:rtl/>
        </w:rPr>
        <w:t xml:space="preserve"> بر استقلال فرد</w:t>
      </w:r>
      <w:r w:rsidRPr="00117F50">
        <w:rPr>
          <w:rFonts w:cs="B Mitra" w:hint="cs"/>
          <w:sz w:val="24"/>
          <w:szCs w:val="24"/>
          <w:rtl/>
        </w:rPr>
        <w:t>ی</w:t>
      </w:r>
      <w:r w:rsidRPr="00117F50">
        <w:rPr>
          <w:rFonts w:cs="B Mitra"/>
          <w:sz w:val="24"/>
          <w:szCs w:val="24"/>
          <w:rtl/>
        </w:rPr>
        <w:t xml:space="preserve"> و شخص</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متمرکز است. او ا</w:t>
      </w:r>
      <w:r w:rsidRPr="00117F50">
        <w:rPr>
          <w:rFonts w:cs="B Mitra" w:hint="cs"/>
          <w:sz w:val="24"/>
          <w:szCs w:val="24"/>
          <w:rtl/>
        </w:rPr>
        <w:t>ی</w:t>
      </w:r>
      <w:r w:rsidRPr="00117F50">
        <w:rPr>
          <w:rFonts w:cs="B Mitra" w:hint="eastAsia"/>
          <w:sz w:val="24"/>
          <w:szCs w:val="24"/>
          <w:rtl/>
        </w:rPr>
        <w:t>ن</w:t>
      </w:r>
      <w:r w:rsidRPr="00117F50">
        <w:rPr>
          <w:rFonts w:cs="B Mitra"/>
          <w:sz w:val="24"/>
          <w:szCs w:val="24"/>
          <w:rtl/>
        </w:rPr>
        <w:t xml:space="preserve"> برداشت هگل</w:t>
      </w:r>
      <w:r w:rsidRPr="00117F50">
        <w:rPr>
          <w:rFonts w:cs="B Mitra" w:hint="cs"/>
          <w:sz w:val="24"/>
          <w:szCs w:val="24"/>
          <w:rtl/>
        </w:rPr>
        <w:t>ی</w:t>
      </w:r>
      <w:r w:rsidRPr="00117F50">
        <w:rPr>
          <w:rFonts w:cs="B Mitra"/>
          <w:sz w:val="24"/>
          <w:szCs w:val="24"/>
          <w:rtl/>
        </w:rPr>
        <w:t xml:space="preserve"> از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را که در آن ش</w:t>
      </w:r>
      <w:r w:rsidRPr="00117F50">
        <w:rPr>
          <w:rFonts w:cs="B Mitra" w:hint="cs"/>
          <w:sz w:val="24"/>
          <w:szCs w:val="24"/>
          <w:rtl/>
        </w:rPr>
        <w:t>ی</w:t>
      </w:r>
      <w:r w:rsidRPr="00117F50">
        <w:rPr>
          <w:rFonts w:cs="B Mitra"/>
          <w:sz w:val="24"/>
          <w:szCs w:val="24"/>
          <w:rtl/>
        </w:rPr>
        <w:t xml:space="preserve"> دارا</w:t>
      </w:r>
      <w:r w:rsidRPr="00117F50">
        <w:rPr>
          <w:rFonts w:cs="B Mitra" w:hint="cs"/>
          <w:sz w:val="24"/>
          <w:szCs w:val="24"/>
          <w:rtl/>
        </w:rPr>
        <w:t>ی</w:t>
      </w:r>
      <w:r w:rsidRPr="00117F50">
        <w:rPr>
          <w:rFonts w:cs="B Mitra"/>
          <w:sz w:val="24"/>
          <w:szCs w:val="24"/>
          <w:rtl/>
        </w:rPr>
        <w:t xml:space="preserve"> ارزش ذات</w:t>
      </w:r>
      <w:r w:rsidRPr="00117F50">
        <w:rPr>
          <w:rFonts w:cs="B Mitra" w:hint="cs"/>
          <w:sz w:val="24"/>
          <w:szCs w:val="24"/>
          <w:rtl/>
        </w:rPr>
        <w:t>ی</w:t>
      </w:r>
      <w:r w:rsidRPr="00117F50">
        <w:rPr>
          <w:rFonts w:cs="B Mitra"/>
          <w:sz w:val="24"/>
          <w:szCs w:val="24"/>
          <w:rtl/>
        </w:rPr>
        <w:t xml:space="preserve"> برا</w:t>
      </w:r>
      <w:r w:rsidRPr="00117F50">
        <w:rPr>
          <w:rFonts w:cs="B Mitra" w:hint="cs"/>
          <w:sz w:val="24"/>
          <w:szCs w:val="24"/>
          <w:rtl/>
        </w:rPr>
        <w:t>ی</w:t>
      </w:r>
      <w:r w:rsidRPr="00117F50">
        <w:rPr>
          <w:rFonts w:cs="B Mitra"/>
          <w:sz w:val="24"/>
          <w:szCs w:val="24"/>
          <w:rtl/>
        </w:rPr>
        <w:t xml:space="preserve"> فرد است با ا</w:t>
      </w:r>
      <w:r w:rsidRPr="00117F50">
        <w:rPr>
          <w:rFonts w:cs="B Mitra" w:hint="cs"/>
          <w:sz w:val="24"/>
          <w:szCs w:val="24"/>
          <w:rtl/>
        </w:rPr>
        <w:t>ی</w:t>
      </w:r>
      <w:r w:rsidRPr="00117F50">
        <w:rPr>
          <w:rFonts w:cs="B Mitra" w:hint="eastAsia"/>
          <w:sz w:val="24"/>
          <w:szCs w:val="24"/>
          <w:rtl/>
        </w:rPr>
        <w:t>ده</w:t>
      </w:r>
      <w:r w:rsidRPr="00117F50">
        <w:rPr>
          <w:rFonts w:cs="B Mitra"/>
          <w:sz w:val="24"/>
          <w:szCs w:val="24"/>
          <w:rtl/>
        </w:rPr>
        <w:t xml:space="preserve"> ا</w:t>
      </w:r>
      <w:r w:rsidRPr="00117F50">
        <w:rPr>
          <w:rFonts w:cs="B Mitra" w:hint="cs"/>
          <w:sz w:val="24"/>
          <w:szCs w:val="24"/>
          <w:rtl/>
        </w:rPr>
        <w:t>ی</w:t>
      </w:r>
      <w:r w:rsidRPr="00117F50">
        <w:rPr>
          <w:rFonts w:cs="B Mitra"/>
          <w:sz w:val="24"/>
          <w:szCs w:val="24"/>
          <w:rtl/>
        </w:rPr>
        <w:t xml:space="preserve"> قابل تغ</w:t>
      </w:r>
      <w:r w:rsidRPr="00117F50">
        <w:rPr>
          <w:rFonts w:cs="B Mitra" w:hint="cs"/>
          <w:sz w:val="24"/>
          <w:szCs w:val="24"/>
          <w:rtl/>
        </w:rPr>
        <w:t>یی</w:t>
      </w:r>
      <w:r w:rsidRPr="00117F50">
        <w:rPr>
          <w:rFonts w:cs="B Mitra" w:hint="eastAsia"/>
          <w:sz w:val="24"/>
          <w:szCs w:val="24"/>
          <w:rtl/>
        </w:rPr>
        <w:t>ر</w:t>
      </w:r>
      <w:r w:rsidRPr="00117F50">
        <w:rPr>
          <w:rFonts w:cs="B Mitra"/>
          <w:sz w:val="24"/>
          <w:szCs w:val="24"/>
          <w:rtl/>
        </w:rPr>
        <w:t xml:space="preserve"> ا</w:t>
      </w:r>
      <w:r w:rsidRPr="00117F50">
        <w:rPr>
          <w:rFonts w:cs="B Mitra" w:hint="eastAsia"/>
          <w:sz w:val="24"/>
          <w:szCs w:val="24"/>
          <w:rtl/>
        </w:rPr>
        <w:t>ز</w:t>
      </w:r>
      <w:r w:rsidRPr="00117F50">
        <w:rPr>
          <w:rFonts w:cs="B Mitra"/>
          <w:sz w:val="24"/>
          <w:szCs w:val="24"/>
          <w:rtl/>
        </w:rPr>
        <w:t xml:space="preserve">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مقا</w:t>
      </w:r>
      <w:r w:rsidRPr="00117F50">
        <w:rPr>
          <w:rFonts w:cs="B Mitra" w:hint="cs"/>
          <w:sz w:val="24"/>
          <w:szCs w:val="24"/>
          <w:rtl/>
        </w:rPr>
        <w:t>ی</w:t>
      </w:r>
      <w:r w:rsidRPr="00117F50">
        <w:rPr>
          <w:rFonts w:cs="B Mitra" w:hint="eastAsia"/>
          <w:sz w:val="24"/>
          <w:szCs w:val="24"/>
          <w:rtl/>
        </w:rPr>
        <w:t>سه</w:t>
      </w:r>
      <w:r w:rsidRPr="00117F50">
        <w:rPr>
          <w:rFonts w:cs="B Mitra"/>
          <w:sz w:val="24"/>
          <w:szCs w:val="24"/>
          <w:rtl/>
        </w:rPr>
        <w:t xml:space="preserve"> م</w:t>
      </w:r>
      <w:r w:rsidRPr="00117F50">
        <w:rPr>
          <w:rFonts w:cs="B Mitra" w:hint="cs"/>
          <w:sz w:val="24"/>
          <w:szCs w:val="24"/>
          <w:rtl/>
        </w:rPr>
        <w:t>ی</w:t>
      </w:r>
      <w:r w:rsidRPr="00117F50">
        <w:rPr>
          <w:rFonts w:cs="B Mitra"/>
          <w:sz w:val="24"/>
          <w:szCs w:val="24"/>
          <w:rtl/>
        </w:rPr>
        <w:t xml:space="preserve"> کند. به طور مشابه محققان مترق</w:t>
      </w:r>
      <w:r w:rsidRPr="00117F50">
        <w:rPr>
          <w:rFonts w:cs="B Mitra" w:hint="cs"/>
          <w:sz w:val="24"/>
          <w:szCs w:val="24"/>
          <w:rtl/>
        </w:rPr>
        <w:t>ی</w:t>
      </w:r>
      <w:r w:rsidRPr="00117F50">
        <w:rPr>
          <w:rFonts w:cs="B Mitra"/>
          <w:sz w:val="24"/>
          <w:szCs w:val="24"/>
          <w:rtl/>
        </w:rPr>
        <w:t xml:space="preserve">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تأک</w:t>
      </w:r>
      <w:r w:rsidRPr="00117F50">
        <w:rPr>
          <w:rFonts w:cs="B Mitra" w:hint="cs"/>
          <w:sz w:val="24"/>
          <w:szCs w:val="24"/>
          <w:rtl/>
        </w:rPr>
        <w:t>ی</w:t>
      </w:r>
      <w:r w:rsidRPr="00117F50">
        <w:rPr>
          <w:rFonts w:cs="B Mitra" w:hint="eastAsia"/>
          <w:sz w:val="24"/>
          <w:szCs w:val="24"/>
          <w:rtl/>
        </w:rPr>
        <w:t>د</w:t>
      </w:r>
      <w:r w:rsidRPr="00117F50">
        <w:rPr>
          <w:rFonts w:cs="B Mitra"/>
          <w:sz w:val="24"/>
          <w:szCs w:val="24"/>
          <w:rtl/>
        </w:rPr>
        <w:t xml:space="preserve"> کرده اند که حقوق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را نم</w:t>
      </w:r>
      <w:r w:rsidRPr="00117F50">
        <w:rPr>
          <w:rFonts w:cs="B Mitra" w:hint="cs"/>
          <w:sz w:val="24"/>
          <w:szCs w:val="24"/>
          <w:rtl/>
        </w:rPr>
        <w:t>ی</w:t>
      </w:r>
      <w:r w:rsidRPr="00117F50">
        <w:rPr>
          <w:rFonts w:cs="B Mitra"/>
          <w:sz w:val="24"/>
          <w:szCs w:val="24"/>
          <w:rtl/>
        </w:rPr>
        <w:t xml:space="preserve"> توان خارج از بافت اجتماع</w:t>
      </w:r>
      <w:r w:rsidRPr="00117F50">
        <w:rPr>
          <w:rFonts w:cs="B Mitra" w:hint="cs"/>
          <w:sz w:val="24"/>
          <w:szCs w:val="24"/>
          <w:rtl/>
        </w:rPr>
        <w:t>ی</w:t>
      </w:r>
      <w:r w:rsidRPr="00117F50">
        <w:rPr>
          <w:rFonts w:cs="B Mitra"/>
          <w:sz w:val="24"/>
          <w:szCs w:val="24"/>
          <w:rtl/>
        </w:rPr>
        <w:t xml:space="preserve"> تفس</w:t>
      </w:r>
      <w:r w:rsidRPr="00117F50">
        <w:rPr>
          <w:rFonts w:cs="B Mitra" w:hint="cs"/>
          <w:sz w:val="24"/>
          <w:szCs w:val="24"/>
          <w:rtl/>
        </w:rPr>
        <w:t>ی</w:t>
      </w:r>
      <w:r w:rsidRPr="00117F50">
        <w:rPr>
          <w:rFonts w:cs="B Mitra" w:hint="eastAsia"/>
          <w:sz w:val="24"/>
          <w:szCs w:val="24"/>
          <w:rtl/>
        </w:rPr>
        <w:t>ر</w:t>
      </w:r>
      <w:r w:rsidRPr="00117F50">
        <w:rPr>
          <w:rFonts w:cs="B Mitra"/>
          <w:sz w:val="24"/>
          <w:szCs w:val="24"/>
          <w:rtl/>
        </w:rPr>
        <w:t xml:space="preserve"> کرد.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ب</w:t>
      </w:r>
      <w:r w:rsidRPr="00117F50">
        <w:rPr>
          <w:rFonts w:cs="B Mitra" w:hint="cs"/>
          <w:sz w:val="24"/>
          <w:szCs w:val="24"/>
          <w:rtl/>
        </w:rPr>
        <w:t>ی</w:t>
      </w:r>
      <w:r w:rsidRPr="00117F50">
        <w:rPr>
          <w:rFonts w:cs="B Mitra" w:hint="eastAsia"/>
          <w:sz w:val="24"/>
          <w:szCs w:val="24"/>
          <w:rtl/>
        </w:rPr>
        <w:t>انگر</w:t>
      </w:r>
      <w:r w:rsidRPr="00117F50">
        <w:rPr>
          <w:rFonts w:cs="B Mitra"/>
          <w:sz w:val="24"/>
          <w:szCs w:val="24"/>
          <w:rtl/>
        </w:rPr>
        <w:t xml:space="preserve"> اعمال و ارزش ها</w:t>
      </w:r>
      <w:r w:rsidRPr="00117F50">
        <w:rPr>
          <w:rFonts w:cs="B Mitra" w:hint="cs"/>
          <w:sz w:val="24"/>
          <w:szCs w:val="24"/>
          <w:rtl/>
        </w:rPr>
        <w:t>ی</w:t>
      </w:r>
      <w:r w:rsidRPr="00117F50">
        <w:rPr>
          <w:rFonts w:cs="B Mitra"/>
          <w:sz w:val="24"/>
          <w:szCs w:val="24"/>
          <w:rtl/>
        </w:rPr>
        <w:t xml:space="preserve"> اجتماع</w:t>
      </w:r>
      <w:r w:rsidRPr="00117F50">
        <w:rPr>
          <w:rFonts w:cs="B Mitra" w:hint="cs"/>
          <w:sz w:val="24"/>
          <w:szCs w:val="24"/>
          <w:rtl/>
        </w:rPr>
        <w:t>ی</w:t>
      </w:r>
      <w:r w:rsidRPr="00117F50">
        <w:rPr>
          <w:rFonts w:cs="B Mitra"/>
          <w:sz w:val="24"/>
          <w:szCs w:val="24"/>
          <w:rtl/>
        </w:rPr>
        <w:t xml:space="preserve"> است. ا</w:t>
      </w:r>
      <w:r w:rsidRPr="00117F50">
        <w:rPr>
          <w:rFonts w:cs="B Mitra" w:hint="cs"/>
          <w:sz w:val="24"/>
          <w:szCs w:val="24"/>
          <w:rtl/>
        </w:rPr>
        <w:t>ی</w:t>
      </w:r>
      <w:r w:rsidRPr="00117F50">
        <w:rPr>
          <w:rFonts w:cs="B Mitra" w:hint="eastAsia"/>
          <w:sz w:val="24"/>
          <w:szCs w:val="24"/>
          <w:rtl/>
        </w:rPr>
        <w:t>ن</w:t>
      </w:r>
      <w:r w:rsidRPr="00117F50">
        <w:rPr>
          <w:rFonts w:cs="B Mitra"/>
          <w:sz w:val="24"/>
          <w:szCs w:val="24"/>
          <w:rtl/>
        </w:rPr>
        <w:t xml:space="preserve"> برداشت اجتماع</w:t>
      </w:r>
      <w:r w:rsidRPr="00117F50">
        <w:rPr>
          <w:rFonts w:cs="B Mitra" w:hint="cs"/>
          <w:sz w:val="24"/>
          <w:szCs w:val="24"/>
          <w:rtl/>
        </w:rPr>
        <w:t>ی</w:t>
      </w:r>
      <w:r w:rsidRPr="00117F50">
        <w:rPr>
          <w:rFonts w:cs="B Mitra"/>
          <w:sz w:val="24"/>
          <w:szCs w:val="24"/>
          <w:rtl/>
        </w:rPr>
        <w:t xml:space="preserve"> حقوق</w:t>
      </w:r>
      <w:r w:rsidRPr="00117F50">
        <w:rPr>
          <w:rFonts w:cs="B Mitra" w:hint="cs"/>
          <w:sz w:val="24"/>
          <w:szCs w:val="24"/>
          <w:rtl/>
        </w:rPr>
        <w:t>ی</w:t>
      </w:r>
      <w:r w:rsidRPr="00117F50">
        <w:rPr>
          <w:rFonts w:cs="B Mitra"/>
          <w:sz w:val="24"/>
          <w:szCs w:val="24"/>
          <w:rtl/>
        </w:rPr>
        <w:t xml:space="preserve"> از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در تضاد با مفاه</w:t>
      </w:r>
      <w:r w:rsidRPr="00117F50">
        <w:rPr>
          <w:rFonts w:cs="B Mitra" w:hint="cs"/>
          <w:sz w:val="24"/>
          <w:szCs w:val="24"/>
          <w:rtl/>
        </w:rPr>
        <w:t>ی</w:t>
      </w:r>
      <w:r w:rsidRPr="00117F50">
        <w:rPr>
          <w:rFonts w:cs="B Mitra" w:hint="eastAsia"/>
          <w:sz w:val="24"/>
          <w:szCs w:val="24"/>
          <w:rtl/>
        </w:rPr>
        <w:t>م</w:t>
      </w:r>
      <w:r w:rsidRPr="00117F50">
        <w:rPr>
          <w:rFonts w:cs="B Mitra"/>
          <w:sz w:val="24"/>
          <w:szCs w:val="24"/>
          <w:rtl/>
        </w:rPr>
        <w:t xml:space="preserve"> ل</w:t>
      </w:r>
      <w:r w:rsidRPr="00117F50">
        <w:rPr>
          <w:rFonts w:cs="B Mitra" w:hint="cs"/>
          <w:sz w:val="24"/>
          <w:szCs w:val="24"/>
          <w:rtl/>
        </w:rPr>
        <w:t>ی</w:t>
      </w:r>
      <w:r w:rsidRPr="00117F50">
        <w:rPr>
          <w:rFonts w:cs="B Mitra" w:hint="eastAsia"/>
          <w:sz w:val="24"/>
          <w:szCs w:val="24"/>
          <w:rtl/>
        </w:rPr>
        <w:t>برال</w:t>
      </w:r>
      <w:r w:rsidRPr="00117F50">
        <w:rPr>
          <w:rFonts w:cs="B Mitra"/>
          <w:sz w:val="24"/>
          <w:szCs w:val="24"/>
          <w:rtl/>
        </w:rPr>
        <w:t xml:space="preserve"> </w:t>
      </w:r>
      <w:r w:rsidRPr="00117F50">
        <w:rPr>
          <w:rFonts w:cs="B Mitra" w:hint="cs"/>
          <w:sz w:val="24"/>
          <w:szCs w:val="24"/>
          <w:rtl/>
        </w:rPr>
        <w:t>ی</w:t>
      </w:r>
      <w:r w:rsidRPr="00117F50">
        <w:rPr>
          <w:rFonts w:cs="B Mitra" w:hint="eastAsia"/>
          <w:sz w:val="24"/>
          <w:szCs w:val="24"/>
          <w:rtl/>
        </w:rPr>
        <w:t>ا</w:t>
      </w:r>
      <w:r w:rsidRPr="00117F50">
        <w:rPr>
          <w:rFonts w:cs="B Mitra"/>
          <w:sz w:val="24"/>
          <w:szCs w:val="24"/>
          <w:rtl/>
        </w:rPr>
        <w:t xml:space="preserve"> مبتن</w:t>
      </w:r>
      <w:r w:rsidRPr="00117F50">
        <w:rPr>
          <w:rFonts w:cs="B Mitra" w:hint="cs"/>
          <w:sz w:val="24"/>
          <w:szCs w:val="24"/>
          <w:rtl/>
        </w:rPr>
        <w:t>ی</w:t>
      </w:r>
      <w:r w:rsidRPr="00117F50">
        <w:rPr>
          <w:rFonts w:cs="B Mitra"/>
          <w:sz w:val="24"/>
          <w:szCs w:val="24"/>
          <w:rtl/>
        </w:rPr>
        <w:t xml:space="preserve"> بر سودمند</w:t>
      </w:r>
      <w:r w:rsidRPr="00117F50">
        <w:rPr>
          <w:rFonts w:cs="B Mitra" w:hint="cs"/>
          <w:sz w:val="24"/>
          <w:szCs w:val="24"/>
          <w:rtl/>
        </w:rPr>
        <w:t>ی</w:t>
      </w:r>
      <w:r w:rsidRPr="00117F50">
        <w:rPr>
          <w:rFonts w:cs="B Mitra"/>
          <w:sz w:val="24"/>
          <w:szCs w:val="24"/>
          <w:rtl/>
        </w:rPr>
        <w:t xml:space="preserve"> است، مانند مفاه</w:t>
      </w:r>
      <w:r w:rsidRPr="00117F50">
        <w:rPr>
          <w:rFonts w:cs="B Mitra" w:hint="cs"/>
          <w:sz w:val="24"/>
          <w:szCs w:val="24"/>
          <w:rtl/>
        </w:rPr>
        <w:t>ی</w:t>
      </w:r>
      <w:r w:rsidRPr="00117F50">
        <w:rPr>
          <w:rFonts w:cs="B Mitra" w:hint="eastAsia"/>
          <w:sz w:val="24"/>
          <w:szCs w:val="24"/>
          <w:rtl/>
        </w:rPr>
        <w:t>م</w:t>
      </w:r>
      <w:r w:rsidRPr="00117F50">
        <w:rPr>
          <w:rFonts w:cs="B Mitra"/>
          <w:sz w:val="24"/>
          <w:szCs w:val="24"/>
          <w:rtl/>
        </w:rPr>
        <w:t xml:space="preserve"> لاک، بنتام، </w:t>
      </w:r>
      <w:r w:rsidRPr="00117F50">
        <w:rPr>
          <w:rFonts w:cs="B Mitra" w:hint="cs"/>
          <w:sz w:val="24"/>
          <w:szCs w:val="24"/>
          <w:rtl/>
        </w:rPr>
        <w:t>ی</w:t>
      </w:r>
      <w:r w:rsidRPr="00117F50">
        <w:rPr>
          <w:rFonts w:cs="B Mitra" w:hint="eastAsia"/>
          <w:sz w:val="24"/>
          <w:szCs w:val="24"/>
          <w:rtl/>
        </w:rPr>
        <w:t>ا</w:t>
      </w:r>
      <w:r w:rsidRPr="00117F50">
        <w:rPr>
          <w:rFonts w:cs="B Mitra"/>
          <w:sz w:val="24"/>
          <w:szCs w:val="24"/>
          <w:rtl/>
        </w:rPr>
        <w:t xml:space="preserve"> رونالد کوز، که حقوق مالک</w:t>
      </w:r>
      <w:r w:rsidRPr="00117F50">
        <w:rPr>
          <w:rFonts w:cs="B Mitra" w:hint="cs"/>
          <w:sz w:val="24"/>
          <w:szCs w:val="24"/>
          <w:rtl/>
        </w:rPr>
        <w:t>ی</w:t>
      </w:r>
      <w:r w:rsidRPr="00117F50">
        <w:rPr>
          <w:rFonts w:cs="B Mitra" w:hint="eastAsia"/>
          <w:sz w:val="24"/>
          <w:szCs w:val="24"/>
          <w:rtl/>
        </w:rPr>
        <w:t>ت</w:t>
      </w:r>
      <w:r w:rsidRPr="00117F50">
        <w:rPr>
          <w:rFonts w:cs="B Mitra"/>
          <w:sz w:val="24"/>
          <w:szCs w:val="24"/>
          <w:rtl/>
        </w:rPr>
        <w:t xml:space="preserve"> را بر اساس ارزش‌ها</w:t>
      </w:r>
      <w:r w:rsidRPr="00117F50">
        <w:rPr>
          <w:rFonts w:cs="B Mitra" w:hint="cs"/>
          <w:sz w:val="24"/>
          <w:szCs w:val="24"/>
          <w:rtl/>
        </w:rPr>
        <w:t>ی</w:t>
      </w:r>
      <w:r w:rsidRPr="00117F50">
        <w:rPr>
          <w:rFonts w:cs="B Mitra"/>
          <w:sz w:val="24"/>
          <w:szCs w:val="24"/>
          <w:rtl/>
        </w:rPr>
        <w:t xml:space="preserve"> جهان</w:t>
      </w:r>
      <w:r w:rsidRPr="00117F50">
        <w:rPr>
          <w:rFonts w:cs="B Mitra" w:hint="cs"/>
          <w:sz w:val="24"/>
          <w:szCs w:val="24"/>
          <w:rtl/>
        </w:rPr>
        <w:t>ی</w:t>
      </w:r>
      <w:r w:rsidRPr="00117F50">
        <w:rPr>
          <w:rFonts w:cs="B Mitra"/>
          <w:sz w:val="24"/>
          <w:szCs w:val="24"/>
          <w:rtl/>
        </w:rPr>
        <w:t xml:space="preserve"> تعر</w:t>
      </w:r>
      <w:r w:rsidRPr="00117F50">
        <w:rPr>
          <w:rFonts w:cs="B Mitra" w:hint="cs"/>
          <w:sz w:val="24"/>
          <w:szCs w:val="24"/>
          <w:rtl/>
        </w:rPr>
        <w:t>ی</w:t>
      </w:r>
      <w:r w:rsidRPr="00117F50">
        <w:rPr>
          <w:rFonts w:cs="B Mitra" w:hint="eastAsia"/>
          <w:sz w:val="24"/>
          <w:szCs w:val="24"/>
          <w:rtl/>
        </w:rPr>
        <w:t>ف</w:t>
      </w:r>
      <w:r w:rsidRPr="00117F50">
        <w:rPr>
          <w:rFonts w:cs="B Mitra"/>
          <w:sz w:val="24"/>
          <w:szCs w:val="24"/>
          <w:rtl/>
        </w:rPr>
        <w:t xml:space="preserve"> کردند که فراتر از زمان و مکان خاص</w:t>
      </w:r>
      <w:r>
        <w:rPr>
          <w:rFonts w:cs="B Mitra" w:hint="cs"/>
          <w:sz w:val="24"/>
          <w:szCs w:val="24"/>
          <w:rtl/>
        </w:rPr>
        <w:t>ی</w:t>
      </w:r>
      <w:r>
        <w:rPr>
          <w:rFonts w:cs="B Mitra"/>
          <w:sz w:val="24"/>
          <w:szCs w:val="24"/>
          <w:rtl/>
        </w:rPr>
        <w:t xml:space="preserve"> است.</w:t>
      </w:r>
      <w:r w:rsidRPr="00117F50">
        <w:rPr>
          <w:rFonts w:cs="B Mitra"/>
          <w:sz w:val="24"/>
          <w:szCs w:val="24"/>
          <w:rtl/>
        </w:rPr>
        <w:t xml:space="preserve"> در ا</w:t>
      </w:r>
      <w:r w:rsidRPr="00117F50">
        <w:rPr>
          <w:rFonts w:cs="B Mitra" w:hint="cs"/>
          <w:sz w:val="24"/>
          <w:szCs w:val="24"/>
          <w:rtl/>
        </w:rPr>
        <w:t>ی</w:t>
      </w:r>
      <w:r w:rsidRPr="00117F50">
        <w:rPr>
          <w:rFonts w:cs="B Mitra" w:hint="eastAsia"/>
          <w:sz w:val="24"/>
          <w:szCs w:val="24"/>
          <w:rtl/>
        </w:rPr>
        <w:t>ن</w:t>
      </w:r>
      <w:r w:rsidRPr="00117F50">
        <w:rPr>
          <w:rFonts w:cs="B Mitra"/>
          <w:sz w:val="24"/>
          <w:szCs w:val="24"/>
          <w:rtl/>
        </w:rPr>
        <w:t xml:space="preserve"> تفاس</w:t>
      </w:r>
      <w:r w:rsidRPr="00117F50">
        <w:rPr>
          <w:rFonts w:cs="B Mitra" w:hint="cs"/>
          <w:sz w:val="24"/>
          <w:szCs w:val="24"/>
          <w:rtl/>
        </w:rPr>
        <w:t>ی</w:t>
      </w:r>
      <w:r w:rsidRPr="00117F50">
        <w:rPr>
          <w:rFonts w:cs="B Mitra" w:hint="eastAsia"/>
          <w:sz w:val="24"/>
          <w:szCs w:val="24"/>
          <w:rtl/>
        </w:rPr>
        <w:t>ر</w:t>
      </w:r>
      <w:r w:rsidRPr="00117F50">
        <w:rPr>
          <w:rFonts w:cs="B Mitra"/>
          <w:sz w:val="24"/>
          <w:szCs w:val="24"/>
          <w:rtl/>
        </w:rPr>
        <w:t xml:space="preserve"> ، معنا</w:t>
      </w:r>
      <w:r w:rsidRPr="00117F50">
        <w:rPr>
          <w:rFonts w:cs="B Mitra" w:hint="cs"/>
          <w:sz w:val="24"/>
          <w:szCs w:val="24"/>
          <w:rtl/>
        </w:rPr>
        <w:t>ی</w:t>
      </w:r>
      <w:r w:rsidRPr="00117F50">
        <w:rPr>
          <w:rFonts w:cs="B Mitra"/>
          <w:sz w:val="24"/>
          <w:szCs w:val="24"/>
          <w:rtl/>
        </w:rPr>
        <w:t xml:space="preserve"> آزاد</w:t>
      </w:r>
      <w:r w:rsidRPr="00117F50">
        <w:rPr>
          <w:rFonts w:cs="B Mitra" w:hint="cs"/>
          <w:sz w:val="24"/>
          <w:szCs w:val="24"/>
          <w:rtl/>
        </w:rPr>
        <w:t>ی</w:t>
      </w:r>
      <w:r w:rsidRPr="00117F50">
        <w:rPr>
          <w:rFonts w:cs="B Mitra"/>
          <w:sz w:val="24"/>
          <w:szCs w:val="24"/>
          <w:rtl/>
        </w:rPr>
        <w:t xml:space="preserve"> فرد</w:t>
      </w:r>
      <w:r w:rsidRPr="00117F50">
        <w:rPr>
          <w:rFonts w:cs="B Mitra" w:hint="cs"/>
          <w:sz w:val="24"/>
          <w:szCs w:val="24"/>
          <w:rtl/>
        </w:rPr>
        <w:t>ی</w:t>
      </w:r>
      <w:r w:rsidRPr="00117F50">
        <w:rPr>
          <w:rFonts w:cs="B Mitra"/>
          <w:sz w:val="24"/>
          <w:szCs w:val="24"/>
          <w:rtl/>
        </w:rPr>
        <w:t xml:space="preserve"> جهان</w:t>
      </w:r>
      <w:r w:rsidRPr="00117F50">
        <w:rPr>
          <w:rFonts w:cs="B Mitra" w:hint="cs"/>
          <w:sz w:val="24"/>
          <w:szCs w:val="24"/>
          <w:rtl/>
        </w:rPr>
        <w:t>ی</w:t>
      </w:r>
      <w:r>
        <w:rPr>
          <w:rFonts w:cs="B Mitra"/>
          <w:sz w:val="24"/>
          <w:szCs w:val="24"/>
          <w:rtl/>
        </w:rPr>
        <w:t xml:space="preserve"> </w:t>
      </w:r>
      <w:r>
        <w:rPr>
          <w:rFonts w:cs="B Mitra" w:hint="cs"/>
          <w:sz w:val="24"/>
          <w:szCs w:val="24"/>
          <w:rtl/>
        </w:rPr>
        <w:t>ی</w:t>
      </w:r>
      <w:r w:rsidRPr="00117F50">
        <w:rPr>
          <w:rFonts w:cs="B Mitra"/>
          <w:sz w:val="24"/>
          <w:szCs w:val="24"/>
          <w:rtl/>
        </w:rPr>
        <w:t xml:space="preserve">ست و منابع صرف نظر از مکان اهداف </w:t>
      </w:r>
      <w:r w:rsidRPr="00117F50">
        <w:rPr>
          <w:rFonts w:cs="B Mitra" w:hint="cs"/>
          <w:sz w:val="24"/>
          <w:szCs w:val="24"/>
          <w:rtl/>
        </w:rPr>
        <w:t>ی</w:t>
      </w:r>
      <w:r w:rsidRPr="00117F50">
        <w:rPr>
          <w:rFonts w:cs="B Mitra" w:hint="eastAsia"/>
          <w:sz w:val="24"/>
          <w:szCs w:val="24"/>
          <w:rtl/>
        </w:rPr>
        <w:t>کسان</w:t>
      </w:r>
      <w:r w:rsidRPr="00117F50">
        <w:rPr>
          <w:rFonts w:cs="B Mitra" w:hint="cs"/>
          <w:sz w:val="24"/>
          <w:szCs w:val="24"/>
          <w:rtl/>
        </w:rPr>
        <w:t>ی</w:t>
      </w:r>
      <w:r w:rsidRPr="00117F50">
        <w:rPr>
          <w:rFonts w:cs="B Mitra"/>
          <w:sz w:val="24"/>
          <w:szCs w:val="24"/>
          <w:rtl/>
        </w:rPr>
        <w:t xml:space="preserve"> را دنبال م</w:t>
      </w:r>
      <w:r w:rsidRPr="00117F50">
        <w:rPr>
          <w:rFonts w:cs="B Mitra" w:hint="cs"/>
          <w:sz w:val="24"/>
          <w:szCs w:val="24"/>
          <w:rtl/>
        </w:rPr>
        <w:t>ی</w:t>
      </w:r>
      <w:r w:rsidRPr="00117F50">
        <w:rPr>
          <w:rFonts w:cs="B Mitra"/>
          <w:sz w:val="24"/>
          <w:szCs w:val="24"/>
          <w:rtl/>
        </w:rPr>
        <w:t xml:space="preserve"> کنند.</w:t>
      </w:r>
    </w:p>
    <w:p w14:paraId="09092B77" w14:textId="77777777" w:rsidR="00C02FD0" w:rsidRDefault="00C02FD0" w:rsidP="00F363B1">
      <w:pPr>
        <w:bidi/>
        <w:jc w:val="both"/>
        <w:rPr>
          <w:rFonts w:cs="B Mitra"/>
          <w:sz w:val="24"/>
          <w:szCs w:val="24"/>
          <w:rtl/>
        </w:rPr>
      </w:pPr>
    </w:p>
    <w:p w14:paraId="3FD51C78" w14:textId="77777777" w:rsidR="00C02FD0" w:rsidRDefault="00C02FD0" w:rsidP="00F363B1">
      <w:pPr>
        <w:bidi/>
        <w:jc w:val="both"/>
        <w:rPr>
          <w:rFonts w:cs="B Mitra"/>
          <w:sz w:val="24"/>
          <w:szCs w:val="24"/>
          <w:rtl/>
        </w:rPr>
      </w:pPr>
    </w:p>
    <w:p w14:paraId="6DB1EFD2" w14:textId="77777777" w:rsidR="00C02FD0" w:rsidRDefault="00C02FD0" w:rsidP="00F363B1">
      <w:pPr>
        <w:bidi/>
        <w:jc w:val="both"/>
        <w:rPr>
          <w:rFonts w:cs="B Mitra"/>
          <w:sz w:val="24"/>
          <w:szCs w:val="24"/>
          <w:rtl/>
        </w:rPr>
      </w:pPr>
    </w:p>
    <w:p w14:paraId="5E4A4F63" w14:textId="77777777" w:rsidR="00C02FD0" w:rsidRDefault="00C02FD0" w:rsidP="00F363B1">
      <w:pPr>
        <w:bidi/>
        <w:jc w:val="both"/>
        <w:rPr>
          <w:rFonts w:cs="B Mitra"/>
          <w:sz w:val="24"/>
          <w:szCs w:val="24"/>
          <w:rtl/>
        </w:rPr>
      </w:pPr>
    </w:p>
    <w:p w14:paraId="63D46BCB" w14:textId="77777777" w:rsidR="00C02FD0" w:rsidRDefault="00C02FD0" w:rsidP="00F363B1">
      <w:pPr>
        <w:bidi/>
        <w:jc w:val="both"/>
        <w:rPr>
          <w:rFonts w:cs="B Mitra"/>
          <w:sz w:val="24"/>
          <w:szCs w:val="24"/>
          <w:rtl/>
        </w:rPr>
      </w:pPr>
    </w:p>
    <w:p w14:paraId="67383AFD" w14:textId="77777777" w:rsidR="00C02FD0" w:rsidRDefault="00C02FD0" w:rsidP="00F363B1">
      <w:pPr>
        <w:bidi/>
        <w:jc w:val="both"/>
        <w:rPr>
          <w:rFonts w:cs="B Mitra"/>
          <w:sz w:val="24"/>
          <w:szCs w:val="24"/>
          <w:rtl/>
        </w:rPr>
      </w:pPr>
    </w:p>
    <w:p w14:paraId="733BD97E" w14:textId="77777777" w:rsidR="00C02FD0" w:rsidRDefault="00C02FD0" w:rsidP="00F363B1">
      <w:pPr>
        <w:bidi/>
        <w:jc w:val="both"/>
        <w:rPr>
          <w:rFonts w:cs="B Mitra"/>
          <w:sz w:val="24"/>
          <w:szCs w:val="24"/>
          <w:rtl/>
        </w:rPr>
      </w:pPr>
    </w:p>
    <w:p w14:paraId="5A13B1F4" w14:textId="77777777" w:rsidR="00C02FD0" w:rsidRDefault="00C02FD0" w:rsidP="00F363B1">
      <w:pPr>
        <w:bidi/>
        <w:jc w:val="both"/>
        <w:rPr>
          <w:rFonts w:cs="B Mitra"/>
          <w:sz w:val="24"/>
          <w:szCs w:val="24"/>
          <w:rtl/>
        </w:rPr>
      </w:pPr>
    </w:p>
    <w:p w14:paraId="409ECF28" w14:textId="77777777" w:rsidR="00C02FD0" w:rsidRDefault="00C02FD0" w:rsidP="00F363B1">
      <w:pPr>
        <w:bidi/>
        <w:jc w:val="both"/>
        <w:rPr>
          <w:rFonts w:cs="B Mitra"/>
          <w:sz w:val="24"/>
          <w:szCs w:val="24"/>
          <w:rtl/>
        </w:rPr>
      </w:pPr>
    </w:p>
    <w:p w14:paraId="277E127E" w14:textId="77777777" w:rsidR="00C02FD0" w:rsidRDefault="00C02FD0" w:rsidP="00F363B1">
      <w:pPr>
        <w:bidi/>
        <w:jc w:val="both"/>
        <w:rPr>
          <w:rFonts w:cs="B Mitra"/>
          <w:sz w:val="24"/>
          <w:szCs w:val="24"/>
          <w:rtl/>
        </w:rPr>
      </w:pPr>
    </w:p>
    <w:p w14:paraId="2A9820E6" w14:textId="77777777" w:rsidR="00C02FD0" w:rsidRPr="0063587D" w:rsidRDefault="00C02FD0" w:rsidP="00F363B1">
      <w:pPr>
        <w:jc w:val="both"/>
        <w:rPr>
          <w:rFonts w:cs="B Nazanin"/>
          <w:sz w:val="20"/>
          <w:szCs w:val="20"/>
          <w:rtl/>
        </w:rPr>
      </w:pPr>
      <w:r w:rsidRPr="0063587D">
        <w:rPr>
          <w:rFonts w:cs="B Nazanin" w:hint="cs"/>
          <w:sz w:val="20"/>
          <w:szCs w:val="20"/>
          <w:rtl/>
        </w:rPr>
        <w:t>_________________</w:t>
      </w:r>
    </w:p>
    <w:p w14:paraId="2932E914" w14:textId="77777777" w:rsidR="00C02FD0" w:rsidRPr="0063587D" w:rsidRDefault="00C02FD0" w:rsidP="00F363B1">
      <w:pPr>
        <w:bidi/>
        <w:jc w:val="both"/>
        <w:rPr>
          <w:rFonts w:cs="B Nazanin"/>
          <w:sz w:val="20"/>
          <w:szCs w:val="20"/>
        </w:rPr>
      </w:pPr>
      <w:r w:rsidRPr="0063587D">
        <w:rPr>
          <w:rFonts w:cs="B Nazanin"/>
          <w:sz w:val="20"/>
          <w:szCs w:val="20"/>
          <w:rtl/>
        </w:rPr>
        <w:t>117</w:t>
      </w:r>
      <w:r w:rsidRPr="0063587D">
        <w:rPr>
          <w:rFonts w:cs="B Nazanin" w:hint="cs"/>
          <w:sz w:val="20"/>
          <w:szCs w:val="20"/>
          <w:rtl/>
        </w:rPr>
        <w:t>.</w:t>
      </w:r>
      <w:r w:rsidRPr="0063587D">
        <w:rPr>
          <w:rFonts w:cs="B Nazanin"/>
          <w:sz w:val="20"/>
          <w:szCs w:val="20"/>
          <w:rtl/>
        </w:rPr>
        <w:t xml:space="preserve"> مارگارت ج</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راد</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"مالک</w:t>
      </w:r>
      <w:r w:rsidRPr="0063587D">
        <w:rPr>
          <w:rFonts w:cs="B Nazanin" w:hint="cs"/>
          <w:sz w:val="20"/>
          <w:szCs w:val="20"/>
          <w:rtl/>
        </w:rPr>
        <w:t>ی</w:t>
      </w:r>
      <w:r w:rsidRPr="0063587D">
        <w:rPr>
          <w:rFonts w:cs="B Nazanin" w:hint="eastAsia"/>
          <w:sz w:val="20"/>
          <w:szCs w:val="20"/>
          <w:rtl/>
        </w:rPr>
        <w:t>ت</w:t>
      </w:r>
      <w:r w:rsidRPr="0063587D">
        <w:rPr>
          <w:rFonts w:cs="B Nazanin"/>
          <w:sz w:val="20"/>
          <w:szCs w:val="20"/>
          <w:rtl/>
        </w:rPr>
        <w:t xml:space="preserve"> و شخص</w:t>
      </w:r>
      <w:r w:rsidRPr="0063587D">
        <w:rPr>
          <w:rFonts w:cs="B Nazanin" w:hint="cs"/>
          <w:sz w:val="20"/>
          <w:szCs w:val="20"/>
          <w:rtl/>
        </w:rPr>
        <w:t>ی</w:t>
      </w:r>
      <w:r w:rsidRPr="0063587D">
        <w:rPr>
          <w:rFonts w:cs="B Nazanin" w:hint="eastAsia"/>
          <w:sz w:val="20"/>
          <w:szCs w:val="20"/>
          <w:rtl/>
        </w:rPr>
        <w:t>ت</w:t>
      </w:r>
      <w:r w:rsidRPr="0063587D">
        <w:rPr>
          <w:rFonts w:cs="B Nazanin"/>
          <w:sz w:val="20"/>
          <w:szCs w:val="20"/>
          <w:rtl/>
        </w:rPr>
        <w:t xml:space="preserve"> (1982) 34 بررس</w:t>
      </w:r>
      <w:r w:rsidRPr="0063587D">
        <w:rPr>
          <w:rFonts w:cs="B Nazanin" w:hint="cs"/>
          <w:sz w:val="20"/>
          <w:szCs w:val="20"/>
          <w:rtl/>
        </w:rPr>
        <w:t>ی</w:t>
      </w:r>
      <w:r w:rsidRPr="0063587D">
        <w:rPr>
          <w:rFonts w:cs="B Nazanin"/>
          <w:sz w:val="20"/>
          <w:szCs w:val="20"/>
          <w:rtl/>
        </w:rPr>
        <w:t xml:space="preserve"> حقوق</w:t>
      </w:r>
      <w:r w:rsidRPr="0063587D">
        <w:rPr>
          <w:rFonts w:cs="B Nazanin" w:hint="cs"/>
          <w:sz w:val="20"/>
          <w:szCs w:val="20"/>
          <w:rtl/>
        </w:rPr>
        <w:t>ی</w:t>
      </w:r>
      <w:r w:rsidRPr="0063587D">
        <w:rPr>
          <w:rFonts w:cs="B Nazanin"/>
          <w:sz w:val="20"/>
          <w:szCs w:val="20"/>
          <w:rtl/>
        </w:rPr>
        <w:t xml:space="preserve"> استنفورد 957-1015، 994-6. همچن</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گرگور</w:t>
      </w:r>
      <w:r w:rsidRPr="0063587D">
        <w:rPr>
          <w:rFonts w:cs="B Nazanin" w:hint="cs"/>
          <w:sz w:val="20"/>
          <w:szCs w:val="20"/>
          <w:rtl/>
        </w:rPr>
        <w:t>ی</w:t>
      </w:r>
      <w:r w:rsidRPr="0063587D">
        <w:rPr>
          <w:rFonts w:cs="B Nazanin"/>
          <w:sz w:val="20"/>
          <w:szCs w:val="20"/>
          <w:rtl/>
        </w:rPr>
        <w:t xml:space="preserve"> اس. الکساندر، کالا و مالک</w:t>
      </w:r>
      <w:r w:rsidRPr="0063587D">
        <w:rPr>
          <w:rFonts w:cs="B Nazanin" w:hint="cs"/>
          <w:sz w:val="20"/>
          <w:szCs w:val="20"/>
          <w:rtl/>
        </w:rPr>
        <w:t>ی</w:t>
      </w:r>
      <w:r w:rsidRPr="0063587D">
        <w:rPr>
          <w:rFonts w:cs="B Nazanin" w:hint="eastAsia"/>
          <w:sz w:val="20"/>
          <w:szCs w:val="20"/>
          <w:rtl/>
        </w:rPr>
        <w:t>ت</w:t>
      </w:r>
      <w:r w:rsidRPr="0063587D">
        <w:rPr>
          <w:rFonts w:cs="B Nazanin"/>
          <w:sz w:val="20"/>
          <w:szCs w:val="20"/>
          <w:rtl/>
        </w:rPr>
        <w:t>: د</w:t>
      </w:r>
      <w:r w:rsidRPr="0063587D">
        <w:rPr>
          <w:rFonts w:cs="B Nazanin" w:hint="cs"/>
          <w:sz w:val="20"/>
          <w:szCs w:val="20"/>
          <w:rtl/>
        </w:rPr>
        <w:t>ی</w:t>
      </w:r>
      <w:r w:rsidRPr="0063587D">
        <w:rPr>
          <w:rFonts w:cs="B Nazanin" w:hint="eastAsia"/>
          <w:sz w:val="20"/>
          <w:szCs w:val="20"/>
          <w:rtl/>
        </w:rPr>
        <w:t>دگاه</w:t>
      </w:r>
      <w:r w:rsidRPr="0063587D">
        <w:rPr>
          <w:rFonts w:cs="B Nazanin"/>
          <w:sz w:val="20"/>
          <w:szCs w:val="20"/>
          <w:rtl/>
        </w:rPr>
        <w:t xml:space="preserve"> ها</w:t>
      </w:r>
      <w:r w:rsidRPr="0063587D">
        <w:rPr>
          <w:rFonts w:cs="B Nazanin" w:hint="cs"/>
          <w:sz w:val="20"/>
          <w:szCs w:val="20"/>
          <w:rtl/>
        </w:rPr>
        <w:t>ی</w:t>
      </w:r>
      <w:r w:rsidRPr="0063587D">
        <w:rPr>
          <w:rFonts w:cs="B Nazanin"/>
          <w:sz w:val="20"/>
          <w:szCs w:val="20"/>
          <w:rtl/>
        </w:rPr>
        <w:t xml:space="preserve"> رقابت</w:t>
      </w:r>
      <w:r w:rsidRPr="0063587D">
        <w:rPr>
          <w:rFonts w:cs="B Nazanin" w:hint="cs"/>
          <w:sz w:val="20"/>
          <w:szCs w:val="20"/>
          <w:rtl/>
        </w:rPr>
        <w:t>ی</w:t>
      </w:r>
      <w:r w:rsidRPr="0063587D">
        <w:rPr>
          <w:rFonts w:cs="B Nazanin"/>
          <w:sz w:val="20"/>
          <w:szCs w:val="20"/>
          <w:rtl/>
        </w:rPr>
        <w:t xml:space="preserve"> مالک</w:t>
      </w:r>
      <w:r w:rsidRPr="0063587D">
        <w:rPr>
          <w:rFonts w:cs="B Nazanin" w:hint="cs"/>
          <w:sz w:val="20"/>
          <w:szCs w:val="20"/>
          <w:rtl/>
        </w:rPr>
        <w:t>ی</w:t>
      </w:r>
      <w:r w:rsidRPr="0063587D">
        <w:rPr>
          <w:rFonts w:cs="B Nazanin" w:hint="eastAsia"/>
          <w:sz w:val="20"/>
          <w:szCs w:val="20"/>
          <w:rtl/>
        </w:rPr>
        <w:t>ت</w:t>
      </w:r>
      <w:r w:rsidRPr="0063587D">
        <w:rPr>
          <w:rFonts w:cs="B Nazanin"/>
          <w:sz w:val="20"/>
          <w:szCs w:val="20"/>
          <w:rtl/>
        </w:rPr>
        <w:t xml:space="preserve"> در آمر</w:t>
      </w:r>
      <w:r w:rsidRPr="0063587D">
        <w:rPr>
          <w:rFonts w:cs="B Nazanin" w:hint="cs"/>
          <w:sz w:val="20"/>
          <w:szCs w:val="20"/>
          <w:rtl/>
        </w:rPr>
        <w:t>ی</w:t>
      </w:r>
      <w:r w:rsidRPr="0063587D">
        <w:rPr>
          <w:rFonts w:cs="B Nazanin" w:hint="eastAsia"/>
          <w:sz w:val="20"/>
          <w:szCs w:val="20"/>
          <w:rtl/>
        </w:rPr>
        <w:t>کا</w:t>
      </w:r>
      <w:r w:rsidRPr="0063587D">
        <w:rPr>
          <w:rFonts w:cs="B Nazanin" w:hint="cs"/>
          <w:sz w:val="20"/>
          <w:szCs w:val="20"/>
          <w:rtl/>
        </w:rPr>
        <w:t xml:space="preserve">یی </w:t>
      </w:r>
      <w:r w:rsidRPr="0063587D">
        <w:rPr>
          <w:rFonts w:cs="B Nazanin" w:hint="eastAsia"/>
          <w:sz w:val="20"/>
          <w:szCs w:val="20"/>
          <w:rtl/>
        </w:rPr>
        <w:t>اند</w:t>
      </w:r>
      <w:r w:rsidRPr="0063587D">
        <w:rPr>
          <w:rFonts w:cs="B Nazanin" w:hint="cs"/>
          <w:sz w:val="20"/>
          <w:szCs w:val="20"/>
          <w:rtl/>
        </w:rPr>
        <w:t>ی</w:t>
      </w:r>
      <w:r w:rsidRPr="0063587D">
        <w:rPr>
          <w:rFonts w:cs="B Nazanin" w:hint="eastAsia"/>
          <w:sz w:val="20"/>
          <w:szCs w:val="20"/>
          <w:rtl/>
        </w:rPr>
        <w:t>شه</w:t>
      </w:r>
      <w:r w:rsidRPr="0063587D">
        <w:rPr>
          <w:rFonts w:cs="B Nazanin"/>
          <w:sz w:val="20"/>
          <w:szCs w:val="20"/>
          <w:rtl/>
        </w:rPr>
        <w:t xml:space="preserve"> حقوق</w:t>
      </w:r>
      <w:r w:rsidRPr="0063587D">
        <w:rPr>
          <w:rFonts w:cs="B Nazanin" w:hint="cs"/>
          <w:sz w:val="20"/>
          <w:szCs w:val="20"/>
          <w:rtl/>
        </w:rPr>
        <w:t>ی</w:t>
      </w:r>
      <w:r w:rsidRPr="0063587D">
        <w:rPr>
          <w:rFonts w:cs="B Nazanin" w:hint="eastAsia"/>
          <w:sz w:val="20"/>
          <w:szCs w:val="20"/>
          <w:rtl/>
        </w:rPr>
        <w:t>،</w:t>
      </w:r>
      <w:r w:rsidRPr="0063587D">
        <w:rPr>
          <w:rFonts w:cs="B Nazanin"/>
          <w:sz w:val="20"/>
          <w:szCs w:val="20"/>
          <w:rtl/>
        </w:rPr>
        <w:t xml:space="preserve"> 1776-1970 (انتشارات دانشگاه ش</w:t>
      </w:r>
      <w:r w:rsidRPr="0063587D">
        <w:rPr>
          <w:rFonts w:cs="B Nazanin" w:hint="cs"/>
          <w:sz w:val="20"/>
          <w:szCs w:val="20"/>
          <w:rtl/>
        </w:rPr>
        <w:t>ی</w:t>
      </w:r>
      <w:r w:rsidRPr="0063587D">
        <w:rPr>
          <w:rFonts w:cs="B Nazanin" w:hint="eastAsia"/>
          <w:sz w:val="20"/>
          <w:szCs w:val="20"/>
          <w:rtl/>
        </w:rPr>
        <w:t>کاگو</w:t>
      </w:r>
      <w:r w:rsidRPr="0063587D">
        <w:rPr>
          <w:rFonts w:cs="B Nazanin"/>
          <w:sz w:val="20"/>
          <w:szCs w:val="20"/>
          <w:rtl/>
        </w:rPr>
        <w:t xml:space="preserve"> 1997) 3.</w:t>
      </w:r>
    </w:p>
    <w:p w14:paraId="21246FB8" w14:textId="77777777" w:rsidR="00C02FD0" w:rsidRPr="0063587D" w:rsidRDefault="00C02FD0" w:rsidP="00F363B1">
      <w:pPr>
        <w:bidi/>
        <w:jc w:val="both"/>
        <w:rPr>
          <w:rFonts w:cs="B Nazanin"/>
          <w:sz w:val="20"/>
          <w:szCs w:val="20"/>
        </w:rPr>
      </w:pPr>
      <w:r w:rsidRPr="0063587D">
        <w:rPr>
          <w:rFonts w:cs="B Nazanin"/>
          <w:sz w:val="20"/>
          <w:szCs w:val="20"/>
          <w:rtl/>
        </w:rPr>
        <w:t>118</w:t>
      </w:r>
      <w:r w:rsidRPr="0063587D">
        <w:rPr>
          <w:rFonts w:cs="B Nazanin" w:hint="cs"/>
          <w:sz w:val="20"/>
          <w:szCs w:val="20"/>
          <w:rtl/>
        </w:rPr>
        <w:t>.</w:t>
      </w:r>
      <w:r w:rsidRPr="0063587D">
        <w:rPr>
          <w:rFonts w:cs="B Nazanin"/>
          <w:sz w:val="20"/>
          <w:szCs w:val="20"/>
          <w:rtl/>
        </w:rPr>
        <w:t xml:space="preserve"> </w:t>
      </w:r>
      <w:r w:rsidRPr="0063587D">
        <w:rPr>
          <w:rFonts w:cs="B Nazanin"/>
          <w:sz w:val="20"/>
          <w:szCs w:val="20"/>
        </w:rPr>
        <w:t>Amnon Lehavi</w:t>
      </w:r>
      <w:r w:rsidRPr="0063587D">
        <w:rPr>
          <w:rFonts w:cs="B Nazanin"/>
          <w:sz w:val="20"/>
          <w:szCs w:val="20"/>
          <w:rtl/>
        </w:rPr>
        <w:t>، "قانون جهان</w:t>
      </w:r>
      <w:r w:rsidRPr="0063587D">
        <w:rPr>
          <w:rFonts w:cs="B Nazanin" w:hint="cs"/>
          <w:sz w:val="20"/>
          <w:szCs w:val="20"/>
          <w:rtl/>
        </w:rPr>
        <w:t>ی</w:t>
      </w:r>
      <w:r w:rsidRPr="0063587D">
        <w:rPr>
          <w:rFonts w:cs="B Nazanin"/>
          <w:sz w:val="20"/>
          <w:szCs w:val="20"/>
          <w:rtl/>
        </w:rPr>
        <w:t xml:space="preserve"> زم</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(2010) 81 بررس</w:t>
      </w:r>
      <w:r w:rsidRPr="0063587D">
        <w:rPr>
          <w:rFonts w:cs="B Nazanin" w:hint="cs"/>
          <w:sz w:val="20"/>
          <w:szCs w:val="20"/>
          <w:rtl/>
        </w:rPr>
        <w:t>ی</w:t>
      </w:r>
      <w:r w:rsidRPr="0063587D">
        <w:rPr>
          <w:rFonts w:cs="B Nazanin"/>
          <w:sz w:val="20"/>
          <w:szCs w:val="20"/>
          <w:rtl/>
        </w:rPr>
        <w:t xml:space="preserve"> حقوق دانشگاه کلرادو 425-71، 457.</w:t>
      </w:r>
    </w:p>
    <w:p w14:paraId="0DDEBC50" w14:textId="77777777" w:rsidR="00C02FD0" w:rsidRPr="0063587D" w:rsidRDefault="00C02FD0" w:rsidP="00F363B1">
      <w:pPr>
        <w:bidi/>
        <w:jc w:val="both"/>
        <w:rPr>
          <w:rFonts w:cs="B Nazanin"/>
          <w:sz w:val="20"/>
          <w:szCs w:val="20"/>
        </w:rPr>
      </w:pPr>
      <w:r w:rsidRPr="0063587D">
        <w:rPr>
          <w:rFonts w:cs="B Nazanin"/>
          <w:sz w:val="20"/>
          <w:szCs w:val="20"/>
          <w:rtl/>
        </w:rPr>
        <w:t>119</w:t>
      </w:r>
      <w:r w:rsidRPr="0063587D">
        <w:rPr>
          <w:rFonts w:cs="B Nazanin" w:hint="cs"/>
          <w:sz w:val="20"/>
          <w:szCs w:val="20"/>
          <w:rtl/>
        </w:rPr>
        <w:t>.</w:t>
      </w:r>
      <w:r w:rsidRPr="0063587D">
        <w:rPr>
          <w:rFonts w:cs="B Nazanin"/>
          <w:sz w:val="20"/>
          <w:szCs w:val="20"/>
          <w:rtl/>
        </w:rPr>
        <w:t xml:space="preserve"> نت</w:t>
      </w:r>
      <w:r w:rsidRPr="0063587D">
        <w:rPr>
          <w:rFonts w:cs="B Nazanin" w:hint="cs"/>
          <w:sz w:val="20"/>
          <w:szCs w:val="20"/>
          <w:rtl/>
        </w:rPr>
        <w:t>ی</w:t>
      </w:r>
      <w:r w:rsidRPr="0063587D">
        <w:rPr>
          <w:rFonts w:cs="B Nazanin" w:hint="eastAsia"/>
          <w:sz w:val="20"/>
          <w:szCs w:val="20"/>
          <w:rtl/>
        </w:rPr>
        <w:t>جه</w:t>
      </w:r>
      <w:r w:rsidRPr="0063587D">
        <w:rPr>
          <w:rFonts w:cs="B Nazanin"/>
          <w:sz w:val="20"/>
          <w:szCs w:val="20"/>
          <w:rtl/>
        </w:rPr>
        <w:t xml:space="preserve"> ا</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فرض ا</w:t>
      </w:r>
      <w:r w:rsidRPr="0063587D">
        <w:rPr>
          <w:rFonts w:cs="B Nazanin" w:hint="cs"/>
          <w:sz w:val="20"/>
          <w:szCs w:val="20"/>
          <w:rtl/>
        </w:rPr>
        <w:t>ی</w:t>
      </w:r>
      <w:r w:rsidRPr="0063587D">
        <w:rPr>
          <w:rFonts w:cs="B Nazanin" w:hint="eastAsia"/>
          <w:sz w:val="20"/>
          <w:szCs w:val="20"/>
          <w:rtl/>
        </w:rPr>
        <w:t>ن</w:t>
      </w:r>
      <w:r w:rsidRPr="0063587D">
        <w:rPr>
          <w:rFonts w:cs="B Nazanin"/>
          <w:sz w:val="20"/>
          <w:szCs w:val="20"/>
          <w:rtl/>
        </w:rPr>
        <w:t xml:space="preserve"> است که </w:t>
      </w:r>
      <w:r w:rsidRPr="0063587D">
        <w:rPr>
          <w:rFonts w:cs="B Nazanin" w:hint="cs"/>
          <w:sz w:val="20"/>
          <w:szCs w:val="20"/>
          <w:rtl/>
        </w:rPr>
        <w:t>ی</w:t>
      </w:r>
      <w:r w:rsidRPr="0063587D">
        <w:rPr>
          <w:rFonts w:cs="B Nazanin" w:hint="eastAsia"/>
          <w:sz w:val="20"/>
          <w:szCs w:val="20"/>
          <w:rtl/>
        </w:rPr>
        <w:t>ک</w:t>
      </w:r>
      <w:r w:rsidRPr="0063587D">
        <w:rPr>
          <w:rFonts w:cs="B Nazanin"/>
          <w:sz w:val="20"/>
          <w:szCs w:val="20"/>
          <w:rtl/>
        </w:rPr>
        <w:t xml:space="preserve"> نظر</w:t>
      </w:r>
      <w:r w:rsidRPr="0063587D">
        <w:rPr>
          <w:rFonts w:cs="B Nazanin" w:hint="cs"/>
          <w:sz w:val="20"/>
          <w:szCs w:val="20"/>
          <w:rtl/>
        </w:rPr>
        <w:t>ی</w:t>
      </w:r>
      <w:r w:rsidRPr="0063587D">
        <w:rPr>
          <w:rFonts w:cs="B Nazanin" w:hint="eastAsia"/>
          <w:sz w:val="20"/>
          <w:szCs w:val="20"/>
          <w:rtl/>
        </w:rPr>
        <w:t>ه</w:t>
      </w:r>
      <w:r w:rsidRPr="0063587D">
        <w:rPr>
          <w:rFonts w:cs="B Nazanin"/>
          <w:sz w:val="20"/>
          <w:szCs w:val="20"/>
          <w:rtl/>
        </w:rPr>
        <w:t xml:space="preserve"> جهان</w:t>
      </w:r>
      <w:r w:rsidRPr="0063587D">
        <w:rPr>
          <w:rFonts w:cs="B Nazanin" w:hint="cs"/>
          <w:sz w:val="20"/>
          <w:szCs w:val="20"/>
          <w:rtl/>
        </w:rPr>
        <w:t>ی</w:t>
      </w:r>
      <w:r w:rsidRPr="0063587D">
        <w:rPr>
          <w:rFonts w:cs="B Nazanin"/>
          <w:sz w:val="20"/>
          <w:szCs w:val="20"/>
          <w:rtl/>
        </w:rPr>
        <w:t xml:space="preserve"> حقوق و مالک</w:t>
      </w:r>
      <w:r w:rsidRPr="0063587D">
        <w:rPr>
          <w:rFonts w:cs="B Nazanin" w:hint="cs"/>
          <w:sz w:val="20"/>
          <w:szCs w:val="20"/>
          <w:rtl/>
        </w:rPr>
        <w:t>ی</w:t>
      </w:r>
      <w:r w:rsidRPr="0063587D">
        <w:rPr>
          <w:rFonts w:cs="B Nazanin" w:hint="eastAsia"/>
          <w:sz w:val="20"/>
          <w:szCs w:val="20"/>
          <w:rtl/>
        </w:rPr>
        <w:t>ت</w:t>
      </w:r>
      <w:r w:rsidRPr="0063587D">
        <w:rPr>
          <w:rFonts w:cs="B Nazanin"/>
          <w:sz w:val="20"/>
          <w:szCs w:val="20"/>
          <w:rtl/>
        </w:rPr>
        <w:t xml:space="preserve"> ممکن است. به </w:t>
      </w:r>
      <w:r w:rsidRPr="0063587D">
        <w:rPr>
          <w:rFonts w:cs="B Nazanin"/>
          <w:sz w:val="20"/>
          <w:szCs w:val="20"/>
        </w:rPr>
        <w:t>Twining (</w:t>
      </w:r>
      <w:r w:rsidRPr="0063587D">
        <w:rPr>
          <w:rFonts w:cs="B Nazanin"/>
          <w:sz w:val="20"/>
          <w:szCs w:val="20"/>
          <w:rtl/>
        </w:rPr>
        <w:t>شماره 52) 67، 53 مراجعه کن</w:t>
      </w:r>
      <w:r w:rsidRPr="0063587D">
        <w:rPr>
          <w:rFonts w:cs="B Nazanin" w:hint="cs"/>
          <w:sz w:val="20"/>
          <w:szCs w:val="20"/>
          <w:rtl/>
        </w:rPr>
        <w:t>ی</w:t>
      </w:r>
      <w:r w:rsidRPr="0063587D">
        <w:rPr>
          <w:rFonts w:cs="B Nazanin" w:hint="eastAsia"/>
          <w:sz w:val="20"/>
          <w:szCs w:val="20"/>
          <w:rtl/>
        </w:rPr>
        <w:t>د</w:t>
      </w:r>
      <w:r w:rsidRPr="0063587D">
        <w:rPr>
          <w:rFonts w:cs="B Nazanin"/>
          <w:sz w:val="20"/>
          <w:szCs w:val="20"/>
          <w:rtl/>
        </w:rPr>
        <w:t>.</w:t>
      </w:r>
    </w:p>
    <w:p w14:paraId="34EB1411" w14:textId="77777777" w:rsidR="00C02FD0" w:rsidRDefault="00C02FD0" w:rsidP="00F363B1">
      <w:pPr>
        <w:jc w:val="both"/>
        <w:rPr>
          <w:sz w:val="24"/>
          <w:szCs w:val="24"/>
          <w:rtl/>
        </w:rPr>
      </w:pPr>
      <w:r w:rsidRPr="00ED421F">
        <w:rPr>
          <w:sz w:val="24"/>
          <w:szCs w:val="24"/>
        </w:rPr>
        <w:lastRenderedPageBreak/>
        <w:t>Thinking about foreign investor rights as commodity or fungible rights, however, overlooks the organization of foreign investors and the social dimension of</w:t>
      </w:r>
      <w:r>
        <w:rPr>
          <w:rFonts w:hint="cs"/>
          <w:sz w:val="24"/>
          <w:szCs w:val="24"/>
          <w:rtl/>
        </w:rPr>
        <w:t xml:space="preserve"> </w:t>
      </w:r>
      <w:r w:rsidRPr="00ED421F">
        <w:rPr>
          <w:sz w:val="24"/>
          <w:szCs w:val="24"/>
        </w:rPr>
        <w:t>their activities. The advantage of using Polanyi’s idea of embeddedness is that it</w:t>
      </w:r>
      <w:r>
        <w:rPr>
          <w:rFonts w:hint="cs"/>
          <w:sz w:val="24"/>
          <w:szCs w:val="24"/>
          <w:rtl/>
        </w:rPr>
        <w:t xml:space="preserve"> </w:t>
      </w:r>
      <w:r w:rsidRPr="00ED421F">
        <w:rPr>
          <w:sz w:val="24"/>
          <w:szCs w:val="24"/>
        </w:rPr>
        <w:t>allows us to resist the premise that foreign investment projects are not embedded</w:t>
      </w:r>
      <w:r>
        <w:rPr>
          <w:rFonts w:hint="cs"/>
          <w:sz w:val="24"/>
          <w:szCs w:val="24"/>
          <w:rtl/>
        </w:rPr>
        <w:t xml:space="preserve"> </w:t>
      </w:r>
      <w:r w:rsidRPr="00ED421F">
        <w:rPr>
          <w:sz w:val="24"/>
          <w:szCs w:val="24"/>
        </w:rPr>
        <w:t>in social relations.120 International business scholars stress the importance of</w:t>
      </w:r>
      <w:r>
        <w:rPr>
          <w:rFonts w:hint="cs"/>
          <w:sz w:val="24"/>
          <w:szCs w:val="24"/>
          <w:rtl/>
        </w:rPr>
        <w:t xml:space="preserve"> </w:t>
      </w:r>
      <w:r w:rsidRPr="00ED421F">
        <w:rPr>
          <w:sz w:val="24"/>
          <w:szCs w:val="24"/>
        </w:rPr>
        <w:t>embeddedness, borrowing Polanyi’s claim that in capitalist societies ‘instead of</w:t>
      </w:r>
      <w:r>
        <w:rPr>
          <w:rFonts w:hint="cs"/>
          <w:sz w:val="24"/>
          <w:szCs w:val="24"/>
          <w:rtl/>
        </w:rPr>
        <w:t xml:space="preserve"> </w:t>
      </w:r>
      <w:r w:rsidRPr="00ED421F">
        <w:rPr>
          <w:sz w:val="24"/>
          <w:szCs w:val="24"/>
        </w:rPr>
        <w:t>economy being embedded in social relations, social relations are embedded in the</w:t>
      </w:r>
      <w:r w:rsidRPr="00ED421F">
        <w:rPr>
          <w:sz w:val="24"/>
          <w:szCs w:val="24"/>
        </w:rPr>
        <w:br/>
        <w:t>economic system’.121 But they also go beyond this structural interpretation of embeddedness to underscore ‘its multidimensionality, dynamics and duality’.122 This</w:t>
      </w:r>
      <w:r>
        <w:rPr>
          <w:rFonts w:hint="cs"/>
          <w:sz w:val="24"/>
          <w:szCs w:val="24"/>
          <w:rtl/>
        </w:rPr>
        <w:t xml:space="preserve"> </w:t>
      </w:r>
      <w:r w:rsidRPr="00ED421F">
        <w:rPr>
          <w:sz w:val="24"/>
          <w:szCs w:val="24"/>
        </w:rPr>
        <w:t>literature challenges the premise that foreign investor rights are unembedded or</w:t>
      </w:r>
      <w:r>
        <w:rPr>
          <w:rFonts w:hint="cs"/>
          <w:sz w:val="24"/>
          <w:szCs w:val="24"/>
          <w:rtl/>
        </w:rPr>
        <w:t xml:space="preserve"> </w:t>
      </w:r>
      <w:r w:rsidRPr="00ED421F">
        <w:rPr>
          <w:sz w:val="24"/>
          <w:szCs w:val="24"/>
        </w:rPr>
        <w:t>removed from a social context like a simple commodity.</w:t>
      </w:r>
    </w:p>
    <w:p w14:paraId="396DA332" w14:textId="77777777" w:rsidR="00C02FD0" w:rsidRDefault="00C02FD0" w:rsidP="00F363B1">
      <w:pPr>
        <w:bidi/>
        <w:jc w:val="both"/>
        <w:rPr>
          <w:rFonts w:cs="B Mitra"/>
          <w:sz w:val="24"/>
          <w:szCs w:val="24"/>
          <w:rtl/>
        </w:rPr>
      </w:pPr>
      <w:r w:rsidRPr="00EC7DBC">
        <w:rPr>
          <w:rFonts w:cs="B Mitra"/>
          <w:sz w:val="24"/>
          <w:szCs w:val="24"/>
          <w:rtl/>
        </w:rPr>
        <w:t>تلق</w:t>
      </w:r>
      <w:r w:rsidRPr="00EC7DBC">
        <w:rPr>
          <w:rFonts w:cs="B Mitra" w:hint="cs"/>
          <w:sz w:val="24"/>
          <w:szCs w:val="24"/>
          <w:rtl/>
        </w:rPr>
        <w:t>ی</w:t>
      </w:r>
      <w:r w:rsidRPr="00EC7DBC">
        <w:rPr>
          <w:rFonts w:cs="B Mitra"/>
          <w:sz w:val="24"/>
          <w:szCs w:val="24"/>
          <w:rtl/>
        </w:rPr>
        <w:t xml:space="preserve"> حقوق سرما</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گذار خارج</w:t>
      </w:r>
      <w:r w:rsidRPr="00EC7DBC">
        <w:rPr>
          <w:rFonts w:cs="B Mitra" w:hint="cs"/>
          <w:sz w:val="24"/>
          <w:szCs w:val="24"/>
          <w:rtl/>
        </w:rPr>
        <w:t>ی</w:t>
      </w:r>
      <w:r w:rsidRPr="00EC7DBC">
        <w:rPr>
          <w:rFonts w:cs="B Mitra"/>
          <w:sz w:val="24"/>
          <w:szCs w:val="24"/>
          <w:rtl/>
        </w:rPr>
        <w:t xml:space="preserve"> به عنوان کالا </w:t>
      </w:r>
      <w:r w:rsidRPr="00EC7DBC">
        <w:rPr>
          <w:rFonts w:cs="B Mitra" w:hint="cs"/>
          <w:sz w:val="24"/>
          <w:szCs w:val="24"/>
          <w:rtl/>
        </w:rPr>
        <w:t>ی</w:t>
      </w:r>
      <w:r w:rsidRPr="00EC7DBC">
        <w:rPr>
          <w:rFonts w:cs="B Mitra" w:hint="eastAsia"/>
          <w:sz w:val="24"/>
          <w:szCs w:val="24"/>
          <w:rtl/>
        </w:rPr>
        <w:t>ا</w:t>
      </w:r>
      <w:r w:rsidRPr="00EC7DBC">
        <w:rPr>
          <w:rFonts w:cs="B Mitra"/>
          <w:sz w:val="24"/>
          <w:szCs w:val="24"/>
          <w:rtl/>
        </w:rPr>
        <w:t xml:space="preserve"> حقوق قابل تعو</w:t>
      </w:r>
      <w:r w:rsidRPr="00EC7DBC">
        <w:rPr>
          <w:rFonts w:cs="B Mitra" w:hint="cs"/>
          <w:sz w:val="24"/>
          <w:szCs w:val="24"/>
          <w:rtl/>
        </w:rPr>
        <w:t>ی</w:t>
      </w:r>
      <w:r w:rsidRPr="00EC7DBC">
        <w:rPr>
          <w:rFonts w:cs="B Mitra" w:hint="eastAsia"/>
          <w:sz w:val="24"/>
          <w:szCs w:val="24"/>
          <w:rtl/>
        </w:rPr>
        <w:t>ض،</w:t>
      </w:r>
      <w:r>
        <w:rPr>
          <w:rFonts w:cs="B Mitra"/>
          <w:sz w:val="24"/>
          <w:szCs w:val="24"/>
          <w:rtl/>
        </w:rPr>
        <w:t xml:space="preserve"> </w:t>
      </w:r>
      <w:r>
        <w:rPr>
          <w:rFonts w:cs="B Mitra" w:hint="cs"/>
          <w:sz w:val="24"/>
          <w:szCs w:val="24"/>
          <w:rtl/>
        </w:rPr>
        <w:t>به هر حال</w:t>
      </w:r>
      <w:r w:rsidRPr="00EC7DBC">
        <w:rPr>
          <w:rFonts w:cs="B Mitra"/>
          <w:sz w:val="24"/>
          <w:szCs w:val="24"/>
          <w:rtl/>
        </w:rPr>
        <w:t xml:space="preserve"> سازمانده</w:t>
      </w:r>
      <w:r w:rsidRPr="00EC7DBC">
        <w:rPr>
          <w:rFonts w:cs="B Mitra" w:hint="cs"/>
          <w:sz w:val="24"/>
          <w:szCs w:val="24"/>
          <w:rtl/>
        </w:rPr>
        <w:t>ی</w:t>
      </w:r>
      <w:r w:rsidRPr="00EC7DBC">
        <w:rPr>
          <w:rFonts w:cs="B Mitra"/>
          <w:sz w:val="24"/>
          <w:szCs w:val="24"/>
          <w:rtl/>
        </w:rPr>
        <w:t xml:space="preserve"> سرما</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گذاران خارج</w:t>
      </w:r>
      <w:r w:rsidRPr="00EC7DBC">
        <w:rPr>
          <w:rFonts w:cs="B Mitra" w:hint="cs"/>
          <w:sz w:val="24"/>
          <w:szCs w:val="24"/>
          <w:rtl/>
        </w:rPr>
        <w:t>ی</w:t>
      </w:r>
      <w:r>
        <w:rPr>
          <w:rFonts w:cs="B Mitra"/>
          <w:sz w:val="24"/>
          <w:szCs w:val="24"/>
          <w:rtl/>
        </w:rPr>
        <w:t xml:space="preserve"> و </w:t>
      </w:r>
      <w:r>
        <w:rPr>
          <w:rFonts w:cs="B Mitra" w:hint="cs"/>
          <w:sz w:val="24"/>
          <w:szCs w:val="24"/>
          <w:rtl/>
        </w:rPr>
        <w:t>جنبه</w:t>
      </w:r>
      <w:r w:rsidRPr="00EC7DBC">
        <w:rPr>
          <w:rFonts w:cs="B Mitra"/>
          <w:sz w:val="24"/>
          <w:szCs w:val="24"/>
          <w:rtl/>
        </w:rPr>
        <w:t xml:space="preserve"> اجتماع</w:t>
      </w:r>
      <w:r w:rsidRPr="00EC7DBC">
        <w:rPr>
          <w:rFonts w:cs="B Mitra" w:hint="cs"/>
          <w:sz w:val="24"/>
          <w:szCs w:val="24"/>
          <w:rtl/>
        </w:rPr>
        <w:t>ی</w:t>
      </w:r>
      <w:r w:rsidRPr="00EC7DBC">
        <w:rPr>
          <w:rFonts w:cs="B Mitra"/>
          <w:sz w:val="24"/>
          <w:szCs w:val="24"/>
          <w:rtl/>
        </w:rPr>
        <w:t xml:space="preserve"> فعال</w:t>
      </w:r>
      <w:r w:rsidRPr="00EC7DBC">
        <w:rPr>
          <w:rFonts w:cs="B Mitra" w:hint="cs"/>
          <w:sz w:val="24"/>
          <w:szCs w:val="24"/>
          <w:rtl/>
        </w:rPr>
        <w:t>ی</w:t>
      </w:r>
      <w:r w:rsidRPr="00EC7DBC">
        <w:rPr>
          <w:rFonts w:cs="B Mitra" w:hint="eastAsia"/>
          <w:sz w:val="24"/>
          <w:szCs w:val="24"/>
          <w:rtl/>
        </w:rPr>
        <w:t>ت</w:t>
      </w:r>
      <w:r w:rsidRPr="00EC7DBC">
        <w:rPr>
          <w:rFonts w:cs="B Mitra"/>
          <w:sz w:val="24"/>
          <w:szCs w:val="24"/>
          <w:rtl/>
        </w:rPr>
        <w:t xml:space="preserve"> آنها را ناد</w:t>
      </w:r>
      <w:r w:rsidRPr="00EC7DBC">
        <w:rPr>
          <w:rFonts w:cs="B Mitra" w:hint="cs"/>
          <w:sz w:val="24"/>
          <w:szCs w:val="24"/>
          <w:rtl/>
        </w:rPr>
        <w:t>ی</w:t>
      </w:r>
      <w:r w:rsidRPr="00EC7DBC">
        <w:rPr>
          <w:rFonts w:cs="B Mitra" w:hint="eastAsia"/>
          <w:sz w:val="24"/>
          <w:szCs w:val="24"/>
          <w:rtl/>
        </w:rPr>
        <w:t>ده</w:t>
      </w:r>
      <w:r w:rsidRPr="00EC7DBC">
        <w:rPr>
          <w:rFonts w:cs="B Mitra"/>
          <w:sz w:val="24"/>
          <w:szCs w:val="24"/>
          <w:rtl/>
        </w:rPr>
        <w:t xml:space="preserve"> م</w:t>
      </w:r>
      <w:r w:rsidRPr="00EC7DBC">
        <w:rPr>
          <w:rFonts w:cs="B Mitra" w:hint="cs"/>
          <w:sz w:val="24"/>
          <w:szCs w:val="24"/>
          <w:rtl/>
        </w:rPr>
        <w:t>ی</w:t>
      </w:r>
      <w:r w:rsidRPr="00EC7DBC">
        <w:rPr>
          <w:rFonts w:cs="B Mitra"/>
          <w:sz w:val="24"/>
          <w:szCs w:val="24"/>
          <w:rtl/>
        </w:rPr>
        <w:t xml:space="preserve"> گ</w:t>
      </w:r>
      <w:r w:rsidRPr="00EC7DBC">
        <w:rPr>
          <w:rFonts w:cs="B Mitra" w:hint="cs"/>
          <w:sz w:val="24"/>
          <w:szCs w:val="24"/>
          <w:rtl/>
        </w:rPr>
        <w:t>ی</w:t>
      </w:r>
      <w:r w:rsidRPr="00EC7DBC">
        <w:rPr>
          <w:rFonts w:cs="B Mitra" w:hint="eastAsia"/>
          <w:sz w:val="24"/>
          <w:szCs w:val="24"/>
          <w:rtl/>
        </w:rPr>
        <w:t>رد</w:t>
      </w:r>
      <w:r w:rsidRPr="00EC7DBC">
        <w:rPr>
          <w:rFonts w:cs="B Mitra"/>
          <w:sz w:val="24"/>
          <w:szCs w:val="24"/>
          <w:rtl/>
        </w:rPr>
        <w:t>. مز</w:t>
      </w:r>
      <w:r w:rsidRPr="00EC7DBC">
        <w:rPr>
          <w:rFonts w:cs="B Mitra" w:hint="cs"/>
          <w:sz w:val="24"/>
          <w:szCs w:val="24"/>
          <w:rtl/>
        </w:rPr>
        <w:t>ی</w:t>
      </w:r>
      <w:r w:rsidRPr="00EC7DBC">
        <w:rPr>
          <w:rFonts w:cs="B Mitra" w:hint="eastAsia"/>
          <w:sz w:val="24"/>
          <w:szCs w:val="24"/>
          <w:rtl/>
        </w:rPr>
        <w:t>ت</w:t>
      </w:r>
      <w:r w:rsidRPr="00EC7DBC">
        <w:rPr>
          <w:rFonts w:cs="B Mitra"/>
          <w:sz w:val="24"/>
          <w:szCs w:val="24"/>
          <w:rtl/>
        </w:rPr>
        <w:t xml:space="preserve"> استفاده از ا</w:t>
      </w:r>
      <w:r w:rsidRPr="00EC7DBC">
        <w:rPr>
          <w:rFonts w:cs="B Mitra" w:hint="cs"/>
          <w:sz w:val="24"/>
          <w:szCs w:val="24"/>
          <w:rtl/>
        </w:rPr>
        <w:t>ی</w:t>
      </w:r>
      <w:r w:rsidRPr="00EC7DBC">
        <w:rPr>
          <w:rFonts w:cs="B Mitra" w:hint="eastAsia"/>
          <w:sz w:val="24"/>
          <w:szCs w:val="24"/>
          <w:rtl/>
        </w:rPr>
        <w:t>ده</w:t>
      </w:r>
      <w:r w:rsidRPr="00EC7DBC">
        <w:rPr>
          <w:rFonts w:cs="B Mitra"/>
          <w:sz w:val="24"/>
          <w:szCs w:val="24"/>
          <w:rtl/>
        </w:rPr>
        <w:t xml:space="preserve"> پولان</w:t>
      </w:r>
      <w:r w:rsidRPr="00EC7DBC">
        <w:rPr>
          <w:rFonts w:cs="B Mitra" w:hint="cs"/>
          <w:sz w:val="24"/>
          <w:szCs w:val="24"/>
          <w:rtl/>
        </w:rPr>
        <w:t>ی</w:t>
      </w:r>
      <w:r w:rsidRPr="00EC7DBC">
        <w:rPr>
          <w:rFonts w:cs="B Mitra"/>
          <w:sz w:val="24"/>
          <w:szCs w:val="24"/>
          <w:rtl/>
        </w:rPr>
        <w:t xml:space="preserve"> از تعب</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ا</w:t>
      </w:r>
      <w:r w:rsidRPr="00EC7DBC">
        <w:rPr>
          <w:rFonts w:cs="B Mitra" w:hint="cs"/>
          <w:sz w:val="24"/>
          <w:szCs w:val="24"/>
          <w:rtl/>
        </w:rPr>
        <w:t>ی</w:t>
      </w:r>
      <w:r w:rsidRPr="00EC7DBC">
        <w:rPr>
          <w:rFonts w:cs="B Mitra" w:hint="eastAsia"/>
          <w:sz w:val="24"/>
          <w:szCs w:val="24"/>
          <w:rtl/>
        </w:rPr>
        <w:t>ن</w:t>
      </w:r>
      <w:r w:rsidRPr="00EC7DBC">
        <w:rPr>
          <w:rFonts w:cs="B Mitra"/>
          <w:sz w:val="24"/>
          <w:szCs w:val="24"/>
          <w:rtl/>
        </w:rPr>
        <w:t xml:space="preserve"> است که به ما امکان م</w:t>
      </w:r>
      <w:r w:rsidRPr="00EC7DBC">
        <w:rPr>
          <w:rFonts w:cs="B Mitra" w:hint="cs"/>
          <w:sz w:val="24"/>
          <w:szCs w:val="24"/>
          <w:rtl/>
        </w:rPr>
        <w:t>ی</w:t>
      </w:r>
      <w:r w:rsidRPr="00EC7DBC">
        <w:rPr>
          <w:rFonts w:cs="B Mitra"/>
          <w:sz w:val="24"/>
          <w:szCs w:val="24"/>
          <w:rtl/>
        </w:rPr>
        <w:t xml:space="preserve"> دهد در مقابل ا</w:t>
      </w:r>
      <w:r w:rsidRPr="00EC7DBC">
        <w:rPr>
          <w:rFonts w:cs="B Mitra" w:hint="cs"/>
          <w:sz w:val="24"/>
          <w:szCs w:val="24"/>
          <w:rtl/>
        </w:rPr>
        <w:t>ی</w:t>
      </w:r>
      <w:r w:rsidRPr="00EC7DBC">
        <w:rPr>
          <w:rFonts w:cs="B Mitra" w:hint="eastAsia"/>
          <w:sz w:val="24"/>
          <w:szCs w:val="24"/>
          <w:rtl/>
        </w:rPr>
        <w:t>ن</w:t>
      </w:r>
      <w:r w:rsidRPr="00EC7DBC">
        <w:rPr>
          <w:rFonts w:cs="B Mitra"/>
          <w:sz w:val="24"/>
          <w:szCs w:val="24"/>
          <w:rtl/>
        </w:rPr>
        <w:t xml:space="preserve"> فرض که پروژه ها</w:t>
      </w:r>
      <w:r w:rsidRPr="00EC7DBC">
        <w:rPr>
          <w:rFonts w:cs="B Mitra" w:hint="cs"/>
          <w:sz w:val="24"/>
          <w:szCs w:val="24"/>
          <w:rtl/>
        </w:rPr>
        <w:t>ی</w:t>
      </w:r>
      <w:r w:rsidRPr="00EC7DBC">
        <w:rPr>
          <w:rFonts w:cs="B Mitra"/>
          <w:sz w:val="24"/>
          <w:szCs w:val="24"/>
          <w:rtl/>
        </w:rPr>
        <w:t xml:space="preserve"> سرما</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گذار</w:t>
      </w:r>
      <w:r w:rsidRPr="00EC7DBC">
        <w:rPr>
          <w:rFonts w:cs="B Mitra" w:hint="cs"/>
          <w:sz w:val="24"/>
          <w:szCs w:val="24"/>
          <w:rtl/>
        </w:rPr>
        <w:t>ی</w:t>
      </w:r>
      <w:r w:rsidRPr="00EC7DBC">
        <w:rPr>
          <w:rFonts w:cs="B Mitra"/>
          <w:sz w:val="24"/>
          <w:szCs w:val="24"/>
          <w:rtl/>
        </w:rPr>
        <w:t xml:space="preserve"> خارج</w:t>
      </w:r>
      <w:r w:rsidRPr="00EC7DBC">
        <w:rPr>
          <w:rFonts w:cs="B Mitra" w:hint="cs"/>
          <w:sz w:val="24"/>
          <w:szCs w:val="24"/>
          <w:rtl/>
        </w:rPr>
        <w:t>ی</w:t>
      </w:r>
      <w:r w:rsidRPr="00EC7DBC">
        <w:rPr>
          <w:rFonts w:cs="B Mitra"/>
          <w:sz w:val="24"/>
          <w:szCs w:val="24"/>
          <w:rtl/>
        </w:rPr>
        <w:t xml:space="preserve"> در روابط اجتماع</w:t>
      </w:r>
      <w:r w:rsidRPr="00EC7DBC">
        <w:rPr>
          <w:rFonts w:cs="B Mitra" w:hint="cs"/>
          <w:sz w:val="24"/>
          <w:szCs w:val="24"/>
          <w:rtl/>
        </w:rPr>
        <w:t>ی</w:t>
      </w:r>
      <w:r w:rsidRPr="00EC7DBC">
        <w:rPr>
          <w:rFonts w:cs="B Mitra"/>
          <w:sz w:val="24"/>
          <w:szCs w:val="24"/>
          <w:rtl/>
        </w:rPr>
        <w:t xml:space="preserve"> گنجانده نشده اند مقاومت کن</w:t>
      </w:r>
      <w:r w:rsidRPr="00EC7DBC">
        <w:rPr>
          <w:rFonts w:cs="B Mitra" w:hint="cs"/>
          <w:sz w:val="24"/>
          <w:szCs w:val="24"/>
          <w:rtl/>
        </w:rPr>
        <w:t>ی</w:t>
      </w:r>
      <w:r w:rsidRPr="00EC7DBC">
        <w:rPr>
          <w:rFonts w:cs="B Mitra" w:hint="eastAsia"/>
          <w:sz w:val="24"/>
          <w:szCs w:val="24"/>
          <w:rtl/>
        </w:rPr>
        <w:t>م</w:t>
      </w:r>
      <w:r>
        <w:rPr>
          <w:rFonts w:cs="B Mitra"/>
          <w:sz w:val="24"/>
          <w:szCs w:val="24"/>
          <w:rtl/>
        </w:rPr>
        <w:t>.</w:t>
      </w:r>
      <w:r w:rsidRPr="00EC7DBC">
        <w:rPr>
          <w:rFonts w:cs="B Mitra"/>
          <w:sz w:val="24"/>
          <w:szCs w:val="24"/>
          <w:rtl/>
        </w:rPr>
        <w:t xml:space="preserve"> محققان تجارت ب</w:t>
      </w:r>
      <w:r w:rsidRPr="00EC7DBC">
        <w:rPr>
          <w:rFonts w:cs="B Mitra" w:hint="cs"/>
          <w:sz w:val="24"/>
          <w:szCs w:val="24"/>
          <w:rtl/>
        </w:rPr>
        <w:t>ی</w:t>
      </w:r>
      <w:r w:rsidRPr="00EC7DBC">
        <w:rPr>
          <w:rFonts w:cs="B Mitra" w:hint="eastAsia"/>
          <w:sz w:val="24"/>
          <w:szCs w:val="24"/>
          <w:rtl/>
        </w:rPr>
        <w:t>ن</w:t>
      </w:r>
      <w:r w:rsidRPr="00EC7DBC">
        <w:rPr>
          <w:rFonts w:cs="B Mitra"/>
          <w:sz w:val="24"/>
          <w:szCs w:val="24"/>
          <w:rtl/>
        </w:rPr>
        <w:t xml:space="preserve"> الملل</w:t>
      </w:r>
      <w:r w:rsidRPr="00EC7DBC">
        <w:rPr>
          <w:rFonts w:cs="B Mitra" w:hint="cs"/>
          <w:sz w:val="24"/>
          <w:szCs w:val="24"/>
          <w:rtl/>
        </w:rPr>
        <w:t>ی</w:t>
      </w:r>
      <w:r w:rsidRPr="00EC7DBC">
        <w:rPr>
          <w:rFonts w:cs="B Mitra"/>
          <w:sz w:val="24"/>
          <w:szCs w:val="24"/>
          <w:rtl/>
        </w:rPr>
        <w:t xml:space="preserve"> بر اهم</w:t>
      </w:r>
      <w:r w:rsidRPr="00EC7DBC">
        <w:rPr>
          <w:rFonts w:cs="B Mitra" w:hint="cs"/>
          <w:sz w:val="24"/>
          <w:szCs w:val="24"/>
          <w:rtl/>
        </w:rPr>
        <w:t>ی</w:t>
      </w:r>
      <w:r w:rsidRPr="00EC7DBC">
        <w:rPr>
          <w:rFonts w:cs="B Mitra" w:hint="eastAsia"/>
          <w:sz w:val="24"/>
          <w:szCs w:val="24"/>
          <w:rtl/>
        </w:rPr>
        <w:t>ت</w:t>
      </w:r>
      <w:r w:rsidRPr="00EC7DBC">
        <w:rPr>
          <w:rFonts w:cs="B Mitra"/>
          <w:sz w:val="24"/>
          <w:szCs w:val="24"/>
          <w:rtl/>
        </w:rPr>
        <w:t xml:space="preserve"> تعب</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تاک</w:t>
      </w:r>
      <w:r w:rsidRPr="00EC7DBC">
        <w:rPr>
          <w:rFonts w:cs="B Mitra" w:hint="cs"/>
          <w:sz w:val="24"/>
          <w:szCs w:val="24"/>
          <w:rtl/>
        </w:rPr>
        <w:t>ی</w:t>
      </w:r>
      <w:r w:rsidRPr="00EC7DBC">
        <w:rPr>
          <w:rFonts w:cs="B Mitra" w:hint="eastAsia"/>
          <w:sz w:val="24"/>
          <w:szCs w:val="24"/>
          <w:rtl/>
        </w:rPr>
        <w:t>د</w:t>
      </w:r>
      <w:r w:rsidRPr="00EC7DBC">
        <w:rPr>
          <w:rFonts w:cs="B Mitra"/>
          <w:sz w:val="24"/>
          <w:szCs w:val="24"/>
          <w:rtl/>
        </w:rPr>
        <w:t xml:space="preserve"> م</w:t>
      </w:r>
      <w:r w:rsidRPr="00EC7DBC">
        <w:rPr>
          <w:rFonts w:cs="B Mitra" w:hint="cs"/>
          <w:sz w:val="24"/>
          <w:szCs w:val="24"/>
          <w:rtl/>
        </w:rPr>
        <w:t>ی</w:t>
      </w:r>
      <w:r w:rsidRPr="00EC7DBC">
        <w:rPr>
          <w:rFonts w:cs="B Mitra"/>
          <w:sz w:val="24"/>
          <w:szCs w:val="24"/>
          <w:rtl/>
        </w:rPr>
        <w:t xml:space="preserve"> کنند و ا</w:t>
      </w:r>
      <w:r w:rsidRPr="00EC7DBC">
        <w:rPr>
          <w:rFonts w:cs="B Mitra" w:hint="cs"/>
          <w:sz w:val="24"/>
          <w:szCs w:val="24"/>
          <w:rtl/>
        </w:rPr>
        <w:t>ی</w:t>
      </w:r>
      <w:r w:rsidRPr="00EC7DBC">
        <w:rPr>
          <w:rFonts w:cs="B Mitra" w:hint="eastAsia"/>
          <w:sz w:val="24"/>
          <w:szCs w:val="24"/>
          <w:rtl/>
        </w:rPr>
        <w:t>ن</w:t>
      </w:r>
      <w:r w:rsidRPr="00EC7DBC">
        <w:rPr>
          <w:rFonts w:cs="B Mitra"/>
          <w:sz w:val="24"/>
          <w:szCs w:val="24"/>
          <w:rtl/>
        </w:rPr>
        <w:t xml:space="preserve"> ادعا</w:t>
      </w:r>
      <w:r w:rsidRPr="00EC7DBC">
        <w:rPr>
          <w:rFonts w:cs="B Mitra" w:hint="cs"/>
          <w:sz w:val="24"/>
          <w:szCs w:val="24"/>
          <w:rtl/>
        </w:rPr>
        <w:t>ی</w:t>
      </w:r>
      <w:r w:rsidRPr="00EC7DBC">
        <w:rPr>
          <w:rFonts w:cs="B Mitra"/>
          <w:sz w:val="24"/>
          <w:szCs w:val="24"/>
          <w:rtl/>
        </w:rPr>
        <w:t xml:space="preserve"> پولان</w:t>
      </w:r>
      <w:r w:rsidRPr="00EC7DBC">
        <w:rPr>
          <w:rFonts w:cs="B Mitra" w:hint="cs"/>
          <w:sz w:val="24"/>
          <w:szCs w:val="24"/>
          <w:rtl/>
        </w:rPr>
        <w:t>ی</w:t>
      </w:r>
      <w:r w:rsidRPr="00EC7DBC">
        <w:rPr>
          <w:rFonts w:cs="B Mitra"/>
          <w:sz w:val="24"/>
          <w:szCs w:val="24"/>
          <w:rtl/>
        </w:rPr>
        <w:t xml:space="preserve"> را به عار</w:t>
      </w:r>
      <w:r w:rsidRPr="00EC7DBC">
        <w:rPr>
          <w:rFonts w:cs="B Mitra" w:hint="cs"/>
          <w:sz w:val="24"/>
          <w:szCs w:val="24"/>
          <w:rtl/>
        </w:rPr>
        <w:t>ی</w:t>
      </w:r>
      <w:r w:rsidRPr="00EC7DBC">
        <w:rPr>
          <w:rFonts w:cs="B Mitra" w:hint="eastAsia"/>
          <w:sz w:val="24"/>
          <w:szCs w:val="24"/>
          <w:rtl/>
        </w:rPr>
        <w:t>ت</w:t>
      </w:r>
      <w:r w:rsidRPr="00EC7DBC">
        <w:rPr>
          <w:rFonts w:cs="B Mitra"/>
          <w:sz w:val="24"/>
          <w:szCs w:val="24"/>
          <w:rtl/>
        </w:rPr>
        <w:t xml:space="preserve"> م</w:t>
      </w:r>
      <w:r w:rsidRPr="00EC7DBC">
        <w:rPr>
          <w:rFonts w:cs="B Mitra" w:hint="cs"/>
          <w:sz w:val="24"/>
          <w:szCs w:val="24"/>
          <w:rtl/>
        </w:rPr>
        <w:t>ی</w:t>
      </w:r>
      <w:r w:rsidRPr="00EC7DBC">
        <w:rPr>
          <w:rFonts w:cs="B Mitra"/>
          <w:sz w:val="24"/>
          <w:szCs w:val="24"/>
          <w:rtl/>
        </w:rPr>
        <w:t xml:space="preserve"> گ</w:t>
      </w:r>
      <w:r w:rsidRPr="00EC7DBC">
        <w:rPr>
          <w:rFonts w:cs="B Mitra" w:hint="cs"/>
          <w:sz w:val="24"/>
          <w:szCs w:val="24"/>
          <w:rtl/>
        </w:rPr>
        <w:t>ی</w:t>
      </w:r>
      <w:r w:rsidRPr="00EC7DBC">
        <w:rPr>
          <w:rFonts w:cs="B Mitra" w:hint="eastAsia"/>
          <w:sz w:val="24"/>
          <w:szCs w:val="24"/>
          <w:rtl/>
        </w:rPr>
        <w:t>رند</w:t>
      </w:r>
      <w:r w:rsidRPr="00EC7DBC">
        <w:rPr>
          <w:rFonts w:cs="B Mitra"/>
          <w:sz w:val="24"/>
          <w:szCs w:val="24"/>
          <w:rtl/>
        </w:rPr>
        <w:t xml:space="preserve"> که در جوامع سرما</w:t>
      </w:r>
      <w:r w:rsidRPr="00EC7DBC">
        <w:rPr>
          <w:rFonts w:cs="B Mitra" w:hint="cs"/>
          <w:sz w:val="24"/>
          <w:szCs w:val="24"/>
          <w:rtl/>
        </w:rPr>
        <w:t>ی</w:t>
      </w:r>
      <w:r w:rsidRPr="00EC7DBC">
        <w:rPr>
          <w:rFonts w:cs="B Mitra" w:hint="eastAsia"/>
          <w:sz w:val="24"/>
          <w:szCs w:val="24"/>
          <w:rtl/>
        </w:rPr>
        <w:t>ه</w:t>
      </w:r>
      <w:r w:rsidRPr="00EC7DBC">
        <w:rPr>
          <w:rFonts w:cs="B Mitra"/>
          <w:sz w:val="24"/>
          <w:szCs w:val="24"/>
          <w:rtl/>
        </w:rPr>
        <w:t xml:space="preserve"> دار</w:t>
      </w:r>
      <w:r w:rsidRPr="00EC7DBC">
        <w:rPr>
          <w:rFonts w:cs="B Mitra" w:hint="cs"/>
          <w:sz w:val="24"/>
          <w:szCs w:val="24"/>
          <w:rtl/>
        </w:rPr>
        <w:t>ی</w:t>
      </w:r>
      <w:r w:rsidRPr="00EC7DBC">
        <w:rPr>
          <w:rFonts w:cs="B Mitra"/>
          <w:sz w:val="24"/>
          <w:szCs w:val="24"/>
          <w:rtl/>
        </w:rPr>
        <w:t xml:space="preserve"> به جا</w:t>
      </w:r>
      <w:r w:rsidRPr="00EC7DBC">
        <w:rPr>
          <w:rFonts w:cs="B Mitra" w:hint="cs"/>
          <w:sz w:val="24"/>
          <w:szCs w:val="24"/>
          <w:rtl/>
        </w:rPr>
        <w:t>ی</w:t>
      </w:r>
      <w:r>
        <w:rPr>
          <w:rFonts w:cs="B Mitra" w:hint="cs"/>
          <w:sz w:val="24"/>
          <w:szCs w:val="24"/>
          <w:rtl/>
        </w:rPr>
        <w:t xml:space="preserve"> قرار دادن</w:t>
      </w:r>
      <w:r>
        <w:rPr>
          <w:rFonts w:cs="B Mitra"/>
          <w:sz w:val="24"/>
          <w:szCs w:val="24"/>
          <w:rtl/>
        </w:rPr>
        <w:t xml:space="preserve"> اقتصاد</w:t>
      </w:r>
      <w:r w:rsidRPr="00EC7DBC">
        <w:rPr>
          <w:rFonts w:cs="B Mitra"/>
          <w:sz w:val="24"/>
          <w:szCs w:val="24"/>
          <w:rtl/>
        </w:rPr>
        <w:t xml:space="preserve"> در روابط اجتماع</w:t>
      </w:r>
      <w:r w:rsidRPr="00EC7DBC">
        <w:rPr>
          <w:rFonts w:cs="B Mitra" w:hint="cs"/>
          <w:sz w:val="24"/>
          <w:szCs w:val="24"/>
          <w:rtl/>
        </w:rPr>
        <w:t>ی</w:t>
      </w:r>
      <w:r w:rsidRPr="00EC7DBC">
        <w:rPr>
          <w:rFonts w:cs="B Mitra" w:hint="eastAsia"/>
          <w:sz w:val="24"/>
          <w:szCs w:val="24"/>
          <w:rtl/>
        </w:rPr>
        <w:t>،</w:t>
      </w:r>
      <w:r w:rsidRPr="00EC7DBC">
        <w:rPr>
          <w:rFonts w:cs="B Mitra"/>
          <w:sz w:val="24"/>
          <w:szCs w:val="24"/>
          <w:rtl/>
        </w:rPr>
        <w:t xml:space="preserve"> روابط اجتماع</w:t>
      </w:r>
      <w:r w:rsidRPr="00EC7DBC">
        <w:rPr>
          <w:rFonts w:cs="B Mitra" w:hint="cs"/>
          <w:sz w:val="24"/>
          <w:szCs w:val="24"/>
          <w:rtl/>
        </w:rPr>
        <w:t>ی</w:t>
      </w:r>
      <w:r w:rsidRPr="00EC7DBC">
        <w:rPr>
          <w:rFonts w:cs="B Mitra"/>
          <w:sz w:val="24"/>
          <w:szCs w:val="24"/>
          <w:rtl/>
        </w:rPr>
        <w:t xml:space="preserve"> در نظام اقتصاد</w:t>
      </w:r>
      <w:r w:rsidRPr="00EC7DBC">
        <w:rPr>
          <w:rFonts w:cs="B Mitra" w:hint="cs"/>
          <w:sz w:val="24"/>
          <w:szCs w:val="24"/>
          <w:rtl/>
        </w:rPr>
        <w:t>ی</w:t>
      </w:r>
      <w:r w:rsidRPr="00EC7DBC">
        <w:rPr>
          <w:rFonts w:cs="B Mitra"/>
          <w:sz w:val="24"/>
          <w:szCs w:val="24"/>
          <w:rtl/>
        </w:rPr>
        <w:t xml:space="preserve"> گنجانده شده است. اما آنها فراتر از </w:t>
      </w:r>
      <w:r>
        <w:rPr>
          <w:rFonts w:cs="B Mitra" w:hint="cs"/>
          <w:sz w:val="24"/>
          <w:szCs w:val="24"/>
          <w:rtl/>
        </w:rPr>
        <w:t xml:space="preserve">ساختار تعبیه  گونه </w:t>
      </w:r>
      <w:r w:rsidRPr="00EC7DBC">
        <w:rPr>
          <w:rFonts w:cs="B Mitra"/>
          <w:sz w:val="24"/>
          <w:szCs w:val="24"/>
          <w:rtl/>
        </w:rPr>
        <w:t>ا</w:t>
      </w:r>
      <w:r w:rsidRPr="00EC7DBC">
        <w:rPr>
          <w:rFonts w:cs="B Mitra" w:hint="cs"/>
          <w:sz w:val="24"/>
          <w:szCs w:val="24"/>
          <w:rtl/>
        </w:rPr>
        <w:t>ی</w:t>
      </w:r>
      <w:r w:rsidRPr="00EC7DBC">
        <w:rPr>
          <w:rFonts w:cs="B Mitra" w:hint="eastAsia"/>
          <w:sz w:val="24"/>
          <w:szCs w:val="24"/>
          <w:rtl/>
        </w:rPr>
        <w:t>ن</w:t>
      </w:r>
      <w:r w:rsidRPr="00EC7DBC">
        <w:rPr>
          <w:rFonts w:cs="B Mitra"/>
          <w:sz w:val="24"/>
          <w:szCs w:val="24"/>
          <w:rtl/>
        </w:rPr>
        <w:t xml:space="preserve"> تفس</w:t>
      </w:r>
      <w:r w:rsidRPr="00EC7DBC">
        <w:rPr>
          <w:rFonts w:cs="B Mitra" w:hint="cs"/>
          <w:sz w:val="24"/>
          <w:szCs w:val="24"/>
          <w:rtl/>
        </w:rPr>
        <w:t>ی</w:t>
      </w:r>
      <w:r w:rsidRPr="00EC7DBC">
        <w:rPr>
          <w:rFonts w:cs="B Mitra" w:hint="eastAsia"/>
          <w:sz w:val="24"/>
          <w:szCs w:val="24"/>
          <w:rtl/>
        </w:rPr>
        <w:t>ر</w:t>
      </w:r>
      <w:r>
        <w:rPr>
          <w:rFonts w:cs="B Mitra" w:hint="cs"/>
          <w:sz w:val="24"/>
          <w:szCs w:val="24"/>
          <w:rtl/>
        </w:rPr>
        <w:t xml:space="preserve"> میروند تا</w:t>
      </w:r>
      <w:r w:rsidRPr="00EC7DBC">
        <w:rPr>
          <w:rFonts w:cs="B Mitra"/>
          <w:sz w:val="24"/>
          <w:szCs w:val="24"/>
          <w:rtl/>
        </w:rPr>
        <w:t xml:space="preserve"> بر چند بعد</w:t>
      </w:r>
      <w:r w:rsidRPr="00EC7DBC">
        <w:rPr>
          <w:rFonts w:cs="B Mitra" w:hint="cs"/>
          <w:sz w:val="24"/>
          <w:szCs w:val="24"/>
          <w:rtl/>
        </w:rPr>
        <w:t>ی</w:t>
      </w:r>
      <w:r w:rsidRPr="00EC7DBC">
        <w:rPr>
          <w:rFonts w:cs="B Mitra"/>
          <w:sz w:val="24"/>
          <w:szCs w:val="24"/>
          <w:rtl/>
        </w:rPr>
        <w:t xml:space="preserve"> بودن، پو</w:t>
      </w:r>
      <w:r w:rsidRPr="00EC7DBC">
        <w:rPr>
          <w:rFonts w:cs="B Mitra" w:hint="cs"/>
          <w:sz w:val="24"/>
          <w:szCs w:val="24"/>
          <w:rtl/>
        </w:rPr>
        <w:t>ی</w:t>
      </w:r>
      <w:r w:rsidRPr="00EC7DBC">
        <w:rPr>
          <w:rFonts w:cs="B Mitra" w:hint="eastAsia"/>
          <w:sz w:val="24"/>
          <w:szCs w:val="24"/>
          <w:rtl/>
        </w:rPr>
        <w:t>ا</w:t>
      </w:r>
      <w:r w:rsidRPr="00EC7DBC">
        <w:rPr>
          <w:rFonts w:cs="B Mitra" w:hint="cs"/>
          <w:sz w:val="24"/>
          <w:szCs w:val="24"/>
          <w:rtl/>
        </w:rPr>
        <w:t>یی</w:t>
      </w:r>
      <w:r w:rsidRPr="00EC7DBC">
        <w:rPr>
          <w:rFonts w:cs="B Mitra"/>
          <w:sz w:val="24"/>
          <w:szCs w:val="24"/>
          <w:rtl/>
        </w:rPr>
        <w:t xml:space="preserve"> و دوگانگ</w:t>
      </w:r>
      <w:r w:rsidRPr="00EC7DBC">
        <w:rPr>
          <w:rFonts w:cs="B Mitra" w:hint="cs"/>
          <w:sz w:val="24"/>
          <w:szCs w:val="24"/>
          <w:rtl/>
        </w:rPr>
        <w:t>ی</w:t>
      </w:r>
      <w:r w:rsidRPr="00EC7DBC">
        <w:rPr>
          <w:rFonts w:cs="B Mitra"/>
          <w:sz w:val="24"/>
          <w:szCs w:val="24"/>
          <w:rtl/>
        </w:rPr>
        <w:t xml:space="preserve"> آن تأک</w:t>
      </w:r>
      <w:r w:rsidRPr="00EC7DBC">
        <w:rPr>
          <w:rFonts w:cs="B Mitra" w:hint="cs"/>
          <w:sz w:val="24"/>
          <w:szCs w:val="24"/>
          <w:rtl/>
        </w:rPr>
        <w:t>ی</w:t>
      </w:r>
      <w:r w:rsidRPr="00EC7DBC">
        <w:rPr>
          <w:rFonts w:cs="B Mitra" w:hint="eastAsia"/>
          <w:sz w:val="24"/>
          <w:szCs w:val="24"/>
          <w:rtl/>
        </w:rPr>
        <w:t>د</w:t>
      </w:r>
      <w:r w:rsidRPr="00EC7DBC">
        <w:rPr>
          <w:rFonts w:cs="B Mitra"/>
          <w:sz w:val="24"/>
          <w:szCs w:val="24"/>
          <w:rtl/>
        </w:rPr>
        <w:t xml:space="preserve"> کنند. </w:t>
      </w:r>
      <w:r w:rsidRPr="003D317B">
        <w:rPr>
          <w:rFonts w:cs="B Mitra"/>
          <w:sz w:val="24"/>
          <w:szCs w:val="24"/>
          <w:rtl/>
        </w:rPr>
        <w:t>ا</w:t>
      </w:r>
      <w:r w:rsidRPr="003D317B">
        <w:rPr>
          <w:rFonts w:cs="B Mitra" w:hint="cs"/>
          <w:sz w:val="24"/>
          <w:szCs w:val="24"/>
          <w:rtl/>
        </w:rPr>
        <w:t>ی</w:t>
      </w:r>
      <w:r w:rsidRPr="003D317B">
        <w:rPr>
          <w:rFonts w:cs="B Mitra" w:hint="eastAsia"/>
          <w:sz w:val="24"/>
          <w:szCs w:val="24"/>
          <w:rtl/>
        </w:rPr>
        <w:t>ن</w:t>
      </w:r>
      <w:r>
        <w:rPr>
          <w:rFonts w:cs="B Mitra"/>
          <w:sz w:val="24"/>
          <w:szCs w:val="24"/>
          <w:rtl/>
        </w:rPr>
        <w:t xml:space="preserve"> </w:t>
      </w:r>
      <w:r>
        <w:rPr>
          <w:rFonts w:cs="B Mitra" w:hint="cs"/>
          <w:sz w:val="24"/>
          <w:szCs w:val="24"/>
          <w:rtl/>
        </w:rPr>
        <w:t>نوشته</w:t>
      </w:r>
      <w:r w:rsidRPr="003D317B">
        <w:rPr>
          <w:rFonts w:cs="B Mitra"/>
          <w:sz w:val="24"/>
          <w:szCs w:val="24"/>
          <w:rtl/>
        </w:rPr>
        <w:t xml:space="preserve"> ا</w:t>
      </w:r>
      <w:r w:rsidRPr="003D317B">
        <w:rPr>
          <w:rFonts w:cs="B Mitra" w:hint="cs"/>
          <w:sz w:val="24"/>
          <w:szCs w:val="24"/>
          <w:rtl/>
        </w:rPr>
        <w:t>ی</w:t>
      </w:r>
      <w:r w:rsidRPr="003D317B">
        <w:rPr>
          <w:rFonts w:cs="B Mitra" w:hint="eastAsia"/>
          <w:sz w:val="24"/>
          <w:szCs w:val="24"/>
          <w:rtl/>
        </w:rPr>
        <w:t>ن</w:t>
      </w:r>
      <w:r w:rsidRPr="003D317B">
        <w:rPr>
          <w:rFonts w:cs="B Mitra"/>
          <w:sz w:val="24"/>
          <w:szCs w:val="24"/>
          <w:rtl/>
        </w:rPr>
        <w:t xml:space="preserve"> فرض را به چالش م</w:t>
      </w:r>
      <w:r w:rsidRPr="003D317B">
        <w:rPr>
          <w:rFonts w:cs="B Mitra" w:hint="cs"/>
          <w:sz w:val="24"/>
          <w:szCs w:val="24"/>
          <w:rtl/>
        </w:rPr>
        <w:t>ی‌</w:t>
      </w:r>
      <w:r w:rsidRPr="003D317B">
        <w:rPr>
          <w:rFonts w:cs="B Mitra" w:hint="eastAsia"/>
          <w:sz w:val="24"/>
          <w:szCs w:val="24"/>
          <w:rtl/>
        </w:rPr>
        <w:t>کشد</w:t>
      </w:r>
      <w:r w:rsidRPr="003D317B">
        <w:rPr>
          <w:rFonts w:cs="B Mitra"/>
          <w:sz w:val="24"/>
          <w:szCs w:val="24"/>
          <w:rtl/>
        </w:rPr>
        <w:t xml:space="preserve"> که حقوق سرما</w:t>
      </w:r>
      <w:r w:rsidRPr="003D317B">
        <w:rPr>
          <w:rFonts w:cs="B Mitra" w:hint="cs"/>
          <w:sz w:val="24"/>
          <w:szCs w:val="24"/>
          <w:rtl/>
        </w:rPr>
        <w:t>ی</w:t>
      </w:r>
      <w:r w:rsidRPr="003D317B">
        <w:rPr>
          <w:rFonts w:cs="B Mitra" w:hint="eastAsia"/>
          <w:sz w:val="24"/>
          <w:szCs w:val="24"/>
          <w:rtl/>
        </w:rPr>
        <w:t>ه‌گذاران</w:t>
      </w:r>
      <w:r w:rsidRPr="003D317B">
        <w:rPr>
          <w:rFonts w:cs="B Mitra"/>
          <w:sz w:val="24"/>
          <w:szCs w:val="24"/>
          <w:rtl/>
        </w:rPr>
        <w:t xml:space="preserve"> خارج</w:t>
      </w:r>
      <w:r w:rsidRPr="003D317B">
        <w:rPr>
          <w:rFonts w:cs="B Mitra" w:hint="cs"/>
          <w:sz w:val="24"/>
          <w:szCs w:val="24"/>
          <w:rtl/>
        </w:rPr>
        <w:t>ی</w:t>
      </w:r>
      <w:r w:rsidRPr="003D317B">
        <w:rPr>
          <w:rFonts w:cs="B Mitra"/>
          <w:sz w:val="24"/>
          <w:szCs w:val="24"/>
          <w:rtl/>
        </w:rPr>
        <w:t xml:space="preserve"> مانند </w:t>
      </w:r>
      <w:r w:rsidRPr="003D317B">
        <w:rPr>
          <w:rFonts w:cs="B Mitra" w:hint="cs"/>
          <w:sz w:val="24"/>
          <w:szCs w:val="24"/>
          <w:rtl/>
        </w:rPr>
        <w:t>ی</w:t>
      </w:r>
      <w:r w:rsidRPr="003D317B">
        <w:rPr>
          <w:rFonts w:cs="B Mitra" w:hint="eastAsia"/>
          <w:sz w:val="24"/>
          <w:szCs w:val="24"/>
          <w:rtl/>
        </w:rPr>
        <w:t>ک</w:t>
      </w:r>
      <w:r w:rsidRPr="003D317B">
        <w:rPr>
          <w:rFonts w:cs="B Mitra"/>
          <w:sz w:val="24"/>
          <w:szCs w:val="24"/>
          <w:rtl/>
        </w:rPr>
        <w:t xml:space="preserve"> کالا</w:t>
      </w:r>
      <w:r w:rsidRPr="003D317B">
        <w:rPr>
          <w:rFonts w:cs="B Mitra" w:hint="cs"/>
          <w:sz w:val="24"/>
          <w:szCs w:val="24"/>
          <w:rtl/>
        </w:rPr>
        <w:t>ی</w:t>
      </w:r>
      <w:r w:rsidRPr="003D317B">
        <w:rPr>
          <w:rFonts w:cs="B Mitra"/>
          <w:sz w:val="24"/>
          <w:szCs w:val="24"/>
          <w:rtl/>
        </w:rPr>
        <w:t xml:space="preserve"> ساده از </w:t>
      </w:r>
      <w:r w:rsidRPr="003D317B">
        <w:rPr>
          <w:rFonts w:cs="B Mitra" w:hint="cs"/>
          <w:sz w:val="24"/>
          <w:szCs w:val="24"/>
          <w:rtl/>
        </w:rPr>
        <w:t>ی</w:t>
      </w:r>
      <w:r w:rsidRPr="003D317B">
        <w:rPr>
          <w:rFonts w:cs="B Mitra" w:hint="eastAsia"/>
          <w:sz w:val="24"/>
          <w:szCs w:val="24"/>
          <w:rtl/>
        </w:rPr>
        <w:t>ک</w:t>
      </w:r>
      <w:r w:rsidRPr="003D317B">
        <w:rPr>
          <w:rFonts w:cs="B Mitra"/>
          <w:sz w:val="24"/>
          <w:szCs w:val="24"/>
          <w:rtl/>
        </w:rPr>
        <w:t xml:space="preserve"> بافت اجتماع</w:t>
      </w:r>
      <w:r w:rsidRPr="003D317B">
        <w:rPr>
          <w:rFonts w:cs="B Mitra" w:hint="cs"/>
          <w:sz w:val="24"/>
          <w:szCs w:val="24"/>
          <w:rtl/>
        </w:rPr>
        <w:t>ی</w:t>
      </w:r>
      <w:r w:rsidRPr="003D317B">
        <w:rPr>
          <w:rFonts w:cs="B Mitra"/>
          <w:sz w:val="24"/>
          <w:szCs w:val="24"/>
          <w:rtl/>
        </w:rPr>
        <w:t xml:space="preserve"> حذف شده است.</w:t>
      </w:r>
    </w:p>
    <w:p w14:paraId="3E1A98E5" w14:textId="77777777" w:rsidR="00C02FD0" w:rsidRDefault="00C02FD0" w:rsidP="00F363B1">
      <w:pPr>
        <w:bidi/>
        <w:jc w:val="both"/>
        <w:rPr>
          <w:rFonts w:cs="B Mitra"/>
          <w:sz w:val="24"/>
          <w:szCs w:val="24"/>
          <w:rtl/>
        </w:rPr>
      </w:pPr>
    </w:p>
    <w:p w14:paraId="1D6859F7" w14:textId="77777777" w:rsidR="00C02FD0" w:rsidRDefault="00C02FD0" w:rsidP="00F363B1">
      <w:pPr>
        <w:bidi/>
        <w:jc w:val="both"/>
        <w:rPr>
          <w:rFonts w:cs="B Mitra"/>
          <w:sz w:val="24"/>
          <w:szCs w:val="24"/>
          <w:rtl/>
        </w:rPr>
      </w:pPr>
    </w:p>
    <w:p w14:paraId="47502B3A" w14:textId="77777777" w:rsidR="00C02FD0" w:rsidRDefault="00C02FD0" w:rsidP="00F363B1">
      <w:pPr>
        <w:bidi/>
        <w:jc w:val="both"/>
        <w:rPr>
          <w:rFonts w:cs="B Mitra"/>
          <w:sz w:val="24"/>
          <w:szCs w:val="24"/>
          <w:rtl/>
        </w:rPr>
      </w:pPr>
    </w:p>
    <w:p w14:paraId="69972962" w14:textId="77777777" w:rsidR="00C02FD0" w:rsidRDefault="00C02FD0" w:rsidP="00F363B1">
      <w:pPr>
        <w:bidi/>
        <w:jc w:val="both"/>
        <w:rPr>
          <w:rFonts w:cs="B Mitra"/>
          <w:sz w:val="24"/>
          <w:szCs w:val="24"/>
          <w:rtl/>
        </w:rPr>
      </w:pPr>
    </w:p>
    <w:p w14:paraId="671B8238" w14:textId="77777777" w:rsidR="00C02FD0" w:rsidRDefault="00C02FD0" w:rsidP="00F363B1">
      <w:pPr>
        <w:bidi/>
        <w:jc w:val="both"/>
        <w:rPr>
          <w:rFonts w:cs="B Mitra"/>
          <w:sz w:val="24"/>
          <w:szCs w:val="24"/>
          <w:rtl/>
        </w:rPr>
      </w:pPr>
    </w:p>
    <w:p w14:paraId="255F9495" w14:textId="77777777" w:rsidR="00C02FD0" w:rsidRDefault="00C02FD0" w:rsidP="00F363B1">
      <w:pPr>
        <w:bidi/>
        <w:jc w:val="both"/>
        <w:rPr>
          <w:rFonts w:cs="B Mitra"/>
          <w:sz w:val="24"/>
          <w:szCs w:val="24"/>
          <w:rtl/>
        </w:rPr>
      </w:pPr>
    </w:p>
    <w:p w14:paraId="5ED3E3BB" w14:textId="77777777" w:rsidR="00C02FD0" w:rsidRDefault="00C02FD0" w:rsidP="00F363B1">
      <w:pPr>
        <w:bidi/>
        <w:jc w:val="both"/>
        <w:rPr>
          <w:rFonts w:cs="B Mitra"/>
          <w:sz w:val="24"/>
          <w:szCs w:val="24"/>
          <w:rtl/>
        </w:rPr>
      </w:pPr>
    </w:p>
    <w:p w14:paraId="01D46157" w14:textId="77777777" w:rsidR="00C02FD0" w:rsidRDefault="00C02FD0" w:rsidP="00F363B1">
      <w:pPr>
        <w:bidi/>
        <w:jc w:val="both"/>
        <w:rPr>
          <w:rFonts w:cs="B Mitra"/>
          <w:sz w:val="24"/>
          <w:szCs w:val="24"/>
          <w:rtl/>
        </w:rPr>
      </w:pPr>
    </w:p>
    <w:p w14:paraId="4BA7095E" w14:textId="77777777" w:rsidR="00C02FD0" w:rsidRDefault="00C02FD0" w:rsidP="00F363B1">
      <w:pPr>
        <w:bidi/>
        <w:jc w:val="both"/>
        <w:rPr>
          <w:rFonts w:cs="B Mitra"/>
          <w:sz w:val="24"/>
          <w:szCs w:val="24"/>
          <w:rtl/>
        </w:rPr>
      </w:pPr>
    </w:p>
    <w:p w14:paraId="621F2EEB" w14:textId="77777777" w:rsidR="00C02FD0" w:rsidRDefault="00C02FD0" w:rsidP="00F363B1">
      <w:pPr>
        <w:bidi/>
        <w:jc w:val="both"/>
        <w:rPr>
          <w:rFonts w:cs="B Mitra"/>
          <w:sz w:val="24"/>
          <w:szCs w:val="24"/>
          <w:rtl/>
        </w:rPr>
      </w:pPr>
    </w:p>
    <w:p w14:paraId="6157E10F" w14:textId="77777777" w:rsidR="00C02FD0" w:rsidRPr="00D909E1" w:rsidRDefault="00C02FD0" w:rsidP="00F363B1">
      <w:pPr>
        <w:jc w:val="both"/>
        <w:rPr>
          <w:rFonts w:cs="B Nazanin"/>
          <w:sz w:val="20"/>
          <w:szCs w:val="20"/>
          <w:rtl/>
        </w:rPr>
      </w:pPr>
      <w:r w:rsidRPr="00D909E1">
        <w:rPr>
          <w:rFonts w:cs="B Nazanin" w:hint="cs"/>
          <w:sz w:val="20"/>
          <w:szCs w:val="20"/>
          <w:rtl/>
        </w:rPr>
        <w:t>_____________________________</w:t>
      </w:r>
    </w:p>
    <w:p w14:paraId="0361E7AD" w14:textId="77777777" w:rsidR="00C02FD0" w:rsidRPr="00D909E1" w:rsidRDefault="00C02FD0" w:rsidP="00F363B1">
      <w:pPr>
        <w:bidi/>
        <w:jc w:val="both"/>
        <w:rPr>
          <w:rFonts w:cs="B Nazanin"/>
          <w:sz w:val="20"/>
          <w:szCs w:val="20"/>
        </w:rPr>
      </w:pPr>
      <w:r w:rsidRPr="00D909E1">
        <w:rPr>
          <w:rFonts w:cs="B Nazanin"/>
          <w:sz w:val="20"/>
          <w:szCs w:val="20"/>
          <w:rtl/>
        </w:rPr>
        <w:t>120</w:t>
      </w:r>
      <w:r>
        <w:rPr>
          <w:rFonts w:cs="B Nazanin" w:hint="cs"/>
          <w:sz w:val="20"/>
          <w:szCs w:val="20"/>
          <w:rtl/>
        </w:rPr>
        <w:t>.</w:t>
      </w:r>
      <w:r w:rsidRPr="00D909E1">
        <w:rPr>
          <w:rFonts w:cs="B Nazanin"/>
          <w:sz w:val="20"/>
          <w:szCs w:val="20"/>
          <w:rtl/>
        </w:rPr>
        <w:t xml:space="preserve"> همانطور که س</w:t>
      </w:r>
      <w:r w:rsidRPr="00D909E1">
        <w:rPr>
          <w:rFonts w:cs="B Nazanin" w:hint="cs"/>
          <w:sz w:val="20"/>
          <w:szCs w:val="20"/>
          <w:rtl/>
        </w:rPr>
        <w:t>ی</w:t>
      </w:r>
      <w:r w:rsidRPr="00D909E1">
        <w:rPr>
          <w:rFonts w:cs="B Nazanin" w:hint="eastAsia"/>
          <w:sz w:val="20"/>
          <w:szCs w:val="20"/>
          <w:rtl/>
        </w:rPr>
        <w:t>نگر</w:t>
      </w:r>
      <w:r w:rsidRPr="00D909E1">
        <w:rPr>
          <w:rFonts w:cs="B Nazanin"/>
          <w:sz w:val="20"/>
          <w:szCs w:val="20"/>
          <w:rtl/>
        </w:rPr>
        <w:t xml:space="preserve"> اشاره م</w:t>
      </w:r>
      <w:r w:rsidRPr="00D909E1">
        <w:rPr>
          <w:rFonts w:cs="B Nazanin" w:hint="cs"/>
          <w:sz w:val="20"/>
          <w:szCs w:val="20"/>
          <w:rtl/>
        </w:rPr>
        <w:t>ی</w:t>
      </w:r>
      <w:r w:rsidRPr="00D909E1">
        <w:rPr>
          <w:rFonts w:cs="B Nazanin"/>
          <w:sz w:val="20"/>
          <w:szCs w:val="20"/>
          <w:rtl/>
        </w:rPr>
        <w:t xml:space="preserve"> کند، رو</w:t>
      </w:r>
      <w:r w:rsidRPr="00D909E1">
        <w:rPr>
          <w:rFonts w:cs="B Nazanin" w:hint="cs"/>
          <w:sz w:val="20"/>
          <w:szCs w:val="20"/>
          <w:rtl/>
        </w:rPr>
        <w:t>ی</w:t>
      </w:r>
      <w:r w:rsidRPr="00D909E1">
        <w:rPr>
          <w:rFonts w:cs="B Nazanin" w:hint="eastAsia"/>
          <w:sz w:val="20"/>
          <w:szCs w:val="20"/>
          <w:rtl/>
        </w:rPr>
        <w:t>کرد</w:t>
      </w:r>
      <w:r w:rsidRPr="00D909E1">
        <w:rPr>
          <w:rFonts w:cs="B Nazanin"/>
          <w:sz w:val="20"/>
          <w:szCs w:val="20"/>
          <w:rtl/>
        </w:rPr>
        <w:t xml:space="preserve"> کالا</w:t>
      </w:r>
      <w:r w:rsidRPr="00D909E1">
        <w:rPr>
          <w:rFonts w:cs="B Nazanin" w:hint="cs"/>
          <w:sz w:val="20"/>
          <w:szCs w:val="20"/>
          <w:rtl/>
        </w:rPr>
        <w:t>یی</w:t>
      </w:r>
      <w:r w:rsidRPr="00D909E1">
        <w:rPr>
          <w:rFonts w:cs="B Nazanin" w:hint="eastAsia"/>
          <w:sz w:val="20"/>
          <w:szCs w:val="20"/>
          <w:rtl/>
        </w:rPr>
        <w:t>،</w:t>
      </w:r>
      <w:r w:rsidRPr="00D909E1">
        <w:rPr>
          <w:rFonts w:cs="B Nazanin"/>
          <w:sz w:val="20"/>
          <w:szCs w:val="20"/>
          <w:rtl/>
        </w:rPr>
        <w:t xml:space="preserve"> هم مالک</w:t>
      </w:r>
      <w:r w:rsidRPr="00D909E1">
        <w:rPr>
          <w:rFonts w:cs="B Nazanin" w:hint="cs"/>
          <w:sz w:val="20"/>
          <w:szCs w:val="20"/>
          <w:rtl/>
        </w:rPr>
        <w:t>ی</w:t>
      </w:r>
      <w:r w:rsidRPr="00D909E1">
        <w:rPr>
          <w:rFonts w:cs="B Nazanin" w:hint="eastAsia"/>
          <w:sz w:val="20"/>
          <w:szCs w:val="20"/>
          <w:rtl/>
        </w:rPr>
        <w:t>ت</w:t>
      </w:r>
      <w:r w:rsidRPr="00D909E1">
        <w:rPr>
          <w:rFonts w:cs="B Nazanin"/>
          <w:sz w:val="20"/>
          <w:szCs w:val="20"/>
          <w:rtl/>
        </w:rPr>
        <w:t xml:space="preserve"> و هم رابطه ب</w:t>
      </w:r>
      <w:r w:rsidRPr="00D909E1">
        <w:rPr>
          <w:rFonts w:cs="B Nazanin" w:hint="cs"/>
          <w:sz w:val="20"/>
          <w:szCs w:val="20"/>
          <w:rtl/>
        </w:rPr>
        <w:t>ی</w:t>
      </w:r>
      <w:r w:rsidRPr="00D909E1">
        <w:rPr>
          <w:rFonts w:cs="B Nazanin" w:hint="eastAsia"/>
          <w:sz w:val="20"/>
          <w:szCs w:val="20"/>
          <w:rtl/>
        </w:rPr>
        <w:t>ن</w:t>
      </w:r>
      <w:r w:rsidRPr="00D909E1">
        <w:rPr>
          <w:rFonts w:cs="B Nazanin"/>
          <w:sz w:val="20"/>
          <w:szCs w:val="20"/>
          <w:rtl/>
        </w:rPr>
        <w:t xml:space="preserve"> حوزه عموم</w:t>
      </w:r>
      <w:r w:rsidRPr="00D909E1">
        <w:rPr>
          <w:rFonts w:cs="B Nazanin" w:hint="cs"/>
          <w:sz w:val="20"/>
          <w:szCs w:val="20"/>
          <w:rtl/>
        </w:rPr>
        <w:t>ی</w:t>
      </w:r>
      <w:r w:rsidRPr="00D909E1">
        <w:rPr>
          <w:rFonts w:cs="B Nazanin"/>
          <w:sz w:val="20"/>
          <w:szCs w:val="20"/>
          <w:rtl/>
        </w:rPr>
        <w:t xml:space="preserve"> و خصوص</w:t>
      </w:r>
      <w:r w:rsidRPr="00D909E1">
        <w:rPr>
          <w:rFonts w:cs="B Nazanin" w:hint="cs"/>
          <w:sz w:val="20"/>
          <w:szCs w:val="20"/>
          <w:rtl/>
        </w:rPr>
        <w:t>ی</w:t>
      </w:r>
      <w:r w:rsidRPr="00D909E1">
        <w:rPr>
          <w:rFonts w:cs="B Nazanin"/>
          <w:sz w:val="20"/>
          <w:szCs w:val="20"/>
          <w:rtl/>
        </w:rPr>
        <w:t xml:space="preserve"> را نسب</w:t>
      </w:r>
      <w:r w:rsidRPr="00D909E1">
        <w:rPr>
          <w:rFonts w:cs="B Nazanin" w:hint="cs"/>
          <w:sz w:val="20"/>
          <w:szCs w:val="20"/>
          <w:rtl/>
        </w:rPr>
        <w:t>ی</w:t>
      </w:r>
      <w:r w:rsidRPr="00D909E1">
        <w:rPr>
          <w:rFonts w:cs="B Nazanin"/>
          <w:sz w:val="20"/>
          <w:szCs w:val="20"/>
          <w:rtl/>
        </w:rPr>
        <w:t xml:space="preserve"> م</w:t>
      </w:r>
      <w:r w:rsidRPr="00D909E1">
        <w:rPr>
          <w:rFonts w:cs="B Nazanin" w:hint="cs"/>
          <w:sz w:val="20"/>
          <w:szCs w:val="20"/>
          <w:rtl/>
        </w:rPr>
        <w:t>ی</w:t>
      </w:r>
      <w:r w:rsidRPr="00D909E1">
        <w:rPr>
          <w:rFonts w:cs="B Nazanin"/>
          <w:sz w:val="20"/>
          <w:szCs w:val="20"/>
          <w:rtl/>
        </w:rPr>
        <w:t xml:space="preserve"> کند و آنها را در چارچوب</w:t>
      </w:r>
      <w:r w:rsidRPr="00D909E1">
        <w:rPr>
          <w:rFonts w:cs="B Nazanin" w:hint="cs"/>
          <w:sz w:val="20"/>
          <w:szCs w:val="20"/>
          <w:rtl/>
        </w:rPr>
        <w:t>ی</w:t>
      </w:r>
      <w:r w:rsidRPr="00D909E1">
        <w:rPr>
          <w:rFonts w:cs="B Nazanin"/>
          <w:sz w:val="20"/>
          <w:szCs w:val="20"/>
          <w:rtl/>
        </w:rPr>
        <w:t xml:space="preserve"> از همپوشان</w:t>
      </w:r>
      <w:r w:rsidRPr="00D909E1">
        <w:rPr>
          <w:rFonts w:cs="B Nazanin" w:hint="cs"/>
          <w:sz w:val="20"/>
          <w:szCs w:val="20"/>
          <w:rtl/>
        </w:rPr>
        <w:t>ی</w:t>
      </w:r>
      <w:r w:rsidRPr="00D909E1">
        <w:rPr>
          <w:rFonts w:cs="B Nazanin"/>
          <w:sz w:val="20"/>
          <w:szCs w:val="20"/>
          <w:rtl/>
        </w:rPr>
        <w:t xml:space="preserve"> ها</w:t>
      </w:r>
      <w:r w:rsidRPr="00D909E1">
        <w:rPr>
          <w:rFonts w:cs="B Nazanin" w:hint="cs"/>
          <w:sz w:val="20"/>
          <w:szCs w:val="20"/>
          <w:rtl/>
        </w:rPr>
        <w:t>ی</w:t>
      </w:r>
      <w:r w:rsidRPr="00D909E1">
        <w:rPr>
          <w:rFonts w:cs="B Nazanin"/>
          <w:sz w:val="20"/>
          <w:szCs w:val="20"/>
          <w:rtl/>
        </w:rPr>
        <w:t xml:space="preserve"> متعدد، مورد مناقشه قرار م</w:t>
      </w:r>
      <w:r w:rsidRPr="00D909E1">
        <w:rPr>
          <w:rFonts w:cs="B Nazanin" w:hint="cs"/>
          <w:sz w:val="20"/>
          <w:szCs w:val="20"/>
          <w:rtl/>
        </w:rPr>
        <w:t>ی</w:t>
      </w:r>
      <w:r w:rsidRPr="00D909E1">
        <w:rPr>
          <w:rFonts w:cs="B Nazanin"/>
          <w:sz w:val="20"/>
          <w:szCs w:val="20"/>
          <w:rtl/>
        </w:rPr>
        <w:t xml:space="preserve"> دهد.</w:t>
      </w:r>
    </w:p>
    <w:p w14:paraId="5E01888D" w14:textId="77777777" w:rsidR="00C02FD0" w:rsidRPr="00D909E1" w:rsidRDefault="00C02FD0" w:rsidP="00F363B1">
      <w:pPr>
        <w:bidi/>
        <w:jc w:val="both"/>
        <w:rPr>
          <w:rFonts w:cs="B Nazanin"/>
          <w:sz w:val="20"/>
          <w:szCs w:val="20"/>
        </w:rPr>
      </w:pPr>
      <w:r w:rsidRPr="00D909E1">
        <w:rPr>
          <w:rFonts w:cs="B Nazanin"/>
          <w:sz w:val="20"/>
          <w:szCs w:val="20"/>
          <w:rtl/>
        </w:rPr>
        <w:t>121</w:t>
      </w:r>
      <w:r>
        <w:rPr>
          <w:rFonts w:cs="B Nazanin" w:hint="cs"/>
          <w:sz w:val="20"/>
          <w:szCs w:val="20"/>
          <w:rtl/>
        </w:rPr>
        <w:t>.</w:t>
      </w:r>
      <w:r w:rsidRPr="00D909E1">
        <w:rPr>
          <w:rFonts w:cs="B Nazanin"/>
          <w:sz w:val="20"/>
          <w:szCs w:val="20"/>
          <w:rtl/>
        </w:rPr>
        <w:t xml:space="preserve"> کارل پولان</w:t>
      </w:r>
      <w:r w:rsidRPr="00D909E1">
        <w:rPr>
          <w:rFonts w:cs="B Nazanin" w:hint="cs"/>
          <w:sz w:val="20"/>
          <w:szCs w:val="20"/>
          <w:rtl/>
        </w:rPr>
        <w:t>ی</w:t>
      </w:r>
      <w:r w:rsidRPr="00D909E1">
        <w:rPr>
          <w:rFonts w:cs="B Nazanin" w:hint="eastAsia"/>
          <w:sz w:val="20"/>
          <w:szCs w:val="20"/>
          <w:rtl/>
        </w:rPr>
        <w:t>،</w:t>
      </w:r>
      <w:r w:rsidRPr="00D909E1">
        <w:rPr>
          <w:rFonts w:cs="B Nazanin"/>
          <w:sz w:val="20"/>
          <w:szCs w:val="20"/>
          <w:rtl/>
        </w:rPr>
        <w:t xml:space="preserve"> دگرگون</w:t>
      </w:r>
      <w:r w:rsidRPr="00D909E1">
        <w:rPr>
          <w:rFonts w:cs="B Nazanin" w:hint="cs"/>
          <w:sz w:val="20"/>
          <w:szCs w:val="20"/>
          <w:rtl/>
        </w:rPr>
        <w:t>ی</w:t>
      </w:r>
      <w:r w:rsidRPr="00D909E1">
        <w:rPr>
          <w:rFonts w:cs="B Nazanin"/>
          <w:sz w:val="20"/>
          <w:szCs w:val="20"/>
          <w:rtl/>
        </w:rPr>
        <w:t xml:space="preserve"> بزرگ: ر</w:t>
      </w:r>
      <w:r w:rsidRPr="00D909E1">
        <w:rPr>
          <w:rFonts w:cs="B Nazanin" w:hint="cs"/>
          <w:sz w:val="20"/>
          <w:szCs w:val="20"/>
          <w:rtl/>
        </w:rPr>
        <w:t>ی</w:t>
      </w:r>
      <w:r w:rsidRPr="00D909E1">
        <w:rPr>
          <w:rFonts w:cs="B Nazanin" w:hint="eastAsia"/>
          <w:sz w:val="20"/>
          <w:szCs w:val="20"/>
          <w:rtl/>
        </w:rPr>
        <w:t>شه</w:t>
      </w:r>
      <w:r w:rsidRPr="00D909E1">
        <w:rPr>
          <w:rFonts w:cs="B Nazanin"/>
          <w:sz w:val="20"/>
          <w:szCs w:val="20"/>
          <w:rtl/>
        </w:rPr>
        <w:t xml:space="preserve"> ها</w:t>
      </w:r>
      <w:r w:rsidRPr="00D909E1">
        <w:rPr>
          <w:rFonts w:cs="B Nazanin" w:hint="cs"/>
          <w:sz w:val="20"/>
          <w:szCs w:val="20"/>
          <w:rtl/>
        </w:rPr>
        <w:t>ی</w:t>
      </w:r>
      <w:r w:rsidRPr="00D909E1">
        <w:rPr>
          <w:rFonts w:cs="B Nazanin"/>
          <w:sz w:val="20"/>
          <w:szCs w:val="20"/>
          <w:rtl/>
        </w:rPr>
        <w:t xml:space="preserve"> س</w:t>
      </w:r>
      <w:r w:rsidRPr="00D909E1">
        <w:rPr>
          <w:rFonts w:cs="B Nazanin" w:hint="cs"/>
          <w:sz w:val="20"/>
          <w:szCs w:val="20"/>
          <w:rtl/>
        </w:rPr>
        <w:t>ی</w:t>
      </w:r>
      <w:r w:rsidRPr="00D909E1">
        <w:rPr>
          <w:rFonts w:cs="B Nazanin" w:hint="eastAsia"/>
          <w:sz w:val="20"/>
          <w:szCs w:val="20"/>
          <w:rtl/>
        </w:rPr>
        <w:t>اس</w:t>
      </w:r>
      <w:r w:rsidRPr="00D909E1">
        <w:rPr>
          <w:rFonts w:cs="B Nazanin" w:hint="cs"/>
          <w:sz w:val="20"/>
          <w:szCs w:val="20"/>
          <w:rtl/>
        </w:rPr>
        <w:t>ی</w:t>
      </w:r>
      <w:r w:rsidRPr="00D909E1">
        <w:rPr>
          <w:rFonts w:cs="B Nazanin"/>
          <w:sz w:val="20"/>
          <w:szCs w:val="20"/>
          <w:rtl/>
        </w:rPr>
        <w:t xml:space="preserve"> و اقتصاد</w:t>
      </w:r>
      <w:r w:rsidRPr="00D909E1">
        <w:rPr>
          <w:rFonts w:cs="B Nazanin" w:hint="cs"/>
          <w:sz w:val="20"/>
          <w:szCs w:val="20"/>
          <w:rtl/>
        </w:rPr>
        <w:t>ی</w:t>
      </w:r>
      <w:r w:rsidRPr="00D909E1">
        <w:rPr>
          <w:rFonts w:cs="B Nazanin"/>
          <w:sz w:val="20"/>
          <w:szCs w:val="20"/>
          <w:rtl/>
        </w:rPr>
        <w:t xml:space="preserve"> زمان ما (چاپ ب</w:t>
      </w:r>
      <w:r w:rsidRPr="00D909E1">
        <w:rPr>
          <w:rFonts w:cs="B Nazanin" w:hint="cs"/>
          <w:sz w:val="20"/>
          <w:szCs w:val="20"/>
          <w:rtl/>
        </w:rPr>
        <w:t>ی</w:t>
      </w:r>
      <w:r w:rsidRPr="00D909E1">
        <w:rPr>
          <w:rFonts w:cs="B Nazanin" w:hint="eastAsia"/>
          <w:sz w:val="20"/>
          <w:szCs w:val="20"/>
          <w:rtl/>
        </w:rPr>
        <w:t>کن</w:t>
      </w:r>
      <w:r w:rsidRPr="00D909E1">
        <w:rPr>
          <w:rFonts w:cs="B Nazanin"/>
          <w:sz w:val="20"/>
          <w:szCs w:val="20"/>
          <w:rtl/>
        </w:rPr>
        <w:t xml:space="preserve"> 2001 [1957]) 60.</w:t>
      </w:r>
    </w:p>
    <w:p w14:paraId="7BE0659B" w14:textId="77777777" w:rsidR="00C02FD0" w:rsidRPr="00D909E1" w:rsidRDefault="00C02FD0" w:rsidP="00F363B1">
      <w:pPr>
        <w:bidi/>
        <w:jc w:val="both"/>
        <w:rPr>
          <w:rFonts w:cs="B Nazanin"/>
          <w:sz w:val="20"/>
          <w:szCs w:val="20"/>
        </w:rPr>
      </w:pPr>
      <w:r w:rsidRPr="00D909E1">
        <w:rPr>
          <w:rFonts w:cs="B Nazanin"/>
          <w:sz w:val="20"/>
          <w:szCs w:val="20"/>
          <w:rtl/>
        </w:rPr>
        <w:t>122</w:t>
      </w:r>
      <w:r>
        <w:rPr>
          <w:rFonts w:cs="B Nazanin" w:hint="cs"/>
          <w:sz w:val="20"/>
          <w:szCs w:val="20"/>
          <w:rtl/>
        </w:rPr>
        <w:t>.</w:t>
      </w:r>
      <w:r w:rsidRPr="00D909E1">
        <w:rPr>
          <w:rFonts w:cs="B Nazanin"/>
          <w:sz w:val="20"/>
          <w:szCs w:val="20"/>
          <w:rtl/>
        </w:rPr>
        <w:t xml:space="preserve"> مارت</w:t>
      </w:r>
      <w:r w:rsidRPr="00D909E1">
        <w:rPr>
          <w:rFonts w:cs="B Nazanin" w:hint="cs"/>
          <w:sz w:val="20"/>
          <w:szCs w:val="20"/>
          <w:rtl/>
        </w:rPr>
        <w:t>ی</w:t>
      </w:r>
      <w:r w:rsidRPr="00D909E1">
        <w:rPr>
          <w:rFonts w:cs="B Nazanin" w:hint="eastAsia"/>
          <w:sz w:val="20"/>
          <w:szCs w:val="20"/>
          <w:rtl/>
        </w:rPr>
        <w:t>ن</w:t>
      </w:r>
      <w:r w:rsidRPr="00D909E1">
        <w:rPr>
          <w:rFonts w:cs="B Nazanin"/>
          <w:sz w:val="20"/>
          <w:szCs w:val="20"/>
          <w:rtl/>
        </w:rPr>
        <w:t xml:space="preserve"> ها</w:t>
      </w:r>
      <w:r w:rsidRPr="00D909E1">
        <w:rPr>
          <w:rFonts w:cs="B Nazanin" w:hint="cs"/>
          <w:sz w:val="20"/>
          <w:szCs w:val="20"/>
          <w:rtl/>
        </w:rPr>
        <w:t>ی</w:t>
      </w:r>
      <w:r w:rsidRPr="00D909E1">
        <w:rPr>
          <w:rFonts w:cs="B Nazanin" w:hint="eastAsia"/>
          <w:sz w:val="20"/>
          <w:szCs w:val="20"/>
          <w:rtl/>
        </w:rPr>
        <w:t>دنرا</w:t>
      </w:r>
      <w:r w:rsidRPr="00D909E1">
        <w:rPr>
          <w:rFonts w:cs="B Nazanin" w:hint="cs"/>
          <w:sz w:val="20"/>
          <w:szCs w:val="20"/>
          <w:rtl/>
        </w:rPr>
        <w:t>ی</w:t>
      </w:r>
      <w:r w:rsidRPr="00D909E1">
        <w:rPr>
          <w:rFonts w:cs="B Nazanin" w:hint="eastAsia"/>
          <w:sz w:val="20"/>
          <w:szCs w:val="20"/>
          <w:rtl/>
        </w:rPr>
        <w:t>ش،</w:t>
      </w:r>
      <w:r w:rsidRPr="00D909E1">
        <w:rPr>
          <w:rFonts w:cs="B Nazanin"/>
          <w:sz w:val="20"/>
          <w:szCs w:val="20"/>
          <w:rtl/>
        </w:rPr>
        <w:t xml:space="preserve"> «جا</w:t>
      </w:r>
      <w:r w:rsidRPr="00D909E1">
        <w:rPr>
          <w:rFonts w:cs="B Nazanin" w:hint="cs"/>
          <w:sz w:val="20"/>
          <w:szCs w:val="20"/>
          <w:rtl/>
        </w:rPr>
        <w:t>ی</w:t>
      </w:r>
      <w:r w:rsidRPr="00D909E1">
        <w:rPr>
          <w:rFonts w:cs="B Nazanin" w:hint="eastAsia"/>
          <w:sz w:val="20"/>
          <w:szCs w:val="20"/>
          <w:rtl/>
        </w:rPr>
        <w:t>گاه</w:t>
      </w:r>
      <w:r w:rsidRPr="00D909E1">
        <w:rPr>
          <w:rFonts w:cs="B Nazanin"/>
          <w:sz w:val="20"/>
          <w:szCs w:val="20"/>
          <w:rtl/>
        </w:rPr>
        <w:t xml:space="preserve"> اجتماع</w:t>
      </w:r>
      <w:r w:rsidRPr="00D909E1">
        <w:rPr>
          <w:rFonts w:cs="B Nazanin" w:hint="cs"/>
          <w:sz w:val="20"/>
          <w:szCs w:val="20"/>
          <w:rtl/>
        </w:rPr>
        <w:t>ی</w:t>
      </w:r>
      <w:r w:rsidRPr="00D909E1">
        <w:rPr>
          <w:rFonts w:cs="B Nazanin"/>
          <w:sz w:val="20"/>
          <w:szCs w:val="20"/>
          <w:rtl/>
        </w:rPr>
        <w:t xml:space="preserve"> شرکت‌ها</w:t>
      </w:r>
      <w:r w:rsidRPr="00D909E1">
        <w:rPr>
          <w:rFonts w:cs="B Nazanin" w:hint="cs"/>
          <w:sz w:val="20"/>
          <w:szCs w:val="20"/>
          <w:rtl/>
        </w:rPr>
        <w:t>ی</w:t>
      </w:r>
      <w:r w:rsidRPr="00D909E1">
        <w:rPr>
          <w:rFonts w:cs="B Nazanin"/>
          <w:sz w:val="20"/>
          <w:szCs w:val="20"/>
          <w:rtl/>
        </w:rPr>
        <w:t xml:space="preserve"> چند مل</w:t>
      </w:r>
      <w:r w:rsidRPr="00D909E1">
        <w:rPr>
          <w:rFonts w:cs="B Nazanin" w:hint="cs"/>
          <w:sz w:val="20"/>
          <w:szCs w:val="20"/>
          <w:rtl/>
        </w:rPr>
        <w:t>ی</w:t>
      </w:r>
      <w:r w:rsidRPr="00D909E1">
        <w:rPr>
          <w:rFonts w:cs="B Nazanin" w:hint="eastAsia"/>
          <w:sz w:val="20"/>
          <w:szCs w:val="20"/>
          <w:rtl/>
        </w:rPr>
        <w:t>ت</w:t>
      </w:r>
      <w:r w:rsidRPr="00D909E1">
        <w:rPr>
          <w:rFonts w:cs="B Nazanin" w:hint="cs"/>
          <w:sz w:val="20"/>
          <w:szCs w:val="20"/>
          <w:rtl/>
        </w:rPr>
        <w:t>ی</w:t>
      </w:r>
      <w:r w:rsidRPr="00D909E1">
        <w:rPr>
          <w:rFonts w:cs="B Nazanin"/>
          <w:sz w:val="20"/>
          <w:szCs w:val="20"/>
          <w:rtl/>
        </w:rPr>
        <w:t>: مرور</w:t>
      </w:r>
      <w:r w:rsidRPr="00D909E1">
        <w:rPr>
          <w:rFonts w:cs="B Nazanin" w:hint="cs"/>
          <w:sz w:val="20"/>
          <w:szCs w:val="20"/>
          <w:rtl/>
        </w:rPr>
        <w:t>ی</w:t>
      </w:r>
      <w:r w:rsidRPr="00D909E1">
        <w:rPr>
          <w:rFonts w:cs="B Nazanin"/>
          <w:sz w:val="20"/>
          <w:szCs w:val="20"/>
          <w:rtl/>
        </w:rPr>
        <w:t xml:space="preserve"> بر ادب</w:t>
      </w:r>
      <w:r w:rsidRPr="00D909E1">
        <w:rPr>
          <w:rFonts w:cs="B Nazanin" w:hint="cs"/>
          <w:sz w:val="20"/>
          <w:szCs w:val="20"/>
          <w:rtl/>
        </w:rPr>
        <w:t>ی</w:t>
      </w:r>
      <w:r w:rsidRPr="00D909E1">
        <w:rPr>
          <w:rFonts w:cs="B Nazanin" w:hint="eastAsia"/>
          <w:sz w:val="20"/>
          <w:szCs w:val="20"/>
          <w:rtl/>
        </w:rPr>
        <w:t>ات»</w:t>
      </w:r>
      <w:r w:rsidRPr="00D909E1">
        <w:rPr>
          <w:rFonts w:cs="B Nazanin"/>
          <w:sz w:val="20"/>
          <w:szCs w:val="20"/>
          <w:rtl/>
        </w:rPr>
        <w:t xml:space="preserve"> (2012) 10 بررس</w:t>
      </w:r>
      <w:r w:rsidRPr="00D909E1">
        <w:rPr>
          <w:rFonts w:cs="B Nazanin" w:hint="cs"/>
          <w:sz w:val="20"/>
          <w:szCs w:val="20"/>
          <w:rtl/>
        </w:rPr>
        <w:t>ی</w:t>
      </w:r>
      <w:r w:rsidRPr="00D909E1">
        <w:rPr>
          <w:rFonts w:cs="B Nazanin"/>
          <w:sz w:val="20"/>
          <w:szCs w:val="20"/>
          <w:rtl/>
        </w:rPr>
        <w:t xml:space="preserve"> اجتماع</w:t>
      </w:r>
      <w:r w:rsidRPr="00D909E1">
        <w:rPr>
          <w:rFonts w:cs="B Nazanin" w:hint="cs"/>
          <w:sz w:val="20"/>
          <w:szCs w:val="20"/>
          <w:rtl/>
        </w:rPr>
        <w:t>ی</w:t>
      </w:r>
      <w:r w:rsidRPr="00D909E1">
        <w:rPr>
          <w:rFonts w:cs="B Nazanin"/>
          <w:sz w:val="20"/>
          <w:szCs w:val="20"/>
          <w:rtl/>
        </w:rPr>
        <w:t>-اقتصاد</w:t>
      </w:r>
      <w:r w:rsidRPr="00D909E1">
        <w:rPr>
          <w:rFonts w:cs="B Nazanin" w:hint="cs"/>
          <w:sz w:val="20"/>
          <w:szCs w:val="20"/>
          <w:rtl/>
        </w:rPr>
        <w:t>ی</w:t>
      </w:r>
      <w:r w:rsidRPr="00D909E1">
        <w:rPr>
          <w:rFonts w:cs="B Nazanin" w:hint="eastAsia"/>
          <w:sz w:val="20"/>
          <w:szCs w:val="20"/>
          <w:rtl/>
        </w:rPr>
        <w:t>،</w:t>
      </w:r>
      <w:r w:rsidRPr="00D909E1">
        <w:rPr>
          <w:rFonts w:cs="B Nazanin"/>
          <w:sz w:val="20"/>
          <w:szCs w:val="20"/>
          <w:rtl/>
        </w:rPr>
        <w:t xml:space="preserve"> 549-79، 572.</w:t>
      </w:r>
    </w:p>
    <w:p w14:paraId="6AA6EA16" w14:textId="77777777" w:rsidR="00C02FD0" w:rsidRDefault="00C02FD0" w:rsidP="00F363B1">
      <w:pPr>
        <w:jc w:val="both"/>
        <w:rPr>
          <w:sz w:val="24"/>
          <w:szCs w:val="24"/>
          <w:rtl/>
        </w:rPr>
      </w:pPr>
      <w:r w:rsidRPr="00ED421F">
        <w:rPr>
          <w:sz w:val="24"/>
          <w:szCs w:val="24"/>
        </w:rPr>
        <w:lastRenderedPageBreak/>
        <w:t>Business scholars point to the multiple embeddedness of multinational corporations (MNCs) ‘across heterogeneous contexts at two levels’: internal embeddedness within the firm, and external embeddedness in the host country.123</w:t>
      </w:r>
      <w:r>
        <w:rPr>
          <w:rFonts w:hint="cs"/>
          <w:sz w:val="24"/>
          <w:szCs w:val="24"/>
          <w:rtl/>
        </w:rPr>
        <w:t xml:space="preserve"> </w:t>
      </w:r>
      <w:r w:rsidRPr="00ED421F">
        <w:rPr>
          <w:sz w:val="24"/>
          <w:szCs w:val="24"/>
        </w:rPr>
        <w:t>In the 1990s, foreign investment was expected to facilitate a cultural convergence</w:t>
      </w:r>
      <w:r>
        <w:rPr>
          <w:rFonts w:hint="cs"/>
          <w:sz w:val="24"/>
          <w:szCs w:val="24"/>
          <w:rtl/>
        </w:rPr>
        <w:t xml:space="preserve"> </w:t>
      </w:r>
      <w:r w:rsidRPr="00ED421F">
        <w:rPr>
          <w:sz w:val="24"/>
          <w:szCs w:val="24"/>
        </w:rPr>
        <w:t>around the world; some authors described MNCs as the pillars of an ‘emerging</w:t>
      </w:r>
      <w:r>
        <w:rPr>
          <w:rFonts w:hint="cs"/>
          <w:sz w:val="24"/>
          <w:szCs w:val="24"/>
          <w:rtl/>
        </w:rPr>
        <w:t xml:space="preserve"> </w:t>
      </w:r>
      <w:r w:rsidRPr="00ED421F">
        <w:rPr>
          <w:sz w:val="24"/>
          <w:szCs w:val="24"/>
        </w:rPr>
        <w:t>global civilization’.124 This convergence never occurred, however, and firms have</w:t>
      </w:r>
      <w:r>
        <w:rPr>
          <w:rFonts w:hint="cs"/>
          <w:sz w:val="24"/>
          <w:szCs w:val="24"/>
          <w:rtl/>
        </w:rPr>
        <w:t xml:space="preserve"> </w:t>
      </w:r>
      <w:r w:rsidRPr="00ED421F">
        <w:rPr>
          <w:sz w:val="24"/>
          <w:szCs w:val="24"/>
        </w:rPr>
        <w:t>developed strategies to deal with host countries’ cultural and institutional complexities. MNCs are in a good position ‘to tap into resources and capabilities from</w:t>
      </w:r>
      <w:r w:rsidRPr="00ED421F">
        <w:rPr>
          <w:sz w:val="24"/>
          <w:szCs w:val="24"/>
        </w:rPr>
        <w:br/>
        <w:t>multiple local contexts and integrate and leverage them to create a range of competitive advantages’.125 But they also need to make their global strategies work locally, taking into account that increased local embeddedness does not come free.</w:t>
      </w:r>
      <w:r>
        <w:rPr>
          <w:rFonts w:hint="cs"/>
          <w:sz w:val="24"/>
          <w:szCs w:val="24"/>
          <w:rtl/>
        </w:rPr>
        <w:t xml:space="preserve"> </w:t>
      </w:r>
      <w:r w:rsidRPr="00ED421F">
        <w:rPr>
          <w:sz w:val="24"/>
          <w:szCs w:val="24"/>
        </w:rPr>
        <w:t>Their objective is to make the most efficient use of locational advantages and the</w:t>
      </w:r>
      <w:r>
        <w:rPr>
          <w:rFonts w:hint="cs"/>
          <w:sz w:val="24"/>
          <w:szCs w:val="24"/>
          <w:rtl/>
        </w:rPr>
        <w:t xml:space="preserve"> </w:t>
      </w:r>
      <w:r w:rsidRPr="00ED421F">
        <w:rPr>
          <w:sz w:val="24"/>
          <w:szCs w:val="24"/>
        </w:rPr>
        <w:t>institutional framework at the lowest possible cost.</w:t>
      </w:r>
    </w:p>
    <w:p w14:paraId="206F34B9" w14:textId="77777777" w:rsidR="00C02FD0" w:rsidRDefault="00C02FD0" w:rsidP="00F363B1">
      <w:pPr>
        <w:bidi/>
        <w:jc w:val="both"/>
        <w:rPr>
          <w:rFonts w:cs="B Mitra"/>
          <w:sz w:val="24"/>
          <w:szCs w:val="24"/>
          <w:rtl/>
        </w:rPr>
      </w:pPr>
      <w:r w:rsidRPr="00D909E1">
        <w:rPr>
          <w:rFonts w:cs="B Mitra"/>
          <w:sz w:val="24"/>
          <w:szCs w:val="24"/>
          <w:rtl/>
        </w:rPr>
        <w:t>محققان کسب و کار به تعب</w:t>
      </w:r>
      <w:r w:rsidRPr="00D909E1">
        <w:rPr>
          <w:rFonts w:cs="B Mitra" w:hint="cs"/>
          <w:sz w:val="24"/>
          <w:szCs w:val="24"/>
          <w:rtl/>
        </w:rPr>
        <w:t>ی</w:t>
      </w:r>
      <w:r w:rsidRPr="00D909E1">
        <w:rPr>
          <w:rFonts w:cs="B Mitra" w:hint="eastAsia"/>
          <w:sz w:val="24"/>
          <w:szCs w:val="24"/>
          <w:rtl/>
        </w:rPr>
        <w:t>ه</w:t>
      </w:r>
      <w:r w:rsidRPr="00D909E1">
        <w:rPr>
          <w:rFonts w:cs="B Mitra"/>
          <w:sz w:val="24"/>
          <w:szCs w:val="24"/>
          <w:rtl/>
        </w:rPr>
        <w:t xml:space="preserve"> چندگانه شرکت ها</w:t>
      </w:r>
      <w:r w:rsidRPr="00D909E1">
        <w:rPr>
          <w:rFonts w:cs="B Mitra" w:hint="cs"/>
          <w:sz w:val="24"/>
          <w:szCs w:val="24"/>
          <w:rtl/>
        </w:rPr>
        <w:t>ی</w:t>
      </w:r>
      <w:r w:rsidRPr="00D909E1">
        <w:rPr>
          <w:rFonts w:cs="B Mitra"/>
          <w:sz w:val="24"/>
          <w:szCs w:val="24"/>
          <w:rtl/>
        </w:rPr>
        <w:t xml:space="preserve"> چند مل</w:t>
      </w:r>
      <w:r w:rsidRPr="00D909E1">
        <w:rPr>
          <w:rFonts w:cs="B Mitra" w:hint="cs"/>
          <w:sz w:val="24"/>
          <w:szCs w:val="24"/>
          <w:rtl/>
        </w:rPr>
        <w:t>ی</w:t>
      </w:r>
      <w:r w:rsidRPr="00D909E1">
        <w:rPr>
          <w:rFonts w:cs="B Mitra" w:hint="eastAsia"/>
          <w:sz w:val="24"/>
          <w:szCs w:val="24"/>
          <w:rtl/>
        </w:rPr>
        <w:t>ت</w:t>
      </w:r>
      <w:r w:rsidRPr="00D909E1">
        <w:rPr>
          <w:rFonts w:cs="B Mitra" w:hint="cs"/>
          <w:sz w:val="24"/>
          <w:szCs w:val="24"/>
          <w:rtl/>
        </w:rPr>
        <w:t>ی</w:t>
      </w:r>
      <w:r w:rsidRPr="00D909E1">
        <w:rPr>
          <w:rFonts w:cs="B Mitra"/>
          <w:sz w:val="24"/>
          <w:szCs w:val="24"/>
          <w:rtl/>
        </w:rPr>
        <w:t xml:space="preserve"> </w:t>
      </w:r>
      <w:r>
        <w:rPr>
          <w:rFonts w:cs="B Mitra"/>
          <w:sz w:val="24"/>
          <w:szCs w:val="24"/>
        </w:rPr>
        <w:t xml:space="preserve"> </w:t>
      </w:r>
      <w:r w:rsidRPr="00D909E1">
        <w:rPr>
          <w:rFonts w:cs="B Mitra"/>
          <w:sz w:val="24"/>
          <w:szCs w:val="24"/>
        </w:rPr>
        <w:t xml:space="preserve">MNCs </w:t>
      </w:r>
      <w:r w:rsidRPr="00D909E1">
        <w:rPr>
          <w:rFonts w:cs="B Mitra"/>
          <w:sz w:val="24"/>
          <w:szCs w:val="24"/>
          <w:rtl/>
        </w:rPr>
        <w:t>در زم</w:t>
      </w:r>
      <w:r w:rsidRPr="00D909E1">
        <w:rPr>
          <w:rFonts w:cs="B Mitra" w:hint="cs"/>
          <w:sz w:val="24"/>
          <w:szCs w:val="24"/>
          <w:rtl/>
        </w:rPr>
        <w:t>ی</w:t>
      </w:r>
      <w:r w:rsidRPr="00D909E1">
        <w:rPr>
          <w:rFonts w:cs="B Mitra" w:hint="eastAsia"/>
          <w:sz w:val="24"/>
          <w:szCs w:val="24"/>
          <w:rtl/>
        </w:rPr>
        <w:t>نه</w:t>
      </w:r>
      <w:r w:rsidRPr="00D909E1">
        <w:rPr>
          <w:rFonts w:cs="B Mitra"/>
          <w:sz w:val="24"/>
          <w:szCs w:val="24"/>
          <w:rtl/>
        </w:rPr>
        <w:t xml:space="preserve"> ها</w:t>
      </w:r>
      <w:r w:rsidRPr="00D909E1">
        <w:rPr>
          <w:rFonts w:cs="B Mitra" w:hint="cs"/>
          <w:sz w:val="24"/>
          <w:szCs w:val="24"/>
          <w:rtl/>
        </w:rPr>
        <w:t>ی</w:t>
      </w:r>
      <w:r w:rsidRPr="00D909E1">
        <w:rPr>
          <w:rFonts w:cs="B Mitra"/>
          <w:sz w:val="24"/>
          <w:szCs w:val="24"/>
          <w:rtl/>
        </w:rPr>
        <w:t xml:space="preserve"> ناهمگون در دو سطح اشاره م</w:t>
      </w:r>
      <w:r w:rsidRPr="00D909E1">
        <w:rPr>
          <w:rFonts w:cs="B Mitra" w:hint="cs"/>
          <w:sz w:val="24"/>
          <w:szCs w:val="24"/>
          <w:rtl/>
        </w:rPr>
        <w:t>ی</w:t>
      </w:r>
      <w:r w:rsidRPr="00D909E1">
        <w:rPr>
          <w:rFonts w:cs="B Mitra"/>
          <w:sz w:val="24"/>
          <w:szCs w:val="24"/>
          <w:rtl/>
        </w:rPr>
        <w:t xml:space="preserve"> کنند: تعب</w:t>
      </w:r>
      <w:r w:rsidRPr="00D909E1">
        <w:rPr>
          <w:rFonts w:cs="B Mitra" w:hint="cs"/>
          <w:sz w:val="24"/>
          <w:szCs w:val="24"/>
          <w:rtl/>
        </w:rPr>
        <w:t>ی</w:t>
      </w:r>
      <w:r w:rsidRPr="00D909E1">
        <w:rPr>
          <w:rFonts w:cs="B Mitra" w:hint="eastAsia"/>
          <w:sz w:val="24"/>
          <w:szCs w:val="24"/>
          <w:rtl/>
        </w:rPr>
        <w:t>ه</w:t>
      </w:r>
      <w:r w:rsidRPr="00D909E1">
        <w:rPr>
          <w:rFonts w:cs="B Mitra"/>
          <w:sz w:val="24"/>
          <w:szCs w:val="24"/>
          <w:rtl/>
        </w:rPr>
        <w:t xml:space="preserve"> داخل</w:t>
      </w:r>
      <w:r w:rsidRPr="00D909E1">
        <w:rPr>
          <w:rFonts w:cs="B Mitra" w:hint="cs"/>
          <w:sz w:val="24"/>
          <w:szCs w:val="24"/>
          <w:rtl/>
        </w:rPr>
        <w:t>ی</w:t>
      </w:r>
      <w:r w:rsidRPr="00D909E1">
        <w:rPr>
          <w:rFonts w:cs="B Mitra"/>
          <w:sz w:val="24"/>
          <w:szCs w:val="24"/>
          <w:rtl/>
        </w:rPr>
        <w:t xml:space="preserve"> در شرکت و تعب</w:t>
      </w:r>
      <w:r w:rsidRPr="00D909E1">
        <w:rPr>
          <w:rFonts w:cs="B Mitra" w:hint="cs"/>
          <w:sz w:val="24"/>
          <w:szCs w:val="24"/>
          <w:rtl/>
        </w:rPr>
        <w:t>ی</w:t>
      </w:r>
      <w:r w:rsidRPr="00D909E1">
        <w:rPr>
          <w:rFonts w:cs="B Mitra" w:hint="eastAsia"/>
          <w:sz w:val="24"/>
          <w:szCs w:val="24"/>
          <w:rtl/>
        </w:rPr>
        <w:t>ه</w:t>
      </w:r>
      <w:r w:rsidRPr="00D909E1">
        <w:rPr>
          <w:rFonts w:cs="B Mitra"/>
          <w:sz w:val="24"/>
          <w:szCs w:val="24"/>
          <w:rtl/>
        </w:rPr>
        <w:t xml:space="preserve"> خارج</w:t>
      </w:r>
      <w:r w:rsidRPr="00D909E1">
        <w:rPr>
          <w:rFonts w:cs="B Mitra" w:hint="cs"/>
          <w:sz w:val="24"/>
          <w:szCs w:val="24"/>
          <w:rtl/>
        </w:rPr>
        <w:t>ی</w:t>
      </w:r>
      <w:r w:rsidRPr="00D909E1">
        <w:rPr>
          <w:rFonts w:cs="B Mitra"/>
          <w:sz w:val="24"/>
          <w:szCs w:val="24"/>
          <w:rtl/>
        </w:rPr>
        <w:t xml:space="preserve"> در کشور م</w:t>
      </w:r>
      <w:r w:rsidRPr="00D909E1">
        <w:rPr>
          <w:rFonts w:cs="B Mitra" w:hint="cs"/>
          <w:sz w:val="24"/>
          <w:szCs w:val="24"/>
          <w:rtl/>
        </w:rPr>
        <w:t>ی</w:t>
      </w:r>
      <w:r w:rsidRPr="00D909E1">
        <w:rPr>
          <w:rFonts w:cs="B Mitra" w:hint="eastAsia"/>
          <w:sz w:val="24"/>
          <w:szCs w:val="24"/>
          <w:rtl/>
        </w:rPr>
        <w:t>زبان</w:t>
      </w:r>
      <w:r w:rsidRPr="00D909E1">
        <w:rPr>
          <w:rFonts w:cs="B Mitra"/>
          <w:sz w:val="24"/>
          <w:szCs w:val="24"/>
          <w:rtl/>
        </w:rPr>
        <w:t>.</w:t>
      </w:r>
      <w:r>
        <w:rPr>
          <w:rFonts w:cs="B Mitra" w:hint="cs"/>
          <w:sz w:val="24"/>
          <w:szCs w:val="24"/>
          <w:rtl/>
        </w:rPr>
        <w:t xml:space="preserve"> در</w:t>
      </w:r>
      <w:r w:rsidRPr="00D909E1">
        <w:rPr>
          <w:rFonts w:cs="B Mitra"/>
          <w:sz w:val="24"/>
          <w:szCs w:val="24"/>
          <w:rtl/>
        </w:rPr>
        <w:t xml:space="preserve"> سر</w:t>
      </w:r>
      <w:r>
        <w:rPr>
          <w:rFonts w:cs="B Mitra" w:hint="cs"/>
          <w:sz w:val="24"/>
          <w:szCs w:val="24"/>
          <w:rtl/>
        </w:rPr>
        <w:t>ت</w:t>
      </w:r>
      <w:r w:rsidRPr="00D909E1">
        <w:rPr>
          <w:rFonts w:cs="B Mitra"/>
          <w:sz w:val="24"/>
          <w:szCs w:val="24"/>
          <w:rtl/>
        </w:rPr>
        <w:t>اسر دن</w:t>
      </w:r>
      <w:r w:rsidRPr="00D909E1">
        <w:rPr>
          <w:rFonts w:cs="B Mitra" w:hint="cs"/>
          <w:sz w:val="24"/>
          <w:szCs w:val="24"/>
          <w:rtl/>
        </w:rPr>
        <w:t>ی</w:t>
      </w:r>
      <w:r w:rsidRPr="00D909E1">
        <w:rPr>
          <w:rFonts w:cs="B Mitra" w:hint="eastAsia"/>
          <w:sz w:val="24"/>
          <w:szCs w:val="24"/>
          <w:rtl/>
        </w:rPr>
        <w:t>ا</w:t>
      </w:r>
      <w:r w:rsidRPr="00D909E1">
        <w:rPr>
          <w:rFonts w:cs="B Mitra"/>
          <w:sz w:val="24"/>
          <w:szCs w:val="24"/>
          <w:rtl/>
        </w:rPr>
        <w:t xml:space="preserve"> برخ</w:t>
      </w:r>
      <w:r w:rsidRPr="00D909E1">
        <w:rPr>
          <w:rFonts w:cs="B Mitra" w:hint="cs"/>
          <w:sz w:val="24"/>
          <w:szCs w:val="24"/>
          <w:rtl/>
        </w:rPr>
        <w:t>ی</w:t>
      </w:r>
      <w:r w:rsidRPr="00D909E1">
        <w:rPr>
          <w:rFonts w:cs="B Mitra"/>
          <w:sz w:val="24"/>
          <w:szCs w:val="24"/>
          <w:rtl/>
        </w:rPr>
        <w:t xml:space="preserve"> از نو</w:t>
      </w:r>
      <w:r w:rsidRPr="00D909E1">
        <w:rPr>
          <w:rFonts w:cs="B Mitra" w:hint="cs"/>
          <w:sz w:val="24"/>
          <w:szCs w:val="24"/>
          <w:rtl/>
        </w:rPr>
        <w:t>ی</w:t>
      </w:r>
      <w:r w:rsidRPr="00D909E1">
        <w:rPr>
          <w:rFonts w:cs="B Mitra" w:hint="eastAsia"/>
          <w:sz w:val="24"/>
          <w:szCs w:val="24"/>
          <w:rtl/>
        </w:rPr>
        <w:t>سندگان</w:t>
      </w:r>
      <w:r w:rsidRPr="00D909E1">
        <w:rPr>
          <w:rFonts w:cs="B Mitra"/>
          <w:sz w:val="24"/>
          <w:szCs w:val="24"/>
          <w:rtl/>
        </w:rPr>
        <w:t xml:space="preserve"> </w:t>
      </w:r>
      <w:r w:rsidRPr="00D909E1">
        <w:rPr>
          <w:rFonts w:cs="B Mitra"/>
          <w:sz w:val="24"/>
          <w:szCs w:val="24"/>
        </w:rPr>
        <w:t>MNC</w:t>
      </w:r>
      <w:r w:rsidRPr="00D909E1">
        <w:rPr>
          <w:rFonts w:cs="B Mitra"/>
          <w:sz w:val="24"/>
          <w:szCs w:val="24"/>
          <w:rtl/>
        </w:rPr>
        <w:t xml:space="preserve"> ها را به عنوان ستون ها</w:t>
      </w:r>
      <w:r w:rsidRPr="00D909E1">
        <w:rPr>
          <w:rFonts w:cs="B Mitra" w:hint="cs"/>
          <w:sz w:val="24"/>
          <w:szCs w:val="24"/>
          <w:rtl/>
        </w:rPr>
        <w:t>ی</w:t>
      </w:r>
      <w:r w:rsidRPr="00D909E1">
        <w:rPr>
          <w:rFonts w:cs="B Mitra"/>
          <w:sz w:val="24"/>
          <w:szCs w:val="24"/>
          <w:rtl/>
        </w:rPr>
        <w:t xml:space="preserve"> </w:t>
      </w:r>
      <w:r w:rsidRPr="00D909E1">
        <w:rPr>
          <w:rFonts w:cs="B Mitra" w:hint="cs"/>
          <w:sz w:val="24"/>
          <w:szCs w:val="24"/>
          <w:rtl/>
        </w:rPr>
        <w:t>ی</w:t>
      </w:r>
      <w:r w:rsidRPr="00D909E1">
        <w:rPr>
          <w:rFonts w:cs="B Mitra" w:hint="eastAsia"/>
          <w:sz w:val="24"/>
          <w:szCs w:val="24"/>
          <w:rtl/>
        </w:rPr>
        <w:t>ک</w:t>
      </w:r>
      <w:r w:rsidRPr="00D909E1">
        <w:rPr>
          <w:rFonts w:cs="B Mitra"/>
          <w:sz w:val="24"/>
          <w:szCs w:val="24"/>
          <w:rtl/>
        </w:rPr>
        <w:t xml:space="preserve"> تمدن جهان</w:t>
      </w:r>
      <w:r w:rsidRPr="00D909E1">
        <w:rPr>
          <w:rFonts w:cs="B Mitra" w:hint="cs"/>
          <w:sz w:val="24"/>
          <w:szCs w:val="24"/>
          <w:rtl/>
        </w:rPr>
        <w:t>ی</w:t>
      </w:r>
      <w:r w:rsidRPr="00D909E1">
        <w:rPr>
          <w:rFonts w:cs="B Mitra"/>
          <w:sz w:val="24"/>
          <w:szCs w:val="24"/>
          <w:rtl/>
        </w:rPr>
        <w:t xml:space="preserve"> در حال ظهور توص</w:t>
      </w:r>
      <w:r w:rsidRPr="00D909E1">
        <w:rPr>
          <w:rFonts w:cs="B Mitra" w:hint="cs"/>
          <w:sz w:val="24"/>
          <w:szCs w:val="24"/>
          <w:rtl/>
        </w:rPr>
        <w:t>ی</w:t>
      </w:r>
      <w:r w:rsidRPr="00D909E1">
        <w:rPr>
          <w:rFonts w:cs="B Mitra" w:hint="eastAsia"/>
          <w:sz w:val="24"/>
          <w:szCs w:val="24"/>
          <w:rtl/>
        </w:rPr>
        <w:t>ف</w:t>
      </w:r>
      <w:r w:rsidRPr="00D909E1">
        <w:rPr>
          <w:rFonts w:cs="B Mitra"/>
          <w:sz w:val="24"/>
          <w:szCs w:val="24"/>
          <w:rtl/>
        </w:rPr>
        <w:t xml:space="preserve"> کرد</w:t>
      </w:r>
      <w:r w:rsidRPr="00D909E1">
        <w:rPr>
          <w:rFonts w:cs="B Mitra" w:hint="eastAsia"/>
          <w:sz w:val="24"/>
          <w:szCs w:val="24"/>
          <w:rtl/>
        </w:rPr>
        <w:t>ند</w:t>
      </w:r>
      <w:r w:rsidRPr="00D909E1">
        <w:rPr>
          <w:rFonts w:cs="B Mitra"/>
          <w:sz w:val="24"/>
          <w:szCs w:val="24"/>
          <w:rtl/>
        </w:rPr>
        <w:t>. با ا</w:t>
      </w:r>
      <w:r w:rsidRPr="00D909E1">
        <w:rPr>
          <w:rFonts w:cs="B Mitra" w:hint="cs"/>
          <w:sz w:val="24"/>
          <w:szCs w:val="24"/>
          <w:rtl/>
        </w:rPr>
        <w:t>ی</w:t>
      </w:r>
      <w:r w:rsidRPr="00D909E1">
        <w:rPr>
          <w:rFonts w:cs="B Mitra" w:hint="eastAsia"/>
          <w:sz w:val="24"/>
          <w:szCs w:val="24"/>
          <w:rtl/>
        </w:rPr>
        <w:t>ن</w:t>
      </w:r>
      <w:r w:rsidRPr="00D909E1">
        <w:rPr>
          <w:rFonts w:cs="B Mitra"/>
          <w:sz w:val="24"/>
          <w:szCs w:val="24"/>
          <w:rtl/>
        </w:rPr>
        <w:t xml:space="preserve"> حال ا</w:t>
      </w:r>
      <w:r w:rsidRPr="00D909E1">
        <w:rPr>
          <w:rFonts w:cs="B Mitra" w:hint="cs"/>
          <w:sz w:val="24"/>
          <w:szCs w:val="24"/>
          <w:rtl/>
        </w:rPr>
        <w:t>ی</w:t>
      </w:r>
      <w:r w:rsidRPr="00D909E1">
        <w:rPr>
          <w:rFonts w:cs="B Mitra" w:hint="eastAsia"/>
          <w:sz w:val="24"/>
          <w:szCs w:val="24"/>
          <w:rtl/>
        </w:rPr>
        <w:t>ن</w:t>
      </w:r>
      <w:r w:rsidRPr="00D909E1">
        <w:rPr>
          <w:rFonts w:cs="B Mitra"/>
          <w:sz w:val="24"/>
          <w:szCs w:val="24"/>
          <w:rtl/>
        </w:rPr>
        <w:t xml:space="preserve"> همگرا</w:t>
      </w:r>
      <w:r w:rsidRPr="00D909E1">
        <w:rPr>
          <w:rFonts w:cs="B Mitra" w:hint="cs"/>
          <w:sz w:val="24"/>
          <w:szCs w:val="24"/>
          <w:rtl/>
        </w:rPr>
        <w:t>یی</w:t>
      </w:r>
      <w:r w:rsidRPr="00D909E1">
        <w:rPr>
          <w:rFonts w:cs="B Mitra"/>
          <w:sz w:val="24"/>
          <w:szCs w:val="24"/>
          <w:rtl/>
        </w:rPr>
        <w:t xml:space="preserve"> هرگز رخ نداد و شرکت ها استراتژ</w:t>
      </w:r>
      <w:r w:rsidRPr="00D909E1">
        <w:rPr>
          <w:rFonts w:cs="B Mitra" w:hint="cs"/>
          <w:sz w:val="24"/>
          <w:szCs w:val="24"/>
          <w:rtl/>
        </w:rPr>
        <w:t>ی</w:t>
      </w:r>
      <w:r w:rsidRPr="00D909E1">
        <w:rPr>
          <w:rFonts w:cs="B Mitra"/>
          <w:sz w:val="24"/>
          <w:szCs w:val="24"/>
          <w:rtl/>
        </w:rPr>
        <w:t xml:space="preserve"> ها</w:t>
      </w:r>
      <w:r w:rsidRPr="00D909E1">
        <w:rPr>
          <w:rFonts w:cs="B Mitra" w:hint="cs"/>
          <w:sz w:val="24"/>
          <w:szCs w:val="24"/>
          <w:rtl/>
        </w:rPr>
        <w:t>یی</w:t>
      </w:r>
      <w:r w:rsidRPr="00D909E1">
        <w:rPr>
          <w:rFonts w:cs="B Mitra"/>
          <w:sz w:val="24"/>
          <w:szCs w:val="24"/>
          <w:rtl/>
        </w:rPr>
        <w:t xml:space="preserve"> را برا</w:t>
      </w:r>
      <w:r w:rsidRPr="00D909E1">
        <w:rPr>
          <w:rFonts w:cs="B Mitra" w:hint="cs"/>
          <w:sz w:val="24"/>
          <w:szCs w:val="24"/>
          <w:rtl/>
        </w:rPr>
        <w:t>ی</w:t>
      </w:r>
      <w:r w:rsidRPr="00D909E1">
        <w:rPr>
          <w:rFonts w:cs="B Mitra"/>
          <w:sz w:val="24"/>
          <w:szCs w:val="24"/>
          <w:rtl/>
        </w:rPr>
        <w:t xml:space="preserve"> مقابله با پ</w:t>
      </w:r>
      <w:r w:rsidRPr="00D909E1">
        <w:rPr>
          <w:rFonts w:cs="B Mitra" w:hint="cs"/>
          <w:sz w:val="24"/>
          <w:szCs w:val="24"/>
          <w:rtl/>
        </w:rPr>
        <w:t>ی</w:t>
      </w:r>
      <w:r w:rsidRPr="00D909E1">
        <w:rPr>
          <w:rFonts w:cs="B Mitra" w:hint="eastAsia"/>
          <w:sz w:val="24"/>
          <w:szCs w:val="24"/>
          <w:rtl/>
        </w:rPr>
        <w:t>چ</w:t>
      </w:r>
      <w:r w:rsidRPr="00D909E1">
        <w:rPr>
          <w:rFonts w:cs="B Mitra" w:hint="cs"/>
          <w:sz w:val="24"/>
          <w:szCs w:val="24"/>
          <w:rtl/>
        </w:rPr>
        <w:t>ی</w:t>
      </w:r>
      <w:r w:rsidRPr="00D909E1">
        <w:rPr>
          <w:rFonts w:cs="B Mitra" w:hint="eastAsia"/>
          <w:sz w:val="24"/>
          <w:szCs w:val="24"/>
          <w:rtl/>
        </w:rPr>
        <w:t>دگ</w:t>
      </w:r>
      <w:r w:rsidRPr="00D909E1">
        <w:rPr>
          <w:rFonts w:cs="B Mitra" w:hint="cs"/>
          <w:sz w:val="24"/>
          <w:szCs w:val="24"/>
          <w:rtl/>
        </w:rPr>
        <w:t>ی</w:t>
      </w:r>
      <w:r w:rsidRPr="00D909E1">
        <w:rPr>
          <w:rFonts w:cs="B Mitra"/>
          <w:sz w:val="24"/>
          <w:szCs w:val="24"/>
          <w:rtl/>
        </w:rPr>
        <w:t xml:space="preserve"> ها</w:t>
      </w:r>
      <w:r w:rsidRPr="00D909E1">
        <w:rPr>
          <w:rFonts w:cs="B Mitra" w:hint="cs"/>
          <w:sz w:val="24"/>
          <w:szCs w:val="24"/>
          <w:rtl/>
        </w:rPr>
        <w:t>ی</w:t>
      </w:r>
      <w:r w:rsidRPr="00D909E1">
        <w:rPr>
          <w:rFonts w:cs="B Mitra"/>
          <w:sz w:val="24"/>
          <w:szCs w:val="24"/>
          <w:rtl/>
        </w:rPr>
        <w:t xml:space="preserve"> فرهنگ</w:t>
      </w:r>
      <w:r w:rsidRPr="00D909E1">
        <w:rPr>
          <w:rFonts w:cs="B Mitra" w:hint="cs"/>
          <w:sz w:val="24"/>
          <w:szCs w:val="24"/>
          <w:rtl/>
        </w:rPr>
        <w:t>ی</w:t>
      </w:r>
      <w:r w:rsidRPr="00D909E1">
        <w:rPr>
          <w:rFonts w:cs="B Mitra"/>
          <w:sz w:val="24"/>
          <w:szCs w:val="24"/>
          <w:rtl/>
        </w:rPr>
        <w:t xml:space="preserve"> و نهاد</w:t>
      </w:r>
      <w:r w:rsidRPr="00D909E1">
        <w:rPr>
          <w:rFonts w:cs="B Mitra" w:hint="cs"/>
          <w:sz w:val="24"/>
          <w:szCs w:val="24"/>
          <w:rtl/>
        </w:rPr>
        <w:t>ی</w:t>
      </w:r>
      <w:r w:rsidRPr="00D909E1">
        <w:rPr>
          <w:rFonts w:cs="B Mitra"/>
          <w:sz w:val="24"/>
          <w:szCs w:val="24"/>
          <w:rtl/>
        </w:rPr>
        <w:t xml:space="preserve"> کشورها</w:t>
      </w:r>
      <w:r w:rsidRPr="00D909E1">
        <w:rPr>
          <w:rFonts w:cs="B Mitra" w:hint="cs"/>
          <w:sz w:val="24"/>
          <w:szCs w:val="24"/>
          <w:rtl/>
        </w:rPr>
        <w:t>ی</w:t>
      </w:r>
      <w:r w:rsidRPr="00D909E1">
        <w:rPr>
          <w:rFonts w:cs="B Mitra"/>
          <w:sz w:val="24"/>
          <w:szCs w:val="24"/>
          <w:rtl/>
        </w:rPr>
        <w:t xml:space="preserve"> م</w:t>
      </w:r>
      <w:r w:rsidRPr="00D909E1">
        <w:rPr>
          <w:rFonts w:cs="B Mitra" w:hint="cs"/>
          <w:sz w:val="24"/>
          <w:szCs w:val="24"/>
          <w:rtl/>
        </w:rPr>
        <w:t>ی</w:t>
      </w:r>
      <w:r w:rsidRPr="00D909E1">
        <w:rPr>
          <w:rFonts w:cs="B Mitra" w:hint="eastAsia"/>
          <w:sz w:val="24"/>
          <w:szCs w:val="24"/>
          <w:rtl/>
        </w:rPr>
        <w:t>زبان</w:t>
      </w:r>
      <w:r w:rsidRPr="00D909E1">
        <w:rPr>
          <w:rFonts w:cs="B Mitra"/>
          <w:sz w:val="24"/>
          <w:szCs w:val="24"/>
          <w:rtl/>
        </w:rPr>
        <w:t xml:space="preserve"> توسعه داده اند. شرکت‌ها</w:t>
      </w:r>
      <w:r w:rsidRPr="00D909E1">
        <w:rPr>
          <w:rFonts w:cs="B Mitra" w:hint="cs"/>
          <w:sz w:val="24"/>
          <w:szCs w:val="24"/>
          <w:rtl/>
        </w:rPr>
        <w:t>ی</w:t>
      </w:r>
      <w:r w:rsidRPr="00D909E1">
        <w:rPr>
          <w:rFonts w:cs="B Mitra"/>
          <w:sz w:val="24"/>
          <w:szCs w:val="24"/>
          <w:rtl/>
        </w:rPr>
        <w:t xml:space="preserve"> چندمل</w:t>
      </w:r>
      <w:r w:rsidRPr="00D909E1">
        <w:rPr>
          <w:rFonts w:cs="B Mitra" w:hint="cs"/>
          <w:sz w:val="24"/>
          <w:szCs w:val="24"/>
          <w:rtl/>
        </w:rPr>
        <w:t>ی</w:t>
      </w:r>
      <w:r w:rsidRPr="00D909E1">
        <w:rPr>
          <w:rFonts w:cs="B Mitra" w:hint="eastAsia"/>
          <w:sz w:val="24"/>
          <w:szCs w:val="24"/>
          <w:rtl/>
        </w:rPr>
        <w:t>ت</w:t>
      </w:r>
      <w:r w:rsidRPr="00D909E1">
        <w:rPr>
          <w:rFonts w:cs="B Mitra" w:hint="cs"/>
          <w:sz w:val="24"/>
          <w:szCs w:val="24"/>
          <w:rtl/>
        </w:rPr>
        <w:t>ی</w:t>
      </w:r>
      <w:r w:rsidRPr="00D909E1">
        <w:rPr>
          <w:rFonts w:cs="B Mitra"/>
          <w:sz w:val="24"/>
          <w:szCs w:val="24"/>
          <w:rtl/>
        </w:rPr>
        <w:t xml:space="preserve"> برا</w:t>
      </w:r>
      <w:r w:rsidRPr="00D909E1">
        <w:rPr>
          <w:rFonts w:cs="B Mitra" w:hint="cs"/>
          <w:sz w:val="24"/>
          <w:szCs w:val="24"/>
          <w:rtl/>
        </w:rPr>
        <w:t>ی</w:t>
      </w:r>
      <w:r w:rsidRPr="00D909E1">
        <w:rPr>
          <w:rFonts w:cs="B Mitra"/>
          <w:sz w:val="24"/>
          <w:szCs w:val="24"/>
          <w:rtl/>
        </w:rPr>
        <w:t xml:space="preserve"> بهره‌بردار</w:t>
      </w:r>
      <w:r w:rsidRPr="00D909E1">
        <w:rPr>
          <w:rFonts w:cs="B Mitra" w:hint="cs"/>
          <w:sz w:val="24"/>
          <w:szCs w:val="24"/>
          <w:rtl/>
        </w:rPr>
        <w:t>ی</w:t>
      </w:r>
      <w:r w:rsidRPr="00D909E1">
        <w:rPr>
          <w:rFonts w:cs="B Mitra"/>
          <w:sz w:val="24"/>
          <w:szCs w:val="24"/>
          <w:rtl/>
        </w:rPr>
        <w:t xml:space="preserve"> از منابع و قابل</w:t>
      </w:r>
      <w:r w:rsidRPr="00D909E1">
        <w:rPr>
          <w:rFonts w:cs="B Mitra" w:hint="cs"/>
          <w:sz w:val="24"/>
          <w:szCs w:val="24"/>
          <w:rtl/>
        </w:rPr>
        <w:t>ی</w:t>
      </w:r>
      <w:r w:rsidRPr="00D909E1">
        <w:rPr>
          <w:rFonts w:cs="B Mitra" w:hint="eastAsia"/>
          <w:sz w:val="24"/>
          <w:szCs w:val="24"/>
          <w:rtl/>
        </w:rPr>
        <w:t>ت‌ها</w:t>
      </w:r>
      <w:r w:rsidRPr="00D909E1">
        <w:rPr>
          <w:rFonts w:cs="B Mitra"/>
          <w:sz w:val="24"/>
          <w:szCs w:val="24"/>
          <w:rtl/>
        </w:rPr>
        <w:t xml:space="preserve"> از چند</w:t>
      </w:r>
      <w:r w:rsidRPr="00D909E1">
        <w:rPr>
          <w:rFonts w:cs="B Mitra" w:hint="cs"/>
          <w:sz w:val="24"/>
          <w:szCs w:val="24"/>
          <w:rtl/>
        </w:rPr>
        <w:t>ی</w:t>
      </w:r>
      <w:r w:rsidRPr="00D909E1">
        <w:rPr>
          <w:rFonts w:cs="B Mitra" w:hint="eastAsia"/>
          <w:sz w:val="24"/>
          <w:szCs w:val="24"/>
          <w:rtl/>
        </w:rPr>
        <w:t>ن</w:t>
      </w:r>
      <w:r w:rsidRPr="00D909E1">
        <w:rPr>
          <w:rFonts w:cs="B Mitra"/>
          <w:sz w:val="24"/>
          <w:szCs w:val="24"/>
          <w:rtl/>
        </w:rPr>
        <w:t xml:space="preserve"> زم</w:t>
      </w:r>
      <w:r w:rsidRPr="00D909E1">
        <w:rPr>
          <w:rFonts w:cs="B Mitra" w:hint="cs"/>
          <w:sz w:val="24"/>
          <w:szCs w:val="24"/>
          <w:rtl/>
        </w:rPr>
        <w:t>ی</w:t>
      </w:r>
      <w:r w:rsidRPr="00D909E1">
        <w:rPr>
          <w:rFonts w:cs="B Mitra" w:hint="eastAsia"/>
          <w:sz w:val="24"/>
          <w:szCs w:val="24"/>
          <w:rtl/>
        </w:rPr>
        <w:t>نه</w:t>
      </w:r>
      <w:r w:rsidRPr="00D909E1">
        <w:rPr>
          <w:rFonts w:cs="B Mitra"/>
          <w:sz w:val="24"/>
          <w:szCs w:val="24"/>
          <w:rtl/>
        </w:rPr>
        <w:t xml:space="preserve"> محل</w:t>
      </w:r>
      <w:r w:rsidRPr="00D909E1">
        <w:rPr>
          <w:rFonts w:cs="B Mitra" w:hint="cs"/>
          <w:sz w:val="24"/>
          <w:szCs w:val="24"/>
          <w:rtl/>
        </w:rPr>
        <w:t>ی</w:t>
      </w:r>
      <w:r w:rsidRPr="00D909E1">
        <w:rPr>
          <w:rFonts w:cs="B Mitra"/>
          <w:sz w:val="24"/>
          <w:szCs w:val="24"/>
          <w:rtl/>
        </w:rPr>
        <w:t xml:space="preserve"> و ادغام و استفاده از آنها برا</w:t>
      </w:r>
      <w:r w:rsidRPr="00D909E1">
        <w:rPr>
          <w:rFonts w:cs="B Mitra" w:hint="cs"/>
          <w:sz w:val="24"/>
          <w:szCs w:val="24"/>
          <w:rtl/>
        </w:rPr>
        <w:t>ی</w:t>
      </w:r>
      <w:r w:rsidRPr="00D909E1">
        <w:rPr>
          <w:rFonts w:cs="B Mitra"/>
          <w:sz w:val="24"/>
          <w:szCs w:val="24"/>
          <w:rtl/>
        </w:rPr>
        <w:t xml:space="preserve"> ا</w:t>
      </w:r>
      <w:r w:rsidRPr="00D909E1">
        <w:rPr>
          <w:rFonts w:cs="B Mitra" w:hint="cs"/>
          <w:sz w:val="24"/>
          <w:szCs w:val="24"/>
          <w:rtl/>
        </w:rPr>
        <w:t>ی</w:t>
      </w:r>
      <w:r w:rsidRPr="00D909E1">
        <w:rPr>
          <w:rFonts w:cs="B Mitra" w:hint="eastAsia"/>
          <w:sz w:val="24"/>
          <w:szCs w:val="24"/>
          <w:rtl/>
        </w:rPr>
        <w:t>جاد</w:t>
      </w:r>
      <w:r w:rsidRPr="00D909E1">
        <w:rPr>
          <w:rFonts w:cs="B Mitra"/>
          <w:sz w:val="24"/>
          <w:szCs w:val="24"/>
          <w:rtl/>
        </w:rPr>
        <w:t xml:space="preserve"> ط</w:t>
      </w:r>
      <w:r w:rsidRPr="00D909E1">
        <w:rPr>
          <w:rFonts w:cs="B Mitra" w:hint="cs"/>
          <w:sz w:val="24"/>
          <w:szCs w:val="24"/>
          <w:rtl/>
        </w:rPr>
        <w:t>ی</w:t>
      </w:r>
      <w:r w:rsidRPr="00D909E1">
        <w:rPr>
          <w:rFonts w:cs="B Mitra" w:hint="eastAsia"/>
          <w:sz w:val="24"/>
          <w:szCs w:val="24"/>
          <w:rtl/>
        </w:rPr>
        <w:t>ف</w:t>
      </w:r>
      <w:r w:rsidRPr="00D909E1">
        <w:rPr>
          <w:rFonts w:cs="B Mitra" w:hint="cs"/>
          <w:sz w:val="24"/>
          <w:szCs w:val="24"/>
          <w:rtl/>
        </w:rPr>
        <w:t>ی</w:t>
      </w:r>
      <w:r w:rsidRPr="00D909E1">
        <w:rPr>
          <w:rFonts w:cs="B Mitra"/>
          <w:sz w:val="24"/>
          <w:szCs w:val="24"/>
          <w:rtl/>
        </w:rPr>
        <w:t xml:space="preserve"> از مز</w:t>
      </w:r>
      <w:r w:rsidRPr="00D909E1">
        <w:rPr>
          <w:rFonts w:cs="B Mitra" w:hint="cs"/>
          <w:sz w:val="24"/>
          <w:szCs w:val="24"/>
          <w:rtl/>
        </w:rPr>
        <w:t>ی</w:t>
      </w:r>
      <w:r w:rsidRPr="00D909E1">
        <w:rPr>
          <w:rFonts w:cs="B Mitra" w:hint="eastAsia"/>
          <w:sz w:val="24"/>
          <w:szCs w:val="24"/>
          <w:rtl/>
        </w:rPr>
        <w:t>ت‌ها</w:t>
      </w:r>
      <w:r w:rsidRPr="00D909E1">
        <w:rPr>
          <w:rFonts w:cs="B Mitra" w:hint="cs"/>
          <w:sz w:val="24"/>
          <w:szCs w:val="24"/>
          <w:rtl/>
        </w:rPr>
        <w:t>ی</w:t>
      </w:r>
      <w:r w:rsidRPr="00D909E1">
        <w:rPr>
          <w:rFonts w:cs="B Mitra"/>
          <w:sz w:val="24"/>
          <w:szCs w:val="24"/>
          <w:rtl/>
        </w:rPr>
        <w:t xml:space="preserve"> رقابت</w:t>
      </w:r>
      <w:r w:rsidRPr="00D909E1">
        <w:rPr>
          <w:rFonts w:cs="B Mitra" w:hint="cs"/>
          <w:sz w:val="24"/>
          <w:szCs w:val="24"/>
          <w:rtl/>
        </w:rPr>
        <w:t>ی</w:t>
      </w:r>
      <w:r>
        <w:rPr>
          <w:rFonts w:cs="B Mitra" w:hint="cs"/>
          <w:sz w:val="24"/>
          <w:szCs w:val="24"/>
          <w:rtl/>
        </w:rPr>
        <w:t xml:space="preserve"> در موقعیت خوبی قرار دارند </w:t>
      </w:r>
      <w:r w:rsidRPr="00D909E1">
        <w:rPr>
          <w:rFonts w:cs="B Mitra"/>
          <w:sz w:val="24"/>
          <w:szCs w:val="24"/>
          <w:rtl/>
        </w:rPr>
        <w:t>.</w:t>
      </w:r>
      <w:r w:rsidRPr="00D909E1">
        <w:rPr>
          <w:rtl/>
        </w:rPr>
        <w:t xml:space="preserve"> </w:t>
      </w:r>
      <w:r w:rsidRPr="00D909E1">
        <w:rPr>
          <w:rFonts w:cs="B Mitra"/>
          <w:sz w:val="24"/>
          <w:szCs w:val="24"/>
          <w:rtl/>
        </w:rPr>
        <w:t>اما آنها همچن</w:t>
      </w:r>
      <w:r w:rsidRPr="00D909E1">
        <w:rPr>
          <w:rFonts w:cs="B Mitra" w:hint="cs"/>
          <w:sz w:val="24"/>
          <w:szCs w:val="24"/>
          <w:rtl/>
        </w:rPr>
        <w:t>ی</w:t>
      </w:r>
      <w:r w:rsidRPr="00D909E1">
        <w:rPr>
          <w:rFonts w:cs="B Mitra" w:hint="eastAsia"/>
          <w:sz w:val="24"/>
          <w:szCs w:val="24"/>
          <w:rtl/>
        </w:rPr>
        <w:t>ن</w:t>
      </w:r>
      <w:r w:rsidRPr="00D909E1">
        <w:rPr>
          <w:rFonts w:cs="B Mitra"/>
          <w:sz w:val="24"/>
          <w:szCs w:val="24"/>
          <w:rtl/>
        </w:rPr>
        <w:t xml:space="preserve"> با</w:t>
      </w:r>
      <w:r w:rsidRPr="00D909E1">
        <w:rPr>
          <w:rFonts w:cs="B Mitra" w:hint="cs"/>
          <w:sz w:val="24"/>
          <w:szCs w:val="24"/>
          <w:rtl/>
        </w:rPr>
        <w:t>ی</w:t>
      </w:r>
      <w:r w:rsidRPr="00D909E1">
        <w:rPr>
          <w:rFonts w:cs="B Mitra" w:hint="eastAsia"/>
          <w:sz w:val="24"/>
          <w:szCs w:val="24"/>
          <w:rtl/>
        </w:rPr>
        <w:t>د</w:t>
      </w:r>
      <w:r w:rsidRPr="00D909E1">
        <w:rPr>
          <w:rFonts w:cs="B Mitra"/>
          <w:sz w:val="24"/>
          <w:szCs w:val="24"/>
          <w:rtl/>
        </w:rPr>
        <w:t xml:space="preserve"> استراتژ</w:t>
      </w:r>
      <w:r w:rsidRPr="00D909E1">
        <w:rPr>
          <w:rFonts w:cs="B Mitra" w:hint="cs"/>
          <w:sz w:val="24"/>
          <w:szCs w:val="24"/>
          <w:rtl/>
        </w:rPr>
        <w:t>ی</w:t>
      </w:r>
      <w:r w:rsidRPr="00D909E1">
        <w:rPr>
          <w:rFonts w:cs="B Mitra"/>
          <w:sz w:val="24"/>
          <w:szCs w:val="24"/>
          <w:rtl/>
        </w:rPr>
        <w:t xml:space="preserve"> ها</w:t>
      </w:r>
      <w:r w:rsidRPr="00D909E1">
        <w:rPr>
          <w:rFonts w:cs="B Mitra" w:hint="cs"/>
          <w:sz w:val="24"/>
          <w:szCs w:val="24"/>
          <w:rtl/>
        </w:rPr>
        <w:t>ی</w:t>
      </w:r>
      <w:r w:rsidRPr="00D909E1">
        <w:rPr>
          <w:rFonts w:cs="B Mitra"/>
          <w:sz w:val="24"/>
          <w:szCs w:val="24"/>
          <w:rtl/>
        </w:rPr>
        <w:t xml:space="preserve"> جهان</w:t>
      </w:r>
      <w:r w:rsidRPr="00D909E1">
        <w:rPr>
          <w:rFonts w:cs="B Mitra" w:hint="cs"/>
          <w:sz w:val="24"/>
          <w:szCs w:val="24"/>
          <w:rtl/>
        </w:rPr>
        <w:t>ی</w:t>
      </w:r>
      <w:r w:rsidRPr="00D909E1">
        <w:rPr>
          <w:rFonts w:cs="B Mitra"/>
          <w:sz w:val="24"/>
          <w:szCs w:val="24"/>
          <w:rtl/>
        </w:rPr>
        <w:t xml:space="preserve"> خود را به صورت محل</w:t>
      </w:r>
      <w:r w:rsidRPr="00D909E1">
        <w:rPr>
          <w:rFonts w:cs="B Mitra" w:hint="cs"/>
          <w:sz w:val="24"/>
          <w:szCs w:val="24"/>
          <w:rtl/>
        </w:rPr>
        <w:t>ی</w:t>
      </w:r>
      <w:r>
        <w:rPr>
          <w:rFonts w:cs="B Mitra"/>
          <w:sz w:val="24"/>
          <w:szCs w:val="24"/>
          <w:rtl/>
        </w:rPr>
        <w:t xml:space="preserve"> </w:t>
      </w:r>
      <w:r>
        <w:rPr>
          <w:rFonts w:cs="B Mitra" w:hint="cs"/>
          <w:sz w:val="24"/>
          <w:szCs w:val="24"/>
          <w:rtl/>
        </w:rPr>
        <w:t>اعمال</w:t>
      </w:r>
      <w:r w:rsidRPr="00D909E1">
        <w:rPr>
          <w:rFonts w:cs="B Mitra"/>
          <w:sz w:val="24"/>
          <w:szCs w:val="24"/>
          <w:rtl/>
        </w:rPr>
        <w:t xml:space="preserve"> کنند، با در نظر گرفتن ا</w:t>
      </w:r>
      <w:r w:rsidRPr="00D909E1">
        <w:rPr>
          <w:rFonts w:cs="B Mitra" w:hint="cs"/>
          <w:sz w:val="24"/>
          <w:szCs w:val="24"/>
          <w:rtl/>
        </w:rPr>
        <w:t>ی</w:t>
      </w:r>
      <w:r w:rsidRPr="00D909E1">
        <w:rPr>
          <w:rFonts w:cs="B Mitra" w:hint="eastAsia"/>
          <w:sz w:val="24"/>
          <w:szCs w:val="24"/>
          <w:rtl/>
        </w:rPr>
        <w:t>نکه</w:t>
      </w:r>
      <w:r w:rsidRPr="00D909E1">
        <w:rPr>
          <w:rFonts w:cs="B Mitra"/>
          <w:sz w:val="24"/>
          <w:szCs w:val="24"/>
          <w:rtl/>
        </w:rPr>
        <w:t xml:space="preserve"> افزا</w:t>
      </w:r>
      <w:r w:rsidRPr="00D909E1">
        <w:rPr>
          <w:rFonts w:cs="B Mitra" w:hint="cs"/>
          <w:sz w:val="24"/>
          <w:szCs w:val="24"/>
          <w:rtl/>
        </w:rPr>
        <w:t>ی</w:t>
      </w:r>
      <w:r w:rsidRPr="00D909E1">
        <w:rPr>
          <w:rFonts w:cs="B Mitra" w:hint="eastAsia"/>
          <w:sz w:val="24"/>
          <w:szCs w:val="24"/>
          <w:rtl/>
        </w:rPr>
        <w:t>ش</w:t>
      </w:r>
      <w:r>
        <w:rPr>
          <w:rFonts w:cs="B Mitra"/>
          <w:sz w:val="24"/>
          <w:szCs w:val="24"/>
          <w:rtl/>
        </w:rPr>
        <w:t xml:space="preserve"> </w:t>
      </w:r>
      <w:r>
        <w:rPr>
          <w:rFonts w:cs="B Mitra" w:hint="cs"/>
          <w:sz w:val="24"/>
          <w:szCs w:val="24"/>
          <w:rtl/>
        </w:rPr>
        <w:t>جاسازی</w:t>
      </w:r>
      <w:r w:rsidRPr="00D909E1">
        <w:rPr>
          <w:rFonts w:cs="B Mitra"/>
          <w:sz w:val="24"/>
          <w:szCs w:val="24"/>
          <w:rtl/>
        </w:rPr>
        <w:t xml:space="preserve"> محل</w:t>
      </w:r>
      <w:r w:rsidRPr="00D909E1">
        <w:rPr>
          <w:rFonts w:cs="B Mitra" w:hint="cs"/>
          <w:sz w:val="24"/>
          <w:szCs w:val="24"/>
          <w:rtl/>
        </w:rPr>
        <w:t>ی</w:t>
      </w:r>
      <w:r w:rsidRPr="00D909E1">
        <w:rPr>
          <w:rFonts w:cs="B Mitra"/>
          <w:sz w:val="24"/>
          <w:szCs w:val="24"/>
          <w:rtl/>
        </w:rPr>
        <w:t xml:space="preserve"> را</w:t>
      </w:r>
      <w:r w:rsidRPr="00D909E1">
        <w:rPr>
          <w:rFonts w:cs="B Mitra" w:hint="cs"/>
          <w:sz w:val="24"/>
          <w:szCs w:val="24"/>
          <w:rtl/>
        </w:rPr>
        <w:t>ی</w:t>
      </w:r>
      <w:r w:rsidRPr="00D909E1">
        <w:rPr>
          <w:rFonts w:cs="B Mitra" w:hint="eastAsia"/>
          <w:sz w:val="24"/>
          <w:szCs w:val="24"/>
          <w:rtl/>
        </w:rPr>
        <w:t>گان</w:t>
      </w:r>
      <w:r w:rsidRPr="00D909E1">
        <w:rPr>
          <w:rFonts w:cs="B Mitra"/>
          <w:sz w:val="24"/>
          <w:szCs w:val="24"/>
          <w:rtl/>
        </w:rPr>
        <w:t xml:space="preserve"> ن</w:t>
      </w:r>
      <w:r w:rsidRPr="00D909E1">
        <w:rPr>
          <w:rFonts w:cs="B Mitra" w:hint="cs"/>
          <w:sz w:val="24"/>
          <w:szCs w:val="24"/>
          <w:rtl/>
        </w:rPr>
        <w:t>ی</w:t>
      </w:r>
      <w:r w:rsidRPr="00D909E1">
        <w:rPr>
          <w:rFonts w:cs="B Mitra" w:hint="eastAsia"/>
          <w:sz w:val="24"/>
          <w:szCs w:val="24"/>
          <w:rtl/>
        </w:rPr>
        <w:t>ست</w:t>
      </w:r>
      <w:r w:rsidRPr="00D909E1">
        <w:rPr>
          <w:rFonts w:cs="B Mitra"/>
          <w:sz w:val="24"/>
          <w:szCs w:val="24"/>
          <w:rtl/>
        </w:rPr>
        <w:t>. هدف آنها استفاده به</w:t>
      </w:r>
      <w:r w:rsidRPr="00D909E1">
        <w:rPr>
          <w:rFonts w:cs="B Mitra" w:hint="cs"/>
          <w:sz w:val="24"/>
          <w:szCs w:val="24"/>
          <w:rtl/>
        </w:rPr>
        <w:t>ی</w:t>
      </w:r>
      <w:r w:rsidRPr="00D909E1">
        <w:rPr>
          <w:rFonts w:cs="B Mitra" w:hint="eastAsia"/>
          <w:sz w:val="24"/>
          <w:szCs w:val="24"/>
          <w:rtl/>
        </w:rPr>
        <w:t>نه</w:t>
      </w:r>
      <w:r w:rsidRPr="00D909E1">
        <w:rPr>
          <w:rFonts w:cs="B Mitra"/>
          <w:sz w:val="24"/>
          <w:szCs w:val="24"/>
          <w:rtl/>
        </w:rPr>
        <w:t xml:space="preserve"> از مز</w:t>
      </w:r>
      <w:r w:rsidRPr="00D909E1">
        <w:rPr>
          <w:rFonts w:cs="B Mitra" w:hint="cs"/>
          <w:sz w:val="24"/>
          <w:szCs w:val="24"/>
          <w:rtl/>
        </w:rPr>
        <w:t>ی</w:t>
      </w:r>
      <w:r w:rsidRPr="00D909E1">
        <w:rPr>
          <w:rFonts w:cs="B Mitra" w:hint="eastAsia"/>
          <w:sz w:val="24"/>
          <w:szCs w:val="24"/>
          <w:rtl/>
        </w:rPr>
        <w:t>ت</w:t>
      </w:r>
      <w:r w:rsidRPr="00D909E1">
        <w:rPr>
          <w:rFonts w:cs="B Mitra"/>
          <w:sz w:val="24"/>
          <w:szCs w:val="24"/>
          <w:rtl/>
        </w:rPr>
        <w:t xml:space="preserve"> ها</w:t>
      </w:r>
      <w:r w:rsidRPr="00D909E1">
        <w:rPr>
          <w:rFonts w:cs="B Mitra" w:hint="cs"/>
          <w:sz w:val="24"/>
          <w:szCs w:val="24"/>
          <w:rtl/>
        </w:rPr>
        <w:t>ی</w:t>
      </w:r>
      <w:r w:rsidRPr="00D909E1">
        <w:rPr>
          <w:rFonts w:cs="B Mitra"/>
          <w:sz w:val="24"/>
          <w:szCs w:val="24"/>
          <w:rtl/>
        </w:rPr>
        <w:t xml:space="preserve"> مکان </w:t>
      </w:r>
      <w:r w:rsidRPr="00D909E1">
        <w:rPr>
          <w:rFonts w:cs="B Mitra" w:hint="cs"/>
          <w:sz w:val="24"/>
          <w:szCs w:val="24"/>
          <w:rtl/>
        </w:rPr>
        <w:t>ی</w:t>
      </w:r>
      <w:r w:rsidRPr="00D909E1">
        <w:rPr>
          <w:rFonts w:cs="B Mitra" w:hint="eastAsia"/>
          <w:sz w:val="24"/>
          <w:szCs w:val="24"/>
          <w:rtl/>
        </w:rPr>
        <w:t>اب</w:t>
      </w:r>
      <w:r w:rsidRPr="00D909E1">
        <w:rPr>
          <w:rFonts w:cs="B Mitra" w:hint="cs"/>
          <w:sz w:val="24"/>
          <w:szCs w:val="24"/>
          <w:rtl/>
        </w:rPr>
        <w:t>ی</w:t>
      </w:r>
      <w:r w:rsidRPr="00D909E1">
        <w:rPr>
          <w:rFonts w:cs="B Mitra"/>
          <w:sz w:val="24"/>
          <w:szCs w:val="24"/>
          <w:rtl/>
        </w:rPr>
        <w:t xml:space="preserve"> و چارچوب نهاد</w:t>
      </w:r>
      <w:r w:rsidRPr="00D909E1">
        <w:rPr>
          <w:rFonts w:cs="B Mitra" w:hint="cs"/>
          <w:sz w:val="24"/>
          <w:szCs w:val="24"/>
          <w:rtl/>
        </w:rPr>
        <w:t>ی</w:t>
      </w:r>
      <w:r w:rsidRPr="00D909E1">
        <w:rPr>
          <w:rFonts w:cs="B Mitra"/>
          <w:sz w:val="24"/>
          <w:szCs w:val="24"/>
          <w:rtl/>
        </w:rPr>
        <w:t xml:space="preserve"> با کمتر</w:t>
      </w:r>
      <w:r w:rsidRPr="00D909E1">
        <w:rPr>
          <w:rFonts w:cs="B Mitra" w:hint="cs"/>
          <w:sz w:val="24"/>
          <w:szCs w:val="24"/>
          <w:rtl/>
        </w:rPr>
        <w:t>ی</w:t>
      </w:r>
      <w:r w:rsidRPr="00D909E1">
        <w:rPr>
          <w:rFonts w:cs="B Mitra" w:hint="eastAsia"/>
          <w:sz w:val="24"/>
          <w:szCs w:val="24"/>
          <w:rtl/>
        </w:rPr>
        <w:t>ن</w:t>
      </w:r>
      <w:r w:rsidRPr="00D909E1">
        <w:rPr>
          <w:rFonts w:cs="B Mitra"/>
          <w:sz w:val="24"/>
          <w:szCs w:val="24"/>
          <w:rtl/>
        </w:rPr>
        <w:t xml:space="preserve"> هز</w:t>
      </w:r>
      <w:r w:rsidRPr="00D909E1">
        <w:rPr>
          <w:rFonts w:cs="B Mitra" w:hint="cs"/>
          <w:sz w:val="24"/>
          <w:szCs w:val="24"/>
          <w:rtl/>
        </w:rPr>
        <w:t>ی</w:t>
      </w:r>
      <w:r w:rsidRPr="00D909E1">
        <w:rPr>
          <w:rFonts w:cs="B Mitra" w:hint="eastAsia"/>
          <w:sz w:val="24"/>
          <w:szCs w:val="24"/>
          <w:rtl/>
        </w:rPr>
        <w:t>نه</w:t>
      </w:r>
      <w:r w:rsidRPr="00D909E1">
        <w:rPr>
          <w:rFonts w:cs="B Mitra"/>
          <w:sz w:val="24"/>
          <w:szCs w:val="24"/>
          <w:rtl/>
        </w:rPr>
        <w:t xml:space="preserve"> ممکن است.</w:t>
      </w:r>
    </w:p>
    <w:p w14:paraId="654651CE" w14:textId="77777777" w:rsidR="00C02FD0" w:rsidRDefault="00C02FD0" w:rsidP="00F363B1">
      <w:pPr>
        <w:bidi/>
        <w:jc w:val="both"/>
        <w:rPr>
          <w:rFonts w:cs="B Mitra"/>
          <w:sz w:val="24"/>
          <w:szCs w:val="24"/>
          <w:rtl/>
        </w:rPr>
      </w:pPr>
    </w:p>
    <w:p w14:paraId="55BD394E" w14:textId="77777777" w:rsidR="00C02FD0" w:rsidRDefault="00C02FD0" w:rsidP="00F363B1">
      <w:pPr>
        <w:bidi/>
        <w:jc w:val="both"/>
        <w:rPr>
          <w:rFonts w:cs="B Mitra"/>
          <w:sz w:val="24"/>
          <w:szCs w:val="24"/>
          <w:rtl/>
        </w:rPr>
      </w:pPr>
    </w:p>
    <w:p w14:paraId="574C4DA3" w14:textId="77777777" w:rsidR="00C02FD0" w:rsidRDefault="00C02FD0" w:rsidP="00F363B1">
      <w:pPr>
        <w:bidi/>
        <w:jc w:val="both"/>
        <w:rPr>
          <w:rFonts w:cs="B Mitra"/>
          <w:sz w:val="24"/>
          <w:szCs w:val="24"/>
          <w:rtl/>
        </w:rPr>
      </w:pPr>
    </w:p>
    <w:p w14:paraId="254B3A10" w14:textId="77777777" w:rsidR="00C02FD0" w:rsidRDefault="00C02FD0" w:rsidP="00F363B1">
      <w:pPr>
        <w:bidi/>
        <w:jc w:val="both"/>
        <w:rPr>
          <w:rFonts w:cs="B Mitra"/>
          <w:sz w:val="24"/>
          <w:szCs w:val="24"/>
          <w:rtl/>
        </w:rPr>
      </w:pPr>
    </w:p>
    <w:p w14:paraId="51FF351A" w14:textId="77777777" w:rsidR="00C02FD0" w:rsidRDefault="00C02FD0" w:rsidP="00F363B1">
      <w:pPr>
        <w:bidi/>
        <w:jc w:val="both"/>
        <w:rPr>
          <w:rFonts w:cs="B Mitra"/>
          <w:sz w:val="24"/>
          <w:szCs w:val="24"/>
          <w:rtl/>
        </w:rPr>
      </w:pPr>
    </w:p>
    <w:p w14:paraId="46A5169D" w14:textId="77777777" w:rsidR="00C02FD0" w:rsidRDefault="00C02FD0" w:rsidP="00F363B1">
      <w:pPr>
        <w:bidi/>
        <w:jc w:val="both"/>
        <w:rPr>
          <w:rFonts w:cs="B Mitra"/>
          <w:sz w:val="24"/>
          <w:szCs w:val="24"/>
          <w:rtl/>
        </w:rPr>
      </w:pPr>
    </w:p>
    <w:p w14:paraId="46615BA7" w14:textId="77777777" w:rsidR="00C02FD0" w:rsidRPr="00295674" w:rsidRDefault="00C02FD0" w:rsidP="00F363B1">
      <w:pPr>
        <w:jc w:val="both"/>
        <w:rPr>
          <w:rFonts w:cs="B Nazanin"/>
          <w:sz w:val="20"/>
          <w:szCs w:val="20"/>
          <w:rtl/>
        </w:rPr>
      </w:pPr>
      <w:r w:rsidRPr="00295674">
        <w:rPr>
          <w:rFonts w:cs="B Nazanin" w:hint="cs"/>
          <w:sz w:val="20"/>
          <w:szCs w:val="20"/>
          <w:rtl/>
        </w:rPr>
        <w:t>_______________________</w:t>
      </w:r>
    </w:p>
    <w:p w14:paraId="2005EE9C" w14:textId="77777777" w:rsidR="00C02FD0" w:rsidRPr="00295674" w:rsidRDefault="00C02FD0" w:rsidP="00F363B1">
      <w:pPr>
        <w:bidi/>
        <w:jc w:val="both"/>
        <w:rPr>
          <w:rFonts w:cs="B Nazanin"/>
          <w:sz w:val="20"/>
          <w:szCs w:val="20"/>
        </w:rPr>
      </w:pPr>
      <w:r w:rsidRPr="00295674">
        <w:rPr>
          <w:rFonts w:cs="B Nazanin"/>
          <w:sz w:val="20"/>
          <w:szCs w:val="20"/>
          <w:rtl/>
        </w:rPr>
        <w:t>123</w:t>
      </w:r>
      <w:r w:rsidRPr="00295674">
        <w:rPr>
          <w:rFonts w:cs="B Nazanin" w:hint="cs"/>
          <w:sz w:val="20"/>
          <w:szCs w:val="20"/>
          <w:rtl/>
        </w:rPr>
        <w:t>.</w:t>
      </w:r>
      <w:r w:rsidRPr="00295674">
        <w:rPr>
          <w:rFonts w:cs="B Nazanin"/>
          <w:sz w:val="20"/>
          <w:szCs w:val="20"/>
          <w:rtl/>
        </w:rPr>
        <w:t xml:space="preserve"> </w:t>
      </w:r>
      <w:r>
        <w:rPr>
          <w:rFonts w:cs="B Nazanin"/>
          <w:sz w:val="20"/>
          <w:szCs w:val="20"/>
        </w:rPr>
        <w:t xml:space="preserve"> </w:t>
      </w:r>
      <w:r w:rsidRPr="00295674">
        <w:rPr>
          <w:rFonts w:cs="B Nazanin"/>
          <w:sz w:val="20"/>
          <w:szCs w:val="20"/>
        </w:rPr>
        <w:t xml:space="preserve">Klaus E. Meyer, Ram Mudambi, and Rajneesh Narula </w:t>
      </w:r>
      <w:r w:rsidRPr="00295674">
        <w:rPr>
          <w:rFonts w:cs="B Nazanin"/>
          <w:sz w:val="20"/>
          <w:szCs w:val="20"/>
          <w:rtl/>
        </w:rPr>
        <w:t>شرکت ها</w:t>
      </w:r>
      <w:r w:rsidRPr="00295674">
        <w:rPr>
          <w:rFonts w:cs="B Nazanin" w:hint="cs"/>
          <w:sz w:val="20"/>
          <w:szCs w:val="20"/>
          <w:rtl/>
        </w:rPr>
        <w:t>ی</w:t>
      </w:r>
      <w:r w:rsidRPr="00295674">
        <w:rPr>
          <w:rFonts w:cs="B Nazanin"/>
          <w:sz w:val="20"/>
          <w:szCs w:val="20"/>
          <w:rtl/>
        </w:rPr>
        <w:t xml:space="preserve"> چند مل</w:t>
      </w:r>
      <w:r w:rsidRPr="00295674">
        <w:rPr>
          <w:rFonts w:cs="B Nazanin" w:hint="cs"/>
          <w:sz w:val="20"/>
          <w:szCs w:val="20"/>
          <w:rtl/>
        </w:rPr>
        <w:t>ی</w:t>
      </w:r>
      <w:r w:rsidRPr="00295674">
        <w:rPr>
          <w:rFonts w:cs="B Nazanin" w:hint="eastAsia"/>
          <w:sz w:val="20"/>
          <w:szCs w:val="20"/>
          <w:rtl/>
        </w:rPr>
        <w:t>ت</w:t>
      </w:r>
      <w:r w:rsidRPr="00295674">
        <w:rPr>
          <w:rFonts w:cs="B Nazanin" w:hint="cs"/>
          <w:sz w:val="20"/>
          <w:szCs w:val="20"/>
          <w:rtl/>
        </w:rPr>
        <w:t>ی</w:t>
      </w:r>
      <w:r w:rsidRPr="00295674">
        <w:rPr>
          <w:rFonts w:cs="B Nazanin"/>
          <w:sz w:val="20"/>
          <w:szCs w:val="20"/>
          <w:rtl/>
        </w:rPr>
        <w:t xml:space="preserve"> و محل</w:t>
      </w:r>
      <w:r w:rsidRPr="00295674">
        <w:rPr>
          <w:rFonts w:cs="B Nazanin" w:hint="cs"/>
          <w:sz w:val="20"/>
          <w:szCs w:val="20"/>
          <w:rtl/>
        </w:rPr>
        <w:t xml:space="preserve">ی </w:t>
      </w:r>
      <w:r w:rsidRPr="00295674">
        <w:rPr>
          <w:rFonts w:cs="B Nazanin" w:hint="eastAsia"/>
          <w:sz w:val="20"/>
          <w:szCs w:val="20"/>
          <w:rtl/>
        </w:rPr>
        <w:t>زم</w:t>
      </w:r>
      <w:r w:rsidRPr="00295674">
        <w:rPr>
          <w:rFonts w:cs="B Nazanin" w:hint="cs"/>
          <w:sz w:val="20"/>
          <w:szCs w:val="20"/>
          <w:rtl/>
        </w:rPr>
        <w:t>ی</w:t>
      </w:r>
      <w:r w:rsidRPr="00295674">
        <w:rPr>
          <w:rFonts w:cs="B Nazanin" w:hint="eastAsia"/>
          <w:sz w:val="20"/>
          <w:szCs w:val="20"/>
          <w:rtl/>
        </w:rPr>
        <w:t>نه</w:t>
      </w:r>
      <w:r w:rsidRPr="00295674">
        <w:rPr>
          <w:rFonts w:cs="B Nazanin"/>
          <w:sz w:val="20"/>
          <w:szCs w:val="20"/>
          <w:rtl/>
        </w:rPr>
        <w:t xml:space="preserve"> ها: فرصت ها و چالش ها</w:t>
      </w:r>
      <w:r w:rsidRPr="00295674">
        <w:rPr>
          <w:rFonts w:cs="B Nazanin" w:hint="cs"/>
          <w:sz w:val="20"/>
          <w:szCs w:val="20"/>
          <w:rtl/>
        </w:rPr>
        <w:t>ی</w:t>
      </w:r>
      <w:r w:rsidRPr="00295674">
        <w:rPr>
          <w:rFonts w:cs="B Nazanin"/>
          <w:sz w:val="20"/>
          <w:szCs w:val="20"/>
          <w:rtl/>
        </w:rPr>
        <w:t xml:space="preserve"> تعب</w:t>
      </w:r>
      <w:r w:rsidRPr="00295674">
        <w:rPr>
          <w:rFonts w:cs="B Nazanin" w:hint="cs"/>
          <w:sz w:val="20"/>
          <w:szCs w:val="20"/>
          <w:rtl/>
        </w:rPr>
        <w:t>ی</w:t>
      </w:r>
      <w:r w:rsidRPr="00295674">
        <w:rPr>
          <w:rFonts w:cs="B Nazanin" w:hint="eastAsia"/>
          <w:sz w:val="20"/>
          <w:szCs w:val="20"/>
          <w:rtl/>
        </w:rPr>
        <w:t>ه</w:t>
      </w:r>
      <w:r w:rsidRPr="00295674">
        <w:rPr>
          <w:rFonts w:cs="B Nazanin"/>
          <w:sz w:val="20"/>
          <w:szCs w:val="20"/>
          <w:rtl/>
        </w:rPr>
        <w:t xml:space="preserve"> چندگانه (2011) 48 مجله</w:t>
      </w:r>
      <w:r w:rsidRPr="00295674">
        <w:rPr>
          <w:rFonts w:cs="B Nazanin" w:hint="cs"/>
          <w:sz w:val="20"/>
          <w:szCs w:val="20"/>
          <w:rtl/>
        </w:rPr>
        <w:t xml:space="preserve"> </w:t>
      </w:r>
      <w:r w:rsidRPr="00295674">
        <w:rPr>
          <w:rFonts w:cs="B Nazanin" w:hint="eastAsia"/>
          <w:sz w:val="20"/>
          <w:szCs w:val="20"/>
          <w:rtl/>
        </w:rPr>
        <w:t>مطالعات</w:t>
      </w:r>
      <w:r w:rsidRPr="00295674">
        <w:rPr>
          <w:rFonts w:cs="B Nazanin"/>
          <w:sz w:val="20"/>
          <w:szCs w:val="20"/>
          <w:rtl/>
        </w:rPr>
        <w:t xml:space="preserve"> مد</w:t>
      </w:r>
      <w:r w:rsidRPr="00295674">
        <w:rPr>
          <w:rFonts w:cs="B Nazanin" w:hint="cs"/>
          <w:sz w:val="20"/>
          <w:szCs w:val="20"/>
          <w:rtl/>
        </w:rPr>
        <w:t>ی</w:t>
      </w:r>
      <w:r w:rsidRPr="00295674">
        <w:rPr>
          <w:rFonts w:cs="B Nazanin" w:hint="eastAsia"/>
          <w:sz w:val="20"/>
          <w:szCs w:val="20"/>
          <w:rtl/>
        </w:rPr>
        <w:t>ر</w:t>
      </w:r>
      <w:r w:rsidRPr="00295674">
        <w:rPr>
          <w:rFonts w:cs="B Nazanin" w:hint="cs"/>
          <w:sz w:val="20"/>
          <w:szCs w:val="20"/>
          <w:rtl/>
        </w:rPr>
        <w:t>ی</w:t>
      </w:r>
      <w:r w:rsidRPr="00295674">
        <w:rPr>
          <w:rFonts w:cs="B Nazanin" w:hint="eastAsia"/>
          <w:sz w:val="20"/>
          <w:szCs w:val="20"/>
          <w:rtl/>
        </w:rPr>
        <w:t>ت</w:t>
      </w:r>
      <w:r w:rsidRPr="00295674">
        <w:rPr>
          <w:rFonts w:cs="B Nazanin"/>
          <w:sz w:val="20"/>
          <w:szCs w:val="20"/>
          <w:rtl/>
        </w:rPr>
        <w:t xml:space="preserve"> 235-52، 235.</w:t>
      </w:r>
    </w:p>
    <w:p w14:paraId="1E9FA174" w14:textId="77777777" w:rsidR="00C02FD0" w:rsidRPr="00295674" w:rsidRDefault="00C02FD0" w:rsidP="00F363B1">
      <w:pPr>
        <w:bidi/>
        <w:jc w:val="both"/>
        <w:rPr>
          <w:rFonts w:cs="B Nazanin"/>
          <w:sz w:val="20"/>
          <w:szCs w:val="20"/>
        </w:rPr>
      </w:pPr>
      <w:r w:rsidRPr="00295674">
        <w:rPr>
          <w:rFonts w:cs="B Nazanin"/>
          <w:sz w:val="20"/>
          <w:szCs w:val="20"/>
          <w:rtl/>
        </w:rPr>
        <w:t>124</w:t>
      </w:r>
      <w:r w:rsidRPr="00295674">
        <w:rPr>
          <w:rFonts w:cs="B Nazanin" w:hint="cs"/>
          <w:sz w:val="20"/>
          <w:szCs w:val="20"/>
          <w:rtl/>
        </w:rPr>
        <w:t>.</w:t>
      </w:r>
      <w:r w:rsidRPr="00295674">
        <w:rPr>
          <w:rFonts w:cs="B Nazanin"/>
          <w:sz w:val="20"/>
          <w:szCs w:val="20"/>
          <w:rtl/>
        </w:rPr>
        <w:t xml:space="preserve"> در سال 1998-1999، هاوارد و</w:t>
      </w:r>
      <w:r w:rsidRPr="00295674">
        <w:rPr>
          <w:rFonts w:cs="B Nazanin" w:hint="cs"/>
          <w:sz w:val="20"/>
          <w:szCs w:val="20"/>
          <w:rtl/>
        </w:rPr>
        <w:t>ی</w:t>
      </w:r>
      <w:r w:rsidRPr="00295674">
        <w:rPr>
          <w:rFonts w:cs="B Nazanin"/>
          <w:sz w:val="20"/>
          <w:szCs w:val="20"/>
          <w:rtl/>
        </w:rPr>
        <w:t>. پرلموتر، پ</w:t>
      </w:r>
      <w:r w:rsidRPr="00295674">
        <w:rPr>
          <w:rFonts w:cs="B Nazanin" w:hint="cs"/>
          <w:sz w:val="20"/>
          <w:szCs w:val="20"/>
          <w:rtl/>
        </w:rPr>
        <w:t>ی</w:t>
      </w:r>
      <w:r w:rsidRPr="00295674">
        <w:rPr>
          <w:rFonts w:cs="B Nazanin" w:hint="eastAsia"/>
          <w:sz w:val="20"/>
          <w:szCs w:val="20"/>
          <w:rtl/>
        </w:rPr>
        <w:t>شگام</w:t>
      </w:r>
      <w:r w:rsidRPr="00295674">
        <w:rPr>
          <w:rFonts w:cs="B Nazanin"/>
          <w:sz w:val="20"/>
          <w:szCs w:val="20"/>
          <w:rtl/>
        </w:rPr>
        <w:t xml:space="preserve"> در مطالعه </w:t>
      </w:r>
      <w:r w:rsidRPr="00295674">
        <w:rPr>
          <w:rFonts w:cs="B Nazanin"/>
          <w:sz w:val="20"/>
          <w:szCs w:val="20"/>
        </w:rPr>
        <w:t>MNC</w:t>
      </w:r>
      <w:r w:rsidRPr="00295674">
        <w:rPr>
          <w:rFonts w:cs="B Nazanin"/>
          <w:sz w:val="20"/>
          <w:szCs w:val="20"/>
          <w:rtl/>
        </w:rPr>
        <w:t xml:space="preserve"> ها، چهار مقاله در</w:t>
      </w:r>
      <w:r w:rsidRPr="00295674">
        <w:rPr>
          <w:rFonts w:cs="B Nazanin" w:hint="cs"/>
          <w:sz w:val="20"/>
          <w:szCs w:val="20"/>
          <w:rtl/>
        </w:rPr>
        <w:t xml:space="preserve"> </w:t>
      </w:r>
      <w:r w:rsidRPr="00295674">
        <w:rPr>
          <w:rFonts w:cs="B Nazanin" w:hint="eastAsia"/>
          <w:sz w:val="20"/>
          <w:szCs w:val="20"/>
          <w:rtl/>
        </w:rPr>
        <w:t>فا</w:t>
      </w:r>
      <w:r w:rsidRPr="00295674">
        <w:rPr>
          <w:rFonts w:cs="B Nazanin" w:hint="cs"/>
          <w:sz w:val="20"/>
          <w:szCs w:val="20"/>
          <w:rtl/>
        </w:rPr>
        <w:t>ی</w:t>
      </w:r>
      <w:r w:rsidRPr="00295674">
        <w:rPr>
          <w:rFonts w:cs="B Nazanin" w:hint="eastAsia"/>
          <w:sz w:val="20"/>
          <w:szCs w:val="20"/>
          <w:rtl/>
        </w:rPr>
        <w:t>ننشال</w:t>
      </w:r>
      <w:r w:rsidRPr="00295674">
        <w:rPr>
          <w:rFonts w:cs="B Nazanin"/>
          <w:sz w:val="20"/>
          <w:szCs w:val="20"/>
          <w:rtl/>
        </w:rPr>
        <w:t xml:space="preserve"> تا</w:t>
      </w:r>
      <w:r w:rsidRPr="00295674">
        <w:rPr>
          <w:rFonts w:cs="B Nazanin" w:hint="cs"/>
          <w:sz w:val="20"/>
          <w:szCs w:val="20"/>
          <w:rtl/>
        </w:rPr>
        <w:t>ی</w:t>
      </w:r>
      <w:r w:rsidRPr="00295674">
        <w:rPr>
          <w:rFonts w:cs="B Nazanin" w:hint="eastAsia"/>
          <w:sz w:val="20"/>
          <w:szCs w:val="20"/>
          <w:rtl/>
        </w:rPr>
        <w:t>مز</w:t>
      </w:r>
      <w:r w:rsidRPr="00295674">
        <w:rPr>
          <w:rFonts w:cs="B Nazanin"/>
          <w:sz w:val="20"/>
          <w:szCs w:val="20"/>
          <w:rtl/>
        </w:rPr>
        <w:t xml:space="preserve"> درباره شرکت ها</w:t>
      </w:r>
      <w:r w:rsidRPr="00295674">
        <w:rPr>
          <w:rFonts w:cs="B Nazanin" w:hint="cs"/>
          <w:sz w:val="20"/>
          <w:szCs w:val="20"/>
          <w:rtl/>
        </w:rPr>
        <w:t>ی</w:t>
      </w:r>
      <w:r w:rsidRPr="00295674">
        <w:rPr>
          <w:rFonts w:cs="B Nazanin"/>
          <w:sz w:val="20"/>
          <w:szCs w:val="20"/>
          <w:rtl/>
        </w:rPr>
        <w:t xml:space="preserve"> چندمل</w:t>
      </w:r>
      <w:r w:rsidRPr="00295674">
        <w:rPr>
          <w:rFonts w:cs="B Nazanin" w:hint="cs"/>
          <w:sz w:val="20"/>
          <w:szCs w:val="20"/>
          <w:rtl/>
        </w:rPr>
        <w:t>ی</w:t>
      </w:r>
      <w:r w:rsidRPr="00295674">
        <w:rPr>
          <w:rFonts w:cs="B Nazanin" w:hint="eastAsia"/>
          <w:sz w:val="20"/>
          <w:szCs w:val="20"/>
          <w:rtl/>
        </w:rPr>
        <w:t>ت</w:t>
      </w:r>
      <w:r w:rsidRPr="00295674">
        <w:rPr>
          <w:rFonts w:cs="B Nazanin" w:hint="cs"/>
          <w:sz w:val="20"/>
          <w:szCs w:val="20"/>
          <w:rtl/>
        </w:rPr>
        <w:t>ی</w:t>
      </w:r>
      <w:r w:rsidRPr="00295674">
        <w:rPr>
          <w:rFonts w:cs="B Nazanin"/>
          <w:sz w:val="20"/>
          <w:szCs w:val="20"/>
          <w:rtl/>
        </w:rPr>
        <w:t xml:space="preserve"> و "تمدن جهان</w:t>
      </w:r>
      <w:r w:rsidRPr="00295674">
        <w:rPr>
          <w:rFonts w:cs="B Nazanin" w:hint="cs"/>
          <w:sz w:val="20"/>
          <w:szCs w:val="20"/>
          <w:rtl/>
        </w:rPr>
        <w:t>ی</w:t>
      </w:r>
      <w:r w:rsidRPr="00295674">
        <w:rPr>
          <w:rFonts w:cs="B Nazanin"/>
          <w:sz w:val="20"/>
          <w:szCs w:val="20"/>
          <w:rtl/>
        </w:rPr>
        <w:t xml:space="preserve"> در حال ظهور. به </w:t>
      </w:r>
      <w:r w:rsidRPr="00295674">
        <w:rPr>
          <w:rFonts w:cs="B Nazanin"/>
          <w:sz w:val="20"/>
          <w:szCs w:val="20"/>
        </w:rPr>
        <w:t>https://www.wharton</w:t>
      </w:r>
      <w:r w:rsidRPr="00295674">
        <w:rPr>
          <w:rFonts w:cs="B Nazanin"/>
          <w:sz w:val="20"/>
          <w:szCs w:val="20"/>
          <w:rtl/>
        </w:rPr>
        <w:t xml:space="preserve"> مراجعه کن</w:t>
      </w:r>
      <w:r w:rsidRPr="00295674">
        <w:rPr>
          <w:rFonts w:cs="B Nazanin" w:hint="cs"/>
          <w:sz w:val="20"/>
          <w:szCs w:val="20"/>
          <w:rtl/>
        </w:rPr>
        <w:t>ی</w:t>
      </w:r>
      <w:r w:rsidRPr="00295674">
        <w:rPr>
          <w:rFonts w:cs="B Nazanin" w:hint="eastAsia"/>
          <w:sz w:val="20"/>
          <w:szCs w:val="20"/>
          <w:rtl/>
        </w:rPr>
        <w:t>د</w:t>
      </w:r>
      <w:r w:rsidRPr="00295674">
        <w:rPr>
          <w:rFonts w:cs="B Nazanin"/>
          <w:sz w:val="20"/>
          <w:szCs w:val="20"/>
          <w:rtl/>
        </w:rPr>
        <w:t>.</w:t>
      </w:r>
    </w:p>
    <w:p w14:paraId="6D019D41" w14:textId="77777777" w:rsidR="00C02FD0" w:rsidRPr="00295674" w:rsidRDefault="00C02FD0" w:rsidP="00F363B1">
      <w:pPr>
        <w:bidi/>
        <w:jc w:val="both"/>
        <w:rPr>
          <w:rFonts w:cs="B Nazanin"/>
          <w:sz w:val="20"/>
          <w:szCs w:val="20"/>
        </w:rPr>
      </w:pPr>
      <w:r w:rsidRPr="00295674">
        <w:rPr>
          <w:rFonts w:cs="B Nazanin"/>
          <w:sz w:val="20"/>
          <w:szCs w:val="20"/>
        </w:rPr>
        <w:t xml:space="preserve">upenn.edu/wp-content/uploads/125anniversaryissue/perlmutter.html </w:t>
      </w:r>
      <w:r w:rsidRPr="00295674">
        <w:rPr>
          <w:rFonts w:cs="B Nazanin"/>
          <w:sz w:val="20"/>
          <w:szCs w:val="20"/>
          <w:rtl/>
        </w:rPr>
        <w:t>آخر</w:t>
      </w:r>
      <w:r w:rsidRPr="00295674">
        <w:rPr>
          <w:rFonts w:cs="B Nazanin" w:hint="cs"/>
          <w:sz w:val="20"/>
          <w:szCs w:val="20"/>
          <w:rtl/>
        </w:rPr>
        <w:t>ی</w:t>
      </w:r>
      <w:r w:rsidRPr="00295674">
        <w:rPr>
          <w:rFonts w:cs="B Nazanin" w:hint="eastAsia"/>
          <w:sz w:val="20"/>
          <w:szCs w:val="20"/>
          <w:rtl/>
        </w:rPr>
        <w:t>ن</w:t>
      </w:r>
      <w:r w:rsidRPr="00295674">
        <w:rPr>
          <w:rFonts w:cs="B Nazanin"/>
          <w:sz w:val="20"/>
          <w:szCs w:val="20"/>
          <w:rtl/>
        </w:rPr>
        <w:t xml:space="preserve"> بازد</w:t>
      </w:r>
      <w:r w:rsidRPr="00295674">
        <w:rPr>
          <w:rFonts w:cs="B Nazanin" w:hint="cs"/>
          <w:sz w:val="20"/>
          <w:szCs w:val="20"/>
          <w:rtl/>
        </w:rPr>
        <w:t>ی</w:t>
      </w:r>
      <w:r w:rsidRPr="00295674">
        <w:rPr>
          <w:rFonts w:cs="B Nazanin" w:hint="eastAsia"/>
          <w:sz w:val="20"/>
          <w:szCs w:val="20"/>
          <w:rtl/>
        </w:rPr>
        <w:t>د</w:t>
      </w:r>
      <w:r w:rsidRPr="00295674">
        <w:rPr>
          <w:rFonts w:cs="B Nazanin"/>
          <w:sz w:val="20"/>
          <w:szCs w:val="20"/>
          <w:rtl/>
        </w:rPr>
        <w:t xml:space="preserve"> 22 مه 2020).</w:t>
      </w:r>
    </w:p>
    <w:p w14:paraId="71FAB6B4" w14:textId="77777777" w:rsidR="00C02FD0" w:rsidRPr="00295674" w:rsidRDefault="00C02FD0" w:rsidP="00F363B1">
      <w:pPr>
        <w:bidi/>
        <w:jc w:val="both"/>
        <w:rPr>
          <w:rFonts w:cs="B Nazanin"/>
          <w:sz w:val="20"/>
          <w:szCs w:val="20"/>
        </w:rPr>
      </w:pPr>
      <w:r w:rsidRPr="00295674">
        <w:rPr>
          <w:rFonts w:cs="B Nazanin"/>
          <w:sz w:val="20"/>
          <w:szCs w:val="20"/>
          <w:rtl/>
        </w:rPr>
        <w:t>125</w:t>
      </w:r>
      <w:r w:rsidRPr="00295674">
        <w:rPr>
          <w:rFonts w:cs="B Nazanin" w:hint="cs"/>
          <w:sz w:val="20"/>
          <w:szCs w:val="20"/>
          <w:rtl/>
        </w:rPr>
        <w:t>.</w:t>
      </w:r>
      <w:r w:rsidRPr="00295674">
        <w:rPr>
          <w:rFonts w:cs="B Nazanin"/>
          <w:sz w:val="20"/>
          <w:szCs w:val="20"/>
          <w:rtl/>
        </w:rPr>
        <w:t xml:space="preserve"> ما</w:t>
      </w:r>
      <w:r w:rsidRPr="00295674">
        <w:rPr>
          <w:rFonts w:cs="B Nazanin" w:hint="cs"/>
          <w:sz w:val="20"/>
          <w:szCs w:val="20"/>
          <w:rtl/>
        </w:rPr>
        <w:t>ی</w:t>
      </w:r>
      <w:r w:rsidRPr="00295674">
        <w:rPr>
          <w:rFonts w:cs="B Nazanin" w:hint="eastAsia"/>
          <w:sz w:val="20"/>
          <w:szCs w:val="20"/>
          <w:rtl/>
        </w:rPr>
        <w:t>ر</w:t>
      </w:r>
      <w:r w:rsidRPr="00295674">
        <w:rPr>
          <w:rFonts w:cs="B Nazanin"/>
          <w:sz w:val="20"/>
          <w:szCs w:val="20"/>
          <w:rtl/>
        </w:rPr>
        <w:t xml:space="preserve"> و همکاران. (شماره 123) 241.</w:t>
      </w:r>
    </w:p>
    <w:p w14:paraId="3A400D67" w14:textId="77777777" w:rsidR="00C02FD0" w:rsidRDefault="00C02FD0" w:rsidP="00F363B1">
      <w:pPr>
        <w:jc w:val="both"/>
        <w:rPr>
          <w:sz w:val="24"/>
          <w:szCs w:val="24"/>
          <w:rtl/>
        </w:rPr>
      </w:pPr>
      <w:r w:rsidRPr="00ED421F">
        <w:rPr>
          <w:sz w:val="24"/>
          <w:szCs w:val="24"/>
        </w:rPr>
        <w:lastRenderedPageBreak/>
        <w:t>As Martin Heidenreich explains, the business studies analysis is still primarily</w:t>
      </w:r>
      <w:r>
        <w:rPr>
          <w:rFonts w:hint="cs"/>
          <w:sz w:val="24"/>
          <w:szCs w:val="24"/>
          <w:rtl/>
        </w:rPr>
        <w:t xml:space="preserve"> </w:t>
      </w:r>
      <w:r w:rsidRPr="00ED421F">
        <w:rPr>
          <w:sz w:val="24"/>
          <w:szCs w:val="24"/>
        </w:rPr>
        <w:t>economic and disregards sociological dimensions. Sociological work points us to</w:t>
      </w:r>
      <w:r>
        <w:rPr>
          <w:rFonts w:hint="cs"/>
          <w:sz w:val="24"/>
          <w:szCs w:val="24"/>
          <w:rtl/>
        </w:rPr>
        <w:t xml:space="preserve"> </w:t>
      </w:r>
      <w:r w:rsidRPr="00ED421F">
        <w:rPr>
          <w:sz w:val="24"/>
          <w:szCs w:val="24"/>
        </w:rPr>
        <w:t>the different levels of external and internal embeddedness of MNCs. Following</w:t>
      </w:r>
      <w:r>
        <w:rPr>
          <w:rFonts w:hint="cs"/>
          <w:sz w:val="24"/>
          <w:szCs w:val="24"/>
          <w:rtl/>
        </w:rPr>
        <w:t xml:space="preserve"> </w:t>
      </w:r>
      <w:r w:rsidRPr="00ED421F">
        <w:rPr>
          <w:sz w:val="24"/>
          <w:szCs w:val="24"/>
        </w:rPr>
        <w:t>Mark Granovetter, Heidenreich treats MNCs as being embedded in ‘networks of</w:t>
      </w:r>
      <w:r>
        <w:rPr>
          <w:rFonts w:hint="cs"/>
          <w:sz w:val="24"/>
          <w:szCs w:val="24"/>
          <w:rtl/>
        </w:rPr>
        <w:t xml:space="preserve"> </w:t>
      </w:r>
      <w:r w:rsidRPr="00ED421F">
        <w:rPr>
          <w:sz w:val="24"/>
          <w:szCs w:val="24"/>
        </w:rPr>
        <w:t>interpersonal relations’—at the level of the global economy, the MNC itself, and the</w:t>
      </w:r>
      <w:r>
        <w:rPr>
          <w:rFonts w:hint="cs"/>
          <w:sz w:val="24"/>
          <w:szCs w:val="24"/>
          <w:rtl/>
        </w:rPr>
        <w:t xml:space="preserve"> </w:t>
      </w:r>
      <w:r w:rsidRPr="00ED421F">
        <w:rPr>
          <w:sz w:val="24"/>
          <w:szCs w:val="24"/>
        </w:rPr>
        <w:t xml:space="preserve">host country.126 </w:t>
      </w:r>
      <w:r>
        <w:rPr>
          <w:sz w:val="24"/>
          <w:szCs w:val="24"/>
        </w:rPr>
        <w:t>The world of global business is</w:t>
      </w:r>
      <w:r>
        <w:rPr>
          <w:rFonts w:hint="cs"/>
          <w:sz w:val="24"/>
          <w:szCs w:val="24"/>
          <w:rtl/>
        </w:rPr>
        <w:t xml:space="preserve"> </w:t>
      </w:r>
      <w:r w:rsidRPr="00ED421F">
        <w:rPr>
          <w:sz w:val="24"/>
          <w:szCs w:val="24"/>
        </w:rPr>
        <w:t>characterized by ‘cross-border perceptions, common practices, benchmarks and relationships, common discourses</w:t>
      </w:r>
      <w:r>
        <w:rPr>
          <w:rFonts w:hint="cs"/>
          <w:sz w:val="24"/>
          <w:szCs w:val="24"/>
          <w:rtl/>
        </w:rPr>
        <w:t xml:space="preserve"> </w:t>
      </w:r>
      <w:r w:rsidRPr="00ED421F">
        <w:rPr>
          <w:sz w:val="24"/>
          <w:szCs w:val="24"/>
        </w:rPr>
        <w:t>and patterns of identification, cross-border conflicts and strategic games’.127</w:t>
      </w:r>
    </w:p>
    <w:p w14:paraId="464F058E" w14:textId="77777777" w:rsidR="00C02FD0" w:rsidRDefault="00C02FD0" w:rsidP="00F363B1">
      <w:pPr>
        <w:bidi/>
        <w:jc w:val="both"/>
        <w:rPr>
          <w:rFonts w:cs="B Mitra"/>
          <w:sz w:val="24"/>
          <w:szCs w:val="24"/>
          <w:rtl/>
        </w:rPr>
      </w:pPr>
      <w:r w:rsidRPr="000C5917">
        <w:rPr>
          <w:rFonts w:cs="B Mitra"/>
          <w:sz w:val="24"/>
          <w:szCs w:val="24"/>
          <w:rtl/>
        </w:rPr>
        <w:t>همانطور که مارت</w:t>
      </w:r>
      <w:r w:rsidRPr="000C5917">
        <w:rPr>
          <w:rFonts w:cs="B Mitra" w:hint="cs"/>
          <w:sz w:val="24"/>
          <w:szCs w:val="24"/>
          <w:rtl/>
        </w:rPr>
        <w:t>ی</w:t>
      </w:r>
      <w:r w:rsidRPr="000C5917">
        <w:rPr>
          <w:rFonts w:cs="B Mitra" w:hint="eastAsia"/>
          <w:sz w:val="24"/>
          <w:szCs w:val="24"/>
          <w:rtl/>
        </w:rPr>
        <w:t>ن</w:t>
      </w:r>
      <w:r w:rsidRPr="000C5917">
        <w:rPr>
          <w:rFonts w:cs="B Mitra"/>
          <w:sz w:val="24"/>
          <w:szCs w:val="24"/>
          <w:rtl/>
        </w:rPr>
        <w:t xml:space="preserve"> ها</w:t>
      </w:r>
      <w:r w:rsidRPr="000C5917">
        <w:rPr>
          <w:rFonts w:cs="B Mitra" w:hint="cs"/>
          <w:sz w:val="24"/>
          <w:szCs w:val="24"/>
          <w:rtl/>
        </w:rPr>
        <w:t>ی</w:t>
      </w:r>
      <w:r w:rsidRPr="000C5917">
        <w:rPr>
          <w:rFonts w:cs="B Mitra" w:hint="eastAsia"/>
          <w:sz w:val="24"/>
          <w:szCs w:val="24"/>
          <w:rtl/>
        </w:rPr>
        <w:t>دنرا</w:t>
      </w:r>
      <w:r w:rsidRPr="000C5917">
        <w:rPr>
          <w:rFonts w:cs="B Mitra" w:hint="cs"/>
          <w:sz w:val="24"/>
          <w:szCs w:val="24"/>
          <w:rtl/>
        </w:rPr>
        <w:t>ی</w:t>
      </w:r>
      <w:r w:rsidRPr="000C5917">
        <w:rPr>
          <w:rFonts w:cs="B Mitra" w:hint="eastAsia"/>
          <w:sz w:val="24"/>
          <w:szCs w:val="24"/>
          <w:rtl/>
        </w:rPr>
        <w:t>ش</w:t>
      </w:r>
      <w:r w:rsidRPr="000C5917">
        <w:rPr>
          <w:rFonts w:cs="B Mitra"/>
          <w:sz w:val="24"/>
          <w:szCs w:val="24"/>
          <w:rtl/>
        </w:rPr>
        <w:t xml:space="preserve"> توض</w:t>
      </w:r>
      <w:r w:rsidRPr="000C5917">
        <w:rPr>
          <w:rFonts w:cs="B Mitra" w:hint="cs"/>
          <w:sz w:val="24"/>
          <w:szCs w:val="24"/>
          <w:rtl/>
        </w:rPr>
        <w:t>ی</w:t>
      </w:r>
      <w:r w:rsidRPr="000C5917">
        <w:rPr>
          <w:rFonts w:cs="B Mitra" w:hint="eastAsia"/>
          <w:sz w:val="24"/>
          <w:szCs w:val="24"/>
          <w:rtl/>
        </w:rPr>
        <w:t>ح</w:t>
      </w:r>
      <w:r w:rsidRPr="000C5917">
        <w:rPr>
          <w:rFonts w:cs="B Mitra"/>
          <w:sz w:val="24"/>
          <w:szCs w:val="24"/>
          <w:rtl/>
        </w:rPr>
        <w:t xml:space="preserve"> م</w:t>
      </w:r>
      <w:r w:rsidRPr="000C5917">
        <w:rPr>
          <w:rFonts w:cs="B Mitra" w:hint="cs"/>
          <w:sz w:val="24"/>
          <w:szCs w:val="24"/>
          <w:rtl/>
        </w:rPr>
        <w:t>ی‌</w:t>
      </w:r>
      <w:r w:rsidRPr="000C5917">
        <w:rPr>
          <w:rFonts w:cs="B Mitra" w:hint="eastAsia"/>
          <w:sz w:val="24"/>
          <w:szCs w:val="24"/>
          <w:rtl/>
        </w:rPr>
        <w:t>دهد</w:t>
      </w:r>
      <w:r>
        <w:rPr>
          <w:rFonts w:cs="B Mitra" w:hint="cs"/>
          <w:sz w:val="24"/>
          <w:szCs w:val="24"/>
          <w:rtl/>
        </w:rPr>
        <w:t>:</w:t>
      </w:r>
      <w:r w:rsidRPr="000C5917">
        <w:rPr>
          <w:rFonts w:cs="B Mitra"/>
          <w:sz w:val="24"/>
          <w:szCs w:val="24"/>
          <w:rtl/>
        </w:rPr>
        <w:t xml:space="preserve"> تحل</w:t>
      </w:r>
      <w:r w:rsidRPr="000C5917">
        <w:rPr>
          <w:rFonts w:cs="B Mitra" w:hint="cs"/>
          <w:sz w:val="24"/>
          <w:szCs w:val="24"/>
          <w:rtl/>
        </w:rPr>
        <w:t>ی</w:t>
      </w:r>
      <w:r w:rsidRPr="000C5917">
        <w:rPr>
          <w:rFonts w:cs="B Mitra" w:hint="eastAsia"/>
          <w:sz w:val="24"/>
          <w:szCs w:val="24"/>
          <w:rtl/>
        </w:rPr>
        <w:t>ل</w:t>
      </w:r>
      <w:r w:rsidRPr="000C5917">
        <w:rPr>
          <w:rFonts w:cs="B Mitra"/>
          <w:sz w:val="24"/>
          <w:szCs w:val="24"/>
          <w:rtl/>
        </w:rPr>
        <w:t xml:space="preserve"> مطالعات تجار</w:t>
      </w:r>
      <w:r w:rsidRPr="000C5917">
        <w:rPr>
          <w:rFonts w:cs="B Mitra" w:hint="cs"/>
          <w:sz w:val="24"/>
          <w:szCs w:val="24"/>
          <w:rtl/>
        </w:rPr>
        <w:t>ی</w:t>
      </w:r>
      <w:r w:rsidRPr="000C5917">
        <w:rPr>
          <w:rFonts w:cs="B Mitra"/>
          <w:sz w:val="24"/>
          <w:szCs w:val="24"/>
          <w:rtl/>
        </w:rPr>
        <w:t xml:space="preserve"> هنوز عمدتاً اقتصاد</w:t>
      </w:r>
      <w:r w:rsidRPr="000C5917">
        <w:rPr>
          <w:rFonts w:cs="B Mitra" w:hint="cs"/>
          <w:sz w:val="24"/>
          <w:szCs w:val="24"/>
          <w:rtl/>
        </w:rPr>
        <w:t>ی</w:t>
      </w:r>
      <w:r w:rsidRPr="000C5917">
        <w:rPr>
          <w:rFonts w:cs="B Mitra"/>
          <w:sz w:val="24"/>
          <w:szCs w:val="24"/>
          <w:rtl/>
        </w:rPr>
        <w:t xml:space="preserve"> است و ابعاد جامعه‌شناخت</w:t>
      </w:r>
      <w:r w:rsidRPr="000C5917">
        <w:rPr>
          <w:rFonts w:cs="B Mitra" w:hint="cs"/>
          <w:sz w:val="24"/>
          <w:szCs w:val="24"/>
          <w:rtl/>
        </w:rPr>
        <w:t>ی</w:t>
      </w:r>
      <w:r w:rsidRPr="000C5917">
        <w:rPr>
          <w:rFonts w:cs="B Mitra"/>
          <w:sz w:val="24"/>
          <w:szCs w:val="24"/>
          <w:rtl/>
        </w:rPr>
        <w:t xml:space="preserve"> را ناد</w:t>
      </w:r>
      <w:r w:rsidRPr="000C5917">
        <w:rPr>
          <w:rFonts w:cs="B Mitra" w:hint="cs"/>
          <w:sz w:val="24"/>
          <w:szCs w:val="24"/>
          <w:rtl/>
        </w:rPr>
        <w:t>ی</w:t>
      </w:r>
      <w:r w:rsidRPr="000C5917">
        <w:rPr>
          <w:rFonts w:cs="B Mitra" w:hint="eastAsia"/>
          <w:sz w:val="24"/>
          <w:szCs w:val="24"/>
          <w:rtl/>
        </w:rPr>
        <w:t>ده</w:t>
      </w:r>
      <w:r w:rsidRPr="000C5917">
        <w:rPr>
          <w:rFonts w:cs="B Mitra"/>
          <w:sz w:val="24"/>
          <w:szCs w:val="24"/>
          <w:rtl/>
        </w:rPr>
        <w:t xml:space="preserve"> م</w:t>
      </w:r>
      <w:r w:rsidRPr="000C5917">
        <w:rPr>
          <w:rFonts w:cs="B Mitra" w:hint="cs"/>
          <w:sz w:val="24"/>
          <w:szCs w:val="24"/>
          <w:rtl/>
        </w:rPr>
        <w:t>ی‌</w:t>
      </w:r>
      <w:r w:rsidRPr="000C5917">
        <w:rPr>
          <w:rFonts w:cs="B Mitra" w:hint="eastAsia"/>
          <w:sz w:val="24"/>
          <w:szCs w:val="24"/>
          <w:rtl/>
        </w:rPr>
        <w:t>گ</w:t>
      </w:r>
      <w:r w:rsidRPr="000C5917">
        <w:rPr>
          <w:rFonts w:cs="B Mitra" w:hint="cs"/>
          <w:sz w:val="24"/>
          <w:szCs w:val="24"/>
          <w:rtl/>
        </w:rPr>
        <w:t>ی</w:t>
      </w:r>
      <w:r w:rsidRPr="000C5917">
        <w:rPr>
          <w:rFonts w:cs="B Mitra" w:hint="eastAsia"/>
          <w:sz w:val="24"/>
          <w:szCs w:val="24"/>
          <w:rtl/>
        </w:rPr>
        <w:t>رد</w:t>
      </w:r>
      <w:r w:rsidRPr="000C5917">
        <w:rPr>
          <w:rFonts w:cs="B Mitra"/>
          <w:sz w:val="24"/>
          <w:szCs w:val="24"/>
          <w:rtl/>
        </w:rPr>
        <w:t>. کار جامعه شناخت</w:t>
      </w:r>
      <w:r w:rsidRPr="000C5917">
        <w:rPr>
          <w:rFonts w:cs="B Mitra" w:hint="cs"/>
          <w:sz w:val="24"/>
          <w:szCs w:val="24"/>
          <w:rtl/>
        </w:rPr>
        <w:t>ی</w:t>
      </w:r>
      <w:r w:rsidRPr="000C5917">
        <w:rPr>
          <w:rFonts w:cs="B Mitra"/>
          <w:sz w:val="24"/>
          <w:szCs w:val="24"/>
          <w:rtl/>
        </w:rPr>
        <w:t xml:space="preserve"> ما را به سطوح مختلف تعب</w:t>
      </w:r>
      <w:r w:rsidRPr="000C5917">
        <w:rPr>
          <w:rFonts w:cs="B Mitra" w:hint="cs"/>
          <w:sz w:val="24"/>
          <w:szCs w:val="24"/>
          <w:rtl/>
        </w:rPr>
        <w:t>ی</w:t>
      </w:r>
      <w:r w:rsidRPr="000C5917">
        <w:rPr>
          <w:rFonts w:cs="B Mitra" w:hint="eastAsia"/>
          <w:sz w:val="24"/>
          <w:szCs w:val="24"/>
          <w:rtl/>
        </w:rPr>
        <w:t>ه</w:t>
      </w:r>
      <w:r w:rsidRPr="000C5917">
        <w:rPr>
          <w:rFonts w:cs="B Mitra"/>
          <w:sz w:val="24"/>
          <w:szCs w:val="24"/>
          <w:rtl/>
        </w:rPr>
        <w:t xml:space="preserve"> ب</w:t>
      </w:r>
      <w:r w:rsidRPr="000C5917">
        <w:rPr>
          <w:rFonts w:cs="B Mitra" w:hint="cs"/>
          <w:sz w:val="24"/>
          <w:szCs w:val="24"/>
          <w:rtl/>
        </w:rPr>
        <w:t>ی</w:t>
      </w:r>
      <w:r w:rsidRPr="000C5917">
        <w:rPr>
          <w:rFonts w:cs="B Mitra" w:hint="eastAsia"/>
          <w:sz w:val="24"/>
          <w:szCs w:val="24"/>
          <w:rtl/>
        </w:rPr>
        <w:t>رون</w:t>
      </w:r>
      <w:r w:rsidRPr="000C5917">
        <w:rPr>
          <w:rFonts w:cs="B Mitra" w:hint="cs"/>
          <w:sz w:val="24"/>
          <w:szCs w:val="24"/>
          <w:rtl/>
        </w:rPr>
        <w:t>ی</w:t>
      </w:r>
      <w:r w:rsidRPr="000C5917">
        <w:rPr>
          <w:rFonts w:cs="B Mitra"/>
          <w:sz w:val="24"/>
          <w:szCs w:val="24"/>
          <w:rtl/>
        </w:rPr>
        <w:t xml:space="preserve"> و درون</w:t>
      </w:r>
      <w:r w:rsidRPr="000C5917">
        <w:rPr>
          <w:rFonts w:cs="B Mitra" w:hint="cs"/>
          <w:sz w:val="24"/>
          <w:szCs w:val="24"/>
          <w:rtl/>
        </w:rPr>
        <w:t>ی</w:t>
      </w:r>
      <w:r w:rsidRPr="000C5917">
        <w:rPr>
          <w:rFonts w:cs="B Mitra"/>
          <w:sz w:val="24"/>
          <w:szCs w:val="24"/>
          <w:rtl/>
        </w:rPr>
        <w:t xml:space="preserve"> </w:t>
      </w:r>
      <w:r w:rsidRPr="000C5917">
        <w:rPr>
          <w:rFonts w:cs="B Mitra"/>
          <w:sz w:val="24"/>
          <w:szCs w:val="24"/>
        </w:rPr>
        <w:t>MNC</w:t>
      </w:r>
      <w:r>
        <w:rPr>
          <w:rFonts w:cs="B Mitra"/>
          <w:sz w:val="24"/>
          <w:szCs w:val="24"/>
          <w:rtl/>
        </w:rPr>
        <w:t xml:space="preserve"> ها </w:t>
      </w:r>
      <w:r>
        <w:rPr>
          <w:rFonts w:cs="B Mitra" w:hint="cs"/>
          <w:sz w:val="24"/>
          <w:szCs w:val="24"/>
          <w:rtl/>
        </w:rPr>
        <w:t>جهت میدهد</w:t>
      </w:r>
      <w:r w:rsidRPr="000C5917">
        <w:rPr>
          <w:rFonts w:cs="B Mitra"/>
          <w:sz w:val="24"/>
          <w:szCs w:val="24"/>
          <w:rtl/>
        </w:rPr>
        <w:t>. به تبع</w:t>
      </w:r>
      <w:r w:rsidRPr="000C5917">
        <w:rPr>
          <w:rFonts w:cs="B Mitra" w:hint="cs"/>
          <w:sz w:val="24"/>
          <w:szCs w:val="24"/>
          <w:rtl/>
        </w:rPr>
        <w:t>ی</w:t>
      </w:r>
      <w:r w:rsidRPr="000C5917">
        <w:rPr>
          <w:rFonts w:cs="B Mitra" w:hint="eastAsia"/>
          <w:sz w:val="24"/>
          <w:szCs w:val="24"/>
          <w:rtl/>
        </w:rPr>
        <w:t>ت</w:t>
      </w:r>
      <w:r w:rsidRPr="000C5917">
        <w:rPr>
          <w:rFonts w:cs="B Mitra"/>
          <w:sz w:val="24"/>
          <w:szCs w:val="24"/>
          <w:rtl/>
        </w:rPr>
        <w:t xml:space="preserve"> از مارک گرانووتر، ها</w:t>
      </w:r>
      <w:r w:rsidRPr="000C5917">
        <w:rPr>
          <w:rFonts w:cs="B Mitra" w:hint="cs"/>
          <w:sz w:val="24"/>
          <w:szCs w:val="24"/>
          <w:rtl/>
        </w:rPr>
        <w:t>ی</w:t>
      </w:r>
      <w:r w:rsidRPr="000C5917">
        <w:rPr>
          <w:rFonts w:cs="B Mitra" w:hint="eastAsia"/>
          <w:sz w:val="24"/>
          <w:szCs w:val="24"/>
          <w:rtl/>
        </w:rPr>
        <w:t>دنرا</w:t>
      </w:r>
      <w:r w:rsidRPr="000C5917">
        <w:rPr>
          <w:rFonts w:cs="B Mitra" w:hint="cs"/>
          <w:sz w:val="24"/>
          <w:szCs w:val="24"/>
          <w:rtl/>
        </w:rPr>
        <w:t>ی</w:t>
      </w:r>
      <w:r w:rsidRPr="000C5917">
        <w:rPr>
          <w:rFonts w:cs="B Mitra" w:hint="eastAsia"/>
          <w:sz w:val="24"/>
          <w:szCs w:val="24"/>
          <w:rtl/>
        </w:rPr>
        <w:t>ش</w:t>
      </w:r>
      <w:r w:rsidRPr="000C5917">
        <w:rPr>
          <w:rFonts w:cs="B Mitra"/>
          <w:sz w:val="24"/>
          <w:szCs w:val="24"/>
          <w:rtl/>
        </w:rPr>
        <w:t xml:space="preserve"> با شرکت‌ها</w:t>
      </w:r>
      <w:r w:rsidRPr="000C5917">
        <w:rPr>
          <w:rFonts w:cs="B Mitra" w:hint="cs"/>
          <w:sz w:val="24"/>
          <w:szCs w:val="24"/>
          <w:rtl/>
        </w:rPr>
        <w:t>ی</w:t>
      </w:r>
      <w:r w:rsidRPr="000C5917">
        <w:rPr>
          <w:rFonts w:cs="B Mitra"/>
          <w:sz w:val="24"/>
          <w:szCs w:val="24"/>
          <w:rtl/>
        </w:rPr>
        <w:t xml:space="preserve"> چن</w:t>
      </w:r>
      <w:r w:rsidRPr="000C5917">
        <w:rPr>
          <w:rFonts w:cs="B Mitra" w:hint="eastAsia"/>
          <w:sz w:val="24"/>
          <w:szCs w:val="24"/>
          <w:rtl/>
        </w:rPr>
        <w:t>دمل</w:t>
      </w:r>
      <w:r w:rsidRPr="000C5917">
        <w:rPr>
          <w:rFonts w:cs="B Mitra" w:hint="cs"/>
          <w:sz w:val="24"/>
          <w:szCs w:val="24"/>
          <w:rtl/>
        </w:rPr>
        <w:t>ی</w:t>
      </w:r>
      <w:r w:rsidRPr="000C5917">
        <w:rPr>
          <w:rFonts w:cs="B Mitra" w:hint="eastAsia"/>
          <w:sz w:val="24"/>
          <w:szCs w:val="24"/>
          <w:rtl/>
        </w:rPr>
        <w:t>ت</w:t>
      </w:r>
      <w:r w:rsidRPr="000C5917">
        <w:rPr>
          <w:rFonts w:cs="B Mitra" w:hint="cs"/>
          <w:sz w:val="24"/>
          <w:szCs w:val="24"/>
          <w:rtl/>
        </w:rPr>
        <w:t>ی</w:t>
      </w:r>
      <w:r w:rsidRPr="000C5917">
        <w:rPr>
          <w:rFonts w:cs="B Mitra"/>
          <w:sz w:val="24"/>
          <w:szCs w:val="24"/>
          <w:rtl/>
        </w:rPr>
        <w:t xml:space="preserve"> به‌عنوان شبکه‌ها</w:t>
      </w:r>
      <w:r w:rsidRPr="000C5917">
        <w:rPr>
          <w:rFonts w:cs="B Mitra" w:hint="cs"/>
          <w:sz w:val="24"/>
          <w:szCs w:val="24"/>
          <w:rtl/>
        </w:rPr>
        <w:t>ی</w:t>
      </w:r>
      <w:r w:rsidRPr="000C5917">
        <w:rPr>
          <w:rFonts w:cs="B Mitra"/>
          <w:sz w:val="24"/>
          <w:szCs w:val="24"/>
          <w:rtl/>
        </w:rPr>
        <w:t xml:space="preserve"> روابط ب</w:t>
      </w:r>
      <w:r w:rsidRPr="000C5917">
        <w:rPr>
          <w:rFonts w:cs="B Mitra" w:hint="cs"/>
          <w:sz w:val="24"/>
          <w:szCs w:val="24"/>
          <w:rtl/>
        </w:rPr>
        <w:t>ی</w:t>
      </w:r>
      <w:r w:rsidRPr="000C5917">
        <w:rPr>
          <w:rFonts w:cs="B Mitra" w:hint="eastAsia"/>
          <w:sz w:val="24"/>
          <w:szCs w:val="24"/>
          <w:rtl/>
        </w:rPr>
        <w:t>ن</w:t>
      </w:r>
      <w:r w:rsidRPr="000C5917">
        <w:rPr>
          <w:rFonts w:cs="B Mitra"/>
          <w:sz w:val="24"/>
          <w:szCs w:val="24"/>
          <w:rtl/>
        </w:rPr>
        <w:t xml:space="preserve"> فرد</w:t>
      </w:r>
      <w:r w:rsidRPr="000C5917">
        <w:rPr>
          <w:rFonts w:cs="B Mitra" w:hint="cs"/>
          <w:sz w:val="24"/>
          <w:szCs w:val="24"/>
          <w:rtl/>
        </w:rPr>
        <w:t>ی</w:t>
      </w:r>
      <w:r w:rsidRPr="000C5917">
        <w:rPr>
          <w:rFonts w:cs="B Mitra"/>
          <w:sz w:val="24"/>
          <w:szCs w:val="24"/>
          <w:rtl/>
        </w:rPr>
        <w:t xml:space="preserve"> در سطح اقتصاد جهان</w:t>
      </w:r>
      <w:r w:rsidRPr="000C5917">
        <w:rPr>
          <w:rFonts w:cs="B Mitra" w:hint="cs"/>
          <w:sz w:val="24"/>
          <w:szCs w:val="24"/>
          <w:rtl/>
        </w:rPr>
        <w:t>ی</w:t>
      </w:r>
      <w:r>
        <w:rPr>
          <w:rFonts w:cs="B Mitra"/>
          <w:sz w:val="24"/>
          <w:szCs w:val="24"/>
          <w:rtl/>
        </w:rPr>
        <w:t xml:space="preserve"> </w:t>
      </w:r>
      <w:r>
        <w:rPr>
          <w:rFonts w:cs="B Mitra" w:hint="cs"/>
          <w:sz w:val="24"/>
          <w:szCs w:val="24"/>
          <w:rtl/>
        </w:rPr>
        <w:t>و خود</w:t>
      </w:r>
      <w:r w:rsidRPr="000C5917">
        <w:rPr>
          <w:rFonts w:cs="B Mitra"/>
          <w:sz w:val="24"/>
          <w:szCs w:val="24"/>
          <w:rtl/>
        </w:rPr>
        <w:t xml:space="preserve"> </w:t>
      </w:r>
      <w:r w:rsidRPr="000C5917">
        <w:rPr>
          <w:rFonts w:cs="B Mitra"/>
          <w:sz w:val="24"/>
          <w:szCs w:val="24"/>
        </w:rPr>
        <w:t>MNC</w:t>
      </w:r>
      <w:r w:rsidRPr="000C5917">
        <w:rPr>
          <w:rFonts w:cs="B Mitra"/>
          <w:sz w:val="24"/>
          <w:szCs w:val="24"/>
          <w:rtl/>
        </w:rPr>
        <w:t xml:space="preserve"> و کشور م</w:t>
      </w:r>
      <w:r w:rsidRPr="000C5917">
        <w:rPr>
          <w:rFonts w:cs="B Mitra" w:hint="cs"/>
          <w:sz w:val="24"/>
          <w:szCs w:val="24"/>
          <w:rtl/>
        </w:rPr>
        <w:t>ی</w:t>
      </w:r>
      <w:r w:rsidRPr="000C5917">
        <w:rPr>
          <w:rFonts w:cs="B Mitra" w:hint="eastAsia"/>
          <w:sz w:val="24"/>
          <w:szCs w:val="24"/>
          <w:rtl/>
        </w:rPr>
        <w:t>زبان</w:t>
      </w:r>
      <w:r w:rsidRPr="000C5917">
        <w:rPr>
          <w:rFonts w:cs="B Mitra"/>
          <w:sz w:val="24"/>
          <w:szCs w:val="24"/>
          <w:rtl/>
        </w:rPr>
        <w:t xml:space="preserve"> برخورد م</w:t>
      </w:r>
      <w:r w:rsidRPr="000C5917">
        <w:rPr>
          <w:rFonts w:cs="B Mitra" w:hint="cs"/>
          <w:sz w:val="24"/>
          <w:szCs w:val="24"/>
          <w:rtl/>
        </w:rPr>
        <w:t>ی‌</w:t>
      </w:r>
      <w:r w:rsidRPr="000C5917">
        <w:rPr>
          <w:rFonts w:cs="B Mitra" w:hint="eastAsia"/>
          <w:sz w:val="24"/>
          <w:szCs w:val="24"/>
          <w:rtl/>
        </w:rPr>
        <w:t>کند</w:t>
      </w:r>
      <w:r w:rsidRPr="000C5917">
        <w:rPr>
          <w:rFonts w:cs="B Mitra"/>
          <w:sz w:val="24"/>
          <w:szCs w:val="24"/>
          <w:rtl/>
        </w:rPr>
        <w:t>.</w:t>
      </w:r>
      <w:r>
        <w:rPr>
          <w:rFonts w:cs="B Mitra" w:hint="cs"/>
          <w:sz w:val="24"/>
          <w:szCs w:val="24"/>
          <w:rtl/>
        </w:rPr>
        <w:t>شخصیت جهانی کسب و کار به</w:t>
      </w:r>
      <w:r w:rsidRPr="000C5917">
        <w:rPr>
          <w:rFonts w:cs="B Mitra"/>
          <w:sz w:val="24"/>
          <w:szCs w:val="24"/>
          <w:rtl/>
        </w:rPr>
        <w:t xml:space="preserve"> ش</w:t>
      </w:r>
      <w:r w:rsidRPr="000C5917">
        <w:rPr>
          <w:rFonts w:cs="B Mitra" w:hint="cs"/>
          <w:sz w:val="24"/>
          <w:szCs w:val="24"/>
          <w:rtl/>
        </w:rPr>
        <w:t>ی</w:t>
      </w:r>
      <w:r w:rsidRPr="000C5917">
        <w:rPr>
          <w:rFonts w:cs="B Mitra" w:hint="eastAsia"/>
          <w:sz w:val="24"/>
          <w:szCs w:val="24"/>
          <w:rtl/>
        </w:rPr>
        <w:t>وه‌ها</w:t>
      </w:r>
      <w:r w:rsidRPr="000C5917">
        <w:rPr>
          <w:rFonts w:cs="B Mitra" w:hint="cs"/>
          <w:sz w:val="24"/>
          <w:szCs w:val="24"/>
          <w:rtl/>
        </w:rPr>
        <w:t>ی</w:t>
      </w:r>
      <w:r w:rsidRPr="000C5917">
        <w:rPr>
          <w:rFonts w:cs="B Mitra"/>
          <w:sz w:val="24"/>
          <w:szCs w:val="24"/>
          <w:rtl/>
        </w:rPr>
        <w:t xml:space="preserve"> مشترک، مع</w:t>
      </w:r>
      <w:r w:rsidRPr="000C5917">
        <w:rPr>
          <w:rFonts w:cs="B Mitra" w:hint="cs"/>
          <w:sz w:val="24"/>
          <w:szCs w:val="24"/>
          <w:rtl/>
        </w:rPr>
        <w:t>ی</w:t>
      </w:r>
      <w:r w:rsidRPr="000C5917">
        <w:rPr>
          <w:rFonts w:cs="B Mitra" w:hint="eastAsia"/>
          <w:sz w:val="24"/>
          <w:szCs w:val="24"/>
          <w:rtl/>
        </w:rPr>
        <w:t>ارها</w:t>
      </w:r>
      <w:r w:rsidRPr="000C5917">
        <w:rPr>
          <w:rFonts w:cs="B Mitra"/>
          <w:sz w:val="24"/>
          <w:szCs w:val="24"/>
          <w:rtl/>
        </w:rPr>
        <w:t xml:space="preserve"> و روابط، گفتمان‌ها</w:t>
      </w:r>
      <w:r w:rsidRPr="000C5917">
        <w:rPr>
          <w:rFonts w:cs="B Mitra" w:hint="cs"/>
          <w:sz w:val="24"/>
          <w:szCs w:val="24"/>
          <w:rtl/>
        </w:rPr>
        <w:t>ی</w:t>
      </w:r>
      <w:r w:rsidRPr="000C5917">
        <w:rPr>
          <w:rFonts w:cs="B Mitra"/>
          <w:sz w:val="24"/>
          <w:szCs w:val="24"/>
          <w:rtl/>
        </w:rPr>
        <w:t xml:space="preserve"> مشترک و الگوها</w:t>
      </w:r>
      <w:r w:rsidRPr="000C5917">
        <w:rPr>
          <w:rFonts w:cs="B Mitra" w:hint="cs"/>
          <w:sz w:val="24"/>
          <w:szCs w:val="24"/>
          <w:rtl/>
        </w:rPr>
        <w:t>ی</w:t>
      </w:r>
      <w:r w:rsidRPr="000C5917">
        <w:rPr>
          <w:rFonts w:cs="B Mitra"/>
          <w:sz w:val="24"/>
          <w:szCs w:val="24"/>
          <w:rtl/>
        </w:rPr>
        <w:t xml:space="preserve"> شناسا</w:t>
      </w:r>
      <w:r w:rsidRPr="000C5917">
        <w:rPr>
          <w:rFonts w:cs="B Mitra" w:hint="cs"/>
          <w:sz w:val="24"/>
          <w:szCs w:val="24"/>
          <w:rtl/>
        </w:rPr>
        <w:t>یی</w:t>
      </w:r>
      <w:r w:rsidRPr="000C5917">
        <w:rPr>
          <w:rFonts w:cs="B Mitra" w:hint="eastAsia"/>
          <w:sz w:val="24"/>
          <w:szCs w:val="24"/>
          <w:rtl/>
        </w:rPr>
        <w:t>،</w:t>
      </w:r>
      <w:r w:rsidRPr="000C5917">
        <w:rPr>
          <w:rFonts w:cs="B Mitra"/>
          <w:sz w:val="24"/>
          <w:szCs w:val="24"/>
          <w:rtl/>
        </w:rPr>
        <w:t xml:space="preserve"> درگ</w:t>
      </w:r>
      <w:r w:rsidRPr="000C5917">
        <w:rPr>
          <w:rFonts w:cs="B Mitra" w:hint="cs"/>
          <w:sz w:val="24"/>
          <w:szCs w:val="24"/>
          <w:rtl/>
        </w:rPr>
        <w:t>ی</w:t>
      </w:r>
      <w:r w:rsidRPr="000C5917">
        <w:rPr>
          <w:rFonts w:cs="B Mitra" w:hint="eastAsia"/>
          <w:sz w:val="24"/>
          <w:szCs w:val="24"/>
          <w:rtl/>
        </w:rPr>
        <w:t>ر</w:t>
      </w:r>
      <w:r w:rsidRPr="000C5917">
        <w:rPr>
          <w:rFonts w:cs="B Mitra" w:hint="cs"/>
          <w:sz w:val="24"/>
          <w:szCs w:val="24"/>
          <w:rtl/>
        </w:rPr>
        <w:t>ی‌</w:t>
      </w:r>
      <w:r w:rsidRPr="000C5917">
        <w:rPr>
          <w:rFonts w:cs="B Mitra" w:hint="eastAsia"/>
          <w:sz w:val="24"/>
          <w:szCs w:val="24"/>
          <w:rtl/>
        </w:rPr>
        <w:t>ها</w:t>
      </w:r>
      <w:r w:rsidRPr="000C5917">
        <w:rPr>
          <w:rFonts w:cs="B Mitra" w:hint="cs"/>
          <w:sz w:val="24"/>
          <w:szCs w:val="24"/>
          <w:rtl/>
        </w:rPr>
        <w:t>ی</w:t>
      </w:r>
      <w:r w:rsidRPr="000C5917">
        <w:rPr>
          <w:rFonts w:cs="B Mitra"/>
          <w:sz w:val="24"/>
          <w:szCs w:val="24"/>
          <w:rtl/>
        </w:rPr>
        <w:t xml:space="preserve"> فرامرز</w:t>
      </w:r>
      <w:r w:rsidRPr="000C5917">
        <w:rPr>
          <w:rFonts w:cs="B Mitra" w:hint="cs"/>
          <w:sz w:val="24"/>
          <w:szCs w:val="24"/>
          <w:rtl/>
        </w:rPr>
        <w:t>ی</w:t>
      </w:r>
      <w:r w:rsidRPr="000C5917">
        <w:rPr>
          <w:rFonts w:cs="B Mitra"/>
          <w:sz w:val="24"/>
          <w:szCs w:val="24"/>
          <w:rtl/>
        </w:rPr>
        <w:t xml:space="preserve"> و باز</w:t>
      </w:r>
      <w:r w:rsidRPr="000C5917">
        <w:rPr>
          <w:rFonts w:cs="B Mitra" w:hint="cs"/>
          <w:sz w:val="24"/>
          <w:szCs w:val="24"/>
          <w:rtl/>
        </w:rPr>
        <w:t>ی‌</w:t>
      </w:r>
      <w:r w:rsidRPr="000C5917">
        <w:rPr>
          <w:rFonts w:cs="B Mitra" w:hint="eastAsia"/>
          <w:sz w:val="24"/>
          <w:szCs w:val="24"/>
          <w:rtl/>
        </w:rPr>
        <w:t>ها</w:t>
      </w:r>
      <w:r w:rsidRPr="000C5917">
        <w:rPr>
          <w:rFonts w:cs="B Mitra" w:hint="cs"/>
          <w:sz w:val="24"/>
          <w:szCs w:val="24"/>
          <w:rtl/>
        </w:rPr>
        <w:t>ی</w:t>
      </w:r>
      <w:r w:rsidRPr="000C5917">
        <w:rPr>
          <w:rFonts w:cs="B Mitra"/>
          <w:sz w:val="24"/>
          <w:szCs w:val="24"/>
          <w:rtl/>
        </w:rPr>
        <w:t xml:space="preserve"> استراتژ</w:t>
      </w:r>
      <w:r w:rsidRPr="000C5917">
        <w:rPr>
          <w:rFonts w:cs="B Mitra" w:hint="cs"/>
          <w:sz w:val="24"/>
          <w:szCs w:val="24"/>
          <w:rtl/>
        </w:rPr>
        <w:t>ی</w:t>
      </w:r>
      <w:r w:rsidRPr="000C5917">
        <w:rPr>
          <w:rFonts w:cs="B Mitra" w:hint="eastAsia"/>
          <w:sz w:val="24"/>
          <w:szCs w:val="24"/>
          <w:rtl/>
        </w:rPr>
        <w:t>ک</w:t>
      </w:r>
      <w:r>
        <w:rPr>
          <w:rFonts w:cs="B Mitra" w:hint="cs"/>
          <w:sz w:val="24"/>
          <w:szCs w:val="24"/>
          <w:rtl/>
        </w:rPr>
        <w:t xml:space="preserve"> دسته بندی میشود .</w:t>
      </w:r>
    </w:p>
    <w:p w14:paraId="6094E9F5" w14:textId="77777777" w:rsidR="00C02FD0" w:rsidRDefault="00C02FD0" w:rsidP="00F363B1">
      <w:pPr>
        <w:bidi/>
        <w:jc w:val="both"/>
        <w:rPr>
          <w:rFonts w:cs="B Mitra"/>
          <w:sz w:val="24"/>
          <w:szCs w:val="24"/>
        </w:rPr>
      </w:pPr>
    </w:p>
    <w:p w14:paraId="4BE03FE2" w14:textId="77777777" w:rsidR="00C02FD0" w:rsidRDefault="00C02FD0" w:rsidP="00F363B1">
      <w:pPr>
        <w:bidi/>
        <w:jc w:val="both"/>
        <w:rPr>
          <w:rFonts w:cs="B Mitra"/>
          <w:sz w:val="24"/>
          <w:szCs w:val="24"/>
        </w:rPr>
      </w:pPr>
    </w:p>
    <w:p w14:paraId="74FF9FCF" w14:textId="77777777" w:rsidR="00C02FD0" w:rsidRDefault="00C02FD0" w:rsidP="00F363B1">
      <w:pPr>
        <w:bidi/>
        <w:jc w:val="both"/>
        <w:rPr>
          <w:rFonts w:cs="B Mitra"/>
          <w:sz w:val="24"/>
          <w:szCs w:val="24"/>
        </w:rPr>
      </w:pPr>
    </w:p>
    <w:p w14:paraId="0DA2B8D2" w14:textId="77777777" w:rsidR="00C02FD0" w:rsidRDefault="00C02FD0" w:rsidP="00F363B1">
      <w:pPr>
        <w:bidi/>
        <w:jc w:val="both"/>
        <w:rPr>
          <w:rFonts w:cs="B Mitra"/>
          <w:sz w:val="24"/>
          <w:szCs w:val="24"/>
        </w:rPr>
      </w:pPr>
    </w:p>
    <w:p w14:paraId="36990411" w14:textId="77777777" w:rsidR="00C02FD0" w:rsidRDefault="00C02FD0" w:rsidP="00F363B1">
      <w:pPr>
        <w:bidi/>
        <w:jc w:val="both"/>
        <w:rPr>
          <w:rFonts w:cs="B Mitra"/>
          <w:sz w:val="24"/>
          <w:szCs w:val="24"/>
        </w:rPr>
      </w:pPr>
    </w:p>
    <w:p w14:paraId="273DC75C" w14:textId="77777777" w:rsidR="00C02FD0" w:rsidRDefault="00C02FD0" w:rsidP="00F363B1">
      <w:pPr>
        <w:bidi/>
        <w:jc w:val="both"/>
        <w:rPr>
          <w:rFonts w:cs="B Mitra"/>
          <w:sz w:val="24"/>
          <w:szCs w:val="24"/>
        </w:rPr>
      </w:pPr>
    </w:p>
    <w:p w14:paraId="0815DD55" w14:textId="77777777" w:rsidR="00C02FD0" w:rsidRDefault="00C02FD0" w:rsidP="00F363B1">
      <w:pPr>
        <w:bidi/>
        <w:jc w:val="both"/>
        <w:rPr>
          <w:rFonts w:cs="B Mitra"/>
          <w:sz w:val="24"/>
          <w:szCs w:val="24"/>
        </w:rPr>
      </w:pPr>
    </w:p>
    <w:p w14:paraId="49D8AF3D" w14:textId="77777777" w:rsidR="00C02FD0" w:rsidRDefault="00C02FD0" w:rsidP="00F363B1">
      <w:pPr>
        <w:bidi/>
        <w:jc w:val="both"/>
        <w:rPr>
          <w:rFonts w:cs="B Mitra"/>
          <w:sz w:val="24"/>
          <w:szCs w:val="24"/>
        </w:rPr>
      </w:pPr>
    </w:p>
    <w:p w14:paraId="18C79B31" w14:textId="77777777" w:rsidR="00C02FD0" w:rsidRDefault="00C02FD0" w:rsidP="00F363B1">
      <w:pPr>
        <w:bidi/>
        <w:jc w:val="both"/>
        <w:rPr>
          <w:rFonts w:cs="B Mitra"/>
          <w:sz w:val="24"/>
          <w:szCs w:val="24"/>
        </w:rPr>
      </w:pPr>
    </w:p>
    <w:p w14:paraId="3C996D16" w14:textId="77777777" w:rsidR="00C02FD0" w:rsidRDefault="00C02FD0" w:rsidP="00F363B1">
      <w:pPr>
        <w:bidi/>
        <w:jc w:val="both"/>
        <w:rPr>
          <w:rFonts w:cs="B Mitra"/>
          <w:sz w:val="24"/>
          <w:szCs w:val="24"/>
        </w:rPr>
      </w:pPr>
    </w:p>
    <w:p w14:paraId="64FAA701" w14:textId="77777777" w:rsidR="00C02FD0" w:rsidRDefault="00C02FD0" w:rsidP="00F363B1">
      <w:pPr>
        <w:bidi/>
        <w:jc w:val="both"/>
        <w:rPr>
          <w:rFonts w:cs="B Mitra"/>
          <w:sz w:val="24"/>
          <w:szCs w:val="24"/>
        </w:rPr>
      </w:pPr>
    </w:p>
    <w:p w14:paraId="7EE5AC2C" w14:textId="77777777" w:rsidR="00C02FD0" w:rsidRDefault="00C02FD0" w:rsidP="00F363B1">
      <w:pPr>
        <w:bidi/>
        <w:jc w:val="both"/>
        <w:rPr>
          <w:rFonts w:cs="B Mitra"/>
          <w:sz w:val="24"/>
          <w:szCs w:val="24"/>
        </w:rPr>
      </w:pPr>
    </w:p>
    <w:p w14:paraId="4C0B19E1" w14:textId="77777777" w:rsidR="00C02FD0" w:rsidRDefault="00C02FD0" w:rsidP="00F363B1">
      <w:pPr>
        <w:bidi/>
        <w:jc w:val="both"/>
        <w:rPr>
          <w:rFonts w:cs="B Mitra"/>
          <w:sz w:val="24"/>
          <w:szCs w:val="24"/>
        </w:rPr>
      </w:pPr>
    </w:p>
    <w:p w14:paraId="60ECBD5B" w14:textId="77777777" w:rsidR="00C02FD0" w:rsidRDefault="00C02FD0" w:rsidP="00F363B1">
      <w:pPr>
        <w:bidi/>
        <w:jc w:val="both"/>
        <w:rPr>
          <w:rFonts w:cs="B Mitra"/>
          <w:sz w:val="24"/>
          <w:szCs w:val="24"/>
          <w:rtl/>
        </w:rPr>
      </w:pPr>
    </w:p>
    <w:p w14:paraId="7529261F" w14:textId="77777777" w:rsidR="00C02FD0" w:rsidRPr="0006531A" w:rsidRDefault="00C02FD0" w:rsidP="00F363B1">
      <w:pPr>
        <w:jc w:val="both"/>
        <w:rPr>
          <w:rFonts w:cs="B Nazanin"/>
          <w:sz w:val="20"/>
          <w:szCs w:val="20"/>
          <w:rtl/>
        </w:rPr>
      </w:pPr>
      <w:r w:rsidRPr="0006531A">
        <w:rPr>
          <w:rFonts w:cs="B Nazanin"/>
          <w:sz w:val="20"/>
          <w:szCs w:val="20"/>
        </w:rPr>
        <w:t>____________________</w:t>
      </w:r>
    </w:p>
    <w:p w14:paraId="46A859D7" w14:textId="77777777" w:rsidR="00C02FD0" w:rsidRPr="0006531A" w:rsidRDefault="00C02FD0" w:rsidP="00F363B1">
      <w:pPr>
        <w:bidi/>
        <w:jc w:val="both"/>
        <w:rPr>
          <w:rFonts w:cs="B Nazanin"/>
          <w:sz w:val="20"/>
          <w:szCs w:val="20"/>
        </w:rPr>
      </w:pPr>
      <w:r w:rsidRPr="0006531A">
        <w:rPr>
          <w:rFonts w:cs="B Nazanin"/>
          <w:sz w:val="20"/>
          <w:szCs w:val="20"/>
          <w:rtl/>
        </w:rPr>
        <w:t>126</w:t>
      </w:r>
      <w:r w:rsidRPr="0006531A">
        <w:rPr>
          <w:rFonts w:cs="B Nazanin" w:hint="cs"/>
          <w:sz w:val="20"/>
          <w:szCs w:val="20"/>
          <w:rtl/>
        </w:rPr>
        <w:t>.</w:t>
      </w:r>
      <w:r w:rsidRPr="0006531A">
        <w:rPr>
          <w:rFonts w:cs="B Nazanin"/>
          <w:sz w:val="20"/>
          <w:szCs w:val="20"/>
          <w:rtl/>
        </w:rPr>
        <w:t xml:space="preserve"> ها</w:t>
      </w:r>
      <w:r w:rsidRPr="0006531A">
        <w:rPr>
          <w:rFonts w:cs="B Nazanin" w:hint="cs"/>
          <w:sz w:val="20"/>
          <w:szCs w:val="20"/>
          <w:rtl/>
        </w:rPr>
        <w:t>ی</w:t>
      </w:r>
      <w:r w:rsidRPr="0006531A">
        <w:rPr>
          <w:rFonts w:cs="B Nazanin" w:hint="eastAsia"/>
          <w:sz w:val="20"/>
          <w:szCs w:val="20"/>
          <w:rtl/>
        </w:rPr>
        <w:t>دنرا</w:t>
      </w:r>
      <w:r w:rsidRPr="0006531A">
        <w:rPr>
          <w:rFonts w:cs="B Nazanin" w:hint="cs"/>
          <w:sz w:val="20"/>
          <w:szCs w:val="20"/>
          <w:rtl/>
        </w:rPr>
        <w:t>ی</w:t>
      </w:r>
      <w:r w:rsidRPr="0006531A">
        <w:rPr>
          <w:rFonts w:cs="B Nazanin" w:hint="eastAsia"/>
          <w:sz w:val="20"/>
          <w:szCs w:val="20"/>
          <w:rtl/>
        </w:rPr>
        <w:t>ش</w:t>
      </w:r>
      <w:r w:rsidRPr="0006531A">
        <w:rPr>
          <w:rFonts w:cs="B Nazanin"/>
          <w:sz w:val="20"/>
          <w:szCs w:val="20"/>
          <w:rtl/>
        </w:rPr>
        <w:t xml:space="preserve"> (شماره 122) 553.</w:t>
      </w:r>
    </w:p>
    <w:p w14:paraId="438B5A35" w14:textId="77777777" w:rsidR="00C02FD0" w:rsidRPr="0006531A" w:rsidRDefault="00C02FD0" w:rsidP="00F363B1">
      <w:pPr>
        <w:bidi/>
        <w:jc w:val="both"/>
        <w:rPr>
          <w:rFonts w:cs="B Nazanin"/>
          <w:sz w:val="20"/>
          <w:szCs w:val="20"/>
        </w:rPr>
      </w:pPr>
      <w:r w:rsidRPr="0006531A">
        <w:rPr>
          <w:rFonts w:cs="B Nazanin"/>
          <w:sz w:val="20"/>
          <w:szCs w:val="20"/>
          <w:rtl/>
        </w:rPr>
        <w:t>127</w:t>
      </w:r>
      <w:r w:rsidRPr="0006531A">
        <w:rPr>
          <w:rFonts w:cs="B Nazanin" w:hint="cs"/>
          <w:sz w:val="20"/>
          <w:szCs w:val="20"/>
          <w:rtl/>
        </w:rPr>
        <w:t>.</w:t>
      </w:r>
      <w:r w:rsidRPr="0006531A">
        <w:rPr>
          <w:rFonts w:cs="B Nazanin"/>
          <w:sz w:val="20"/>
          <w:szCs w:val="20"/>
          <w:rtl/>
        </w:rPr>
        <w:t xml:space="preserve"> </w:t>
      </w:r>
      <w:r w:rsidRPr="0006531A">
        <w:rPr>
          <w:rFonts w:cs="B Nazanin"/>
          <w:sz w:val="20"/>
          <w:szCs w:val="20"/>
        </w:rPr>
        <w:t>ibid</w:t>
      </w:r>
      <w:r w:rsidRPr="0006531A">
        <w:rPr>
          <w:rFonts w:cs="B Nazanin"/>
          <w:sz w:val="20"/>
          <w:szCs w:val="20"/>
          <w:rtl/>
        </w:rPr>
        <w:t>، 571.</w:t>
      </w:r>
    </w:p>
    <w:p w14:paraId="54107992" w14:textId="77777777" w:rsidR="00C02FD0" w:rsidRDefault="00C02FD0" w:rsidP="00F363B1">
      <w:pPr>
        <w:jc w:val="both"/>
        <w:rPr>
          <w:sz w:val="24"/>
          <w:szCs w:val="24"/>
          <w:rtl/>
        </w:rPr>
      </w:pPr>
      <w:r w:rsidRPr="006E3917">
        <w:rPr>
          <w:sz w:val="24"/>
          <w:szCs w:val="24"/>
        </w:rPr>
        <w:lastRenderedPageBreak/>
        <w:t>Individually, each MNC also constitutes a ‘transnational space’ shaped by ‘global</w:t>
      </w:r>
      <w:r>
        <w:rPr>
          <w:rFonts w:hint="cs"/>
          <w:sz w:val="24"/>
          <w:szCs w:val="24"/>
          <w:rtl/>
        </w:rPr>
        <w:t xml:space="preserve"> </w:t>
      </w:r>
      <w:r w:rsidRPr="006E3917">
        <w:rPr>
          <w:sz w:val="24"/>
          <w:szCs w:val="24"/>
        </w:rPr>
        <w:t>management, production, innovation, networking, benchmarking and accounting</w:t>
      </w:r>
      <w:r>
        <w:rPr>
          <w:rFonts w:hint="cs"/>
          <w:sz w:val="24"/>
          <w:szCs w:val="24"/>
          <w:rtl/>
        </w:rPr>
        <w:t xml:space="preserve"> </w:t>
      </w:r>
      <w:r w:rsidRPr="006E3917">
        <w:rPr>
          <w:sz w:val="24"/>
          <w:szCs w:val="24"/>
        </w:rPr>
        <w:t>practices’.128 Further, MNCs’ relations with actors in host countries are primarily</w:t>
      </w:r>
      <w:r>
        <w:rPr>
          <w:rFonts w:hint="cs"/>
          <w:sz w:val="24"/>
          <w:szCs w:val="24"/>
          <w:rtl/>
        </w:rPr>
        <w:t xml:space="preserve"> </w:t>
      </w:r>
      <w:r w:rsidRPr="006E3917">
        <w:rPr>
          <w:sz w:val="24"/>
          <w:szCs w:val="24"/>
        </w:rPr>
        <w:t>shaped by the objectives of facilitating their local operations and reducing uncertainties.129 National elites who control the state apparatus are ideal candidates for</w:t>
      </w:r>
      <w:r>
        <w:rPr>
          <w:rFonts w:hint="cs"/>
          <w:sz w:val="24"/>
          <w:szCs w:val="24"/>
          <w:rtl/>
        </w:rPr>
        <w:t xml:space="preserve"> </w:t>
      </w:r>
      <w:r w:rsidRPr="006E3917">
        <w:rPr>
          <w:sz w:val="24"/>
          <w:szCs w:val="24"/>
        </w:rPr>
        <w:t>this partnership. Foreign investors and national elites can struggle over the distribution of benefits, but likely share a long-term vision for the relevant economic</w:t>
      </w:r>
      <w:r>
        <w:rPr>
          <w:rFonts w:hint="cs"/>
          <w:sz w:val="24"/>
          <w:szCs w:val="24"/>
          <w:rtl/>
        </w:rPr>
        <w:t xml:space="preserve"> </w:t>
      </w:r>
      <w:r w:rsidRPr="006E3917">
        <w:rPr>
          <w:sz w:val="24"/>
          <w:szCs w:val="24"/>
        </w:rPr>
        <w:t>sector. These two actors may belong to the same transnational capitalist class, or</w:t>
      </w:r>
      <w:r w:rsidRPr="006E3917">
        <w:rPr>
          <w:sz w:val="24"/>
          <w:szCs w:val="24"/>
        </w:rPr>
        <w:br/>
        <w:t>have similar political and economic views even if they occupy different places in</w:t>
      </w:r>
      <w:r>
        <w:rPr>
          <w:rFonts w:hint="cs"/>
          <w:sz w:val="24"/>
          <w:szCs w:val="24"/>
          <w:rtl/>
        </w:rPr>
        <w:t xml:space="preserve"> </w:t>
      </w:r>
      <w:r w:rsidRPr="006E3917">
        <w:rPr>
          <w:sz w:val="24"/>
          <w:szCs w:val="24"/>
        </w:rPr>
        <w:t>the global hierarchy.130</w:t>
      </w:r>
    </w:p>
    <w:p w14:paraId="1714B979" w14:textId="77777777" w:rsidR="00C02FD0" w:rsidRDefault="00C02FD0" w:rsidP="00F363B1">
      <w:pPr>
        <w:bidi/>
        <w:jc w:val="both"/>
        <w:rPr>
          <w:rFonts w:cs="B Mitra"/>
          <w:sz w:val="24"/>
          <w:szCs w:val="24"/>
          <w:rtl/>
        </w:rPr>
      </w:pPr>
      <w:r w:rsidRPr="00460C7F">
        <w:rPr>
          <w:rFonts w:cs="B Mitra"/>
          <w:sz w:val="24"/>
          <w:szCs w:val="24"/>
          <w:rtl/>
        </w:rPr>
        <w:t xml:space="preserve">به طور جداگانه، هر </w:t>
      </w:r>
      <w:r w:rsidRPr="00460C7F">
        <w:rPr>
          <w:rFonts w:cs="B Mitra"/>
          <w:sz w:val="24"/>
          <w:szCs w:val="24"/>
        </w:rPr>
        <w:t>MNC</w:t>
      </w:r>
      <w:r>
        <w:rPr>
          <w:rFonts w:cs="B Mitra"/>
          <w:sz w:val="24"/>
          <w:szCs w:val="24"/>
          <w:rtl/>
        </w:rPr>
        <w:t xml:space="preserve"> </w:t>
      </w:r>
      <w:r w:rsidRPr="00460C7F">
        <w:rPr>
          <w:rFonts w:cs="B Mitra"/>
          <w:sz w:val="24"/>
          <w:szCs w:val="24"/>
          <w:rtl/>
        </w:rPr>
        <w:t xml:space="preserve"> </w:t>
      </w:r>
      <w:r w:rsidRPr="00460C7F">
        <w:rPr>
          <w:rFonts w:cs="B Mitra" w:hint="cs"/>
          <w:sz w:val="24"/>
          <w:szCs w:val="24"/>
          <w:rtl/>
        </w:rPr>
        <w:t>ی</w:t>
      </w:r>
      <w:r w:rsidRPr="00460C7F">
        <w:rPr>
          <w:rFonts w:cs="B Mitra" w:hint="eastAsia"/>
          <w:sz w:val="24"/>
          <w:szCs w:val="24"/>
          <w:rtl/>
        </w:rPr>
        <w:t>ک</w:t>
      </w:r>
      <w:r w:rsidRPr="00460C7F">
        <w:rPr>
          <w:rFonts w:cs="B Mitra"/>
          <w:sz w:val="24"/>
          <w:szCs w:val="24"/>
          <w:rtl/>
        </w:rPr>
        <w:t xml:space="preserve"> فضا</w:t>
      </w:r>
      <w:r w:rsidRPr="00460C7F">
        <w:rPr>
          <w:rFonts w:cs="B Mitra" w:hint="cs"/>
          <w:sz w:val="24"/>
          <w:szCs w:val="24"/>
          <w:rtl/>
        </w:rPr>
        <w:t>ی</w:t>
      </w:r>
      <w:r w:rsidRPr="00460C7F">
        <w:rPr>
          <w:rFonts w:cs="B Mitra"/>
          <w:sz w:val="24"/>
          <w:szCs w:val="24"/>
          <w:rtl/>
        </w:rPr>
        <w:t xml:space="preserve"> فرامل</w:t>
      </w:r>
      <w:r w:rsidRPr="00460C7F">
        <w:rPr>
          <w:rFonts w:cs="B Mitra" w:hint="cs"/>
          <w:sz w:val="24"/>
          <w:szCs w:val="24"/>
          <w:rtl/>
        </w:rPr>
        <w:t>ی</w:t>
      </w:r>
      <w:r w:rsidRPr="00460C7F">
        <w:rPr>
          <w:rFonts w:cs="B Mitra"/>
          <w:sz w:val="24"/>
          <w:szCs w:val="24"/>
          <w:rtl/>
        </w:rPr>
        <w:t xml:space="preserve"> را تشک</w:t>
      </w:r>
      <w:r w:rsidRPr="00460C7F">
        <w:rPr>
          <w:rFonts w:cs="B Mitra" w:hint="cs"/>
          <w:sz w:val="24"/>
          <w:szCs w:val="24"/>
          <w:rtl/>
        </w:rPr>
        <w:t>ی</w:t>
      </w:r>
      <w:r w:rsidRPr="00460C7F">
        <w:rPr>
          <w:rFonts w:cs="B Mitra" w:hint="eastAsia"/>
          <w:sz w:val="24"/>
          <w:szCs w:val="24"/>
          <w:rtl/>
        </w:rPr>
        <w:t>ل</w:t>
      </w:r>
      <w:r w:rsidRPr="00460C7F">
        <w:rPr>
          <w:rFonts w:cs="B Mitra"/>
          <w:sz w:val="24"/>
          <w:szCs w:val="24"/>
          <w:rtl/>
        </w:rPr>
        <w:t xml:space="preserve"> م</w:t>
      </w:r>
      <w:r w:rsidRPr="00460C7F">
        <w:rPr>
          <w:rFonts w:cs="B Mitra" w:hint="cs"/>
          <w:sz w:val="24"/>
          <w:szCs w:val="24"/>
          <w:rtl/>
        </w:rPr>
        <w:t>ی‌</w:t>
      </w:r>
      <w:r w:rsidRPr="00460C7F">
        <w:rPr>
          <w:rFonts w:cs="B Mitra" w:hint="eastAsia"/>
          <w:sz w:val="24"/>
          <w:szCs w:val="24"/>
          <w:rtl/>
        </w:rPr>
        <w:t>دهد</w:t>
      </w:r>
      <w:r w:rsidRPr="00460C7F">
        <w:rPr>
          <w:rFonts w:cs="B Mitra"/>
          <w:sz w:val="24"/>
          <w:szCs w:val="24"/>
          <w:rtl/>
        </w:rPr>
        <w:t xml:space="preserve"> که توسط مد</w:t>
      </w:r>
      <w:r w:rsidRPr="00460C7F">
        <w:rPr>
          <w:rFonts w:cs="B Mitra" w:hint="cs"/>
          <w:sz w:val="24"/>
          <w:szCs w:val="24"/>
          <w:rtl/>
        </w:rPr>
        <w:t>ی</w:t>
      </w:r>
      <w:r w:rsidRPr="00460C7F">
        <w:rPr>
          <w:rFonts w:cs="B Mitra" w:hint="eastAsia"/>
          <w:sz w:val="24"/>
          <w:szCs w:val="24"/>
          <w:rtl/>
        </w:rPr>
        <w:t>ر</w:t>
      </w:r>
      <w:r w:rsidRPr="00460C7F">
        <w:rPr>
          <w:rFonts w:cs="B Mitra" w:hint="cs"/>
          <w:sz w:val="24"/>
          <w:szCs w:val="24"/>
          <w:rtl/>
        </w:rPr>
        <w:t>ی</w:t>
      </w:r>
      <w:r w:rsidRPr="00460C7F">
        <w:rPr>
          <w:rFonts w:cs="B Mitra" w:hint="eastAsia"/>
          <w:sz w:val="24"/>
          <w:szCs w:val="24"/>
          <w:rtl/>
        </w:rPr>
        <w:t>ت</w:t>
      </w:r>
      <w:r w:rsidRPr="00460C7F">
        <w:rPr>
          <w:rFonts w:cs="B Mitra"/>
          <w:sz w:val="24"/>
          <w:szCs w:val="24"/>
          <w:rtl/>
        </w:rPr>
        <w:t xml:space="preserve"> جهان</w:t>
      </w:r>
      <w:r w:rsidRPr="00460C7F">
        <w:rPr>
          <w:rFonts w:cs="B Mitra" w:hint="cs"/>
          <w:sz w:val="24"/>
          <w:szCs w:val="24"/>
          <w:rtl/>
        </w:rPr>
        <w:t>ی</w:t>
      </w:r>
      <w:r w:rsidRPr="00460C7F">
        <w:rPr>
          <w:rFonts w:cs="B Mitra" w:hint="eastAsia"/>
          <w:sz w:val="24"/>
          <w:szCs w:val="24"/>
          <w:rtl/>
        </w:rPr>
        <w:t>،</w:t>
      </w:r>
      <w:r w:rsidRPr="00460C7F">
        <w:rPr>
          <w:rFonts w:cs="B Mitra"/>
          <w:sz w:val="24"/>
          <w:szCs w:val="24"/>
          <w:rtl/>
        </w:rPr>
        <w:t xml:space="preserve"> تول</w:t>
      </w:r>
      <w:r w:rsidRPr="00460C7F">
        <w:rPr>
          <w:rFonts w:cs="B Mitra" w:hint="cs"/>
          <w:sz w:val="24"/>
          <w:szCs w:val="24"/>
          <w:rtl/>
        </w:rPr>
        <w:t>ی</w:t>
      </w:r>
      <w:r w:rsidRPr="00460C7F">
        <w:rPr>
          <w:rFonts w:cs="B Mitra" w:hint="eastAsia"/>
          <w:sz w:val="24"/>
          <w:szCs w:val="24"/>
          <w:rtl/>
        </w:rPr>
        <w:t>د،</w:t>
      </w:r>
      <w:r w:rsidRPr="00460C7F">
        <w:rPr>
          <w:rFonts w:cs="B Mitra"/>
          <w:sz w:val="24"/>
          <w:szCs w:val="24"/>
          <w:rtl/>
        </w:rPr>
        <w:t xml:space="preserve"> نوآور</w:t>
      </w:r>
      <w:r w:rsidRPr="00460C7F">
        <w:rPr>
          <w:rFonts w:cs="B Mitra" w:hint="cs"/>
          <w:sz w:val="24"/>
          <w:szCs w:val="24"/>
          <w:rtl/>
        </w:rPr>
        <w:t>ی</w:t>
      </w:r>
      <w:r w:rsidRPr="00460C7F">
        <w:rPr>
          <w:rFonts w:cs="B Mitra" w:hint="eastAsia"/>
          <w:sz w:val="24"/>
          <w:szCs w:val="24"/>
          <w:rtl/>
        </w:rPr>
        <w:t>،</w:t>
      </w:r>
      <w:r w:rsidRPr="00460C7F">
        <w:rPr>
          <w:rFonts w:cs="B Mitra"/>
          <w:sz w:val="24"/>
          <w:szCs w:val="24"/>
          <w:rtl/>
        </w:rPr>
        <w:t xml:space="preserve"> شبکه‌ساز</w:t>
      </w:r>
      <w:r w:rsidRPr="00460C7F">
        <w:rPr>
          <w:rFonts w:cs="B Mitra" w:hint="cs"/>
          <w:sz w:val="24"/>
          <w:szCs w:val="24"/>
          <w:rtl/>
        </w:rPr>
        <w:t>ی</w:t>
      </w:r>
      <w:r w:rsidRPr="00460C7F">
        <w:rPr>
          <w:rFonts w:cs="B Mitra" w:hint="eastAsia"/>
          <w:sz w:val="24"/>
          <w:szCs w:val="24"/>
          <w:rtl/>
        </w:rPr>
        <w:t>،</w:t>
      </w:r>
      <w:r w:rsidRPr="00460C7F">
        <w:rPr>
          <w:rFonts w:cs="B Mitra"/>
          <w:sz w:val="24"/>
          <w:szCs w:val="24"/>
          <w:rtl/>
        </w:rPr>
        <w:t xml:space="preserve"> مع</w:t>
      </w:r>
      <w:r w:rsidRPr="00460C7F">
        <w:rPr>
          <w:rFonts w:cs="B Mitra" w:hint="cs"/>
          <w:sz w:val="24"/>
          <w:szCs w:val="24"/>
          <w:rtl/>
        </w:rPr>
        <w:t>ی</w:t>
      </w:r>
      <w:r w:rsidRPr="00460C7F">
        <w:rPr>
          <w:rFonts w:cs="B Mitra" w:hint="eastAsia"/>
          <w:sz w:val="24"/>
          <w:szCs w:val="24"/>
          <w:rtl/>
        </w:rPr>
        <w:t>ارسنج</w:t>
      </w:r>
      <w:r w:rsidRPr="00460C7F">
        <w:rPr>
          <w:rFonts w:cs="B Mitra" w:hint="cs"/>
          <w:sz w:val="24"/>
          <w:szCs w:val="24"/>
          <w:rtl/>
        </w:rPr>
        <w:t>ی</w:t>
      </w:r>
      <w:r w:rsidRPr="00460C7F">
        <w:rPr>
          <w:rFonts w:cs="B Mitra"/>
          <w:sz w:val="24"/>
          <w:szCs w:val="24"/>
          <w:rtl/>
        </w:rPr>
        <w:t xml:space="preserve"> و ش</w:t>
      </w:r>
      <w:r w:rsidRPr="00460C7F">
        <w:rPr>
          <w:rFonts w:cs="B Mitra" w:hint="cs"/>
          <w:sz w:val="24"/>
          <w:szCs w:val="24"/>
          <w:rtl/>
        </w:rPr>
        <w:t>ی</w:t>
      </w:r>
      <w:r w:rsidRPr="00460C7F">
        <w:rPr>
          <w:rFonts w:cs="B Mitra" w:hint="eastAsia"/>
          <w:sz w:val="24"/>
          <w:szCs w:val="24"/>
          <w:rtl/>
        </w:rPr>
        <w:t>وه‌ها</w:t>
      </w:r>
      <w:r w:rsidRPr="00460C7F">
        <w:rPr>
          <w:rFonts w:cs="B Mitra" w:hint="cs"/>
          <w:sz w:val="24"/>
          <w:szCs w:val="24"/>
          <w:rtl/>
        </w:rPr>
        <w:t>ی</w:t>
      </w:r>
      <w:r w:rsidRPr="00460C7F">
        <w:rPr>
          <w:rFonts w:cs="B Mitra"/>
          <w:sz w:val="24"/>
          <w:szCs w:val="24"/>
          <w:rtl/>
        </w:rPr>
        <w:t xml:space="preserve"> حسابدار</w:t>
      </w:r>
      <w:r w:rsidRPr="00460C7F">
        <w:rPr>
          <w:rFonts w:cs="B Mitra" w:hint="cs"/>
          <w:sz w:val="24"/>
          <w:szCs w:val="24"/>
          <w:rtl/>
        </w:rPr>
        <w:t>ی</w:t>
      </w:r>
      <w:r w:rsidRPr="00460C7F">
        <w:rPr>
          <w:rFonts w:cs="B Mitra"/>
          <w:sz w:val="24"/>
          <w:szCs w:val="24"/>
          <w:rtl/>
        </w:rPr>
        <w:t xml:space="preserve"> شکل م</w:t>
      </w:r>
      <w:r w:rsidRPr="00460C7F">
        <w:rPr>
          <w:rFonts w:cs="B Mitra" w:hint="cs"/>
          <w:sz w:val="24"/>
          <w:szCs w:val="24"/>
          <w:rtl/>
        </w:rPr>
        <w:t>ی‌</w:t>
      </w:r>
      <w:r w:rsidRPr="00460C7F">
        <w:rPr>
          <w:rFonts w:cs="B Mitra" w:hint="eastAsia"/>
          <w:sz w:val="24"/>
          <w:szCs w:val="24"/>
          <w:rtl/>
        </w:rPr>
        <w:t>گ</w:t>
      </w:r>
      <w:r w:rsidRPr="00460C7F">
        <w:rPr>
          <w:rFonts w:cs="B Mitra" w:hint="cs"/>
          <w:sz w:val="24"/>
          <w:szCs w:val="24"/>
          <w:rtl/>
        </w:rPr>
        <w:t>ی</w:t>
      </w:r>
      <w:r w:rsidRPr="00460C7F">
        <w:rPr>
          <w:rFonts w:cs="B Mitra" w:hint="eastAsia"/>
          <w:sz w:val="24"/>
          <w:szCs w:val="24"/>
          <w:rtl/>
        </w:rPr>
        <w:t>رد</w:t>
      </w:r>
      <w:r>
        <w:rPr>
          <w:rFonts w:cs="B Mitra"/>
          <w:sz w:val="24"/>
          <w:szCs w:val="24"/>
          <w:rtl/>
        </w:rPr>
        <w:t xml:space="preserve">. </w:t>
      </w:r>
      <w:r w:rsidRPr="00460C7F">
        <w:rPr>
          <w:rFonts w:cs="B Mitra"/>
          <w:sz w:val="24"/>
          <w:szCs w:val="24"/>
          <w:rtl/>
        </w:rPr>
        <w:t xml:space="preserve"> نخبگان مل</w:t>
      </w:r>
      <w:r w:rsidRPr="00460C7F">
        <w:rPr>
          <w:rFonts w:cs="B Mitra" w:hint="cs"/>
          <w:sz w:val="24"/>
          <w:szCs w:val="24"/>
          <w:rtl/>
        </w:rPr>
        <w:t>ی</w:t>
      </w:r>
      <w:r w:rsidRPr="00460C7F">
        <w:rPr>
          <w:rFonts w:cs="B Mitra"/>
          <w:sz w:val="24"/>
          <w:szCs w:val="24"/>
          <w:rtl/>
        </w:rPr>
        <w:t xml:space="preserve"> که دستگاه دولت</w:t>
      </w:r>
      <w:r w:rsidRPr="00460C7F">
        <w:rPr>
          <w:rFonts w:cs="B Mitra" w:hint="cs"/>
          <w:sz w:val="24"/>
          <w:szCs w:val="24"/>
          <w:rtl/>
        </w:rPr>
        <w:t>ی</w:t>
      </w:r>
      <w:r w:rsidRPr="00460C7F">
        <w:rPr>
          <w:rFonts w:cs="B Mitra"/>
          <w:sz w:val="24"/>
          <w:szCs w:val="24"/>
          <w:rtl/>
        </w:rPr>
        <w:t xml:space="preserve"> را کنترل م</w:t>
      </w:r>
      <w:r w:rsidRPr="00460C7F">
        <w:rPr>
          <w:rFonts w:cs="B Mitra" w:hint="cs"/>
          <w:sz w:val="24"/>
          <w:szCs w:val="24"/>
          <w:rtl/>
        </w:rPr>
        <w:t>ی</w:t>
      </w:r>
      <w:r w:rsidRPr="00460C7F">
        <w:rPr>
          <w:rFonts w:cs="B Mitra"/>
          <w:sz w:val="24"/>
          <w:szCs w:val="24"/>
          <w:rtl/>
        </w:rPr>
        <w:t xml:space="preserve"> کنند، کاند</w:t>
      </w:r>
      <w:r w:rsidRPr="00460C7F">
        <w:rPr>
          <w:rFonts w:cs="B Mitra" w:hint="cs"/>
          <w:sz w:val="24"/>
          <w:szCs w:val="24"/>
          <w:rtl/>
        </w:rPr>
        <w:t>ی</w:t>
      </w:r>
      <w:r w:rsidRPr="00460C7F">
        <w:rPr>
          <w:rFonts w:cs="B Mitra" w:hint="eastAsia"/>
          <w:sz w:val="24"/>
          <w:szCs w:val="24"/>
          <w:rtl/>
        </w:rPr>
        <w:t>دا</w:t>
      </w:r>
      <w:r w:rsidRPr="00460C7F">
        <w:rPr>
          <w:rFonts w:cs="B Mitra" w:hint="cs"/>
          <w:sz w:val="24"/>
          <w:szCs w:val="24"/>
          <w:rtl/>
        </w:rPr>
        <w:t>ی</w:t>
      </w:r>
      <w:r w:rsidRPr="00460C7F">
        <w:rPr>
          <w:rFonts w:cs="B Mitra"/>
          <w:sz w:val="24"/>
          <w:szCs w:val="24"/>
          <w:rtl/>
        </w:rPr>
        <w:t xml:space="preserve"> ا</w:t>
      </w:r>
      <w:r w:rsidRPr="00460C7F">
        <w:rPr>
          <w:rFonts w:cs="B Mitra" w:hint="cs"/>
          <w:sz w:val="24"/>
          <w:szCs w:val="24"/>
          <w:rtl/>
        </w:rPr>
        <w:t>ی</w:t>
      </w:r>
      <w:r w:rsidRPr="00460C7F">
        <w:rPr>
          <w:rFonts w:cs="B Mitra" w:hint="eastAsia"/>
          <w:sz w:val="24"/>
          <w:szCs w:val="24"/>
          <w:rtl/>
        </w:rPr>
        <w:t>ده</w:t>
      </w:r>
      <w:r w:rsidRPr="00460C7F">
        <w:rPr>
          <w:rFonts w:cs="B Mitra"/>
          <w:sz w:val="24"/>
          <w:szCs w:val="24"/>
          <w:rtl/>
        </w:rPr>
        <w:t xml:space="preserve"> آل برا</w:t>
      </w:r>
      <w:r w:rsidRPr="00460C7F">
        <w:rPr>
          <w:rFonts w:cs="B Mitra" w:hint="cs"/>
          <w:sz w:val="24"/>
          <w:szCs w:val="24"/>
          <w:rtl/>
        </w:rPr>
        <w:t>ی</w:t>
      </w:r>
      <w:r w:rsidRPr="00460C7F">
        <w:rPr>
          <w:rFonts w:cs="B Mitra"/>
          <w:sz w:val="24"/>
          <w:szCs w:val="24"/>
          <w:rtl/>
        </w:rPr>
        <w:t xml:space="preserve"> ا</w:t>
      </w:r>
      <w:r w:rsidRPr="00460C7F">
        <w:rPr>
          <w:rFonts w:cs="B Mitra" w:hint="cs"/>
          <w:sz w:val="24"/>
          <w:szCs w:val="24"/>
          <w:rtl/>
        </w:rPr>
        <w:t>ی</w:t>
      </w:r>
      <w:r w:rsidRPr="00460C7F">
        <w:rPr>
          <w:rFonts w:cs="B Mitra" w:hint="eastAsia"/>
          <w:sz w:val="24"/>
          <w:szCs w:val="24"/>
          <w:rtl/>
        </w:rPr>
        <w:t>ن</w:t>
      </w:r>
      <w:r w:rsidRPr="00460C7F">
        <w:rPr>
          <w:rFonts w:cs="B Mitra"/>
          <w:sz w:val="24"/>
          <w:szCs w:val="24"/>
          <w:rtl/>
        </w:rPr>
        <w:t xml:space="preserve"> مشارکت هستند. </w:t>
      </w:r>
      <w:r w:rsidRPr="000B3ADE">
        <w:rPr>
          <w:rFonts w:cs="B Mitra"/>
          <w:sz w:val="24"/>
          <w:szCs w:val="24"/>
          <w:rtl/>
        </w:rPr>
        <w:t>علاوه بر ا</w:t>
      </w:r>
      <w:r w:rsidRPr="000B3ADE">
        <w:rPr>
          <w:rFonts w:cs="B Mitra" w:hint="cs"/>
          <w:sz w:val="24"/>
          <w:szCs w:val="24"/>
          <w:rtl/>
        </w:rPr>
        <w:t>ی</w:t>
      </w:r>
      <w:r w:rsidRPr="000B3ADE">
        <w:rPr>
          <w:rFonts w:cs="B Mitra" w:hint="eastAsia"/>
          <w:sz w:val="24"/>
          <w:szCs w:val="24"/>
          <w:rtl/>
        </w:rPr>
        <w:t>ن،</w:t>
      </w:r>
      <w:r w:rsidRPr="000B3ADE">
        <w:rPr>
          <w:rFonts w:cs="B Mitra"/>
          <w:sz w:val="24"/>
          <w:szCs w:val="24"/>
          <w:rtl/>
        </w:rPr>
        <w:t xml:space="preserve"> روابط شرکت ها</w:t>
      </w:r>
      <w:r w:rsidRPr="000B3ADE">
        <w:rPr>
          <w:rFonts w:cs="B Mitra" w:hint="cs"/>
          <w:sz w:val="24"/>
          <w:szCs w:val="24"/>
          <w:rtl/>
        </w:rPr>
        <w:t>ی</w:t>
      </w:r>
      <w:r w:rsidRPr="000B3ADE">
        <w:rPr>
          <w:rFonts w:cs="B Mitra"/>
          <w:sz w:val="24"/>
          <w:szCs w:val="24"/>
          <w:rtl/>
        </w:rPr>
        <w:t xml:space="preserve"> چندمل</w:t>
      </w:r>
      <w:r w:rsidRPr="000B3ADE">
        <w:rPr>
          <w:rFonts w:cs="B Mitra" w:hint="cs"/>
          <w:sz w:val="24"/>
          <w:szCs w:val="24"/>
          <w:rtl/>
        </w:rPr>
        <w:t>ی</w:t>
      </w:r>
      <w:r w:rsidRPr="000B3ADE">
        <w:rPr>
          <w:rFonts w:cs="B Mitra" w:hint="eastAsia"/>
          <w:sz w:val="24"/>
          <w:szCs w:val="24"/>
          <w:rtl/>
        </w:rPr>
        <w:t>ت</w:t>
      </w:r>
      <w:r w:rsidRPr="000B3ADE">
        <w:rPr>
          <w:rFonts w:cs="B Mitra" w:hint="cs"/>
          <w:sz w:val="24"/>
          <w:szCs w:val="24"/>
          <w:rtl/>
        </w:rPr>
        <w:t>ی</w:t>
      </w:r>
      <w:r w:rsidRPr="000B3ADE">
        <w:rPr>
          <w:rFonts w:cs="B Mitra"/>
          <w:sz w:val="24"/>
          <w:szCs w:val="24"/>
          <w:rtl/>
        </w:rPr>
        <w:t xml:space="preserve"> با باز</w:t>
      </w:r>
      <w:r w:rsidRPr="000B3ADE">
        <w:rPr>
          <w:rFonts w:cs="B Mitra" w:hint="cs"/>
          <w:sz w:val="24"/>
          <w:szCs w:val="24"/>
          <w:rtl/>
        </w:rPr>
        <w:t>ی</w:t>
      </w:r>
      <w:r w:rsidRPr="000B3ADE">
        <w:rPr>
          <w:rFonts w:cs="B Mitra" w:hint="eastAsia"/>
          <w:sz w:val="24"/>
          <w:szCs w:val="24"/>
          <w:rtl/>
        </w:rPr>
        <w:t>گران</w:t>
      </w:r>
      <w:r w:rsidRPr="000B3ADE">
        <w:rPr>
          <w:rFonts w:cs="B Mitra"/>
          <w:sz w:val="24"/>
          <w:szCs w:val="24"/>
          <w:rtl/>
        </w:rPr>
        <w:t xml:space="preserve"> در کشورها</w:t>
      </w:r>
      <w:r w:rsidRPr="000B3ADE">
        <w:rPr>
          <w:rFonts w:cs="B Mitra" w:hint="cs"/>
          <w:sz w:val="24"/>
          <w:szCs w:val="24"/>
          <w:rtl/>
        </w:rPr>
        <w:t>ی</w:t>
      </w:r>
      <w:r w:rsidRPr="000B3ADE">
        <w:rPr>
          <w:rFonts w:cs="B Mitra"/>
          <w:sz w:val="24"/>
          <w:szCs w:val="24"/>
          <w:rtl/>
        </w:rPr>
        <w:t xml:space="preserve"> م</w:t>
      </w:r>
      <w:r w:rsidRPr="000B3ADE">
        <w:rPr>
          <w:rFonts w:cs="B Mitra" w:hint="cs"/>
          <w:sz w:val="24"/>
          <w:szCs w:val="24"/>
          <w:rtl/>
        </w:rPr>
        <w:t>ی</w:t>
      </w:r>
      <w:r w:rsidRPr="000B3ADE">
        <w:rPr>
          <w:rFonts w:cs="B Mitra" w:hint="eastAsia"/>
          <w:sz w:val="24"/>
          <w:szCs w:val="24"/>
          <w:rtl/>
        </w:rPr>
        <w:t>زبان</w:t>
      </w:r>
      <w:r w:rsidRPr="000B3ADE">
        <w:rPr>
          <w:rFonts w:cs="B Mitra"/>
          <w:sz w:val="24"/>
          <w:szCs w:val="24"/>
          <w:rtl/>
        </w:rPr>
        <w:t xml:space="preserve"> در درجه اول با هدف تسه</w:t>
      </w:r>
      <w:r w:rsidRPr="000B3ADE">
        <w:rPr>
          <w:rFonts w:cs="B Mitra" w:hint="cs"/>
          <w:sz w:val="24"/>
          <w:szCs w:val="24"/>
          <w:rtl/>
        </w:rPr>
        <w:t>ی</w:t>
      </w:r>
      <w:r w:rsidRPr="000B3ADE">
        <w:rPr>
          <w:rFonts w:cs="B Mitra" w:hint="eastAsia"/>
          <w:sz w:val="24"/>
          <w:szCs w:val="24"/>
          <w:rtl/>
        </w:rPr>
        <w:t>ل</w:t>
      </w:r>
      <w:r>
        <w:rPr>
          <w:rFonts w:cs="B Mitra"/>
          <w:sz w:val="24"/>
          <w:szCs w:val="24"/>
          <w:rtl/>
        </w:rPr>
        <w:t xml:space="preserve"> </w:t>
      </w:r>
      <w:r>
        <w:rPr>
          <w:rFonts w:cs="B Mitra" w:hint="cs"/>
          <w:sz w:val="24"/>
          <w:szCs w:val="24"/>
          <w:rtl/>
        </w:rPr>
        <w:t>ساز وکار</w:t>
      </w:r>
      <w:r w:rsidRPr="000B3ADE">
        <w:rPr>
          <w:rFonts w:cs="B Mitra"/>
          <w:sz w:val="24"/>
          <w:szCs w:val="24"/>
          <w:rtl/>
        </w:rPr>
        <w:t xml:space="preserve"> محل</w:t>
      </w:r>
      <w:r w:rsidRPr="000B3ADE">
        <w:rPr>
          <w:rFonts w:cs="B Mitra" w:hint="cs"/>
          <w:sz w:val="24"/>
          <w:szCs w:val="24"/>
          <w:rtl/>
        </w:rPr>
        <w:t>ی</w:t>
      </w:r>
      <w:r w:rsidRPr="000B3ADE">
        <w:rPr>
          <w:rFonts w:cs="B Mitra"/>
          <w:sz w:val="24"/>
          <w:szCs w:val="24"/>
          <w:rtl/>
        </w:rPr>
        <w:t xml:space="preserve"> آنها و کاهش ابهامات شکل م</w:t>
      </w:r>
      <w:r w:rsidRPr="000B3ADE">
        <w:rPr>
          <w:rFonts w:cs="B Mitra" w:hint="cs"/>
          <w:sz w:val="24"/>
          <w:szCs w:val="24"/>
          <w:rtl/>
        </w:rPr>
        <w:t>ی</w:t>
      </w:r>
      <w:r w:rsidRPr="000B3ADE">
        <w:rPr>
          <w:rFonts w:cs="B Mitra"/>
          <w:sz w:val="24"/>
          <w:szCs w:val="24"/>
          <w:rtl/>
        </w:rPr>
        <w:t xml:space="preserve"> گ</w:t>
      </w:r>
      <w:r w:rsidRPr="000B3ADE">
        <w:rPr>
          <w:rFonts w:cs="B Mitra" w:hint="cs"/>
          <w:sz w:val="24"/>
          <w:szCs w:val="24"/>
          <w:rtl/>
        </w:rPr>
        <w:t>ی</w:t>
      </w:r>
      <w:r w:rsidRPr="000B3ADE">
        <w:rPr>
          <w:rFonts w:cs="B Mitra" w:hint="eastAsia"/>
          <w:sz w:val="24"/>
          <w:szCs w:val="24"/>
          <w:rtl/>
        </w:rPr>
        <w:t>رد</w:t>
      </w:r>
      <w:r w:rsidRPr="000B3ADE">
        <w:rPr>
          <w:rFonts w:cs="B Mitra"/>
          <w:sz w:val="24"/>
          <w:szCs w:val="24"/>
          <w:rtl/>
        </w:rPr>
        <w:t>.</w:t>
      </w:r>
      <w:r w:rsidRPr="00460C7F">
        <w:rPr>
          <w:rFonts w:cs="B Mitra"/>
          <w:sz w:val="24"/>
          <w:szCs w:val="24"/>
          <w:rtl/>
        </w:rPr>
        <w:t>سرما</w:t>
      </w:r>
      <w:r w:rsidRPr="00460C7F">
        <w:rPr>
          <w:rFonts w:cs="B Mitra" w:hint="cs"/>
          <w:sz w:val="24"/>
          <w:szCs w:val="24"/>
          <w:rtl/>
        </w:rPr>
        <w:t>ی</w:t>
      </w:r>
      <w:r w:rsidRPr="00460C7F">
        <w:rPr>
          <w:rFonts w:cs="B Mitra" w:hint="eastAsia"/>
          <w:sz w:val="24"/>
          <w:szCs w:val="24"/>
          <w:rtl/>
        </w:rPr>
        <w:t>ه</w:t>
      </w:r>
      <w:r w:rsidRPr="00460C7F">
        <w:rPr>
          <w:rFonts w:cs="B Mitra"/>
          <w:sz w:val="24"/>
          <w:szCs w:val="24"/>
          <w:rtl/>
        </w:rPr>
        <w:t xml:space="preserve"> گذار</w:t>
      </w:r>
      <w:r w:rsidRPr="00460C7F">
        <w:rPr>
          <w:rFonts w:cs="B Mitra" w:hint="eastAsia"/>
          <w:sz w:val="24"/>
          <w:szCs w:val="24"/>
          <w:rtl/>
        </w:rPr>
        <w:t>ان</w:t>
      </w:r>
      <w:r w:rsidRPr="00460C7F">
        <w:rPr>
          <w:rFonts w:cs="B Mitra"/>
          <w:sz w:val="24"/>
          <w:szCs w:val="24"/>
          <w:rtl/>
        </w:rPr>
        <w:t xml:space="preserve"> خارج</w:t>
      </w:r>
      <w:r w:rsidRPr="00460C7F">
        <w:rPr>
          <w:rFonts w:cs="B Mitra" w:hint="cs"/>
          <w:sz w:val="24"/>
          <w:szCs w:val="24"/>
          <w:rtl/>
        </w:rPr>
        <w:t>ی</w:t>
      </w:r>
      <w:r w:rsidRPr="00460C7F">
        <w:rPr>
          <w:rFonts w:cs="B Mitra"/>
          <w:sz w:val="24"/>
          <w:szCs w:val="24"/>
          <w:rtl/>
        </w:rPr>
        <w:t xml:space="preserve"> و نخبگان مل</w:t>
      </w:r>
      <w:r w:rsidRPr="00460C7F">
        <w:rPr>
          <w:rFonts w:cs="B Mitra" w:hint="cs"/>
          <w:sz w:val="24"/>
          <w:szCs w:val="24"/>
          <w:rtl/>
        </w:rPr>
        <w:t>ی</w:t>
      </w:r>
      <w:r w:rsidRPr="00460C7F">
        <w:rPr>
          <w:rFonts w:cs="B Mitra"/>
          <w:sz w:val="24"/>
          <w:szCs w:val="24"/>
          <w:rtl/>
        </w:rPr>
        <w:t xml:space="preserve"> م</w:t>
      </w:r>
      <w:r w:rsidRPr="00460C7F">
        <w:rPr>
          <w:rFonts w:cs="B Mitra" w:hint="cs"/>
          <w:sz w:val="24"/>
          <w:szCs w:val="24"/>
          <w:rtl/>
        </w:rPr>
        <w:t>ی</w:t>
      </w:r>
      <w:r w:rsidRPr="00460C7F">
        <w:rPr>
          <w:rFonts w:cs="B Mitra"/>
          <w:sz w:val="24"/>
          <w:szCs w:val="24"/>
          <w:rtl/>
        </w:rPr>
        <w:t xml:space="preserve"> توانند بر سر توز</w:t>
      </w:r>
      <w:r w:rsidRPr="00460C7F">
        <w:rPr>
          <w:rFonts w:cs="B Mitra" w:hint="cs"/>
          <w:sz w:val="24"/>
          <w:szCs w:val="24"/>
          <w:rtl/>
        </w:rPr>
        <w:t>ی</w:t>
      </w:r>
      <w:r w:rsidRPr="00460C7F">
        <w:rPr>
          <w:rFonts w:cs="B Mitra" w:hint="eastAsia"/>
          <w:sz w:val="24"/>
          <w:szCs w:val="24"/>
          <w:rtl/>
        </w:rPr>
        <w:t>ع</w:t>
      </w:r>
      <w:r w:rsidRPr="00460C7F">
        <w:rPr>
          <w:rFonts w:cs="B Mitra"/>
          <w:sz w:val="24"/>
          <w:szCs w:val="24"/>
          <w:rtl/>
        </w:rPr>
        <w:t xml:space="preserve"> مزا</w:t>
      </w:r>
      <w:r w:rsidRPr="00460C7F">
        <w:rPr>
          <w:rFonts w:cs="B Mitra" w:hint="cs"/>
          <w:sz w:val="24"/>
          <w:szCs w:val="24"/>
          <w:rtl/>
        </w:rPr>
        <w:t>ی</w:t>
      </w:r>
      <w:r w:rsidRPr="00460C7F">
        <w:rPr>
          <w:rFonts w:cs="B Mitra" w:hint="eastAsia"/>
          <w:sz w:val="24"/>
          <w:szCs w:val="24"/>
          <w:rtl/>
        </w:rPr>
        <w:t>ا</w:t>
      </w:r>
      <w:r w:rsidRPr="00460C7F">
        <w:rPr>
          <w:rFonts w:cs="B Mitra"/>
          <w:sz w:val="24"/>
          <w:szCs w:val="24"/>
          <w:rtl/>
        </w:rPr>
        <w:t xml:space="preserve"> با هم مبارزه کنند، اما احتمالاً </w:t>
      </w:r>
      <w:r w:rsidRPr="00460C7F">
        <w:rPr>
          <w:rFonts w:cs="B Mitra" w:hint="cs"/>
          <w:sz w:val="24"/>
          <w:szCs w:val="24"/>
          <w:rtl/>
        </w:rPr>
        <w:t>ی</w:t>
      </w:r>
      <w:r w:rsidRPr="00460C7F">
        <w:rPr>
          <w:rFonts w:cs="B Mitra" w:hint="eastAsia"/>
          <w:sz w:val="24"/>
          <w:szCs w:val="24"/>
          <w:rtl/>
        </w:rPr>
        <w:t>ک</w:t>
      </w:r>
      <w:r w:rsidRPr="00460C7F">
        <w:rPr>
          <w:rFonts w:cs="B Mitra"/>
          <w:sz w:val="24"/>
          <w:szCs w:val="24"/>
          <w:rtl/>
        </w:rPr>
        <w:t xml:space="preserve"> چشم انداز بلندمدت برا</w:t>
      </w:r>
      <w:r w:rsidRPr="00460C7F">
        <w:rPr>
          <w:rFonts w:cs="B Mitra" w:hint="cs"/>
          <w:sz w:val="24"/>
          <w:szCs w:val="24"/>
          <w:rtl/>
        </w:rPr>
        <w:t>ی</w:t>
      </w:r>
      <w:r w:rsidRPr="00460C7F">
        <w:rPr>
          <w:rFonts w:cs="B Mitra"/>
          <w:sz w:val="24"/>
          <w:szCs w:val="24"/>
          <w:rtl/>
        </w:rPr>
        <w:t xml:space="preserve"> بخش اقتصاد</w:t>
      </w:r>
      <w:r w:rsidRPr="00460C7F">
        <w:rPr>
          <w:rFonts w:cs="B Mitra" w:hint="cs"/>
          <w:sz w:val="24"/>
          <w:szCs w:val="24"/>
          <w:rtl/>
        </w:rPr>
        <w:t>ی</w:t>
      </w:r>
      <w:r w:rsidRPr="00460C7F">
        <w:rPr>
          <w:rFonts w:cs="B Mitra"/>
          <w:sz w:val="24"/>
          <w:szCs w:val="24"/>
          <w:rtl/>
        </w:rPr>
        <w:t xml:space="preserve"> مربوطه دارند. ا</w:t>
      </w:r>
      <w:r w:rsidRPr="00460C7F">
        <w:rPr>
          <w:rFonts w:cs="B Mitra" w:hint="cs"/>
          <w:sz w:val="24"/>
          <w:szCs w:val="24"/>
          <w:rtl/>
        </w:rPr>
        <w:t>ی</w:t>
      </w:r>
      <w:r w:rsidRPr="00460C7F">
        <w:rPr>
          <w:rFonts w:cs="B Mitra" w:hint="eastAsia"/>
          <w:sz w:val="24"/>
          <w:szCs w:val="24"/>
          <w:rtl/>
        </w:rPr>
        <w:t>ن</w:t>
      </w:r>
      <w:r w:rsidRPr="00460C7F">
        <w:rPr>
          <w:rFonts w:cs="B Mitra"/>
          <w:sz w:val="24"/>
          <w:szCs w:val="24"/>
          <w:rtl/>
        </w:rPr>
        <w:t xml:space="preserve"> دو باز</w:t>
      </w:r>
      <w:r w:rsidRPr="00460C7F">
        <w:rPr>
          <w:rFonts w:cs="B Mitra" w:hint="cs"/>
          <w:sz w:val="24"/>
          <w:szCs w:val="24"/>
          <w:rtl/>
        </w:rPr>
        <w:t>ی</w:t>
      </w:r>
      <w:r w:rsidRPr="00460C7F">
        <w:rPr>
          <w:rFonts w:cs="B Mitra" w:hint="eastAsia"/>
          <w:sz w:val="24"/>
          <w:szCs w:val="24"/>
          <w:rtl/>
        </w:rPr>
        <w:t>گر</w:t>
      </w:r>
      <w:r w:rsidRPr="00460C7F">
        <w:rPr>
          <w:rFonts w:cs="B Mitra"/>
          <w:sz w:val="24"/>
          <w:szCs w:val="24"/>
          <w:rtl/>
        </w:rPr>
        <w:t xml:space="preserve"> ممکن است به </w:t>
      </w:r>
      <w:r w:rsidRPr="00460C7F">
        <w:rPr>
          <w:rFonts w:cs="B Mitra" w:hint="cs"/>
          <w:sz w:val="24"/>
          <w:szCs w:val="24"/>
          <w:rtl/>
        </w:rPr>
        <w:t>ی</w:t>
      </w:r>
      <w:r w:rsidRPr="00460C7F">
        <w:rPr>
          <w:rFonts w:cs="B Mitra" w:hint="eastAsia"/>
          <w:sz w:val="24"/>
          <w:szCs w:val="24"/>
          <w:rtl/>
        </w:rPr>
        <w:t>ک</w:t>
      </w:r>
      <w:r w:rsidRPr="00460C7F">
        <w:rPr>
          <w:rFonts w:cs="B Mitra"/>
          <w:sz w:val="24"/>
          <w:szCs w:val="24"/>
          <w:rtl/>
        </w:rPr>
        <w:t xml:space="preserve"> طبقه سرما</w:t>
      </w:r>
      <w:r w:rsidRPr="00460C7F">
        <w:rPr>
          <w:rFonts w:cs="B Mitra" w:hint="cs"/>
          <w:sz w:val="24"/>
          <w:szCs w:val="24"/>
          <w:rtl/>
        </w:rPr>
        <w:t>ی</w:t>
      </w:r>
      <w:r w:rsidRPr="00460C7F">
        <w:rPr>
          <w:rFonts w:cs="B Mitra" w:hint="eastAsia"/>
          <w:sz w:val="24"/>
          <w:szCs w:val="24"/>
          <w:rtl/>
        </w:rPr>
        <w:t>ه</w:t>
      </w:r>
      <w:r w:rsidRPr="00460C7F">
        <w:rPr>
          <w:rFonts w:cs="B Mitra"/>
          <w:sz w:val="24"/>
          <w:szCs w:val="24"/>
          <w:rtl/>
        </w:rPr>
        <w:t xml:space="preserve"> دار فرامل</w:t>
      </w:r>
      <w:r w:rsidRPr="00460C7F">
        <w:rPr>
          <w:rFonts w:cs="B Mitra" w:hint="cs"/>
          <w:sz w:val="24"/>
          <w:szCs w:val="24"/>
          <w:rtl/>
        </w:rPr>
        <w:t>ی</w:t>
      </w:r>
      <w:r w:rsidRPr="00460C7F">
        <w:rPr>
          <w:rFonts w:cs="B Mitra"/>
          <w:sz w:val="24"/>
          <w:szCs w:val="24"/>
          <w:rtl/>
        </w:rPr>
        <w:t xml:space="preserve"> تعلق داشته باشند، </w:t>
      </w:r>
      <w:r w:rsidRPr="00460C7F">
        <w:rPr>
          <w:rFonts w:cs="B Mitra" w:hint="cs"/>
          <w:sz w:val="24"/>
          <w:szCs w:val="24"/>
          <w:rtl/>
        </w:rPr>
        <w:t>ی</w:t>
      </w:r>
      <w:r w:rsidRPr="00460C7F">
        <w:rPr>
          <w:rFonts w:cs="B Mitra" w:hint="eastAsia"/>
          <w:sz w:val="24"/>
          <w:szCs w:val="24"/>
          <w:rtl/>
        </w:rPr>
        <w:t>ا</w:t>
      </w:r>
      <w:r w:rsidRPr="00460C7F">
        <w:rPr>
          <w:rFonts w:cs="B Mitra"/>
          <w:sz w:val="24"/>
          <w:szCs w:val="24"/>
          <w:rtl/>
        </w:rPr>
        <w:t xml:space="preserve"> د</w:t>
      </w:r>
      <w:r w:rsidRPr="00460C7F">
        <w:rPr>
          <w:rFonts w:cs="B Mitra" w:hint="cs"/>
          <w:sz w:val="24"/>
          <w:szCs w:val="24"/>
          <w:rtl/>
        </w:rPr>
        <w:t>ی</w:t>
      </w:r>
      <w:r w:rsidRPr="00460C7F">
        <w:rPr>
          <w:rFonts w:cs="B Mitra" w:hint="eastAsia"/>
          <w:sz w:val="24"/>
          <w:szCs w:val="24"/>
          <w:rtl/>
        </w:rPr>
        <w:t>دگاه</w:t>
      </w:r>
      <w:r w:rsidRPr="00460C7F">
        <w:rPr>
          <w:rFonts w:cs="B Mitra"/>
          <w:sz w:val="24"/>
          <w:szCs w:val="24"/>
          <w:rtl/>
        </w:rPr>
        <w:t xml:space="preserve"> ها</w:t>
      </w:r>
      <w:r w:rsidRPr="00460C7F">
        <w:rPr>
          <w:rFonts w:cs="B Mitra" w:hint="cs"/>
          <w:sz w:val="24"/>
          <w:szCs w:val="24"/>
          <w:rtl/>
        </w:rPr>
        <w:t>ی</w:t>
      </w:r>
      <w:r w:rsidRPr="00460C7F">
        <w:rPr>
          <w:rFonts w:cs="B Mitra"/>
          <w:sz w:val="24"/>
          <w:szCs w:val="24"/>
          <w:rtl/>
        </w:rPr>
        <w:t xml:space="preserve"> س</w:t>
      </w:r>
      <w:r w:rsidRPr="00460C7F">
        <w:rPr>
          <w:rFonts w:cs="B Mitra" w:hint="cs"/>
          <w:sz w:val="24"/>
          <w:szCs w:val="24"/>
          <w:rtl/>
        </w:rPr>
        <w:t>ی</w:t>
      </w:r>
      <w:r w:rsidRPr="00460C7F">
        <w:rPr>
          <w:rFonts w:cs="B Mitra" w:hint="eastAsia"/>
          <w:sz w:val="24"/>
          <w:szCs w:val="24"/>
          <w:rtl/>
        </w:rPr>
        <w:t>اس</w:t>
      </w:r>
      <w:r w:rsidRPr="00460C7F">
        <w:rPr>
          <w:rFonts w:cs="B Mitra" w:hint="cs"/>
          <w:sz w:val="24"/>
          <w:szCs w:val="24"/>
          <w:rtl/>
        </w:rPr>
        <w:t>ی</w:t>
      </w:r>
      <w:r w:rsidRPr="00460C7F">
        <w:rPr>
          <w:rFonts w:cs="B Mitra"/>
          <w:sz w:val="24"/>
          <w:szCs w:val="24"/>
          <w:rtl/>
        </w:rPr>
        <w:t xml:space="preserve"> و اقتصاد</w:t>
      </w:r>
      <w:r w:rsidRPr="00460C7F">
        <w:rPr>
          <w:rFonts w:cs="B Mitra" w:hint="cs"/>
          <w:sz w:val="24"/>
          <w:szCs w:val="24"/>
          <w:rtl/>
        </w:rPr>
        <w:t>ی</w:t>
      </w:r>
      <w:r w:rsidRPr="00460C7F">
        <w:rPr>
          <w:rFonts w:cs="B Mitra"/>
          <w:sz w:val="24"/>
          <w:szCs w:val="24"/>
          <w:rtl/>
        </w:rPr>
        <w:t xml:space="preserve"> مشابه</w:t>
      </w:r>
      <w:r w:rsidRPr="00460C7F">
        <w:rPr>
          <w:rFonts w:cs="B Mitra" w:hint="cs"/>
          <w:sz w:val="24"/>
          <w:szCs w:val="24"/>
          <w:rtl/>
        </w:rPr>
        <w:t>ی</w:t>
      </w:r>
      <w:r w:rsidRPr="00460C7F">
        <w:rPr>
          <w:rFonts w:cs="B Mitra"/>
          <w:sz w:val="24"/>
          <w:szCs w:val="24"/>
          <w:rtl/>
        </w:rPr>
        <w:t xml:space="preserve"> داشته باشند، حت</w:t>
      </w:r>
      <w:r w:rsidRPr="00460C7F">
        <w:rPr>
          <w:rFonts w:cs="B Mitra" w:hint="cs"/>
          <w:sz w:val="24"/>
          <w:szCs w:val="24"/>
          <w:rtl/>
        </w:rPr>
        <w:t>ی</w:t>
      </w:r>
      <w:r>
        <w:rPr>
          <w:rFonts w:cs="B Mitra"/>
          <w:sz w:val="24"/>
          <w:szCs w:val="24"/>
          <w:rtl/>
        </w:rPr>
        <w:t xml:space="preserve"> اگر </w:t>
      </w:r>
      <w:r>
        <w:rPr>
          <w:rFonts w:cs="B Mitra" w:hint="cs"/>
          <w:sz w:val="24"/>
          <w:szCs w:val="24"/>
          <w:rtl/>
        </w:rPr>
        <w:t>جایگاه</w:t>
      </w:r>
      <w:r w:rsidRPr="00460C7F">
        <w:rPr>
          <w:rFonts w:cs="B Mitra"/>
          <w:sz w:val="24"/>
          <w:szCs w:val="24"/>
          <w:rtl/>
        </w:rPr>
        <w:t xml:space="preserve"> ها</w:t>
      </w:r>
      <w:r w:rsidRPr="00460C7F">
        <w:rPr>
          <w:rFonts w:cs="B Mitra" w:hint="cs"/>
          <w:sz w:val="24"/>
          <w:szCs w:val="24"/>
          <w:rtl/>
        </w:rPr>
        <w:t>ی</w:t>
      </w:r>
      <w:r w:rsidRPr="00460C7F">
        <w:rPr>
          <w:rFonts w:cs="B Mitra"/>
          <w:sz w:val="24"/>
          <w:szCs w:val="24"/>
          <w:rtl/>
        </w:rPr>
        <w:t xml:space="preserve"> متفاوت</w:t>
      </w:r>
      <w:r w:rsidRPr="00460C7F">
        <w:rPr>
          <w:rFonts w:cs="B Mitra" w:hint="cs"/>
          <w:sz w:val="24"/>
          <w:szCs w:val="24"/>
          <w:rtl/>
        </w:rPr>
        <w:t>ی</w:t>
      </w:r>
      <w:r w:rsidRPr="00460C7F">
        <w:rPr>
          <w:rFonts w:cs="B Mitra"/>
          <w:sz w:val="24"/>
          <w:szCs w:val="24"/>
          <w:rtl/>
        </w:rPr>
        <w:t xml:space="preserve"> در سلسله مراتب جهان</w:t>
      </w:r>
      <w:r w:rsidRPr="00460C7F">
        <w:rPr>
          <w:rFonts w:cs="B Mitra" w:hint="cs"/>
          <w:sz w:val="24"/>
          <w:szCs w:val="24"/>
          <w:rtl/>
        </w:rPr>
        <w:t>ی</w:t>
      </w:r>
      <w:r>
        <w:rPr>
          <w:rFonts w:cs="B Mitra"/>
          <w:sz w:val="24"/>
          <w:szCs w:val="24"/>
          <w:rtl/>
        </w:rPr>
        <w:t xml:space="preserve"> اشغال ک</w:t>
      </w:r>
      <w:r>
        <w:rPr>
          <w:rFonts w:cs="B Mitra" w:hint="cs"/>
          <w:sz w:val="24"/>
          <w:szCs w:val="24"/>
          <w:rtl/>
        </w:rPr>
        <w:t>رده باشند</w:t>
      </w:r>
      <w:r w:rsidRPr="00460C7F">
        <w:rPr>
          <w:rFonts w:cs="B Mitra"/>
          <w:sz w:val="24"/>
          <w:szCs w:val="24"/>
          <w:rtl/>
        </w:rPr>
        <w:t>.</w:t>
      </w:r>
    </w:p>
    <w:p w14:paraId="111C0BDC" w14:textId="77777777" w:rsidR="00C02FD0" w:rsidRDefault="00C02FD0" w:rsidP="00F363B1">
      <w:pPr>
        <w:bidi/>
        <w:jc w:val="both"/>
        <w:rPr>
          <w:rFonts w:cs="B Mitra"/>
          <w:sz w:val="24"/>
          <w:szCs w:val="24"/>
          <w:rtl/>
        </w:rPr>
      </w:pPr>
    </w:p>
    <w:p w14:paraId="7BFFB389" w14:textId="77777777" w:rsidR="00C02FD0" w:rsidRDefault="00C02FD0" w:rsidP="00F363B1">
      <w:pPr>
        <w:bidi/>
        <w:jc w:val="both"/>
        <w:rPr>
          <w:rFonts w:cs="B Mitra"/>
          <w:sz w:val="24"/>
          <w:szCs w:val="24"/>
          <w:rtl/>
        </w:rPr>
      </w:pPr>
    </w:p>
    <w:p w14:paraId="1B978CF4" w14:textId="77777777" w:rsidR="00C02FD0" w:rsidRDefault="00C02FD0" w:rsidP="00F363B1">
      <w:pPr>
        <w:bidi/>
        <w:jc w:val="both"/>
        <w:rPr>
          <w:rFonts w:cs="B Mitra"/>
          <w:sz w:val="24"/>
          <w:szCs w:val="24"/>
          <w:rtl/>
        </w:rPr>
      </w:pPr>
    </w:p>
    <w:p w14:paraId="20071B9F" w14:textId="77777777" w:rsidR="00C02FD0" w:rsidRDefault="00C02FD0" w:rsidP="00F363B1">
      <w:pPr>
        <w:bidi/>
        <w:jc w:val="both"/>
        <w:rPr>
          <w:rFonts w:cs="B Mitra"/>
          <w:sz w:val="24"/>
          <w:szCs w:val="24"/>
          <w:rtl/>
        </w:rPr>
      </w:pPr>
    </w:p>
    <w:p w14:paraId="4BBB7854" w14:textId="77777777" w:rsidR="00C02FD0" w:rsidRDefault="00C02FD0" w:rsidP="00F363B1">
      <w:pPr>
        <w:bidi/>
        <w:jc w:val="both"/>
        <w:rPr>
          <w:rFonts w:cs="B Mitra"/>
          <w:sz w:val="24"/>
          <w:szCs w:val="24"/>
          <w:rtl/>
        </w:rPr>
      </w:pPr>
    </w:p>
    <w:p w14:paraId="720418FC" w14:textId="77777777" w:rsidR="00C02FD0" w:rsidRDefault="00C02FD0" w:rsidP="00F363B1">
      <w:pPr>
        <w:bidi/>
        <w:jc w:val="both"/>
        <w:rPr>
          <w:rFonts w:cs="B Mitra"/>
          <w:sz w:val="24"/>
          <w:szCs w:val="24"/>
          <w:rtl/>
        </w:rPr>
      </w:pPr>
    </w:p>
    <w:p w14:paraId="223F8006" w14:textId="77777777" w:rsidR="00C02FD0" w:rsidRDefault="00C02FD0" w:rsidP="00F363B1">
      <w:pPr>
        <w:bidi/>
        <w:jc w:val="both"/>
        <w:rPr>
          <w:rFonts w:cs="B Mitra"/>
          <w:sz w:val="24"/>
          <w:szCs w:val="24"/>
          <w:rtl/>
        </w:rPr>
      </w:pPr>
    </w:p>
    <w:p w14:paraId="791F1F0C" w14:textId="77777777" w:rsidR="00C02FD0" w:rsidRDefault="00C02FD0" w:rsidP="00F363B1">
      <w:pPr>
        <w:bidi/>
        <w:jc w:val="both"/>
        <w:rPr>
          <w:rFonts w:cs="B Mitra"/>
          <w:sz w:val="24"/>
          <w:szCs w:val="24"/>
          <w:rtl/>
        </w:rPr>
      </w:pPr>
    </w:p>
    <w:p w14:paraId="39F70A64" w14:textId="77777777" w:rsidR="00C02FD0" w:rsidRDefault="00C02FD0" w:rsidP="00F363B1">
      <w:pPr>
        <w:bidi/>
        <w:jc w:val="both"/>
        <w:rPr>
          <w:rFonts w:cs="B Mitra"/>
          <w:sz w:val="24"/>
          <w:szCs w:val="24"/>
          <w:rtl/>
        </w:rPr>
      </w:pPr>
    </w:p>
    <w:p w14:paraId="5556820F" w14:textId="77777777" w:rsidR="00C02FD0" w:rsidRDefault="00C02FD0" w:rsidP="00F363B1">
      <w:pPr>
        <w:bidi/>
        <w:jc w:val="both"/>
        <w:rPr>
          <w:rFonts w:cs="B Mitra"/>
          <w:sz w:val="24"/>
          <w:szCs w:val="24"/>
          <w:rtl/>
        </w:rPr>
      </w:pPr>
    </w:p>
    <w:p w14:paraId="72C84A38" w14:textId="77777777" w:rsidR="00C02FD0" w:rsidRPr="00090A4B" w:rsidRDefault="00C02FD0" w:rsidP="00F363B1">
      <w:pPr>
        <w:jc w:val="both"/>
        <w:rPr>
          <w:rFonts w:cs="B Nazanin"/>
          <w:sz w:val="20"/>
          <w:szCs w:val="20"/>
          <w:rtl/>
        </w:rPr>
      </w:pPr>
      <w:r w:rsidRPr="00090A4B">
        <w:rPr>
          <w:rFonts w:cs="B Nazanin" w:hint="cs"/>
          <w:sz w:val="20"/>
          <w:szCs w:val="20"/>
          <w:rtl/>
        </w:rPr>
        <w:t>________________________</w:t>
      </w:r>
    </w:p>
    <w:p w14:paraId="08D43F35" w14:textId="77777777" w:rsidR="00C02FD0" w:rsidRPr="00090A4B" w:rsidRDefault="00C02FD0" w:rsidP="00F363B1">
      <w:pPr>
        <w:bidi/>
        <w:jc w:val="both"/>
        <w:rPr>
          <w:rFonts w:cs="B Nazanin"/>
          <w:sz w:val="20"/>
          <w:szCs w:val="20"/>
        </w:rPr>
      </w:pPr>
      <w:r w:rsidRPr="00090A4B">
        <w:rPr>
          <w:rFonts w:cs="B Nazanin"/>
          <w:sz w:val="20"/>
          <w:szCs w:val="20"/>
          <w:rtl/>
        </w:rPr>
        <w:t>128</w:t>
      </w:r>
      <w:r w:rsidRPr="00090A4B">
        <w:rPr>
          <w:rFonts w:cs="B Nazanin" w:hint="cs"/>
          <w:sz w:val="20"/>
          <w:szCs w:val="20"/>
          <w:rtl/>
        </w:rPr>
        <w:t>.</w:t>
      </w:r>
      <w:r w:rsidRPr="00090A4B">
        <w:rPr>
          <w:rFonts w:cs="B Nazanin"/>
          <w:sz w:val="20"/>
          <w:szCs w:val="20"/>
          <w:rtl/>
        </w:rPr>
        <w:t xml:space="preserve"> همان، 568.</w:t>
      </w:r>
    </w:p>
    <w:p w14:paraId="51898748" w14:textId="77777777" w:rsidR="00C02FD0" w:rsidRPr="00090A4B" w:rsidRDefault="00C02FD0" w:rsidP="00F363B1">
      <w:pPr>
        <w:bidi/>
        <w:jc w:val="both"/>
        <w:rPr>
          <w:rFonts w:cs="B Nazanin"/>
          <w:sz w:val="20"/>
          <w:szCs w:val="20"/>
        </w:rPr>
      </w:pPr>
      <w:r w:rsidRPr="00090A4B">
        <w:rPr>
          <w:rFonts w:cs="B Nazanin"/>
          <w:sz w:val="20"/>
          <w:szCs w:val="20"/>
          <w:rtl/>
        </w:rPr>
        <w:t>129</w:t>
      </w:r>
      <w:r w:rsidRPr="00090A4B">
        <w:rPr>
          <w:rFonts w:cs="B Nazanin" w:hint="cs"/>
          <w:sz w:val="20"/>
          <w:szCs w:val="20"/>
          <w:rtl/>
        </w:rPr>
        <w:t>.</w:t>
      </w:r>
      <w:r w:rsidRPr="00090A4B">
        <w:rPr>
          <w:rFonts w:cs="B Nazanin"/>
          <w:sz w:val="20"/>
          <w:szCs w:val="20"/>
          <w:rtl/>
        </w:rPr>
        <w:t xml:space="preserve"> همان، 553، 556، 568-9.</w:t>
      </w:r>
    </w:p>
    <w:p w14:paraId="2417A362" w14:textId="77777777" w:rsidR="00C02FD0" w:rsidRPr="00090A4B" w:rsidRDefault="00C02FD0" w:rsidP="00F363B1">
      <w:pPr>
        <w:bidi/>
        <w:jc w:val="both"/>
        <w:rPr>
          <w:rFonts w:cs="B Nazanin"/>
          <w:sz w:val="20"/>
          <w:szCs w:val="20"/>
          <w:rtl/>
        </w:rPr>
      </w:pPr>
      <w:r w:rsidRPr="00090A4B">
        <w:rPr>
          <w:rFonts w:cs="B Nazanin"/>
          <w:sz w:val="20"/>
          <w:szCs w:val="20"/>
          <w:rtl/>
        </w:rPr>
        <w:t>130</w:t>
      </w:r>
      <w:r w:rsidRPr="00090A4B">
        <w:rPr>
          <w:rFonts w:cs="B Nazanin" w:hint="cs"/>
          <w:sz w:val="20"/>
          <w:szCs w:val="20"/>
          <w:rtl/>
        </w:rPr>
        <w:t>.</w:t>
      </w:r>
      <w:r w:rsidRPr="00090A4B">
        <w:rPr>
          <w:rFonts w:cs="B Nazanin"/>
          <w:sz w:val="20"/>
          <w:szCs w:val="20"/>
          <w:rtl/>
        </w:rPr>
        <w:t xml:space="preserve"> رجوع کن</w:t>
      </w:r>
      <w:r w:rsidRPr="00090A4B">
        <w:rPr>
          <w:rFonts w:cs="B Nazanin" w:hint="cs"/>
          <w:sz w:val="20"/>
          <w:szCs w:val="20"/>
          <w:rtl/>
        </w:rPr>
        <w:t>ی</w:t>
      </w:r>
      <w:r w:rsidRPr="00090A4B">
        <w:rPr>
          <w:rFonts w:cs="B Nazanin" w:hint="eastAsia"/>
          <w:sz w:val="20"/>
          <w:szCs w:val="20"/>
          <w:rtl/>
        </w:rPr>
        <w:t>د</w:t>
      </w:r>
      <w:r w:rsidRPr="00090A4B">
        <w:rPr>
          <w:rFonts w:cs="B Nazanin"/>
          <w:sz w:val="20"/>
          <w:szCs w:val="20"/>
          <w:rtl/>
        </w:rPr>
        <w:t xml:space="preserve"> به </w:t>
      </w:r>
      <w:r w:rsidRPr="00090A4B">
        <w:rPr>
          <w:rFonts w:cs="B Nazanin"/>
          <w:sz w:val="20"/>
          <w:szCs w:val="20"/>
        </w:rPr>
        <w:t xml:space="preserve">Claire A. Cutler, Private Power and Global Authority: Transnational Merchant Law in the Global Political Economy (CUP 2003) 12, 181; </w:t>
      </w:r>
      <w:r w:rsidRPr="00090A4B">
        <w:rPr>
          <w:rFonts w:cs="B Nazanin"/>
          <w:sz w:val="20"/>
          <w:szCs w:val="20"/>
          <w:rtl/>
        </w:rPr>
        <w:t>بوپ</w:t>
      </w:r>
      <w:r w:rsidRPr="00090A4B">
        <w:rPr>
          <w:rFonts w:cs="B Nazanin" w:hint="cs"/>
          <w:sz w:val="20"/>
          <w:szCs w:val="20"/>
          <w:rtl/>
        </w:rPr>
        <w:t>ی</w:t>
      </w:r>
      <w:r w:rsidRPr="00090A4B">
        <w:rPr>
          <w:rFonts w:cs="B Nazanin" w:hint="eastAsia"/>
          <w:sz w:val="20"/>
          <w:szCs w:val="20"/>
          <w:rtl/>
        </w:rPr>
        <w:t>ندر</w:t>
      </w:r>
      <w:r w:rsidRPr="00090A4B">
        <w:rPr>
          <w:rFonts w:cs="B Nazanin"/>
          <w:sz w:val="20"/>
          <w:szCs w:val="20"/>
          <w:rtl/>
        </w:rPr>
        <w:t xml:space="preserve"> چ</w:t>
      </w:r>
      <w:r w:rsidRPr="00090A4B">
        <w:rPr>
          <w:rFonts w:cs="B Nazanin" w:hint="cs"/>
          <w:sz w:val="20"/>
          <w:szCs w:val="20"/>
          <w:rtl/>
        </w:rPr>
        <w:t>ی</w:t>
      </w:r>
      <w:r w:rsidRPr="00090A4B">
        <w:rPr>
          <w:rFonts w:cs="B Nazanin" w:hint="eastAsia"/>
          <w:sz w:val="20"/>
          <w:szCs w:val="20"/>
          <w:rtl/>
        </w:rPr>
        <w:t>من</w:t>
      </w:r>
      <w:r w:rsidRPr="00090A4B">
        <w:rPr>
          <w:rFonts w:cs="B Nazanin" w:hint="cs"/>
          <w:sz w:val="20"/>
          <w:szCs w:val="20"/>
          <w:rtl/>
        </w:rPr>
        <w:t>ی</w:t>
      </w:r>
      <w:r w:rsidRPr="00090A4B">
        <w:rPr>
          <w:rFonts w:cs="B Nazanin" w:hint="eastAsia"/>
          <w:sz w:val="20"/>
          <w:szCs w:val="20"/>
          <w:rtl/>
        </w:rPr>
        <w:t>،</w:t>
      </w:r>
      <w:r w:rsidRPr="00090A4B">
        <w:rPr>
          <w:rFonts w:cs="B Nazanin"/>
          <w:sz w:val="20"/>
          <w:szCs w:val="20"/>
          <w:rtl/>
        </w:rPr>
        <w:t xml:space="preserve"> "موسسات ب</w:t>
      </w:r>
      <w:r w:rsidRPr="00090A4B">
        <w:rPr>
          <w:rFonts w:cs="B Nazanin" w:hint="cs"/>
          <w:sz w:val="20"/>
          <w:szCs w:val="20"/>
          <w:rtl/>
        </w:rPr>
        <w:t>ی</w:t>
      </w:r>
      <w:r w:rsidRPr="00090A4B">
        <w:rPr>
          <w:rFonts w:cs="B Nazanin" w:hint="eastAsia"/>
          <w:sz w:val="20"/>
          <w:szCs w:val="20"/>
          <w:rtl/>
        </w:rPr>
        <w:t>ن</w:t>
      </w:r>
      <w:r w:rsidRPr="00090A4B">
        <w:rPr>
          <w:rFonts w:cs="B Nazanin"/>
          <w:sz w:val="20"/>
          <w:szCs w:val="20"/>
          <w:rtl/>
        </w:rPr>
        <w:t xml:space="preserve"> الملل</w:t>
      </w:r>
      <w:r w:rsidRPr="00090A4B">
        <w:rPr>
          <w:rFonts w:cs="B Nazanin" w:hint="cs"/>
          <w:sz w:val="20"/>
          <w:szCs w:val="20"/>
          <w:rtl/>
        </w:rPr>
        <w:t>ی</w:t>
      </w:r>
      <w:r w:rsidRPr="00090A4B">
        <w:rPr>
          <w:rFonts w:cs="B Nazanin"/>
          <w:sz w:val="20"/>
          <w:szCs w:val="20"/>
          <w:rtl/>
        </w:rPr>
        <w:t xml:space="preserve"> امروز: </w:t>
      </w:r>
      <w:r w:rsidRPr="00090A4B">
        <w:rPr>
          <w:rFonts w:cs="B Nazanin" w:hint="cs"/>
          <w:sz w:val="20"/>
          <w:szCs w:val="20"/>
          <w:rtl/>
        </w:rPr>
        <w:t>ی</w:t>
      </w:r>
      <w:r w:rsidRPr="00090A4B">
        <w:rPr>
          <w:rFonts w:cs="B Nazanin" w:hint="eastAsia"/>
          <w:sz w:val="20"/>
          <w:szCs w:val="20"/>
          <w:rtl/>
        </w:rPr>
        <w:t>ک</w:t>
      </w:r>
      <w:r w:rsidRPr="00090A4B">
        <w:rPr>
          <w:rFonts w:cs="B Nazanin"/>
          <w:sz w:val="20"/>
          <w:szCs w:val="20"/>
          <w:rtl/>
        </w:rPr>
        <w:t xml:space="preserve"> دولت جهان</w:t>
      </w:r>
      <w:r w:rsidRPr="00090A4B">
        <w:rPr>
          <w:rFonts w:cs="B Nazanin" w:hint="cs"/>
          <w:sz w:val="20"/>
          <w:szCs w:val="20"/>
          <w:rtl/>
        </w:rPr>
        <w:t>ی</w:t>
      </w:r>
      <w:r w:rsidRPr="00090A4B">
        <w:rPr>
          <w:rFonts w:cs="B Nazanin"/>
          <w:sz w:val="20"/>
          <w:szCs w:val="20"/>
          <w:rtl/>
        </w:rPr>
        <w:t xml:space="preserve"> امپراتور</w:t>
      </w:r>
      <w:r w:rsidRPr="00090A4B">
        <w:rPr>
          <w:rFonts w:cs="B Nazanin" w:hint="cs"/>
          <w:sz w:val="20"/>
          <w:szCs w:val="20"/>
          <w:rtl/>
        </w:rPr>
        <w:t>ی</w:t>
      </w:r>
      <w:r w:rsidRPr="00090A4B">
        <w:rPr>
          <w:rFonts w:cs="B Nazanin"/>
          <w:sz w:val="20"/>
          <w:szCs w:val="20"/>
          <w:rtl/>
        </w:rPr>
        <w:t xml:space="preserve"> در حال شکل گ</w:t>
      </w:r>
      <w:r w:rsidRPr="00090A4B">
        <w:rPr>
          <w:rFonts w:cs="B Nazanin" w:hint="cs"/>
          <w:sz w:val="20"/>
          <w:szCs w:val="20"/>
          <w:rtl/>
        </w:rPr>
        <w:t>ی</w:t>
      </w:r>
      <w:r w:rsidRPr="00090A4B">
        <w:rPr>
          <w:rFonts w:cs="B Nazanin" w:hint="eastAsia"/>
          <w:sz w:val="20"/>
          <w:szCs w:val="20"/>
          <w:rtl/>
        </w:rPr>
        <w:t>ر</w:t>
      </w:r>
      <w:r w:rsidRPr="00090A4B">
        <w:rPr>
          <w:rFonts w:cs="B Nazanin" w:hint="cs"/>
          <w:sz w:val="20"/>
          <w:szCs w:val="20"/>
          <w:rtl/>
        </w:rPr>
        <w:t>ی</w:t>
      </w:r>
      <w:r w:rsidRPr="00090A4B">
        <w:rPr>
          <w:rFonts w:cs="B Nazanin"/>
          <w:sz w:val="20"/>
          <w:szCs w:val="20"/>
          <w:rtl/>
        </w:rPr>
        <w:t>" (2004) 15 مجله اروپا</w:t>
      </w:r>
      <w:r w:rsidRPr="00090A4B">
        <w:rPr>
          <w:rFonts w:cs="B Nazanin" w:hint="cs"/>
          <w:sz w:val="20"/>
          <w:szCs w:val="20"/>
          <w:rtl/>
        </w:rPr>
        <w:t>یی</w:t>
      </w:r>
      <w:r w:rsidRPr="00090A4B">
        <w:rPr>
          <w:rFonts w:cs="B Nazanin"/>
          <w:sz w:val="20"/>
          <w:szCs w:val="20"/>
          <w:rtl/>
        </w:rPr>
        <w:t xml:space="preserve"> ح</w:t>
      </w:r>
      <w:r w:rsidRPr="00090A4B">
        <w:rPr>
          <w:rFonts w:cs="B Nazanin" w:hint="eastAsia"/>
          <w:sz w:val="20"/>
          <w:szCs w:val="20"/>
          <w:rtl/>
        </w:rPr>
        <w:t>قوق</w:t>
      </w:r>
      <w:r w:rsidRPr="00090A4B">
        <w:rPr>
          <w:rFonts w:cs="B Nazanin"/>
          <w:sz w:val="20"/>
          <w:szCs w:val="20"/>
          <w:rtl/>
        </w:rPr>
        <w:t xml:space="preserve"> ب</w:t>
      </w:r>
      <w:r w:rsidRPr="00090A4B">
        <w:rPr>
          <w:rFonts w:cs="B Nazanin" w:hint="cs"/>
          <w:sz w:val="20"/>
          <w:szCs w:val="20"/>
          <w:rtl/>
        </w:rPr>
        <w:t>ی</w:t>
      </w:r>
      <w:r w:rsidRPr="00090A4B">
        <w:rPr>
          <w:rFonts w:cs="B Nazanin" w:hint="eastAsia"/>
          <w:sz w:val="20"/>
          <w:szCs w:val="20"/>
          <w:rtl/>
        </w:rPr>
        <w:t>ن</w:t>
      </w:r>
      <w:r w:rsidRPr="00090A4B">
        <w:rPr>
          <w:rFonts w:cs="B Nazanin"/>
          <w:sz w:val="20"/>
          <w:szCs w:val="20"/>
          <w:rtl/>
        </w:rPr>
        <w:t xml:space="preserve"> الملل 1-37، 6.</w:t>
      </w:r>
      <w:r>
        <w:rPr>
          <w:sz w:val="24"/>
          <w:szCs w:val="24"/>
        </w:rPr>
        <w:br w:type="page"/>
      </w:r>
    </w:p>
    <w:p w14:paraId="39E3B25B" w14:textId="5F940E91" w:rsidR="00C02FD0" w:rsidRDefault="00C02FD0" w:rsidP="00F363B1">
      <w:pPr>
        <w:jc w:val="both"/>
        <w:rPr>
          <w:sz w:val="24"/>
          <w:szCs w:val="24"/>
          <w:rtl/>
        </w:rPr>
      </w:pPr>
      <w:r w:rsidRPr="006E3917">
        <w:rPr>
          <w:sz w:val="24"/>
          <w:szCs w:val="24"/>
        </w:rPr>
        <w:lastRenderedPageBreak/>
        <w:t>Equally relevant is the fact that these networks of personal relations are dynamic. MNCs are powerful actors who can often decide how much to adapt to</w:t>
      </w:r>
      <w:r>
        <w:rPr>
          <w:rFonts w:hint="cs"/>
          <w:sz w:val="24"/>
          <w:szCs w:val="24"/>
          <w:rtl/>
        </w:rPr>
        <w:t xml:space="preserve"> </w:t>
      </w:r>
      <w:r w:rsidRPr="006E3917">
        <w:rPr>
          <w:sz w:val="24"/>
          <w:szCs w:val="24"/>
        </w:rPr>
        <w:t>the demands of host states, national elites, and local communities. They are rulemakers as well as rule-takers, and can contest and negotiate the ‘methods and degrees of local adaptations’.131 MNCs thus often operate as ‘bridging institutions’</w:t>
      </w:r>
      <w:r>
        <w:rPr>
          <w:rFonts w:hint="cs"/>
          <w:sz w:val="24"/>
          <w:szCs w:val="24"/>
          <w:rtl/>
        </w:rPr>
        <w:t xml:space="preserve"> </w:t>
      </w:r>
      <w:r w:rsidRPr="006E3917">
        <w:rPr>
          <w:sz w:val="24"/>
          <w:szCs w:val="24"/>
        </w:rPr>
        <w:t>between the logics of the global economy, states, and local communities.132 Their</w:t>
      </w:r>
      <w:r>
        <w:rPr>
          <w:rFonts w:hint="cs"/>
          <w:sz w:val="24"/>
          <w:szCs w:val="24"/>
          <w:rtl/>
        </w:rPr>
        <w:t xml:space="preserve"> </w:t>
      </w:r>
      <w:r w:rsidRPr="006E3917">
        <w:rPr>
          <w:sz w:val="24"/>
          <w:szCs w:val="24"/>
        </w:rPr>
        <w:t>rights are embedded in a global understanding of economic activities, reflecting</w:t>
      </w:r>
      <w:r>
        <w:rPr>
          <w:rFonts w:hint="cs"/>
          <w:sz w:val="24"/>
          <w:szCs w:val="24"/>
          <w:rtl/>
        </w:rPr>
        <w:t xml:space="preserve"> </w:t>
      </w:r>
      <w:r w:rsidRPr="006E3917">
        <w:rPr>
          <w:sz w:val="24"/>
          <w:szCs w:val="24"/>
        </w:rPr>
        <w:t>the common practices and perceptions of similar firms. At the same time, they also</w:t>
      </w:r>
      <w:r w:rsidRPr="006E3917">
        <w:rPr>
          <w:sz w:val="24"/>
          <w:szCs w:val="24"/>
        </w:rPr>
        <w:br/>
        <w:t>account for some particularities of the state and locality involved in each investment project. This level of local adaptation is variable, depending on the law, institutions, other firms, the national elite, and the foreign investors’ ability to shape</w:t>
      </w:r>
      <w:r>
        <w:rPr>
          <w:rFonts w:hint="cs"/>
          <w:sz w:val="24"/>
          <w:szCs w:val="24"/>
          <w:rtl/>
        </w:rPr>
        <w:t xml:space="preserve"> </w:t>
      </w:r>
      <w:r w:rsidRPr="006E3917">
        <w:rPr>
          <w:sz w:val="24"/>
          <w:szCs w:val="24"/>
        </w:rPr>
        <w:t>domestic rules and institutions.</w:t>
      </w:r>
    </w:p>
    <w:p w14:paraId="6F3E1909" w14:textId="77777777" w:rsidR="00C02FD0" w:rsidRDefault="00C02FD0" w:rsidP="00F363B1">
      <w:pPr>
        <w:bidi/>
        <w:jc w:val="both"/>
        <w:rPr>
          <w:rFonts w:cs="B Mitra"/>
          <w:sz w:val="24"/>
          <w:szCs w:val="24"/>
          <w:rtl/>
        </w:rPr>
      </w:pPr>
      <w:r>
        <w:rPr>
          <w:rFonts w:cs="B Mitra"/>
          <w:sz w:val="24"/>
          <w:szCs w:val="24"/>
          <w:rtl/>
        </w:rPr>
        <w:t xml:space="preserve">به همان اندازه </w:t>
      </w:r>
      <w:r>
        <w:rPr>
          <w:rFonts w:cs="B Mitra" w:hint="cs"/>
          <w:sz w:val="24"/>
          <w:szCs w:val="24"/>
          <w:rtl/>
        </w:rPr>
        <w:t>این</w:t>
      </w:r>
      <w:r w:rsidRPr="006E5499">
        <w:rPr>
          <w:rFonts w:cs="B Mitra"/>
          <w:sz w:val="24"/>
          <w:szCs w:val="24"/>
          <w:rtl/>
        </w:rPr>
        <w:t xml:space="preserve"> واقع</w:t>
      </w:r>
      <w:r w:rsidRPr="006E5499">
        <w:rPr>
          <w:rFonts w:cs="B Mitra" w:hint="cs"/>
          <w:sz w:val="24"/>
          <w:szCs w:val="24"/>
          <w:rtl/>
        </w:rPr>
        <w:t>ی</w:t>
      </w:r>
      <w:r w:rsidRPr="006E5499">
        <w:rPr>
          <w:rFonts w:cs="B Mitra" w:hint="eastAsia"/>
          <w:sz w:val="24"/>
          <w:szCs w:val="24"/>
          <w:rtl/>
        </w:rPr>
        <w:t>ت</w:t>
      </w:r>
      <w:r>
        <w:rPr>
          <w:rFonts w:cs="B Mitra" w:hint="cs"/>
          <w:sz w:val="24"/>
          <w:szCs w:val="24"/>
          <w:rtl/>
        </w:rPr>
        <w:t xml:space="preserve"> مرتبط</w:t>
      </w:r>
      <w:r w:rsidRPr="006E5499">
        <w:rPr>
          <w:rFonts w:cs="B Mitra"/>
          <w:sz w:val="24"/>
          <w:szCs w:val="24"/>
          <w:rtl/>
        </w:rPr>
        <w:t xml:space="preserve"> است </w:t>
      </w:r>
      <w:r>
        <w:rPr>
          <w:rFonts w:cs="B Mitra" w:hint="cs"/>
          <w:sz w:val="24"/>
          <w:szCs w:val="24"/>
          <w:rtl/>
        </w:rPr>
        <w:t xml:space="preserve">با این </w:t>
      </w:r>
      <w:r>
        <w:rPr>
          <w:rFonts w:cs="B Mitra"/>
          <w:sz w:val="24"/>
          <w:szCs w:val="24"/>
          <w:rtl/>
        </w:rPr>
        <w:t>که</w:t>
      </w:r>
      <w:r w:rsidRPr="006E5499">
        <w:rPr>
          <w:rFonts w:cs="B Mitra"/>
          <w:sz w:val="24"/>
          <w:szCs w:val="24"/>
          <w:rtl/>
        </w:rPr>
        <w:t xml:space="preserve"> شبکه ها</w:t>
      </w:r>
      <w:r w:rsidRPr="006E5499">
        <w:rPr>
          <w:rFonts w:cs="B Mitra" w:hint="cs"/>
          <w:sz w:val="24"/>
          <w:szCs w:val="24"/>
          <w:rtl/>
        </w:rPr>
        <w:t>ی</w:t>
      </w:r>
      <w:r w:rsidRPr="006E5499">
        <w:rPr>
          <w:rFonts w:cs="B Mitra"/>
          <w:sz w:val="24"/>
          <w:szCs w:val="24"/>
          <w:rtl/>
        </w:rPr>
        <w:t xml:space="preserve"> روابط شخص</w:t>
      </w:r>
      <w:r w:rsidRPr="006E5499">
        <w:rPr>
          <w:rFonts w:cs="B Mitra" w:hint="cs"/>
          <w:sz w:val="24"/>
          <w:szCs w:val="24"/>
          <w:rtl/>
        </w:rPr>
        <w:t>ی</w:t>
      </w:r>
      <w:r w:rsidRPr="006E5499">
        <w:rPr>
          <w:rFonts w:cs="B Mitra"/>
          <w:sz w:val="24"/>
          <w:szCs w:val="24"/>
          <w:rtl/>
        </w:rPr>
        <w:t xml:space="preserve"> پو</w:t>
      </w:r>
      <w:r w:rsidRPr="006E5499">
        <w:rPr>
          <w:rFonts w:cs="B Mitra" w:hint="cs"/>
          <w:sz w:val="24"/>
          <w:szCs w:val="24"/>
          <w:rtl/>
        </w:rPr>
        <w:t>ی</w:t>
      </w:r>
      <w:r w:rsidRPr="006E5499">
        <w:rPr>
          <w:rFonts w:cs="B Mitra" w:hint="eastAsia"/>
          <w:sz w:val="24"/>
          <w:szCs w:val="24"/>
          <w:rtl/>
        </w:rPr>
        <w:t>ا</w:t>
      </w:r>
      <w:r w:rsidRPr="006E5499">
        <w:rPr>
          <w:rFonts w:cs="B Mitra"/>
          <w:sz w:val="24"/>
          <w:szCs w:val="24"/>
          <w:rtl/>
        </w:rPr>
        <w:t xml:space="preserve"> هستند. </w:t>
      </w:r>
      <w:r w:rsidRPr="006E5499">
        <w:rPr>
          <w:rFonts w:cs="B Mitra"/>
          <w:sz w:val="24"/>
          <w:szCs w:val="24"/>
        </w:rPr>
        <w:t>MNC</w:t>
      </w:r>
      <w:r w:rsidRPr="006E5499">
        <w:rPr>
          <w:rFonts w:cs="B Mitra"/>
          <w:sz w:val="24"/>
          <w:szCs w:val="24"/>
          <w:rtl/>
        </w:rPr>
        <w:t xml:space="preserve"> ها باز</w:t>
      </w:r>
      <w:r w:rsidRPr="006E5499">
        <w:rPr>
          <w:rFonts w:cs="B Mitra" w:hint="cs"/>
          <w:sz w:val="24"/>
          <w:szCs w:val="24"/>
          <w:rtl/>
        </w:rPr>
        <w:t>ی</w:t>
      </w:r>
      <w:r w:rsidRPr="006E5499">
        <w:rPr>
          <w:rFonts w:cs="B Mitra" w:hint="eastAsia"/>
          <w:sz w:val="24"/>
          <w:szCs w:val="24"/>
          <w:rtl/>
        </w:rPr>
        <w:t>گران</w:t>
      </w:r>
      <w:r w:rsidRPr="006E5499">
        <w:rPr>
          <w:rFonts w:cs="B Mitra"/>
          <w:sz w:val="24"/>
          <w:szCs w:val="24"/>
          <w:rtl/>
        </w:rPr>
        <w:t xml:space="preserve"> قدرتمند</w:t>
      </w:r>
      <w:r w:rsidRPr="006E5499">
        <w:rPr>
          <w:rFonts w:cs="B Mitra" w:hint="cs"/>
          <w:sz w:val="24"/>
          <w:szCs w:val="24"/>
          <w:rtl/>
        </w:rPr>
        <w:t>ی</w:t>
      </w:r>
      <w:r w:rsidRPr="006E5499">
        <w:rPr>
          <w:rFonts w:cs="B Mitra"/>
          <w:sz w:val="24"/>
          <w:szCs w:val="24"/>
          <w:rtl/>
        </w:rPr>
        <w:t xml:space="preserve"> هستند که اغلب م</w:t>
      </w:r>
      <w:r w:rsidRPr="006E5499">
        <w:rPr>
          <w:rFonts w:cs="B Mitra" w:hint="cs"/>
          <w:sz w:val="24"/>
          <w:szCs w:val="24"/>
          <w:rtl/>
        </w:rPr>
        <w:t>ی</w:t>
      </w:r>
      <w:r w:rsidRPr="006E5499">
        <w:rPr>
          <w:rFonts w:cs="B Mitra"/>
          <w:sz w:val="24"/>
          <w:szCs w:val="24"/>
          <w:rtl/>
        </w:rPr>
        <w:t xml:space="preserve"> توانند تصم</w:t>
      </w:r>
      <w:r w:rsidRPr="006E5499">
        <w:rPr>
          <w:rFonts w:cs="B Mitra" w:hint="cs"/>
          <w:sz w:val="24"/>
          <w:szCs w:val="24"/>
          <w:rtl/>
        </w:rPr>
        <w:t>ی</w:t>
      </w:r>
      <w:r w:rsidRPr="006E5499">
        <w:rPr>
          <w:rFonts w:cs="B Mitra" w:hint="eastAsia"/>
          <w:sz w:val="24"/>
          <w:szCs w:val="24"/>
          <w:rtl/>
        </w:rPr>
        <w:t>م</w:t>
      </w:r>
      <w:r w:rsidRPr="006E5499">
        <w:rPr>
          <w:rFonts w:cs="B Mitra"/>
          <w:sz w:val="24"/>
          <w:szCs w:val="24"/>
          <w:rtl/>
        </w:rPr>
        <w:t xml:space="preserve"> بگ</w:t>
      </w:r>
      <w:r w:rsidRPr="006E5499">
        <w:rPr>
          <w:rFonts w:cs="B Mitra" w:hint="cs"/>
          <w:sz w:val="24"/>
          <w:szCs w:val="24"/>
          <w:rtl/>
        </w:rPr>
        <w:t>ی</w:t>
      </w:r>
      <w:r w:rsidRPr="006E5499">
        <w:rPr>
          <w:rFonts w:cs="B Mitra" w:hint="eastAsia"/>
          <w:sz w:val="24"/>
          <w:szCs w:val="24"/>
          <w:rtl/>
        </w:rPr>
        <w:t>رند</w:t>
      </w:r>
      <w:r w:rsidRPr="006E5499">
        <w:rPr>
          <w:rFonts w:cs="B Mitra"/>
          <w:sz w:val="24"/>
          <w:szCs w:val="24"/>
          <w:rtl/>
        </w:rPr>
        <w:t xml:space="preserve"> که چقدر با خواسته ها</w:t>
      </w:r>
      <w:r w:rsidRPr="006E5499">
        <w:rPr>
          <w:rFonts w:cs="B Mitra" w:hint="cs"/>
          <w:sz w:val="24"/>
          <w:szCs w:val="24"/>
          <w:rtl/>
        </w:rPr>
        <w:t>ی</w:t>
      </w:r>
      <w:r w:rsidRPr="006E5499">
        <w:rPr>
          <w:rFonts w:cs="B Mitra"/>
          <w:sz w:val="24"/>
          <w:szCs w:val="24"/>
          <w:rtl/>
        </w:rPr>
        <w:t xml:space="preserve"> کشورها</w:t>
      </w:r>
      <w:r w:rsidRPr="006E5499">
        <w:rPr>
          <w:rFonts w:cs="B Mitra" w:hint="cs"/>
          <w:sz w:val="24"/>
          <w:szCs w:val="24"/>
          <w:rtl/>
        </w:rPr>
        <w:t>ی</w:t>
      </w:r>
      <w:r w:rsidRPr="006E5499">
        <w:rPr>
          <w:rFonts w:cs="B Mitra"/>
          <w:sz w:val="24"/>
          <w:szCs w:val="24"/>
          <w:rtl/>
        </w:rPr>
        <w:t xml:space="preserve"> م</w:t>
      </w:r>
      <w:r w:rsidRPr="006E5499">
        <w:rPr>
          <w:rFonts w:cs="B Mitra" w:hint="cs"/>
          <w:sz w:val="24"/>
          <w:szCs w:val="24"/>
          <w:rtl/>
        </w:rPr>
        <w:t>ی</w:t>
      </w:r>
      <w:r w:rsidRPr="006E5499">
        <w:rPr>
          <w:rFonts w:cs="B Mitra" w:hint="eastAsia"/>
          <w:sz w:val="24"/>
          <w:szCs w:val="24"/>
          <w:rtl/>
        </w:rPr>
        <w:t>زبان،</w:t>
      </w:r>
      <w:r w:rsidRPr="006E5499">
        <w:rPr>
          <w:rFonts w:cs="B Mitra"/>
          <w:sz w:val="24"/>
          <w:szCs w:val="24"/>
          <w:rtl/>
        </w:rPr>
        <w:t xml:space="preserve"> نخبگان مل</w:t>
      </w:r>
      <w:r w:rsidRPr="006E5499">
        <w:rPr>
          <w:rFonts w:cs="B Mitra" w:hint="cs"/>
          <w:sz w:val="24"/>
          <w:szCs w:val="24"/>
          <w:rtl/>
        </w:rPr>
        <w:t>ی</w:t>
      </w:r>
      <w:r w:rsidRPr="006E5499">
        <w:rPr>
          <w:rFonts w:cs="B Mitra"/>
          <w:sz w:val="24"/>
          <w:szCs w:val="24"/>
          <w:rtl/>
        </w:rPr>
        <w:t xml:space="preserve"> و جوامع محل</w:t>
      </w:r>
      <w:r w:rsidRPr="006E5499">
        <w:rPr>
          <w:rFonts w:cs="B Mitra" w:hint="cs"/>
          <w:sz w:val="24"/>
          <w:szCs w:val="24"/>
          <w:rtl/>
        </w:rPr>
        <w:t>ی</w:t>
      </w:r>
      <w:r w:rsidRPr="006E5499">
        <w:rPr>
          <w:rFonts w:cs="B Mitra"/>
          <w:sz w:val="24"/>
          <w:szCs w:val="24"/>
          <w:rtl/>
        </w:rPr>
        <w:t xml:space="preserve"> سازگار شوند. آن‌ها قانون‌گذار</w:t>
      </w:r>
      <w:r>
        <w:rPr>
          <w:rFonts w:cs="B Mitra" w:hint="cs"/>
          <w:sz w:val="24"/>
          <w:szCs w:val="24"/>
          <w:rtl/>
        </w:rPr>
        <w:t xml:space="preserve"> هستند </w:t>
      </w:r>
      <w:r w:rsidRPr="006E5499">
        <w:rPr>
          <w:rFonts w:cs="B Mitra"/>
          <w:sz w:val="24"/>
          <w:szCs w:val="24"/>
          <w:rtl/>
        </w:rPr>
        <w:t xml:space="preserve"> و همچن</w:t>
      </w:r>
      <w:r w:rsidRPr="006E5499">
        <w:rPr>
          <w:rFonts w:cs="B Mitra" w:hint="cs"/>
          <w:sz w:val="24"/>
          <w:szCs w:val="24"/>
          <w:rtl/>
        </w:rPr>
        <w:t>ی</w:t>
      </w:r>
      <w:r w:rsidRPr="006E5499">
        <w:rPr>
          <w:rFonts w:cs="B Mitra" w:hint="eastAsia"/>
          <w:sz w:val="24"/>
          <w:szCs w:val="24"/>
          <w:rtl/>
        </w:rPr>
        <w:t>ن</w:t>
      </w:r>
      <w:r w:rsidRPr="006E5499">
        <w:rPr>
          <w:rFonts w:cs="B Mitra"/>
          <w:sz w:val="24"/>
          <w:szCs w:val="24"/>
          <w:rtl/>
        </w:rPr>
        <w:t xml:space="preserve"> م</w:t>
      </w:r>
      <w:r w:rsidRPr="006E5499">
        <w:rPr>
          <w:rFonts w:cs="B Mitra" w:hint="cs"/>
          <w:sz w:val="24"/>
          <w:szCs w:val="24"/>
          <w:rtl/>
        </w:rPr>
        <w:t>ی‌</w:t>
      </w:r>
      <w:r w:rsidRPr="006E5499">
        <w:rPr>
          <w:rFonts w:cs="B Mitra" w:hint="eastAsia"/>
          <w:sz w:val="24"/>
          <w:szCs w:val="24"/>
          <w:rtl/>
        </w:rPr>
        <w:t>توانند</w:t>
      </w:r>
      <w:r w:rsidRPr="006E5499">
        <w:rPr>
          <w:rFonts w:cs="B Mitra"/>
          <w:sz w:val="24"/>
          <w:szCs w:val="24"/>
          <w:rtl/>
        </w:rPr>
        <w:t xml:space="preserve"> روش‌ها و درجات سازگار</w:t>
      </w:r>
      <w:r w:rsidRPr="006E5499">
        <w:rPr>
          <w:rFonts w:cs="B Mitra" w:hint="cs"/>
          <w:sz w:val="24"/>
          <w:szCs w:val="24"/>
          <w:rtl/>
        </w:rPr>
        <w:t>ی</w:t>
      </w:r>
      <w:r w:rsidRPr="006E5499">
        <w:rPr>
          <w:rFonts w:cs="B Mitra"/>
          <w:sz w:val="24"/>
          <w:szCs w:val="24"/>
          <w:rtl/>
        </w:rPr>
        <w:t xml:space="preserve"> محل</w:t>
      </w:r>
      <w:r w:rsidRPr="006E5499">
        <w:rPr>
          <w:rFonts w:cs="B Mitra" w:hint="cs"/>
          <w:sz w:val="24"/>
          <w:szCs w:val="24"/>
          <w:rtl/>
        </w:rPr>
        <w:t>ی</w:t>
      </w:r>
      <w:r w:rsidRPr="006E5499">
        <w:rPr>
          <w:rFonts w:cs="B Mitra"/>
          <w:sz w:val="24"/>
          <w:szCs w:val="24"/>
          <w:rtl/>
        </w:rPr>
        <w:t xml:space="preserve"> را به چالش بکشند و با آن مذاکره کنند. حقوق آنها در </w:t>
      </w:r>
      <w:r w:rsidRPr="006E5499">
        <w:rPr>
          <w:rFonts w:cs="B Mitra" w:hint="cs"/>
          <w:sz w:val="24"/>
          <w:szCs w:val="24"/>
          <w:rtl/>
        </w:rPr>
        <w:t>ی</w:t>
      </w:r>
      <w:r w:rsidRPr="006E5499">
        <w:rPr>
          <w:rFonts w:cs="B Mitra" w:hint="eastAsia"/>
          <w:sz w:val="24"/>
          <w:szCs w:val="24"/>
          <w:rtl/>
        </w:rPr>
        <w:t>ک</w:t>
      </w:r>
      <w:r w:rsidRPr="006E5499">
        <w:rPr>
          <w:rFonts w:cs="B Mitra"/>
          <w:sz w:val="24"/>
          <w:szCs w:val="24"/>
          <w:rtl/>
        </w:rPr>
        <w:t xml:space="preserve"> درک جهان</w:t>
      </w:r>
      <w:r w:rsidRPr="006E5499">
        <w:rPr>
          <w:rFonts w:cs="B Mitra" w:hint="cs"/>
          <w:sz w:val="24"/>
          <w:szCs w:val="24"/>
          <w:rtl/>
        </w:rPr>
        <w:t>ی</w:t>
      </w:r>
      <w:r w:rsidRPr="006E5499">
        <w:rPr>
          <w:rFonts w:cs="B Mitra"/>
          <w:sz w:val="24"/>
          <w:szCs w:val="24"/>
          <w:rtl/>
        </w:rPr>
        <w:t xml:space="preserve"> از فعال</w:t>
      </w:r>
      <w:r w:rsidRPr="006E5499">
        <w:rPr>
          <w:rFonts w:cs="B Mitra" w:hint="cs"/>
          <w:sz w:val="24"/>
          <w:szCs w:val="24"/>
          <w:rtl/>
        </w:rPr>
        <w:t>ی</w:t>
      </w:r>
      <w:r w:rsidRPr="006E5499">
        <w:rPr>
          <w:rFonts w:cs="B Mitra" w:hint="eastAsia"/>
          <w:sz w:val="24"/>
          <w:szCs w:val="24"/>
          <w:rtl/>
        </w:rPr>
        <w:t>ت</w:t>
      </w:r>
      <w:r w:rsidRPr="006E5499">
        <w:rPr>
          <w:rFonts w:cs="B Mitra"/>
          <w:sz w:val="24"/>
          <w:szCs w:val="24"/>
          <w:rtl/>
        </w:rPr>
        <w:t xml:space="preserve"> ها</w:t>
      </w:r>
      <w:r w:rsidRPr="006E5499">
        <w:rPr>
          <w:rFonts w:cs="B Mitra" w:hint="cs"/>
          <w:sz w:val="24"/>
          <w:szCs w:val="24"/>
          <w:rtl/>
        </w:rPr>
        <w:t>ی</w:t>
      </w:r>
      <w:r w:rsidRPr="006E5499">
        <w:rPr>
          <w:rFonts w:cs="B Mitra"/>
          <w:sz w:val="24"/>
          <w:szCs w:val="24"/>
          <w:rtl/>
        </w:rPr>
        <w:t xml:space="preserve"> اقتصاد</w:t>
      </w:r>
      <w:r w:rsidRPr="006E5499">
        <w:rPr>
          <w:rFonts w:cs="B Mitra" w:hint="cs"/>
          <w:sz w:val="24"/>
          <w:szCs w:val="24"/>
          <w:rtl/>
        </w:rPr>
        <w:t>ی</w:t>
      </w:r>
      <w:r w:rsidRPr="006E5499">
        <w:rPr>
          <w:rFonts w:cs="B Mitra"/>
          <w:sz w:val="24"/>
          <w:szCs w:val="24"/>
          <w:rtl/>
        </w:rPr>
        <w:t xml:space="preserve"> گنجانده شده است که منعکس کننده ش</w:t>
      </w:r>
      <w:r w:rsidRPr="006E5499">
        <w:rPr>
          <w:rFonts w:cs="B Mitra" w:hint="cs"/>
          <w:sz w:val="24"/>
          <w:szCs w:val="24"/>
          <w:rtl/>
        </w:rPr>
        <w:t>ی</w:t>
      </w:r>
      <w:r w:rsidRPr="006E5499">
        <w:rPr>
          <w:rFonts w:cs="B Mitra" w:hint="eastAsia"/>
          <w:sz w:val="24"/>
          <w:szCs w:val="24"/>
          <w:rtl/>
        </w:rPr>
        <w:t>وه</w:t>
      </w:r>
      <w:r w:rsidRPr="006E5499">
        <w:rPr>
          <w:rFonts w:cs="B Mitra"/>
          <w:sz w:val="24"/>
          <w:szCs w:val="24"/>
          <w:rtl/>
        </w:rPr>
        <w:t xml:space="preserve"> ها و ادراکات را</w:t>
      </w:r>
      <w:r w:rsidRPr="006E5499">
        <w:rPr>
          <w:rFonts w:cs="B Mitra" w:hint="cs"/>
          <w:sz w:val="24"/>
          <w:szCs w:val="24"/>
          <w:rtl/>
        </w:rPr>
        <w:t>ی</w:t>
      </w:r>
      <w:r w:rsidRPr="006E5499">
        <w:rPr>
          <w:rFonts w:cs="B Mitra" w:hint="eastAsia"/>
          <w:sz w:val="24"/>
          <w:szCs w:val="24"/>
          <w:rtl/>
        </w:rPr>
        <w:t>ج</w:t>
      </w:r>
      <w:r w:rsidRPr="006E5499">
        <w:rPr>
          <w:rFonts w:cs="B Mitra"/>
          <w:sz w:val="24"/>
          <w:szCs w:val="24"/>
          <w:rtl/>
        </w:rPr>
        <w:t xml:space="preserve"> شرکت ها</w:t>
      </w:r>
      <w:r w:rsidRPr="006E5499">
        <w:rPr>
          <w:rFonts w:cs="B Mitra" w:hint="cs"/>
          <w:sz w:val="24"/>
          <w:szCs w:val="24"/>
          <w:rtl/>
        </w:rPr>
        <w:t>ی</w:t>
      </w:r>
      <w:r w:rsidRPr="006E5499">
        <w:rPr>
          <w:rFonts w:cs="B Mitra"/>
          <w:sz w:val="24"/>
          <w:szCs w:val="24"/>
          <w:rtl/>
        </w:rPr>
        <w:t xml:space="preserve"> مشابه است. در ع</w:t>
      </w:r>
      <w:r w:rsidRPr="006E5499">
        <w:rPr>
          <w:rFonts w:cs="B Mitra" w:hint="cs"/>
          <w:sz w:val="24"/>
          <w:szCs w:val="24"/>
          <w:rtl/>
        </w:rPr>
        <w:t>ی</w:t>
      </w:r>
      <w:r w:rsidRPr="006E5499">
        <w:rPr>
          <w:rFonts w:cs="B Mitra" w:hint="eastAsia"/>
          <w:sz w:val="24"/>
          <w:szCs w:val="24"/>
          <w:rtl/>
        </w:rPr>
        <w:t>ن</w:t>
      </w:r>
      <w:r w:rsidRPr="006E5499">
        <w:rPr>
          <w:rFonts w:cs="B Mitra"/>
          <w:sz w:val="24"/>
          <w:szCs w:val="24"/>
          <w:rtl/>
        </w:rPr>
        <w:t xml:space="preserve"> حال، آنها ن</w:t>
      </w:r>
      <w:r w:rsidRPr="006E5499">
        <w:rPr>
          <w:rFonts w:cs="B Mitra" w:hint="cs"/>
          <w:sz w:val="24"/>
          <w:szCs w:val="24"/>
          <w:rtl/>
        </w:rPr>
        <w:t>ی</w:t>
      </w:r>
      <w:r w:rsidRPr="006E5499">
        <w:rPr>
          <w:rFonts w:cs="B Mitra" w:hint="eastAsia"/>
          <w:sz w:val="24"/>
          <w:szCs w:val="24"/>
          <w:rtl/>
        </w:rPr>
        <w:t>زبرخ</w:t>
      </w:r>
      <w:r w:rsidRPr="006E5499">
        <w:rPr>
          <w:rFonts w:cs="B Mitra" w:hint="cs"/>
          <w:sz w:val="24"/>
          <w:szCs w:val="24"/>
          <w:rtl/>
        </w:rPr>
        <w:t>ی</w:t>
      </w:r>
      <w:r w:rsidRPr="006E5499">
        <w:rPr>
          <w:rFonts w:cs="B Mitra"/>
          <w:sz w:val="24"/>
          <w:szCs w:val="24"/>
          <w:rtl/>
        </w:rPr>
        <w:t xml:space="preserve"> از و</w:t>
      </w:r>
      <w:r w:rsidRPr="006E5499">
        <w:rPr>
          <w:rFonts w:cs="B Mitra" w:hint="cs"/>
          <w:sz w:val="24"/>
          <w:szCs w:val="24"/>
          <w:rtl/>
        </w:rPr>
        <w:t>ی</w:t>
      </w:r>
      <w:r w:rsidRPr="006E5499">
        <w:rPr>
          <w:rFonts w:cs="B Mitra" w:hint="eastAsia"/>
          <w:sz w:val="24"/>
          <w:szCs w:val="24"/>
          <w:rtl/>
        </w:rPr>
        <w:t>ژگ</w:t>
      </w:r>
      <w:r w:rsidRPr="006E5499">
        <w:rPr>
          <w:rFonts w:cs="B Mitra" w:hint="cs"/>
          <w:sz w:val="24"/>
          <w:szCs w:val="24"/>
          <w:rtl/>
        </w:rPr>
        <w:t>ی</w:t>
      </w:r>
      <w:r w:rsidRPr="006E5499">
        <w:rPr>
          <w:rFonts w:cs="B Mitra"/>
          <w:sz w:val="24"/>
          <w:szCs w:val="24"/>
          <w:rtl/>
        </w:rPr>
        <w:t xml:space="preserve"> ها</w:t>
      </w:r>
      <w:r w:rsidRPr="006E5499">
        <w:rPr>
          <w:rFonts w:cs="B Mitra" w:hint="cs"/>
          <w:sz w:val="24"/>
          <w:szCs w:val="24"/>
          <w:rtl/>
        </w:rPr>
        <w:t>ی</w:t>
      </w:r>
      <w:r>
        <w:rPr>
          <w:rFonts w:cs="B Mitra"/>
          <w:sz w:val="24"/>
          <w:szCs w:val="24"/>
          <w:rtl/>
        </w:rPr>
        <w:t xml:space="preserve"> </w:t>
      </w:r>
      <w:r>
        <w:rPr>
          <w:rFonts w:cs="B Mitra" w:hint="cs"/>
          <w:sz w:val="24"/>
          <w:szCs w:val="24"/>
          <w:rtl/>
        </w:rPr>
        <w:t>دولت</w:t>
      </w:r>
      <w:r w:rsidRPr="006E5499">
        <w:rPr>
          <w:rFonts w:cs="B Mitra"/>
          <w:sz w:val="24"/>
          <w:szCs w:val="24"/>
          <w:rtl/>
        </w:rPr>
        <w:t xml:space="preserve"> و محل درگ</w:t>
      </w:r>
      <w:r w:rsidRPr="006E5499">
        <w:rPr>
          <w:rFonts w:cs="B Mitra" w:hint="cs"/>
          <w:sz w:val="24"/>
          <w:szCs w:val="24"/>
          <w:rtl/>
        </w:rPr>
        <w:t>ی</w:t>
      </w:r>
      <w:r w:rsidRPr="006E5499">
        <w:rPr>
          <w:rFonts w:cs="B Mitra" w:hint="eastAsia"/>
          <w:sz w:val="24"/>
          <w:szCs w:val="24"/>
          <w:rtl/>
        </w:rPr>
        <w:t>ر</w:t>
      </w:r>
      <w:r w:rsidRPr="006E5499">
        <w:rPr>
          <w:rFonts w:cs="B Mitra"/>
          <w:sz w:val="24"/>
          <w:szCs w:val="24"/>
          <w:rtl/>
        </w:rPr>
        <w:t xml:space="preserve"> در هر پروژه سرما</w:t>
      </w:r>
      <w:r w:rsidRPr="006E5499">
        <w:rPr>
          <w:rFonts w:cs="B Mitra" w:hint="cs"/>
          <w:sz w:val="24"/>
          <w:szCs w:val="24"/>
          <w:rtl/>
        </w:rPr>
        <w:t>ی</w:t>
      </w:r>
      <w:r w:rsidRPr="006E5499">
        <w:rPr>
          <w:rFonts w:cs="B Mitra" w:hint="eastAsia"/>
          <w:sz w:val="24"/>
          <w:szCs w:val="24"/>
          <w:rtl/>
        </w:rPr>
        <w:t>ه</w:t>
      </w:r>
      <w:r w:rsidRPr="006E5499">
        <w:rPr>
          <w:rFonts w:cs="B Mitra"/>
          <w:sz w:val="24"/>
          <w:szCs w:val="24"/>
          <w:rtl/>
        </w:rPr>
        <w:t xml:space="preserve"> گذار</w:t>
      </w:r>
      <w:r w:rsidRPr="006E5499">
        <w:rPr>
          <w:rFonts w:cs="B Mitra" w:hint="cs"/>
          <w:sz w:val="24"/>
          <w:szCs w:val="24"/>
          <w:rtl/>
        </w:rPr>
        <w:t>ی</w:t>
      </w:r>
      <w:r w:rsidRPr="006E5499">
        <w:rPr>
          <w:rFonts w:cs="B Mitra"/>
          <w:sz w:val="24"/>
          <w:szCs w:val="24"/>
          <w:rtl/>
        </w:rPr>
        <w:t xml:space="preserve"> را در نظر بگ</w:t>
      </w:r>
      <w:r w:rsidRPr="006E5499">
        <w:rPr>
          <w:rFonts w:cs="B Mitra" w:hint="cs"/>
          <w:sz w:val="24"/>
          <w:szCs w:val="24"/>
          <w:rtl/>
        </w:rPr>
        <w:t>ی</w:t>
      </w:r>
      <w:r w:rsidRPr="006E5499">
        <w:rPr>
          <w:rFonts w:cs="B Mitra" w:hint="eastAsia"/>
          <w:sz w:val="24"/>
          <w:szCs w:val="24"/>
          <w:rtl/>
        </w:rPr>
        <w:t>ر</w:t>
      </w:r>
      <w:r w:rsidRPr="006E5499">
        <w:rPr>
          <w:rFonts w:cs="B Mitra" w:hint="cs"/>
          <w:sz w:val="24"/>
          <w:szCs w:val="24"/>
          <w:rtl/>
        </w:rPr>
        <w:t>ی</w:t>
      </w:r>
      <w:r w:rsidRPr="006E5499">
        <w:rPr>
          <w:rFonts w:cs="B Mitra" w:hint="eastAsia"/>
          <w:sz w:val="24"/>
          <w:szCs w:val="24"/>
          <w:rtl/>
        </w:rPr>
        <w:t>د</w:t>
      </w:r>
      <w:r w:rsidRPr="006E5499">
        <w:rPr>
          <w:rFonts w:cs="B Mitra"/>
          <w:sz w:val="24"/>
          <w:szCs w:val="24"/>
          <w:rtl/>
        </w:rPr>
        <w:t>. ا</w:t>
      </w:r>
      <w:r w:rsidRPr="006E5499">
        <w:rPr>
          <w:rFonts w:cs="B Mitra" w:hint="cs"/>
          <w:sz w:val="24"/>
          <w:szCs w:val="24"/>
          <w:rtl/>
        </w:rPr>
        <w:t>ی</w:t>
      </w:r>
      <w:r w:rsidRPr="006E5499">
        <w:rPr>
          <w:rFonts w:cs="B Mitra" w:hint="eastAsia"/>
          <w:sz w:val="24"/>
          <w:szCs w:val="24"/>
          <w:rtl/>
        </w:rPr>
        <w:t>ن</w:t>
      </w:r>
      <w:r w:rsidRPr="006E5499">
        <w:rPr>
          <w:rFonts w:cs="B Mitra"/>
          <w:sz w:val="24"/>
          <w:szCs w:val="24"/>
          <w:rtl/>
        </w:rPr>
        <w:t xml:space="preserve"> سطح از سازگار</w:t>
      </w:r>
      <w:r w:rsidRPr="006E5499">
        <w:rPr>
          <w:rFonts w:cs="B Mitra" w:hint="cs"/>
          <w:sz w:val="24"/>
          <w:szCs w:val="24"/>
          <w:rtl/>
        </w:rPr>
        <w:t>ی</w:t>
      </w:r>
      <w:r w:rsidRPr="006E5499">
        <w:rPr>
          <w:rFonts w:cs="B Mitra"/>
          <w:sz w:val="24"/>
          <w:szCs w:val="24"/>
          <w:rtl/>
        </w:rPr>
        <w:t xml:space="preserve"> محل</w:t>
      </w:r>
      <w:r w:rsidRPr="006E5499">
        <w:rPr>
          <w:rFonts w:cs="B Mitra" w:hint="cs"/>
          <w:sz w:val="24"/>
          <w:szCs w:val="24"/>
          <w:rtl/>
        </w:rPr>
        <w:t>ی</w:t>
      </w:r>
      <w:r w:rsidRPr="006E5499">
        <w:rPr>
          <w:rFonts w:cs="B Mitra"/>
          <w:sz w:val="24"/>
          <w:szCs w:val="24"/>
          <w:rtl/>
        </w:rPr>
        <w:t xml:space="preserve"> بسته به قانون، موسسات، سا</w:t>
      </w:r>
      <w:r w:rsidRPr="006E5499">
        <w:rPr>
          <w:rFonts w:cs="B Mitra" w:hint="cs"/>
          <w:sz w:val="24"/>
          <w:szCs w:val="24"/>
          <w:rtl/>
        </w:rPr>
        <w:t>ی</w:t>
      </w:r>
      <w:r w:rsidRPr="006E5499">
        <w:rPr>
          <w:rFonts w:cs="B Mitra" w:hint="eastAsia"/>
          <w:sz w:val="24"/>
          <w:szCs w:val="24"/>
          <w:rtl/>
        </w:rPr>
        <w:t>ر</w:t>
      </w:r>
      <w:r w:rsidRPr="006E5499">
        <w:rPr>
          <w:rFonts w:cs="B Mitra"/>
          <w:sz w:val="24"/>
          <w:szCs w:val="24"/>
          <w:rtl/>
        </w:rPr>
        <w:t xml:space="preserve"> شرکت ها، نخبگان مل</w:t>
      </w:r>
      <w:r w:rsidRPr="006E5499">
        <w:rPr>
          <w:rFonts w:cs="B Mitra" w:hint="cs"/>
          <w:sz w:val="24"/>
          <w:szCs w:val="24"/>
          <w:rtl/>
        </w:rPr>
        <w:t>ی</w:t>
      </w:r>
      <w:r w:rsidRPr="006E5499">
        <w:rPr>
          <w:rFonts w:cs="B Mitra"/>
          <w:sz w:val="24"/>
          <w:szCs w:val="24"/>
          <w:rtl/>
        </w:rPr>
        <w:t xml:space="preserve"> و توانا</w:t>
      </w:r>
      <w:r w:rsidRPr="006E5499">
        <w:rPr>
          <w:rFonts w:cs="B Mitra" w:hint="cs"/>
          <w:sz w:val="24"/>
          <w:szCs w:val="24"/>
          <w:rtl/>
        </w:rPr>
        <w:t>یی</w:t>
      </w:r>
      <w:r w:rsidRPr="006E5499">
        <w:rPr>
          <w:rFonts w:cs="B Mitra"/>
          <w:sz w:val="24"/>
          <w:szCs w:val="24"/>
          <w:rtl/>
        </w:rPr>
        <w:t xml:space="preserve"> سرما</w:t>
      </w:r>
      <w:r w:rsidRPr="006E5499">
        <w:rPr>
          <w:rFonts w:cs="B Mitra" w:hint="cs"/>
          <w:sz w:val="24"/>
          <w:szCs w:val="24"/>
          <w:rtl/>
        </w:rPr>
        <w:t>ی</w:t>
      </w:r>
      <w:r w:rsidRPr="006E5499">
        <w:rPr>
          <w:rFonts w:cs="B Mitra" w:hint="eastAsia"/>
          <w:sz w:val="24"/>
          <w:szCs w:val="24"/>
          <w:rtl/>
        </w:rPr>
        <w:t>ه</w:t>
      </w:r>
      <w:r w:rsidRPr="006E5499">
        <w:rPr>
          <w:rFonts w:cs="B Mitra"/>
          <w:sz w:val="24"/>
          <w:szCs w:val="24"/>
          <w:rtl/>
        </w:rPr>
        <w:t xml:space="preserve"> گذاران خارج</w:t>
      </w:r>
      <w:r w:rsidRPr="006E5499">
        <w:rPr>
          <w:rFonts w:cs="B Mitra" w:hint="cs"/>
          <w:sz w:val="24"/>
          <w:szCs w:val="24"/>
          <w:rtl/>
        </w:rPr>
        <w:t>ی</w:t>
      </w:r>
      <w:r w:rsidRPr="006E5499">
        <w:rPr>
          <w:rFonts w:cs="B Mitra"/>
          <w:sz w:val="24"/>
          <w:szCs w:val="24"/>
          <w:rtl/>
        </w:rPr>
        <w:t xml:space="preserve"> برا</w:t>
      </w:r>
      <w:r w:rsidRPr="006E5499">
        <w:rPr>
          <w:rFonts w:cs="B Mitra" w:hint="cs"/>
          <w:sz w:val="24"/>
          <w:szCs w:val="24"/>
          <w:rtl/>
        </w:rPr>
        <w:t>ی</w:t>
      </w:r>
      <w:r w:rsidRPr="006E5499">
        <w:rPr>
          <w:rFonts w:cs="B Mitra"/>
          <w:sz w:val="24"/>
          <w:szCs w:val="24"/>
          <w:rtl/>
        </w:rPr>
        <w:t xml:space="preserve"> شکل دادن به قوان</w:t>
      </w:r>
      <w:r w:rsidRPr="006E5499">
        <w:rPr>
          <w:rFonts w:cs="B Mitra" w:hint="cs"/>
          <w:sz w:val="24"/>
          <w:szCs w:val="24"/>
          <w:rtl/>
        </w:rPr>
        <w:t>ی</w:t>
      </w:r>
      <w:r w:rsidRPr="006E5499">
        <w:rPr>
          <w:rFonts w:cs="B Mitra" w:hint="eastAsia"/>
          <w:sz w:val="24"/>
          <w:szCs w:val="24"/>
          <w:rtl/>
        </w:rPr>
        <w:t>ن</w:t>
      </w:r>
      <w:r w:rsidRPr="006E5499">
        <w:rPr>
          <w:rFonts w:cs="B Mitra"/>
          <w:sz w:val="24"/>
          <w:szCs w:val="24"/>
          <w:rtl/>
        </w:rPr>
        <w:t xml:space="preserve"> و نهادها</w:t>
      </w:r>
      <w:r w:rsidRPr="006E5499">
        <w:rPr>
          <w:rFonts w:cs="B Mitra" w:hint="cs"/>
          <w:sz w:val="24"/>
          <w:szCs w:val="24"/>
          <w:rtl/>
        </w:rPr>
        <w:t>ی</w:t>
      </w:r>
      <w:r w:rsidRPr="006E5499">
        <w:rPr>
          <w:rFonts w:cs="B Mitra"/>
          <w:sz w:val="24"/>
          <w:szCs w:val="24"/>
          <w:rtl/>
        </w:rPr>
        <w:t xml:space="preserve"> داخل</w:t>
      </w:r>
      <w:r w:rsidRPr="006E5499">
        <w:rPr>
          <w:rFonts w:cs="B Mitra" w:hint="cs"/>
          <w:sz w:val="24"/>
          <w:szCs w:val="24"/>
          <w:rtl/>
        </w:rPr>
        <w:t>ی</w:t>
      </w:r>
      <w:r w:rsidRPr="006E5499">
        <w:rPr>
          <w:rFonts w:cs="B Mitra"/>
          <w:sz w:val="24"/>
          <w:szCs w:val="24"/>
          <w:rtl/>
        </w:rPr>
        <w:t xml:space="preserve"> متغ</w:t>
      </w:r>
      <w:r w:rsidRPr="006E5499">
        <w:rPr>
          <w:rFonts w:cs="B Mitra" w:hint="cs"/>
          <w:sz w:val="24"/>
          <w:szCs w:val="24"/>
          <w:rtl/>
        </w:rPr>
        <w:t>ی</w:t>
      </w:r>
      <w:r w:rsidRPr="006E5499">
        <w:rPr>
          <w:rFonts w:cs="B Mitra" w:hint="eastAsia"/>
          <w:sz w:val="24"/>
          <w:szCs w:val="24"/>
          <w:rtl/>
        </w:rPr>
        <w:t>ر</w:t>
      </w:r>
      <w:r w:rsidRPr="006E5499">
        <w:rPr>
          <w:rFonts w:cs="B Mitra"/>
          <w:sz w:val="24"/>
          <w:szCs w:val="24"/>
          <w:rtl/>
        </w:rPr>
        <w:t xml:space="preserve"> است.</w:t>
      </w:r>
    </w:p>
    <w:p w14:paraId="3C534F27" w14:textId="77777777" w:rsidR="00C02FD0" w:rsidRDefault="00C02FD0" w:rsidP="00F363B1">
      <w:pPr>
        <w:bidi/>
        <w:jc w:val="both"/>
        <w:rPr>
          <w:rFonts w:cs="B Mitra"/>
          <w:sz w:val="24"/>
          <w:szCs w:val="24"/>
          <w:rtl/>
        </w:rPr>
      </w:pPr>
    </w:p>
    <w:p w14:paraId="63105FC3" w14:textId="77777777" w:rsidR="00C02FD0" w:rsidRDefault="00C02FD0" w:rsidP="00F363B1">
      <w:pPr>
        <w:bidi/>
        <w:jc w:val="both"/>
        <w:rPr>
          <w:rFonts w:cs="B Mitra"/>
          <w:sz w:val="24"/>
          <w:szCs w:val="24"/>
          <w:rtl/>
        </w:rPr>
      </w:pPr>
    </w:p>
    <w:p w14:paraId="06369874" w14:textId="77777777" w:rsidR="00C02FD0" w:rsidRDefault="00C02FD0" w:rsidP="00F363B1">
      <w:pPr>
        <w:bidi/>
        <w:jc w:val="both"/>
        <w:rPr>
          <w:rFonts w:cs="B Mitra"/>
          <w:sz w:val="24"/>
          <w:szCs w:val="24"/>
          <w:rtl/>
        </w:rPr>
      </w:pPr>
    </w:p>
    <w:p w14:paraId="77836118" w14:textId="77777777" w:rsidR="00C02FD0" w:rsidRDefault="00C02FD0" w:rsidP="00F363B1">
      <w:pPr>
        <w:bidi/>
        <w:jc w:val="both"/>
        <w:rPr>
          <w:rFonts w:cs="B Mitra"/>
          <w:sz w:val="24"/>
          <w:szCs w:val="24"/>
          <w:rtl/>
        </w:rPr>
      </w:pPr>
    </w:p>
    <w:p w14:paraId="0630D673" w14:textId="77777777" w:rsidR="00C02FD0" w:rsidRDefault="00C02FD0" w:rsidP="00F363B1">
      <w:pPr>
        <w:bidi/>
        <w:jc w:val="both"/>
        <w:rPr>
          <w:rFonts w:cs="B Mitra"/>
          <w:sz w:val="24"/>
          <w:szCs w:val="24"/>
          <w:rtl/>
        </w:rPr>
      </w:pPr>
    </w:p>
    <w:p w14:paraId="1A9FAFA7" w14:textId="77777777" w:rsidR="00C02FD0" w:rsidRDefault="00C02FD0" w:rsidP="00F363B1">
      <w:pPr>
        <w:bidi/>
        <w:jc w:val="both"/>
        <w:rPr>
          <w:rFonts w:cs="B Mitra"/>
          <w:sz w:val="24"/>
          <w:szCs w:val="24"/>
          <w:rtl/>
        </w:rPr>
      </w:pPr>
    </w:p>
    <w:p w14:paraId="7B226425" w14:textId="77777777" w:rsidR="00C02FD0" w:rsidRDefault="00C02FD0" w:rsidP="00F363B1">
      <w:pPr>
        <w:bidi/>
        <w:jc w:val="both"/>
        <w:rPr>
          <w:rFonts w:cs="B Mitra"/>
          <w:sz w:val="24"/>
          <w:szCs w:val="24"/>
          <w:rtl/>
        </w:rPr>
      </w:pPr>
    </w:p>
    <w:p w14:paraId="7168CE68" w14:textId="77777777" w:rsidR="00C02FD0" w:rsidRPr="00C23368" w:rsidRDefault="00C02FD0" w:rsidP="00F363B1">
      <w:pPr>
        <w:jc w:val="both"/>
        <w:rPr>
          <w:rFonts w:cs="B Nazanin"/>
          <w:sz w:val="20"/>
          <w:szCs w:val="20"/>
          <w:rtl/>
        </w:rPr>
      </w:pPr>
      <w:r w:rsidRPr="00C23368">
        <w:rPr>
          <w:rFonts w:cs="B Nazanin" w:hint="cs"/>
          <w:sz w:val="20"/>
          <w:szCs w:val="20"/>
          <w:rtl/>
        </w:rPr>
        <w:t>________________________________</w:t>
      </w:r>
    </w:p>
    <w:p w14:paraId="5CC36C6F" w14:textId="77777777" w:rsidR="00C02FD0" w:rsidRPr="007C2DCB" w:rsidRDefault="00C02FD0" w:rsidP="00F363B1">
      <w:pPr>
        <w:bidi/>
        <w:jc w:val="both"/>
        <w:rPr>
          <w:rFonts w:cs="B Mitra"/>
          <w:sz w:val="24"/>
          <w:szCs w:val="24"/>
        </w:rPr>
      </w:pPr>
      <w:r w:rsidRPr="007C2DCB">
        <w:rPr>
          <w:rFonts w:cs="B Mitra"/>
          <w:sz w:val="24"/>
          <w:szCs w:val="24"/>
          <w:rtl/>
        </w:rPr>
        <w:t>131</w:t>
      </w:r>
      <w:r>
        <w:rPr>
          <w:rFonts w:cs="B Mitra" w:hint="cs"/>
          <w:sz w:val="24"/>
          <w:szCs w:val="24"/>
          <w:rtl/>
        </w:rPr>
        <w:t>.</w:t>
      </w:r>
      <w:r w:rsidRPr="007C2DCB">
        <w:rPr>
          <w:rFonts w:cs="B Mitra"/>
          <w:sz w:val="24"/>
          <w:szCs w:val="24"/>
          <w:rtl/>
        </w:rPr>
        <w:t xml:space="preserve"> ما</w:t>
      </w:r>
      <w:r w:rsidRPr="007C2DCB">
        <w:rPr>
          <w:rFonts w:cs="B Mitra" w:hint="cs"/>
          <w:sz w:val="24"/>
          <w:szCs w:val="24"/>
          <w:rtl/>
        </w:rPr>
        <w:t>ی</w:t>
      </w:r>
      <w:r w:rsidRPr="007C2DCB">
        <w:rPr>
          <w:rFonts w:cs="B Mitra" w:hint="eastAsia"/>
          <w:sz w:val="24"/>
          <w:szCs w:val="24"/>
          <w:rtl/>
        </w:rPr>
        <w:t>ک</w:t>
      </w:r>
      <w:r w:rsidRPr="007C2DCB">
        <w:rPr>
          <w:rFonts w:cs="B Mitra"/>
          <w:sz w:val="24"/>
          <w:szCs w:val="24"/>
          <w:rtl/>
        </w:rPr>
        <w:t xml:space="preserve"> گپرت و کر</w:t>
      </w:r>
      <w:r w:rsidRPr="007C2DCB">
        <w:rPr>
          <w:rFonts w:cs="B Mitra" w:hint="cs"/>
          <w:sz w:val="24"/>
          <w:szCs w:val="24"/>
          <w:rtl/>
        </w:rPr>
        <w:t>ی</w:t>
      </w:r>
      <w:r w:rsidRPr="007C2DCB">
        <w:rPr>
          <w:rFonts w:cs="B Mitra" w:hint="eastAsia"/>
          <w:sz w:val="24"/>
          <w:szCs w:val="24"/>
          <w:rtl/>
        </w:rPr>
        <w:t>ستوف</w:t>
      </w:r>
      <w:r w:rsidRPr="007C2DCB">
        <w:rPr>
          <w:rFonts w:cs="B Mitra"/>
          <w:sz w:val="24"/>
          <w:szCs w:val="24"/>
          <w:rtl/>
        </w:rPr>
        <w:t xml:space="preserve"> دورنباخر «س</w:t>
      </w:r>
      <w:r w:rsidRPr="007C2DCB">
        <w:rPr>
          <w:rFonts w:cs="B Mitra" w:hint="cs"/>
          <w:sz w:val="24"/>
          <w:szCs w:val="24"/>
          <w:rtl/>
        </w:rPr>
        <w:t>ی</w:t>
      </w:r>
      <w:r w:rsidRPr="007C2DCB">
        <w:rPr>
          <w:rFonts w:cs="B Mitra" w:hint="eastAsia"/>
          <w:sz w:val="24"/>
          <w:szCs w:val="24"/>
          <w:rtl/>
        </w:rPr>
        <w:t>است</w:t>
      </w:r>
      <w:r w:rsidRPr="007C2DCB">
        <w:rPr>
          <w:rFonts w:cs="B Mitra"/>
          <w:sz w:val="24"/>
          <w:szCs w:val="24"/>
          <w:rtl/>
        </w:rPr>
        <w:t xml:space="preserve"> و قدرت در شرکت چندمل</w:t>
      </w:r>
      <w:r w:rsidRPr="007C2DCB">
        <w:rPr>
          <w:rFonts w:cs="B Mitra" w:hint="cs"/>
          <w:sz w:val="24"/>
          <w:szCs w:val="24"/>
          <w:rtl/>
        </w:rPr>
        <w:t>ی</w:t>
      </w:r>
      <w:r w:rsidRPr="007C2DCB">
        <w:rPr>
          <w:rFonts w:cs="B Mitra" w:hint="eastAsia"/>
          <w:sz w:val="24"/>
          <w:szCs w:val="24"/>
          <w:rtl/>
        </w:rPr>
        <w:t>ت</w:t>
      </w:r>
      <w:r w:rsidRPr="007C2DCB">
        <w:rPr>
          <w:rFonts w:cs="B Mitra" w:hint="cs"/>
          <w:sz w:val="24"/>
          <w:szCs w:val="24"/>
          <w:rtl/>
        </w:rPr>
        <w:t>ی</w:t>
      </w:r>
      <w:r w:rsidRPr="007C2DCB">
        <w:rPr>
          <w:rFonts w:cs="B Mitra"/>
          <w:sz w:val="24"/>
          <w:szCs w:val="24"/>
          <w:rtl/>
        </w:rPr>
        <w:t>: مقدمه» در ما</w:t>
      </w:r>
      <w:r w:rsidRPr="007C2DCB">
        <w:rPr>
          <w:rFonts w:cs="B Mitra" w:hint="cs"/>
          <w:sz w:val="24"/>
          <w:szCs w:val="24"/>
          <w:rtl/>
        </w:rPr>
        <w:t>ی</w:t>
      </w:r>
      <w:r w:rsidRPr="007C2DCB">
        <w:rPr>
          <w:rFonts w:cs="B Mitra" w:hint="eastAsia"/>
          <w:sz w:val="24"/>
          <w:szCs w:val="24"/>
          <w:rtl/>
        </w:rPr>
        <w:t>ک</w:t>
      </w:r>
      <w:r w:rsidRPr="007C2DCB">
        <w:rPr>
          <w:rFonts w:cs="B Mitra"/>
          <w:sz w:val="24"/>
          <w:szCs w:val="24"/>
          <w:rtl/>
        </w:rPr>
        <w:t xml:space="preserve"> دورنباخر و ما</w:t>
      </w:r>
      <w:r w:rsidRPr="007C2DCB">
        <w:rPr>
          <w:rFonts w:cs="B Mitra" w:hint="cs"/>
          <w:sz w:val="24"/>
          <w:szCs w:val="24"/>
          <w:rtl/>
        </w:rPr>
        <w:t>ی</w:t>
      </w:r>
      <w:r w:rsidRPr="007C2DCB">
        <w:rPr>
          <w:rFonts w:cs="B Mitra" w:hint="eastAsia"/>
          <w:sz w:val="24"/>
          <w:szCs w:val="24"/>
          <w:rtl/>
        </w:rPr>
        <w:t>ک</w:t>
      </w:r>
      <w:r w:rsidRPr="007C2DCB">
        <w:rPr>
          <w:rFonts w:cs="B Mitra"/>
          <w:sz w:val="24"/>
          <w:szCs w:val="24"/>
          <w:rtl/>
        </w:rPr>
        <w:t xml:space="preserve"> گپرت (و</w:t>
      </w:r>
      <w:r w:rsidRPr="007C2DCB">
        <w:rPr>
          <w:rFonts w:cs="B Mitra" w:hint="cs"/>
          <w:sz w:val="24"/>
          <w:szCs w:val="24"/>
          <w:rtl/>
        </w:rPr>
        <w:t>ی</w:t>
      </w:r>
      <w:r w:rsidRPr="007C2DCB">
        <w:rPr>
          <w:rFonts w:cs="B Mitra" w:hint="eastAsia"/>
          <w:sz w:val="24"/>
          <w:szCs w:val="24"/>
          <w:rtl/>
        </w:rPr>
        <w:t>را</w:t>
      </w:r>
      <w:r w:rsidRPr="007C2DCB">
        <w:rPr>
          <w:rFonts w:cs="B Mitra" w:hint="cs"/>
          <w:sz w:val="24"/>
          <w:szCs w:val="24"/>
          <w:rtl/>
        </w:rPr>
        <w:t>ی</w:t>
      </w:r>
      <w:r w:rsidRPr="007C2DCB">
        <w:rPr>
          <w:rFonts w:cs="B Mitra" w:hint="eastAsia"/>
          <w:sz w:val="24"/>
          <w:szCs w:val="24"/>
          <w:rtl/>
        </w:rPr>
        <w:t>شگران</w:t>
      </w:r>
      <w:r w:rsidRPr="007C2DCB">
        <w:rPr>
          <w:rFonts w:cs="B Mitra"/>
          <w:sz w:val="24"/>
          <w:szCs w:val="24"/>
          <w:rtl/>
        </w:rPr>
        <w:t>)، س</w:t>
      </w:r>
      <w:r w:rsidRPr="007C2DCB">
        <w:rPr>
          <w:rFonts w:cs="B Mitra" w:hint="cs"/>
          <w:sz w:val="24"/>
          <w:szCs w:val="24"/>
          <w:rtl/>
        </w:rPr>
        <w:t>ی</w:t>
      </w:r>
      <w:r w:rsidRPr="007C2DCB">
        <w:rPr>
          <w:rFonts w:cs="B Mitra" w:hint="eastAsia"/>
          <w:sz w:val="24"/>
          <w:szCs w:val="24"/>
          <w:rtl/>
        </w:rPr>
        <w:t>است</w:t>
      </w:r>
      <w:r w:rsidRPr="007C2DCB">
        <w:rPr>
          <w:rFonts w:cs="B Mitra"/>
          <w:sz w:val="24"/>
          <w:szCs w:val="24"/>
          <w:rtl/>
        </w:rPr>
        <w:t xml:space="preserve"> و قدرت در شرکت چند مل</w:t>
      </w:r>
      <w:r w:rsidRPr="007C2DCB">
        <w:rPr>
          <w:rFonts w:cs="B Mitra" w:hint="cs"/>
          <w:sz w:val="24"/>
          <w:szCs w:val="24"/>
          <w:rtl/>
        </w:rPr>
        <w:t>ی</w:t>
      </w:r>
      <w:r w:rsidRPr="007C2DCB">
        <w:rPr>
          <w:rFonts w:cs="B Mitra" w:hint="eastAsia"/>
          <w:sz w:val="24"/>
          <w:szCs w:val="24"/>
          <w:rtl/>
        </w:rPr>
        <w:t>ت</w:t>
      </w:r>
      <w:r w:rsidRPr="007C2DCB">
        <w:rPr>
          <w:rFonts w:cs="B Mitra" w:hint="cs"/>
          <w:sz w:val="24"/>
          <w:szCs w:val="24"/>
          <w:rtl/>
        </w:rPr>
        <w:t>ی</w:t>
      </w:r>
      <w:r w:rsidRPr="007C2DCB">
        <w:rPr>
          <w:rFonts w:cs="B Mitra"/>
          <w:sz w:val="24"/>
          <w:szCs w:val="24"/>
          <w:rtl/>
        </w:rPr>
        <w:t>: نقش نهادها، منافع و هو</w:t>
      </w:r>
      <w:r w:rsidRPr="007C2DCB">
        <w:rPr>
          <w:rFonts w:cs="B Mitra" w:hint="cs"/>
          <w:sz w:val="24"/>
          <w:szCs w:val="24"/>
          <w:rtl/>
        </w:rPr>
        <w:t>ی</w:t>
      </w:r>
      <w:r w:rsidRPr="007C2DCB">
        <w:rPr>
          <w:rFonts w:cs="B Mitra" w:hint="eastAsia"/>
          <w:sz w:val="24"/>
          <w:szCs w:val="24"/>
          <w:rtl/>
        </w:rPr>
        <w:t>ت</w:t>
      </w:r>
      <w:r w:rsidRPr="007C2DCB">
        <w:rPr>
          <w:rFonts w:cs="B Mitra"/>
          <w:sz w:val="24"/>
          <w:szCs w:val="24"/>
          <w:rtl/>
        </w:rPr>
        <w:t xml:space="preserve"> ها </w:t>
      </w:r>
      <w:r w:rsidRPr="007C2DCB">
        <w:rPr>
          <w:rFonts w:cs="B Mitra"/>
          <w:sz w:val="24"/>
          <w:szCs w:val="24"/>
        </w:rPr>
        <w:t xml:space="preserve">(CUP) </w:t>
      </w:r>
      <w:r w:rsidRPr="007C2DCB">
        <w:rPr>
          <w:rFonts w:cs="B Mitra"/>
          <w:sz w:val="24"/>
          <w:szCs w:val="24"/>
          <w:rtl/>
        </w:rPr>
        <w:t>، 23.</w:t>
      </w:r>
    </w:p>
    <w:p w14:paraId="5023B384" w14:textId="77777777" w:rsidR="00C02FD0" w:rsidRPr="007C2DCB" w:rsidRDefault="00C02FD0" w:rsidP="00F363B1">
      <w:pPr>
        <w:bidi/>
        <w:jc w:val="both"/>
        <w:rPr>
          <w:rFonts w:cs="B Mitra"/>
          <w:sz w:val="24"/>
          <w:szCs w:val="24"/>
        </w:rPr>
      </w:pPr>
      <w:r w:rsidRPr="007C2DCB">
        <w:rPr>
          <w:rFonts w:cs="B Mitra"/>
          <w:sz w:val="24"/>
          <w:szCs w:val="24"/>
          <w:rtl/>
        </w:rPr>
        <w:t>132</w:t>
      </w:r>
      <w:r>
        <w:rPr>
          <w:rFonts w:cs="B Mitra" w:hint="cs"/>
          <w:sz w:val="24"/>
          <w:szCs w:val="24"/>
          <w:rtl/>
        </w:rPr>
        <w:t>.</w:t>
      </w:r>
      <w:r w:rsidRPr="007C2DCB">
        <w:rPr>
          <w:rFonts w:cs="B Mitra"/>
          <w:sz w:val="24"/>
          <w:szCs w:val="24"/>
          <w:rtl/>
        </w:rPr>
        <w:t xml:space="preserve"> تات</w:t>
      </w:r>
      <w:r w:rsidRPr="007C2DCB">
        <w:rPr>
          <w:rFonts w:cs="B Mitra" w:hint="cs"/>
          <w:sz w:val="24"/>
          <w:szCs w:val="24"/>
          <w:rtl/>
        </w:rPr>
        <w:t>ی</w:t>
      </w:r>
      <w:r w:rsidRPr="007C2DCB">
        <w:rPr>
          <w:rFonts w:cs="B Mitra" w:hint="eastAsia"/>
          <w:sz w:val="24"/>
          <w:szCs w:val="24"/>
          <w:rtl/>
        </w:rPr>
        <w:t>انا</w:t>
      </w:r>
      <w:r w:rsidRPr="007C2DCB">
        <w:rPr>
          <w:rFonts w:cs="B Mitra"/>
          <w:sz w:val="24"/>
          <w:szCs w:val="24"/>
          <w:rtl/>
        </w:rPr>
        <w:t xml:space="preserve"> کوستووا و کندال راث «اقتباس از عملکرد سازمان</w:t>
      </w:r>
      <w:r w:rsidRPr="007C2DCB">
        <w:rPr>
          <w:rFonts w:cs="B Mitra" w:hint="cs"/>
          <w:sz w:val="24"/>
          <w:szCs w:val="24"/>
          <w:rtl/>
        </w:rPr>
        <w:t>ی</w:t>
      </w:r>
      <w:r w:rsidRPr="007C2DCB">
        <w:rPr>
          <w:rFonts w:cs="B Mitra"/>
          <w:sz w:val="24"/>
          <w:szCs w:val="24"/>
          <w:rtl/>
        </w:rPr>
        <w:t xml:space="preserve"> توسط شرکت‌ها</w:t>
      </w:r>
      <w:r w:rsidRPr="007C2DCB">
        <w:rPr>
          <w:rFonts w:cs="B Mitra" w:hint="cs"/>
          <w:sz w:val="24"/>
          <w:szCs w:val="24"/>
          <w:rtl/>
        </w:rPr>
        <w:t>ی</w:t>
      </w:r>
      <w:r w:rsidRPr="007C2DCB">
        <w:rPr>
          <w:rFonts w:cs="B Mitra"/>
          <w:sz w:val="24"/>
          <w:szCs w:val="24"/>
          <w:rtl/>
        </w:rPr>
        <w:t xml:space="preserve"> تابعه شرکت‌ها</w:t>
      </w:r>
      <w:r w:rsidRPr="007C2DCB">
        <w:rPr>
          <w:rFonts w:cs="B Mitra" w:hint="cs"/>
          <w:sz w:val="24"/>
          <w:szCs w:val="24"/>
          <w:rtl/>
        </w:rPr>
        <w:t>ی</w:t>
      </w:r>
      <w:r w:rsidRPr="007C2DCB">
        <w:rPr>
          <w:rFonts w:cs="B Mitra"/>
          <w:sz w:val="24"/>
          <w:szCs w:val="24"/>
          <w:rtl/>
        </w:rPr>
        <w:t xml:space="preserve"> چند مل</w:t>
      </w:r>
      <w:r w:rsidRPr="007C2DCB">
        <w:rPr>
          <w:rFonts w:cs="B Mitra" w:hint="cs"/>
          <w:sz w:val="24"/>
          <w:szCs w:val="24"/>
          <w:rtl/>
        </w:rPr>
        <w:t>ی</w:t>
      </w:r>
      <w:r w:rsidRPr="007C2DCB">
        <w:rPr>
          <w:rFonts w:cs="B Mitra" w:hint="eastAsia"/>
          <w:sz w:val="24"/>
          <w:szCs w:val="24"/>
          <w:rtl/>
        </w:rPr>
        <w:t>ت</w:t>
      </w:r>
      <w:r w:rsidRPr="007C2DCB">
        <w:rPr>
          <w:rFonts w:cs="B Mitra" w:hint="cs"/>
          <w:sz w:val="24"/>
          <w:szCs w:val="24"/>
          <w:rtl/>
        </w:rPr>
        <w:t>ی</w:t>
      </w:r>
      <w:r w:rsidRPr="007C2DCB">
        <w:rPr>
          <w:rFonts w:cs="B Mitra"/>
          <w:sz w:val="24"/>
          <w:szCs w:val="24"/>
          <w:rtl/>
        </w:rPr>
        <w:t>: تأث</w:t>
      </w:r>
      <w:r w:rsidRPr="007C2DCB">
        <w:rPr>
          <w:rFonts w:cs="B Mitra" w:hint="cs"/>
          <w:sz w:val="24"/>
          <w:szCs w:val="24"/>
          <w:rtl/>
        </w:rPr>
        <w:t>ی</w:t>
      </w:r>
      <w:r w:rsidRPr="007C2DCB">
        <w:rPr>
          <w:rFonts w:cs="B Mitra" w:hint="eastAsia"/>
          <w:sz w:val="24"/>
          <w:szCs w:val="24"/>
          <w:rtl/>
        </w:rPr>
        <w:t>رات</w:t>
      </w:r>
      <w:r w:rsidRPr="007C2DCB">
        <w:rPr>
          <w:rFonts w:cs="B Mitra"/>
          <w:sz w:val="24"/>
          <w:szCs w:val="24"/>
          <w:rtl/>
        </w:rPr>
        <w:t xml:space="preserve"> نهاد</w:t>
      </w:r>
      <w:r w:rsidRPr="007C2DCB">
        <w:rPr>
          <w:rFonts w:cs="B Mitra" w:hint="cs"/>
          <w:sz w:val="24"/>
          <w:szCs w:val="24"/>
          <w:rtl/>
        </w:rPr>
        <w:t>ی</w:t>
      </w:r>
      <w:r w:rsidRPr="007C2DCB">
        <w:rPr>
          <w:rFonts w:cs="B Mitra"/>
          <w:sz w:val="24"/>
          <w:szCs w:val="24"/>
          <w:rtl/>
        </w:rPr>
        <w:t xml:space="preserve"> و رابطه‌ا</w:t>
      </w:r>
      <w:r w:rsidRPr="007C2DCB">
        <w:rPr>
          <w:rFonts w:cs="B Mitra" w:hint="cs"/>
          <w:sz w:val="24"/>
          <w:szCs w:val="24"/>
          <w:rtl/>
        </w:rPr>
        <w:t>ی</w:t>
      </w:r>
      <w:r w:rsidRPr="007C2DCB">
        <w:rPr>
          <w:rFonts w:cs="B Mitra" w:hint="eastAsia"/>
          <w:sz w:val="24"/>
          <w:szCs w:val="24"/>
          <w:rtl/>
        </w:rPr>
        <w:t>»</w:t>
      </w:r>
      <w:r w:rsidRPr="007C2DCB">
        <w:rPr>
          <w:rFonts w:cs="B Mitra"/>
          <w:sz w:val="24"/>
          <w:szCs w:val="24"/>
          <w:rtl/>
        </w:rPr>
        <w:t xml:space="preserve"> (2002) 45 مجله آکادم</w:t>
      </w:r>
      <w:r w:rsidRPr="007C2DCB">
        <w:rPr>
          <w:rFonts w:cs="B Mitra" w:hint="cs"/>
          <w:sz w:val="24"/>
          <w:szCs w:val="24"/>
          <w:rtl/>
        </w:rPr>
        <w:t>ی</w:t>
      </w:r>
      <w:r w:rsidRPr="007C2DCB">
        <w:rPr>
          <w:rFonts w:cs="B Mitra"/>
          <w:sz w:val="24"/>
          <w:szCs w:val="24"/>
          <w:rtl/>
        </w:rPr>
        <w:t xml:space="preserve"> مد</w:t>
      </w:r>
      <w:r w:rsidRPr="007C2DCB">
        <w:rPr>
          <w:rFonts w:cs="B Mitra" w:hint="cs"/>
          <w:sz w:val="24"/>
          <w:szCs w:val="24"/>
          <w:rtl/>
        </w:rPr>
        <w:t>ی</w:t>
      </w:r>
      <w:r w:rsidRPr="007C2DCB">
        <w:rPr>
          <w:rFonts w:cs="B Mitra" w:hint="eastAsia"/>
          <w:sz w:val="24"/>
          <w:szCs w:val="24"/>
          <w:rtl/>
        </w:rPr>
        <w:t>ر</w:t>
      </w:r>
      <w:r w:rsidRPr="007C2DCB">
        <w:rPr>
          <w:rFonts w:cs="B Mitra" w:hint="cs"/>
          <w:sz w:val="24"/>
          <w:szCs w:val="24"/>
          <w:rtl/>
        </w:rPr>
        <w:t>ی</w:t>
      </w:r>
      <w:r w:rsidRPr="007C2DCB">
        <w:rPr>
          <w:rFonts w:cs="B Mitra" w:hint="eastAsia"/>
          <w:sz w:val="24"/>
          <w:szCs w:val="24"/>
          <w:rtl/>
        </w:rPr>
        <w:t>ت</w:t>
      </w:r>
      <w:r w:rsidRPr="007C2DCB">
        <w:rPr>
          <w:rFonts w:cs="B Mitra"/>
          <w:sz w:val="24"/>
          <w:szCs w:val="24"/>
          <w:rtl/>
        </w:rPr>
        <w:t xml:space="preserve"> 215-33، 216.</w:t>
      </w:r>
    </w:p>
    <w:p w14:paraId="04AABCF4" w14:textId="77777777" w:rsidR="00C02FD0" w:rsidRPr="007C2DCB" w:rsidRDefault="00C02FD0" w:rsidP="00F363B1">
      <w:pPr>
        <w:bidi/>
        <w:jc w:val="both"/>
        <w:rPr>
          <w:rFonts w:cs="B Mitra"/>
          <w:sz w:val="24"/>
          <w:szCs w:val="24"/>
        </w:rPr>
      </w:pPr>
      <w:r w:rsidRPr="007C2DCB">
        <w:rPr>
          <w:rFonts w:cs="B Mitra"/>
          <w:sz w:val="24"/>
          <w:szCs w:val="24"/>
          <w:rtl/>
        </w:rPr>
        <w:t>133</w:t>
      </w:r>
      <w:r>
        <w:rPr>
          <w:rFonts w:cs="B Mitra" w:hint="cs"/>
          <w:sz w:val="24"/>
          <w:szCs w:val="24"/>
          <w:rtl/>
        </w:rPr>
        <w:t>.</w:t>
      </w:r>
      <w:r w:rsidRPr="007C2DCB">
        <w:rPr>
          <w:rFonts w:cs="B Mitra"/>
          <w:sz w:val="24"/>
          <w:szCs w:val="24"/>
          <w:rtl/>
        </w:rPr>
        <w:t xml:space="preserve"> همانطور که </w:t>
      </w:r>
      <w:r w:rsidRPr="007C2DCB">
        <w:rPr>
          <w:rFonts w:cs="B Mitra"/>
          <w:sz w:val="24"/>
          <w:szCs w:val="24"/>
        </w:rPr>
        <w:t>Boaventura de Sousa Santos</w:t>
      </w:r>
      <w:r w:rsidRPr="007C2DCB">
        <w:rPr>
          <w:rFonts w:cs="B Mitra"/>
          <w:sz w:val="24"/>
          <w:szCs w:val="24"/>
          <w:rtl/>
        </w:rPr>
        <w:t xml:space="preserve"> توض</w:t>
      </w:r>
      <w:r w:rsidRPr="007C2DCB">
        <w:rPr>
          <w:rFonts w:cs="B Mitra" w:hint="cs"/>
          <w:sz w:val="24"/>
          <w:szCs w:val="24"/>
          <w:rtl/>
        </w:rPr>
        <w:t>ی</w:t>
      </w:r>
      <w:r w:rsidRPr="007C2DCB">
        <w:rPr>
          <w:rFonts w:cs="B Mitra" w:hint="eastAsia"/>
          <w:sz w:val="24"/>
          <w:szCs w:val="24"/>
          <w:rtl/>
        </w:rPr>
        <w:t>ح</w:t>
      </w:r>
      <w:r w:rsidRPr="007C2DCB">
        <w:rPr>
          <w:rFonts w:cs="B Mitra"/>
          <w:sz w:val="24"/>
          <w:szCs w:val="24"/>
          <w:rtl/>
        </w:rPr>
        <w:t xml:space="preserve"> م</w:t>
      </w:r>
      <w:r w:rsidRPr="007C2DCB">
        <w:rPr>
          <w:rFonts w:cs="B Mitra" w:hint="cs"/>
          <w:sz w:val="24"/>
          <w:szCs w:val="24"/>
          <w:rtl/>
        </w:rPr>
        <w:t>ی</w:t>
      </w:r>
      <w:r w:rsidRPr="007C2DCB">
        <w:rPr>
          <w:rFonts w:cs="B Mitra"/>
          <w:sz w:val="24"/>
          <w:szCs w:val="24"/>
          <w:rtl/>
        </w:rPr>
        <w:t xml:space="preserve"> دهد، فضا</w:t>
      </w:r>
      <w:r w:rsidRPr="007C2DCB">
        <w:rPr>
          <w:rFonts w:cs="B Mitra" w:hint="cs"/>
          <w:sz w:val="24"/>
          <w:szCs w:val="24"/>
          <w:rtl/>
        </w:rPr>
        <w:t>ی</w:t>
      </w:r>
      <w:r w:rsidRPr="007C2DCB">
        <w:rPr>
          <w:rFonts w:cs="B Mitra"/>
          <w:sz w:val="24"/>
          <w:szCs w:val="24"/>
          <w:rtl/>
        </w:rPr>
        <w:t xml:space="preserve"> جهان</w:t>
      </w:r>
      <w:r w:rsidRPr="007C2DCB">
        <w:rPr>
          <w:rFonts w:cs="B Mitra" w:hint="cs"/>
          <w:sz w:val="24"/>
          <w:szCs w:val="24"/>
          <w:rtl/>
        </w:rPr>
        <w:t>ی</w:t>
      </w:r>
      <w:r w:rsidRPr="007C2DCB">
        <w:rPr>
          <w:rFonts w:cs="B Mitra"/>
          <w:sz w:val="24"/>
          <w:szCs w:val="24"/>
          <w:rtl/>
        </w:rPr>
        <w:t xml:space="preserve"> عدم تقارن ها</w:t>
      </w:r>
      <w:r w:rsidRPr="007C2DCB">
        <w:rPr>
          <w:rFonts w:cs="B Mitra" w:hint="cs"/>
          <w:sz w:val="24"/>
          <w:szCs w:val="24"/>
          <w:rtl/>
        </w:rPr>
        <w:t>ی</w:t>
      </w:r>
      <w:r w:rsidRPr="007C2DCB">
        <w:rPr>
          <w:rFonts w:cs="B Mitra"/>
          <w:sz w:val="24"/>
          <w:szCs w:val="24"/>
          <w:rtl/>
        </w:rPr>
        <w:t xml:space="preserve"> موجود را بازتول</w:t>
      </w:r>
      <w:r w:rsidRPr="007C2DCB">
        <w:rPr>
          <w:rFonts w:cs="B Mitra" w:hint="cs"/>
          <w:sz w:val="24"/>
          <w:szCs w:val="24"/>
          <w:rtl/>
        </w:rPr>
        <w:t>ی</w:t>
      </w:r>
      <w:r w:rsidRPr="007C2DCB">
        <w:rPr>
          <w:rFonts w:cs="B Mitra" w:hint="eastAsia"/>
          <w:sz w:val="24"/>
          <w:szCs w:val="24"/>
          <w:rtl/>
        </w:rPr>
        <w:t>د</w:t>
      </w:r>
      <w:r w:rsidRPr="007C2DCB">
        <w:rPr>
          <w:rFonts w:cs="B Mitra"/>
          <w:sz w:val="24"/>
          <w:szCs w:val="24"/>
          <w:rtl/>
        </w:rPr>
        <w:t xml:space="preserve"> م</w:t>
      </w:r>
      <w:r w:rsidRPr="007C2DCB">
        <w:rPr>
          <w:rFonts w:cs="B Mitra" w:hint="cs"/>
          <w:sz w:val="24"/>
          <w:szCs w:val="24"/>
          <w:rtl/>
        </w:rPr>
        <w:t>ی</w:t>
      </w:r>
      <w:r w:rsidRPr="007C2DCB">
        <w:rPr>
          <w:rFonts w:cs="B Mitra"/>
          <w:sz w:val="24"/>
          <w:szCs w:val="24"/>
          <w:rtl/>
        </w:rPr>
        <w:t xml:space="preserve"> کند و</w:t>
      </w:r>
    </w:p>
    <w:p w14:paraId="251F82A2" w14:textId="77777777" w:rsidR="00C02FD0" w:rsidRPr="00C23368" w:rsidRDefault="00C02FD0" w:rsidP="00F363B1">
      <w:pPr>
        <w:bidi/>
        <w:jc w:val="both"/>
        <w:rPr>
          <w:rFonts w:cs="B Mitra"/>
          <w:sz w:val="24"/>
          <w:szCs w:val="24"/>
        </w:rPr>
      </w:pPr>
      <w:r w:rsidRPr="007C2DCB">
        <w:rPr>
          <w:rFonts w:cs="B Mitra" w:hint="eastAsia"/>
          <w:sz w:val="24"/>
          <w:szCs w:val="24"/>
          <w:rtl/>
        </w:rPr>
        <w:t>روابط</w:t>
      </w:r>
      <w:r w:rsidRPr="007C2DCB">
        <w:rPr>
          <w:rFonts w:cs="B Mitra"/>
          <w:sz w:val="24"/>
          <w:szCs w:val="24"/>
          <w:rtl/>
        </w:rPr>
        <w:t xml:space="preserve"> قدرت: </w:t>
      </w:r>
      <w:r w:rsidRPr="007C2DCB">
        <w:rPr>
          <w:rFonts w:cs="B Mitra"/>
          <w:sz w:val="24"/>
          <w:szCs w:val="24"/>
        </w:rPr>
        <w:t>Boaventura de Sousa Santos</w:t>
      </w:r>
      <w:r w:rsidRPr="007C2DCB">
        <w:rPr>
          <w:rFonts w:cs="B Mitra"/>
          <w:sz w:val="24"/>
          <w:szCs w:val="24"/>
          <w:rtl/>
        </w:rPr>
        <w:t>، به سو</w:t>
      </w:r>
      <w:r w:rsidRPr="007C2DCB">
        <w:rPr>
          <w:rFonts w:cs="B Mitra" w:hint="cs"/>
          <w:sz w:val="24"/>
          <w:szCs w:val="24"/>
          <w:rtl/>
        </w:rPr>
        <w:t>ی</w:t>
      </w:r>
      <w:r w:rsidRPr="007C2DCB">
        <w:rPr>
          <w:rFonts w:cs="B Mitra"/>
          <w:sz w:val="24"/>
          <w:szCs w:val="24"/>
          <w:rtl/>
        </w:rPr>
        <w:t xml:space="preserve"> </w:t>
      </w:r>
      <w:r w:rsidRPr="007C2DCB">
        <w:rPr>
          <w:rFonts w:cs="B Mitra" w:hint="cs"/>
          <w:sz w:val="24"/>
          <w:szCs w:val="24"/>
          <w:rtl/>
        </w:rPr>
        <w:t>ی</w:t>
      </w:r>
      <w:r w:rsidRPr="007C2DCB">
        <w:rPr>
          <w:rFonts w:cs="B Mitra" w:hint="eastAsia"/>
          <w:sz w:val="24"/>
          <w:szCs w:val="24"/>
          <w:rtl/>
        </w:rPr>
        <w:t>ک</w:t>
      </w:r>
      <w:r w:rsidRPr="007C2DCB">
        <w:rPr>
          <w:rFonts w:cs="B Mitra"/>
          <w:sz w:val="24"/>
          <w:szCs w:val="24"/>
          <w:rtl/>
        </w:rPr>
        <w:t xml:space="preserve"> عقل سل</w:t>
      </w:r>
      <w:r w:rsidRPr="007C2DCB">
        <w:rPr>
          <w:rFonts w:cs="B Mitra" w:hint="cs"/>
          <w:sz w:val="24"/>
          <w:szCs w:val="24"/>
          <w:rtl/>
        </w:rPr>
        <w:t>ی</w:t>
      </w:r>
      <w:r w:rsidRPr="007C2DCB">
        <w:rPr>
          <w:rFonts w:cs="B Mitra" w:hint="eastAsia"/>
          <w:sz w:val="24"/>
          <w:szCs w:val="24"/>
          <w:rtl/>
        </w:rPr>
        <w:t>م</w:t>
      </w:r>
      <w:r w:rsidRPr="007C2DCB">
        <w:rPr>
          <w:rFonts w:cs="B Mitra"/>
          <w:sz w:val="24"/>
          <w:szCs w:val="24"/>
          <w:rtl/>
        </w:rPr>
        <w:t xml:space="preserve"> حقوق</w:t>
      </w:r>
      <w:r w:rsidRPr="007C2DCB">
        <w:rPr>
          <w:rFonts w:cs="B Mitra" w:hint="cs"/>
          <w:sz w:val="24"/>
          <w:szCs w:val="24"/>
          <w:rtl/>
        </w:rPr>
        <w:t>ی</w:t>
      </w:r>
      <w:r w:rsidRPr="007C2DCB">
        <w:rPr>
          <w:rFonts w:cs="B Mitra"/>
          <w:sz w:val="24"/>
          <w:szCs w:val="24"/>
          <w:rtl/>
        </w:rPr>
        <w:t xml:space="preserve"> جد</w:t>
      </w:r>
      <w:r w:rsidRPr="007C2DCB">
        <w:rPr>
          <w:rFonts w:cs="B Mitra" w:hint="cs"/>
          <w:sz w:val="24"/>
          <w:szCs w:val="24"/>
          <w:rtl/>
        </w:rPr>
        <w:t>ی</w:t>
      </w:r>
      <w:r w:rsidRPr="007C2DCB">
        <w:rPr>
          <w:rFonts w:cs="B Mitra" w:hint="eastAsia"/>
          <w:sz w:val="24"/>
          <w:szCs w:val="24"/>
          <w:rtl/>
        </w:rPr>
        <w:t>د</w:t>
      </w:r>
      <w:r w:rsidRPr="007C2DCB">
        <w:rPr>
          <w:rFonts w:cs="B Mitra"/>
          <w:sz w:val="24"/>
          <w:szCs w:val="24"/>
          <w:rtl/>
        </w:rPr>
        <w:t>: قانون، جهان</w:t>
      </w:r>
      <w:r w:rsidRPr="007C2DCB">
        <w:rPr>
          <w:rFonts w:cs="B Mitra" w:hint="cs"/>
          <w:sz w:val="24"/>
          <w:szCs w:val="24"/>
          <w:rtl/>
        </w:rPr>
        <w:t>ی</w:t>
      </w:r>
      <w:r w:rsidRPr="007C2DCB">
        <w:rPr>
          <w:rFonts w:cs="B Mitra"/>
          <w:sz w:val="24"/>
          <w:szCs w:val="24"/>
          <w:rtl/>
        </w:rPr>
        <w:t xml:space="preserve"> شدن</w:t>
      </w:r>
      <w:r>
        <w:rPr>
          <w:rFonts w:cs="B Mitra" w:hint="cs"/>
          <w:sz w:val="24"/>
          <w:szCs w:val="24"/>
          <w:rtl/>
        </w:rPr>
        <w:t xml:space="preserve"> </w:t>
      </w:r>
      <w:r w:rsidRPr="007C2DCB">
        <w:rPr>
          <w:rFonts w:cs="B Mitra" w:hint="eastAsia"/>
          <w:sz w:val="24"/>
          <w:szCs w:val="24"/>
          <w:rtl/>
        </w:rPr>
        <w:t>و</w:t>
      </w:r>
      <w:r w:rsidRPr="007C2DCB">
        <w:rPr>
          <w:rFonts w:cs="B Mitra"/>
          <w:sz w:val="24"/>
          <w:szCs w:val="24"/>
          <w:rtl/>
        </w:rPr>
        <w:t xml:space="preserve"> رها</w:t>
      </w:r>
      <w:r w:rsidRPr="007C2DCB">
        <w:rPr>
          <w:rFonts w:cs="B Mitra" w:hint="cs"/>
          <w:sz w:val="24"/>
          <w:szCs w:val="24"/>
          <w:rtl/>
        </w:rPr>
        <w:t>یی</w:t>
      </w:r>
      <w:r w:rsidRPr="007C2DCB">
        <w:rPr>
          <w:rFonts w:cs="B Mitra"/>
          <w:sz w:val="24"/>
          <w:szCs w:val="24"/>
          <w:rtl/>
        </w:rPr>
        <w:t xml:space="preserve"> </w:t>
      </w:r>
      <w:r w:rsidRPr="007C2DCB">
        <w:rPr>
          <w:rFonts w:cs="B Mitra"/>
          <w:sz w:val="24"/>
          <w:szCs w:val="24"/>
        </w:rPr>
        <w:t>(CUP 2002) 179</w:t>
      </w:r>
      <w:r w:rsidRPr="007C2DCB">
        <w:rPr>
          <w:rFonts w:cs="B Mitra"/>
          <w:sz w:val="24"/>
          <w:szCs w:val="24"/>
          <w:rtl/>
        </w:rPr>
        <w:t>، 262.</w:t>
      </w:r>
    </w:p>
    <w:p w14:paraId="44E337D9" w14:textId="77777777" w:rsidR="00C02FD0" w:rsidRDefault="00C02FD0" w:rsidP="00F363B1">
      <w:pPr>
        <w:jc w:val="both"/>
        <w:rPr>
          <w:sz w:val="24"/>
          <w:szCs w:val="24"/>
          <w:rtl/>
        </w:rPr>
      </w:pPr>
      <w:r w:rsidRPr="006E3917">
        <w:rPr>
          <w:sz w:val="24"/>
          <w:szCs w:val="24"/>
        </w:rPr>
        <w:lastRenderedPageBreak/>
        <w:t>These insights from the international business literature also help refine the embeddedness of local communities. First, communities relate to foreign investors</w:t>
      </w:r>
      <w:r>
        <w:rPr>
          <w:rFonts w:hint="cs"/>
          <w:sz w:val="24"/>
          <w:szCs w:val="24"/>
          <w:rtl/>
        </w:rPr>
        <w:t xml:space="preserve"> </w:t>
      </w:r>
      <w:r w:rsidRPr="006E3917">
        <w:rPr>
          <w:sz w:val="24"/>
          <w:szCs w:val="24"/>
        </w:rPr>
        <w:t>and the global economy. The main difference is that they are rarely rule-makers</w:t>
      </w:r>
      <w:r>
        <w:rPr>
          <w:rFonts w:hint="cs"/>
          <w:sz w:val="24"/>
          <w:szCs w:val="24"/>
          <w:rtl/>
        </w:rPr>
        <w:t xml:space="preserve"> </w:t>
      </w:r>
      <w:r w:rsidRPr="006E3917">
        <w:rPr>
          <w:sz w:val="24"/>
          <w:szCs w:val="24"/>
        </w:rPr>
        <w:t>and are less likely to enjoy national elites’ support. Local communities such as indigenous peoples and peasants have struggled and succeeded to obtain some legal</w:t>
      </w:r>
      <w:r>
        <w:rPr>
          <w:rFonts w:hint="cs"/>
          <w:sz w:val="24"/>
          <w:szCs w:val="24"/>
          <w:rtl/>
        </w:rPr>
        <w:t xml:space="preserve"> </w:t>
      </w:r>
      <w:r w:rsidRPr="006E3917">
        <w:rPr>
          <w:sz w:val="24"/>
          <w:szCs w:val="24"/>
        </w:rPr>
        <w:t>recognition for their land and territorial rights. This domestic and international</w:t>
      </w:r>
      <w:r>
        <w:rPr>
          <w:rFonts w:hint="cs"/>
          <w:sz w:val="24"/>
          <w:szCs w:val="24"/>
          <w:rtl/>
        </w:rPr>
        <w:t xml:space="preserve"> </w:t>
      </w:r>
      <w:r w:rsidRPr="006E3917">
        <w:rPr>
          <w:sz w:val="24"/>
          <w:szCs w:val="24"/>
        </w:rPr>
        <w:t>recognition, however, remains quite weak when compared to investment treaties</w:t>
      </w:r>
      <w:r>
        <w:rPr>
          <w:rFonts w:hint="cs"/>
          <w:sz w:val="24"/>
          <w:szCs w:val="24"/>
          <w:rtl/>
        </w:rPr>
        <w:t xml:space="preserve"> </w:t>
      </w:r>
      <w:r w:rsidRPr="006E3917">
        <w:rPr>
          <w:sz w:val="24"/>
          <w:szCs w:val="24"/>
        </w:rPr>
        <w:t>and ISDS.134 Second, local communities are embedded in translocal networks</w:t>
      </w:r>
      <w:r w:rsidRPr="006E3917">
        <w:rPr>
          <w:sz w:val="24"/>
          <w:szCs w:val="24"/>
        </w:rPr>
        <w:br/>
        <w:t>where other communities struggle for recognition and other actors, such as</w:t>
      </w:r>
      <w:r>
        <w:rPr>
          <w:rFonts w:hint="cs"/>
          <w:sz w:val="24"/>
          <w:szCs w:val="24"/>
          <w:rtl/>
        </w:rPr>
        <w:t xml:space="preserve"> </w:t>
      </w:r>
      <w:r w:rsidRPr="006E3917">
        <w:rPr>
          <w:sz w:val="24"/>
          <w:szCs w:val="24"/>
        </w:rPr>
        <w:t>non-governmental organizations (NGOs), may share their interests and values.</w:t>
      </w:r>
      <w:r>
        <w:rPr>
          <w:rFonts w:hint="cs"/>
          <w:sz w:val="24"/>
          <w:szCs w:val="24"/>
          <w:rtl/>
        </w:rPr>
        <w:t xml:space="preserve"> </w:t>
      </w:r>
      <w:r w:rsidRPr="006E3917">
        <w:rPr>
          <w:sz w:val="24"/>
          <w:szCs w:val="24"/>
        </w:rPr>
        <w:t>Evidence shows that local resistance has been more successful when communities coordinate their actions and have transnational support.135 But there are limitations for this strategy too. The environmental agenda of some NGOs, based</w:t>
      </w:r>
      <w:r>
        <w:rPr>
          <w:rFonts w:hint="cs"/>
          <w:sz w:val="24"/>
          <w:szCs w:val="24"/>
          <w:rtl/>
        </w:rPr>
        <w:t xml:space="preserve"> </w:t>
      </w:r>
      <w:r w:rsidRPr="006E3917">
        <w:rPr>
          <w:sz w:val="24"/>
          <w:szCs w:val="24"/>
        </w:rPr>
        <w:t>on conservationism, can conflict with local livelihood or traditions.136 Thus,</w:t>
      </w:r>
      <w:r>
        <w:rPr>
          <w:rFonts w:hint="cs"/>
          <w:sz w:val="24"/>
          <w:szCs w:val="24"/>
          <w:rtl/>
        </w:rPr>
        <w:t xml:space="preserve"> </w:t>
      </w:r>
      <w:r w:rsidRPr="006E3917">
        <w:rPr>
          <w:sz w:val="24"/>
          <w:szCs w:val="24"/>
        </w:rPr>
        <w:t>while local communities can leverage the local embeddedness of their rights on</w:t>
      </w:r>
      <w:r>
        <w:rPr>
          <w:rFonts w:hint="cs"/>
          <w:sz w:val="24"/>
          <w:szCs w:val="24"/>
          <w:rtl/>
        </w:rPr>
        <w:t xml:space="preserve"> </w:t>
      </w:r>
      <w:r w:rsidRPr="006E3917">
        <w:rPr>
          <w:sz w:val="24"/>
          <w:szCs w:val="24"/>
        </w:rPr>
        <w:t>translocal networks, their alliances may not be as strong and homogenous as those</w:t>
      </w:r>
      <w:r w:rsidRPr="006E3917">
        <w:rPr>
          <w:sz w:val="24"/>
          <w:szCs w:val="24"/>
        </w:rPr>
        <w:br/>
        <w:t>of foreign investors and national elites.</w:t>
      </w:r>
    </w:p>
    <w:p w14:paraId="5BE2661C" w14:textId="77777777" w:rsidR="00C02FD0" w:rsidRDefault="00C02FD0" w:rsidP="00F363B1">
      <w:pPr>
        <w:bidi/>
        <w:jc w:val="both"/>
        <w:rPr>
          <w:rFonts w:cs="B Mitra"/>
          <w:sz w:val="24"/>
          <w:szCs w:val="24"/>
          <w:rtl/>
        </w:rPr>
      </w:pPr>
      <w:r w:rsidRPr="001C2EAB">
        <w:rPr>
          <w:rFonts w:cs="B Mitra"/>
          <w:sz w:val="24"/>
          <w:szCs w:val="24"/>
          <w:rtl/>
        </w:rPr>
        <w:t>ا</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ب</w:t>
      </w:r>
      <w:r w:rsidRPr="001C2EAB">
        <w:rPr>
          <w:rFonts w:cs="B Mitra" w:hint="cs"/>
          <w:sz w:val="24"/>
          <w:szCs w:val="24"/>
          <w:rtl/>
        </w:rPr>
        <w:t>ی</w:t>
      </w:r>
      <w:r w:rsidRPr="001C2EAB">
        <w:rPr>
          <w:rFonts w:cs="B Mitra" w:hint="eastAsia"/>
          <w:sz w:val="24"/>
          <w:szCs w:val="24"/>
          <w:rtl/>
        </w:rPr>
        <w:t>نش</w:t>
      </w:r>
      <w:r w:rsidRPr="001C2EAB">
        <w:rPr>
          <w:rFonts w:cs="B Mitra"/>
          <w:sz w:val="24"/>
          <w:szCs w:val="24"/>
          <w:rtl/>
        </w:rPr>
        <w:t xml:space="preserve"> از ادب</w:t>
      </w:r>
      <w:r w:rsidRPr="001C2EAB">
        <w:rPr>
          <w:rFonts w:cs="B Mitra" w:hint="cs"/>
          <w:sz w:val="24"/>
          <w:szCs w:val="24"/>
          <w:rtl/>
        </w:rPr>
        <w:t>ی</w:t>
      </w:r>
      <w:r w:rsidRPr="001C2EAB">
        <w:rPr>
          <w:rFonts w:cs="B Mitra" w:hint="eastAsia"/>
          <w:sz w:val="24"/>
          <w:szCs w:val="24"/>
          <w:rtl/>
        </w:rPr>
        <w:t>ات</w:t>
      </w:r>
      <w:r w:rsidRPr="001C2EAB">
        <w:rPr>
          <w:rFonts w:cs="B Mitra"/>
          <w:sz w:val="24"/>
          <w:szCs w:val="24"/>
          <w:rtl/>
        </w:rPr>
        <w:t xml:space="preserve"> تجارت ب</w:t>
      </w:r>
      <w:r w:rsidRPr="001C2EAB">
        <w:rPr>
          <w:rFonts w:cs="B Mitra" w:hint="cs"/>
          <w:sz w:val="24"/>
          <w:szCs w:val="24"/>
          <w:rtl/>
        </w:rPr>
        <w:t>ی</w:t>
      </w:r>
      <w:r w:rsidRPr="001C2EAB">
        <w:rPr>
          <w:rFonts w:cs="B Mitra" w:hint="eastAsia"/>
          <w:sz w:val="24"/>
          <w:szCs w:val="24"/>
          <w:rtl/>
        </w:rPr>
        <w:t>ن‌الملل</w:t>
      </w:r>
      <w:r w:rsidRPr="001C2EAB">
        <w:rPr>
          <w:rFonts w:cs="B Mitra"/>
          <w:sz w:val="24"/>
          <w:szCs w:val="24"/>
          <w:rtl/>
        </w:rPr>
        <w:t xml:space="preserve"> همچن</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به اصلاح تعب</w:t>
      </w:r>
      <w:r w:rsidRPr="001C2EAB">
        <w:rPr>
          <w:rFonts w:cs="B Mitra" w:hint="cs"/>
          <w:sz w:val="24"/>
          <w:szCs w:val="24"/>
          <w:rtl/>
        </w:rPr>
        <w:t>ی</w:t>
      </w:r>
      <w:r w:rsidRPr="001C2EAB">
        <w:rPr>
          <w:rFonts w:cs="B Mitra" w:hint="eastAsia"/>
          <w:sz w:val="24"/>
          <w:szCs w:val="24"/>
          <w:rtl/>
        </w:rPr>
        <w:t>ه</w:t>
      </w:r>
      <w:r w:rsidRPr="001C2EAB">
        <w:rPr>
          <w:rFonts w:cs="B Mitra"/>
          <w:sz w:val="24"/>
          <w:szCs w:val="24"/>
          <w:rtl/>
        </w:rPr>
        <w:t xml:space="preserve"> جوامع محل</w:t>
      </w:r>
      <w:r w:rsidRPr="001C2EAB">
        <w:rPr>
          <w:rFonts w:cs="B Mitra" w:hint="cs"/>
          <w:sz w:val="24"/>
          <w:szCs w:val="24"/>
          <w:rtl/>
        </w:rPr>
        <w:t>ی</w:t>
      </w:r>
      <w:r w:rsidRPr="001C2EAB">
        <w:rPr>
          <w:rFonts w:cs="B Mitra"/>
          <w:sz w:val="24"/>
          <w:szCs w:val="24"/>
          <w:rtl/>
        </w:rPr>
        <w:t xml:space="preserve"> کمک م</w:t>
      </w:r>
      <w:r w:rsidRPr="001C2EAB">
        <w:rPr>
          <w:rFonts w:cs="B Mitra" w:hint="cs"/>
          <w:sz w:val="24"/>
          <w:szCs w:val="24"/>
          <w:rtl/>
        </w:rPr>
        <w:t>ی‌</w:t>
      </w:r>
      <w:r w:rsidRPr="001C2EAB">
        <w:rPr>
          <w:rFonts w:cs="B Mitra" w:hint="eastAsia"/>
          <w:sz w:val="24"/>
          <w:szCs w:val="24"/>
          <w:rtl/>
        </w:rPr>
        <w:t>کند</w:t>
      </w:r>
      <w:r w:rsidRPr="001C2EAB">
        <w:rPr>
          <w:rFonts w:cs="B Mitra"/>
          <w:sz w:val="24"/>
          <w:szCs w:val="24"/>
          <w:rtl/>
        </w:rPr>
        <w:t>. اول</w:t>
      </w:r>
      <w:r>
        <w:rPr>
          <w:rFonts w:cs="B Mitra" w:hint="cs"/>
          <w:sz w:val="24"/>
          <w:szCs w:val="24"/>
          <w:rtl/>
        </w:rPr>
        <w:t xml:space="preserve"> از همه</w:t>
      </w:r>
      <w:r w:rsidRPr="001C2EAB">
        <w:rPr>
          <w:rFonts w:cs="B Mitra"/>
          <w:sz w:val="24"/>
          <w:szCs w:val="24"/>
          <w:rtl/>
        </w:rPr>
        <w:t xml:space="preserve"> جوامع با سرما</w:t>
      </w:r>
      <w:r w:rsidRPr="001C2EAB">
        <w:rPr>
          <w:rFonts w:cs="B Mitra" w:hint="cs"/>
          <w:sz w:val="24"/>
          <w:szCs w:val="24"/>
          <w:rtl/>
        </w:rPr>
        <w:t>ی</w:t>
      </w:r>
      <w:r w:rsidRPr="001C2EAB">
        <w:rPr>
          <w:rFonts w:cs="B Mitra" w:hint="eastAsia"/>
          <w:sz w:val="24"/>
          <w:szCs w:val="24"/>
          <w:rtl/>
        </w:rPr>
        <w:t>ه</w:t>
      </w:r>
      <w:r w:rsidRPr="001C2EAB">
        <w:rPr>
          <w:rFonts w:cs="B Mitra"/>
          <w:sz w:val="24"/>
          <w:szCs w:val="24"/>
          <w:rtl/>
        </w:rPr>
        <w:t xml:space="preserve"> گذاران خارج</w:t>
      </w:r>
      <w:r w:rsidRPr="001C2EAB">
        <w:rPr>
          <w:rFonts w:cs="B Mitra" w:hint="cs"/>
          <w:sz w:val="24"/>
          <w:szCs w:val="24"/>
          <w:rtl/>
        </w:rPr>
        <w:t>ی</w:t>
      </w:r>
      <w:r w:rsidRPr="001C2EAB">
        <w:rPr>
          <w:rFonts w:cs="B Mitra"/>
          <w:sz w:val="24"/>
          <w:szCs w:val="24"/>
          <w:rtl/>
        </w:rPr>
        <w:t xml:space="preserve"> و اقتصاد جهان</w:t>
      </w:r>
      <w:r w:rsidRPr="001C2EAB">
        <w:rPr>
          <w:rFonts w:cs="B Mitra" w:hint="cs"/>
          <w:sz w:val="24"/>
          <w:szCs w:val="24"/>
          <w:rtl/>
        </w:rPr>
        <w:t>ی</w:t>
      </w:r>
      <w:r w:rsidRPr="001C2EAB">
        <w:rPr>
          <w:rFonts w:cs="B Mitra"/>
          <w:sz w:val="24"/>
          <w:szCs w:val="24"/>
          <w:rtl/>
        </w:rPr>
        <w:t xml:space="preserve"> ارتباط دارند. تفاوت اصل</w:t>
      </w:r>
      <w:r w:rsidRPr="001C2EAB">
        <w:rPr>
          <w:rFonts w:cs="B Mitra" w:hint="cs"/>
          <w:sz w:val="24"/>
          <w:szCs w:val="24"/>
          <w:rtl/>
        </w:rPr>
        <w:t>ی</w:t>
      </w:r>
      <w:r w:rsidRPr="001C2EAB">
        <w:rPr>
          <w:rFonts w:cs="B Mitra"/>
          <w:sz w:val="24"/>
          <w:szCs w:val="24"/>
          <w:rtl/>
        </w:rPr>
        <w:t xml:space="preserve"> ا</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است که آنها به ندرت قانون گذار هستند و کمتر از حما</w:t>
      </w:r>
      <w:r w:rsidRPr="001C2EAB">
        <w:rPr>
          <w:rFonts w:cs="B Mitra" w:hint="cs"/>
          <w:sz w:val="24"/>
          <w:szCs w:val="24"/>
          <w:rtl/>
        </w:rPr>
        <w:t>ی</w:t>
      </w:r>
      <w:r w:rsidRPr="001C2EAB">
        <w:rPr>
          <w:rFonts w:cs="B Mitra" w:hint="eastAsia"/>
          <w:sz w:val="24"/>
          <w:szCs w:val="24"/>
          <w:rtl/>
        </w:rPr>
        <w:t>ت</w:t>
      </w:r>
      <w:r w:rsidRPr="001C2EAB">
        <w:rPr>
          <w:rFonts w:cs="B Mitra"/>
          <w:sz w:val="24"/>
          <w:szCs w:val="24"/>
          <w:rtl/>
        </w:rPr>
        <w:t xml:space="preserve"> نخبگان مل</w:t>
      </w:r>
      <w:r w:rsidRPr="001C2EAB">
        <w:rPr>
          <w:rFonts w:cs="B Mitra" w:hint="cs"/>
          <w:sz w:val="24"/>
          <w:szCs w:val="24"/>
          <w:rtl/>
        </w:rPr>
        <w:t>ی</w:t>
      </w:r>
      <w:r w:rsidRPr="001C2EAB">
        <w:rPr>
          <w:rFonts w:cs="B Mitra"/>
          <w:sz w:val="24"/>
          <w:szCs w:val="24"/>
          <w:rtl/>
        </w:rPr>
        <w:t xml:space="preserve"> برخوردار م</w:t>
      </w:r>
      <w:r w:rsidRPr="001C2EAB">
        <w:rPr>
          <w:rFonts w:cs="B Mitra" w:hint="cs"/>
          <w:sz w:val="24"/>
          <w:szCs w:val="24"/>
          <w:rtl/>
        </w:rPr>
        <w:t>ی</w:t>
      </w:r>
      <w:r w:rsidRPr="001C2EAB">
        <w:rPr>
          <w:rFonts w:cs="B Mitra"/>
          <w:sz w:val="24"/>
          <w:szCs w:val="24"/>
          <w:rtl/>
        </w:rPr>
        <w:t xml:space="preserve"> شوند. جوامع محل</w:t>
      </w:r>
      <w:r w:rsidRPr="001C2EAB">
        <w:rPr>
          <w:rFonts w:cs="B Mitra" w:hint="cs"/>
          <w:sz w:val="24"/>
          <w:szCs w:val="24"/>
          <w:rtl/>
        </w:rPr>
        <w:t>ی</w:t>
      </w:r>
      <w:r w:rsidRPr="001C2EAB">
        <w:rPr>
          <w:rFonts w:cs="B Mitra"/>
          <w:sz w:val="24"/>
          <w:szCs w:val="24"/>
          <w:rtl/>
        </w:rPr>
        <w:t xml:space="preserve"> مانند مردم بوم</w:t>
      </w:r>
      <w:r w:rsidRPr="001C2EAB">
        <w:rPr>
          <w:rFonts w:cs="B Mitra" w:hint="cs"/>
          <w:sz w:val="24"/>
          <w:szCs w:val="24"/>
          <w:rtl/>
        </w:rPr>
        <w:t>ی</w:t>
      </w:r>
      <w:r w:rsidRPr="001C2EAB">
        <w:rPr>
          <w:rFonts w:cs="B Mitra"/>
          <w:sz w:val="24"/>
          <w:szCs w:val="24"/>
          <w:rtl/>
        </w:rPr>
        <w:t xml:space="preserve"> و دهقانان تلاش ک</w:t>
      </w:r>
      <w:r>
        <w:rPr>
          <w:rFonts w:cs="B Mitra"/>
          <w:sz w:val="24"/>
          <w:szCs w:val="24"/>
          <w:rtl/>
        </w:rPr>
        <w:t>رده اند و موفق</w:t>
      </w:r>
      <w:r>
        <w:rPr>
          <w:rFonts w:cs="B Mitra" w:hint="cs"/>
          <w:sz w:val="24"/>
          <w:szCs w:val="24"/>
          <w:rtl/>
        </w:rPr>
        <w:t xml:space="preserve"> به به رسمیت شناساندن قانونی</w:t>
      </w:r>
      <w:r>
        <w:rPr>
          <w:rFonts w:cs="B Mitra"/>
          <w:sz w:val="24"/>
          <w:szCs w:val="24"/>
          <w:rtl/>
        </w:rPr>
        <w:t xml:space="preserve"> شده اند تا </w:t>
      </w:r>
      <w:r w:rsidRPr="001C2EAB">
        <w:rPr>
          <w:rFonts w:cs="B Mitra"/>
          <w:sz w:val="24"/>
          <w:szCs w:val="24"/>
          <w:rtl/>
        </w:rPr>
        <w:t xml:space="preserve"> حقوق زم</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و سرزم</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خود</w:t>
      </w:r>
      <w:r>
        <w:rPr>
          <w:rFonts w:cs="B Mitra" w:hint="cs"/>
          <w:sz w:val="24"/>
          <w:szCs w:val="24"/>
          <w:rtl/>
        </w:rPr>
        <w:t xml:space="preserve"> را</w:t>
      </w:r>
      <w:r w:rsidRPr="001C2EAB">
        <w:rPr>
          <w:rFonts w:cs="B Mitra"/>
          <w:sz w:val="24"/>
          <w:szCs w:val="24"/>
          <w:rtl/>
        </w:rPr>
        <w:t xml:space="preserve"> به دست آورند. با ا</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حال، ا</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شناخت داخل</w:t>
      </w:r>
      <w:r w:rsidRPr="001C2EAB">
        <w:rPr>
          <w:rFonts w:cs="B Mitra" w:hint="cs"/>
          <w:sz w:val="24"/>
          <w:szCs w:val="24"/>
          <w:rtl/>
        </w:rPr>
        <w:t>ی</w:t>
      </w:r>
      <w:r w:rsidRPr="001C2EAB">
        <w:rPr>
          <w:rFonts w:cs="B Mitra"/>
          <w:sz w:val="24"/>
          <w:szCs w:val="24"/>
          <w:rtl/>
        </w:rPr>
        <w:t xml:space="preserve"> و ب</w:t>
      </w:r>
      <w:r w:rsidRPr="001C2EAB">
        <w:rPr>
          <w:rFonts w:cs="B Mitra" w:hint="cs"/>
          <w:sz w:val="24"/>
          <w:szCs w:val="24"/>
          <w:rtl/>
        </w:rPr>
        <w:t>ی</w:t>
      </w:r>
      <w:r w:rsidRPr="001C2EAB">
        <w:rPr>
          <w:rFonts w:cs="B Mitra" w:hint="eastAsia"/>
          <w:sz w:val="24"/>
          <w:szCs w:val="24"/>
          <w:rtl/>
        </w:rPr>
        <w:t>ن‌الملل</w:t>
      </w:r>
      <w:r w:rsidRPr="001C2EAB">
        <w:rPr>
          <w:rFonts w:cs="B Mitra" w:hint="cs"/>
          <w:sz w:val="24"/>
          <w:szCs w:val="24"/>
          <w:rtl/>
        </w:rPr>
        <w:t>ی</w:t>
      </w:r>
      <w:r w:rsidRPr="001C2EAB">
        <w:rPr>
          <w:rFonts w:cs="B Mitra"/>
          <w:sz w:val="24"/>
          <w:szCs w:val="24"/>
          <w:rtl/>
        </w:rPr>
        <w:t xml:space="preserve"> در مقا</w:t>
      </w:r>
      <w:r w:rsidRPr="001C2EAB">
        <w:rPr>
          <w:rFonts w:cs="B Mitra" w:hint="cs"/>
          <w:sz w:val="24"/>
          <w:szCs w:val="24"/>
          <w:rtl/>
        </w:rPr>
        <w:t>ی</w:t>
      </w:r>
      <w:r w:rsidRPr="001C2EAB">
        <w:rPr>
          <w:rFonts w:cs="B Mitra" w:hint="eastAsia"/>
          <w:sz w:val="24"/>
          <w:szCs w:val="24"/>
          <w:rtl/>
        </w:rPr>
        <w:t>سه</w:t>
      </w:r>
      <w:r w:rsidRPr="001C2EAB">
        <w:rPr>
          <w:rFonts w:cs="B Mitra"/>
          <w:sz w:val="24"/>
          <w:szCs w:val="24"/>
          <w:rtl/>
        </w:rPr>
        <w:t xml:space="preserve"> با معاهدات سرما</w:t>
      </w:r>
      <w:r w:rsidRPr="001C2EAB">
        <w:rPr>
          <w:rFonts w:cs="B Mitra" w:hint="cs"/>
          <w:sz w:val="24"/>
          <w:szCs w:val="24"/>
          <w:rtl/>
        </w:rPr>
        <w:t>ی</w:t>
      </w:r>
      <w:r w:rsidRPr="001C2EAB">
        <w:rPr>
          <w:rFonts w:cs="B Mitra" w:hint="eastAsia"/>
          <w:sz w:val="24"/>
          <w:szCs w:val="24"/>
          <w:rtl/>
        </w:rPr>
        <w:t>ه‌گذار</w:t>
      </w:r>
      <w:r w:rsidRPr="001C2EAB">
        <w:rPr>
          <w:rFonts w:cs="B Mitra" w:hint="cs"/>
          <w:sz w:val="24"/>
          <w:szCs w:val="24"/>
          <w:rtl/>
        </w:rPr>
        <w:t>ی</w:t>
      </w:r>
      <w:r w:rsidRPr="001C2EAB">
        <w:rPr>
          <w:rFonts w:cs="B Mitra"/>
          <w:sz w:val="24"/>
          <w:szCs w:val="24"/>
          <w:rtl/>
        </w:rPr>
        <w:t xml:space="preserve"> و </w:t>
      </w:r>
      <w:r w:rsidRPr="001C2EAB">
        <w:rPr>
          <w:rFonts w:cs="B Mitra"/>
          <w:sz w:val="24"/>
          <w:szCs w:val="24"/>
        </w:rPr>
        <w:t>ISDS</w:t>
      </w:r>
      <w:r w:rsidRPr="001C2EAB">
        <w:rPr>
          <w:rFonts w:cs="B Mitra"/>
          <w:sz w:val="24"/>
          <w:szCs w:val="24"/>
          <w:rtl/>
        </w:rPr>
        <w:t xml:space="preserve"> کاملاً ضع</w:t>
      </w:r>
      <w:r w:rsidRPr="001C2EAB">
        <w:rPr>
          <w:rFonts w:cs="B Mitra" w:hint="cs"/>
          <w:sz w:val="24"/>
          <w:szCs w:val="24"/>
          <w:rtl/>
        </w:rPr>
        <w:t>ی</w:t>
      </w:r>
      <w:r w:rsidRPr="001C2EAB">
        <w:rPr>
          <w:rFonts w:cs="B Mitra" w:hint="eastAsia"/>
          <w:sz w:val="24"/>
          <w:szCs w:val="24"/>
          <w:rtl/>
        </w:rPr>
        <w:t>ف</w:t>
      </w:r>
      <w:r w:rsidRPr="001C2EAB">
        <w:rPr>
          <w:rFonts w:cs="B Mitra"/>
          <w:sz w:val="24"/>
          <w:szCs w:val="24"/>
          <w:rtl/>
        </w:rPr>
        <w:t xml:space="preserve"> باق</w:t>
      </w:r>
      <w:r w:rsidRPr="001C2EAB">
        <w:rPr>
          <w:rFonts w:cs="B Mitra" w:hint="cs"/>
          <w:sz w:val="24"/>
          <w:szCs w:val="24"/>
          <w:rtl/>
        </w:rPr>
        <w:t>ی</w:t>
      </w:r>
      <w:r w:rsidRPr="001C2EAB">
        <w:rPr>
          <w:rFonts w:cs="B Mitra"/>
          <w:sz w:val="24"/>
          <w:szCs w:val="24"/>
          <w:rtl/>
        </w:rPr>
        <w:t xml:space="preserve"> م</w:t>
      </w:r>
      <w:r w:rsidRPr="001C2EAB">
        <w:rPr>
          <w:rFonts w:cs="B Mitra" w:hint="cs"/>
          <w:sz w:val="24"/>
          <w:szCs w:val="24"/>
          <w:rtl/>
        </w:rPr>
        <w:t>ی‌</w:t>
      </w:r>
      <w:r w:rsidRPr="001C2EAB">
        <w:rPr>
          <w:rFonts w:cs="B Mitra" w:hint="eastAsia"/>
          <w:sz w:val="24"/>
          <w:szCs w:val="24"/>
          <w:rtl/>
        </w:rPr>
        <w:t>ماند</w:t>
      </w:r>
      <w:r>
        <w:rPr>
          <w:rFonts w:cs="B Mitra"/>
          <w:sz w:val="24"/>
          <w:szCs w:val="24"/>
          <w:rtl/>
        </w:rPr>
        <w:t xml:space="preserve">. </w:t>
      </w:r>
      <w:r w:rsidRPr="001C2EAB">
        <w:rPr>
          <w:rFonts w:cs="B Mitra"/>
          <w:sz w:val="24"/>
          <w:szCs w:val="24"/>
          <w:rtl/>
        </w:rPr>
        <w:t xml:space="preserve"> دوم، جوامع محل</w:t>
      </w:r>
      <w:r w:rsidRPr="001C2EAB">
        <w:rPr>
          <w:rFonts w:cs="B Mitra" w:hint="cs"/>
          <w:sz w:val="24"/>
          <w:szCs w:val="24"/>
          <w:rtl/>
        </w:rPr>
        <w:t>ی</w:t>
      </w:r>
      <w:r w:rsidRPr="001C2EAB">
        <w:rPr>
          <w:rFonts w:cs="B Mitra"/>
          <w:sz w:val="24"/>
          <w:szCs w:val="24"/>
          <w:rtl/>
        </w:rPr>
        <w:t xml:space="preserve"> در شبک</w:t>
      </w:r>
      <w:r w:rsidRPr="001C2EAB">
        <w:rPr>
          <w:rFonts w:cs="B Mitra" w:hint="eastAsia"/>
          <w:sz w:val="24"/>
          <w:szCs w:val="24"/>
          <w:rtl/>
        </w:rPr>
        <w:t>ه‌ها</w:t>
      </w:r>
      <w:r w:rsidRPr="001C2EAB">
        <w:rPr>
          <w:rFonts w:cs="B Mitra" w:hint="cs"/>
          <w:sz w:val="24"/>
          <w:szCs w:val="24"/>
          <w:rtl/>
        </w:rPr>
        <w:t>ی</w:t>
      </w:r>
      <w:r w:rsidRPr="001C2EAB">
        <w:rPr>
          <w:rFonts w:cs="B Mitra"/>
          <w:sz w:val="24"/>
          <w:szCs w:val="24"/>
          <w:rtl/>
        </w:rPr>
        <w:t xml:space="preserve"> فرامحل</w:t>
      </w:r>
      <w:r w:rsidRPr="001C2EAB">
        <w:rPr>
          <w:rFonts w:cs="B Mitra" w:hint="cs"/>
          <w:sz w:val="24"/>
          <w:szCs w:val="24"/>
          <w:rtl/>
        </w:rPr>
        <w:t>ی</w:t>
      </w:r>
      <w:r>
        <w:rPr>
          <w:rFonts w:cs="B Mitra"/>
          <w:sz w:val="24"/>
          <w:szCs w:val="24"/>
          <w:rtl/>
        </w:rPr>
        <w:t xml:space="preserve"> جا</w:t>
      </w:r>
      <w:r>
        <w:rPr>
          <w:rFonts w:cs="B Mitra" w:hint="cs"/>
          <w:sz w:val="24"/>
          <w:szCs w:val="24"/>
          <w:rtl/>
        </w:rPr>
        <w:t>ی گرفته اند</w:t>
      </w:r>
      <w:r w:rsidRPr="001C2EAB">
        <w:rPr>
          <w:rFonts w:cs="B Mitra"/>
          <w:sz w:val="24"/>
          <w:szCs w:val="24"/>
          <w:rtl/>
        </w:rPr>
        <w:t xml:space="preserve"> که در آن جوامع د</w:t>
      </w:r>
      <w:r w:rsidRPr="001C2EAB">
        <w:rPr>
          <w:rFonts w:cs="B Mitra" w:hint="cs"/>
          <w:sz w:val="24"/>
          <w:szCs w:val="24"/>
          <w:rtl/>
        </w:rPr>
        <w:t>ی</w:t>
      </w:r>
      <w:r w:rsidRPr="001C2EAB">
        <w:rPr>
          <w:rFonts w:cs="B Mitra" w:hint="eastAsia"/>
          <w:sz w:val="24"/>
          <w:szCs w:val="24"/>
          <w:rtl/>
        </w:rPr>
        <w:t>گر</w:t>
      </w:r>
      <w:r w:rsidRPr="001C2EAB">
        <w:rPr>
          <w:rFonts w:cs="B Mitra"/>
          <w:sz w:val="24"/>
          <w:szCs w:val="24"/>
          <w:rtl/>
        </w:rPr>
        <w:t xml:space="preserve"> برا</w:t>
      </w:r>
      <w:r w:rsidRPr="001C2EAB">
        <w:rPr>
          <w:rFonts w:cs="B Mitra" w:hint="cs"/>
          <w:sz w:val="24"/>
          <w:szCs w:val="24"/>
          <w:rtl/>
        </w:rPr>
        <w:t>ی</w:t>
      </w:r>
      <w:r w:rsidRPr="001C2EAB">
        <w:rPr>
          <w:rFonts w:cs="B Mitra"/>
          <w:sz w:val="24"/>
          <w:szCs w:val="24"/>
          <w:rtl/>
        </w:rPr>
        <w:t xml:space="preserve"> به رسم</w:t>
      </w:r>
      <w:r w:rsidRPr="001C2EAB">
        <w:rPr>
          <w:rFonts w:cs="B Mitra" w:hint="cs"/>
          <w:sz w:val="24"/>
          <w:szCs w:val="24"/>
          <w:rtl/>
        </w:rPr>
        <w:t>ی</w:t>
      </w:r>
      <w:r w:rsidRPr="001C2EAB">
        <w:rPr>
          <w:rFonts w:cs="B Mitra" w:hint="eastAsia"/>
          <w:sz w:val="24"/>
          <w:szCs w:val="24"/>
          <w:rtl/>
        </w:rPr>
        <w:t>ت</w:t>
      </w:r>
      <w:r w:rsidRPr="001C2EAB">
        <w:rPr>
          <w:rFonts w:cs="B Mitra"/>
          <w:sz w:val="24"/>
          <w:szCs w:val="24"/>
          <w:rtl/>
        </w:rPr>
        <w:t xml:space="preserve"> شناختن تلاش م</w:t>
      </w:r>
      <w:r w:rsidRPr="001C2EAB">
        <w:rPr>
          <w:rFonts w:cs="B Mitra" w:hint="cs"/>
          <w:sz w:val="24"/>
          <w:szCs w:val="24"/>
          <w:rtl/>
        </w:rPr>
        <w:t>ی‌</w:t>
      </w:r>
      <w:r w:rsidRPr="001C2EAB">
        <w:rPr>
          <w:rFonts w:cs="B Mitra" w:hint="eastAsia"/>
          <w:sz w:val="24"/>
          <w:szCs w:val="24"/>
          <w:rtl/>
        </w:rPr>
        <w:t>کنند</w:t>
      </w:r>
      <w:r w:rsidRPr="001C2EAB">
        <w:rPr>
          <w:rFonts w:cs="B Mitra"/>
          <w:sz w:val="24"/>
          <w:szCs w:val="24"/>
          <w:rtl/>
        </w:rPr>
        <w:t xml:space="preserve"> و سا</w:t>
      </w:r>
      <w:r w:rsidRPr="001C2EAB">
        <w:rPr>
          <w:rFonts w:cs="B Mitra" w:hint="cs"/>
          <w:sz w:val="24"/>
          <w:szCs w:val="24"/>
          <w:rtl/>
        </w:rPr>
        <w:t>ی</w:t>
      </w:r>
      <w:r w:rsidRPr="001C2EAB">
        <w:rPr>
          <w:rFonts w:cs="B Mitra" w:hint="eastAsia"/>
          <w:sz w:val="24"/>
          <w:szCs w:val="24"/>
          <w:rtl/>
        </w:rPr>
        <w:t>ر</w:t>
      </w:r>
      <w:r w:rsidRPr="001C2EAB">
        <w:rPr>
          <w:rFonts w:cs="B Mitra"/>
          <w:sz w:val="24"/>
          <w:szCs w:val="24"/>
          <w:rtl/>
        </w:rPr>
        <w:t xml:space="preserve"> باز</w:t>
      </w:r>
      <w:r w:rsidRPr="001C2EAB">
        <w:rPr>
          <w:rFonts w:cs="B Mitra" w:hint="cs"/>
          <w:sz w:val="24"/>
          <w:szCs w:val="24"/>
          <w:rtl/>
        </w:rPr>
        <w:t>ی</w:t>
      </w:r>
      <w:r w:rsidRPr="001C2EAB">
        <w:rPr>
          <w:rFonts w:cs="B Mitra" w:hint="eastAsia"/>
          <w:sz w:val="24"/>
          <w:szCs w:val="24"/>
          <w:rtl/>
        </w:rPr>
        <w:t>گران،</w:t>
      </w:r>
      <w:r w:rsidRPr="001C2EAB">
        <w:rPr>
          <w:rFonts w:cs="B Mitra"/>
          <w:sz w:val="24"/>
          <w:szCs w:val="24"/>
          <w:rtl/>
        </w:rPr>
        <w:t xml:space="preserve"> مانند سازمان‌ها</w:t>
      </w:r>
      <w:r w:rsidRPr="001C2EAB">
        <w:rPr>
          <w:rFonts w:cs="B Mitra" w:hint="cs"/>
          <w:sz w:val="24"/>
          <w:szCs w:val="24"/>
          <w:rtl/>
        </w:rPr>
        <w:t>ی</w:t>
      </w:r>
      <w:r w:rsidRPr="001C2EAB">
        <w:rPr>
          <w:rFonts w:cs="B Mitra"/>
          <w:sz w:val="24"/>
          <w:szCs w:val="24"/>
          <w:rtl/>
        </w:rPr>
        <w:t xml:space="preserve"> غ</w:t>
      </w:r>
      <w:r w:rsidRPr="001C2EAB">
        <w:rPr>
          <w:rFonts w:cs="B Mitra" w:hint="cs"/>
          <w:sz w:val="24"/>
          <w:szCs w:val="24"/>
          <w:rtl/>
        </w:rPr>
        <w:t>ی</w:t>
      </w:r>
      <w:r w:rsidRPr="001C2EAB">
        <w:rPr>
          <w:rFonts w:cs="B Mitra" w:hint="eastAsia"/>
          <w:sz w:val="24"/>
          <w:szCs w:val="24"/>
          <w:rtl/>
        </w:rPr>
        <w:t>ردولت</w:t>
      </w:r>
      <w:r w:rsidRPr="001C2EAB">
        <w:rPr>
          <w:rFonts w:cs="B Mitra" w:hint="cs"/>
          <w:sz w:val="24"/>
          <w:szCs w:val="24"/>
          <w:rtl/>
        </w:rPr>
        <w:t>ی</w:t>
      </w:r>
      <w:r w:rsidRPr="001C2EAB">
        <w:rPr>
          <w:rFonts w:cs="B Mitra"/>
          <w:sz w:val="24"/>
          <w:szCs w:val="24"/>
          <w:rtl/>
        </w:rPr>
        <w:t xml:space="preserve"> </w:t>
      </w:r>
      <w:r>
        <w:rPr>
          <w:rFonts w:cs="B Mitra"/>
          <w:sz w:val="24"/>
          <w:szCs w:val="24"/>
        </w:rPr>
        <w:t xml:space="preserve"> </w:t>
      </w:r>
      <w:r w:rsidRPr="001C2EAB">
        <w:rPr>
          <w:rFonts w:cs="B Mitra"/>
          <w:sz w:val="24"/>
          <w:szCs w:val="24"/>
        </w:rPr>
        <w:t xml:space="preserve">NGO </w:t>
      </w:r>
      <w:r w:rsidRPr="001C2EAB">
        <w:rPr>
          <w:rFonts w:cs="B Mitra"/>
          <w:sz w:val="24"/>
          <w:szCs w:val="24"/>
          <w:rtl/>
        </w:rPr>
        <w:t>ممکن است علا</w:t>
      </w:r>
      <w:r w:rsidRPr="001C2EAB">
        <w:rPr>
          <w:rFonts w:cs="B Mitra" w:hint="cs"/>
          <w:sz w:val="24"/>
          <w:szCs w:val="24"/>
          <w:rtl/>
        </w:rPr>
        <w:t>ی</w:t>
      </w:r>
      <w:r w:rsidRPr="001C2EAB">
        <w:rPr>
          <w:rFonts w:cs="B Mitra" w:hint="eastAsia"/>
          <w:sz w:val="24"/>
          <w:szCs w:val="24"/>
          <w:rtl/>
        </w:rPr>
        <w:t>ق</w:t>
      </w:r>
      <w:r w:rsidRPr="001C2EAB">
        <w:rPr>
          <w:rFonts w:cs="B Mitra"/>
          <w:sz w:val="24"/>
          <w:szCs w:val="24"/>
          <w:rtl/>
        </w:rPr>
        <w:t xml:space="preserve"> و ارزش ها</w:t>
      </w:r>
      <w:r w:rsidRPr="001C2EAB">
        <w:rPr>
          <w:rFonts w:cs="B Mitra" w:hint="cs"/>
          <w:sz w:val="24"/>
          <w:szCs w:val="24"/>
          <w:rtl/>
        </w:rPr>
        <w:t>ی</w:t>
      </w:r>
      <w:r w:rsidRPr="001C2EAB">
        <w:rPr>
          <w:rFonts w:cs="B Mitra"/>
          <w:sz w:val="24"/>
          <w:szCs w:val="24"/>
          <w:rtl/>
        </w:rPr>
        <w:t xml:space="preserve"> خود را به اشتراک بگذارند. </w:t>
      </w:r>
      <w:r>
        <w:rPr>
          <w:rFonts w:cs="B Mitra"/>
          <w:sz w:val="24"/>
          <w:szCs w:val="24"/>
          <w:rtl/>
        </w:rPr>
        <w:t>دستور کا</w:t>
      </w:r>
      <w:r>
        <w:rPr>
          <w:rFonts w:cs="B Mitra" w:hint="cs"/>
          <w:sz w:val="24"/>
          <w:szCs w:val="24"/>
          <w:rtl/>
        </w:rPr>
        <w:t>ر</w:t>
      </w:r>
      <w:r w:rsidRPr="001C2EAB">
        <w:rPr>
          <w:rFonts w:cs="B Mitra"/>
          <w:sz w:val="24"/>
          <w:szCs w:val="24"/>
          <w:rtl/>
        </w:rPr>
        <w:t xml:space="preserve"> مح</w:t>
      </w:r>
      <w:r w:rsidRPr="001C2EAB">
        <w:rPr>
          <w:rFonts w:cs="B Mitra" w:hint="cs"/>
          <w:sz w:val="24"/>
          <w:szCs w:val="24"/>
          <w:rtl/>
        </w:rPr>
        <w:t>ی</w:t>
      </w:r>
      <w:r w:rsidRPr="001C2EAB">
        <w:rPr>
          <w:rFonts w:cs="B Mitra" w:hint="eastAsia"/>
          <w:sz w:val="24"/>
          <w:szCs w:val="24"/>
          <w:rtl/>
        </w:rPr>
        <w:t>ط</w:t>
      </w:r>
      <w:r w:rsidRPr="001C2EAB">
        <w:rPr>
          <w:rFonts w:cs="B Mitra" w:hint="cs"/>
          <w:sz w:val="24"/>
          <w:szCs w:val="24"/>
          <w:rtl/>
        </w:rPr>
        <w:t>ی</w:t>
      </w:r>
      <w:r w:rsidRPr="001C2EAB">
        <w:rPr>
          <w:rFonts w:cs="B Mitra"/>
          <w:sz w:val="24"/>
          <w:szCs w:val="24"/>
          <w:rtl/>
        </w:rPr>
        <w:t xml:space="preserve"> برخ</w:t>
      </w:r>
      <w:r w:rsidRPr="001C2EAB">
        <w:rPr>
          <w:rFonts w:cs="B Mitra" w:hint="cs"/>
          <w:sz w:val="24"/>
          <w:szCs w:val="24"/>
          <w:rtl/>
        </w:rPr>
        <w:t>ی</w:t>
      </w:r>
      <w:r w:rsidRPr="001C2EAB">
        <w:rPr>
          <w:rFonts w:cs="B Mitra"/>
          <w:sz w:val="24"/>
          <w:szCs w:val="24"/>
          <w:rtl/>
        </w:rPr>
        <w:t xml:space="preserve"> از سازمان ها</w:t>
      </w:r>
      <w:r w:rsidRPr="001C2EAB">
        <w:rPr>
          <w:rFonts w:cs="B Mitra" w:hint="cs"/>
          <w:sz w:val="24"/>
          <w:szCs w:val="24"/>
          <w:rtl/>
        </w:rPr>
        <w:t>ی</w:t>
      </w:r>
      <w:r w:rsidRPr="001C2EAB">
        <w:rPr>
          <w:rFonts w:cs="B Mitra"/>
          <w:sz w:val="24"/>
          <w:szCs w:val="24"/>
          <w:rtl/>
        </w:rPr>
        <w:t xml:space="preserve"> غ</w:t>
      </w:r>
      <w:r w:rsidRPr="001C2EAB">
        <w:rPr>
          <w:rFonts w:cs="B Mitra" w:hint="cs"/>
          <w:sz w:val="24"/>
          <w:szCs w:val="24"/>
          <w:rtl/>
        </w:rPr>
        <w:t>ی</w:t>
      </w:r>
      <w:r w:rsidRPr="001C2EAB">
        <w:rPr>
          <w:rFonts w:cs="B Mitra" w:hint="eastAsia"/>
          <w:sz w:val="24"/>
          <w:szCs w:val="24"/>
          <w:rtl/>
        </w:rPr>
        <w:t>ردولت</w:t>
      </w:r>
      <w:r w:rsidRPr="001C2EAB">
        <w:rPr>
          <w:rFonts w:cs="B Mitra" w:hint="cs"/>
          <w:sz w:val="24"/>
          <w:szCs w:val="24"/>
          <w:rtl/>
        </w:rPr>
        <w:t>ی</w:t>
      </w:r>
      <w:r w:rsidRPr="001C2EAB">
        <w:rPr>
          <w:rFonts w:cs="B Mitra" w:hint="eastAsia"/>
          <w:sz w:val="24"/>
          <w:szCs w:val="24"/>
          <w:rtl/>
        </w:rPr>
        <w:t>،</w:t>
      </w:r>
      <w:r w:rsidRPr="001C2EAB">
        <w:rPr>
          <w:rFonts w:cs="B Mitra"/>
          <w:sz w:val="24"/>
          <w:szCs w:val="24"/>
          <w:rtl/>
        </w:rPr>
        <w:t xml:space="preserve"> مبتن</w:t>
      </w:r>
      <w:r w:rsidRPr="001C2EAB">
        <w:rPr>
          <w:rFonts w:cs="B Mitra" w:hint="cs"/>
          <w:sz w:val="24"/>
          <w:szCs w:val="24"/>
          <w:rtl/>
        </w:rPr>
        <w:t>ی</w:t>
      </w:r>
      <w:r w:rsidRPr="001C2EAB">
        <w:rPr>
          <w:rFonts w:cs="B Mitra"/>
          <w:sz w:val="24"/>
          <w:szCs w:val="24"/>
          <w:rtl/>
        </w:rPr>
        <w:t xml:space="preserve"> بر حفاظت گرا</w:t>
      </w:r>
      <w:r w:rsidRPr="001C2EAB">
        <w:rPr>
          <w:rFonts w:cs="B Mitra" w:hint="cs"/>
          <w:sz w:val="24"/>
          <w:szCs w:val="24"/>
          <w:rtl/>
        </w:rPr>
        <w:t>یی</w:t>
      </w:r>
      <w:r w:rsidRPr="001C2EAB">
        <w:rPr>
          <w:rFonts w:cs="B Mitra" w:hint="eastAsia"/>
          <w:sz w:val="24"/>
          <w:szCs w:val="24"/>
          <w:rtl/>
        </w:rPr>
        <w:t>،</w:t>
      </w:r>
      <w:r w:rsidRPr="001C2EAB">
        <w:rPr>
          <w:rFonts w:cs="B Mitra"/>
          <w:sz w:val="24"/>
          <w:szCs w:val="24"/>
          <w:rtl/>
        </w:rPr>
        <w:t xml:space="preserve"> م</w:t>
      </w:r>
      <w:r w:rsidRPr="001C2EAB">
        <w:rPr>
          <w:rFonts w:cs="B Mitra" w:hint="cs"/>
          <w:sz w:val="24"/>
          <w:szCs w:val="24"/>
          <w:rtl/>
        </w:rPr>
        <w:t>ی</w:t>
      </w:r>
      <w:r w:rsidRPr="001C2EAB">
        <w:rPr>
          <w:rFonts w:cs="B Mitra"/>
          <w:sz w:val="24"/>
          <w:szCs w:val="24"/>
          <w:rtl/>
        </w:rPr>
        <w:t xml:space="preserve"> تواند با مع</w:t>
      </w:r>
      <w:r w:rsidRPr="001C2EAB">
        <w:rPr>
          <w:rFonts w:cs="B Mitra" w:hint="cs"/>
          <w:sz w:val="24"/>
          <w:szCs w:val="24"/>
          <w:rtl/>
        </w:rPr>
        <w:t>ی</w:t>
      </w:r>
      <w:r w:rsidRPr="001C2EAB">
        <w:rPr>
          <w:rFonts w:cs="B Mitra" w:hint="eastAsia"/>
          <w:sz w:val="24"/>
          <w:szCs w:val="24"/>
          <w:rtl/>
        </w:rPr>
        <w:t>شت</w:t>
      </w:r>
      <w:r w:rsidRPr="001C2EAB">
        <w:rPr>
          <w:rFonts w:cs="B Mitra"/>
          <w:sz w:val="24"/>
          <w:szCs w:val="24"/>
          <w:rtl/>
        </w:rPr>
        <w:t xml:space="preserve"> </w:t>
      </w:r>
      <w:r w:rsidRPr="001C2EAB">
        <w:rPr>
          <w:rFonts w:cs="B Mitra" w:hint="cs"/>
          <w:sz w:val="24"/>
          <w:szCs w:val="24"/>
          <w:rtl/>
        </w:rPr>
        <w:t>ی</w:t>
      </w:r>
      <w:r w:rsidRPr="001C2EAB">
        <w:rPr>
          <w:rFonts w:cs="B Mitra" w:hint="eastAsia"/>
          <w:sz w:val="24"/>
          <w:szCs w:val="24"/>
          <w:rtl/>
        </w:rPr>
        <w:t>ا</w:t>
      </w:r>
      <w:r w:rsidRPr="001C2EAB">
        <w:rPr>
          <w:rFonts w:cs="B Mitra"/>
          <w:sz w:val="24"/>
          <w:szCs w:val="24"/>
          <w:rtl/>
        </w:rPr>
        <w:t xml:space="preserve"> سنت ها</w:t>
      </w:r>
      <w:r w:rsidRPr="001C2EAB">
        <w:rPr>
          <w:rFonts w:cs="B Mitra" w:hint="cs"/>
          <w:sz w:val="24"/>
          <w:szCs w:val="24"/>
          <w:rtl/>
        </w:rPr>
        <w:t>ی</w:t>
      </w:r>
      <w:r w:rsidRPr="001C2EAB">
        <w:rPr>
          <w:rFonts w:cs="B Mitra"/>
          <w:sz w:val="24"/>
          <w:szCs w:val="24"/>
          <w:rtl/>
        </w:rPr>
        <w:t xml:space="preserve"> محل</w:t>
      </w:r>
      <w:r w:rsidRPr="001C2EAB">
        <w:rPr>
          <w:rFonts w:cs="B Mitra" w:hint="cs"/>
          <w:sz w:val="24"/>
          <w:szCs w:val="24"/>
          <w:rtl/>
        </w:rPr>
        <w:t>ی</w:t>
      </w:r>
      <w:r w:rsidRPr="001C2EAB">
        <w:rPr>
          <w:rFonts w:cs="B Mitra"/>
          <w:sz w:val="24"/>
          <w:szCs w:val="24"/>
          <w:rtl/>
        </w:rPr>
        <w:t xml:space="preserve"> در تعارض باشد. بنابرا</w:t>
      </w:r>
      <w:r w:rsidRPr="001C2EAB">
        <w:rPr>
          <w:rFonts w:cs="B Mitra" w:hint="cs"/>
          <w:sz w:val="24"/>
          <w:szCs w:val="24"/>
          <w:rtl/>
        </w:rPr>
        <w:t>ی</w:t>
      </w:r>
      <w:r w:rsidRPr="001C2EAB">
        <w:rPr>
          <w:rFonts w:cs="B Mitra" w:hint="eastAsia"/>
          <w:sz w:val="24"/>
          <w:szCs w:val="24"/>
          <w:rtl/>
        </w:rPr>
        <w:t>ن،</w:t>
      </w:r>
      <w:r w:rsidRPr="001C2EAB">
        <w:rPr>
          <w:rFonts w:cs="B Mitra"/>
          <w:sz w:val="24"/>
          <w:szCs w:val="24"/>
          <w:rtl/>
        </w:rPr>
        <w:t xml:space="preserve"> در حال</w:t>
      </w:r>
      <w:r w:rsidRPr="001C2EAB">
        <w:rPr>
          <w:rFonts w:cs="B Mitra" w:hint="cs"/>
          <w:sz w:val="24"/>
          <w:szCs w:val="24"/>
          <w:rtl/>
        </w:rPr>
        <w:t>ی</w:t>
      </w:r>
      <w:r w:rsidRPr="001C2EAB">
        <w:rPr>
          <w:rFonts w:cs="B Mitra"/>
          <w:sz w:val="24"/>
          <w:szCs w:val="24"/>
          <w:rtl/>
        </w:rPr>
        <w:t xml:space="preserve"> که جوامع محل</w:t>
      </w:r>
      <w:r w:rsidRPr="001C2EAB">
        <w:rPr>
          <w:rFonts w:cs="B Mitra" w:hint="cs"/>
          <w:sz w:val="24"/>
          <w:szCs w:val="24"/>
          <w:rtl/>
        </w:rPr>
        <w:t>ی</w:t>
      </w:r>
      <w:r w:rsidRPr="001C2EAB">
        <w:rPr>
          <w:rFonts w:cs="B Mitra"/>
          <w:sz w:val="24"/>
          <w:szCs w:val="24"/>
          <w:rtl/>
        </w:rPr>
        <w:t xml:space="preserve"> م</w:t>
      </w:r>
      <w:r w:rsidRPr="001C2EAB">
        <w:rPr>
          <w:rFonts w:cs="B Mitra" w:hint="cs"/>
          <w:sz w:val="24"/>
          <w:szCs w:val="24"/>
          <w:rtl/>
        </w:rPr>
        <w:t>ی</w:t>
      </w:r>
      <w:r w:rsidRPr="001C2EAB">
        <w:rPr>
          <w:rFonts w:cs="B Mitra"/>
          <w:sz w:val="24"/>
          <w:szCs w:val="24"/>
          <w:rtl/>
        </w:rPr>
        <w:t xml:space="preserve"> توانند از گنجاندن </w:t>
      </w:r>
      <w:r>
        <w:rPr>
          <w:rFonts w:cs="B Mitra" w:hint="cs"/>
          <w:sz w:val="24"/>
          <w:szCs w:val="24"/>
          <w:rtl/>
        </w:rPr>
        <w:t xml:space="preserve">حقوق </w:t>
      </w:r>
      <w:r w:rsidRPr="001C2EAB">
        <w:rPr>
          <w:rFonts w:cs="B Mitra"/>
          <w:sz w:val="24"/>
          <w:szCs w:val="24"/>
          <w:rtl/>
        </w:rPr>
        <w:t>محل</w:t>
      </w:r>
      <w:r w:rsidRPr="001C2EAB">
        <w:rPr>
          <w:rFonts w:cs="B Mitra" w:hint="cs"/>
          <w:sz w:val="24"/>
          <w:szCs w:val="24"/>
          <w:rtl/>
        </w:rPr>
        <w:t>ی</w:t>
      </w:r>
      <w:r>
        <w:rPr>
          <w:rFonts w:cs="B Mitra"/>
          <w:sz w:val="24"/>
          <w:szCs w:val="24"/>
          <w:rtl/>
        </w:rPr>
        <w:t xml:space="preserve"> </w:t>
      </w:r>
      <w:r w:rsidRPr="001C2EAB">
        <w:rPr>
          <w:rFonts w:cs="B Mitra"/>
          <w:sz w:val="24"/>
          <w:szCs w:val="24"/>
          <w:rtl/>
        </w:rPr>
        <w:t>خود در شبکه ها</w:t>
      </w:r>
      <w:r w:rsidRPr="001C2EAB">
        <w:rPr>
          <w:rFonts w:cs="B Mitra" w:hint="cs"/>
          <w:sz w:val="24"/>
          <w:szCs w:val="24"/>
          <w:rtl/>
        </w:rPr>
        <w:t>ی</w:t>
      </w:r>
      <w:r w:rsidRPr="001C2EAB">
        <w:rPr>
          <w:rFonts w:cs="B Mitra"/>
          <w:sz w:val="24"/>
          <w:szCs w:val="24"/>
          <w:rtl/>
        </w:rPr>
        <w:t xml:space="preserve"> فرامحل</w:t>
      </w:r>
      <w:r w:rsidRPr="001C2EAB">
        <w:rPr>
          <w:rFonts w:cs="B Mitra" w:hint="cs"/>
          <w:sz w:val="24"/>
          <w:szCs w:val="24"/>
          <w:rtl/>
        </w:rPr>
        <w:t>ی</w:t>
      </w:r>
      <w:r w:rsidRPr="001C2EAB">
        <w:rPr>
          <w:rFonts w:cs="B Mitra"/>
          <w:sz w:val="24"/>
          <w:szCs w:val="24"/>
          <w:rtl/>
        </w:rPr>
        <w:t xml:space="preserve"> استفاده کنند، اتحاد آنها ممکن است به اندازه اتحا</w:t>
      </w:r>
      <w:r w:rsidRPr="001C2EAB">
        <w:rPr>
          <w:rFonts w:cs="B Mitra" w:hint="eastAsia"/>
          <w:sz w:val="24"/>
          <w:szCs w:val="24"/>
          <w:rtl/>
        </w:rPr>
        <w:t>دها</w:t>
      </w:r>
      <w:r w:rsidRPr="001C2EAB">
        <w:rPr>
          <w:rFonts w:cs="B Mitra" w:hint="cs"/>
          <w:sz w:val="24"/>
          <w:szCs w:val="24"/>
          <w:rtl/>
        </w:rPr>
        <w:t>ی</w:t>
      </w:r>
      <w:r w:rsidRPr="001C2EAB">
        <w:rPr>
          <w:rFonts w:cs="B Mitra"/>
          <w:sz w:val="24"/>
          <w:szCs w:val="24"/>
          <w:rtl/>
        </w:rPr>
        <w:t xml:space="preserve"> خارج</w:t>
      </w:r>
      <w:r w:rsidRPr="001C2EAB">
        <w:rPr>
          <w:rFonts w:cs="B Mitra" w:hint="cs"/>
          <w:sz w:val="24"/>
          <w:szCs w:val="24"/>
          <w:rtl/>
        </w:rPr>
        <w:t>ی</w:t>
      </w:r>
      <w:r w:rsidRPr="001C2EAB">
        <w:rPr>
          <w:rFonts w:cs="B Mitra"/>
          <w:sz w:val="24"/>
          <w:szCs w:val="24"/>
          <w:rtl/>
        </w:rPr>
        <w:t xml:space="preserve"> قو</w:t>
      </w:r>
      <w:r w:rsidRPr="001C2EAB">
        <w:rPr>
          <w:rFonts w:cs="B Mitra" w:hint="cs"/>
          <w:sz w:val="24"/>
          <w:szCs w:val="24"/>
          <w:rtl/>
        </w:rPr>
        <w:t>ی</w:t>
      </w:r>
      <w:r w:rsidRPr="001C2EAB">
        <w:rPr>
          <w:rFonts w:cs="B Mitra"/>
          <w:sz w:val="24"/>
          <w:szCs w:val="24"/>
          <w:rtl/>
        </w:rPr>
        <w:t xml:space="preserve"> سرما</w:t>
      </w:r>
      <w:r w:rsidRPr="001C2EAB">
        <w:rPr>
          <w:rFonts w:cs="B Mitra" w:hint="cs"/>
          <w:sz w:val="24"/>
          <w:szCs w:val="24"/>
          <w:rtl/>
        </w:rPr>
        <w:t>ی</w:t>
      </w:r>
      <w:r w:rsidRPr="001C2EAB">
        <w:rPr>
          <w:rFonts w:cs="B Mitra" w:hint="eastAsia"/>
          <w:sz w:val="24"/>
          <w:szCs w:val="24"/>
          <w:rtl/>
        </w:rPr>
        <w:t>ه</w:t>
      </w:r>
      <w:r w:rsidRPr="001C2EAB">
        <w:rPr>
          <w:rFonts w:cs="B Mitra"/>
          <w:sz w:val="24"/>
          <w:szCs w:val="24"/>
          <w:rtl/>
        </w:rPr>
        <w:t xml:space="preserve"> گذاران و نخبگان مل</w:t>
      </w:r>
      <w:r w:rsidRPr="001C2EAB">
        <w:rPr>
          <w:rFonts w:cs="B Mitra" w:hint="cs"/>
          <w:sz w:val="24"/>
          <w:szCs w:val="24"/>
          <w:rtl/>
        </w:rPr>
        <w:t>ی</w:t>
      </w:r>
      <w:r>
        <w:rPr>
          <w:rFonts w:cs="B Mitra" w:hint="cs"/>
          <w:sz w:val="24"/>
          <w:szCs w:val="24"/>
          <w:rtl/>
        </w:rPr>
        <w:t xml:space="preserve"> </w:t>
      </w:r>
      <w:r w:rsidRPr="001C2EAB">
        <w:rPr>
          <w:rFonts w:cs="B Mitra"/>
          <w:sz w:val="24"/>
          <w:szCs w:val="24"/>
          <w:rtl/>
        </w:rPr>
        <w:t xml:space="preserve">همگن نباشد. </w:t>
      </w:r>
    </w:p>
    <w:p w14:paraId="177417B1" w14:textId="77777777" w:rsidR="00C02FD0" w:rsidRDefault="00C02FD0" w:rsidP="00F363B1">
      <w:pPr>
        <w:bidi/>
        <w:jc w:val="both"/>
        <w:rPr>
          <w:rFonts w:cs="B Mitra"/>
          <w:sz w:val="24"/>
          <w:szCs w:val="24"/>
          <w:rtl/>
        </w:rPr>
      </w:pPr>
    </w:p>
    <w:p w14:paraId="5BBD9AC5" w14:textId="77777777" w:rsidR="00C02FD0" w:rsidRDefault="00C02FD0" w:rsidP="00F363B1">
      <w:pPr>
        <w:bidi/>
        <w:jc w:val="both"/>
        <w:rPr>
          <w:rFonts w:cs="B Mitra"/>
          <w:sz w:val="24"/>
          <w:szCs w:val="24"/>
          <w:rtl/>
        </w:rPr>
      </w:pPr>
    </w:p>
    <w:p w14:paraId="13E75D9F" w14:textId="77777777" w:rsidR="00C02FD0" w:rsidRDefault="00C02FD0" w:rsidP="00F363B1">
      <w:pPr>
        <w:bidi/>
        <w:jc w:val="both"/>
        <w:rPr>
          <w:rFonts w:cs="B Mitra"/>
          <w:sz w:val="24"/>
          <w:szCs w:val="24"/>
          <w:rtl/>
        </w:rPr>
      </w:pPr>
    </w:p>
    <w:p w14:paraId="2DFF5F60" w14:textId="77777777" w:rsidR="00C02FD0" w:rsidRPr="0040331E" w:rsidRDefault="00C02FD0" w:rsidP="00F363B1">
      <w:pPr>
        <w:jc w:val="both"/>
        <w:rPr>
          <w:rFonts w:cs="B Nazanin"/>
          <w:sz w:val="20"/>
          <w:szCs w:val="20"/>
          <w:rtl/>
        </w:rPr>
      </w:pPr>
      <w:r w:rsidRPr="0040331E">
        <w:rPr>
          <w:rFonts w:cs="B Nazanin" w:hint="cs"/>
          <w:sz w:val="20"/>
          <w:szCs w:val="20"/>
          <w:rtl/>
        </w:rPr>
        <w:t>________________________</w:t>
      </w:r>
    </w:p>
    <w:p w14:paraId="38FAABB5" w14:textId="77777777" w:rsidR="00C02FD0" w:rsidRPr="0040331E" w:rsidRDefault="00C02FD0" w:rsidP="00F363B1">
      <w:pPr>
        <w:bidi/>
        <w:jc w:val="both"/>
        <w:rPr>
          <w:rFonts w:cs="B Nazanin"/>
          <w:sz w:val="20"/>
          <w:szCs w:val="20"/>
        </w:rPr>
      </w:pPr>
      <w:r w:rsidRPr="0040331E">
        <w:rPr>
          <w:rFonts w:cs="B Nazanin"/>
          <w:sz w:val="20"/>
          <w:szCs w:val="20"/>
          <w:rtl/>
        </w:rPr>
        <w:t>134</w:t>
      </w:r>
      <w:r w:rsidRPr="0040331E">
        <w:rPr>
          <w:rFonts w:cs="B Nazanin" w:hint="cs"/>
          <w:sz w:val="20"/>
          <w:szCs w:val="20"/>
          <w:rtl/>
        </w:rPr>
        <w:t>.</w:t>
      </w:r>
      <w:r w:rsidRPr="0040331E">
        <w:rPr>
          <w:rFonts w:cs="B Nazanin"/>
          <w:sz w:val="20"/>
          <w:szCs w:val="20"/>
          <w:rtl/>
        </w:rPr>
        <w:t xml:space="preserve"> رجوع کن</w:t>
      </w:r>
      <w:r w:rsidRPr="0040331E">
        <w:rPr>
          <w:rFonts w:cs="B Nazanin" w:hint="cs"/>
          <w:sz w:val="20"/>
          <w:szCs w:val="20"/>
          <w:rtl/>
        </w:rPr>
        <w:t>ی</w:t>
      </w:r>
      <w:r w:rsidRPr="0040331E">
        <w:rPr>
          <w:rFonts w:cs="B Nazanin" w:hint="eastAsia"/>
          <w:sz w:val="20"/>
          <w:szCs w:val="20"/>
          <w:rtl/>
        </w:rPr>
        <w:t>د</w:t>
      </w:r>
      <w:r w:rsidRPr="0040331E">
        <w:rPr>
          <w:rFonts w:cs="B Nazanin"/>
          <w:sz w:val="20"/>
          <w:szCs w:val="20"/>
          <w:rtl/>
        </w:rPr>
        <w:t xml:space="preserve"> به لورنزو کوتولا، حقوق بشر، قانون منابع طب</w:t>
      </w:r>
      <w:r w:rsidRPr="0040331E">
        <w:rPr>
          <w:rFonts w:cs="B Nazanin" w:hint="cs"/>
          <w:sz w:val="20"/>
          <w:szCs w:val="20"/>
          <w:rtl/>
        </w:rPr>
        <w:t>ی</w:t>
      </w:r>
      <w:r w:rsidRPr="0040331E">
        <w:rPr>
          <w:rFonts w:cs="B Nazanin" w:hint="eastAsia"/>
          <w:sz w:val="20"/>
          <w:szCs w:val="20"/>
          <w:rtl/>
        </w:rPr>
        <w:t>ع</w:t>
      </w:r>
      <w:r w:rsidRPr="0040331E">
        <w:rPr>
          <w:rFonts w:cs="B Nazanin" w:hint="cs"/>
          <w:sz w:val="20"/>
          <w:szCs w:val="20"/>
          <w:rtl/>
        </w:rPr>
        <w:t>ی</w:t>
      </w:r>
      <w:r w:rsidRPr="0040331E">
        <w:rPr>
          <w:rFonts w:cs="B Nazanin"/>
          <w:sz w:val="20"/>
          <w:szCs w:val="20"/>
          <w:rtl/>
        </w:rPr>
        <w:t xml:space="preserve"> و سرما</w:t>
      </w:r>
      <w:r w:rsidRPr="0040331E">
        <w:rPr>
          <w:rFonts w:cs="B Nazanin" w:hint="cs"/>
          <w:sz w:val="20"/>
          <w:szCs w:val="20"/>
          <w:rtl/>
        </w:rPr>
        <w:t>ی</w:t>
      </w:r>
      <w:r w:rsidRPr="0040331E">
        <w:rPr>
          <w:rFonts w:cs="B Nazanin" w:hint="eastAsia"/>
          <w:sz w:val="20"/>
          <w:szCs w:val="20"/>
          <w:rtl/>
        </w:rPr>
        <w:t>ه</w:t>
      </w:r>
      <w:r w:rsidRPr="0040331E">
        <w:rPr>
          <w:rFonts w:cs="B Nazanin"/>
          <w:sz w:val="20"/>
          <w:szCs w:val="20"/>
          <w:rtl/>
        </w:rPr>
        <w:t xml:space="preserve"> گذار</w:t>
      </w:r>
      <w:r w:rsidRPr="0040331E">
        <w:rPr>
          <w:rFonts w:cs="B Nazanin" w:hint="cs"/>
          <w:sz w:val="20"/>
          <w:szCs w:val="20"/>
          <w:rtl/>
        </w:rPr>
        <w:t>ی</w:t>
      </w:r>
      <w:r w:rsidRPr="0040331E">
        <w:rPr>
          <w:rFonts w:cs="B Nazanin"/>
          <w:sz w:val="20"/>
          <w:szCs w:val="20"/>
          <w:rtl/>
        </w:rPr>
        <w:t xml:space="preserve"> در جهان جهان</w:t>
      </w:r>
      <w:r w:rsidRPr="0040331E">
        <w:rPr>
          <w:rFonts w:cs="B Nazanin" w:hint="cs"/>
          <w:sz w:val="20"/>
          <w:szCs w:val="20"/>
          <w:rtl/>
        </w:rPr>
        <w:t>ی</w:t>
      </w:r>
      <w:r w:rsidRPr="0040331E">
        <w:rPr>
          <w:rFonts w:cs="B Nazanin"/>
          <w:sz w:val="20"/>
          <w:szCs w:val="20"/>
          <w:rtl/>
        </w:rPr>
        <w:t xml:space="preserve"> شده: سا</w:t>
      </w:r>
      <w:r w:rsidRPr="0040331E">
        <w:rPr>
          <w:rFonts w:cs="B Nazanin" w:hint="cs"/>
          <w:sz w:val="20"/>
          <w:szCs w:val="20"/>
          <w:rtl/>
        </w:rPr>
        <w:t>ی</w:t>
      </w:r>
      <w:r w:rsidRPr="0040331E">
        <w:rPr>
          <w:rFonts w:cs="B Nazanin" w:hint="eastAsia"/>
          <w:sz w:val="20"/>
          <w:szCs w:val="20"/>
          <w:rtl/>
        </w:rPr>
        <w:t>ه</w:t>
      </w:r>
      <w:r w:rsidRPr="0040331E">
        <w:rPr>
          <w:rFonts w:cs="B Nazanin"/>
          <w:sz w:val="20"/>
          <w:szCs w:val="20"/>
          <w:rtl/>
        </w:rPr>
        <w:t xml:space="preserve"> ها</w:t>
      </w:r>
      <w:r w:rsidRPr="0040331E">
        <w:rPr>
          <w:rFonts w:cs="B Nazanin" w:hint="cs"/>
          <w:sz w:val="20"/>
          <w:szCs w:val="20"/>
          <w:rtl/>
        </w:rPr>
        <w:t>ی</w:t>
      </w:r>
      <w:r w:rsidRPr="0040331E">
        <w:rPr>
          <w:rFonts w:cs="B Nazanin"/>
          <w:sz w:val="20"/>
          <w:szCs w:val="20"/>
          <w:rtl/>
        </w:rPr>
        <w:t xml:space="preserve"> خاکستر</w:t>
      </w:r>
      <w:r w:rsidRPr="0040331E">
        <w:rPr>
          <w:rFonts w:cs="B Nazanin" w:hint="cs"/>
          <w:sz w:val="20"/>
          <w:szCs w:val="20"/>
          <w:rtl/>
        </w:rPr>
        <w:t>ی</w:t>
      </w:r>
      <w:r w:rsidRPr="0040331E">
        <w:rPr>
          <w:rFonts w:cs="B Nazanin"/>
          <w:sz w:val="20"/>
          <w:szCs w:val="20"/>
          <w:rtl/>
        </w:rPr>
        <w:t xml:space="preserve"> در سا</w:t>
      </w:r>
      <w:r w:rsidRPr="0040331E">
        <w:rPr>
          <w:rFonts w:cs="B Nazanin" w:hint="cs"/>
          <w:sz w:val="20"/>
          <w:szCs w:val="20"/>
          <w:rtl/>
        </w:rPr>
        <w:t>ی</w:t>
      </w:r>
      <w:r w:rsidRPr="0040331E">
        <w:rPr>
          <w:rFonts w:cs="B Nazanin" w:hint="eastAsia"/>
          <w:sz w:val="20"/>
          <w:szCs w:val="20"/>
          <w:rtl/>
        </w:rPr>
        <w:t>ه</w:t>
      </w:r>
      <w:r w:rsidRPr="0040331E">
        <w:rPr>
          <w:rFonts w:cs="B Nazanin"/>
          <w:sz w:val="20"/>
          <w:szCs w:val="20"/>
          <w:rtl/>
        </w:rPr>
        <w:t xml:space="preserve"> قانون (راتلج 2012) 128-35.</w:t>
      </w:r>
    </w:p>
    <w:p w14:paraId="039A23B0" w14:textId="77777777" w:rsidR="00C02FD0" w:rsidRPr="0040331E" w:rsidRDefault="00C02FD0" w:rsidP="00F363B1">
      <w:pPr>
        <w:bidi/>
        <w:jc w:val="both"/>
        <w:rPr>
          <w:rFonts w:cs="B Nazanin"/>
          <w:sz w:val="20"/>
          <w:szCs w:val="20"/>
        </w:rPr>
      </w:pPr>
      <w:r w:rsidRPr="0040331E">
        <w:rPr>
          <w:rFonts w:cs="B Nazanin"/>
          <w:sz w:val="20"/>
          <w:szCs w:val="20"/>
          <w:rtl/>
        </w:rPr>
        <w:t>135</w:t>
      </w:r>
      <w:r w:rsidRPr="0040331E">
        <w:rPr>
          <w:rFonts w:cs="B Nazanin" w:hint="cs"/>
          <w:sz w:val="20"/>
          <w:szCs w:val="20"/>
          <w:rtl/>
        </w:rPr>
        <w:t>.</w:t>
      </w:r>
      <w:r w:rsidRPr="0040331E">
        <w:rPr>
          <w:rFonts w:cs="B Nazanin"/>
          <w:sz w:val="20"/>
          <w:szCs w:val="20"/>
          <w:rtl/>
        </w:rPr>
        <w:t xml:space="preserve"> د</w:t>
      </w:r>
      <w:r w:rsidRPr="0040331E">
        <w:rPr>
          <w:rFonts w:cs="B Nazanin" w:hint="cs"/>
          <w:sz w:val="20"/>
          <w:szCs w:val="20"/>
          <w:rtl/>
        </w:rPr>
        <w:t>ی</w:t>
      </w:r>
      <w:r w:rsidRPr="0040331E">
        <w:rPr>
          <w:rFonts w:cs="B Nazanin" w:hint="eastAsia"/>
          <w:sz w:val="20"/>
          <w:szCs w:val="20"/>
          <w:rtl/>
        </w:rPr>
        <w:t>و</w:t>
      </w:r>
      <w:r w:rsidRPr="0040331E">
        <w:rPr>
          <w:rFonts w:cs="B Nazanin" w:hint="cs"/>
          <w:sz w:val="20"/>
          <w:szCs w:val="20"/>
          <w:rtl/>
        </w:rPr>
        <w:t>ی</w:t>
      </w:r>
      <w:r w:rsidRPr="0040331E">
        <w:rPr>
          <w:rFonts w:cs="B Nazanin" w:hint="eastAsia"/>
          <w:sz w:val="20"/>
          <w:szCs w:val="20"/>
          <w:rtl/>
        </w:rPr>
        <w:t>د</w:t>
      </w:r>
      <w:r w:rsidRPr="0040331E">
        <w:rPr>
          <w:rFonts w:cs="B Nazanin"/>
          <w:sz w:val="20"/>
          <w:szCs w:val="20"/>
          <w:rtl/>
        </w:rPr>
        <w:t xml:space="preserve"> اشنا</w:t>
      </w:r>
      <w:r w:rsidRPr="0040331E">
        <w:rPr>
          <w:rFonts w:cs="B Nazanin" w:hint="cs"/>
          <w:sz w:val="20"/>
          <w:szCs w:val="20"/>
          <w:rtl/>
        </w:rPr>
        <w:t>ی</w:t>
      </w:r>
      <w:r w:rsidRPr="0040331E">
        <w:rPr>
          <w:rFonts w:cs="B Nazanin" w:hint="eastAsia"/>
          <w:sz w:val="20"/>
          <w:szCs w:val="20"/>
          <w:rtl/>
        </w:rPr>
        <w:t>درمن،</w:t>
      </w:r>
      <w:r w:rsidRPr="0040331E">
        <w:rPr>
          <w:rFonts w:cs="B Nazanin"/>
          <w:sz w:val="20"/>
          <w:szCs w:val="20"/>
          <w:rtl/>
        </w:rPr>
        <w:t xml:space="preserve"> مقاومت در برابر جهان</w:t>
      </w:r>
      <w:r w:rsidRPr="0040331E">
        <w:rPr>
          <w:rFonts w:cs="B Nazanin" w:hint="cs"/>
          <w:sz w:val="20"/>
          <w:szCs w:val="20"/>
          <w:rtl/>
        </w:rPr>
        <w:t>ی</w:t>
      </w:r>
      <w:r w:rsidRPr="0040331E">
        <w:rPr>
          <w:rFonts w:cs="B Nazanin"/>
          <w:sz w:val="20"/>
          <w:szCs w:val="20"/>
          <w:rtl/>
        </w:rPr>
        <w:t xml:space="preserve"> شدن اقتصاد</w:t>
      </w:r>
      <w:r w:rsidRPr="0040331E">
        <w:rPr>
          <w:rFonts w:cs="B Nazanin" w:hint="cs"/>
          <w:sz w:val="20"/>
          <w:szCs w:val="20"/>
          <w:rtl/>
        </w:rPr>
        <w:t>ی</w:t>
      </w:r>
      <w:r w:rsidRPr="0040331E">
        <w:rPr>
          <w:rFonts w:cs="B Nazanin"/>
          <w:sz w:val="20"/>
          <w:szCs w:val="20"/>
          <w:rtl/>
        </w:rPr>
        <w:t>: نظر</w:t>
      </w:r>
      <w:r w:rsidRPr="0040331E">
        <w:rPr>
          <w:rFonts w:cs="B Nazanin" w:hint="cs"/>
          <w:sz w:val="20"/>
          <w:szCs w:val="20"/>
          <w:rtl/>
        </w:rPr>
        <w:t>ی</w:t>
      </w:r>
      <w:r w:rsidRPr="0040331E">
        <w:rPr>
          <w:rFonts w:cs="B Nazanin" w:hint="eastAsia"/>
          <w:sz w:val="20"/>
          <w:szCs w:val="20"/>
          <w:rtl/>
        </w:rPr>
        <w:t>ه</w:t>
      </w:r>
      <w:r w:rsidRPr="0040331E">
        <w:rPr>
          <w:rFonts w:cs="B Nazanin"/>
          <w:sz w:val="20"/>
          <w:szCs w:val="20"/>
          <w:rtl/>
        </w:rPr>
        <w:t xml:space="preserve"> انتقاد</w:t>
      </w:r>
      <w:r w:rsidRPr="0040331E">
        <w:rPr>
          <w:rFonts w:cs="B Nazanin" w:hint="cs"/>
          <w:sz w:val="20"/>
          <w:szCs w:val="20"/>
          <w:rtl/>
        </w:rPr>
        <w:t>ی</w:t>
      </w:r>
      <w:r w:rsidRPr="0040331E">
        <w:rPr>
          <w:rFonts w:cs="B Nazanin"/>
          <w:sz w:val="20"/>
          <w:szCs w:val="20"/>
          <w:rtl/>
        </w:rPr>
        <w:t xml:space="preserve"> و حقوق سرما</w:t>
      </w:r>
      <w:r w:rsidRPr="0040331E">
        <w:rPr>
          <w:rFonts w:cs="B Nazanin" w:hint="cs"/>
          <w:sz w:val="20"/>
          <w:szCs w:val="20"/>
          <w:rtl/>
        </w:rPr>
        <w:t>ی</w:t>
      </w:r>
      <w:r w:rsidRPr="0040331E">
        <w:rPr>
          <w:rFonts w:cs="B Nazanin" w:hint="eastAsia"/>
          <w:sz w:val="20"/>
          <w:szCs w:val="20"/>
          <w:rtl/>
        </w:rPr>
        <w:t>ه</w:t>
      </w:r>
      <w:r w:rsidRPr="0040331E">
        <w:rPr>
          <w:rFonts w:cs="B Nazanin"/>
          <w:sz w:val="20"/>
          <w:szCs w:val="20"/>
          <w:rtl/>
        </w:rPr>
        <w:t xml:space="preserve"> گذار</w:t>
      </w:r>
      <w:r w:rsidRPr="0040331E">
        <w:rPr>
          <w:rFonts w:cs="B Nazanin" w:hint="cs"/>
          <w:sz w:val="20"/>
          <w:szCs w:val="20"/>
          <w:rtl/>
        </w:rPr>
        <w:t>ی</w:t>
      </w:r>
      <w:r w:rsidRPr="0040331E">
        <w:rPr>
          <w:rFonts w:cs="B Nazanin"/>
          <w:sz w:val="20"/>
          <w:szCs w:val="20"/>
          <w:rtl/>
        </w:rPr>
        <w:t xml:space="preserve"> ب</w:t>
      </w:r>
      <w:r w:rsidRPr="0040331E">
        <w:rPr>
          <w:rFonts w:cs="B Nazanin" w:hint="cs"/>
          <w:sz w:val="20"/>
          <w:szCs w:val="20"/>
          <w:rtl/>
        </w:rPr>
        <w:t>ی</w:t>
      </w:r>
      <w:r w:rsidRPr="0040331E">
        <w:rPr>
          <w:rFonts w:cs="B Nazanin" w:hint="eastAsia"/>
          <w:sz w:val="20"/>
          <w:szCs w:val="20"/>
          <w:rtl/>
        </w:rPr>
        <w:t>ن</w:t>
      </w:r>
      <w:r w:rsidRPr="0040331E">
        <w:rPr>
          <w:rFonts w:cs="B Nazanin"/>
          <w:sz w:val="20"/>
          <w:szCs w:val="20"/>
          <w:rtl/>
        </w:rPr>
        <w:t xml:space="preserve"> الملل</w:t>
      </w:r>
      <w:r w:rsidRPr="0040331E">
        <w:rPr>
          <w:rFonts w:cs="B Nazanin" w:hint="cs"/>
          <w:sz w:val="20"/>
          <w:szCs w:val="20"/>
          <w:rtl/>
        </w:rPr>
        <w:t>ی</w:t>
      </w:r>
      <w:r w:rsidRPr="0040331E">
        <w:rPr>
          <w:rFonts w:cs="B Nazanin"/>
          <w:sz w:val="20"/>
          <w:szCs w:val="20"/>
          <w:rtl/>
        </w:rPr>
        <w:t xml:space="preserve"> </w:t>
      </w:r>
      <w:r w:rsidRPr="0040331E">
        <w:rPr>
          <w:rFonts w:cs="B Nazanin"/>
          <w:sz w:val="20"/>
          <w:szCs w:val="20"/>
        </w:rPr>
        <w:t>(Palgrave 2013) 103-12; Joanna L. Robinson</w:t>
      </w:r>
      <w:r w:rsidRPr="0040331E">
        <w:rPr>
          <w:rFonts w:cs="B Nazanin"/>
          <w:sz w:val="20"/>
          <w:szCs w:val="20"/>
          <w:rtl/>
        </w:rPr>
        <w:t xml:space="preserve">، </w:t>
      </w:r>
      <w:r w:rsidRPr="0040331E">
        <w:rPr>
          <w:rFonts w:cs="B Nazanin"/>
          <w:sz w:val="20"/>
          <w:szCs w:val="20"/>
        </w:rPr>
        <w:t>Contested Water: The Struggle Against Water Privatization</w:t>
      </w:r>
      <w:r w:rsidRPr="0040331E">
        <w:rPr>
          <w:rFonts w:cs="B Nazanin"/>
          <w:sz w:val="20"/>
          <w:szCs w:val="20"/>
          <w:rtl/>
        </w:rPr>
        <w:t xml:space="preserve"> در ا</w:t>
      </w:r>
      <w:r w:rsidRPr="0040331E">
        <w:rPr>
          <w:rFonts w:cs="B Nazanin" w:hint="cs"/>
          <w:sz w:val="20"/>
          <w:szCs w:val="20"/>
          <w:rtl/>
        </w:rPr>
        <w:t>ی</w:t>
      </w:r>
      <w:r w:rsidRPr="0040331E">
        <w:rPr>
          <w:rFonts w:cs="B Nazanin" w:hint="eastAsia"/>
          <w:sz w:val="20"/>
          <w:szCs w:val="20"/>
          <w:rtl/>
        </w:rPr>
        <w:t>الات</w:t>
      </w:r>
      <w:r w:rsidRPr="0040331E">
        <w:rPr>
          <w:rFonts w:cs="B Nazanin"/>
          <w:sz w:val="20"/>
          <w:szCs w:val="20"/>
          <w:rtl/>
        </w:rPr>
        <w:t xml:space="preserve"> متحده و کانادا (مطبوعات </w:t>
      </w:r>
      <w:r w:rsidRPr="0040331E">
        <w:rPr>
          <w:rFonts w:cs="B Nazanin"/>
          <w:sz w:val="20"/>
          <w:szCs w:val="20"/>
        </w:rPr>
        <w:t>MIT 2013 109-78.</w:t>
      </w:r>
      <w:r w:rsidRPr="0040331E">
        <w:rPr>
          <w:rFonts w:cs="B Nazanin" w:hint="cs"/>
          <w:sz w:val="20"/>
          <w:szCs w:val="20"/>
          <w:rtl/>
        </w:rPr>
        <w:t>.</w:t>
      </w:r>
    </w:p>
    <w:p w14:paraId="4B57BDC0" w14:textId="77777777" w:rsidR="00C02FD0" w:rsidRPr="0040331E" w:rsidRDefault="00C02FD0" w:rsidP="00F363B1">
      <w:pPr>
        <w:bidi/>
        <w:jc w:val="both"/>
        <w:rPr>
          <w:rFonts w:cs="B Nazanin"/>
          <w:sz w:val="20"/>
          <w:szCs w:val="20"/>
        </w:rPr>
      </w:pPr>
      <w:r w:rsidRPr="0040331E">
        <w:rPr>
          <w:rFonts w:cs="B Nazanin"/>
          <w:sz w:val="20"/>
          <w:szCs w:val="20"/>
          <w:rtl/>
        </w:rPr>
        <w:t>136</w:t>
      </w:r>
      <w:r w:rsidRPr="0040331E">
        <w:rPr>
          <w:rFonts w:cs="B Nazanin" w:hint="cs"/>
          <w:sz w:val="20"/>
          <w:szCs w:val="20"/>
          <w:rtl/>
        </w:rPr>
        <w:t>.</w:t>
      </w:r>
      <w:r w:rsidRPr="0040331E">
        <w:rPr>
          <w:rFonts w:cs="B Nazanin"/>
          <w:sz w:val="20"/>
          <w:szCs w:val="20"/>
          <w:rtl/>
        </w:rPr>
        <w:t xml:space="preserve"> به عنوان مثال، بن آ. م</w:t>
      </w:r>
      <w:r w:rsidRPr="0040331E">
        <w:rPr>
          <w:rFonts w:cs="B Nazanin" w:hint="cs"/>
          <w:sz w:val="20"/>
          <w:szCs w:val="20"/>
          <w:rtl/>
        </w:rPr>
        <w:t>ی</w:t>
      </w:r>
      <w:r w:rsidRPr="0040331E">
        <w:rPr>
          <w:rFonts w:cs="B Nazanin" w:hint="eastAsia"/>
          <w:sz w:val="20"/>
          <w:szCs w:val="20"/>
          <w:rtl/>
        </w:rPr>
        <w:t>نت</w:t>
      </w:r>
      <w:r w:rsidRPr="0040331E">
        <w:rPr>
          <w:rFonts w:cs="B Nazanin" w:hint="cs"/>
          <w:sz w:val="20"/>
          <w:szCs w:val="20"/>
          <w:rtl/>
        </w:rPr>
        <w:t>ی</w:t>
      </w:r>
      <w:r w:rsidRPr="0040331E">
        <w:rPr>
          <w:rFonts w:cs="B Nazanin" w:hint="eastAsia"/>
          <w:sz w:val="20"/>
          <w:szCs w:val="20"/>
          <w:rtl/>
        </w:rPr>
        <w:t>ر</w:t>
      </w:r>
      <w:r w:rsidRPr="0040331E">
        <w:rPr>
          <w:rFonts w:cs="B Nazanin"/>
          <w:sz w:val="20"/>
          <w:szCs w:val="20"/>
          <w:rtl/>
        </w:rPr>
        <w:t xml:space="preserve"> و تادئوس آر. م</w:t>
      </w:r>
      <w:r w:rsidRPr="0040331E">
        <w:rPr>
          <w:rFonts w:cs="B Nazanin" w:hint="cs"/>
          <w:sz w:val="20"/>
          <w:szCs w:val="20"/>
          <w:rtl/>
        </w:rPr>
        <w:t>ی</w:t>
      </w:r>
      <w:r w:rsidRPr="0040331E">
        <w:rPr>
          <w:rFonts w:cs="B Nazanin" w:hint="eastAsia"/>
          <w:sz w:val="20"/>
          <w:szCs w:val="20"/>
          <w:rtl/>
        </w:rPr>
        <w:t>لر</w:t>
      </w:r>
      <w:r w:rsidRPr="0040331E">
        <w:rPr>
          <w:rFonts w:cs="B Nazanin"/>
          <w:sz w:val="20"/>
          <w:szCs w:val="20"/>
          <w:rtl/>
        </w:rPr>
        <w:t xml:space="preserve"> بحث حفاظت جد</w:t>
      </w:r>
      <w:r w:rsidRPr="0040331E">
        <w:rPr>
          <w:rFonts w:cs="B Nazanin" w:hint="cs"/>
          <w:sz w:val="20"/>
          <w:szCs w:val="20"/>
          <w:rtl/>
        </w:rPr>
        <w:t>ی</w:t>
      </w:r>
      <w:r w:rsidRPr="0040331E">
        <w:rPr>
          <w:rFonts w:cs="B Nazanin" w:hint="eastAsia"/>
          <w:sz w:val="20"/>
          <w:szCs w:val="20"/>
          <w:rtl/>
        </w:rPr>
        <w:t>د</w:t>
      </w:r>
      <w:r w:rsidRPr="0040331E">
        <w:rPr>
          <w:rFonts w:cs="B Nazanin"/>
          <w:sz w:val="20"/>
          <w:szCs w:val="20"/>
          <w:rtl/>
        </w:rPr>
        <w:t>: مبان</w:t>
      </w:r>
      <w:r w:rsidRPr="0040331E">
        <w:rPr>
          <w:rFonts w:cs="B Nazanin" w:hint="cs"/>
          <w:sz w:val="20"/>
          <w:szCs w:val="20"/>
          <w:rtl/>
        </w:rPr>
        <w:t>ی</w:t>
      </w:r>
      <w:r w:rsidRPr="0040331E">
        <w:rPr>
          <w:rFonts w:cs="B Nazanin"/>
          <w:sz w:val="20"/>
          <w:szCs w:val="20"/>
          <w:rtl/>
        </w:rPr>
        <w:t xml:space="preserve"> اخلاق</w:t>
      </w:r>
      <w:r w:rsidRPr="0040331E">
        <w:rPr>
          <w:rFonts w:cs="B Nazanin" w:hint="cs"/>
          <w:sz w:val="20"/>
          <w:szCs w:val="20"/>
          <w:rtl/>
        </w:rPr>
        <w:t>ی</w:t>
      </w:r>
      <w:r w:rsidRPr="0040331E">
        <w:rPr>
          <w:rFonts w:cs="B Nazanin" w:hint="eastAsia"/>
          <w:sz w:val="20"/>
          <w:szCs w:val="20"/>
          <w:rtl/>
        </w:rPr>
        <w:t>،</w:t>
      </w:r>
      <w:r w:rsidRPr="0040331E">
        <w:rPr>
          <w:rFonts w:cs="B Nazanin"/>
          <w:sz w:val="20"/>
          <w:szCs w:val="20"/>
          <w:rtl/>
        </w:rPr>
        <w:t xml:space="preserve"> مبادلات استراتژ</w:t>
      </w:r>
      <w:r w:rsidRPr="0040331E">
        <w:rPr>
          <w:rFonts w:cs="B Nazanin" w:hint="cs"/>
          <w:sz w:val="20"/>
          <w:szCs w:val="20"/>
          <w:rtl/>
        </w:rPr>
        <w:t>ی</w:t>
      </w:r>
      <w:r w:rsidRPr="0040331E">
        <w:rPr>
          <w:rFonts w:cs="B Nazanin" w:hint="eastAsia"/>
          <w:sz w:val="20"/>
          <w:szCs w:val="20"/>
          <w:rtl/>
        </w:rPr>
        <w:t>ک،</w:t>
      </w:r>
      <w:r w:rsidRPr="0040331E">
        <w:rPr>
          <w:rFonts w:cs="B Nazanin"/>
          <w:sz w:val="20"/>
          <w:szCs w:val="20"/>
          <w:rtl/>
        </w:rPr>
        <w:t xml:space="preserve"> و فرصت ها</w:t>
      </w:r>
      <w:r w:rsidRPr="0040331E">
        <w:rPr>
          <w:rFonts w:cs="B Nazanin" w:hint="cs"/>
          <w:sz w:val="20"/>
          <w:szCs w:val="20"/>
          <w:rtl/>
        </w:rPr>
        <w:t>ی</w:t>
      </w:r>
      <w:r w:rsidRPr="0040331E">
        <w:rPr>
          <w:rFonts w:cs="B Nazanin"/>
          <w:sz w:val="20"/>
          <w:szCs w:val="20"/>
          <w:rtl/>
        </w:rPr>
        <w:t xml:space="preserve"> س</w:t>
      </w:r>
      <w:r w:rsidRPr="0040331E">
        <w:rPr>
          <w:rFonts w:cs="B Nazanin" w:hint="cs"/>
          <w:sz w:val="20"/>
          <w:szCs w:val="20"/>
          <w:rtl/>
        </w:rPr>
        <w:t>ی</w:t>
      </w:r>
      <w:r w:rsidRPr="0040331E">
        <w:rPr>
          <w:rFonts w:cs="B Nazanin" w:hint="eastAsia"/>
          <w:sz w:val="20"/>
          <w:szCs w:val="20"/>
          <w:rtl/>
        </w:rPr>
        <w:t>است</w:t>
      </w:r>
      <w:r w:rsidRPr="0040331E">
        <w:rPr>
          <w:rFonts w:cs="B Nazanin" w:hint="cs"/>
          <w:sz w:val="20"/>
          <w:szCs w:val="20"/>
          <w:rtl/>
        </w:rPr>
        <w:t>ی</w:t>
      </w:r>
      <w:r w:rsidRPr="0040331E">
        <w:rPr>
          <w:rFonts w:cs="B Nazanin" w:hint="eastAsia"/>
          <w:sz w:val="20"/>
          <w:szCs w:val="20"/>
          <w:rtl/>
        </w:rPr>
        <w:t>»</w:t>
      </w:r>
      <w:r w:rsidRPr="0040331E">
        <w:rPr>
          <w:rFonts w:cs="B Nazanin"/>
          <w:sz w:val="20"/>
          <w:szCs w:val="20"/>
          <w:rtl/>
        </w:rPr>
        <w:t xml:space="preserve"> (2011) 144 حفاظت ز</w:t>
      </w:r>
      <w:r w:rsidRPr="0040331E">
        <w:rPr>
          <w:rFonts w:cs="B Nazanin" w:hint="cs"/>
          <w:sz w:val="20"/>
          <w:szCs w:val="20"/>
          <w:rtl/>
        </w:rPr>
        <w:t>ی</w:t>
      </w:r>
      <w:r w:rsidRPr="0040331E">
        <w:rPr>
          <w:rFonts w:cs="B Nazanin" w:hint="eastAsia"/>
          <w:sz w:val="20"/>
          <w:szCs w:val="20"/>
          <w:rtl/>
        </w:rPr>
        <w:t>ست</w:t>
      </w:r>
      <w:r w:rsidRPr="0040331E">
        <w:rPr>
          <w:rFonts w:cs="B Nazanin" w:hint="cs"/>
          <w:sz w:val="20"/>
          <w:szCs w:val="20"/>
          <w:rtl/>
        </w:rPr>
        <w:t>ی</w:t>
      </w:r>
      <w:r w:rsidRPr="0040331E">
        <w:rPr>
          <w:rFonts w:cs="B Nazanin"/>
          <w:sz w:val="20"/>
          <w:szCs w:val="20"/>
          <w:rtl/>
        </w:rPr>
        <w:t xml:space="preserve"> 945-47 را بب</w:t>
      </w:r>
      <w:r w:rsidRPr="0040331E">
        <w:rPr>
          <w:rFonts w:cs="B Nazanin" w:hint="cs"/>
          <w:sz w:val="20"/>
          <w:szCs w:val="20"/>
          <w:rtl/>
        </w:rPr>
        <w:t>ی</w:t>
      </w:r>
      <w:r w:rsidRPr="0040331E">
        <w:rPr>
          <w:rFonts w:cs="B Nazanin" w:hint="eastAsia"/>
          <w:sz w:val="20"/>
          <w:szCs w:val="20"/>
          <w:rtl/>
        </w:rPr>
        <w:t>ن</w:t>
      </w:r>
      <w:r w:rsidRPr="0040331E">
        <w:rPr>
          <w:rFonts w:cs="B Nazanin" w:hint="cs"/>
          <w:sz w:val="20"/>
          <w:szCs w:val="20"/>
          <w:rtl/>
        </w:rPr>
        <w:t>ی</w:t>
      </w:r>
      <w:r w:rsidRPr="0040331E">
        <w:rPr>
          <w:rFonts w:cs="B Nazanin" w:hint="eastAsia"/>
          <w:sz w:val="20"/>
          <w:szCs w:val="20"/>
          <w:rtl/>
        </w:rPr>
        <w:t>د</w:t>
      </w:r>
      <w:r w:rsidRPr="0040331E">
        <w:rPr>
          <w:rFonts w:cs="B Nazanin"/>
          <w:sz w:val="20"/>
          <w:szCs w:val="20"/>
          <w:rtl/>
        </w:rPr>
        <w:t>.</w:t>
      </w:r>
    </w:p>
    <w:p w14:paraId="00174C0A" w14:textId="77777777" w:rsidR="00C02FD0" w:rsidRDefault="00C02FD0" w:rsidP="00F363B1">
      <w:pPr>
        <w:jc w:val="both"/>
        <w:rPr>
          <w:sz w:val="24"/>
          <w:szCs w:val="24"/>
          <w:rtl/>
        </w:rPr>
      </w:pPr>
      <w:r w:rsidRPr="006E3917">
        <w:rPr>
          <w:sz w:val="24"/>
          <w:szCs w:val="24"/>
        </w:rPr>
        <w:lastRenderedPageBreak/>
        <w:t>The interaction between the global, national, and local levels provides another</w:t>
      </w:r>
      <w:r>
        <w:rPr>
          <w:rFonts w:hint="cs"/>
          <w:sz w:val="24"/>
          <w:szCs w:val="24"/>
          <w:rtl/>
        </w:rPr>
        <w:t xml:space="preserve"> </w:t>
      </w:r>
      <w:r w:rsidRPr="006E3917">
        <w:rPr>
          <w:sz w:val="24"/>
          <w:szCs w:val="24"/>
        </w:rPr>
        <w:t>entry point to understand conflict in foreign investment relations. Property can</w:t>
      </w:r>
      <w:r>
        <w:rPr>
          <w:rFonts w:hint="cs"/>
          <w:sz w:val="24"/>
          <w:szCs w:val="24"/>
          <w:rtl/>
        </w:rPr>
        <w:t xml:space="preserve"> </w:t>
      </w:r>
      <w:r w:rsidRPr="006E3917">
        <w:rPr>
          <w:sz w:val="24"/>
          <w:szCs w:val="24"/>
        </w:rPr>
        <w:t>be embedded in social, political, and economic organizations that may or may not</w:t>
      </w:r>
      <w:r>
        <w:rPr>
          <w:rFonts w:hint="cs"/>
          <w:sz w:val="24"/>
          <w:szCs w:val="24"/>
          <w:rtl/>
        </w:rPr>
        <w:t xml:space="preserve"> </w:t>
      </w:r>
      <w:r w:rsidRPr="006E3917">
        <w:rPr>
          <w:sz w:val="24"/>
          <w:szCs w:val="24"/>
        </w:rPr>
        <w:t>coincide with states. Foreign investor rights are never wholly embedded in the</w:t>
      </w:r>
      <w:r>
        <w:rPr>
          <w:rFonts w:hint="cs"/>
          <w:sz w:val="24"/>
          <w:szCs w:val="24"/>
          <w:rtl/>
        </w:rPr>
        <w:t xml:space="preserve"> </w:t>
      </w:r>
      <w:r w:rsidRPr="006E3917">
        <w:rPr>
          <w:sz w:val="24"/>
          <w:szCs w:val="24"/>
        </w:rPr>
        <w:t>global economy, but investors aim to maintain their adaptation to the local level</w:t>
      </w:r>
      <w:r>
        <w:rPr>
          <w:rFonts w:hint="cs"/>
          <w:sz w:val="24"/>
          <w:szCs w:val="24"/>
          <w:rtl/>
        </w:rPr>
        <w:t xml:space="preserve"> </w:t>
      </w:r>
      <w:r w:rsidRPr="006E3917">
        <w:rPr>
          <w:sz w:val="24"/>
          <w:szCs w:val="24"/>
        </w:rPr>
        <w:t>to a minimum. As I discuss in the following chapters, the norm entrepreneurs for</w:t>
      </w:r>
      <w:r>
        <w:rPr>
          <w:rFonts w:hint="cs"/>
          <w:sz w:val="24"/>
          <w:szCs w:val="24"/>
          <w:rtl/>
        </w:rPr>
        <w:t xml:space="preserve"> </w:t>
      </w:r>
      <w:r w:rsidRPr="006E3917">
        <w:rPr>
          <w:sz w:val="24"/>
          <w:szCs w:val="24"/>
        </w:rPr>
        <w:t>international investment protection aimed to facilitate this process. The notions of</w:t>
      </w:r>
      <w:r>
        <w:rPr>
          <w:rFonts w:hint="cs"/>
          <w:sz w:val="24"/>
          <w:szCs w:val="24"/>
          <w:rtl/>
        </w:rPr>
        <w:t xml:space="preserve"> </w:t>
      </w:r>
      <w:r w:rsidRPr="006E3917">
        <w:rPr>
          <w:sz w:val="24"/>
          <w:szCs w:val="24"/>
        </w:rPr>
        <w:t>private and public express the tension between foreign investor rights and states’</w:t>
      </w:r>
      <w:r>
        <w:rPr>
          <w:rFonts w:hint="cs"/>
          <w:sz w:val="24"/>
          <w:szCs w:val="24"/>
          <w:rtl/>
        </w:rPr>
        <w:t xml:space="preserve"> </w:t>
      </w:r>
      <w:r w:rsidRPr="006E3917">
        <w:rPr>
          <w:sz w:val="24"/>
          <w:szCs w:val="24"/>
        </w:rPr>
        <w:t>right to regulate, but fail to distinguish this other level of struggle. Attending to</w:t>
      </w:r>
      <w:r w:rsidRPr="006E3917">
        <w:rPr>
          <w:sz w:val="24"/>
          <w:szCs w:val="24"/>
        </w:rPr>
        <w:br/>
        <w:t>the tension between the global and the local can fill in this gap, although balancing</w:t>
      </w:r>
      <w:r>
        <w:rPr>
          <w:rFonts w:hint="cs"/>
          <w:sz w:val="24"/>
          <w:szCs w:val="24"/>
          <w:rtl/>
        </w:rPr>
        <w:t xml:space="preserve"> </w:t>
      </w:r>
      <w:r w:rsidRPr="006E3917">
        <w:rPr>
          <w:sz w:val="24"/>
          <w:szCs w:val="24"/>
        </w:rPr>
        <w:t>these conflicts may be a task more apt for political leaders than international</w:t>
      </w:r>
      <w:r>
        <w:rPr>
          <w:rFonts w:hint="cs"/>
          <w:sz w:val="24"/>
          <w:szCs w:val="24"/>
          <w:rtl/>
        </w:rPr>
        <w:t xml:space="preserve"> </w:t>
      </w:r>
      <w:r w:rsidRPr="006E3917">
        <w:rPr>
          <w:sz w:val="24"/>
          <w:szCs w:val="24"/>
        </w:rPr>
        <w:t>arbitrators.</w:t>
      </w:r>
    </w:p>
    <w:p w14:paraId="18CCD495" w14:textId="77777777" w:rsidR="00C02FD0" w:rsidRPr="008B30B0" w:rsidRDefault="00C02FD0" w:rsidP="00F363B1">
      <w:pPr>
        <w:bidi/>
        <w:jc w:val="both"/>
        <w:rPr>
          <w:rFonts w:cs="B Mitra"/>
          <w:sz w:val="24"/>
          <w:szCs w:val="24"/>
        </w:rPr>
      </w:pPr>
      <w:r w:rsidRPr="008B30B0">
        <w:rPr>
          <w:rFonts w:cs="B Mitra"/>
          <w:sz w:val="24"/>
          <w:szCs w:val="24"/>
          <w:rtl/>
        </w:rPr>
        <w:t>تعامل ب</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سطوح جهان</w:t>
      </w:r>
      <w:r w:rsidRPr="008B30B0">
        <w:rPr>
          <w:rFonts w:cs="B Mitra" w:hint="cs"/>
          <w:sz w:val="24"/>
          <w:szCs w:val="24"/>
          <w:rtl/>
        </w:rPr>
        <w:t>ی</w:t>
      </w:r>
      <w:r w:rsidRPr="008B30B0">
        <w:rPr>
          <w:rFonts w:cs="B Mitra" w:hint="eastAsia"/>
          <w:sz w:val="24"/>
          <w:szCs w:val="24"/>
          <w:rtl/>
        </w:rPr>
        <w:t>،</w:t>
      </w:r>
      <w:r w:rsidRPr="008B30B0">
        <w:rPr>
          <w:rFonts w:cs="B Mitra"/>
          <w:sz w:val="24"/>
          <w:szCs w:val="24"/>
          <w:rtl/>
        </w:rPr>
        <w:t xml:space="preserve"> مل</w:t>
      </w:r>
      <w:r w:rsidRPr="008B30B0">
        <w:rPr>
          <w:rFonts w:cs="B Mitra" w:hint="cs"/>
          <w:sz w:val="24"/>
          <w:szCs w:val="24"/>
          <w:rtl/>
        </w:rPr>
        <w:t>ی</w:t>
      </w:r>
      <w:r w:rsidRPr="008B30B0">
        <w:rPr>
          <w:rFonts w:cs="B Mitra"/>
          <w:sz w:val="24"/>
          <w:szCs w:val="24"/>
          <w:rtl/>
        </w:rPr>
        <w:t xml:space="preserve"> و محل</w:t>
      </w:r>
      <w:r w:rsidRPr="008B30B0">
        <w:rPr>
          <w:rFonts w:cs="B Mitra" w:hint="cs"/>
          <w:sz w:val="24"/>
          <w:szCs w:val="24"/>
          <w:rtl/>
        </w:rPr>
        <w:t>ی</w:t>
      </w:r>
      <w:r w:rsidRPr="008B30B0">
        <w:rPr>
          <w:rFonts w:cs="B Mitra"/>
          <w:sz w:val="24"/>
          <w:szCs w:val="24"/>
          <w:rtl/>
        </w:rPr>
        <w:t xml:space="preserve"> نقطه ورود د</w:t>
      </w:r>
      <w:r w:rsidRPr="008B30B0">
        <w:rPr>
          <w:rFonts w:cs="B Mitra" w:hint="cs"/>
          <w:sz w:val="24"/>
          <w:szCs w:val="24"/>
          <w:rtl/>
        </w:rPr>
        <w:t>ی</w:t>
      </w:r>
      <w:r w:rsidRPr="008B30B0">
        <w:rPr>
          <w:rFonts w:cs="B Mitra" w:hint="eastAsia"/>
          <w:sz w:val="24"/>
          <w:szCs w:val="24"/>
          <w:rtl/>
        </w:rPr>
        <w:t>گر</w:t>
      </w:r>
      <w:r w:rsidRPr="008B30B0">
        <w:rPr>
          <w:rFonts w:cs="B Mitra" w:hint="cs"/>
          <w:sz w:val="24"/>
          <w:szCs w:val="24"/>
          <w:rtl/>
        </w:rPr>
        <w:t>ی</w:t>
      </w:r>
      <w:r w:rsidRPr="008B30B0">
        <w:rPr>
          <w:rFonts w:cs="B Mitra"/>
          <w:sz w:val="24"/>
          <w:szCs w:val="24"/>
          <w:rtl/>
        </w:rPr>
        <w:t xml:space="preserve"> برا</w:t>
      </w:r>
      <w:r w:rsidRPr="008B30B0">
        <w:rPr>
          <w:rFonts w:cs="B Mitra" w:hint="cs"/>
          <w:sz w:val="24"/>
          <w:szCs w:val="24"/>
          <w:rtl/>
        </w:rPr>
        <w:t>ی</w:t>
      </w:r>
      <w:r w:rsidRPr="008B30B0">
        <w:rPr>
          <w:rFonts w:cs="B Mitra"/>
          <w:sz w:val="24"/>
          <w:szCs w:val="24"/>
          <w:rtl/>
        </w:rPr>
        <w:t xml:space="preserve"> درک تعارض در روابط سرما</w:t>
      </w:r>
      <w:r w:rsidRPr="008B30B0">
        <w:rPr>
          <w:rFonts w:cs="B Mitra" w:hint="cs"/>
          <w:sz w:val="24"/>
          <w:szCs w:val="24"/>
          <w:rtl/>
        </w:rPr>
        <w:t>ی</w:t>
      </w:r>
      <w:r w:rsidRPr="008B30B0">
        <w:rPr>
          <w:rFonts w:cs="B Mitra" w:hint="eastAsia"/>
          <w:sz w:val="24"/>
          <w:szCs w:val="24"/>
          <w:rtl/>
        </w:rPr>
        <w:t>ه</w:t>
      </w:r>
      <w:r w:rsidRPr="008B30B0">
        <w:rPr>
          <w:rFonts w:cs="B Mitra"/>
          <w:sz w:val="24"/>
          <w:szCs w:val="24"/>
          <w:rtl/>
        </w:rPr>
        <w:t xml:space="preserve"> گذار</w:t>
      </w:r>
      <w:r w:rsidRPr="008B30B0">
        <w:rPr>
          <w:rFonts w:cs="B Mitra" w:hint="cs"/>
          <w:sz w:val="24"/>
          <w:szCs w:val="24"/>
          <w:rtl/>
        </w:rPr>
        <w:t>ی</w:t>
      </w:r>
      <w:r w:rsidRPr="008B30B0">
        <w:rPr>
          <w:rFonts w:cs="B Mitra"/>
          <w:sz w:val="24"/>
          <w:szCs w:val="24"/>
          <w:rtl/>
        </w:rPr>
        <w:t xml:space="preserve"> خارج</w:t>
      </w:r>
      <w:r w:rsidRPr="008B30B0">
        <w:rPr>
          <w:rFonts w:cs="B Mitra" w:hint="cs"/>
          <w:sz w:val="24"/>
          <w:szCs w:val="24"/>
          <w:rtl/>
        </w:rPr>
        <w:t>ی</w:t>
      </w:r>
      <w:r w:rsidRPr="008B30B0">
        <w:rPr>
          <w:rFonts w:cs="B Mitra"/>
          <w:sz w:val="24"/>
          <w:szCs w:val="24"/>
          <w:rtl/>
        </w:rPr>
        <w:t xml:space="preserve"> فراهم م</w:t>
      </w:r>
      <w:r w:rsidRPr="008B30B0">
        <w:rPr>
          <w:rFonts w:cs="B Mitra" w:hint="cs"/>
          <w:sz w:val="24"/>
          <w:szCs w:val="24"/>
          <w:rtl/>
        </w:rPr>
        <w:t>ی</w:t>
      </w:r>
      <w:r w:rsidRPr="008B30B0">
        <w:rPr>
          <w:rFonts w:cs="B Mitra"/>
          <w:sz w:val="24"/>
          <w:szCs w:val="24"/>
          <w:rtl/>
        </w:rPr>
        <w:t xml:space="preserve"> کند. اموال را م</w:t>
      </w:r>
      <w:r w:rsidRPr="008B30B0">
        <w:rPr>
          <w:rFonts w:cs="B Mitra" w:hint="cs"/>
          <w:sz w:val="24"/>
          <w:szCs w:val="24"/>
          <w:rtl/>
        </w:rPr>
        <w:t>ی</w:t>
      </w:r>
      <w:r w:rsidRPr="008B30B0">
        <w:rPr>
          <w:rFonts w:cs="B Mitra"/>
          <w:sz w:val="24"/>
          <w:szCs w:val="24"/>
          <w:rtl/>
        </w:rPr>
        <w:t xml:space="preserve"> توان در سازمان ها</w:t>
      </w:r>
      <w:r w:rsidRPr="008B30B0">
        <w:rPr>
          <w:rFonts w:cs="B Mitra" w:hint="cs"/>
          <w:sz w:val="24"/>
          <w:szCs w:val="24"/>
          <w:rtl/>
        </w:rPr>
        <w:t>ی</w:t>
      </w:r>
      <w:r w:rsidRPr="008B30B0">
        <w:rPr>
          <w:rFonts w:cs="B Mitra"/>
          <w:sz w:val="24"/>
          <w:szCs w:val="24"/>
          <w:rtl/>
        </w:rPr>
        <w:t xml:space="preserve"> اجتماع</w:t>
      </w:r>
      <w:r w:rsidRPr="008B30B0">
        <w:rPr>
          <w:rFonts w:cs="B Mitra" w:hint="cs"/>
          <w:sz w:val="24"/>
          <w:szCs w:val="24"/>
          <w:rtl/>
        </w:rPr>
        <w:t>ی</w:t>
      </w:r>
      <w:r w:rsidRPr="008B30B0">
        <w:rPr>
          <w:rFonts w:cs="B Mitra" w:hint="eastAsia"/>
          <w:sz w:val="24"/>
          <w:szCs w:val="24"/>
          <w:rtl/>
        </w:rPr>
        <w:t>،</w:t>
      </w:r>
      <w:r w:rsidRPr="008B30B0">
        <w:rPr>
          <w:rFonts w:cs="B Mitra"/>
          <w:sz w:val="24"/>
          <w:szCs w:val="24"/>
          <w:rtl/>
        </w:rPr>
        <w:t xml:space="preserve"> س</w:t>
      </w:r>
      <w:r w:rsidRPr="008B30B0">
        <w:rPr>
          <w:rFonts w:cs="B Mitra" w:hint="cs"/>
          <w:sz w:val="24"/>
          <w:szCs w:val="24"/>
          <w:rtl/>
        </w:rPr>
        <w:t>ی</w:t>
      </w:r>
      <w:r w:rsidRPr="008B30B0">
        <w:rPr>
          <w:rFonts w:cs="B Mitra" w:hint="eastAsia"/>
          <w:sz w:val="24"/>
          <w:szCs w:val="24"/>
          <w:rtl/>
        </w:rPr>
        <w:t>اس</w:t>
      </w:r>
      <w:r w:rsidRPr="008B30B0">
        <w:rPr>
          <w:rFonts w:cs="B Mitra" w:hint="cs"/>
          <w:sz w:val="24"/>
          <w:szCs w:val="24"/>
          <w:rtl/>
        </w:rPr>
        <w:t>ی</w:t>
      </w:r>
      <w:r w:rsidRPr="008B30B0">
        <w:rPr>
          <w:rFonts w:cs="B Mitra"/>
          <w:sz w:val="24"/>
          <w:szCs w:val="24"/>
          <w:rtl/>
        </w:rPr>
        <w:t xml:space="preserve"> و اقتصاد</w:t>
      </w:r>
      <w:r w:rsidRPr="008B30B0">
        <w:rPr>
          <w:rFonts w:cs="B Mitra" w:hint="cs"/>
          <w:sz w:val="24"/>
          <w:szCs w:val="24"/>
          <w:rtl/>
        </w:rPr>
        <w:t>ی</w:t>
      </w:r>
      <w:r w:rsidRPr="008B30B0">
        <w:rPr>
          <w:rFonts w:cs="B Mitra"/>
          <w:sz w:val="24"/>
          <w:szCs w:val="24"/>
          <w:rtl/>
        </w:rPr>
        <w:t xml:space="preserve"> که ممکن است با دولت ها منطبق باشد </w:t>
      </w:r>
      <w:r w:rsidRPr="008B30B0">
        <w:rPr>
          <w:rFonts w:cs="B Mitra" w:hint="cs"/>
          <w:sz w:val="24"/>
          <w:szCs w:val="24"/>
          <w:rtl/>
        </w:rPr>
        <w:t>ی</w:t>
      </w:r>
      <w:r w:rsidRPr="008B30B0">
        <w:rPr>
          <w:rFonts w:cs="B Mitra" w:hint="eastAsia"/>
          <w:sz w:val="24"/>
          <w:szCs w:val="24"/>
          <w:rtl/>
        </w:rPr>
        <w:t>ا</w:t>
      </w:r>
      <w:r w:rsidRPr="008B30B0">
        <w:rPr>
          <w:rFonts w:cs="B Mitra"/>
          <w:sz w:val="24"/>
          <w:szCs w:val="24"/>
          <w:rtl/>
        </w:rPr>
        <w:t xml:space="preserve"> نباشند</w:t>
      </w:r>
      <w:r>
        <w:rPr>
          <w:rFonts w:cs="B Mitra" w:hint="cs"/>
          <w:sz w:val="24"/>
          <w:szCs w:val="24"/>
          <w:rtl/>
        </w:rPr>
        <w:t xml:space="preserve"> </w:t>
      </w:r>
      <w:r w:rsidRPr="008B30B0">
        <w:rPr>
          <w:rFonts w:cs="B Mitra"/>
          <w:sz w:val="24"/>
          <w:szCs w:val="24"/>
          <w:rtl/>
        </w:rPr>
        <w:t>گنجانده شود. حقوق سرما</w:t>
      </w:r>
      <w:r w:rsidRPr="008B30B0">
        <w:rPr>
          <w:rFonts w:cs="B Mitra" w:hint="cs"/>
          <w:sz w:val="24"/>
          <w:szCs w:val="24"/>
          <w:rtl/>
        </w:rPr>
        <w:t>ی</w:t>
      </w:r>
      <w:r w:rsidRPr="008B30B0">
        <w:rPr>
          <w:rFonts w:cs="B Mitra" w:hint="eastAsia"/>
          <w:sz w:val="24"/>
          <w:szCs w:val="24"/>
          <w:rtl/>
        </w:rPr>
        <w:t>ه</w:t>
      </w:r>
      <w:r w:rsidRPr="008B30B0">
        <w:rPr>
          <w:rFonts w:cs="B Mitra"/>
          <w:sz w:val="24"/>
          <w:szCs w:val="24"/>
          <w:rtl/>
        </w:rPr>
        <w:t xml:space="preserve"> گذار خارج</w:t>
      </w:r>
      <w:r w:rsidRPr="008B30B0">
        <w:rPr>
          <w:rFonts w:cs="B Mitra" w:hint="cs"/>
          <w:sz w:val="24"/>
          <w:szCs w:val="24"/>
          <w:rtl/>
        </w:rPr>
        <w:t>ی</w:t>
      </w:r>
      <w:r w:rsidRPr="008B30B0">
        <w:rPr>
          <w:rFonts w:cs="B Mitra"/>
          <w:sz w:val="24"/>
          <w:szCs w:val="24"/>
          <w:rtl/>
        </w:rPr>
        <w:t xml:space="preserve"> هرگز به طور ک</w:t>
      </w:r>
      <w:r w:rsidRPr="008B30B0">
        <w:rPr>
          <w:rFonts w:cs="B Mitra" w:hint="eastAsia"/>
          <w:sz w:val="24"/>
          <w:szCs w:val="24"/>
          <w:rtl/>
        </w:rPr>
        <w:t>امل</w:t>
      </w:r>
      <w:r w:rsidRPr="008B30B0">
        <w:rPr>
          <w:rFonts w:cs="B Mitra"/>
          <w:sz w:val="24"/>
          <w:szCs w:val="24"/>
          <w:rtl/>
        </w:rPr>
        <w:t xml:space="preserve"> در اقتصاد جهان</w:t>
      </w:r>
      <w:r w:rsidRPr="008B30B0">
        <w:rPr>
          <w:rFonts w:cs="B Mitra" w:hint="cs"/>
          <w:sz w:val="24"/>
          <w:szCs w:val="24"/>
          <w:rtl/>
        </w:rPr>
        <w:t>ی</w:t>
      </w:r>
      <w:r w:rsidRPr="008B30B0">
        <w:rPr>
          <w:rFonts w:cs="B Mitra"/>
          <w:sz w:val="24"/>
          <w:szCs w:val="24"/>
          <w:rtl/>
        </w:rPr>
        <w:t xml:space="preserve"> گنجانده نشده است اما سرما</w:t>
      </w:r>
      <w:r w:rsidRPr="008B30B0">
        <w:rPr>
          <w:rFonts w:cs="B Mitra" w:hint="cs"/>
          <w:sz w:val="24"/>
          <w:szCs w:val="24"/>
          <w:rtl/>
        </w:rPr>
        <w:t>ی</w:t>
      </w:r>
      <w:r w:rsidRPr="008B30B0">
        <w:rPr>
          <w:rFonts w:cs="B Mitra" w:hint="eastAsia"/>
          <w:sz w:val="24"/>
          <w:szCs w:val="24"/>
          <w:rtl/>
        </w:rPr>
        <w:t>ه</w:t>
      </w:r>
      <w:r w:rsidRPr="008B30B0">
        <w:rPr>
          <w:rFonts w:cs="B Mitra"/>
          <w:sz w:val="24"/>
          <w:szCs w:val="24"/>
          <w:rtl/>
        </w:rPr>
        <w:t xml:space="preserve"> گذاران قصد دارند سازگار</w:t>
      </w:r>
      <w:r w:rsidRPr="008B30B0">
        <w:rPr>
          <w:rFonts w:cs="B Mitra" w:hint="cs"/>
          <w:sz w:val="24"/>
          <w:szCs w:val="24"/>
          <w:rtl/>
        </w:rPr>
        <w:t>ی</w:t>
      </w:r>
      <w:r w:rsidRPr="008B30B0">
        <w:rPr>
          <w:rFonts w:cs="B Mitra"/>
          <w:sz w:val="24"/>
          <w:szCs w:val="24"/>
          <w:rtl/>
        </w:rPr>
        <w:t xml:space="preserve"> خود را با سطح محل</w:t>
      </w:r>
      <w:r w:rsidRPr="008B30B0">
        <w:rPr>
          <w:rFonts w:cs="B Mitra" w:hint="cs"/>
          <w:sz w:val="24"/>
          <w:szCs w:val="24"/>
          <w:rtl/>
        </w:rPr>
        <w:t>ی</w:t>
      </w:r>
      <w:r w:rsidRPr="008B30B0">
        <w:rPr>
          <w:rFonts w:cs="B Mitra"/>
          <w:sz w:val="24"/>
          <w:szCs w:val="24"/>
          <w:rtl/>
        </w:rPr>
        <w:t xml:space="preserve"> به حداقل برسانند. همانطور که در فصل‌ها</w:t>
      </w:r>
      <w:r w:rsidRPr="008B30B0">
        <w:rPr>
          <w:rFonts w:cs="B Mitra" w:hint="cs"/>
          <w:sz w:val="24"/>
          <w:szCs w:val="24"/>
          <w:rtl/>
        </w:rPr>
        <w:t>ی</w:t>
      </w:r>
      <w:r w:rsidRPr="008B30B0">
        <w:rPr>
          <w:rFonts w:cs="B Mitra"/>
          <w:sz w:val="24"/>
          <w:szCs w:val="24"/>
          <w:rtl/>
        </w:rPr>
        <w:t xml:space="preserve"> بعد</w:t>
      </w:r>
      <w:r w:rsidRPr="008B30B0">
        <w:rPr>
          <w:rFonts w:cs="B Mitra" w:hint="cs"/>
          <w:sz w:val="24"/>
          <w:szCs w:val="24"/>
          <w:rtl/>
        </w:rPr>
        <w:t>ی</w:t>
      </w:r>
      <w:r w:rsidRPr="008B30B0">
        <w:rPr>
          <w:rFonts w:cs="B Mitra"/>
          <w:sz w:val="24"/>
          <w:szCs w:val="24"/>
          <w:rtl/>
        </w:rPr>
        <w:t xml:space="preserve"> بحث م</w:t>
      </w:r>
      <w:r w:rsidRPr="008B30B0">
        <w:rPr>
          <w:rFonts w:cs="B Mitra" w:hint="cs"/>
          <w:sz w:val="24"/>
          <w:szCs w:val="24"/>
          <w:rtl/>
        </w:rPr>
        <w:t>ی‌</w:t>
      </w:r>
      <w:r w:rsidRPr="008B30B0">
        <w:rPr>
          <w:rFonts w:cs="B Mitra" w:hint="eastAsia"/>
          <w:sz w:val="24"/>
          <w:szCs w:val="24"/>
          <w:rtl/>
        </w:rPr>
        <w:t>کنم</w:t>
      </w:r>
      <w:r>
        <w:rPr>
          <w:rFonts w:cs="B Mitra"/>
          <w:sz w:val="24"/>
          <w:szCs w:val="24"/>
          <w:rtl/>
        </w:rPr>
        <w:t xml:space="preserve"> </w:t>
      </w:r>
      <w:r>
        <w:rPr>
          <w:rFonts w:cs="B Mitra" w:hint="cs"/>
          <w:sz w:val="24"/>
          <w:szCs w:val="24"/>
          <w:rtl/>
        </w:rPr>
        <w:t>حقوق دانان مقتدم</w:t>
      </w:r>
      <w:r w:rsidRPr="008B30B0">
        <w:rPr>
          <w:rFonts w:cs="B Mitra"/>
          <w:sz w:val="24"/>
          <w:szCs w:val="24"/>
          <w:rtl/>
        </w:rPr>
        <w:t xml:space="preserve"> برا</w:t>
      </w:r>
      <w:r w:rsidRPr="008B30B0">
        <w:rPr>
          <w:rFonts w:cs="B Mitra" w:hint="cs"/>
          <w:sz w:val="24"/>
          <w:szCs w:val="24"/>
          <w:rtl/>
        </w:rPr>
        <w:t>ی</w:t>
      </w:r>
      <w:r w:rsidRPr="008B30B0">
        <w:rPr>
          <w:rFonts w:cs="B Mitra"/>
          <w:sz w:val="24"/>
          <w:szCs w:val="24"/>
          <w:rtl/>
        </w:rPr>
        <w:t xml:space="preserve"> حما</w:t>
      </w:r>
      <w:r w:rsidRPr="008B30B0">
        <w:rPr>
          <w:rFonts w:cs="B Mitra" w:hint="cs"/>
          <w:sz w:val="24"/>
          <w:szCs w:val="24"/>
          <w:rtl/>
        </w:rPr>
        <w:t>ی</w:t>
      </w:r>
      <w:r w:rsidRPr="008B30B0">
        <w:rPr>
          <w:rFonts w:cs="B Mitra" w:hint="eastAsia"/>
          <w:sz w:val="24"/>
          <w:szCs w:val="24"/>
          <w:rtl/>
        </w:rPr>
        <w:t>ت</w:t>
      </w:r>
      <w:r w:rsidRPr="008B30B0">
        <w:rPr>
          <w:rFonts w:cs="B Mitra"/>
          <w:sz w:val="24"/>
          <w:szCs w:val="24"/>
          <w:rtl/>
        </w:rPr>
        <w:t xml:space="preserve"> از سرما</w:t>
      </w:r>
      <w:r w:rsidRPr="008B30B0">
        <w:rPr>
          <w:rFonts w:cs="B Mitra" w:hint="cs"/>
          <w:sz w:val="24"/>
          <w:szCs w:val="24"/>
          <w:rtl/>
        </w:rPr>
        <w:t>ی</w:t>
      </w:r>
      <w:r w:rsidRPr="008B30B0">
        <w:rPr>
          <w:rFonts w:cs="B Mitra" w:hint="eastAsia"/>
          <w:sz w:val="24"/>
          <w:szCs w:val="24"/>
          <w:rtl/>
        </w:rPr>
        <w:t>ه‌گذار</w:t>
      </w:r>
      <w:r w:rsidRPr="008B30B0">
        <w:rPr>
          <w:rFonts w:cs="B Mitra" w:hint="cs"/>
          <w:sz w:val="24"/>
          <w:szCs w:val="24"/>
          <w:rtl/>
        </w:rPr>
        <w:t>ی</w:t>
      </w:r>
      <w:r w:rsidRPr="008B30B0">
        <w:rPr>
          <w:rFonts w:cs="B Mitra"/>
          <w:sz w:val="24"/>
          <w:szCs w:val="24"/>
          <w:rtl/>
        </w:rPr>
        <w:t xml:space="preserve"> ب</w:t>
      </w:r>
      <w:r w:rsidRPr="008B30B0">
        <w:rPr>
          <w:rFonts w:cs="B Mitra" w:hint="cs"/>
          <w:sz w:val="24"/>
          <w:szCs w:val="24"/>
          <w:rtl/>
        </w:rPr>
        <w:t>ی</w:t>
      </w:r>
      <w:r w:rsidRPr="008B30B0">
        <w:rPr>
          <w:rFonts w:cs="B Mitra" w:hint="eastAsia"/>
          <w:sz w:val="24"/>
          <w:szCs w:val="24"/>
          <w:rtl/>
        </w:rPr>
        <w:t>ن‌الملل</w:t>
      </w:r>
      <w:r w:rsidRPr="008B30B0">
        <w:rPr>
          <w:rFonts w:cs="B Mitra" w:hint="cs"/>
          <w:sz w:val="24"/>
          <w:szCs w:val="24"/>
          <w:rtl/>
        </w:rPr>
        <w:t>ی</w:t>
      </w:r>
      <w:r w:rsidRPr="008B30B0">
        <w:rPr>
          <w:rFonts w:cs="B Mitra"/>
          <w:sz w:val="24"/>
          <w:szCs w:val="24"/>
          <w:rtl/>
        </w:rPr>
        <w:t xml:space="preserve"> با هدف تسه</w:t>
      </w:r>
      <w:r w:rsidRPr="008B30B0">
        <w:rPr>
          <w:rFonts w:cs="B Mitra" w:hint="cs"/>
          <w:sz w:val="24"/>
          <w:szCs w:val="24"/>
          <w:rtl/>
        </w:rPr>
        <w:t>ی</w:t>
      </w:r>
      <w:r w:rsidRPr="008B30B0">
        <w:rPr>
          <w:rFonts w:cs="B Mitra" w:hint="eastAsia"/>
          <w:sz w:val="24"/>
          <w:szCs w:val="24"/>
          <w:rtl/>
        </w:rPr>
        <w:t>ل</w:t>
      </w:r>
      <w:r w:rsidRPr="008B30B0">
        <w:rPr>
          <w:rFonts w:cs="B Mitra"/>
          <w:sz w:val="24"/>
          <w:szCs w:val="24"/>
          <w:rtl/>
        </w:rPr>
        <w:t xml:space="preserve"> ا</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فرآ</w:t>
      </w:r>
      <w:r w:rsidRPr="008B30B0">
        <w:rPr>
          <w:rFonts w:cs="B Mitra" w:hint="cs"/>
          <w:sz w:val="24"/>
          <w:szCs w:val="24"/>
          <w:rtl/>
        </w:rPr>
        <w:t>ی</w:t>
      </w:r>
      <w:r w:rsidRPr="008B30B0">
        <w:rPr>
          <w:rFonts w:cs="B Mitra" w:hint="eastAsia"/>
          <w:sz w:val="24"/>
          <w:szCs w:val="24"/>
          <w:rtl/>
        </w:rPr>
        <w:t>ند</w:t>
      </w:r>
      <w:r>
        <w:rPr>
          <w:rFonts w:cs="B Mitra"/>
          <w:sz w:val="24"/>
          <w:szCs w:val="24"/>
          <w:rtl/>
        </w:rPr>
        <w:t xml:space="preserve"> </w:t>
      </w:r>
      <w:r>
        <w:rPr>
          <w:rFonts w:cs="B Mitra" w:hint="cs"/>
          <w:sz w:val="24"/>
          <w:szCs w:val="24"/>
          <w:rtl/>
        </w:rPr>
        <w:t>اقدام میکنند .</w:t>
      </w:r>
      <w:r w:rsidRPr="008B30B0">
        <w:rPr>
          <w:rFonts w:cs="B Mitra"/>
          <w:sz w:val="24"/>
          <w:szCs w:val="24"/>
          <w:rtl/>
        </w:rPr>
        <w:t xml:space="preserve"> مفاه</w:t>
      </w:r>
      <w:r w:rsidRPr="008B30B0">
        <w:rPr>
          <w:rFonts w:cs="B Mitra" w:hint="cs"/>
          <w:sz w:val="24"/>
          <w:szCs w:val="24"/>
          <w:rtl/>
        </w:rPr>
        <w:t>ی</w:t>
      </w:r>
      <w:r w:rsidRPr="008B30B0">
        <w:rPr>
          <w:rFonts w:cs="B Mitra" w:hint="eastAsia"/>
          <w:sz w:val="24"/>
          <w:szCs w:val="24"/>
          <w:rtl/>
        </w:rPr>
        <w:t>م</w:t>
      </w:r>
      <w:r w:rsidRPr="008B30B0">
        <w:rPr>
          <w:rFonts w:cs="B Mitra"/>
          <w:sz w:val="24"/>
          <w:szCs w:val="24"/>
          <w:rtl/>
        </w:rPr>
        <w:t xml:space="preserve"> خصوص</w:t>
      </w:r>
      <w:r w:rsidRPr="008B30B0">
        <w:rPr>
          <w:rFonts w:cs="B Mitra" w:hint="cs"/>
          <w:sz w:val="24"/>
          <w:szCs w:val="24"/>
          <w:rtl/>
        </w:rPr>
        <w:t>ی</w:t>
      </w:r>
      <w:r w:rsidRPr="008B30B0">
        <w:rPr>
          <w:rFonts w:cs="B Mitra"/>
          <w:sz w:val="24"/>
          <w:szCs w:val="24"/>
          <w:rtl/>
        </w:rPr>
        <w:t xml:space="preserve"> </w:t>
      </w:r>
      <w:r w:rsidRPr="008B30B0">
        <w:rPr>
          <w:rFonts w:cs="B Mitra" w:hint="eastAsia"/>
          <w:sz w:val="24"/>
          <w:szCs w:val="24"/>
          <w:rtl/>
        </w:rPr>
        <w:t>و</w:t>
      </w:r>
      <w:r w:rsidRPr="008B30B0">
        <w:rPr>
          <w:rFonts w:cs="B Mitra"/>
          <w:sz w:val="24"/>
          <w:szCs w:val="24"/>
          <w:rtl/>
        </w:rPr>
        <w:t xml:space="preserve"> عموم</w:t>
      </w:r>
      <w:r w:rsidRPr="008B30B0">
        <w:rPr>
          <w:rFonts w:cs="B Mitra" w:hint="cs"/>
          <w:sz w:val="24"/>
          <w:szCs w:val="24"/>
          <w:rtl/>
        </w:rPr>
        <w:t>ی</w:t>
      </w:r>
      <w:r w:rsidRPr="008B30B0">
        <w:rPr>
          <w:rFonts w:cs="B Mitra"/>
          <w:sz w:val="24"/>
          <w:szCs w:val="24"/>
          <w:rtl/>
        </w:rPr>
        <w:t xml:space="preserve"> تنش ب</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حقوق سرما</w:t>
      </w:r>
      <w:r w:rsidRPr="008B30B0">
        <w:rPr>
          <w:rFonts w:cs="B Mitra" w:hint="cs"/>
          <w:sz w:val="24"/>
          <w:szCs w:val="24"/>
          <w:rtl/>
        </w:rPr>
        <w:t>ی</w:t>
      </w:r>
      <w:r w:rsidRPr="008B30B0">
        <w:rPr>
          <w:rFonts w:cs="B Mitra" w:hint="eastAsia"/>
          <w:sz w:val="24"/>
          <w:szCs w:val="24"/>
          <w:rtl/>
        </w:rPr>
        <w:t>ه‌گذاران</w:t>
      </w:r>
      <w:r w:rsidRPr="008B30B0">
        <w:rPr>
          <w:rFonts w:cs="B Mitra"/>
          <w:sz w:val="24"/>
          <w:szCs w:val="24"/>
          <w:rtl/>
        </w:rPr>
        <w:t xml:space="preserve"> خارج</w:t>
      </w:r>
      <w:r w:rsidRPr="008B30B0">
        <w:rPr>
          <w:rFonts w:cs="B Mitra" w:hint="cs"/>
          <w:sz w:val="24"/>
          <w:szCs w:val="24"/>
          <w:rtl/>
        </w:rPr>
        <w:t>ی</w:t>
      </w:r>
      <w:r w:rsidRPr="008B30B0">
        <w:rPr>
          <w:rFonts w:cs="B Mitra"/>
          <w:sz w:val="24"/>
          <w:szCs w:val="24"/>
          <w:rtl/>
        </w:rPr>
        <w:t xml:space="preserve"> و حقوق دولت‌ها برا</w:t>
      </w:r>
      <w:r w:rsidRPr="008B30B0">
        <w:rPr>
          <w:rFonts w:cs="B Mitra" w:hint="cs"/>
          <w:sz w:val="24"/>
          <w:szCs w:val="24"/>
          <w:rtl/>
        </w:rPr>
        <w:t>ی</w:t>
      </w:r>
      <w:r w:rsidRPr="008B30B0">
        <w:rPr>
          <w:rFonts w:cs="B Mitra"/>
          <w:sz w:val="24"/>
          <w:szCs w:val="24"/>
          <w:rtl/>
        </w:rPr>
        <w:t xml:space="preserve"> تنظ</w:t>
      </w:r>
      <w:r w:rsidRPr="008B30B0">
        <w:rPr>
          <w:rFonts w:cs="B Mitra" w:hint="cs"/>
          <w:sz w:val="24"/>
          <w:szCs w:val="24"/>
          <w:rtl/>
        </w:rPr>
        <w:t>ی</w:t>
      </w:r>
      <w:r w:rsidRPr="008B30B0">
        <w:rPr>
          <w:rFonts w:cs="B Mitra" w:hint="eastAsia"/>
          <w:sz w:val="24"/>
          <w:szCs w:val="24"/>
          <w:rtl/>
        </w:rPr>
        <w:t>م</w:t>
      </w:r>
      <w:r w:rsidRPr="008B30B0">
        <w:rPr>
          <w:rFonts w:cs="B Mitra"/>
          <w:sz w:val="24"/>
          <w:szCs w:val="24"/>
          <w:rtl/>
        </w:rPr>
        <w:t xml:space="preserve"> مقررات را ب</w:t>
      </w:r>
      <w:r w:rsidRPr="008B30B0">
        <w:rPr>
          <w:rFonts w:cs="B Mitra" w:hint="cs"/>
          <w:sz w:val="24"/>
          <w:szCs w:val="24"/>
          <w:rtl/>
        </w:rPr>
        <w:t>ی</w:t>
      </w:r>
      <w:r w:rsidRPr="008B30B0">
        <w:rPr>
          <w:rFonts w:cs="B Mitra" w:hint="eastAsia"/>
          <w:sz w:val="24"/>
          <w:szCs w:val="24"/>
          <w:rtl/>
        </w:rPr>
        <w:t>ان</w:t>
      </w:r>
      <w:r w:rsidRPr="008B30B0">
        <w:rPr>
          <w:rFonts w:cs="B Mitra"/>
          <w:sz w:val="24"/>
          <w:szCs w:val="24"/>
          <w:rtl/>
        </w:rPr>
        <w:t xml:space="preserve"> م</w:t>
      </w:r>
      <w:r w:rsidRPr="008B30B0">
        <w:rPr>
          <w:rFonts w:cs="B Mitra" w:hint="cs"/>
          <w:sz w:val="24"/>
          <w:szCs w:val="24"/>
          <w:rtl/>
        </w:rPr>
        <w:t>ی‌</w:t>
      </w:r>
      <w:r w:rsidRPr="008B30B0">
        <w:rPr>
          <w:rFonts w:cs="B Mitra" w:hint="eastAsia"/>
          <w:sz w:val="24"/>
          <w:szCs w:val="24"/>
          <w:rtl/>
        </w:rPr>
        <w:t>کنند</w:t>
      </w:r>
      <w:r w:rsidRPr="008B30B0">
        <w:rPr>
          <w:rFonts w:cs="B Mitra"/>
          <w:sz w:val="24"/>
          <w:szCs w:val="24"/>
          <w:rtl/>
        </w:rPr>
        <w:t xml:space="preserve"> اما در تشخ</w:t>
      </w:r>
      <w:r w:rsidRPr="008B30B0">
        <w:rPr>
          <w:rFonts w:cs="B Mitra" w:hint="cs"/>
          <w:sz w:val="24"/>
          <w:szCs w:val="24"/>
          <w:rtl/>
        </w:rPr>
        <w:t>ی</w:t>
      </w:r>
      <w:r w:rsidRPr="008B30B0">
        <w:rPr>
          <w:rFonts w:cs="B Mitra" w:hint="eastAsia"/>
          <w:sz w:val="24"/>
          <w:szCs w:val="24"/>
          <w:rtl/>
        </w:rPr>
        <w:t>ص</w:t>
      </w:r>
      <w:r w:rsidRPr="008B30B0">
        <w:rPr>
          <w:rFonts w:cs="B Mitra"/>
          <w:sz w:val="24"/>
          <w:szCs w:val="24"/>
          <w:rtl/>
        </w:rPr>
        <w:t xml:space="preserve"> ا</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سطح د</w:t>
      </w:r>
      <w:r w:rsidRPr="008B30B0">
        <w:rPr>
          <w:rFonts w:cs="B Mitra" w:hint="cs"/>
          <w:sz w:val="24"/>
          <w:szCs w:val="24"/>
          <w:rtl/>
        </w:rPr>
        <w:t>ی</w:t>
      </w:r>
      <w:r w:rsidRPr="008B30B0">
        <w:rPr>
          <w:rFonts w:cs="B Mitra" w:hint="eastAsia"/>
          <w:sz w:val="24"/>
          <w:szCs w:val="24"/>
          <w:rtl/>
        </w:rPr>
        <w:t>گر</w:t>
      </w:r>
      <w:r w:rsidRPr="008B30B0">
        <w:rPr>
          <w:rFonts w:cs="B Mitra"/>
          <w:sz w:val="24"/>
          <w:szCs w:val="24"/>
          <w:rtl/>
        </w:rPr>
        <w:t xml:space="preserve"> از مبارزه ناتوان هستند. حضور در</w:t>
      </w:r>
      <w:r w:rsidRPr="008B30B0">
        <w:rPr>
          <w:rFonts w:cs="B Mitra" w:hint="cs"/>
          <w:sz w:val="24"/>
          <w:szCs w:val="24"/>
          <w:rtl/>
        </w:rPr>
        <w:t xml:space="preserve"> </w:t>
      </w:r>
      <w:r w:rsidRPr="008B30B0">
        <w:rPr>
          <w:rFonts w:cs="B Mitra" w:hint="eastAsia"/>
          <w:sz w:val="24"/>
          <w:szCs w:val="24"/>
          <w:rtl/>
        </w:rPr>
        <w:t>تنش</w:t>
      </w:r>
      <w:r w:rsidRPr="008B30B0">
        <w:rPr>
          <w:rFonts w:cs="B Mitra"/>
          <w:sz w:val="24"/>
          <w:szCs w:val="24"/>
          <w:rtl/>
        </w:rPr>
        <w:t xml:space="preserve"> ب</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جهان</w:t>
      </w:r>
      <w:r w:rsidRPr="008B30B0">
        <w:rPr>
          <w:rFonts w:cs="B Mitra" w:hint="cs"/>
          <w:sz w:val="24"/>
          <w:szCs w:val="24"/>
          <w:rtl/>
        </w:rPr>
        <w:t>ی</w:t>
      </w:r>
      <w:r w:rsidRPr="008B30B0">
        <w:rPr>
          <w:rFonts w:cs="B Mitra"/>
          <w:sz w:val="24"/>
          <w:szCs w:val="24"/>
          <w:rtl/>
        </w:rPr>
        <w:t xml:space="preserve"> و محل</w:t>
      </w:r>
      <w:r w:rsidRPr="008B30B0">
        <w:rPr>
          <w:rFonts w:cs="B Mitra" w:hint="cs"/>
          <w:sz w:val="24"/>
          <w:szCs w:val="24"/>
          <w:rtl/>
        </w:rPr>
        <w:t>ی</w:t>
      </w:r>
      <w:r w:rsidRPr="008B30B0">
        <w:rPr>
          <w:rFonts w:cs="B Mitra"/>
          <w:sz w:val="24"/>
          <w:szCs w:val="24"/>
          <w:rtl/>
        </w:rPr>
        <w:t xml:space="preserve"> م</w:t>
      </w:r>
      <w:r w:rsidRPr="008B30B0">
        <w:rPr>
          <w:rFonts w:cs="B Mitra" w:hint="cs"/>
          <w:sz w:val="24"/>
          <w:szCs w:val="24"/>
          <w:rtl/>
        </w:rPr>
        <w:t>ی</w:t>
      </w:r>
      <w:r w:rsidRPr="008B30B0">
        <w:rPr>
          <w:rFonts w:cs="B Mitra"/>
          <w:sz w:val="24"/>
          <w:szCs w:val="24"/>
          <w:rtl/>
        </w:rPr>
        <w:t xml:space="preserve"> تواند ا</w:t>
      </w:r>
      <w:r w:rsidRPr="008B30B0">
        <w:rPr>
          <w:rFonts w:cs="B Mitra" w:hint="cs"/>
          <w:sz w:val="24"/>
          <w:szCs w:val="24"/>
          <w:rtl/>
        </w:rPr>
        <w:t>ی</w:t>
      </w:r>
      <w:r w:rsidRPr="008B30B0">
        <w:rPr>
          <w:rFonts w:cs="B Mitra" w:hint="eastAsia"/>
          <w:sz w:val="24"/>
          <w:szCs w:val="24"/>
          <w:rtl/>
        </w:rPr>
        <w:t>ن</w:t>
      </w:r>
      <w:r>
        <w:rPr>
          <w:rFonts w:cs="B Mitra"/>
          <w:sz w:val="24"/>
          <w:szCs w:val="24"/>
          <w:rtl/>
        </w:rPr>
        <w:t xml:space="preserve"> شکاف را پر کن</w:t>
      </w:r>
      <w:r>
        <w:rPr>
          <w:rFonts w:cs="B Mitra" w:hint="cs"/>
          <w:sz w:val="24"/>
          <w:szCs w:val="24"/>
          <w:rtl/>
        </w:rPr>
        <w:t xml:space="preserve">. </w:t>
      </w:r>
      <w:r w:rsidRPr="008B30B0">
        <w:rPr>
          <w:rFonts w:cs="B Mitra"/>
          <w:sz w:val="24"/>
          <w:szCs w:val="24"/>
          <w:rtl/>
        </w:rPr>
        <w:t xml:space="preserve"> اگرچه ا</w:t>
      </w:r>
      <w:r w:rsidRPr="008B30B0">
        <w:rPr>
          <w:rFonts w:cs="B Mitra" w:hint="cs"/>
          <w:sz w:val="24"/>
          <w:szCs w:val="24"/>
          <w:rtl/>
        </w:rPr>
        <w:t>ی</w:t>
      </w:r>
      <w:r w:rsidRPr="008B30B0">
        <w:rPr>
          <w:rFonts w:cs="B Mitra" w:hint="eastAsia"/>
          <w:sz w:val="24"/>
          <w:szCs w:val="24"/>
          <w:rtl/>
        </w:rPr>
        <w:t>جاد</w:t>
      </w:r>
      <w:r w:rsidRPr="008B30B0">
        <w:rPr>
          <w:rFonts w:cs="B Mitra"/>
          <w:sz w:val="24"/>
          <w:szCs w:val="24"/>
          <w:rtl/>
        </w:rPr>
        <w:t xml:space="preserve"> توازن ب</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ا</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درگ</w:t>
      </w:r>
      <w:r w:rsidRPr="008B30B0">
        <w:rPr>
          <w:rFonts w:cs="B Mitra" w:hint="cs"/>
          <w:sz w:val="24"/>
          <w:szCs w:val="24"/>
          <w:rtl/>
        </w:rPr>
        <w:t>ی</w:t>
      </w:r>
      <w:r w:rsidRPr="008B30B0">
        <w:rPr>
          <w:rFonts w:cs="B Mitra" w:hint="eastAsia"/>
          <w:sz w:val="24"/>
          <w:szCs w:val="24"/>
          <w:rtl/>
        </w:rPr>
        <w:t>ر</w:t>
      </w:r>
      <w:r w:rsidRPr="008B30B0">
        <w:rPr>
          <w:rFonts w:cs="B Mitra" w:hint="cs"/>
          <w:sz w:val="24"/>
          <w:szCs w:val="24"/>
          <w:rtl/>
        </w:rPr>
        <w:t>ی</w:t>
      </w:r>
      <w:r w:rsidRPr="008B30B0">
        <w:rPr>
          <w:rFonts w:cs="B Mitra"/>
          <w:sz w:val="24"/>
          <w:szCs w:val="24"/>
          <w:rtl/>
        </w:rPr>
        <w:t xml:space="preserve"> ها ممکن است وظ</w:t>
      </w:r>
      <w:r w:rsidRPr="008B30B0">
        <w:rPr>
          <w:rFonts w:cs="B Mitra" w:hint="cs"/>
          <w:sz w:val="24"/>
          <w:szCs w:val="24"/>
          <w:rtl/>
        </w:rPr>
        <w:t>ی</w:t>
      </w:r>
      <w:r w:rsidRPr="008B30B0">
        <w:rPr>
          <w:rFonts w:cs="B Mitra" w:hint="eastAsia"/>
          <w:sz w:val="24"/>
          <w:szCs w:val="24"/>
          <w:rtl/>
        </w:rPr>
        <w:t>فه</w:t>
      </w:r>
      <w:r w:rsidRPr="008B30B0">
        <w:rPr>
          <w:rFonts w:cs="B Mitra"/>
          <w:sz w:val="24"/>
          <w:szCs w:val="24"/>
          <w:rtl/>
        </w:rPr>
        <w:t xml:space="preserve"> ا</w:t>
      </w:r>
      <w:r w:rsidRPr="008B30B0">
        <w:rPr>
          <w:rFonts w:cs="B Mitra" w:hint="cs"/>
          <w:sz w:val="24"/>
          <w:szCs w:val="24"/>
          <w:rtl/>
        </w:rPr>
        <w:t>ی</w:t>
      </w:r>
      <w:r w:rsidRPr="008B30B0">
        <w:rPr>
          <w:rFonts w:cs="B Mitra"/>
          <w:sz w:val="24"/>
          <w:szCs w:val="24"/>
          <w:rtl/>
        </w:rPr>
        <w:t xml:space="preserve"> برا</w:t>
      </w:r>
      <w:r w:rsidRPr="008B30B0">
        <w:rPr>
          <w:rFonts w:cs="B Mitra" w:hint="cs"/>
          <w:sz w:val="24"/>
          <w:szCs w:val="24"/>
          <w:rtl/>
        </w:rPr>
        <w:t>ی</w:t>
      </w:r>
      <w:r w:rsidRPr="008B30B0">
        <w:rPr>
          <w:rFonts w:cs="B Mitra"/>
          <w:sz w:val="24"/>
          <w:szCs w:val="24"/>
          <w:rtl/>
        </w:rPr>
        <w:t xml:space="preserve"> رهبران س</w:t>
      </w:r>
      <w:r w:rsidRPr="008B30B0">
        <w:rPr>
          <w:rFonts w:cs="B Mitra" w:hint="cs"/>
          <w:sz w:val="24"/>
          <w:szCs w:val="24"/>
          <w:rtl/>
        </w:rPr>
        <w:t>ی</w:t>
      </w:r>
      <w:r w:rsidRPr="008B30B0">
        <w:rPr>
          <w:rFonts w:cs="B Mitra" w:hint="eastAsia"/>
          <w:sz w:val="24"/>
          <w:szCs w:val="24"/>
          <w:rtl/>
        </w:rPr>
        <w:t>اس</w:t>
      </w:r>
      <w:r w:rsidRPr="008B30B0">
        <w:rPr>
          <w:rFonts w:cs="B Mitra" w:hint="cs"/>
          <w:sz w:val="24"/>
          <w:szCs w:val="24"/>
          <w:rtl/>
        </w:rPr>
        <w:t>ی</w:t>
      </w:r>
      <w:r w:rsidRPr="008B30B0">
        <w:rPr>
          <w:rFonts w:cs="B Mitra"/>
          <w:sz w:val="24"/>
          <w:szCs w:val="24"/>
          <w:rtl/>
        </w:rPr>
        <w:t xml:space="preserve"> باشد تا داوران ب</w:t>
      </w:r>
      <w:r w:rsidRPr="008B30B0">
        <w:rPr>
          <w:rFonts w:cs="B Mitra" w:hint="cs"/>
          <w:sz w:val="24"/>
          <w:szCs w:val="24"/>
          <w:rtl/>
        </w:rPr>
        <w:t>ی</w:t>
      </w:r>
      <w:r w:rsidRPr="008B30B0">
        <w:rPr>
          <w:rFonts w:cs="B Mitra" w:hint="eastAsia"/>
          <w:sz w:val="24"/>
          <w:szCs w:val="24"/>
          <w:rtl/>
        </w:rPr>
        <w:t>ن</w:t>
      </w:r>
      <w:r w:rsidRPr="008B30B0">
        <w:rPr>
          <w:rFonts w:cs="B Mitra"/>
          <w:sz w:val="24"/>
          <w:szCs w:val="24"/>
          <w:rtl/>
        </w:rPr>
        <w:t xml:space="preserve"> الملل</w:t>
      </w:r>
      <w:r w:rsidRPr="008B30B0">
        <w:rPr>
          <w:rFonts w:cs="B Mitra" w:hint="cs"/>
          <w:sz w:val="24"/>
          <w:szCs w:val="24"/>
          <w:rtl/>
        </w:rPr>
        <w:t>ی</w:t>
      </w:r>
      <w:r w:rsidRPr="008B30B0">
        <w:rPr>
          <w:rFonts w:cs="B Mitra"/>
          <w:sz w:val="24"/>
          <w:szCs w:val="24"/>
          <w:rtl/>
        </w:rPr>
        <w:t>.</w:t>
      </w:r>
    </w:p>
    <w:p w14:paraId="05040D69" w14:textId="77777777" w:rsidR="00C02FD0" w:rsidRDefault="00C02FD0" w:rsidP="00F363B1">
      <w:pPr>
        <w:jc w:val="both"/>
        <w:rPr>
          <w:sz w:val="24"/>
          <w:szCs w:val="24"/>
        </w:rPr>
      </w:pPr>
      <w:r>
        <w:rPr>
          <w:sz w:val="24"/>
          <w:szCs w:val="24"/>
        </w:rPr>
        <w:br w:type="page"/>
      </w:r>
    </w:p>
    <w:p w14:paraId="07831589" w14:textId="77777777" w:rsidR="00C02FD0" w:rsidRDefault="00C02FD0" w:rsidP="00F363B1">
      <w:pPr>
        <w:jc w:val="both"/>
        <w:rPr>
          <w:sz w:val="24"/>
          <w:szCs w:val="24"/>
          <w:rtl/>
        </w:rPr>
      </w:pPr>
      <w:r w:rsidRPr="00B32E3C">
        <w:rPr>
          <w:b/>
          <w:bCs/>
          <w:sz w:val="24"/>
          <w:szCs w:val="24"/>
          <w:highlight w:val="yellow"/>
        </w:rPr>
        <w:lastRenderedPageBreak/>
        <w:t>F. Protecting foreign investor rights through ISDS</w:t>
      </w:r>
      <w:r w:rsidRPr="006E3917">
        <w:rPr>
          <w:b/>
          <w:bCs/>
          <w:sz w:val="24"/>
          <w:szCs w:val="24"/>
        </w:rPr>
        <w:br/>
      </w:r>
      <w:r w:rsidRPr="006E3917">
        <w:rPr>
          <w:sz w:val="24"/>
          <w:szCs w:val="24"/>
        </w:rPr>
        <w:t>Enforcing investment treaties requires arbitrators to interpret foreign investor</w:t>
      </w:r>
      <w:r>
        <w:rPr>
          <w:rFonts w:hint="cs"/>
          <w:sz w:val="24"/>
          <w:szCs w:val="24"/>
          <w:rtl/>
        </w:rPr>
        <w:t xml:space="preserve"> </w:t>
      </w:r>
      <w:r w:rsidRPr="006E3917">
        <w:rPr>
          <w:sz w:val="24"/>
          <w:szCs w:val="24"/>
        </w:rPr>
        <w:t>rights, states’ right to regulate, and the relationship between foreign investors,</w:t>
      </w:r>
      <w:r>
        <w:rPr>
          <w:rFonts w:hint="cs"/>
          <w:sz w:val="24"/>
          <w:szCs w:val="24"/>
          <w:rtl/>
        </w:rPr>
        <w:t xml:space="preserve"> </w:t>
      </w:r>
      <w:r w:rsidRPr="006E3917">
        <w:rPr>
          <w:sz w:val="24"/>
          <w:szCs w:val="24"/>
        </w:rPr>
        <w:t>states, and, arguably, local communities. The legal text only provides a starting</w:t>
      </w:r>
      <w:r>
        <w:rPr>
          <w:rFonts w:hint="cs"/>
          <w:sz w:val="24"/>
          <w:szCs w:val="24"/>
          <w:rtl/>
        </w:rPr>
        <w:t xml:space="preserve"> </w:t>
      </w:r>
      <w:r w:rsidRPr="006E3917">
        <w:rPr>
          <w:sz w:val="24"/>
          <w:szCs w:val="24"/>
        </w:rPr>
        <w:t>point.137 Property is not self-defining, contracts are incomplete, and the contours of states’ right to regulate are contentious. In most legal systems, moreover, property protection follows a two-level structure. The lower level consists</w:t>
      </w:r>
      <w:r>
        <w:rPr>
          <w:rFonts w:hint="cs"/>
          <w:sz w:val="24"/>
          <w:szCs w:val="24"/>
          <w:rtl/>
        </w:rPr>
        <w:t xml:space="preserve"> </w:t>
      </w:r>
      <w:r w:rsidRPr="006E3917">
        <w:rPr>
          <w:sz w:val="24"/>
          <w:szCs w:val="24"/>
        </w:rPr>
        <w:t>of general legislation, sectoral regulation, specific commitments, and judicial</w:t>
      </w:r>
      <w:r>
        <w:rPr>
          <w:rFonts w:hint="cs"/>
          <w:sz w:val="24"/>
          <w:szCs w:val="24"/>
          <w:rtl/>
        </w:rPr>
        <w:t xml:space="preserve"> </w:t>
      </w:r>
      <w:r w:rsidRPr="006E3917">
        <w:rPr>
          <w:sz w:val="24"/>
          <w:szCs w:val="24"/>
        </w:rPr>
        <w:t>decisions interpreting these rights. The upper level comprises a constitutional</w:t>
      </w:r>
      <w:r>
        <w:rPr>
          <w:rFonts w:hint="cs"/>
          <w:sz w:val="24"/>
          <w:szCs w:val="24"/>
          <w:rtl/>
        </w:rPr>
        <w:t xml:space="preserve"> </w:t>
      </w:r>
      <w:r w:rsidRPr="006E3917">
        <w:rPr>
          <w:sz w:val="24"/>
          <w:szCs w:val="24"/>
        </w:rPr>
        <w:t>property clause and the highest court, which interprets this vague clause and</w:t>
      </w:r>
      <w:r>
        <w:rPr>
          <w:rFonts w:hint="cs"/>
          <w:sz w:val="24"/>
          <w:szCs w:val="24"/>
          <w:rtl/>
        </w:rPr>
        <w:t xml:space="preserve"> </w:t>
      </w:r>
      <w:r w:rsidRPr="006E3917">
        <w:rPr>
          <w:sz w:val="24"/>
          <w:szCs w:val="24"/>
        </w:rPr>
        <w:t>the rights involved in the dispute. The clause does not define the scope of rights,</w:t>
      </w:r>
      <w:r>
        <w:rPr>
          <w:rFonts w:hint="cs"/>
          <w:sz w:val="24"/>
          <w:szCs w:val="24"/>
          <w:rtl/>
        </w:rPr>
        <w:t xml:space="preserve"> </w:t>
      </w:r>
      <w:r w:rsidRPr="006E3917">
        <w:rPr>
          <w:sz w:val="24"/>
          <w:szCs w:val="24"/>
        </w:rPr>
        <w:t>and often limits itself to preventing the state from expropriating or taking property without paying compensation. Most constitutions also grant procedural</w:t>
      </w:r>
      <w:r>
        <w:rPr>
          <w:rFonts w:hint="cs"/>
          <w:sz w:val="24"/>
          <w:szCs w:val="24"/>
          <w:rtl/>
        </w:rPr>
        <w:t xml:space="preserve"> </w:t>
      </w:r>
      <w:r w:rsidRPr="006E3917">
        <w:rPr>
          <w:sz w:val="24"/>
          <w:szCs w:val="24"/>
        </w:rPr>
        <w:t>rights and incorporate due process requirements. As the previous sections suggest, there is a lot at stake in constitutional property disputes: these decisions</w:t>
      </w:r>
      <w:r>
        <w:rPr>
          <w:rFonts w:hint="cs"/>
          <w:sz w:val="24"/>
          <w:szCs w:val="24"/>
          <w:rtl/>
        </w:rPr>
        <w:t xml:space="preserve"> </w:t>
      </w:r>
      <w:r w:rsidRPr="006E3917">
        <w:rPr>
          <w:sz w:val="24"/>
          <w:szCs w:val="24"/>
        </w:rPr>
        <w:t>resolve cases, but also shape and consolidate an economic, social, and political</w:t>
      </w:r>
      <w:r>
        <w:rPr>
          <w:rFonts w:hint="cs"/>
          <w:sz w:val="24"/>
          <w:szCs w:val="24"/>
          <w:rtl/>
        </w:rPr>
        <w:t xml:space="preserve"> </w:t>
      </w:r>
      <w:r w:rsidRPr="006E3917">
        <w:rPr>
          <w:sz w:val="24"/>
          <w:szCs w:val="24"/>
        </w:rPr>
        <w:t>imaginary of society.</w:t>
      </w:r>
    </w:p>
    <w:p w14:paraId="4ADDE661" w14:textId="77777777" w:rsidR="00C02FD0" w:rsidRPr="00985463" w:rsidRDefault="00C02FD0" w:rsidP="00F363B1">
      <w:pPr>
        <w:bidi/>
        <w:jc w:val="both"/>
        <w:rPr>
          <w:rFonts w:cs="B Mitra"/>
          <w:sz w:val="24"/>
          <w:szCs w:val="24"/>
        </w:rPr>
      </w:pPr>
      <w:r w:rsidRPr="00985463">
        <w:rPr>
          <w:rFonts w:cs="B Mitra"/>
          <w:sz w:val="24"/>
          <w:szCs w:val="24"/>
          <w:rtl/>
        </w:rPr>
        <w:t>و. حفاظت از حقوق سرما</w:t>
      </w:r>
      <w:r w:rsidRPr="00985463">
        <w:rPr>
          <w:rFonts w:cs="B Mitra" w:hint="cs"/>
          <w:sz w:val="24"/>
          <w:szCs w:val="24"/>
          <w:rtl/>
        </w:rPr>
        <w:t>ی</w:t>
      </w:r>
      <w:r w:rsidRPr="00985463">
        <w:rPr>
          <w:rFonts w:cs="B Mitra" w:hint="eastAsia"/>
          <w:sz w:val="24"/>
          <w:szCs w:val="24"/>
          <w:rtl/>
        </w:rPr>
        <w:t>ه</w:t>
      </w:r>
      <w:r w:rsidRPr="00985463">
        <w:rPr>
          <w:rFonts w:cs="B Mitra"/>
          <w:sz w:val="24"/>
          <w:szCs w:val="24"/>
          <w:rtl/>
        </w:rPr>
        <w:t xml:space="preserve"> گذاران خارج</w:t>
      </w:r>
      <w:r w:rsidRPr="00985463">
        <w:rPr>
          <w:rFonts w:cs="B Mitra" w:hint="cs"/>
          <w:sz w:val="24"/>
          <w:szCs w:val="24"/>
          <w:rtl/>
        </w:rPr>
        <w:t>ی</w:t>
      </w:r>
      <w:r w:rsidRPr="00985463">
        <w:rPr>
          <w:rFonts w:cs="B Mitra"/>
          <w:sz w:val="24"/>
          <w:szCs w:val="24"/>
          <w:rtl/>
        </w:rPr>
        <w:t xml:space="preserve"> از طر</w:t>
      </w:r>
      <w:r w:rsidRPr="00985463">
        <w:rPr>
          <w:rFonts w:cs="B Mitra" w:hint="cs"/>
          <w:sz w:val="24"/>
          <w:szCs w:val="24"/>
          <w:rtl/>
        </w:rPr>
        <w:t>ی</w:t>
      </w:r>
      <w:r w:rsidRPr="00985463">
        <w:rPr>
          <w:rFonts w:cs="B Mitra" w:hint="eastAsia"/>
          <w:sz w:val="24"/>
          <w:szCs w:val="24"/>
          <w:rtl/>
        </w:rPr>
        <w:t>ق</w:t>
      </w:r>
      <w:r w:rsidRPr="00985463">
        <w:rPr>
          <w:rFonts w:cs="B Mitra"/>
          <w:sz w:val="24"/>
          <w:szCs w:val="24"/>
          <w:rtl/>
        </w:rPr>
        <w:t xml:space="preserve"> </w:t>
      </w:r>
      <w:r w:rsidRPr="00985463">
        <w:rPr>
          <w:rFonts w:cs="B Mitra"/>
          <w:sz w:val="24"/>
          <w:szCs w:val="24"/>
        </w:rPr>
        <w:t>ISDS</w:t>
      </w:r>
      <w:r>
        <w:rPr>
          <w:rFonts w:cs="B Mitra" w:hint="cs"/>
          <w:sz w:val="24"/>
          <w:szCs w:val="24"/>
          <w:rtl/>
        </w:rPr>
        <w:t>:</w:t>
      </w:r>
    </w:p>
    <w:p w14:paraId="3DDBF511" w14:textId="77777777" w:rsidR="00C02FD0" w:rsidRDefault="00C02FD0" w:rsidP="00F363B1">
      <w:pPr>
        <w:bidi/>
        <w:jc w:val="both"/>
        <w:rPr>
          <w:rFonts w:cs="B Mitra"/>
          <w:sz w:val="24"/>
          <w:szCs w:val="24"/>
          <w:rtl/>
        </w:rPr>
      </w:pPr>
      <w:r w:rsidRPr="00985463">
        <w:rPr>
          <w:rFonts w:cs="B Mitra" w:hint="eastAsia"/>
          <w:sz w:val="24"/>
          <w:szCs w:val="24"/>
          <w:rtl/>
        </w:rPr>
        <w:t>اجرا</w:t>
      </w:r>
      <w:r w:rsidRPr="00985463">
        <w:rPr>
          <w:rFonts w:cs="B Mitra" w:hint="cs"/>
          <w:sz w:val="24"/>
          <w:szCs w:val="24"/>
          <w:rtl/>
        </w:rPr>
        <w:t>ی</w:t>
      </w:r>
      <w:r w:rsidRPr="00985463">
        <w:rPr>
          <w:rFonts w:cs="B Mitra"/>
          <w:sz w:val="24"/>
          <w:szCs w:val="24"/>
          <w:rtl/>
        </w:rPr>
        <w:t xml:space="preserve"> معاهدات سرما</w:t>
      </w:r>
      <w:r w:rsidRPr="00985463">
        <w:rPr>
          <w:rFonts w:cs="B Mitra" w:hint="cs"/>
          <w:sz w:val="24"/>
          <w:szCs w:val="24"/>
          <w:rtl/>
        </w:rPr>
        <w:t>ی</w:t>
      </w:r>
      <w:r w:rsidRPr="00985463">
        <w:rPr>
          <w:rFonts w:cs="B Mitra" w:hint="eastAsia"/>
          <w:sz w:val="24"/>
          <w:szCs w:val="24"/>
          <w:rtl/>
        </w:rPr>
        <w:t>ه</w:t>
      </w:r>
      <w:r w:rsidRPr="00985463">
        <w:rPr>
          <w:rFonts w:cs="B Mitra"/>
          <w:sz w:val="24"/>
          <w:szCs w:val="24"/>
          <w:rtl/>
        </w:rPr>
        <w:t xml:space="preserve"> گذار</w:t>
      </w:r>
      <w:r w:rsidRPr="00985463">
        <w:rPr>
          <w:rFonts w:cs="B Mitra" w:hint="cs"/>
          <w:sz w:val="24"/>
          <w:szCs w:val="24"/>
          <w:rtl/>
        </w:rPr>
        <w:t>ی</w:t>
      </w:r>
      <w:r w:rsidRPr="00985463">
        <w:rPr>
          <w:rFonts w:cs="B Mitra"/>
          <w:sz w:val="24"/>
          <w:szCs w:val="24"/>
          <w:rtl/>
        </w:rPr>
        <w:t xml:space="preserve"> مستلزم آن است که داوران حقوق سرما</w:t>
      </w:r>
      <w:r w:rsidRPr="00985463">
        <w:rPr>
          <w:rFonts w:cs="B Mitra" w:hint="cs"/>
          <w:sz w:val="24"/>
          <w:szCs w:val="24"/>
          <w:rtl/>
        </w:rPr>
        <w:t>ی</w:t>
      </w:r>
      <w:r w:rsidRPr="00985463">
        <w:rPr>
          <w:rFonts w:cs="B Mitra" w:hint="eastAsia"/>
          <w:sz w:val="24"/>
          <w:szCs w:val="24"/>
          <w:rtl/>
        </w:rPr>
        <w:t>ه</w:t>
      </w:r>
      <w:r w:rsidRPr="00985463">
        <w:rPr>
          <w:rFonts w:cs="B Mitra"/>
          <w:sz w:val="24"/>
          <w:szCs w:val="24"/>
          <w:rtl/>
        </w:rPr>
        <w:t xml:space="preserve"> گذاران خارج</w:t>
      </w:r>
      <w:r w:rsidRPr="00985463">
        <w:rPr>
          <w:rFonts w:cs="B Mitra" w:hint="cs"/>
          <w:sz w:val="24"/>
          <w:szCs w:val="24"/>
          <w:rtl/>
        </w:rPr>
        <w:t>ی</w:t>
      </w:r>
      <w:r w:rsidRPr="00985463">
        <w:rPr>
          <w:rFonts w:cs="B Mitra" w:hint="eastAsia"/>
          <w:sz w:val="24"/>
          <w:szCs w:val="24"/>
          <w:rtl/>
        </w:rPr>
        <w:t>،</w:t>
      </w:r>
      <w:r w:rsidRPr="00985463">
        <w:rPr>
          <w:rFonts w:cs="B Mitra"/>
          <w:sz w:val="24"/>
          <w:szCs w:val="24"/>
          <w:rtl/>
        </w:rPr>
        <w:t xml:space="preserve"> حقوق دولت ها برا</w:t>
      </w:r>
      <w:r w:rsidRPr="00985463">
        <w:rPr>
          <w:rFonts w:cs="B Mitra" w:hint="cs"/>
          <w:sz w:val="24"/>
          <w:szCs w:val="24"/>
          <w:rtl/>
        </w:rPr>
        <w:t>ی</w:t>
      </w:r>
      <w:r w:rsidRPr="00985463">
        <w:rPr>
          <w:rFonts w:cs="B Mitra"/>
          <w:sz w:val="24"/>
          <w:szCs w:val="24"/>
          <w:rtl/>
        </w:rPr>
        <w:t xml:space="preserve"> تنظ</w:t>
      </w:r>
      <w:r w:rsidRPr="00985463">
        <w:rPr>
          <w:rFonts w:cs="B Mitra" w:hint="cs"/>
          <w:sz w:val="24"/>
          <w:szCs w:val="24"/>
          <w:rtl/>
        </w:rPr>
        <w:t>ی</w:t>
      </w:r>
      <w:r w:rsidRPr="00985463">
        <w:rPr>
          <w:rFonts w:cs="B Mitra" w:hint="eastAsia"/>
          <w:sz w:val="24"/>
          <w:szCs w:val="24"/>
          <w:rtl/>
        </w:rPr>
        <w:t>م</w:t>
      </w:r>
      <w:r w:rsidRPr="00985463">
        <w:rPr>
          <w:rFonts w:cs="B Mitra"/>
          <w:sz w:val="24"/>
          <w:szCs w:val="24"/>
          <w:rtl/>
        </w:rPr>
        <w:t xml:space="preserve"> مقررات و روابط ب</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سرما</w:t>
      </w:r>
      <w:r w:rsidRPr="00985463">
        <w:rPr>
          <w:rFonts w:cs="B Mitra" w:hint="cs"/>
          <w:sz w:val="24"/>
          <w:szCs w:val="24"/>
          <w:rtl/>
        </w:rPr>
        <w:t>ی</w:t>
      </w:r>
      <w:r w:rsidRPr="00985463">
        <w:rPr>
          <w:rFonts w:cs="B Mitra" w:hint="eastAsia"/>
          <w:sz w:val="24"/>
          <w:szCs w:val="24"/>
          <w:rtl/>
        </w:rPr>
        <w:t>ه</w:t>
      </w:r>
      <w:r w:rsidRPr="00985463">
        <w:rPr>
          <w:rFonts w:cs="B Mitra"/>
          <w:sz w:val="24"/>
          <w:szCs w:val="24"/>
          <w:rtl/>
        </w:rPr>
        <w:t xml:space="preserve"> گذاران خارج</w:t>
      </w:r>
      <w:r w:rsidRPr="00985463">
        <w:rPr>
          <w:rFonts w:cs="B Mitra" w:hint="cs"/>
          <w:sz w:val="24"/>
          <w:szCs w:val="24"/>
          <w:rtl/>
        </w:rPr>
        <w:t>ی</w:t>
      </w:r>
      <w:r w:rsidRPr="00985463">
        <w:rPr>
          <w:rFonts w:cs="B Mitra" w:hint="eastAsia"/>
          <w:sz w:val="24"/>
          <w:szCs w:val="24"/>
          <w:rtl/>
        </w:rPr>
        <w:t>،</w:t>
      </w:r>
      <w:r>
        <w:rPr>
          <w:rFonts w:cs="B Mitra"/>
          <w:sz w:val="24"/>
          <w:szCs w:val="24"/>
          <w:rtl/>
        </w:rPr>
        <w:t xml:space="preserve"> </w:t>
      </w:r>
      <w:r>
        <w:rPr>
          <w:rFonts w:cs="B Mitra" w:hint="cs"/>
          <w:sz w:val="24"/>
          <w:szCs w:val="24"/>
          <w:rtl/>
        </w:rPr>
        <w:t>دولت</w:t>
      </w:r>
      <w:r w:rsidRPr="00985463">
        <w:rPr>
          <w:rFonts w:cs="B Mitra"/>
          <w:sz w:val="24"/>
          <w:szCs w:val="24"/>
          <w:rtl/>
        </w:rPr>
        <w:t xml:space="preserve"> ها و احتمالاً جوامع محل</w:t>
      </w:r>
      <w:r w:rsidRPr="00985463">
        <w:rPr>
          <w:rFonts w:cs="B Mitra" w:hint="cs"/>
          <w:sz w:val="24"/>
          <w:szCs w:val="24"/>
          <w:rtl/>
        </w:rPr>
        <w:t>ی</w:t>
      </w:r>
      <w:r w:rsidRPr="00985463">
        <w:rPr>
          <w:rFonts w:cs="B Mitra"/>
          <w:sz w:val="24"/>
          <w:szCs w:val="24"/>
          <w:rtl/>
        </w:rPr>
        <w:t xml:space="preserve"> را تفس</w:t>
      </w:r>
      <w:r w:rsidRPr="00985463">
        <w:rPr>
          <w:rFonts w:cs="B Mitra" w:hint="cs"/>
          <w:sz w:val="24"/>
          <w:szCs w:val="24"/>
          <w:rtl/>
        </w:rPr>
        <w:t>ی</w:t>
      </w:r>
      <w:r w:rsidRPr="00985463">
        <w:rPr>
          <w:rFonts w:cs="B Mitra" w:hint="eastAsia"/>
          <w:sz w:val="24"/>
          <w:szCs w:val="24"/>
          <w:rtl/>
        </w:rPr>
        <w:t>ر</w:t>
      </w:r>
      <w:r w:rsidRPr="00985463">
        <w:rPr>
          <w:rFonts w:cs="B Mitra"/>
          <w:sz w:val="24"/>
          <w:szCs w:val="24"/>
          <w:rtl/>
        </w:rPr>
        <w:t xml:space="preserve"> کنند. متن قانون</w:t>
      </w:r>
      <w:r w:rsidRPr="00985463">
        <w:rPr>
          <w:rFonts w:cs="B Mitra" w:hint="cs"/>
          <w:sz w:val="24"/>
          <w:szCs w:val="24"/>
          <w:rtl/>
        </w:rPr>
        <w:t>ی</w:t>
      </w:r>
      <w:r w:rsidRPr="00985463">
        <w:rPr>
          <w:rFonts w:cs="B Mitra"/>
          <w:sz w:val="24"/>
          <w:szCs w:val="24"/>
          <w:rtl/>
        </w:rPr>
        <w:t xml:space="preserve"> فقط </w:t>
      </w:r>
      <w:r w:rsidRPr="00985463">
        <w:rPr>
          <w:rFonts w:cs="B Mitra" w:hint="cs"/>
          <w:sz w:val="24"/>
          <w:szCs w:val="24"/>
          <w:rtl/>
        </w:rPr>
        <w:t>ی</w:t>
      </w:r>
      <w:r w:rsidRPr="00985463">
        <w:rPr>
          <w:rFonts w:cs="B Mitra" w:hint="eastAsia"/>
          <w:sz w:val="24"/>
          <w:szCs w:val="24"/>
          <w:rtl/>
        </w:rPr>
        <w:t>ک</w:t>
      </w:r>
      <w:r w:rsidRPr="00985463">
        <w:rPr>
          <w:rFonts w:cs="B Mitra"/>
          <w:sz w:val="24"/>
          <w:szCs w:val="24"/>
          <w:rtl/>
        </w:rPr>
        <w:t xml:space="preserve"> نقطه شروع را ارائه م</w:t>
      </w:r>
      <w:r w:rsidRPr="00985463">
        <w:rPr>
          <w:rFonts w:cs="B Mitra" w:hint="cs"/>
          <w:sz w:val="24"/>
          <w:szCs w:val="24"/>
          <w:rtl/>
        </w:rPr>
        <w:t>ی</w:t>
      </w:r>
      <w:r>
        <w:rPr>
          <w:rFonts w:cs="B Mitra"/>
          <w:sz w:val="24"/>
          <w:szCs w:val="24"/>
          <w:rtl/>
        </w:rPr>
        <w:t xml:space="preserve"> دهد. </w:t>
      </w:r>
      <w:r w:rsidRPr="00985463">
        <w:rPr>
          <w:rFonts w:cs="B Mitra"/>
          <w:sz w:val="24"/>
          <w:szCs w:val="24"/>
          <w:rtl/>
        </w:rPr>
        <w:t xml:space="preserve"> مالک</w:t>
      </w:r>
      <w:r w:rsidRPr="00985463">
        <w:rPr>
          <w:rFonts w:cs="B Mitra" w:hint="cs"/>
          <w:sz w:val="24"/>
          <w:szCs w:val="24"/>
          <w:rtl/>
        </w:rPr>
        <w:t>ی</w:t>
      </w:r>
      <w:r w:rsidRPr="00985463">
        <w:rPr>
          <w:rFonts w:cs="B Mitra" w:hint="eastAsia"/>
          <w:sz w:val="24"/>
          <w:szCs w:val="24"/>
          <w:rtl/>
        </w:rPr>
        <w:t>ت</w:t>
      </w:r>
      <w:r>
        <w:rPr>
          <w:rFonts w:cs="B Mitra" w:hint="cs"/>
          <w:sz w:val="24"/>
          <w:szCs w:val="24"/>
          <w:rtl/>
        </w:rPr>
        <w:t xml:space="preserve"> </w:t>
      </w:r>
      <w:r w:rsidRPr="00985463">
        <w:rPr>
          <w:rFonts w:cs="B Mitra"/>
          <w:sz w:val="24"/>
          <w:szCs w:val="24"/>
          <w:rtl/>
        </w:rPr>
        <w:t>تعر</w:t>
      </w:r>
      <w:r w:rsidRPr="00985463">
        <w:rPr>
          <w:rFonts w:cs="B Mitra" w:hint="cs"/>
          <w:sz w:val="24"/>
          <w:szCs w:val="24"/>
          <w:rtl/>
        </w:rPr>
        <w:t>ی</w:t>
      </w:r>
      <w:r w:rsidRPr="00985463">
        <w:rPr>
          <w:rFonts w:cs="B Mitra" w:hint="eastAsia"/>
          <w:sz w:val="24"/>
          <w:szCs w:val="24"/>
          <w:rtl/>
        </w:rPr>
        <w:t>ف</w:t>
      </w:r>
      <w:r>
        <w:rPr>
          <w:rFonts w:cs="B Mitra" w:hint="cs"/>
          <w:sz w:val="24"/>
          <w:szCs w:val="24"/>
          <w:rtl/>
        </w:rPr>
        <w:t xml:space="preserve"> از  خود ندارد</w:t>
      </w:r>
      <w:r w:rsidRPr="00985463">
        <w:rPr>
          <w:rFonts w:cs="B Mitra"/>
          <w:sz w:val="24"/>
          <w:szCs w:val="24"/>
          <w:rtl/>
        </w:rPr>
        <w:t xml:space="preserve"> قراردادها ناقص هستند و خطوط حقوق</w:t>
      </w:r>
      <w:r w:rsidRPr="00985463">
        <w:rPr>
          <w:rFonts w:cs="B Mitra" w:hint="cs"/>
          <w:sz w:val="24"/>
          <w:szCs w:val="24"/>
          <w:rtl/>
        </w:rPr>
        <w:t>ی</w:t>
      </w:r>
      <w:r w:rsidRPr="00985463">
        <w:rPr>
          <w:rFonts w:cs="B Mitra"/>
          <w:sz w:val="24"/>
          <w:szCs w:val="24"/>
          <w:rtl/>
        </w:rPr>
        <w:t xml:space="preserve"> دولت ها برا</w:t>
      </w:r>
      <w:r w:rsidRPr="00985463">
        <w:rPr>
          <w:rFonts w:cs="B Mitra" w:hint="cs"/>
          <w:sz w:val="24"/>
          <w:szCs w:val="24"/>
          <w:rtl/>
        </w:rPr>
        <w:t>ی</w:t>
      </w:r>
      <w:r w:rsidRPr="00985463">
        <w:rPr>
          <w:rFonts w:cs="B Mitra"/>
          <w:sz w:val="24"/>
          <w:szCs w:val="24"/>
          <w:rtl/>
        </w:rPr>
        <w:t xml:space="preserve"> تنظ</w:t>
      </w:r>
      <w:r w:rsidRPr="00985463">
        <w:rPr>
          <w:rFonts w:cs="B Mitra" w:hint="cs"/>
          <w:sz w:val="24"/>
          <w:szCs w:val="24"/>
          <w:rtl/>
        </w:rPr>
        <w:t>ی</w:t>
      </w:r>
      <w:r w:rsidRPr="00985463">
        <w:rPr>
          <w:rFonts w:cs="B Mitra" w:hint="eastAsia"/>
          <w:sz w:val="24"/>
          <w:szCs w:val="24"/>
          <w:rtl/>
        </w:rPr>
        <w:t>م</w:t>
      </w:r>
      <w:r w:rsidRPr="00985463">
        <w:rPr>
          <w:rFonts w:cs="B Mitra"/>
          <w:sz w:val="24"/>
          <w:szCs w:val="24"/>
          <w:rtl/>
        </w:rPr>
        <w:t xml:space="preserve"> بحث برانگ</w:t>
      </w:r>
      <w:r w:rsidRPr="00985463">
        <w:rPr>
          <w:rFonts w:cs="B Mitra" w:hint="cs"/>
          <w:sz w:val="24"/>
          <w:szCs w:val="24"/>
          <w:rtl/>
        </w:rPr>
        <w:t>ی</w:t>
      </w:r>
      <w:r w:rsidRPr="00985463">
        <w:rPr>
          <w:rFonts w:cs="B Mitra" w:hint="eastAsia"/>
          <w:sz w:val="24"/>
          <w:szCs w:val="24"/>
          <w:rtl/>
        </w:rPr>
        <w:t>ز</w:t>
      </w:r>
      <w:r w:rsidRPr="00985463">
        <w:rPr>
          <w:rFonts w:cs="B Mitra"/>
          <w:sz w:val="24"/>
          <w:szCs w:val="24"/>
          <w:rtl/>
        </w:rPr>
        <w:t xml:space="preserve"> است. علاوه بر ا</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در ب</w:t>
      </w:r>
      <w:r w:rsidRPr="00985463">
        <w:rPr>
          <w:rFonts w:cs="B Mitra" w:hint="cs"/>
          <w:sz w:val="24"/>
          <w:szCs w:val="24"/>
          <w:rtl/>
        </w:rPr>
        <w:t>ی</w:t>
      </w:r>
      <w:r w:rsidRPr="00985463">
        <w:rPr>
          <w:rFonts w:cs="B Mitra" w:hint="eastAsia"/>
          <w:sz w:val="24"/>
          <w:szCs w:val="24"/>
          <w:rtl/>
        </w:rPr>
        <w:t>شتر</w:t>
      </w:r>
      <w:r w:rsidRPr="00985463">
        <w:rPr>
          <w:rFonts w:cs="B Mitra"/>
          <w:sz w:val="24"/>
          <w:szCs w:val="24"/>
          <w:rtl/>
        </w:rPr>
        <w:t xml:space="preserve"> نظام ها</w:t>
      </w:r>
      <w:r w:rsidRPr="00985463">
        <w:rPr>
          <w:rFonts w:cs="B Mitra" w:hint="cs"/>
          <w:sz w:val="24"/>
          <w:szCs w:val="24"/>
          <w:rtl/>
        </w:rPr>
        <w:t>ی</w:t>
      </w:r>
      <w:r w:rsidRPr="00985463">
        <w:rPr>
          <w:rFonts w:cs="B Mitra"/>
          <w:sz w:val="24"/>
          <w:szCs w:val="24"/>
          <w:rtl/>
        </w:rPr>
        <w:t xml:space="preserve"> حقوق</w:t>
      </w:r>
      <w:r w:rsidRPr="00985463">
        <w:rPr>
          <w:rFonts w:cs="B Mitra" w:hint="cs"/>
          <w:sz w:val="24"/>
          <w:szCs w:val="24"/>
          <w:rtl/>
        </w:rPr>
        <w:t>ی</w:t>
      </w:r>
      <w:r w:rsidRPr="00985463">
        <w:rPr>
          <w:rFonts w:cs="B Mitra"/>
          <w:sz w:val="24"/>
          <w:szCs w:val="24"/>
          <w:rtl/>
        </w:rPr>
        <w:t xml:space="preserve"> حما</w:t>
      </w:r>
      <w:r w:rsidRPr="00985463">
        <w:rPr>
          <w:rFonts w:cs="B Mitra" w:hint="cs"/>
          <w:sz w:val="24"/>
          <w:szCs w:val="24"/>
          <w:rtl/>
        </w:rPr>
        <w:t>ی</w:t>
      </w:r>
      <w:r w:rsidRPr="00985463">
        <w:rPr>
          <w:rFonts w:cs="B Mitra" w:hint="eastAsia"/>
          <w:sz w:val="24"/>
          <w:szCs w:val="24"/>
          <w:rtl/>
        </w:rPr>
        <w:t>ت</w:t>
      </w:r>
      <w:r w:rsidRPr="00985463">
        <w:rPr>
          <w:rFonts w:cs="B Mitra"/>
          <w:sz w:val="24"/>
          <w:szCs w:val="24"/>
          <w:rtl/>
        </w:rPr>
        <w:t xml:space="preserve"> از دارا</w:t>
      </w:r>
      <w:r w:rsidRPr="00985463">
        <w:rPr>
          <w:rFonts w:cs="B Mitra" w:hint="cs"/>
          <w:sz w:val="24"/>
          <w:szCs w:val="24"/>
          <w:rtl/>
        </w:rPr>
        <w:t>یی</w:t>
      </w:r>
      <w:r w:rsidRPr="00985463">
        <w:rPr>
          <w:rFonts w:cs="B Mitra"/>
          <w:sz w:val="24"/>
          <w:szCs w:val="24"/>
          <w:rtl/>
        </w:rPr>
        <w:t xml:space="preserve"> از ساختار دو سطح</w:t>
      </w:r>
      <w:r w:rsidRPr="00985463">
        <w:rPr>
          <w:rFonts w:cs="B Mitra" w:hint="cs"/>
          <w:sz w:val="24"/>
          <w:szCs w:val="24"/>
          <w:rtl/>
        </w:rPr>
        <w:t>ی</w:t>
      </w:r>
      <w:r w:rsidRPr="00985463">
        <w:rPr>
          <w:rFonts w:cs="B Mitra"/>
          <w:sz w:val="24"/>
          <w:szCs w:val="24"/>
          <w:rtl/>
        </w:rPr>
        <w:t xml:space="preserve"> پ</w:t>
      </w:r>
      <w:r w:rsidRPr="00985463">
        <w:rPr>
          <w:rFonts w:cs="B Mitra" w:hint="cs"/>
          <w:sz w:val="24"/>
          <w:szCs w:val="24"/>
          <w:rtl/>
        </w:rPr>
        <w:t>ی</w:t>
      </w:r>
      <w:r w:rsidRPr="00985463">
        <w:rPr>
          <w:rFonts w:cs="B Mitra" w:hint="eastAsia"/>
          <w:sz w:val="24"/>
          <w:szCs w:val="24"/>
          <w:rtl/>
        </w:rPr>
        <w:t>رو</w:t>
      </w:r>
      <w:r w:rsidRPr="00985463">
        <w:rPr>
          <w:rFonts w:cs="B Mitra" w:hint="cs"/>
          <w:sz w:val="24"/>
          <w:szCs w:val="24"/>
          <w:rtl/>
        </w:rPr>
        <w:t>ی</w:t>
      </w:r>
      <w:r w:rsidRPr="00985463">
        <w:rPr>
          <w:rFonts w:cs="B Mitra"/>
          <w:sz w:val="24"/>
          <w:szCs w:val="24"/>
          <w:rtl/>
        </w:rPr>
        <w:t xml:space="preserve"> م</w:t>
      </w:r>
      <w:r w:rsidRPr="00985463">
        <w:rPr>
          <w:rFonts w:cs="B Mitra" w:hint="cs"/>
          <w:sz w:val="24"/>
          <w:szCs w:val="24"/>
          <w:rtl/>
        </w:rPr>
        <w:t>ی</w:t>
      </w:r>
      <w:r w:rsidRPr="00985463">
        <w:rPr>
          <w:rFonts w:cs="B Mitra"/>
          <w:sz w:val="24"/>
          <w:szCs w:val="24"/>
          <w:rtl/>
        </w:rPr>
        <w:t xml:space="preserve"> کند. سطح پا</w:t>
      </w:r>
      <w:r w:rsidRPr="00985463">
        <w:rPr>
          <w:rFonts w:cs="B Mitra" w:hint="cs"/>
          <w:sz w:val="24"/>
          <w:szCs w:val="24"/>
          <w:rtl/>
        </w:rPr>
        <w:t>یی</w:t>
      </w:r>
      <w:r w:rsidRPr="00985463">
        <w:rPr>
          <w:rFonts w:cs="B Mitra" w:hint="eastAsia"/>
          <w:sz w:val="24"/>
          <w:szCs w:val="24"/>
          <w:rtl/>
        </w:rPr>
        <w:t>ن</w:t>
      </w:r>
      <w:r w:rsidRPr="00985463">
        <w:rPr>
          <w:rFonts w:cs="B Mitra"/>
          <w:sz w:val="24"/>
          <w:szCs w:val="24"/>
          <w:rtl/>
        </w:rPr>
        <w:t xml:space="preserve"> تر شامل قوان</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عموم</w:t>
      </w:r>
      <w:r w:rsidRPr="00985463">
        <w:rPr>
          <w:rFonts w:cs="B Mitra" w:hint="cs"/>
          <w:sz w:val="24"/>
          <w:szCs w:val="24"/>
          <w:rtl/>
        </w:rPr>
        <w:t>ی</w:t>
      </w:r>
      <w:r w:rsidRPr="00985463">
        <w:rPr>
          <w:rFonts w:cs="B Mitra" w:hint="eastAsia"/>
          <w:sz w:val="24"/>
          <w:szCs w:val="24"/>
          <w:rtl/>
        </w:rPr>
        <w:t>،</w:t>
      </w:r>
      <w:r w:rsidRPr="00985463">
        <w:rPr>
          <w:rFonts w:cs="B Mitra"/>
          <w:sz w:val="24"/>
          <w:szCs w:val="24"/>
          <w:rtl/>
        </w:rPr>
        <w:t xml:space="preserve"> مقررات بخش</w:t>
      </w:r>
      <w:r w:rsidRPr="00985463">
        <w:rPr>
          <w:rFonts w:cs="B Mitra" w:hint="cs"/>
          <w:sz w:val="24"/>
          <w:szCs w:val="24"/>
          <w:rtl/>
        </w:rPr>
        <w:t>ی</w:t>
      </w:r>
      <w:r w:rsidRPr="00985463">
        <w:rPr>
          <w:rFonts w:cs="B Mitra" w:hint="eastAsia"/>
          <w:sz w:val="24"/>
          <w:szCs w:val="24"/>
          <w:rtl/>
        </w:rPr>
        <w:t>،</w:t>
      </w:r>
      <w:r w:rsidRPr="00985463">
        <w:rPr>
          <w:rFonts w:cs="B Mitra"/>
          <w:sz w:val="24"/>
          <w:szCs w:val="24"/>
          <w:rtl/>
        </w:rPr>
        <w:t xml:space="preserve"> تعهدات خاص و تصم</w:t>
      </w:r>
      <w:r w:rsidRPr="00985463">
        <w:rPr>
          <w:rFonts w:cs="B Mitra" w:hint="cs"/>
          <w:sz w:val="24"/>
          <w:szCs w:val="24"/>
          <w:rtl/>
        </w:rPr>
        <w:t>ی</w:t>
      </w:r>
      <w:r w:rsidRPr="00985463">
        <w:rPr>
          <w:rFonts w:cs="B Mitra" w:hint="eastAsia"/>
          <w:sz w:val="24"/>
          <w:szCs w:val="24"/>
          <w:rtl/>
        </w:rPr>
        <w:t>مات</w:t>
      </w:r>
      <w:r w:rsidRPr="00985463">
        <w:rPr>
          <w:rFonts w:cs="B Mitra"/>
          <w:sz w:val="24"/>
          <w:szCs w:val="24"/>
          <w:rtl/>
        </w:rPr>
        <w:t xml:space="preserve"> قضا</w:t>
      </w:r>
      <w:r w:rsidRPr="00985463">
        <w:rPr>
          <w:rFonts w:cs="B Mitra" w:hint="cs"/>
          <w:sz w:val="24"/>
          <w:szCs w:val="24"/>
          <w:rtl/>
        </w:rPr>
        <w:t>یی</w:t>
      </w:r>
      <w:r w:rsidRPr="00985463">
        <w:rPr>
          <w:rFonts w:cs="B Mitra"/>
          <w:sz w:val="24"/>
          <w:szCs w:val="24"/>
          <w:rtl/>
        </w:rPr>
        <w:t xml:space="preserve"> در تفس</w:t>
      </w:r>
      <w:r w:rsidRPr="00985463">
        <w:rPr>
          <w:rFonts w:cs="B Mitra" w:hint="cs"/>
          <w:sz w:val="24"/>
          <w:szCs w:val="24"/>
          <w:rtl/>
        </w:rPr>
        <w:t>ی</w:t>
      </w:r>
      <w:r w:rsidRPr="00985463">
        <w:rPr>
          <w:rFonts w:cs="B Mitra" w:hint="eastAsia"/>
          <w:sz w:val="24"/>
          <w:szCs w:val="24"/>
          <w:rtl/>
        </w:rPr>
        <w:t>ر</w:t>
      </w:r>
      <w:r w:rsidRPr="00985463">
        <w:rPr>
          <w:rFonts w:cs="B Mitra"/>
          <w:sz w:val="24"/>
          <w:szCs w:val="24"/>
          <w:rtl/>
        </w:rPr>
        <w:t xml:space="preserve"> ا</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حقوق </w:t>
      </w:r>
      <w:r w:rsidRPr="00985463">
        <w:rPr>
          <w:rFonts w:cs="B Mitra" w:hint="eastAsia"/>
          <w:sz w:val="24"/>
          <w:szCs w:val="24"/>
          <w:rtl/>
        </w:rPr>
        <w:t>است</w:t>
      </w:r>
      <w:r w:rsidRPr="00985463">
        <w:rPr>
          <w:rFonts w:cs="B Mitra"/>
          <w:sz w:val="24"/>
          <w:szCs w:val="24"/>
          <w:rtl/>
        </w:rPr>
        <w:t>. سطح بالا</w:t>
      </w:r>
      <w:r w:rsidRPr="00985463">
        <w:rPr>
          <w:rFonts w:cs="B Mitra" w:hint="cs"/>
          <w:sz w:val="24"/>
          <w:szCs w:val="24"/>
          <w:rtl/>
        </w:rPr>
        <w:t>یی</w:t>
      </w:r>
      <w:r w:rsidRPr="00985463">
        <w:rPr>
          <w:rFonts w:cs="B Mitra"/>
          <w:sz w:val="24"/>
          <w:szCs w:val="24"/>
          <w:rtl/>
        </w:rPr>
        <w:t xml:space="preserve"> شامل </w:t>
      </w:r>
      <w:r w:rsidRPr="00985463">
        <w:rPr>
          <w:rFonts w:cs="B Mitra" w:hint="cs"/>
          <w:sz w:val="24"/>
          <w:szCs w:val="24"/>
          <w:rtl/>
        </w:rPr>
        <w:t>ی</w:t>
      </w:r>
      <w:r w:rsidRPr="00985463">
        <w:rPr>
          <w:rFonts w:cs="B Mitra" w:hint="eastAsia"/>
          <w:sz w:val="24"/>
          <w:szCs w:val="24"/>
          <w:rtl/>
        </w:rPr>
        <w:t>ک</w:t>
      </w:r>
      <w:r w:rsidRPr="00985463">
        <w:rPr>
          <w:rFonts w:cs="B Mitra"/>
          <w:sz w:val="24"/>
          <w:szCs w:val="24"/>
          <w:rtl/>
        </w:rPr>
        <w:t xml:space="preserve"> بند مالک</w:t>
      </w:r>
      <w:r w:rsidRPr="00985463">
        <w:rPr>
          <w:rFonts w:cs="B Mitra" w:hint="cs"/>
          <w:sz w:val="24"/>
          <w:szCs w:val="24"/>
          <w:rtl/>
        </w:rPr>
        <w:t>ی</w:t>
      </w:r>
      <w:r w:rsidRPr="00985463">
        <w:rPr>
          <w:rFonts w:cs="B Mitra" w:hint="eastAsia"/>
          <w:sz w:val="24"/>
          <w:szCs w:val="24"/>
          <w:rtl/>
        </w:rPr>
        <w:t>ت</w:t>
      </w:r>
      <w:r w:rsidRPr="00985463">
        <w:rPr>
          <w:rFonts w:cs="B Mitra"/>
          <w:sz w:val="24"/>
          <w:szCs w:val="24"/>
          <w:rtl/>
        </w:rPr>
        <w:t xml:space="preserve"> قانون اساس</w:t>
      </w:r>
      <w:r w:rsidRPr="00985463">
        <w:rPr>
          <w:rFonts w:cs="B Mitra" w:hint="cs"/>
          <w:sz w:val="24"/>
          <w:szCs w:val="24"/>
          <w:rtl/>
        </w:rPr>
        <w:t>ی</w:t>
      </w:r>
      <w:r w:rsidRPr="00985463">
        <w:rPr>
          <w:rFonts w:cs="B Mitra"/>
          <w:sz w:val="24"/>
          <w:szCs w:val="24"/>
          <w:rtl/>
        </w:rPr>
        <w:t xml:space="preserve"> و بالاتر</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دادگاه است که ا</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بند مبهم و حقوق مربوط به اختلاف را تفس</w:t>
      </w:r>
      <w:r w:rsidRPr="00985463">
        <w:rPr>
          <w:rFonts w:cs="B Mitra" w:hint="cs"/>
          <w:sz w:val="24"/>
          <w:szCs w:val="24"/>
          <w:rtl/>
        </w:rPr>
        <w:t>ی</w:t>
      </w:r>
      <w:r w:rsidRPr="00985463">
        <w:rPr>
          <w:rFonts w:cs="B Mitra" w:hint="eastAsia"/>
          <w:sz w:val="24"/>
          <w:szCs w:val="24"/>
          <w:rtl/>
        </w:rPr>
        <w:t>ر</w:t>
      </w:r>
      <w:r w:rsidRPr="00985463">
        <w:rPr>
          <w:rFonts w:cs="B Mitra"/>
          <w:sz w:val="24"/>
          <w:szCs w:val="24"/>
          <w:rtl/>
        </w:rPr>
        <w:t xml:space="preserve"> م</w:t>
      </w:r>
      <w:r w:rsidRPr="00985463">
        <w:rPr>
          <w:rFonts w:cs="B Mitra" w:hint="cs"/>
          <w:sz w:val="24"/>
          <w:szCs w:val="24"/>
          <w:rtl/>
        </w:rPr>
        <w:t>ی</w:t>
      </w:r>
      <w:r w:rsidRPr="00985463">
        <w:rPr>
          <w:rFonts w:cs="B Mitra"/>
          <w:sz w:val="24"/>
          <w:szCs w:val="24"/>
          <w:rtl/>
        </w:rPr>
        <w:t xml:space="preserve"> کند. ا</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بند دامنه حقوق را تعر</w:t>
      </w:r>
      <w:r w:rsidRPr="00985463">
        <w:rPr>
          <w:rFonts w:cs="B Mitra" w:hint="cs"/>
          <w:sz w:val="24"/>
          <w:szCs w:val="24"/>
          <w:rtl/>
        </w:rPr>
        <w:t>ی</w:t>
      </w:r>
      <w:r w:rsidRPr="00985463">
        <w:rPr>
          <w:rFonts w:cs="B Mitra" w:hint="eastAsia"/>
          <w:sz w:val="24"/>
          <w:szCs w:val="24"/>
          <w:rtl/>
        </w:rPr>
        <w:t>ف</w:t>
      </w:r>
      <w:r w:rsidRPr="00985463">
        <w:rPr>
          <w:rFonts w:cs="B Mitra"/>
          <w:sz w:val="24"/>
          <w:szCs w:val="24"/>
          <w:rtl/>
        </w:rPr>
        <w:t xml:space="preserve"> نم</w:t>
      </w:r>
      <w:r w:rsidRPr="00985463">
        <w:rPr>
          <w:rFonts w:cs="B Mitra" w:hint="cs"/>
          <w:sz w:val="24"/>
          <w:szCs w:val="24"/>
          <w:rtl/>
        </w:rPr>
        <w:t>ی</w:t>
      </w:r>
      <w:r w:rsidRPr="00985463">
        <w:rPr>
          <w:rFonts w:cs="B Mitra"/>
          <w:sz w:val="24"/>
          <w:szCs w:val="24"/>
          <w:rtl/>
        </w:rPr>
        <w:t xml:space="preserve"> کند و اغلب خود را به جلوگ</w:t>
      </w:r>
      <w:r w:rsidRPr="00985463">
        <w:rPr>
          <w:rFonts w:cs="B Mitra" w:hint="cs"/>
          <w:sz w:val="24"/>
          <w:szCs w:val="24"/>
          <w:rtl/>
        </w:rPr>
        <w:t>ی</w:t>
      </w:r>
      <w:r w:rsidRPr="00985463">
        <w:rPr>
          <w:rFonts w:cs="B Mitra" w:hint="eastAsia"/>
          <w:sz w:val="24"/>
          <w:szCs w:val="24"/>
          <w:rtl/>
        </w:rPr>
        <w:t>ر</w:t>
      </w:r>
      <w:r w:rsidRPr="00985463">
        <w:rPr>
          <w:rFonts w:cs="B Mitra" w:hint="cs"/>
          <w:sz w:val="24"/>
          <w:szCs w:val="24"/>
          <w:rtl/>
        </w:rPr>
        <w:t>ی</w:t>
      </w:r>
      <w:r w:rsidRPr="00985463">
        <w:rPr>
          <w:rFonts w:cs="B Mitra"/>
          <w:sz w:val="24"/>
          <w:szCs w:val="24"/>
          <w:rtl/>
        </w:rPr>
        <w:t xml:space="preserve"> از سلب مالک</w:t>
      </w:r>
      <w:r w:rsidRPr="00985463">
        <w:rPr>
          <w:rFonts w:cs="B Mitra" w:hint="cs"/>
          <w:sz w:val="24"/>
          <w:szCs w:val="24"/>
          <w:rtl/>
        </w:rPr>
        <w:t>ی</w:t>
      </w:r>
      <w:r w:rsidRPr="00985463">
        <w:rPr>
          <w:rFonts w:cs="B Mitra" w:hint="eastAsia"/>
          <w:sz w:val="24"/>
          <w:szCs w:val="24"/>
          <w:rtl/>
        </w:rPr>
        <w:t>ت</w:t>
      </w:r>
      <w:r w:rsidRPr="00985463">
        <w:rPr>
          <w:rFonts w:cs="B Mitra"/>
          <w:sz w:val="24"/>
          <w:szCs w:val="24"/>
          <w:rtl/>
        </w:rPr>
        <w:t xml:space="preserve"> </w:t>
      </w:r>
      <w:r w:rsidRPr="00985463">
        <w:rPr>
          <w:rFonts w:cs="B Mitra" w:hint="cs"/>
          <w:sz w:val="24"/>
          <w:szCs w:val="24"/>
          <w:rtl/>
        </w:rPr>
        <w:t>ی</w:t>
      </w:r>
      <w:r w:rsidRPr="00985463">
        <w:rPr>
          <w:rFonts w:cs="B Mitra" w:hint="eastAsia"/>
          <w:sz w:val="24"/>
          <w:szCs w:val="24"/>
          <w:rtl/>
        </w:rPr>
        <w:t>ا</w:t>
      </w:r>
      <w:r w:rsidRPr="00985463">
        <w:rPr>
          <w:rFonts w:cs="B Mitra"/>
          <w:sz w:val="24"/>
          <w:szCs w:val="24"/>
          <w:rtl/>
        </w:rPr>
        <w:t xml:space="preserve"> گرفتن اموال بدون پرداخت غرامت توسط دولت محدود م</w:t>
      </w:r>
      <w:r w:rsidRPr="00985463">
        <w:rPr>
          <w:rFonts w:cs="B Mitra" w:hint="cs"/>
          <w:sz w:val="24"/>
          <w:szCs w:val="24"/>
          <w:rtl/>
        </w:rPr>
        <w:t>ی</w:t>
      </w:r>
      <w:r w:rsidRPr="00985463">
        <w:rPr>
          <w:rFonts w:cs="B Mitra"/>
          <w:sz w:val="24"/>
          <w:szCs w:val="24"/>
          <w:rtl/>
        </w:rPr>
        <w:t xml:space="preserve"> کند. اکثر قوان</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اساس</w:t>
      </w:r>
      <w:r w:rsidRPr="00985463">
        <w:rPr>
          <w:rFonts w:cs="B Mitra" w:hint="cs"/>
          <w:sz w:val="24"/>
          <w:szCs w:val="24"/>
          <w:rtl/>
        </w:rPr>
        <w:t>ی</w:t>
      </w:r>
      <w:r w:rsidRPr="00985463">
        <w:rPr>
          <w:rFonts w:cs="B Mitra"/>
          <w:sz w:val="24"/>
          <w:szCs w:val="24"/>
          <w:rtl/>
        </w:rPr>
        <w:t xml:space="preserve"> همچن</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حقوق رو</w:t>
      </w:r>
      <w:r w:rsidRPr="00985463">
        <w:rPr>
          <w:rFonts w:cs="B Mitra" w:hint="cs"/>
          <w:sz w:val="24"/>
          <w:szCs w:val="24"/>
          <w:rtl/>
        </w:rPr>
        <w:t>ی</w:t>
      </w:r>
      <w:r w:rsidRPr="00985463">
        <w:rPr>
          <w:rFonts w:cs="B Mitra" w:hint="eastAsia"/>
          <w:sz w:val="24"/>
          <w:szCs w:val="24"/>
          <w:rtl/>
        </w:rPr>
        <w:t>ه</w:t>
      </w:r>
      <w:r w:rsidRPr="00985463">
        <w:rPr>
          <w:rFonts w:cs="B Mitra"/>
          <w:sz w:val="24"/>
          <w:szCs w:val="24"/>
          <w:rtl/>
        </w:rPr>
        <w:t xml:space="preserve"> ا</w:t>
      </w:r>
      <w:r w:rsidRPr="00985463">
        <w:rPr>
          <w:rFonts w:cs="B Mitra" w:hint="cs"/>
          <w:sz w:val="24"/>
          <w:szCs w:val="24"/>
          <w:rtl/>
        </w:rPr>
        <w:t>ی</w:t>
      </w:r>
      <w:r w:rsidRPr="00985463">
        <w:rPr>
          <w:rFonts w:cs="B Mitra"/>
          <w:sz w:val="24"/>
          <w:szCs w:val="24"/>
          <w:rtl/>
        </w:rPr>
        <w:t xml:space="preserve"> را اعطا م</w:t>
      </w:r>
      <w:r w:rsidRPr="00985463">
        <w:rPr>
          <w:rFonts w:cs="B Mitra" w:hint="cs"/>
          <w:sz w:val="24"/>
          <w:szCs w:val="24"/>
          <w:rtl/>
        </w:rPr>
        <w:t>ی</w:t>
      </w:r>
      <w:r w:rsidRPr="00985463">
        <w:rPr>
          <w:rFonts w:cs="B Mitra"/>
          <w:sz w:val="24"/>
          <w:szCs w:val="24"/>
          <w:rtl/>
        </w:rPr>
        <w:t xml:space="preserve"> کنند و الزامات روند قانون</w:t>
      </w:r>
      <w:r w:rsidRPr="00985463">
        <w:rPr>
          <w:rFonts w:cs="B Mitra" w:hint="cs"/>
          <w:sz w:val="24"/>
          <w:szCs w:val="24"/>
          <w:rtl/>
        </w:rPr>
        <w:t>ی</w:t>
      </w:r>
      <w:r w:rsidRPr="00985463">
        <w:rPr>
          <w:rFonts w:cs="B Mitra"/>
          <w:sz w:val="24"/>
          <w:szCs w:val="24"/>
          <w:rtl/>
        </w:rPr>
        <w:t xml:space="preserve"> را در بر م</w:t>
      </w:r>
      <w:r w:rsidRPr="00985463">
        <w:rPr>
          <w:rFonts w:cs="B Mitra" w:hint="cs"/>
          <w:sz w:val="24"/>
          <w:szCs w:val="24"/>
          <w:rtl/>
        </w:rPr>
        <w:t>ی</w:t>
      </w:r>
      <w:r w:rsidRPr="00985463">
        <w:rPr>
          <w:rFonts w:cs="B Mitra"/>
          <w:sz w:val="24"/>
          <w:szCs w:val="24"/>
          <w:rtl/>
        </w:rPr>
        <w:t xml:space="preserve"> گ</w:t>
      </w:r>
      <w:r w:rsidRPr="00985463">
        <w:rPr>
          <w:rFonts w:cs="B Mitra" w:hint="cs"/>
          <w:sz w:val="24"/>
          <w:szCs w:val="24"/>
          <w:rtl/>
        </w:rPr>
        <w:t>ی</w:t>
      </w:r>
      <w:r w:rsidRPr="00985463">
        <w:rPr>
          <w:rFonts w:cs="B Mitra" w:hint="eastAsia"/>
          <w:sz w:val="24"/>
          <w:szCs w:val="24"/>
          <w:rtl/>
        </w:rPr>
        <w:t>رند</w:t>
      </w:r>
      <w:r w:rsidRPr="00985463">
        <w:rPr>
          <w:rFonts w:cs="B Mitra"/>
          <w:sz w:val="24"/>
          <w:szCs w:val="24"/>
          <w:rtl/>
        </w:rPr>
        <w:t>. همانطور که بخش‌ها</w:t>
      </w:r>
      <w:r w:rsidRPr="00985463">
        <w:rPr>
          <w:rFonts w:cs="B Mitra" w:hint="cs"/>
          <w:sz w:val="24"/>
          <w:szCs w:val="24"/>
          <w:rtl/>
        </w:rPr>
        <w:t>ی</w:t>
      </w:r>
      <w:r w:rsidRPr="00985463">
        <w:rPr>
          <w:rFonts w:cs="B Mitra"/>
          <w:sz w:val="24"/>
          <w:szCs w:val="24"/>
          <w:rtl/>
        </w:rPr>
        <w:t xml:space="preserve"> قبل</w:t>
      </w:r>
      <w:r w:rsidRPr="00985463">
        <w:rPr>
          <w:rFonts w:cs="B Mitra" w:hint="cs"/>
          <w:sz w:val="24"/>
          <w:szCs w:val="24"/>
          <w:rtl/>
        </w:rPr>
        <w:t>ی</w:t>
      </w:r>
      <w:r>
        <w:rPr>
          <w:rFonts w:cs="B Mitra"/>
          <w:sz w:val="24"/>
          <w:szCs w:val="24"/>
          <w:rtl/>
        </w:rPr>
        <w:t xml:space="preserve"> </w:t>
      </w:r>
      <w:r>
        <w:rPr>
          <w:rFonts w:cs="B Mitra" w:hint="cs"/>
          <w:sz w:val="24"/>
          <w:szCs w:val="24"/>
          <w:rtl/>
        </w:rPr>
        <w:t xml:space="preserve">اشکار شده </w:t>
      </w:r>
      <w:r w:rsidRPr="00985463">
        <w:rPr>
          <w:rFonts w:cs="B Mitra" w:hint="eastAsia"/>
          <w:sz w:val="24"/>
          <w:szCs w:val="24"/>
          <w:rtl/>
        </w:rPr>
        <w:t>،</w:t>
      </w:r>
      <w:r w:rsidRPr="00985463">
        <w:rPr>
          <w:rFonts w:cs="B Mitra"/>
          <w:sz w:val="24"/>
          <w:szCs w:val="24"/>
          <w:rtl/>
        </w:rPr>
        <w:t xml:space="preserve"> در مناقشات مربوط به مالک</w:t>
      </w:r>
      <w:r w:rsidRPr="00985463">
        <w:rPr>
          <w:rFonts w:cs="B Mitra" w:hint="cs"/>
          <w:sz w:val="24"/>
          <w:szCs w:val="24"/>
          <w:rtl/>
        </w:rPr>
        <w:t>ی</w:t>
      </w:r>
      <w:r w:rsidRPr="00985463">
        <w:rPr>
          <w:rFonts w:cs="B Mitra" w:hint="eastAsia"/>
          <w:sz w:val="24"/>
          <w:szCs w:val="24"/>
          <w:rtl/>
        </w:rPr>
        <w:t>ت</w:t>
      </w:r>
      <w:r w:rsidRPr="00985463">
        <w:rPr>
          <w:rFonts w:cs="B Mitra"/>
          <w:sz w:val="24"/>
          <w:szCs w:val="24"/>
          <w:rtl/>
        </w:rPr>
        <w:t xml:space="preserve"> قانون اساس</w:t>
      </w:r>
      <w:r w:rsidRPr="00985463">
        <w:rPr>
          <w:rFonts w:cs="B Mitra" w:hint="cs"/>
          <w:sz w:val="24"/>
          <w:szCs w:val="24"/>
          <w:rtl/>
        </w:rPr>
        <w:t>ی</w:t>
      </w:r>
      <w:r w:rsidRPr="00985463">
        <w:rPr>
          <w:rFonts w:cs="B Mitra"/>
          <w:sz w:val="24"/>
          <w:szCs w:val="24"/>
          <w:rtl/>
        </w:rPr>
        <w:t xml:space="preserve"> چ</w:t>
      </w:r>
      <w:r w:rsidRPr="00985463">
        <w:rPr>
          <w:rFonts w:cs="B Mitra" w:hint="cs"/>
          <w:sz w:val="24"/>
          <w:szCs w:val="24"/>
          <w:rtl/>
        </w:rPr>
        <w:t>ی</w:t>
      </w:r>
      <w:r w:rsidRPr="00985463">
        <w:rPr>
          <w:rFonts w:cs="B Mitra" w:hint="eastAsia"/>
          <w:sz w:val="24"/>
          <w:szCs w:val="24"/>
          <w:rtl/>
        </w:rPr>
        <w:t>زها</w:t>
      </w:r>
      <w:r w:rsidRPr="00985463">
        <w:rPr>
          <w:rFonts w:cs="B Mitra" w:hint="cs"/>
          <w:sz w:val="24"/>
          <w:szCs w:val="24"/>
          <w:rtl/>
        </w:rPr>
        <w:t>ی</w:t>
      </w:r>
      <w:r w:rsidRPr="00985463">
        <w:rPr>
          <w:rFonts w:cs="B Mitra"/>
          <w:sz w:val="24"/>
          <w:szCs w:val="24"/>
          <w:rtl/>
        </w:rPr>
        <w:t xml:space="preserve"> ز</w:t>
      </w:r>
      <w:r w:rsidRPr="00985463">
        <w:rPr>
          <w:rFonts w:cs="B Mitra" w:hint="cs"/>
          <w:sz w:val="24"/>
          <w:szCs w:val="24"/>
          <w:rtl/>
        </w:rPr>
        <w:t>ی</w:t>
      </w:r>
      <w:r w:rsidRPr="00985463">
        <w:rPr>
          <w:rFonts w:cs="B Mitra" w:hint="eastAsia"/>
          <w:sz w:val="24"/>
          <w:szCs w:val="24"/>
          <w:rtl/>
        </w:rPr>
        <w:t>اد</w:t>
      </w:r>
      <w:r w:rsidRPr="00985463">
        <w:rPr>
          <w:rFonts w:cs="B Mitra" w:hint="cs"/>
          <w:sz w:val="24"/>
          <w:szCs w:val="24"/>
          <w:rtl/>
        </w:rPr>
        <w:t>ی</w:t>
      </w:r>
      <w:r w:rsidRPr="00985463">
        <w:rPr>
          <w:rFonts w:cs="B Mitra"/>
          <w:sz w:val="24"/>
          <w:szCs w:val="24"/>
          <w:rtl/>
        </w:rPr>
        <w:t xml:space="preserve"> در خطر است: ا</w:t>
      </w:r>
      <w:r w:rsidRPr="00985463">
        <w:rPr>
          <w:rFonts w:cs="B Mitra" w:hint="cs"/>
          <w:sz w:val="24"/>
          <w:szCs w:val="24"/>
          <w:rtl/>
        </w:rPr>
        <w:t>ی</w:t>
      </w:r>
      <w:r w:rsidRPr="00985463">
        <w:rPr>
          <w:rFonts w:cs="B Mitra" w:hint="eastAsia"/>
          <w:sz w:val="24"/>
          <w:szCs w:val="24"/>
          <w:rtl/>
        </w:rPr>
        <w:t>ن</w:t>
      </w:r>
      <w:r w:rsidRPr="00985463">
        <w:rPr>
          <w:rFonts w:cs="B Mitra"/>
          <w:sz w:val="24"/>
          <w:szCs w:val="24"/>
          <w:rtl/>
        </w:rPr>
        <w:t xml:space="preserve"> تصم</w:t>
      </w:r>
      <w:r w:rsidRPr="00985463">
        <w:rPr>
          <w:rFonts w:cs="B Mitra" w:hint="cs"/>
          <w:sz w:val="24"/>
          <w:szCs w:val="24"/>
          <w:rtl/>
        </w:rPr>
        <w:t>ی</w:t>
      </w:r>
      <w:r w:rsidRPr="00985463">
        <w:rPr>
          <w:rFonts w:cs="B Mitra" w:hint="eastAsia"/>
          <w:sz w:val="24"/>
          <w:szCs w:val="24"/>
          <w:rtl/>
        </w:rPr>
        <w:t>م‌ها</w:t>
      </w:r>
      <w:r w:rsidRPr="00985463">
        <w:rPr>
          <w:rFonts w:cs="B Mitra"/>
          <w:sz w:val="24"/>
          <w:szCs w:val="24"/>
          <w:rtl/>
        </w:rPr>
        <w:t xml:space="preserve"> موارد را حل م</w:t>
      </w:r>
      <w:r w:rsidRPr="00985463">
        <w:rPr>
          <w:rFonts w:cs="B Mitra" w:hint="cs"/>
          <w:sz w:val="24"/>
          <w:szCs w:val="24"/>
          <w:rtl/>
        </w:rPr>
        <w:t>ی‌</w:t>
      </w:r>
      <w:r w:rsidRPr="00985463">
        <w:rPr>
          <w:rFonts w:cs="B Mitra" w:hint="eastAsia"/>
          <w:sz w:val="24"/>
          <w:szCs w:val="24"/>
          <w:rtl/>
        </w:rPr>
        <w:t>کنند،</w:t>
      </w:r>
      <w:r>
        <w:rPr>
          <w:rFonts w:cs="B Mitra"/>
          <w:sz w:val="24"/>
          <w:szCs w:val="24"/>
          <w:rtl/>
        </w:rPr>
        <w:t xml:space="preserve"> </w:t>
      </w:r>
      <w:r w:rsidRPr="00985463">
        <w:rPr>
          <w:rFonts w:cs="B Mitra"/>
          <w:sz w:val="24"/>
          <w:szCs w:val="24"/>
          <w:rtl/>
        </w:rPr>
        <w:t xml:space="preserve"> همچن</w:t>
      </w:r>
      <w:r w:rsidRPr="00985463">
        <w:rPr>
          <w:rFonts w:cs="B Mitra" w:hint="cs"/>
          <w:sz w:val="24"/>
          <w:szCs w:val="24"/>
          <w:rtl/>
        </w:rPr>
        <w:t>ی</w:t>
      </w:r>
      <w:r w:rsidRPr="00985463">
        <w:rPr>
          <w:rFonts w:cs="B Mitra" w:hint="eastAsia"/>
          <w:sz w:val="24"/>
          <w:szCs w:val="24"/>
          <w:rtl/>
        </w:rPr>
        <w:t>ن</w:t>
      </w:r>
      <w:r>
        <w:rPr>
          <w:rFonts w:cs="B Mitra"/>
          <w:sz w:val="24"/>
          <w:szCs w:val="24"/>
          <w:rtl/>
        </w:rPr>
        <w:t xml:space="preserve"> </w:t>
      </w:r>
      <w:r>
        <w:rPr>
          <w:rFonts w:cs="B Mitra" w:hint="cs"/>
          <w:sz w:val="24"/>
          <w:szCs w:val="24"/>
          <w:rtl/>
        </w:rPr>
        <w:t>ذهنیت</w:t>
      </w:r>
      <w:r w:rsidRPr="00985463">
        <w:rPr>
          <w:rFonts w:cs="B Mitra"/>
          <w:sz w:val="24"/>
          <w:szCs w:val="24"/>
          <w:rtl/>
        </w:rPr>
        <w:t xml:space="preserve"> اقتصاد</w:t>
      </w:r>
      <w:r w:rsidRPr="00985463">
        <w:rPr>
          <w:rFonts w:cs="B Mitra" w:hint="cs"/>
          <w:sz w:val="24"/>
          <w:szCs w:val="24"/>
          <w:rtl/>
        </w:rPr>
        <w:t>ی</w:t>
      </w:r>
      <w:r w:rsidRPr="00985463">
        <w:rPr>
          <w:rFonts w:cs="B Mitra" w:hint="eastAsia"/>
          <w:sz w:val="24"/>
          <w:szCs w:val="24"/>
          <w:rtl/>
        </w:rPr>
        <w:t>،</w:t>
      </w:r>
      <w:r w:rsidRPr="00985463">
        <w:rPr>
          <w:rFonts w:cs="B Mitra"/>
          <w:sz w:val="24"/>
          <w:szCs w:val="24"/>
          <w:rtl/>
        </w:rPr>
        <w:t xml:space="preserve"> </w:t>
      </w:r>
      <w:r w:rsidRPr="00985463">
        <w:rPr>
          <w:rFonts w:cs="B Mitra" w:hint="eastAsia"/>
          <w:sz w:val="24"/>
          <w:szCs w:val="24"/>
          <w:rtl/>
        </w:rPr>
        <w:t>اجتماع</w:t>
      </w:r>
      <w:r w:rsidRPr="00985463">
        <w:rPr>
          <w:rFonts w:cs="B Mitra" w:hint="cs"/>
          <w:sz w:val="24"/>
          <w:szCs w:val="24"/>
          <w:rtl/>
        </w:rPr>
        <w:t>ی</w:t>
      </w:r>
      <w:r w:rsidRPr="00985463">
        <w:rPr>
          <w:rFonts w:cs="B Mitra"/>
          <w:sz w:val="24"/>
          <w:szCs w:val="24"/>
          <w:rtl/>
        </w:rPr>
        <w:t xml:space="preserve"> و س</w:t>
      </w:r>
      <w:r w:rsidRPr="00985463">
        <w:rPr>
          <w:rFonts w:cs="B Mitra" w:hint="cs"/>
          <w:sz w:val="24"/>
          <w:szCs w:val="24"/>
          <w:rtl/>
        </w:rPr>
        <w:t>ی</w:t>
      </w:r>
      <w:r w:rsidRPr="00985463">
        <w:rPr>
          <w:rFonts w:cs="B Mitra" w:hint="eastAsia"/>
          <w:sz w:val="24"/>
          <w:szCs w:val="24"/>
          <w:rtl/>
        </w:rPr>
        <w:t>اس</w:t>
      </w:r>
      <w:r w:rsidRPr="00985463">
        <w:rPr>
          <w:rFonts w:cs="B Mitra" w:hint="cs"/>
          <w:sz w:val="24"/>
          <w:szCs w:val="24"/>
          <w:rtl/>
        </w:rPr>
        <w:t>ی</w:t>
      </w:r>
      <w:r w:rsidRPr="00985463">
        <w:rPr>
          <w:rFonts w:cs="B Mitra"/>
          <w:sz w:val="24"/>
          <w:szCs w:val="24"/>
          <w:rtl/>
        </w:rPr>
        <w:t xml:space="preserve"> جامعه را شکل م</w:t>
      </w:r>
      <w:r w:rsidRPr="00985463">
        <w:rPr>
          <w:rFonts w:cs="B Mitra" w:hint="cs"/>
          <w:sz w:val="24"/>
          <w:szCs w:val="24"/>
          <w:rtl/>
        </w:rPr>
        <w:t>ی‌</w:t>
      </w:r>
      <w:r w:rsidRPr="00985463">
        <w:rPr>
          <w:rFonts w:cs="B Mitra" w:hint="eastAsia"/>
          <w:sz w:val="24"/>
          <w:szCs w:val="24"/>
          <w:rtl/>
        </w:rPr>
        <w:t>دهند</w:t>
      </w:r>
      <w:r w:rsidRPr="00985463">
        <w:rPr>
          <w:rFonts w:cs="B Mitra"/>
          <w:sz w:val="24"/>
          <w:szCs w:val="24"/>
          <w:rtl/>
        </w:rPr>
        <w:t xml:space="preserve"> و تثب</w:t>
      </w:r>
      <w:r w:rsidRPr="00985463">
        <w:rPr>
          <w:rFonts w:cs="B Mitra" w:hint="cs"/>
          <w:sz w:val="24"/>
          <w:szCs w:val="24"/>
          <w:rtl/>
        </w:rPr>
        <w:t>ی</w:t>
      </w:r>
      <w:r w:rsidRPr="00985463">
        <w:rPr>
          <w:rFonts w:cs="B Mitra" w:hint="eastAsia"/>
          <w:sz w:val="24"/>
          <w:szCs w:val="24"/>
          <w:rtl/>
        </w:rPr>
        <w:t>ت</w:t>
      </w:r>
      <w:r w:rsidRPr="00985463">
        <w:rPr>
          <w:rFonts w:cs="B Mitra"/>
          <w:sz w:val="24"/>
          <w:szCs w:val="24"/>
          <w:rtl/>
        </w:rPr>
        <w:t xml:space="preserve"> م</w:t>
      </w:r>
      <w:r w:rsidRPr="00985463">
        <w:rPr>
          <w:rFonts w:cs="B Mitra" w:hint="cs"/>
          <w:sz w:val="24"/>
          <w:szCs w:val="24"/>
          <w:rtl/>
        </w:rPr>
        <w:t>ی‌</w:t>
      </w:r>
      <w:r w:rsidRPr="00985463">
        <w:rPr>
          <w:rFonts w:cs="B Mitra" w:hint="eastAsia"/>
          <w:sz w:val="24"/>
          <w:szCs w:val="24"/>
          <w:rtl/>
        </w:rPr>
        <w:t>کنند</w:t>
      </w:r>
      <w:r w:rsidRPr="00985463">
        <w:rPr>
          <w:rFonts w:cs="B Mitra"/>
          <w:sz w:val="24"/>
          <w:szCs w:val="24"/>
          <w:rtl/>
        </w:rPr>
        <w:t>.</w:t>
      </w:r>
    </w:p>
    <w:p w14:paraId="3A556F08" w14:textId="77777777" w:rsidR="00C02FD0" w:rsidRDefault="00C02FD0" w:rsidP="00F363B1">
      <w:pPr>
        <w:bidi/>
        <w:jc w:val="both"/>
        <w:rPr>
          <w:rFonts w:cs="B Mitra"/>
          <w:sz w:val="24"/>
          <w:szCs w:val="24"/>
          <w:rtl/>
        </w:rPr>
      </w:pPr>
    </w:p>
    <w:p w14:paraId="7A916849" w14:textId="77777777" w:rsidR="00C02FD0" w:rsidRDefault="00C02FD0" w:rsidP="00F363B1">
      <w:pPr>
        <w:bidi/>
        <w:jc w:val="both"/>
        <w:rPr>
          <w:rFonts w:cs="B Mitra"/>
          <w:sz w:val="24"/>
          <w:szCs w:val="24"/>
          <w:rtl/>
        </w:rPr>
      </w:pPr>
    </w:p>
    <w:p w14:paraId="375AA551" w14:textId="77777777" w:rsidR="00C02FD0" w:rsidRDefault="00C02FD0" w:rsidP="00F363B1">
      <w:pPr>
        <w:bidi/>
        <w:jc w:val="both"/>
        <w:rPr>
          <w:rFonts w:cs="B Mitra"/>
          <w:sz w:val="24"/>
          <w:szCs w:val="24"/>
          <w:rtl/>
        </w:rPr>
      </w:pPr>
    </w:p>
    <w:p w14:paraId="2B84E460" w14:textId="77777777" w:rsidR="00C02FD0" w:rsidRDefault="00C02FD0" w:rsidP="00F363B1">
      <w:pPr>
        <w:bidi/>
        <w:jc w:val="both"/>
        <w:rPr>
          <w:rFonts w:cs="B Mitra"/>
          <w:sz w:val="24"/>
          <w:szCs w:val="24"/>
          <w:rtl/>
        </w:rPr>
      </w:pPr>
    </w:p>
    <w:p w14:paraId="243A0973" w14:textId="77777777" w:rsidR="00C02FD0" w:rsidRDefault="00C02FD0" w:rsidP="00F363B1">
      <w:pPr>
        <w:bidi/>
        <w:jc w:val="both"/>
        <w:rPr>
          <w:rFonts w:cs="B Mitra"/>
          <w:sz w:val="24"/>
          <w:szCs w:val="24"/>
          <w:rtl/>
        </w:rPr>
      </w:pPr>
    </w:p>
    <w:p w14:paraId="61893AB2" w14:textId="77777777" w:rsidR="00C02FD0" w:rsidRDefault="00C02FD0" w:rsidP="00F363B1">
      <w:pPr>
        <w:bidi/>
        <w:jc w:val="both"/>
        <w:rPr>
          <w:rFonts w:cs="B Mitra"/>
          <w:sz w:val="24"/>
          <w:szCs w:val="24"/>
          <w:rtl/>
        </w:rPr>
      </w:pPr>
    </w:p>
    <w:p w14:paraId="689DA829" w14:textId="77777777" w:rsidR="00C02FD0" w:rsidRDefault="00C02FD0" w:rsidP="00F363B1">
      <w:pPr>
        <w:bidi/>
        <w:jc w:val="both"/>
        <w:rPr>
          <w:rFonts w:cs="B Mitra"/>
          <w:sz w:val="24"/>
          <w:szCs w:val="24"/>
          <w:rtl/>
        </w:rPr>
      </w:pPr>
    </w:p>
    <w:p w14:paraId="03492383" w14:textId="77777777" w:rsidR="00C02FD0" w:rsidRPr="00B031AF" w:rsidRDefault="00C02FD0" w:rsidP="00F363B1">
      <w:pPr>
        <w:jc w:val="both"/>
        <w:rPr>
          <w:rFonts w:cs="B Nazanin"/>
          <w:sz w:val="20"/>
          <w:szCs w:val="20"/>
          <w:rtl/>
        </w:rPr>
      </w:pPr>
      <w:r w:rsidRPr="00B031AF">
        <w:rPr>
          <w:rFonts w:cs="B Nazanin" w:hint="cs"/>
          <w:sz w:val="20"/>
          <w:szCs w:val="20"/>
          <w:rtl/>
        </w:rPr>
        <w:t>____________________</w:t>
      </w:r>
    </w:p>
    <w:p w14:paraId="27E3FA4F" w14:textId="77777777" w:rsidR="00C02FD0" w:rsidRPr="00B031AF" w:rsidRDefault="00C02FD0" w:rsidP="00F363B1">
      <w:pPr>
        <w:bidi/>
        <w:jc w:val="both"/>
        <w:rPr>
          <w:rFonts w:cs="B Nazanin"/>
          <w:sz w:val="20"/>
          <w:szCs w:val="20"/>
        </w:rPr>
      </w:pPr>
      <w:r w:rsidRPr="00B031AF">
        <w:rPr>
          <w:rFonts w:cs="B Nazanin"/>
          <w:sz w:val="20"/>
          <w:szCs w:val="20"/>
          <w:rtl/>
        </w:rPr>
        <w:t>137</w:t>
      </w:r>
      <w:r w:rsidRPr="00B031AF">
        <w:rPr>
          <w:rFonts w:cs="B Nazanin" w:hint="cs"/>
          <w:sz w:val="20"/>
          <w:szCs w:val="20"/>
          <w:rtl/>
        </w:rPr>
        <w:t>.</w:t>
      </w:r>
      <w:r w:rsidRPr="00B031AF">
        <w:rPr>
          <w:rFonts w:cs="B Nazanin"/>
          <w:sz w:val="20"/>
          <w:szCs w:val="20"/>
          <w:rtl/>
        </w:rPr>
        <w:t xml:space="preserve"> اسکندر (شماره 66) 6-7، 57.</w:t>
      </w:r>
    </w:p>
    <w:p w14:paraId="7006787F" w14:textId="77777777" w:rsidR="00C02FD0" w:rsidRDefault="00C02FD0" w:rsidP="00F363B1">
      <w:pPr>
        <w:jc w:val="both"/>
        <w:rPr>
          <w:sz w:val="24"/>
          <w:szCs w:val="24"/>
          <w:rtl/>
        </w:rPr>
      </w:pPr>
      <w:r w:rsidRPr="006E3917">
        <w:rPr>
          <w:sz w:val="24"/>
          <w:szCs w:val="24"/>
        </w:rPr>
        <w:lastRenderedPageBreak/>
        <w:t>The international protection of foreign investor rights adds another layer to</w:t>
      </w:r>
      <w:r>
        <w:rPr>
          <w:rFonts w:hint="cs"/>
          <w:sz w:val="24"/>
          <w:szCs w:val="24"/>
          <w:rtl/>
        </w:rPr>
        <w:t xml:space="preserve"> </w:t>
      </w:r>
      <w:r w:rsidRPr="006E3917">
        <w:rPr>
          <w:sz w:val="24"/>
          <w:szCs w:val="24"/>
        </w:rPr>
        <w:t>this institutional structure, contributing to the creation of ‘a substantial body of</w:t>
      </w:r>
      <w:r>
        <w:rPr>
          <w:rFonts w:hint="cs"/>
          <w:sz w:val="24"/>
          <w:szCs w:val="24"/>
          <w:rtl/>
        </w:rPr>
        <w:t xml:space="preserve"> </w:t>
      </w:r>
      <w:r w:rsidRPr="006E3917">
        <w:rPr>
          <w:sz w:val="24"/>
          <w:szCs w:val="24"/>
        </w:rPr>
        <w:t>property law at the international level’. The idea of international property is a</w:t>
      </w:r>
      <w:r>
        <w:rPr>
          <w:rFonts w:hint="cs"/>
          <w:sz w:val="24"/>
          <w:szCs w:val="24"/>
          <w:rtl/>
        </w:rPr>
        <w:t xml:space="preserve"> </w:t>
      </w:r>
      <w:r w:rsidRPr="006E3917">
        <w:rPr>
          <w:sz w:val="24"/>
          <w:szCs w:val="24"/>
        </w:rPr>
        <w:t>revolutionary deviation from basic principles of public and private international</w:t>
      </w:r>
      <w:r>
        <w:rPr>
          <w:rFonts w:hint="cs"/>
          <w:sz w:val="24"/>
          <w:szCs w:val="24"/>
          <w:rtl/>
        </w:rPr>
        <w:t xml:space="preserve"> </w:t>
      </w:r>
      <w:r w:rsidRPr="006E3917">
        <w:rPr>
          <w:sz w:val="24"/>
          <w:szCs w:val="24"/>
        </w:rPr>
        <w:t>law. Traditionally, ‘[a] state enjoys an exclusive right to regulate matters of ownership of property of every kind which may be said to belong within its territory’.139</w:t>
      </w:r>
      <w:r>
        <w:rPr>
          <w:rFonts w:hint="cs"/>
          <w:sz w:val="24"/>
          <w:szCs w:val="24"/>
          <w:rtl/>
        </w:rPr>
        <w:t xml:space="preserve"> </w:t>
      </w:r>
      <w:r w:rsidRPr="006E3917">
        <w:rPr>
          <w:sz w:val="24"/>
          <w:szCs w:val="24"/>
        </w:rPr>
        <w:t>Although some international treaties can create or shape the scope of certain rights,</w:t>
      </w:r>
      <w:r>
        <w:rPr>
          <w:rFonts w:hint="cs"/>
          <w:sz w:val="24"/>
          <w:szCs w:val="24"/>
          <w:rtl/>
        </w:rPr>
        <w:t xml:space="preserve"> </w:t>
      </w:r>
      <w:r w:rsidRPr="006E3917">
        <w:rPr>
          <w:sz w:val="24"/>
          <w:szCs w:val="24"/>
        </w:rPr>
        <w:t>such as seabed mining or intellectual property rights, most relevant international</w:t>
      </w:r>
      <w:r>
        <w:rPr>
          <w:rFonts w:hint="cs"/>
          <w:sz w:val="24"/>
          <w:szCs w:val="24"/>
          <w:rtl/>
        </w:rPr>
        <w:t xml:space="preserve"> </w:t>
      </w:r>
      <w:r w:rsidRPr="006E3917">
        <w:rPr>
          <w:sz w:val="24"/>
          <w:szCs w:val="24"/>
        </w:rPr>
        <w:t>property treaties only incorporate another level of protection consisting of different standards and a new adjudicator. International property cases operate, in</w:t>
      </w:r>
      <w:r w:rsidRPr="006E3917">
        <w:rPr>
          <w:sz w:val="24"/>
          <w:szCs w:val="24"/>
        </w:rPr>
        <w:br/>
        <w:t>this way, like constitutional property disputes. Owners can ask an international tribunal to d</w:t>
      </w:r>
      <w:r>
        <w:rPr>
          <w:sz w:val="24"/>
          <w:szCs w:val="24"/>
        </w:rPr>
        <w:t>ecide whether a state’s measure</w:t>
      </w:r>
      <w:r>
        <w:rPr>
          <w:rFonts w:hint="cs"/>
          <w:sz w:val="24"/>
          <w:szCs w:val="24"/>
          <w:rtl/>
        </w:rPr>
        <w:t xml:space="preserve"> </w:t>
      </w:r>
      <w:r w:rsidRPr="006E3917">
        <w:rPr>
          <w:sz w:val="24"/>
          <w:szCs w:val="24"/>
        </w:rPr>
        <w:t>administr</w:t>
      </w:r>
      <w:r>
        <w:rPr>
          <w:sz w:val="24"/>
          <w:szCs w:val="24"/>
        </w:rPr>
        <w:t>ative, legislative, or judicial</w:t>
      </w:r>
      <w:r>
        <w:rPr>
          <w:rFonts w:hint="cs"/>
          <w:sz w:val="24"/>
          <w:szCs w:val="24"/>
          <w:rtl/>
        </w:rPr>
        <w:t xml:space="preserve"> </w:t>
      </w:r>
      <w:r w:rsidRPr="006E3917">
        <w:rPr>
          <w:sz w:val="24"/>
          <w:szCs w:val="24"/>
        </w:rPr>
        <w:t>is consistent with the standards of protection included in the respective treaty or in</w:t>
      </w:r>
      <w:r>
        <w:rPr>
          <w:rFonts w:hint="cs"/>
          <w:sz w:val="24"/>
          <w:szCs w:val="24"/>
          <w:rtl/>
        </w:rPr>
        <w:t xml:space="preserve"> </w:t>
      </w:r>
      <w:r w:rsidRPr="006E3917">
        <w:rPr>
          <w:sz w:val="24"/>
          <w:szCs w:val="24"/>
        </w:rPr>
        <w:t>customary international law. Like their domestic counterparts, international tribunals respect the eminent domain rule and only order monetary compensation.</w:t>
      </w:r>
      <w:r>
        <w:rPr>
          <w:rFonts w:hint="cs"/>
          <w:sz w:val="24"/>
          <w:szCs w:val="24"/>
          <w:rtl/>
        </w:rPr>
        <w:t xml:space="preserve"> </w:t>
      </w:r>
      <w:r w:rsidRPr="006E3917">
        <w:rPr>
          <w:sz w:val="24"/>
          <w:szCs w:val="24"/>
        </w:rPr>
        <w:t>Restitution is uncommon in ISDS.</w:t>
      </w:r>
    </w:p>
    <w:p w14:paraId="4349A223" w14:textId="77777777" w:rsidR="00C02FD0" w:rsidRDefault="00C02FD0" w:rsidP="00F363B1">
      <w:pPr>
        <w:bidi/>
        <w:jc w:val="both"/>
        <w:rPr>
          <w:rFonts w:cs="B Mitra"/>
          <w:sz w:val="24"/>
          <w:szCs w:val="24"/>
          <w:rtl/>
        </w:rPr>
      </w:pPr>
      <w:r w:rsidRPr="008F5AA6">
        <w:rPr>
          <w:rFonts w:cs="B Mitra"/>
          <w:sz w:val="24"/>
          <w:szCs w:val="24"/>
          <w:rtl/>
        </w:rPr>
        <w:t>حما</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w:t>
      </w:r>
      <w:r w:rsidRPr="008F5AA6">
        <w:rPr>
          <w:rFonts w:cs="B Mitra" w:hint="cs"/>
          <w:sz w:val="24"/>
          <w:szCs w:val="24"/>
          <w:rtl/>
        </w:rPr>
        <w:t>ی</w:t>
      </w:r>
      <w:r w:rsidRPr="008F5AA6">
        <w:rPr>
          <w:rFonts w:cs="B Mitra"/>
          <w:sz w:val="24"/>
          <w:szCs w:val="24"/>
          <w:rtl/>
        </w:rPr>
        <w:t xml:space="preserve"> از حقوق سرما</w:t>
      </w:r>
      <w:r w:rsidRPr="008F5AA6">
        <w:rPr>
          <w:rFonts w:cs="B Mitra" w:hint="cs"/>
          <w:sz w:val="24"/>
          <w:szCs w:val="24"/>
          <w:rtl/>
        </w:rPr>
        <w:t>ی</w:t>
      </w:r>
      <w:r w:rsidRPr="008F5AA6">
        <w:rPr>
          <w:rFonts w:cs="B Mitra" w:hint="eastAsia"/>
          <w:sz w:val="24"/>
          <w:szCs w:val="24"/>
          <w:rtl/>
        </w:rPr>
        <w:t>ه</w:t>
      </w:r>
      <w:r w:rsidRPr="008F5AA6">
        <w:rPr>
          <w:rFonts w:cs="B Mitra"/>
          <w:sz w:val="24"/>
          <w:szCs w:val="24"/>
          <w:rtl/>
        </w:rPr>
        <w:t xml:space="preserve"> گذاران خارج</w:t>
      </w:r>
      <w:r w:rsidRPr="008F5AA6">
        <w:rPr>
          <w:rFonts w:cs="B Mitra" w:hint="cs"/>
          <w:sz w:val="24"/>
          <w:szCs w:val="24"/>
          <w:rtl/>
        </w:rPr>
        <w:t>ی</w:t>
      </w:r>
      <w:r w:rsidRPr="008F5AA6">
        <w:rPr>
          <w:rFonts w:cs="B Mitra"/>
          <w:sz w:val="24"/>
          <w:szCs w:val="24"/>
          <w:rtl/>
        </w:rPr>
        <w:t xml:space="preserve"> لا</w:t>
      </w:r>
      <w:r w:rsidRPr="008F5AA6">
        <w:rPr>
          <w:rFonts w:cs="B Mitra" w:hint="cs"/>
          <w:sz w:val="24"/>
          <w:szCs w:val="24"/>
          <w:rtl/>
        </w:rPr>
        <w:t>ی</w:t>
      </w:r>
      <w:r w:rsidRPr="008F5AA6">
        <w:rPr>
          <w:rFonts w:cs="B Mitra" w:hint="eastAsia"/>
          <w:sz w:val="24"/>
          <w:szCs w:val="24"/>
          <w:rtl/>
        </w:rPr>
        <w:t>ه</w:t>
      </w:r>
      <w:r w:rsidRPr="008F5AA6">
        <w:rPr>
          <w:rFonts w:cs="B Mitra"/>
          <w:sz w:val="24"/>
          <w:szCs w:val="24"/>
          <w:rtl/>
        </w:rPr>
        <w:t xml:space="preserve"> د</w:t>
      </w:r>
      <w:r w:rsidRPr="008F5AA6">
        <w:rPr>
          <w:rFonts w:cs="B Mitra" w:hint="cs"/>
          <w:sz w:val="24"/>
          <w:szCs w:val="24"/>
          <w:rtl/>
        </w:rPr>
        <w:t>ی</w:t>
      </w:r>
      <w:r w:rsidRPr="008F5AA6">
        <w:rPr>
          <w:rFonts w:cs="B Mitra" w:hint="eastAsia"/>
          <w:sz w:val="24"/>
          <w:szCs w:val="24"/>
          <w:rtl/>
        </w:rPr>
        <w:t>گر</w:t>
      </w:r>
      <w:r w:rsidRPr="008F5AA6">
        <w:rPr>
          <w:rFonts w:cs="B Mitra" w:hint="cs"/>
          <w:sz w:val="24"/>
          <w:szCs w:val="24"/>
          <w:rtl/>
        </w:rPr>
        <w:t>ی</w:t>
      </w:r>
      <w:r w:rsidRPr="008F5AA6">
        <w:rPr>
          <w:rFonts w:cs="B Mitra"/>
          <w:sz w:val="24"/>
          <w:szCs w:val="24"/>
          <w:rtl/>
        </w:rPr>
        <w:t xml:space="preserve"> به ا</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ساختار نهاد</w:t>
      </w:r>
      <w:r w:rsidRPr="008F5AA6">
        <w:rPr>
          <w:rFonts w:cs="B Mitra" w:hint="cs"/>
          <w:sz w:val="24"/>
          <w:szCs w:val="24"/>
          <w:rtl/>
        </w:rPr>
        <w:t>ی</w:t>
      </w:r>
      <w:r w:rsidRPr="008F5AA6">
        <w:rPr>
          <w:rFonts w:cs="B Mitra"/>
          <w:sz w:val="24"/>
          <w:szCs w:val="24"/>
          <w:rtl/>
        </w:rPr>
        <w:t xml:space="preserve"> م</w:t>
      </w:r>
      <w:r w:rsidRPr="008F5AA6">
        <w:rPr>
          <w:rFonts w:cs="B Mitra" w:hint="cs"/>
          <w:sz w:val="24"/>
          <w:szCs w:val="24"/>
          <w:rtl/>
        </w:rPr>
        <w:t>ی</w:t>
      </w:r>
      <w:r w:rsidRPr="008F5AA6">
        <w:rPr>
          <w:rFonts w:cs="B Mitra"/>
          <w:sz w:val="24"/>
          <w:szCs w:val="24"/>
          <w:rtl/>
        </w:rPr>
        <w:t xml:space="preserve"> افزا</w:t>
      </w:r>
      <w:r w:rsidRPr="008F5AA6">
        <w:rPr>
          <w:rFonts w:cs="B Mitra" w:hint="cs"/>
          <w:sz w:val="24"/>
          <w:szCs w:val="24"/>
          <w:rtl/>
        </w:rPr>
        <w:t>ی</w:t>
      </w:r>
      <w:r w:rsidRPr="008F5AA6">
        <w:rPr>
          <w:rFonts w:cs="B Mitra" w:hint="eastAsia"/>
          <w:sz w:val="24"/>
          <w:szCs w:val="24"/>
          <w:rtl/>
        </w:rPr>
        <w:t>د</w:t>
      </w:r>
      <w:r w:rsidRPr="008F5AA6">
        <w:rPr>
          <w:rFonts w:cs="B Mitra"/>
          <w:sz w:val="24"/>
          <w:szCs w:val="24"/>
          <w:rtl/>
        </w:rPr>
        <w:t xml:space="preserve"> و به ا</w:t>
      </w:r>
      <w:r w:rsidRPr="008F5AA6">
        <w:rPr>
          <w:rFonts w:cs="B Mitra" w:hint="cs"/>
          <w:sz w:val="24"/>
          <w:szCs w:val="24"/>
          <w:rtl/>
        </w:rPr>
        <w:t>ی</w:t>
      </w:r>
      <w:r w:rsidRPr="008F5AA6">
        <w:rPr>
          <w:rFonts w:cs="B Mitra" w:hint="eastAsia"/>
          <w:sz w:val="24"/>
          <w:szCs w:val="24"/>
          <w:rtl/>
        </w:rPr>
        <w:t>جاد</w:t>
      </w:r>
      <w:r w:rsidRPr="008F5AA6">
        <w:rPr>
          <w:rFonts w:cs="B Mitra"/>
          <w:sz w:val="24"/>
          <w:szCs w:val="24"/>
          <w:rtl/>
        </w:rPr>
        <w:t xml:space="preserve"> </w:t>
      </w:r>
      <w:r w:rsidRPr="008F5AA6">
        <w:rPr>
          <w:rFonts w:cs="B Mitra" w:hint="cs"/>
          <w:sz w:val="24"/>
          <w:szCs w:val="24"/>
          <w:rtl/>
        </w:rPr>
        <w:t>ی</w:t>
      </w:r>
      <w:r w:rsidRPr="008F5AA6">
        <w:rPr>
          <w:rFonts w:cs="B Mitra" w:hint="eastAsia"/>
          <w:sz w:val="24"/>
          <w:szCs w:val="24"/>
          <w:rtl/>
        </w:rPr>
        <w:t>ک</w:t>
      </w:r>
      <w:r w:rsidRPr="008F5AA6">
        <w:rPr>
          <w:rFonts w:cs="B Mitra"/>
          <w:sz w:val="24"/>
          <w:szCs w:val="24"/>
          <w:rtl/>
        </w:rPr>
        <w:t xml:space="preserve"> مجموعه قابل توجه از حقوق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در سطح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w:t>
      </w:r>
      <w:r w:rsidRPr="008F5AA6">
        <w:rPr>
          <w:rFonts w:cs="B Mitra" w:hint="cs"/>
          <w:sz w:val="24"/>
          <w:szCs w:val="24"/>
          <w:rtl/>
        </w:rPr>
        <w:t>ی</w:t>
      </w:r>
      <w:r w:rsidRPr="008F5AA6">
        <w:rPr>
          <w:rFonts w:cs="B Mitra"/>
          <w:sz w:val="24"/>
          <w:szCs w:val="24"/>
          <w:rtl/>
        </w:rPr>
        <w:t xml:space="preserve"> کمک م</w:t>
      </w:r>
      <w:r w:rsidRPr="008F5AA6">
        <w:rPr>
          <w:rFonts w:cs="B Mitra" w:hint="cs"/>
          <w:sz w:val="24"/>
          <w:szCs w:val="24"/>
          <w:rtl/>
        </w:rPr>
        <w:t>ی</w:t>
      </w:r>
      <w:r>
        <w:rPr>
          <w:rFonts w:cs="B Mitra"/>
          <w:sz w:val="24"/>
          <w:szCs w:val="24"/>
          <w:rtl/>
        </w:rPr>
        <w:t xml:space="preserve"> کند.</w:t>
      </w:r>
      <w:r w:rsidRPr="008F5AA6">
        <w:rPr>
          <w:rtl/>
        </w:rPr>
        <w:t xml:space="preserve"> </w:t>
      </w:r>
      <w:r w:rsidRPr="008F5AA6">
        <w:rPr>
          <w:rFonts w:cs="B Mitra"/>
          <w:sz w:val="24"/>
          <w:szCs w:val="24"/>
          <w:rtl/>
        </w:rPr>
        <w:t>ا</w:t>
      </w:r>
      <w:r w:rsidRPr="008F5AA6">
        <w:rPr>
          <w:rFonts w:cs="B Mitra" w:hint="cs"/>
          <w:sz w:val="24"/>
          <w:szCs w:val="24"/>
          <w:rtl/>
        </w:rPr>
        <w:t>ی</w:t>
      </w:r>
      <w:r w:rsidRPr="008F5AA6">
        <w:rPr>
          <w:rFonts w:cs="B Mitra" w:hint="eastAsia"/>
          <w:sz w:val="24"/>
          <w:szCs w:val="24"/>
          <w:rtl/>
        </w:rPr>
        <w:t>ده</w:t>
      </w:r>
      <w:r w:rsidRPr="008F5AA6">
        <w:rPr>
          <w:rFonts w:cs="B Mitra"/>
          <w:sz w:val="24"/>
          <w:szCs w:val="24"/>
          <w:rtl/>
        </w:rPr>
        <w:t xml:space="preserve">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w:t>
      </w:r>
      <w:r w:rsidRPr="008F5AA6">
        <w:rPr>
          <w:rFonts w:cs="B Mitra" w:hint="cs"/>
          <w:sz w:val="24"/>
          <w:szCs w:val="24"/>
          <w:rtl/>
        </w:rPr>
        <w:t>ی</w:t>
      </w:r>
      <w:r w:rsidRPr="008F5AA6">
        <w:rPr>
          <w:rFonts w:cs="B Mitra"/>
          <w:sz w:val="24"/>
          <w:szCs w:val="24"/>
          <w:rtl/>
        </w:rPr>
        <w:t xml:space="preserve"> </w:t>
      </w:r>
      <w:r w:rsidRPr="008F5AA6">
        <w:rPr>
          <w:rFonts w:cs="B Mitra" w:hint="cs"/>
          <w:sz w:val="24"/>
          <w:szCs w:val="24"/>
          <w:rtl/>
        </w:rPr>
        <w:t>ی</w:t>
      </w:r>
      <w:r w:rsidRPr="008F5AA6">
        <w:rPr>
          <w:rFonts w:cs="B Mitra" w:hint="eastAsia"/>
          <w:sz w:val="24"/>
          <w:szCs w:val="24"/>
          <w:rtl/>
        </w:rPr>
        <w:t>ک</w:t>
      </w:r>
      <w:r w:rsidRPr="008F5AA6">
        <w:rPr>
          <w:rFonts w:cs="B Mitra"/>
          <w:sz w:val="24"/>
          <w:szCs w:val="24"/>
          <w:rtl/>
        </w:rPr>
        <w:t xml:space="preserve"> انحراف انقلاب</w:t>
      </w:r>
      <w:r w:rsidRPr="008F5AA6">
        <w:rPr>
          <w:rFonts w:cs="B Mitra" w:hint="cs"/>
          <w:sz w:val="24"/>
          <w:szCs w:val="24"/>
          <w:rtl/>
        </w:rPr>
        <w:t>ی</w:t>
      </w:r>
      <w:r w:rsidRPr="008F5AA6">
        <w:rPr>
          <w:rFonts w:cs="B Mitra"/>
          <w:sz w:val="24"/>
          <w:szCs w:val="24"/>
          <w:rtl/>
        </w:rPr>
        <w:t xml:space="preserve"> از اصول اساس</w:t>
      </w:r>
      <w:r w:rsidRPr="008F5AA6">
        <w:rPr>
          <w:rFonts w:cs="B Mitra" w:hint="cs"/>
          <w:sz w:val="24"/>
          <w:szCs w:val="24"/>
          <w:rtl/>
        </w:rPr>
        <w:t>ی</w:t>
      </w:r>
      <w:r w:rsidRPr="008F5AA6">
        <w:rPr>
          <w:rFonts w:cs="B Mitra"/>
          <w:sz w:val="24"/>
          <w:szCs w:val="24"/>
          <w:rtl/>
        </w:rPr>
        <w:t xml:space="preserve"> حقوق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 عموم</w:t>
      </w:r>
      <w:r w:rsidRPr="008F5AA6">
        <w:rPr>
          <w:rFonts w:cs="B Mitra" w:hint="cs"/>
          <w:sz w:val="24"/>
          <w:szCs w:val="24"/>
          <w:rtl/>
        </w:rPr>
        <w:t>ی</w:t>
      </w:r>
      <w:r w:rsidRPr="008F5AA6">
        <w:rPr>
          <w:rFonts w:cs="B Mitra"/>
          <w:sz w:val="24"/>
          <w:szCs w:val="24"/>
          <w:rtl/>
        </w:rPr>
        <w:t xml:space="preserve"> و خصوص</w:t>
      </w:r>
      <w:r w:rsidRPr="008F5AA6">
        <w:rPr>
          <w:rFonts w:cs="B Mitra" w:hint="cs"/>
          <w:sz w:val="24"/>
          <w:szCs w:val="24"/>
          <w:rtl/>
        </w:rPr>
        <w:t>ی</w:t>
      </w:r>
      <w:r w:rsidRPr="008F5AA6">
        <w:rPr>
          <w:rFonts w:cs="B Mitra"/>
          <w:sz w:val="24"/>
          <w:szCs w:val="24"/>
          <w:rtl/>
        </w:rPr>
        <w:t xml:space="preserve"> است. معادن </w:t>
      </w:r>
      <w:r w:rsidRPr="008F5AA6">
        <w:rPr>
          <w:rFonts w:cs="B Mitra" w:hint="cs"/>
          <w:sz w:val="24"/>
          <w:szCs w:val="24"/>
          <w:rtl/>
        </w:rPr>
        <w:t>ی</w:t>
      </w:r>
      <w:r w:rsidRPr="008F5AA6">
        <w:rPr>
          <w:rFonts w:cs="B Mitra" w:hint="eastAsia"/>
          <w:sz w:val="24"/>
          <w:szCs w:val="24"/>
          <w:rtl/>
        </w:rPr>
        <w:t>ا</w:t>
      </w:r>
      <w:r w:rsidRPr="008F5AA6">
        <w:rPr>
          <w:rFonts w:cs="B Mitra"/>
          <w:sz w:val="24"/>
          <w:szCs w:val="24"/>
          <w:rtl/>
        </w:rPr>
        <w:t xml:space="preserve"> حقوق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معنو</w:t>
      </w:r>
      <w:r w:rsidRPr="008F5AA6">
        <w:rPr>
          <w:rFonts w:cs="B Mitra" w:hint="cs"/>
          <w:sz w:val="24"/>
          <w:szCs w:val="24"/>
          <w:rtl/>
        </w:rPr>
        <w:t>ی</w:t>
      </w:r>
      <w:r w:rsidRPr="008F5AA6">
        <w:rPr>
          <w:rFonts w:cs="B Mitra" w:hint="eastAsia"/>
          <w:sz w:val="24"/>
          <w:szCs w:val="24"/>
          <w:rtl/>
        </w:rPr>
        <w:t>،</w:t>
      </w:r>
      <w:r w:rsidRPr="008F5AA6">
        <w:rPr>
          <w:rFonts w:cs="B Mitra"/>
          <w:sz w:val="24"/>
          <w:szCs w:val="24"/>
          <w:rtl/>
        </w:rPr>
        <w:t xml:space="preserve"> اکثر معاهدات ب</w:t>
      </w:r>
      <w:r w:rsidRPr="008F5AA6">
        <w:rPr>
          <w:rFonts w:cs="B Mitra" w:hint="cs"/>
          <w:sz w:val="24"/>
          <w:szCs w:val="24"/>
          <w:rtl/>
        </w:rPr>
        <w:t>ی</w:t>
      </w:r>
      <w:r w:rsidRPr="008F5AA6">
        <w:rPr>
          <w:rFonts w:cs="B Mitra" w:hint="eastAsia"/>
          <w:sz w:val="24"/>
          <w:szCs w:val="24"/>
          <w:rtl/>
        </w:rPr>
        <w:t>ن‌الملل</w:t>
      </w:r>
      <w:r w:rsidRPr="008F5AA6">
        <w:rPr>
          <w:rFonts w:cs="B Mitra" w:hint="cs"/>
          <w:sz w:val="24"/>
          <w:szCs w:val="24"/>
          <w:rtl/>
        </w:rPr>
        <w:t>ی</w:t>
      </w:r>
      <w:r w:rsidRPr="008F5AA6">
        <w:rPr>
          <w:rFonts w:cs="B Mitra"/>
          <w:sz w:val="24"/>
          <w:szCs w:val="24"/>
          <w:rtl/>
        </w:rPr>
        <w:t xml:space="preserve"> مربوط به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فقط سطح د</w:t>
      </w:r>
      <w:r w:rsidRPr="008F5AA6">
        <w:rPr>
          <w:rFonts w:cs="B Mitra" w:hint="cs"/>
          <w:sz w:val="24"/>
          <w:szCs w:val="24"/>
          <w:rtl/>
        </w:rPr>
        <w:t>ی</w:t>
      </w:r>
      <w:r w:rsidRPr="008F5AA6">
        <w:rPr>
          <w:rFonts w:cs="B Mitra" w:hint="eastAsia"/>
          <w:sz w:val="24"/>
          <w:szCs w:val="24"/>
          <w:rtl/>
        </w:rPr>
        <w:t>گر</w:t>
      </w:r>
      <w:r w:rsidRPr="008F5AA6">
        <w:rPr>
          <w:rFonts w:cs="B Mitra" w:hint="cs"/>
          <w:sz w:val="24"/>
          <w:szCs w:val="24"/>
          <w:rtl/>
        </w:rPr>
        <w:t>ی</w:t>
      </w:r>
      <w:r w:rsidRPr="008F5AA6">
        <w:rPr>
          <w:rFonts w:cs="B Mitra"/>
          <w:sz w:val="24"/>
          <w:szCs w:val="24"/>
          <w:rtl/>
        </w:rPr>
        <w:t xml:space="preserve"> از حما</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را شامل استاندار</w:t>
      </w:r>
      <w:r w:rsidRPr="008F5AA6">
        <w:rPr>
          <w:rFonts w:cs="B Mitra" w:hint="eastAsia"/>
          <w:sz w:val="24"/>
          <w:szCs w:val="24"/>
          <w:rtl/>
        </w:rPr>
        <w:t>دها</w:t>
      </w:r>
      <w:r w:rsidRPr="008F5AA6">
        <w:rPr>
          <w:rFonts w:cs="B Mitra" w:hint="cs"/>
          <w:sz w:val="24"/>
          <w:szCs w:val="24"/>
          <w:rtl/>
        </w:rPr>
        <w:t>ی</w:t>
      </w:r>
      <w:r w:rsidRPr="008F5AA6">
        <w:rPr>
          <w:rFonts w:cs="B Mitra"/>
          <w:sz w:val="24"/>
          <w:szCs w:val="24"/>
          <w:rtl/>
        </w:rPr>
        <w:t xml:space="preserve"> مختلف و </w:t>
      </w:r>
      <w:r w:rsidRPr="008F5AA6">
        <w:rPr>
          <w:rFonts w:cs="B Mitra" w:hint="cs"/>
          <w:sz w:val="24"/>
          <w:szCs w:val="24"/>
          <w:rtl/>
        </w:rPr>
        <w:t>ی</w:t>
      </w:r>
      <w:r w:rsidRPr="008F5AA6">
        <w:rPr>
          <w:rFonts w:cs="B Mitra" w:hint="eastAsia"/>
          <w:sz w:val="24"/>
          <w:szCs w:val="24"/>
          <w:rtl/>
        </w:rPr>
        <w:t>ک</w:t>
      </w:r>
      <w:r w:rsidRPr="008F5AA6">
        <w:rPr>
          <w:rFonts w:cs="B Mitra"/>
          <w:sz w:val="24"/>
          <w:szCs w:val="24"/>
          <w:rtl/>
        </w:rPr>
        <w:t xml:space="preserve"> داور جد</w:t>
      </w:r>
      <w:r w:rsidRPr="008F5AA6">
        <w:rPr>
          <w:rFonts w:cs="B Mitra" w:hint="cs"/>
          <w:sz w:val="24"/>
          <w:szCs w:val="24"/>
          <w:rtl/>
        </w:rPr>
        <w:t>ی</w:t>
      </w:r>
      <w:r w:rsidRPr="008F5AA6">
        <w:rPr>
          <w:rFonts w:cs="B Mitra" w:hint="eastAsia"/>
          <w:sz w:val="24"/>
          <w:szCs w:val="24"/>
          <w:rtl/>
        </w:rPr>
        <w:t>د</w:t>
      </w:r>
      <w:r w:rsidRPr="008F5AA6">
        <w:rPr>
          <w:rFonts w:cs="B Mitra"/>
          <w:sz w:val="24"/>
          <w:szCs w:val="24"/>
          <w:rtl/>
        </w:rPr>
        <w:t xml:space="preserve"> م</w:t>
      </w:r>
      <w:r w:rsidRPr="008F5AA6">
        <w:rPr>
          <w:rFonts w:cs="B Mitra" w:hint="cs"/>
          <w:sz w:val="24"/>
          <w:szCs w:val="24"/>
          <w:rtl/>
        </w:rPr>
        <w:t>ی‌</w:t>
      </w:r>
      <w:r w:rsidRPr="008F5AA6">
        <w:rPr>
          <w:rFonts w:cs="B Mitra" w:hint="eastAsia"/>
          <w:sz w:val="24"/>
          <w:szCs w:val="24"/>
          <w:rtl/>
        </w:rPr>
        <w:t>سازند</w:t>
      </w:r>
      <w:r w:rsidRPr="008F5AA6">
        <w:rPr>
          <w:rFonts w:cs="B Mitra"/>
          <w:sz w:val="24"/>
          <w:szCs w:val="24"/>
          <w:rtl/>
        </w:rPr>
        <w:t xml:space="preserve"> پرونده‌ها</w:t>
      </w:r>
      <w:r w:rsidRPr="008F5AA6">
        <w:rPr>
          <w:rFonts w:cs="B Mitra" w:hint="cs"/>
          <w:sz w:val="24"/>
          <w:szCs w:val="24"/>
          <w:rtl/>
        </w:rPr>
        <w:t>ی</w:t>
      </w:r>
      <w:r w:rsidRPr="008F5AA6">
        <w:rPr>
          <w:rFonts w:cs="B Mitra"/>
          <w:sz w:val="24"/>
          <w:szCs w:val="24"/>
          <w:rtl/>
        </w:rPr>
        <w:t xml:space="preserve"> ب</w:t>
      </w:r>
      <w:r w:rsidRPr="008F5AA6">
        <w:rPr>
          <w:rFonts w:cs="B Mitra" w:hint="cs"/>
          <w:sz w:val="24"/>
          <w:szCs w:val="24"/>
          <w:rtl/>
        </w:rPr>
        <w:t>ی</w:t>
      </w:r>
      <w:r w:rsidRPr="008F5AA6">
        <w:rPr>
          <w:rFonts w:cs="B Mitra" w:hint="eastAsia"/>
          <w:sz w:val="24"/>
          <w:szCs w:val="24"/>
          <w:rtl/>
        </w:rPr>
        <w:t>ن‌الملل</w:t>
      </w:r>
      <w:r w:rsidRPr="008F5AA6">
        <w:rPr>
          <w:rFonts w:cs="B Mitra" w:hint="cs"/>
          <w:sz w:val="24"/>
          <w:szCs w:val="24"/>
          <w:rtl/>
        </w:rPr>
        <w:t>ی</w:t>
      </w:r>
      <w:r w:rsidRPr="008F5AA6">
        <w:rPr>
          <w:rFonts w:cs="B Mitra"/>
          <w:sz w:val="24"/>
          <w:szCs w:val="24"/>
          <w:rtl/>
        </w:rPr>
        <w:t xml:space="preserve">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به ا</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ترت</w:t>
      </w:r>
      <w:r w:rsidRPr="008F5AA6">
        <w:rPr>
          <w:rFonts w:cs="B Mitra" w:hint="cs"/>
          <w:sz w:val="24"/>
          <w:szCs w:val="24"/>
          <w:rtl/>
        </w:rPr>
        <w:t>ی</w:t>
      </w:r>
      <w:r w:rsidRPr="008F5AA6">
        <w:rPr>
          <w:rFonts w:cs="B Mitra" w:hint="eastAsia"/>
          <w:sz w:val="24"/>
          <w:szCs w:val="24"/>
          <w:rtl/>
        </w:rPr>
        <w:t>ب</w:t>
      </w:r>
      <w:r>
        <w:rPr>
          <w:rFonts w:cs="B Mitra"/>
          <w:sz w:val="24"/>
          <w:szCs w:val="24"/>
          <w:rtl/>
        </w:rPr>
        <w:t xml:space="preserve"> </w:t>
      </w:r>
      <w:r>
        <w:rPr>
          <w:rFonts w:cs="B Mitra" w:hint="cs"/>
          <w:sz w:val="24"/>
          <w:szCs w:val="24"/>
          <w:rtl/>
        </w:rPr>
        <w:t>به</w:t>
      </w:r>
      <w:r w:rsidRPr="008F5AA6">
        <w:rPr>
          <w:rFonts w:cs="B Mitra"/>
          <w:sz w:val="24"/>
          <w:szCs w:val="24"/>
          <w:rtl/>
        </w:rPr>
        <w:t xml:space="preserve"> اختلافات مالک</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قانون اساس</w:t>
      </w:r>
      <w:r w:rsidRPr="008F5AA6">
        <w:rPr>
          <w:rFonts w:cs="B Mitra" w:hint="cs"/>
          <w:sz w:val="24"/>
          <w:szCs w:val="24"/>
          <w:rtl/>
        </w:rPr>
        <w:t>ی</w:t>
      </w:r>
      <w:r w:rsidRPr="008F5AA6">
        <w:rPr>
          <w:rFonts w:cs="B Mitra"/>
          <w:sz w:val="24"/>
          <w:szCs w:val="24"/>
          <w:rtl/>
        </w:rPr>
        <w:t xml:space="preserve"> عمل م</w:t>
      </w:r>
      <w:r w:rsidRPr="008F5AA6">
        <w:rPr>
          <w:rFonts w:cs="B Mitra" w:hint="cs"/>
          <w:sz w:val="24"/>
          <w:szCs w:val="24"/>
          <w:rtl/>
        </w:rPr>
        <w:t>ی‌</w:t>
      </w:r>
      <w:r w:rsidRPr="008F5AA6">
        <w:rPr>
          <w:rFonts w:cs="B Mitra" w:hint="eastAsia"/>
          <w:sz w:val="24"/>
          <w:szCs w:val="24"/>
          <w:rtl/>
        </w:rPr>
        <w:t>کنند</w:t>
      </w:r>
      <w:r w:rsidRPr="008F5AA6">
        <w:rPr>
          <w:rFonts w:cs="B Mitra"/>
          <w:sz w:val="24"/>
          <w:szCs w:val="24"/>
          <w:rtl/>
        </w:rPr>
        <w:t>. مالکان م</w:t>
      </w:r>
      <w:r w:rsidRPr="008F5AA6">
        <w:rPr>
          <w:rFonts w:cs="B Mitra" w:hint="cs"/>
          <w:sz w:val="24"/>
          <w:szCs w:val="24"/>
          <w:rtl/>
        </w:rPr>
        <w:t>ی</w:t>
      </w:r>
      <w:r w:rsidRPr="008F5AA6">
        <w:rPr>
          <w:rFonts w:cs="B Mitra"/>
          <w:sz w:val="24"/>
          <w:szCs w:val="24"/>
          <w:rtl/>
        </w:rPr>
        <w:t xml:space="preserve"> توانند از </w:t>
      </w:r>
      <w:r w:rsidRPr="008F5AA6">
        <w:rPr>
          <w:rFonts w:cs="B Mitra" w:hint="cs"/>
          <w:sz w:val="24"/>
          <w:szCs w:val="24"/>
          <w:rtl/>
        </w:rPr>
        <w:t>ی</w:t>
      </w:r>
      <w:r w:rsidRPr="008F5AA6">
        <w:rPr>
          <w:rFonts w:cs="B Mitra" w:hint="eastAsia"/>
          <w:sz w:val="24"/>
          <w:szCs w:val="24"/>
          <w:rtl/>
        </w:rPr>
        <w:t>ک</w:t>
      </w:r>
      <w:r w:rsidRPr="008F5AA6">
        <w:rPr>
          <w:rFonts w:cs="B Mitra"/>
          <w:sz w:val="24"/>
          <w:szCs w:val="24"/>
          <w:rtl/>
        </w:rPr>
        <w:t xml:space="preserve"> دادگاه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w:t>
      </w:r>
      <w:r w:rsidRPr="008F5AA6">
        <w:rPr>
          <w:rFonts w:cs="B Mitra" w:hint="cs"/>
          <w:sz w:val="24"/>
          <w:szCs w:val="24"/>
          <w:rtl/>
        </w:rPr>
        <w:t>ی</w:t>
      </w:r>
      <w:r w:rsidRPr="008F5AA6">
        <w:rPr>
          <w:rFonts w:cs="B Mitra"/>
          <w:sz w:val="24"/>
          <w:szCs w:val="24"/>
          <w:rtl/>
        </w:rPr>
        <w:t xml:space="preserve"> بخواهند که تصم</w:t>
      </w:r>
      <w:r w:rsidRPr="008F5AA6">
        <w:rPr>
          <w:rFonts w:cs="B Mitra" w:hint="cs"/>
          <w:sz w:val="24"/>
          <w:szCs w:val="24"/>
          <w:rtl/>
        </w:rPr>
        <w:t>ی</w:t>
      </w:r>
      <w:r w:rsidRPr="008F5AA6">
        <w:rPr>
          <w:rFonts w:cs="B Mitra" w:hint="eastAsia"/>
          <w:sz w:val="24"/>
          <w:szCs w:val="24"/>
          <w:rtl/>
        </w:rPr>
        <w:t>م</w:t>
      </w:r>
      <w:r w:rsidRPr="008F5AA6">
        <w:rPr>
          <w:rFonts w:cs="B Mitra"/>
          <w:sz w:val="24"/>
          <w:szCs w:val="24"/>
          <w:rtl/>
        </w:rPr>
        <w:t xml:space="preserve"> بگ</w:t>
      </w:r>
      <w:r w:rsidRPr="008F5AA6">
        <w:rPr>
          <w:rFonts w:cs="B Mitra" w:hint="cs"/>
          <w:sz w:val="24"/>
          <w:szCs w:val="24"/>
          <w:rtl/>
        </w:rPr>
        <w:t>ی</w:t>
      </w:r>
      <w:r w:rsidRPr="008F5AA6">
        <w:rPr>
          <w:rFonts w:cs="B Mitra" w:hint="eastAsia"/>
          <w:sz w:val="24"/>
          <w:szCs w:val="24"/>
          <w:rtl/>
        </w:rPr>
        <w:t>رد</w:t>
      </w:r>
      <w:r w:rsidRPr="008F5AA6">
        <w:rPr>
          <w:rFonts w:cs="B Mitra"/>
          <w:sz w:val="24"/>
          <w:szCs w:val="24"/>
          <w:rtl/>
        </w:rPr>
        <w:t xml:space="preserve"> که آ</w:t>
      </w:r>
      <w:r w:rsidRPr="008F5AA6">
        <w:rPr>
          <w:rFonts w:cs="B Mitra" w:hint="cs"/>
          <w:sz w:val="24"/>
          <w:szCs w:val="24"/>
          <w:rtl/>
        </w:rPr>
        <w:t>ی</w:t>
      </w:r>
      <w:r w:rsidRPr="008F5AA6">
        <w:rPr>
          <w:rFonts w:cs="B Mitra" w:hint="eastAsia"/>
          <w:sz w:val="24"/>
          <w:szCs w:val="24"/>
          <w:rtl/>
        </w:rPr>
        <w:t>ا</w:t>
      </w:r>
      <w:r w:rsidRPr="008F5AA6">
        <w:rPr>
          <w:rFonts w:cs="B Mitra"/>
          <w:sz w:val="24"/>
          <w:szCs w:val="24"/>
          <w:rtl/>
        </w:rPr>
        <w:t xml:space="preserve"> اقدام دولت</w:t>
      </w:r>
      <w:r w:rsidRPr="008F5AA6">
        <w:rPr>
          <w:rFonts w:cs="B Mitra" w:hint="cs"/>
          <w:sz w:val="24"/>
          <w:szCs w:val="24"/>
          <w:rtl/>
        </w:rPr>
        <w:t>ی</w:t>
      </w:r>
      <w:r w:rsidRPr="008F5AA6">
        <w:rPr>
          <w:rFonts w:cs="B Mitra"/>
          <w:sz w:val="24"/>
          <w:szCs w:val="24"/>
          <w:rtl/>
        </w:rPr>
        <w:t xml:space="preserve"> قانون</w:t>
      </w:r>
      <w:r w:rsidRPr="008F5AA6">
        <w:rPr>
          <w:rFonts w:cs="B Mitra" w:hint="cs"/>
          <w:sz w:val="24"/>
          <w:szCs w:val="24"/>
          <w:rtl/>
        </w:rPr>
        <w:t>ی</w:t>
      </w:r>
      <w:r w:rsidRPr="008F5AA6">
        <w:rPr>
          <w:rFonts w:cs="B Mitra"/>
          <w:sz w:val="24"/>
          <w:szCs w:val="24"/>
          <w:rtl/>
        </w:rPr>
        <w:t xml:space="preserve"> </w:t>
      </w:r>
      <w:r w:rsidRPr="008F5AA6">
        <w:rPr>
          <w:rFonts w:cs="B Mitra" w:hint="cs"/>
          <w:sz w:val="24"/>
          <w:szCs w:val="24"/>
          <w:rtl/>
        </w:rPr>
        <w:t>ی</w:t>
      </w:r>
      <w:r w:rsidRPr="008F5AA6">
        <w:rPr>
          <w:rFonts w:cs="B Mitra" w:hint="eastAsia"/>
          <w:sz w:val="24"/>
          <w:szCs w:val="24"/>
          <w:rtl/>
        </w:rPr>
        <w:t>ا</w:t>
      </w:r>
      <w:r w:rsidRPr="008F5AA6">
        <w:rPr>
          <w:rFonts w:cs="B Mitra"/>
          <w:sz w:val="24"/>
          <w:szCs w:val="24"/>
          <w:rtl/>
        </w:rPr>
        <w:t xml:space="preserve"> قضا</w:t>
      </w:r>
      <w:r w:rsidRPr="008F5AA6">
        <w:rPr>
          <w:rFonts w:cs="B Mitra" w:hint="cs"/>
          <w:sz w:val="24"/>
          <w:szCs w:val="24"/>
          <w:rtl/>
        </w:rPr>
        <w:t>یی</w:t>
      </w:r>
      <w:r w:rsidRPr="008F5AA6">
        <w:rPr>
          <w:rFonts w:cs="B Mitra"/>
          <w:sz w:val="24"/>
          <w:szCs w:val="24"/>
          <w:rtl/>
        </w:rPr>
        <w:t xml:space="preserve"> با استانداردها</w:t>
      </w:r>
      <w:r w:rsidRPr="008F5AA6">
        <w:rPr>
          <w:rFonts w:cs="B Mitra" w:hint="cs"/>
          <w:sz w:val="24"/>
          <w:szCs w:val="24"/>
          <w:rtl/>
        </w:rPr>
        <w:t>ی</w:t>
      </w:r>
      <w:r w:rsidRPr="008F5AA6">
        <w:rPr>
          <w:rFonts w:cs="B Mitra"/>
          <w:sz w:val="24"/>
          <w:szCs w:val="24"/>
          <w:rtl/>
        </w:rPr>
        <w:t xml:space="preserve"> حما</w:t>
      </w:r>
      <w:r w:rsidRPr="008F5AA6">
        <w:rPr>
          <w:rFonts w:cs="B Mitra" w:hint="cs"/>
          <w:sz w:val="24"/>
          <w:szCs w:val="24"/>
          <w:rtl/>
        </w:rPr>
        <w:t>ی</w:t>
      </w:r>
      <w:r w:rsidRPr="008F5AA6">
        <w:rPr>
          <w:rFonts w:cs="B Mitra" w:hint="eastAsia"/>
          <w:sz w:val="24"/>
          <w:szCs w:val="24"/>
          <w:rtl/>
        </w:rPr>
        <w:t>ت</w:t>
      </w:r>
      <w:r w:rsidRPr="008F5AA6">
        <w:rPr>
          <w:rFonts w:cs="B Mitra"/>
          <w:sz w:val="24"/>
          <w:szCs w:val="24"/>
          <w:rtl/>
        </w:rPr>
        <w:t xml:space="preserve"> مندرج د</w:t>
      </w:r>
      <w:r w:rsidRPr="008F5AA6">
        <w:rPr>
          <w:rFonts w:cs="B Mitra" w:hint="eastAsia"/>
          <w:sz w:val="24"/>
          <w:szCs w:val="24"/>
          <w:rtl/>
        </w:rPr>
        <w:t>ر</w:t>
      </w:r>
      <w:r w:rsidRPr="008F5AA6">
        <w:rPr>
          <w:rFonts w:cs="B Mitra"/>
          <w:sz w:val="24"/>
          <w:szCs w:val="24"/>
          <w:rtl/>
        </w:rPr>
        <w:t xml:space="preserve"> معاهده مربوطه </w:t>
      </w:r>
      <w:r w:rsidRPr="008F5AA6">
        <w:rPr>
          <w:rFonts w:cs="B Mitra" w:hint="cs"/>
          <w:sz w:val="24"/>
          <w:szCs w:val="24"/>
          <w:rtl/>
        </w:rPr>
        <w:t>ی</w:t>
      </w:r>
      <w:r w:rsidRPr="008F5AA6">
        <w:rPr>
          <w:rFonts w:cs="B Mitra" w:hint="eastAsia"/>
          <w:sz w:val="24"/>
          <w:szCs w:val="24"/>
          <w:rtl/>
        </w:rPr>
        <w:t>ا</w:t>
      </w:r>
      <w:r w:rsidRPr="008F5AA6">
        <w:rPr>
          <w:rFonts w:cs="B Mitra"/>
          <w:sz w:val="24"/>
          <w:szCs w:val="24"/>
          <w:rtl/>
        </w:rPr>
        <w:t xml:space="preserve"> در حقوق ب</w:t>
      </w:r>
      <w:r w:rsidRPr="008F5AA6">
        <w:rPr>
          <w:rFonts w:cs="B Mitra" w:hint="cs"/>
          <w:sz w:val="24"/>
          <w:szCs w:val="24"/>
          <w:rtl/>
        </w:rPr>
        <w:t>ی</w:t>
      </w:r>
      <w:r w:rsidRPr="008F5AA6">
        <w:rPr>
          <w:rFonts w:cs="B Mitra" w:hint="eastAsia"/>
          <w:sz w:val="24"/>
          <w:szCs w:val="24"/>
          <w:rtl/>
        </w:rPr>
        <w:t>ن</w:t>
      </w:r>
      <w:r w:rsidRPr="008F5AA6">
        <w:rPr>
          <w:rFonts w:cs="B Mitra"/>
          <w:sz w:val="24"/>
          <w:szCs w:val="24"/>
          <w:rtl/>
        </w:rPr>
        <w:t xml:space="preserve"> الملل عرف</w:t>
      </w:r>
      <w:r w:rsidRPr="008F5AA6">
        <w:rPr>
          <w:rFonts w:cs="B Mitra" w:hint="cs"/>
          <w:sz w:val="24"/>
          <w:szCs w:val="24"/>
          <w:rtl/>
        </w:rPr>
        <w:t>ی</w:t>
      </w:r>
      <w:r w:rsidRPr="008F5AA6">
        <w:rPr>
          <w:rFonts w:cs="B Mitra"/>
          <w:sz w:val="24"/>
          <w:szCs w:val="24"/>
          <w:rtl/>
        </w:rPr>
        <w:t xml:space="preserve"> مطابقت دارد </w:t>
      </w:r>
      <w:r w:rsidRPr="008F5AA6">
        <w:rPr>
          <w:rFonts w:cs="B Mitra" w:hint="cs"/>
          <w:sz w:val="24"/>
          <w:szCs w:val="24"/>
          <w:rtl/>
        </w:rPr>
        <w:t>ی</w:t>
      </w:r>
      <w:r w:rsidRPr="008F5AA6">
        <w:rPr>
          <w:rFonts w:cs="B Mitra" w:hint="eastAsia"/>
          <w:sz w:val="24"/>
          <w:szCs w:val="24"/>
          <w:rtl/>
        </w:rPr>
        <w:t>ا</w:t>
      </w:r>
      <w:r w:rsidRPr="008F5AA6">
        <w:rPr>
          <w:rFonts w:cs="B Mitra"/>
          <w:sz w:val="24"/>
          <w:szCs w:val="24"/>
          <w:rtl/>
        </w:rPr>
        <w:t xml:space="preserve"> خ</w:t>
      </w:r>
      <w:r w:rsidRPr="008F5AA6">
        <w:rPr>
          <w:rFonts w:cs="B Mitra" w:hint="cs"/>
          <w:sz w:val="24"/>
          <w:szCs w:val="24"/>
          <w:rtl/>
        </w:rPr>
        <w:t>ی</w:t>
      </w:r>
      <w:r w:rsidRPr="008F5AA6">
        <w:rPr>
          <w:rFonts w:cs="B Mitra" w:hint="eastAsia"/>
          <w:sz w:val="24"/>
          <w:szCs w:val="24"/>
          <w:rtl/>
        </w:rPr>
        <w:t>ر</w:t>
      </w:r>
      <w:r w:rsidRPr="008F5AA6">
        <w:rPr>
          <w:rFonts w:cs="B Mitra"/>
          <w:sz w:val="24"/>
          <w:szCs w:val="24"/>
          <w:rtl/>
        </w:rPr>
        <w:t>. دادگاه‌ها</w:t>
      </w:r>
      <w:r w:rsidRPr="008F5AA6">
        <w:rPr>
          <w:rFonts w:cs="B Mitra" w:hint="cs"/>
          <w:sz w:val="24"/>
          <w:szCs w:val="24"/>
          <w:rtl/>
        </w:rPr>
        <w:t>ی</w:t>
      </w:r>
      <w:r w:rsidRPr="008F5AA6">
        <w:rPr>
          <w:rFonts w:cs="B Mitra"/>
          <w:sz w:val="24"/>
          <w:szCs w:val="24"/>
          <w:rtl/>
        </w:rPr>
        <w:t xml:space="preserve"> ب</w:t>
      </w:r>
      <w:r w:rsidRPr="008F5AA6">
        <w:rPr>
          <w:rFonts w:cs="B Mitra" w:hint="cs"/>
          <w:sz w:val="24"/>
          <w:szCs w:val="24"/>
          <w:rtl/>
        </w:rPr>
        <w:t>ی</w:t>
      </w:r>
      <w:r w:rsidRPr="008F5AA6">
        <w:rPr>
          <w:rFonts w:cs="B Mitra" w:hint="eastAsia"/>
          <w:sz w:val="24"/>
          <w:szCs w:val="24"/>
          <w:rtl/>
        </w:rPr>
        <w:t>ن‌الملل</w:t>
      </w:r>
      <w:r w:rsidRPr="008F5AA6">
        <w:rPr>
          <w:rFonts w:cs="B Mitra" w:hint="cs"/>
          <w:sz w:val="24"/>
          <w:szCs w:val="24"/>
          <w:rtl/>
        </w:rPr>
        <w:t>ی</w:t>
      </w:r>
      <w:r w:rsidRPr="008F5AA6">
        <w:rPr>
          <w:rFonts w:cs="B Mitra"/>
          <w:sz w:val="24"/>
          <w:szCs w:val="24"/>
          <w:rtl/>
        </w:rPr>
        <w:t xml:space="preserve"> مانند همتا</w:t>
      </w:r>
      <w:r w:rsidRPr="008F5AA6">
        <w:rPr>
          <w:rFonts w:cs="B Mitra" w:hint="cs"/>
          <w:sz w:val="24"/>
          <w:szCs w:val="24"/>
          <w:rtl/>
        </w:rPr>
        <w:t>ی</w:t>
      </w:r>
      <w:r w:rsidRPr="008F5AA6">
        <w:rPr>
          <w:rFonts w:cs="B Mitra" w:hint="eastAsia"/>
          <w:sz w:val="24"/>
          <w:szCs w:val="24"/>
          <w:rtl/>
        </w:rPr>
        <w:t>ان</w:t>
      </w:r>
      <w:r w:rsidRPr="008F5AA6">
        <w:rPr>
          <w:rFonts w:cs="B Mitra"/>
          <w:sz w:val="24"/>
          <w:szCs w:val="24"/>
          <w:rtl/>
        </w:rPr>
        <w:t xml:space="preserve"> داخل</w:t>
      </w:r>
      <w:r w:rsidRPr="008F5AA6">
        <w:rPr>
          <w:rFonts w:cs="B Mitra" w:hint="cs"/>
          <w:sz w:val="24"/>
          <w:szCs w:val="24"/>
          <w:rtl/>
        </w:rPr>
        <w:t>ی</w:t>
      </w:r>
      <w:r w:rsidRPr="008F5AA6">
        <w:rPr>
          <w:rFonts w:cs="B Mitra"/>
          <w:sz w:val="24"/>
          <w:szCs w:val="24"/>
          <w:rtl/>
        </w:rPr>
        <w:t xml:space="preserve"> خود به قاعده‌</w:t>
      </w:r>
      <w:r w:rsidRPr="008F5AA6">
        <w:rPr>
          <w:rFonts w:cs="B Mitra" w:hint="cs"/>
          <w:sz w:val="24"/>
          <w:szCs w:val="24"/>
          <w:rtl/>
        </w:rPr>
        <w:t>ی</w:t>
      </w:r>
      <w:r w:rsidRPr="008F5AA6">
        <w:rPr>
          <w:rFonts w:cs="B Mitra"/>
          <w:sz w:val="24"/>
          <w:szCs w:val="24"/>
          <w:rtl/>
        </w:rPr>
        <w:t xml:space="preserve"> حوزه‌</w:t>
      </w:r>
      <w:r w:rsidRPr="008F5AA6">
        <w:rPr>
          <w:rFonts w:cs="B Mitra" w:hint="cs"/>
          <w:sz w:val="24"/>
          <w:szCs w:val="24"/>
          <w:rtl/>
        </w:rPr>
        <w:t>ی</w:t>
      </w:r>
      <w:r w:rsidRPr="008F5AA6">
        <w:rPr>
          <w:rFonts w:cs="B Mitra"/>
          <w:sz w:val="24"/>
          <w:szCs w:val="24"/>
          <w:rtl/>
        </w:rPr>
        <w:t xml:space="preserve"> برجسته احترام م</w:t>
      </w:r>
      <w:r w:rsidRPr="008F5AA6">
        <w:rPr>
          <w:rFonts w:cs="B Mitra" w:hint="cs"/>
          <w:sz w:val="24"/>
          <w:szCs w:val="24"/>
          <w:rtl/>
        </w:rPr>
        <w:t>ی‌</w:t>
      </w:r>
      <w:r w:rsidRPr="008F5AA6">
        <w:rPr>
          <w:rFonts w:cs="B Mitra" w:hint="eastAsia"/>
          <w:sz w:val="24"/>
          <w:szCs w:val="24"/>
          <w:rtl/>
        </w:rPr>
        <w:t>گذارند</w:t>
      </w:r>
      <w:r w:rsidRPr="008F5AA6">
        <w:rPr>
          <w:rFonts w:cs="B Mitra"/>
          <w:sz w:val="24"/>
          <w:szCs w:val="24"/>
          <w:rtl/>
        </w:rPr>
        <w:t xml:space="preserve"> و فقط حکم به پرداخت غرامت م</w:t>
      </w:r>
      <w:r w:rsidRPr="008F5AA6">
        <w:rPr>
          <w:rFonts w:cs="B Mitra" w:hint="cs"/>
          <w:sz w:val="24"/>
          <w:szCs w:val="24"/>
          <w:rtl/>
        </w:rPr>
        <w:t>ی‌</w:t>
      </w:r>
      <w:r w:rsidRPr="008F5AA6">
        <w:rPr>
          <w:rFonts w:cs="B Mitra" w:hint="eastAsia"/>
          <w:sz w:val="24"/>
          <w:szCs w:val="24"/>
          <w:rtl/>
        </w:rPr>
        <w:t>دهند</w:t>
      </w:r>
      <w:r w:rsidRPr="008F5AA6">
        <w:rPr>
          <w:rFonts w:cs="B Mitra"/>
          <w:sz w:val="24"/>
          <w:szCs w:val="24"/>
          <w:rtl/>
        </w:rPr>
        <w:t xml:space="preserve">. استرداد در </w:t>
      </w:r>
      <w:r w:rsidRPr="008F5AA6">
        <w:rPr>
          <w:rFonts w:cs="B Mitra"/>
          <w:sz w:val="24"/>
          <w:szCs w:val="24"/>
        </w:rPr>
        <w:t>ISDS</w:t>
      </w:r>
      <w:r w:rsidRPr="008F5AA6">
        <w:rPr>
          <w:rFonts w:cs="B Mitra"/>
          <w:sz w:val="24"/>
          <w:szCs w:val="24"/>
          <w:rtl/>
        </w:rPr>
        <w:t xml:space="preserve"> غ</w:t>
      </w:r>
      <w:r w:rsidRPr="008F5AA6">
        <w:rPr>
          <w:rFonts w:cs="B Mitra" w:hint="cs"/>
          <w:sz w:val="24"/>
          <w:szCs w:val="24"/>
          <w:rtl/>
        </w:rPr>
        <w:t>ی</w:t>
      </w:r>
      <w:r w:rsidRPr="008F5AA6">
        <w:rPr>
          <w:rFonts w:cs="B Mitra" w:hint="eastAsia"/>
          <w:sz w:val="24"/>
          <w:szCs w:val="24"/>
          <w:rtl/>
        </w:rPr>
        <w:t>ر</w:t>
      </w:r>
      <w:r w:rsidRPr="008F5AA6">
        <w:rPr>
          <w:rFonts w:cs="B Mitra"/>
          <w:sz w:val="24"/>
          <w:szCs w:val="24"/>
          <w:rtl/>
        </w:rPr>
        <w:t xml:space="preserve"> معمول است.</w:t>
      </w:r>
    </w:p>
    <w:p w14:paraId="7ADDF83F" w14:textId="77777777" w:rsidR="00C02FD0" w:rsidRDefault="00C02FD0" w:rsidP="00F363B1">
      <w:pPr>
        <w:bidi/>
        <w:jc w:val="both"/>
        <w:rPr>
          <w:rFonts w:cs="B Mitra"/>
          <w:sz w:val="24"/>
          <w:szCs w:val="24"/>
          <w:rtl/>
        </w:rPr>
      </w:pPr>
    </w:p>
    <w:p w14:paraId="3089796E" w14:textId="77777777" w:rsidR="00C02FD0" w:rsidRDefault="00C02FD0" w:rsidP="00F363B1">
      <w:pPr>
        <w:bidi/>
        <w:jc w:val="both"/>
        <w:rPr>
          <w:rFonts w:cs="B Mitra"/>
          <w:sz w:val="24"/>
          <w:szCs w:val="24"/>
          <w:rtl/>
        </w:rPr>
      </w:pPr>
    </w:p>
    <w:p w14:paraId="25044435" w14:textId="77777777" w:rsidR="00C02FD0" w:rsidRDefault="00C02FD0" w:rsidP="00F363B1">
      <w:pPr>
        <w:bidi/>
        <w:jc w:val="both"/>
        <w:rPr>
          <w:rFonts w:cs="B Mitra"/>
          <w:sz w:val="24"/>
          <w:szCs w:val="24"/>
          <w:rtl/>
        </w:rPr>
      </w:pPr>
    </w:p>
    <w:p w14:paraId="2FB97787" w14:textId="77777777" w:rsidR="00C02FD0" w:rsidRDefault="00C02FD0" w:rsidP="00F363B1">
      <w:pPr>
        <w:bidi/>
        <w:jc w:val="both"/>
        <w:rPr>
          <w:rFonts w:cs="B Mitra"/>
          <w:sz w:val="24"/>
          <w:szCs w:val="24"/>
          <w:rtl/>
        </w:rPr>
      </w:pPr>
    </w:p>
    <w:p w14:paraId="792B3A73" w14:textId="77777777" w:rsidR="00C02FD0" w:rsidRDefault="00C02FD0" w:rsidP="00F363B1">
      <w:pPr>
        <w:bidi/>
        <w:jc w:val="both"/>
        <w:rPr>
          <w:rFonts w:cs="B Mitra"/>
          <w:sz w:val="24"/>
          <w:szCs w:val="24"/>
          <w:rtl/>
        </w:rPr>
      </w:pPr>
    </w:p>
    <w:p w14:paraId="0A6E47C4" w14:textId="77777777" w:rsidR="00C02FD0" w:rsidRDefault="00C02FD0" w:rsidP="00F363B1">
      <w:pPr>
        <w:bidi/>
        <w:jc w:val="both"/>
        <w:rPr>
          <w:rFonts w:cs="B Mitra"/>
          <w:sz w:val="24"/>
          <w:szCs w:val="24"/>
          <w:rtl/>
        </w:rPr>
      </w:pPr>
    </w:p>
    <w:p w14:paraId="43C3D297" w14:textId="77777777" w:rsidR="00C02FD0" w:rsidRDefault="00C02FD0" w:rsidP="00F363B1">
      <w:pPr>
        <w:bidi/>
        <w:jc w:val="both"/>
        <w:rPr>
          <w:rFonts w:cs="B Mitra"/>
          <w:sz w:val="24"/>
          <w:szCs w:val="24"/>
          <w:rtl/>
        </w:rPr>
      </w:pPr>
    </w:p>
    <w:p w14:paraId="4A72C106" w14:textId="77777777" w:rsidR="00C02FD0" w:rsidRPr="008A73B0" w:rsidRDefault="00C02FD0" w:rsidP="00F363B1">
      <w:pPr>
        <w:jc w:val="both"/>
        <w:rPr>
          <w:rFonts w:cs="B Nazanin"/>
          <w:sz w:val="20"/>
          <w:szCs w:val="20"/>
          <w:rtl/>
        </w:rPr>
      </w:pPr>
      <w:r w:rsidRPr="008A73B0">
        <w:rPr>
          <w:rFonts w:cs="B Nazanin" w:hint="cs"/>
          <w:sz w:val="20"/>
          <w:szCs w:val="20"/>
          <w:rtl/>
        </w:rPr>
        <w:t>_______________________</w:t>
      </w:r>
    </w:p>
    <w:p w14:paraId="2F63D8AD" w14:textId="77777777" w:rsidR="00C02FD0" w:rsidRPr="008A73B0" w:rsidRDefault="00C02FD0" w:rsidP="00F363B1">
      <w:pPr>
        <w:bidi/>
        <w:jc w:val="both"/>
        <w:rPr>
          <w:rFonts w:cs="B Nazanin"/>
          <w:sz w:val="20"/>
          <w:szCs w:val="20"/>
        </w:rPr>
      </w:pPr>
      <w:r w:rsidRPr="008A73B0">
        <w:rPr>
          <w:rFonts w:cs="B Nazanin"/>
          <w:sz w:val="20"/>
          <w:szCs w:val="20"/>
          <w:rtl/>
        </w:rPr>
        <w:t>138</w:t>
      </w:r>
      <w:r w:rsidRPr="008A73B0">
        <w:rPr>
          <w:rFonts w:cs="B Nazanin" w:hint="cs"/>
          <w:sz w:val="20"/>
          <w:szCs w:val="20"/>
          <w:rtl/>
        </w:rPr>
        <w:t>.</w:t>
      </w:r>
      <w:r w:rsidRPr="008A73B0">
        <w:rPr>
          <w:rFonts w:cs="B Nazanin"/>
          <w:sz w:val="20"/>
          <w:szCs w:val="20"/>
          <w:rtl/>
        </w:rPr>
        <w:t xml:space="preserve"> جان ج</w:t>
      </w:r>
      <w:r w:rsidRPr="008A73B0">
        <w:rPr>
          <w:rFonts w:cs="B Nazanin" w:hint="cs"/>
          <w:sz w:val="20"/>
          <w:szCs w:val="20"/>
          <w:rtl/>
        </w:rPr>
        <w:t>ی</w:t>
      </w:r>
      <w:r w:rsidRPr="008A73B0">
        <w:rPr>
          <w:rFonts w:cs="B Nazanin"/>
          <w:sz w:val="20"/>
          <w:szCs w:val="20"/>
          <w:rtl/>
        </w:rPr>
        <w:t>. اسپرانکل</w:t>
      </w:r>
      <w:r w:rsidRPr="008A73B0">
        <w:rPr>
          <w:rFonts w:cs="B Nazanin" w:hint="cs"/>
          <w:sz w:val="20"/>
          <w:szCs w:val="20"/>
          <w:rtl/>
        </w:rPr>
        <w:t>ی</w:t>
      </w:r>
      <w:r w:rsidRPr="008A73B0">
        <w:rPr>
          <w:rFonts w:cs="B Nazanin" w:hint="eastAsia"/>
          <w:sz w:val="20"/>
          <w:szCs w:val="20"/>
          <w:rtl/>
        </w:rPr>
        <w:t>نگ،</w:t>
      </w:r>
      <w:r w:rsidRPr="008A73B0">
        <w:rPr>
          <w:rFonts w:cs="B Nazanin"/>
          <w:sz w:val="20"/>
          <w:szCs w:val="20"/>
          <w:rtl/>
        </w:rPr>
        <w:t xml:space="preserve"> حقوق ب</w:t>
      </w:r>
      <w:r w:rsidRPr="008A73B0">
        <w:rPr>
          <w:rFonts w:cs="B Nazanin" w:hint="cs"/>
          <w:sz w:val="20"/>
          <w:szCs w:val="20"/>
          <w:rtl/>
        </w:rPr>
        <w:t>ی</w:t>
      </w:r>
      <w:r w:rsidRPr="008A73B0">
        <w:rPr>
          <w:rFonts w:cs="B Nazanin" w:hint="eastAsia"/>
          <w:sz w:val="20"/>
          <w:szCs w:val="20"/>
          <w:rtl/>
        </w:rPr>
        <w:t>ن</w:t>
      </w:r>
      <w:r w:rsidRPr="008A73B0">
        <w:rPr>
          <w:rFonts w:cs="B Nazanin"/>
          <w:sz w:val="20"/>
          <w:szCs w:val="20"/>
          <w:rtl/>
        </w:rPr>
        <w:t xml:space="preserve"> الملل</w:t>
      </w:r>
      <w:r w:rsidRPr="008A73B0">
        <w:rPr>
          <w:rFonts w:cs="B Nazanin" w:hint="cs"/>
          <w:sz w:val="20"/>
          <w:szCs w:val="20"/>
          <w:rtl/>
        </w:rPr>
        <w:t>ی</w:t>
      </w:r>
      <w:r w:rsidRPr="008A73B0">
        <w:rPr>
          <w:rFonts w:cs="B Nazanin"/>
          <w:sz w:val="20"/>
          <w:szCs w:val="20"/>
          <w:rtl/>
        </w:rPr>
        <w:t xml:space="preserve"> مالک</w:t>
      </w:r>
      <w:r w:rsidRPr="008A73B0">
        <w:rPr>
          <w:rFonts w:cs="B Nazanin" w:hint="cs"/>
          <w:sz w:val="20"/>
          <w:szCs w:val="20"/>
          <w:rtl/>
        </w:rPr>
        <w:t>ی</w:t>
      </w:r>
      <w:r w:rsidRPr="008A73B0">
        <w:rPr>
          <w:rFonts w:cs="B Nazanin" w:hint="eastAsia"/>
          <w:sz w:val="20"/>
          <w:szCs w:val="20"/>
          <w:rtl/>
        </w:rPr>
        <w:t>ت</w:t>
      </w:r>
      <w:r w:rsidRPr="008A73B0">
        <w:rPr>
          <w:rFonts w:cs="B Nazanin"/>
          <w:sz w:val="20"/>
          <w:szCs w:val="20"/>
          <w:rtl/>
        </w:rPr>
        <w:t xml:space="preserve"> </w:t>
      </w:r>
      <w:r w:rsidRPr="008A73B0">
        <w:rPr>
          <w:rFonts w:cs="B Nazanin"/>
          <w:sz w:val="20"/>
          <w:szCs w:val="20"/>
        </w:rPr>
        <w:t>(OUP 2014) 347.</w:t>
      </w:r>
    </w:p>
    <w:p w14:paraId="247C21FE" w14:textId="77777777" w:rsidR="00C02FD0" w:rsidRDefault="00C02FD0" w:rsidP="00F363B1">
      <w:pPr>
        <w:bidi/>
        <w:jc w:val="both"/>
        <w:rPr>
          <w:rFonts w:cs="B Nazanin"/>
          <w:sz w:val="20"/>
          <w:szCs w:val="20"/>
          <w:rtl/>
        </w:rPr>
      </w:pPr>
      <w:r w:rsidRPr="008A73B0">
        <w:rPr>
          <w:rFonts w:cs="B Nazanin"/>
          <w:sz w:val="20"/>
          <w:szCs w:val="20"/>
          <w:rtl/>
        </w:rPr>
        <w:t>139</w:t>
      </w:r>
      <w:r w:rsidRPr="008A73B0">
        <w:rPr>
          <w:rFonts w:cs="B Nazanin" w:hint="cs"/>
          <w:sz w:val="20"/>
          <w:szCs w:val="20"/>
          <w:rtl/>
        </w:rPr>
        <w:t>.</w:t>
      </w:r>
      <w:r w:rsidRPr="008A73B0">
        <w:rPr>
          <w:rFonts w:cs="B Nazanin"/>
          <w:sz w:val="20"/>
          <w:szCs w:val="20"/>
          <w:rtl/>
        </w:rPr>
        <w:t xml:space="preserve"> چارلز س</w:t>
      </w:r>
      <w:r w:rsidRPr="008A73B0">
        <w:rPr>
          <w:rFonts w:cs="B Nazanin" w:hint="cs"/>
          <w:sz w:val="20"/>
          <w:szCs w:val="20"/>
          <w:rtl/>
        </w:rPr>
        <w:t>ی</w:t>
      </w:r>
      <w:r w:rsidRPr="008A73B0">
        <w:rPr>
          <w:rFonts w:cs="B Nazanin"/>
          <w:sz w:val="20"/>
          <w:szCs w:val="20"/>
          <w:rtl/>
        </w:rPr>
        <w:t xml:space="preserve"> ها</w:t>
      </w:r>
      <w:r w:rsidRPr="008A73B0">
        <w:rPr>
          <w:rFonts w:cs="B Nazanin" w:hint="cs"/>
          <w:sz w:val="20"/>
          <w:szCs w:val="20"/>
          <w:rtl/>
        </w:rPr>
        <w:t>ی</w:t>
      </w:r>
      <w:r w:rsidRPr="008A73B0">
        <w:rPr>
          <w:rFonts w:cs="B Nazanin" w:hint="eastAsia"/>
          <w:sz w:val="20"/>
          <w:szCs w:val="20"/>
          <w:rtl/>
        </w:rPr>
        <w:t>د،</w:t>
      </w:r>
      <w:r w:rsidRPr="008A73B0">
        <w:rPr>
          <w:rFonts w:cs="B Nazanin"/>
          <w:sz w:val="20"/>
          <w:szCs w:val="20"/>
          <w:rtl/>
        </w:rPr>
        <w:t xml:space="preserve"> حقوق ب</w:t>
      </w:r>
      <w:r w:rsidRPr="008A73B0">
        <w:rPr>
          <w:rFonts w:cs="B Nazanin" w:hint="cs"/>
          <w:sz w:val="20"/>
          <w:szCs w:val="20"/>
          <w:rtl/>
        </w:rPr>
        <w:t>ی</w:t>
      </w:r>
      <w:r w:rsidRPr="008A73B0">
        <w:rPr>
          <w:rFonts w:cs="B Nazanin" w:hint="eastAsia"/>
          <w:sz w:val="20"/>
          <w:szCs w:val="20"/>
          <w:rtl/>
        </w:rPr>
        <w:t>ن</w:t>
      </w:r>
      <w:r w:rsidRPr="008A73B0">
        <w:rPr>
          <w:rFonts w:cs="B Nazanin"/>
          <w:sz w:val="20"/>
          <w:szCs w:val="20"/>
          <w:rtl/>
        </w:rPr>
        <w:t xml:space="preserve"> الملل عمدتاً به عنوان تفس</w:t>
      </w:r>
      <w:r w:rsidRPr="008A73B0">
        <w:rPr>
          <w:rFonts w:cs="B Nazanin" w:hint="cs"/>
          <w:sz w:val="20"/>
          <w:szCs w:val="20"/>
          <w:rtl/>
        </w:rPr>
        <w:t>ی</w:t>
      </w:r>
      <w:r w:rsidRPr="008A73B0">
        <w:rPr>
          <w:rFonts w:cs="B Nazanin" w:hint="eastAsia"/>
          <w:sz w:val="20"/>
          <w:szCs w:val="20"/>
          <w:rtl/>
        </w:rPr>
        <w:t>ر</w:t>
      </w:r>
      <w:r w:rsidRPr="008A73B0">
        <w:rPr>
          <w:rFonts w:cs="B Nazanin"/>
          <w:sz w:val="20"/>
          <w:szCs w:val="20"/>
          <w:rtl/>
        </w:rPr>
        <w:t xml:space="preserve"> و اعمال توسط ا</w:t>
      </w:r>
      <w:r w:rsidRPr="008A73B0">
        <w:rPr>
          <w:rFonts w:cs="B Nazanin" w:hint="cs"/>
          <w:sz w:val="20"/>
          <w:szCs w:val="20"/>
          <w:rtl/>
        </w:rPr>
        <w:t>ی</w:t>
      </w:r>
      <w:r w:rsidRPr="008A73B0">
        <w:rPr>
          <w:rFonts w:cs="B Nazanin" w:hint="eastAsia"/>
          <w:sz w:val="20"/>
          <w:szCs w:val="20"/>
          <w:rtl/>
        </w:rPr>
        <w:t>الات</w:t>
      </w:r>
      <w:r w:rsidRPr="008A73B0">
        <w:rPr>
          <w:rFonts w:cs="B Nazanin"/>
          <w:sz w:val="20"/>
          <w:szCs w:val="20"/>
          <w:rtl/>
        </w:rPr>
        <w:t xml:space="preserve"> متحده (فرد)</w:t>
      </w:r>
      <w:r>
        <w:rPr>
          <w:rFonts w:cs="B Nazanin" w:hint="cs"/>
          <w:sz w:val="20"/>
          <w:szCs w:val="20"/>
          <w:rtl/>
        </w:rPr>
        <w:t xml:space="preserve"> </w:t>
      </w:r>
      <w:r w:rsidRPr="008A73B0">
        <w:rPr>
          <w:rFonts w:cs="B Nazanin"/>
          <w:sz w:val="20"/>
          <w:szCs w:val="20"/>
        </w:rPr>
        <w:t>B. Rothman &amp; Co 1983 [1947]</w:t>
      </w:r>
      <w:r w:rsidRPr="008A73B0">
        <w:rPr>
          <w:rFonts w:cs="B Nazanin"/>
          <w:sz w:val="20"/>
          <w:szCs w:val="20"/>
          <w:rtl/>
        </w:rPr>
        <w:t xml:space="preserve"> ، جلد. 1، 650. به نقل از همان 3.</w:t>
      </w:r>
    </w:p>
    <w:p w14:paraId="4930C924" w14:textId="77777777" w:rsidR="00C02FD0" w:rsidRPr="00F53ED8" w:rsidRDefault="00C02FD0" w:rsidP="00F363B1">
      <w:pPr>
        <w:bidi/>
        <w:jc w:val="both"/>
        <w:rPr>
          <w:rFonts w:cs="B Nazanin"/>
          <w:sz w:val="20"/>
          <w:szCs w:val="20"/>
        </w:rPr>
      </w:pPr>
      <w:r w:rsidRPr="008A73B0">
        <w:rPr>
          <w:rFonts w:cs="B Nazanin"/>
          <w:sz w:val="20"/>
          <w:szCs w:val="20"/>
          <w:rtl/>
        </w:rPr>
        <w:t>140</w:t>
      </w:r>
      <w:r w:rsidRPr="008A73B0">
        <w:rPr>
          <w:rFonts w:cs="B Nazanin" w:hint="cs"/>
          <w:sz w:val="20"/>
          <w:szCs w:val="20"/>
          <w:rtl/>
        </w:rPr>
        <w:t>.</w:t>
      </w:r>
      <w:r w:rsidRPr="008A73B0">
        <w:rPr>
          <w:rFonts w:cs="B Nazanin"/>
          <w:sz w:val="20"/>
          <w:szCs w:val="20"/>
          <w:rtl/>
        </w:rPr>
        <w:t xml:space="preserve"> </w:t>
      </w:r>
      <w:r w:rsidRPr="008A73B0">
        <w:rPr>
          <w:rFonts w:cs="B Nazanin"/>
          <w:sz w:val="20"/>
          <w:szCs w:val="20"/>
        </w:rPr>
        <w:t>Dolzer and Schreuer (n. 66) 293-4</w:t>
      </w:r>
      <w:r w:rsidRPr="008A73B0">
        <w:rPr>
          <w:rFonts w:cs="B Nazanin" w:hint="cs"/>
          <w:sz w:val="20"/>
          <w:szCs w:val="20"/>
          <w:rtl/>
        </w:rPr>
        <w:t>.</w:t>
      </w:r>
    </w:p>
    <w:p w14:paraId="6FA148EF" w14:textId="77777777" w:rsidR="00C02FD0" w:rsidRDefault="00C02FD0" w:rsidP="00F363B1">
      <w:pPr>
        <w:jc w:val="both"/>
        <w:rPr>
          <w:sz w:val="24"/>
          <w:szCs w:val="24"/>
          <w:rtl/>
        </w:rPr>
      </w:pPr>
      <w:r w:rsidRPr="006E3917">
        <w:rPr>
          <w:sz w:val="24"/>
          <w:szCs w:val="24"/>
        </w:rPr>
        <w:lastRenderedPageBreak/>
        <w:t>The international protection of property and contracts opens up several institutional choices. Such protection may operate as a review of the state’s measure, bypassing the domestic judiciary, or as a review of the final decision of the domestic</w:t>
      </w:r>
      <w:r>
        <w:rPr>
          <w:rFonts w:hint="cs"/>
          <w:sz w:val="24"/>
          <w:szCs w:val="24"/>
          <w:rtl/>
        </w:rPr>
        <w:t xml:space="preserve"> </w:t>
      </w:r>
      <w:r w:rsidRPr="006E3917">
        <w:rPr>
          <w:sz w:val="24"/>
          <w:szCs w:val="24"/>
        </w:rPr>
        <w:t>judiciary. The rule on exhaustion of local remedies allows domestic courts to make</w:t>
      </w:r>
      <w:r>
        <w:rPr>
          <w:rFonts w:hint="cs"/>
          <w:sz w:val="24"/>
          <w:szCs w:val="24"/>
          <w:rtl/>
        </w:rPr>
        <w:t xml:space="preserve"> </w:t>
      </w:r>
      <w:r w:rsidRPr="006E3917">
        <w:rPr>
          <w:sz w:val="24"/>
          <w:szCs w:val="24"/>
        </w:rPr>
        <w:t>difficult interpretative choices, involving questions of redistribution and recognition, although these decisions remain subject to the final say of an international tribunal. When that rule has been waived, however, the international tribunal makes</w:t>
      </w:r>
      <w:r>
        <w:rPr>
          <w:rFonts w:hint="cs"/>
          <w:sz w:val="24"/>
          <w:szCs w:val="24"/>
          <w:rtl/>
        </w:rPr>
        <w:t xml:space="preserve"> </w:t>
      </w:r>
      <w:r w:rsidRPr="006E3917">
        <w:rPr>
          <w:sz w:val="24"/>
          <w:szCs w:val="24"/>
        </w:rPr>
        <w:t>the decisions rather than reviewing them. The international protection of property</w:t>
      </w:r>
      <w:r>
        <w:rPr>
          <w:rFonts w:hint="cs"/>
          <w:sz w:val="24"/>
          <w:szCs w:val="24"/>
          <w:rtl/>
        </w:rPr>
        <w:t xml:space="preserve"> </w:t>
      </w:r>
      <w:r w:rsidRPr="006E3917">
        <w:rPr>
          <w:sz w:val="24"/>
          <w:szCs w:val="24"/>
        </w:rPr>
        <w:t>as a human right or under customary international law follows the exhaustion of</w:t>
      </w:r>
      <w:r w:rsidRPr="006E3917">
        <w:rPr>
          <w:sz w:val="24"/>
          <w:szCs w:val="24"/>
        </w:rPr>
        <w:br/>
        <w:t>local remedies rule. Exceptionally, ISDS does not.141</w:t>
      </w:r>
    </w:p>
    <w:p w14:paraId="1977F761" w14:textId="77777777" w:rsidR="00C02FD0" w:rsidRDefault="00C02FD0" w:rsidP="00F363B1">
      <w:pPr>
        <w:bidi/>
        <w:jc w:val="both"/>
        <w:rPr>
          <w:rFonts w:cs="B Mitra"/>
          <w:sz w:val="24"/>
          <w:szCs w:val="24"/>
          <w:rtl/>
        </w:rPr>
      </w:pPr>
      <w:r w:rsidRPr="00CD3A67">
        <w:rPr>
          <w:rFonts w:cs="B Mitra"/>
          <w:sz w:val="24"/>
          <w:szCs w:val="24"/>
          <w:rtl/>
        </w:rPr>
        <w:t>حما</w:t>
      </w:r>
      <w:r w:rsidRPr="00CD3A67">
        <w:rPr>
          <w:rFonts w:cs="B Mitra" w:hint="cs"/>
          <w:sz w:val="24"/>
          <w:szCs w:val="24"/>
          <w:rtl/>
        </w:rPr>
        <w:t>ی</w:t>
      </w:r>
      <w:r w:rsidRPr="00CD3A67">
        <w:rPr>
          <w:rFonts w:cs="B Mitra" w:hint="eastAsia"/>
          <w:sz w:val="24"/>
          <w:szCs w:val="24"/>
          <w:rtl/>
        </w:rPr>
        <w:t>ت</w:t>
      </w:r>
      <w:r w:rsidRPr="00CD3A67">
        <w:rPr>
          <w:rFonts w:cs="B Mitra"/>
          <w:sz w:val="24"/>
          <w:szCs w:val="24"/>
          <w:rtl/>
        </w:rPr>
        <w:t xml:space="preserve"> ب</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الملل</w:t>
      </w:r>
      <w:r w:rsidRPr="00CD3A67">
        <w:rPr>
          <w:rFonts w:cs="B Mitra" w:hint="cs"/>
          <w:sz w:val="24"/>
          <w:szCs w:val="24"/>
          <w:rtl/>
        </w:rPr>
        <w:t>ی</w:t>
      </w:r>
      <w:r w:rsidRPr="00CD3A67">
        <w:rPr>
          <w:rFonts w:cs="B Mitra"/>
          <w:sz w:val="24"/>
          <w:szCs w:val="24"/>
          <w:rtl/>
        </w:rPr>
        <w:t xml:space="preserve"> از مالک</w:t>
      </w:r>
      <w:r w:rsidRPr="00CD3A67">
        <w:rPr>
          <w:rFonts w:cs="B Mitra" w:hint="cs"/>
          <w:sz w:val="24"/>
          <w:szCs w:val="24"/>
          <w:rtl/>
        </w:rPr>
        <w:t>ی</w:t>
      </w:r>
      <w:r w:rsidRPr="00CD3A67">
        <w:rPr>
          <w:rFonts w:cs="B Mitra" w:hint="eastAsia"/>
          <w:sz w:val="24"/>
          <w:szCs w:val="24"/>
          <w:rtl/>
        </w:rPr>
        <w:t>ت</w:t>
      </w:r>
      <w:r w:rsidRPr="00CD3A67">
        <w:rPr>
          <w:rFonts w:cs="B Mitra"/>
          <w:sz w:val="24"/>
          <w:szCs w:val="24"/>
          <w:rtl/>
        </w:rPr>
        <w:t xml:space="preserve"> و قراردادها چند</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انتخاب نهاد</w:t>
      </w:r>
      <w:r w:rsidRPr="00CD3A67">
        <w:rPr>
          <w:rFonts w:cs="B Mitra" w:hint="cs"/>
          <w:sz w:val="24"/>
          <w:szCs w:val="24"/>
          <w:rtl/>
        </w:rPr>
        <w:t>ی</w:t>
      </w:r>
      <w:r w:rsidRPr="00CD3A67">
        <w:rPr>
          <w:rFonts w:cs="B Mitra"/>
          <w:sz w:val="24"/>
          <w:szCs w:val="24"/>
          <w:rtl/>
        </w:rPr>
        <w:t xml:space="preserve"> را به وجود م</w:t>
      </w:r>
      <w:r w:rsidRPr="00CD3A67">
        <w:rPr>
          <w:rFonts w:cs="B Mitra" w:hint="cs"/>
          <w:sz w:val="24"/>
          <w:szCs w:val="24"/>
          <w:rtl/>
        </w:rPr>
        <w:t>ی</w:t>
      </w:r>
      <w:r w:rsidRPr="00CD3A67">
        <w:rPr>
          <w:rFonts w:cs="B Mitra"/>
          <w:sz w:val="24"/>
          <w:szCs w:val="24"/>
          <w:rtl/>
        </w:rPr>
        <w:t xml:space="preserve"> آورد. چن</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حما</w:t>
      </w:r>
      <w:r w:rsidRPr="00CD3A67">
        <w:rPr>
          <w:rFonts w:cs="B Mitra" w:hint="cs"/>
          <w:sz w:val="24"/>
          <w:szCs w:val="24"/>
          <w:rtl/>
        </w:rPr>
        <w:t>ی</w:t>
      </w:r>
      <w:r w:rsidRPr="00CD3A67">
        <w:rPr>
          <w:rFonts w:cs="B Mitra" w:hint="eastAsia"/>
          <w:sz w:val="24"/>
          <w:szCs w:val="24"/>
          <w:rtl/>
        </w:rPr>
        <w:t>ت</w:t>
      </w:r>
      <w:r w:rsidRPr="00CD3A67">
        <w:rPr>
          <w:rFonts w:cs="B Mitra" w:hint="cs"/>
          <w:sz w:val="24"/>
          <w:szCs w:val="24"/>
          <w:rtl/>
        </w:rPr>
        <w:t>ی</w:t>
      </w:r>
      <w:r w:rsidRPr="00CD3A67">
        <w:rPr>
          <w:rFonts w:cs="B Mitra"/>
          <w:sz w:val="24"/>
          <w:szCs w:val="24"/>
          <w:rtl/>
        </w:rPr>
        <w:t xml:space="preserve"> ممکن است به عنوان بازنگر</w:t>
      </w:r>
      <w:r w:rsidRPr="00CD3A67">
        <w:rPr>
          <w:rFonts w:cs="B Mitra" w:hint="cs"/>
          <w:sz w:val="24"/>
          <w:szCs w:val="24"/>
          <w:rtl/>
        </w:rPr>
        <w:t>ی</w:t>
      </w:r>
      <w:r w:rsidRPr="00CD3A67">
        <w:rPr>
          <w:rFonts w:cs="B Mitra"/>
          <w:sz w:val="24"/>
          <w:szCs w:val="24"/>
          <w:rtl/>
        </w:rPr>
        <w:t xml:space="preserve"> در مورد اقدام دولت، دور زدن قوه قضا</w:t>
      </w:r>
      <w:r w:rsidRPr="00CD3A67">
        <w:rPr>
          <w:rFonts w:cs="B Mitra" w:hint="cs"/>
          <w:sz w:val="24"/>
          <w:szCs w:val="24"/>
          <w:rtl/>
        </w:rPr>
        <w:t>یی</w:t>
      </w:r>
      <w:r w:rsidRPr="00CD3A67">
        <w:rPr>
          <w:rFonts w:cs="B Mitra" w:hint="eastAsia"/>
          <w:sz w:val="24"/>
          <w:szCs w:val="24"/>
          <w:rtl/>
        </w:rPr>
        <w:t>ه</w:t>
      </w:r>
      <w:r w:rsidRPr="00CD3A67">
        <w:rPr>
          <w:rFonts w:cs="B Mitra"/>
          <w:sz w:val="24"/>
          <w:szCs w:val="24"/>
          <w:rtl/>
        </w:rPr>
        <w:t xml:space="preserve"> داخل</w:t>
      </w:r>
      <w:r w:rsidRPr="00CD3A67">
        <w:rPr>
          <w:rFonts w:cs="B Mitra" w:hint="cs"/>
          <w:sz w:val="24"/>
          <w:szCs w:val="24"/>
          <w:rtl/>
        </w:rPr>
        <w:t>ی</w:t>
      </w:r>
      <w:r w:rsidRPr="00CD3A67">
        <w:rPr>
          <w:rFonts w:cs="B Mitra" w:hint="eastAsia"/>
          <w:sz w:val="24"/>
          <w:szCs w:val="24"/>
          <w:rtl/>
        </w:rPr>
        <w:t>،</w:t>
      </w:r>
      <w:r w:rsidRPr="00CD3A67">
        <w:rPr>
          <w:rFonts w:cs="B Mitra"/>
          <w:sz w:val="24"/>
          <w:szCs w:val="24"/>
          <w:rtl/>
        </w:rPr>
        <w:t xml:space="preserve"> </w:t>
      </w:r>
      <w:r w:rsidRPr="00CD3A67">
        <w:rPr>
          <w:rFonts w:cs="B Mitra" w:hint="cs"/>
          <w:sz w:val="24"/>
          <w:szCs w:val="24"/>
          <w:rtl/>
        </w:rPr>
        <w:t>ی</w:t>
      </w:r>
      <w:r w:rsidRPr="00CD3A67">
        <w:rPr>
          <w:rFonts w:cs="B Mitra" w:hint="eastAsia"/>
          <w:sz w:val="24"/>
          <w:szCs w:val="24"/>
          <w:rtl/>
        </w:rPr>
        <w:t>ا</w:t>
      </w:r>
      <w:r w:rsidRPr="00CD3A67">
        <w:rPr>
          <w:rFonts w:cs="B Mitra"/>
          <w:sz w:val="24"/>
          <w:szCs w:val="24"/>
          <w:rtl/>
        </w:rPr>
        <w:t xml:space="preserve"> به عنوان بازنگر</w:t>
      </w:r>
      <w:r w:rsidRPr="00CD3A67">
        <w:rPr>
          <w:rFonts w:cs="B Mitra" w:hint="cs"/>
          <w:sz w:val="24"/>
          <w:szCs w:val="24"/>
          <w:rtl/>
        </w:rPr>
        <w:t>ی</w:t>
      </w:r>
      <w:r w:rsidRPr="00CD3A67">
        <w:rPr>
          <w:rFonts w:cs="B Mitra"/>
          <w:sz w:val="24"/>
          <w:szCs w:val="24"/>
          <w:rtl/>
        </w:rPr>
        <w:t xml:space="preserve"> در تصم</w:t>
      </w:r>
      <w:r w:rsidRPr="00CD3A67">
        <w:rPr>
          <w:rFonts w:cs="B Mitra" w:hint="cs"/>
          <w:sz w:val="24"/>
          <w:szCs w:val="24"/>
          <w:rtl/>
        </w:rPr>
        <w:t>ی</w:t>
      </w:r>
      <w:r w:rsidRPr="00CD3A67">
        <w:rPr>
          <w:rFonts w:cs="B Mitra" w:hint="eastAsia"/>
          <w:sz w:val="24"/>
          <w:szCs w:val="24"/>
          <w:rtl/>
        </w:rPr>
        <w:t>م</w:t>
      </w:r>
      <w:r w:rsidRPr="00CD3A67">
        <w:rPr>
          <w:rFonts w:cs="B Mitra"/>
          <w:sz w:val="24"/>
          <w:szCs w:val="24"/>
          <w:rtl/>
        </w:rPr>
        <w:t xml:space="preserve"> نها</w:t>
      </w:r>
      <w:r w:rsidRPr="00CD3A67">
        <w:rPr>
          <w:rFonts w:cs="B Mitra" w:hint="cs"/>
          <w:sz w:val="24"/>
          <w:szCs w:val="24"/>
          <w:rtl/>
        </w:rPr>
        <w:t>یی</w:t>
      </w:r>
      <w:r w:rsidRPr="00CD3A67">
        <w:rPr>
          <w:rFonts w:cs="B Mitra"/>
          <w:sz w:val="24"/>
          <w:szCs w:val="24"/>
          <w:rtl/>
        </w:rPr>
        <w:t xml:space="preserve"> قوه قضا</w:t>
      </w:r>
      <w:r w:rsidRPr="00CD3A67">
        <w:rPr>
          <w:rFonts w:cs="B Mitra" w:hint="cs"/>
          <w:sz w:val="24"/>
          <w:szCs w:val="24"/>
          <w:rtl/>
        </w:rPr>
        <w:t>یی</w:t>
      </w:r>
      <w:r w:rsidRPr="00CD3A67">
        <w:rPr>
          <w:rFonts w:cs="B Mitra" w:hint="eastAsia"/>
          <w:sz w:val="24"/>
          <w:szCs w:val="24"/>
          <w:rtl/>
        </w:rPr>
        <w:t>ه</w:t>
      </w:r>
      <w:r w:rsidRPr="00CD3A67">
        <w:rPr>
          <w:rFonts w:cs="B Mitra"/>
          <w:sz w:val="24"/>
          <w:szCs w:val="24"/>
          <w:rtl/>
        </w:rPr>
        <w:t xml:space="preserve"> داخل</w:t>
      </w:r>
      <w:r w:rsidRPr="00CD3A67">
        <w:rPr>
          <w:rFonts w:cs="B Mitra" w:hint="cs"/>
          <w:sz w:val="24"/>
          <w:szCs w:val="24"/>
          <w:rtl/>
        </w:rPr>
        <w:t>ی</w:t>
      </w:r>
      <w:r w:rsidRPr="00CD3A67">
        <w:rPr>
          <w:rFonts w:cs="B Mitra"/>
          <w:sz w:val="24"/>
          <w:szCs w:val="24"/>
          <w:rtl/>
        </w:rPr>
        <w:t xml:space="preserve"> عمل کند. قاعده اتلاف راه‌حل‌ها</w:t>
      </w:r>
      <w:r w:rsidRPr="00CD3A67">
        <w:rPr>
          <w:rFonts w:cs="B Mitra" w:hint="cs"/>
          <w:sz w:val="24"/>
          <w:szCs w:val="24"/>
          <w:rtl/>
        </w:rPr>
        <w:t>ی</w:t>
      </w:r>
      <w:r w:rsidRPr="00CD3A67">
        <w:rPr>
          <w:rFonts w:cs="B Mitra"/>
          <w:sz w:val="24"/>
          <w:szCs w:val="24"/>
          <w:rtl/>
        </w:rPr>
        <w:t xml:space="preserve"> داخل</w:t>
      </w:r>
      <w:r w:rsidRPr="00CD3A67">
        <w:rPr>
          <w:rFonts w:cs="B Mitra" w:hint="cs"/>
          <w:sz w:val="24"/>
          <w:szCs w:val="24"/>
          <w:rtl/>
        </w:rPr>
        <w:t>ی</w:t>
      </w:r>
      <w:r w:rsidRPr="00CD3A67">
        <w:rPr>
          <w:rFonts w:cs="B Mitra"/>
          <w:sz w:val="24"/>
          <w:szCs w:val="24"/>
          <w:rtl/>
        </w:rPr>
        <w:t xml:space="preserve"> به د</w:t>
      </w:r>
      <w:r w:rsidRPr="00CD3A67">
        <w:rPr>
          <w:rFonts w:cs="B Mitra" w:hint="eastAsia"/>
          <w:sz w:val="24"/>
          <w:szCs w:val="24"/>
          <w:rtl/>
        </w:rPr>
        <w:t>ادگاه‌ها</w:t>
      </w:r>
      <w:r w:rsidRPr="00CD3A67">
        <w:rPr>
          <w:rFonts w:cs="B Mitra" w:hint="cs"/>
          <w:sz w:val="24"/>
          <w:szCs w:val="24"/>
          <w:rtl/>
        </w:rPr>
        <w:t>ی</w:t>
      </w:r>
      <w:r w:rsidRPr="00CD3A67">
        <w:rPr>
          <w:rFonts w:cs="B Mitra"/>
          <w:sz w:val="24"/>
          <w:szCs w:val="24"/>
          <w:rtl/>
        </w:rPr>
        <w:t xml:space="preserve"> داخل</w:t>
      </w:r>
      <w:r w:rsidRPr="00CD3A67">
        <w:rPr>
          <w:rFonts w:cs="B Mitra" w:hint="cs"/>
          <w:sz w:val="24"/>
          <w:szCs w:val="24"/>
          <w:rtl/>
        </w:rPr>
        <w:t>ی</w:t>
      </w:r>
      <w:r w:rsidRPr="00CD3A67">
        <w:rPr>
          <w:rFonts w:cs="B Mitra"/>
          <w:sz w:val="24"/>
          <w:szCs w:val="24"/>
          <w:rtl/>
        </w:rPr>
        <w:t xml:space="preserve"> اجازه م</w:t>
      </w:r>
      <w:r w:rsidRPr="00CD3A67">
        <w:rPr>
          <w:rFonts w:cs="B Mitra" w:hint="cs"/>
          <w:sz w:val="24"/>
          <w:szCs w:val="24"/>
          <w:rtl/>
        </w:rPr>
        <w:t>ی‌</w:t>
      </w:r>
      <w:r w:rsidRPr="00CD3A67">
        <w:rPr>
          <w:rFonts w:cs="B Mitra" w:hint="eastAsia"/>
          <w:sz w:val="24"/>
          <w:szCs w:val="24"/>
          <w:rtl/>
        </w:rPr>
        <w:t>دهد</w:t>
      </w:r>
      <w:r w:rsidRPr="00CD3A67">
        <w:rPr>
          <w:rFonts w:cs="B Mitra"/>
          <w:sz w:val="24"/>
          <w:szCs w:val="24"/>
          <w:rtl/>
        </w:rPr>
        <w:t xml:space="preserve"> تا انتخاب‌ها</w:t>
      </w:r>
      <w:r w:rsidRPr="00CD3A67">
        <w:rPr>
          <w:rFonts w:cs="B Mitra" w:hint="cs"/>
          <w:sz w:val="24"/>
          <w:szCs w:val="24"/>
          <w:rtl/>
        </w:rPr>
        <w:t>ی</w:t>
      </w:r>
      <w:r w:rsidRPr="00CD3A67">
        <w:rPr>
          <w:rFonts w:cs="B Mitra"/>
          <w:sz w:val="24"/>
          <w:szCs w:val="24"/>
          <w:rtl/>
        </w:rPr>
        <w:t xml:space="preserve"> تفس</w:t>
      </w:r>
      <w:r w:rsidRPr="00CD3A67">
        <w:rPr>
          <w:rFonts w:cs="B Mitra" w:hint="cs"/>
          <w:sz w:val="24"/>
          <w:szCs w:val="24"/>
          <w:rtl/>
        </w:rPr>
        <w:t>ی</w:t>
      </w:r>
      <w:r w:rsidRPr="00CD3A67">
        <w:rPr>
          <w:rFonts w:cs="B Mitra" w:hint="eastAsia"/>
          <w:sz w:val="24"/>
          <w:szCs w:val="24"/>
          <w:rtl/>
        </w:rPr>
        <w:t>ر</w:t>
      </w:r>
      <w:r w:rsidRPr="00CD3A67">
        <w:rPr>
          <w:rFonts w:cs="B Mitra" w:hint="cs"/>
          <w:sz w:val="24"/>
          <w:szCs w:val="24"/>
          <w:rtl/>
        </w:rPr>
        <w:t>ی</w:t>
      </w:r>
      <w:r w:rsidRPr="00CD3A67">
        <w:rPr>
          <w:rFonts w:cs="B Mitra"/>
          <w:sz w:val="24"/>
          <w:szCs w:val="24"/>
          <w:rtl/>
        </w:rPr>
        <w:t xml:space="preserve"> دشوار</w:t>
      </w:r>
      <w:r w:rsidRPr="00CD3A67">
        <w:rPr>
          <w:rFonts w:cs="B Mitra" w:hint="cs"/>
          <w:sz w:val="24"/>
          <w:szCs w:val="24"/>
          <w:rtl/>
        </w:rPr>
        <w:t>ی</w:t>
      </w:r>
      <w:r w:rsidRPr="00CD3A67">
        <w:rPr>
          <w:rFonts w:cs="B Mitra"/>
          <w:sz w:val="24"/>
          <w:szCs w:val="24"/>
          <w:rtl/>
        </w:rPr>
        <w:t xml:space="preserve"> را که شامل مسائل مربوط به توز</w:t>
      </w:r>
      <w:r w:rsidRPr="00CD3A67">
        <w:rPr>
          <w:rFonts w:cs="B Mitra" w:hint="cs"/>
          <w:sz w:val="24"/>
          <w:szCs w:val="24"/>
          <w:rtl/>
        </w:rPr>
        <w:t>ی</w:t>
      </w:r>
      <w:r w:rsidRPr="00CD3A67">
        <w:rPr>
          <w:rFonts w:cs="B Mitra" w:hint="eastAsia"/>
          <w:sz w:val="24"/>
          <w:szCs w:val="24"/>
          <w:rtl/>
        </w:rPr>
        <w:t>ع</w:t>
      </w:r>
      <w:r w:rsidRPr="00CD3A67">
        <w:rPr>
          <w:rFonts w:cs="B Mitra"/>
          <w:sz w:val="24"/>
          <w:szCs w:val="24"/>
          <w:rtl/>
        </w:rPr>
        <w:t xml:space="preserve"> مجدد و شناسا</w:t>
      </w:r>
      <w:r w:rsidRPr="00CD3A67">
        <w:rPr>
          <w:rFonts w:cs="B Mitra" w:hint="cs"/>
          <w:sz w:val="24"/>
          <w:szCs w:val="24"/>
          <w:rtl/>
        </w:rPr>
        <w:t>یی</w:t>
      </w:r>
      <w:r w:rsidRPr="00CD3A67">
        <w:rPr>
          <w:rFonts w:cs="B Mitra"/>
          <w:sz w:val="24"/>
          <w:szCs w:val="24"/>
          <w:rtl/>
        </w:rPr>
        <w:t xml:space="preserve"> است انجام دهند، اگرچه ا</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تصم</w:t>
      </w:r>
      <w:r w:rsidRPr="00CD3A67">
        <w:rPr>
          <w:rFonts w:cs="B Mitra" w:hint="cs"/>
          <w:sz w:val="24"/>
          <w:szCs w:val="24"/>
          <w:rtl/>
        </w:rPr>
        <w:t>ی</w:t>
      </w:r>
      <w:r w:rsidRPr="00CD3A67">
        <w:rPr>
          <w:rFonts w:cs="B Mitra" w:hint="eastAsia"/>
          <w:sz w:val="24"/>
          <w:szCs w:val="24"/>
          <w:rtl/>
        </w:rPr>
        <w:t>مات</w:t>
      </w:r>
      <w:r w:rsidRPr="00CD3A67">
        <w:rPr>
          <w:rFonts w:cs="B Mitra"/>
          <w:sz w:val="24"/>
          <w:szCs w:val="24"/>
          <w:rtl/>
        </w:rPr>
        <w:t xml:space="preserve"> همچنان منوط به گفتن نها</w:t>
      </w:r>
      <w:r w:rsidRPr="00CD3A67">
        <w:rPr>
          <w:rFonts w:cs="B Mitra" w:hint="cs"/>
          <w:sz w:val="24"/>
          <w:szCs w:val="24"/>
          <w:rtl/>
        </w:rPr>
        <w:t>یی</w:t>
      </w:r>
      <w:r w:rsidRPr="00CD3A67">
        <w:rPr>
          <w:rFonts w:cs="B Mitra"/>
          <w:sz w:val="24"/>
          <w:szCs w:val="24"/>
          <w:rtl/>
        </w:rPr>
        <w:t xml:space="preserve"> </w:t>
      </w:r>
      <w:r w:rsidRPr="00CD3A67">
        <w:rPr>
          <w:rFonts w:cs="B Mitra" w:hint="cs"/>
          <w:sz w:val="24"/>
          <w:szCs w:val="24"/>
          <w:rtl/>
        </w:rPr>
        <w:t>ی</w:t>
      </w:r>
      <w:r w:rsidRPr="00CD3A67">
        <w:rPr>
          <w:rFonts w:cs="B Mitra" w:hint="eastAsia"/>
          <w:sz w:val="24"/>
          <w:szCs w:val="24"/>
          <w:rtl/>
        </w:rPr>
        <w:t>ک</w:t>
      </w:r>
      <w:r w:rsidRPr="00CD3A67">
        <w:rPr>
          <w:rFonts w:cs="B Mitra"/>
          <w:sz w:val="24"/>
          <w:szCs w:val="24"/>
          <w:rtl/>
        </w:rPr>
        <w:t xml:space="preserve"> دادگاه ب</w:t>
      </w:r>
      <w:r w:rsidRPr="00CD3A67">
        <w:rPr>
          <w:rFonts w:cs="B Mitra" w:hint="cs"/>
          <w:sz w:val="24"/>
          <w:szCs w:val="24"/>
          <w:rtl/>
        </w:rPr>
        <w:t>ی</w:t>
      </w:r>
      <w:r w:rsidRPr="00CD3A67">
        <w:rPr>
          <w:rFonts w:cs="B Mitra" w:hint="eastAsia"/>
          <w:sz w:val="24"/>
          <w:szCs w:val="24"/>
          <w:rtl/>
        </w:rPr>
        <w:t>ن‌الملل</w:t>
      </w:r>
      <w:r w:rsidRPr="00CD3A67">
        <w:rPr>
          <w:rFonts w:cs="B Mitra" w:hint="cs"/>
          <w:sz w:val="24"/>
          <w:szCs w:val="24"/>
          <w:rtl/>
        </w:rPr>
        <w:t>ی</w:t>
      </w:r>
      <w:r w:rsidRPr="00CD3A67">
        <w:rPr>
          <w:rFonts w:cs="B Mitra"/>
          <w:sz w:val="24"/>
          <w:szCs w:val="24"/>
          <w:rtl/>
        </w:rPr>
        <w:t xml:space="preserve"> است. با ا</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حال هنگام</w:t>
      </w:r>
      <w:r w:rsidRPr="00CD3A67">
        <w:rPr>
          <w:rFonts w:cs="B Mitra" w:hint="cs"/>
          <w:sz w:val="24"/>
          <w:szCs w:val="24"/>
          <w:rtl/>
        </w:rPr>
        <w:t>ی</w:t>
      </w:r>
      <w:r w:rsidRPr="00CD3A67">
        <w:rPr>
          <w:rFonts w:cs="B Mitra"/>
          <w:sz w:val="24"/>
          <w:szCs w:val="24"/>
          <w:rtl/>
        </w:rPr>
        <w:t xml:space="preserve"> که ا</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قانون لغو شد، دادگاه ب</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الملل</w:t>
      </w:r>
      <w:r w:rsidRPr="00CD3A67">
        <w:rPr>
          <w:rFonts w:cs="B Mitra" w:hint="cs"/>
          <w:sz w:val="24"/>
          <w:szCs w:val="24"/>
          <w:rtl/>
        </w:rPr>
        <w:t>ی</w:t>
      </w:r>
      <w:r w:rsidRPr="00CD3A67">
        <w:rPr>
          <w:rFonts w:cs="B Mitra"/>
          <w:sz w:val="24"/>
          <w:szCs w:val="24"/>
          <w:rtl/>
        </w:rPr>
        <w:t xml:space="preserve"> به جا</w:t>
      </w:r>
      <w:r w:rsidRPr="00CD3A67">
        <w:rPr>
          <w:rFonts w:cs="B Mitra" w:hint="cs"/>
          <w:sz w:val="24"/>
          <w:szCs w:val="24"/>
          <w:rtl/>
        </w:rPr>
        <w:t>ی</w:t>
      </w:r>
      <w:r w:rsidRPr="00CD3A67">
        <w:rPr>
          <w:rFonts w:cs="B Mitra"/>
          <w:sz w:val="24"/>
          <w:szCs w:val="24"/>
          <w:rtl/>
        </w:rPr>
        <w:t xml:space="preserve"> </w:t>
      </w:r>
      <w:r w:rsidRPr="00CD3A67">
        <w:rPr>
          <w:rFonts w:cs="B Mitra" w:hint="eastAsia"/>
          <w:sz w:val="24"/>
          <w:szCs w:val="24"/>
          <w:rtl/>
        </w:rPr>
        <w:t>بررس</w:t>
      </w:r>
      <w:r w:rsidRPr="00CD3A67">
        <w:rPr>
          <w:rFonts w:cs="B Mitra" w:hint="cs"/>
          <w:sz w:val="24"/>
          <w:szCs w:val="24"/>
          <w:rtl/>
        </w:rPr>
        <w:t>ی</w:t>
      </w:r>
      <w:r w:rsidRPr="00CD3A67">
        <w:rPr>
          <w:rFonts w:cs="B Mitra"/>
          <w:sz w:val="24"/>
          <w:szCs w:val="24"/>
          <w:rtl/>
        </w:rPr>
        <w:t xml:space="preserve"> تصم</w:t>
      </w:r>
      <w:r w:rsidRPr="00CD3A67">
        <w:rPr>
          <w:rFonts w:cs="B Mitra" w:hint="cs"/>
          <w:sz w:val="24"/>
          <w:szCs w:val="24"/>
          <w:rtl/>
        </w:rPr>
        <w:t>ی</w:t>
      </w:r>
      <w:r w:rsidRPr="00CD3A67">
        <w:rPr>
          <w:rFonts w:cs="B Mitra" w:hint="eastAsia"/>
          <w:sz w:val="24"/>
          <w:szCs w:val="24"/>
          <w:rtl/>
        </w:rPr>
        <w:t>مات</w:t>
      </w:r>
      <w:r>
        <w:rPr>
          <w:rFonts w:cs="B Mitra" w:hint="cs"/>
          <w:sz w:val="24"/>
          <w:szCs w:val="24"/>
          <w:rtl/>
        </w:rPr>
        <w:t xml:space="preserve"> خود</w:t>
      </w:r>
      <w:r w:rsidRPr="00CD3A67">
        <w:rPr>
          <w:rFonts w:cs="B Mitra"/>
          <w:sz w:val="24"/>
          <w:szCs w:val="24"/>
          <w:rtl/>
        </w:rPr>
        <w:t xml:space="preserve"> تصم</w:t>
      </w:r>
      <w:r w:rsidRPr="00CD3A67">
        <w:rPr>
          <w:rFonts w:cs="B Mitra" w:hint="cs"/>
          <w:sz w:val="24"/>
          <w:szCs w:val="24"/>
          <w:rtl/>
        </w:rPr>
        <w:t>ی</w:t>
      </w:r>
      <w:r w:rsidRPr="00CD3A67">
        <w:rPr>
          <w:rFonts w:cs="B Mitra" w:hint="eastAsia"/>
          <w:sz w:val="24"/>
          <w:szCs w:val="24"/>
          <w:rtl/>
        </w:rPr>
        <w:t>م</w:t>
      </w:r>
      <w:r w:rsidRPr="00CD3A67">
        <w:rPr>
          <w:rFonts w:cs="B Mitra"/>
          <w:sz w:val="24"/>
          <w:szCs w:val="24"/>
          <w:rtl/>
        </w:rPr>
        <w:t xml:space="preserve"> گ</w:t>
      </w:r>
      <w:r w:rsidRPr="00CD3A67">
        <w:rPr>
          <w:rFonts w:cs="B Mitra" w:hint="cs"/>
          <w:sz w:val="24"/>
          <w:szCs w:val="24"/>
          <w:rtl/>
        </w:rPr>
        <w:t>ی</w:t>
      </w:r>
      <w:r w:rsidRPr="00CD3A67">
        <w:rPr>
          <w:rFonts w:cs="B Mitra" w:hint="eastAsia"/>
          <w:sz w:val="24"/>
          <w:szCs w:val="24"/>
          <w:rtl/>
        </w:rPr>
        <w:t>ر</w:t>
      </w:r>
      <w:r w:rsidRPr="00CD3A67">
        <w:rPr>
          <w:rFonts w:cs="B Mitra" w:hint="cs"/>
          <w:sz w:val="24"/>
          <w:szCs w:val="24"/>
          <w:rtl/>
        </w:rPr>
        <w:t>ی</w:t>
      </w:r>
      <w:r w:rsidRPr="00CD3A67">
        <w:rPr>
          <w:rFonts w:cs="B Mitra"/>
          <w:sz w:val="24"/>
          <w:szCs w:val="24"/>
          <w:rtl/>
        </w:rPr>
        <w:t xml:space="preserve"> م</w:t>
      </w:r>
      <w:r w:rsidRPr="00CD3A67">
        <w:rPr>
          <w:rFonts w:cs="B Mitra" w:hint="cs"/>
          <w:sz w:val="24"/>
          <w:szCs w:val="24"/>
          <w:rtl/>
        </w:rPr>
        <w:t>ی</w:t>
      </w:r>
      <w:r w:rsidRPr="00CD3A67">
        <w:rPr>
          <w:rFonts w:cs="B Mitra"/>
          <w:sz w:val="24"/>
          <w:szCs w:val="24"/>
          <w:rtl/>
        </w:rPr>
        <w:t xml:space="preserve"> کند. حما</w:t>
      </w:r>
      <w:r w:rsidRPr="00CD3A67">
        <w:rPr>
          <w:rFonts w:cs="B Mitra" w:hint="cs"/>
          <w:sz w:val="24"/>
          <w:szCs w:val="24"/>
          <w:rtl/>
        </w:rPr>
        <w:t>ی</w:t>
      </w:r>
      <w:r w:rsidRPr="00CD3A67">
        <w:rPr>
          <w:rFonts w:cs="B Mitra" w:hint="eastAsia"/>
          <w:sz w:val="24"/>
          <w:szCs w:val="24"/>
          <w:rtl/>
        </w:rPr>
        <w:t>ت</w:t>
      </w:r>
      <w:r w:rsidRPr="00CD3A67">
        <w:rPr>
          <w:rFonts w:cs="B Mitra"/>
          <w:sz w:val="24"/>
          <w:szCs w:val="24"/>
          <w:rtl/>
        </w:rPr>
        <w:t xml:space="preserve"> ب</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الملل</w:t>
      </w:r>
      <w:r w:rsidRPr="00CD3A67">
        <w:rPr>
          <w:rFonts w:cs="B Mitra" w:hint="cs"/>
          <w:sz w:val="24"/>
          <w:szCs w:val="24"/>
          <w:rtl/>
        </w:rPr>
        <w:t>ی</w:t>
      </w:r>
      <w:r w:rsidRPr="00CD3A67">
        <w:rPr>
          <w:rFonts w:cs="B Mitra"/>
          <w:sz w:val="24"/>
          <w:szCs w:val="24"/>
          <w:rtl/>
        </w:rPr>
        <w:t xml:space="preserve"> از مالک</w:t>
      </w:r>
      <w:r w:rsidRPr="00CD3A67">
        <w:rPr>
          <w:rFonts w:cs="B Mitra" w:hint="cs"/>
          <w:sz w:val="24"/>
          <w:szCs w:val="24"/>
          <w:rtl/>
        </w:rPr>
        <w:t>ی</w:t>
      </w:r>
      <w:r w:rsidRPr="00CD3A67">
        <w:rPr>
          <w:rFonts w:cs="B Mitra" w:hint="eastAsia"/>
          <w:sz w:val="24"/>
          <w:szCs w:val="24"/>
          <w:rtl/>
        </w:rPr>
        <w:t>ت</w:t>
      </w:r>
      <w:r w:rsidRPr="00CD3A67">
        <w:rPr>
          <w:rFonts w:cs="B Mitra"/>
          <w:sz w:val="24"/>
          <w:szCs w:val="24"/>
          <w:rtl/>
        </w:rPr>
        <w:t xml:space="preserve"> به عنوان </w:t>
      </w:r>
      <w:r w:rsidRPr="00CD3A67">
        <w:rPr>
          <w:rFonts w:cs="B Mitra" w:hint="cs"/>
          <w:sz w:val="24"/>
          <w:szCs w:val="24"/>
          <w:rtl/>
        </w:rPr>
        <w:t>ی</w:t>
      </w:r>
      <w:r w:rsidRPr="00CD3A67">
        <w:rPr>
          <w:rFonts w:cs="B Mitra" w:hint="eastAsia"/>
          <w:sz w:val="24"/>
          <w:szCs w:val="24"/>
          <w:rtl/>
        </w:rPr>
        <w:t>ک</w:t>
      </w:r>
      <w:r w:rsidRPr="00CD3A67">
        <w:rPr>
          <w:rFonts w:cs="B Mitra"/>
          <w:sz w:val="24"/>
          <w:szCs w:val="24"/>
          <w:rtl/>
        </w:rPr>
        <w:t xml:space="preserve"> حقوق بشر </w:t>
      </w:r>
      <w:r w:rsidRPr="00CD3A67">
        <w:rPr>
          <w:rFonts w:cs="B Mitra" w:hint="cs"/>
          <w:sz w:val="24"/>
          <w:szCs w:val="24"/>
          <w:rtl/>
        </w:rPr>
        <w:t>ی</w:t>
      </w:r>
      <w:r w:rsidRPr="00CD3A67">
        <w:rPr>
          <w:rFonts w:cs="B Mitra" w:hint="eastAsia"/>
          <w:sz w:val="24"/>
          <w:szCs w:val="24"/>
          <w:rtl/>
        </w:rPr>
        <w:t>ا</w:t>
      </w:r>
      <w:r w:rsidRPr="00CD3A67">
        <w:rPr>
          <w:rFonts w:cs="B Mitra"/>
          <w:sz w:val="24"/>
          <w:szCs w:val="24"/>
          <w:rtl/>
        </w:rPr>
        <w:t xml:space="preserve"> بر اساس حقوق ب</w:t>
      </w:r>
      <w:r w:rsidRPr="00CD3A67">
        <w:rPr>
          <w:rFonts w:cs="B Mitra" w:hint="cs"/>
          <w:sz w:val="24"/>
          <w:szCs w:val="24"/>
          <w:rtl/>
        </w:rPr>
        <w:t>ی</w:t>
      </w:r>
      <w:r w:rsidRPr="00CD3A67">
        <w:rPr>
          <w:rFonts w:cs="B Mitra" w:hint="eastAsia"/>
          <w:sz w:val="24"/>
          <w:szCs w:val="24"/>
          <w:rtl/>
        </w:rPr>
        <w:t>ن</w:t>
      </w:r>
      <w:r w:rsidRPr="00CD3A67">
        <w:rPr>
          <w:rFonts w:cs="B Mitra"/>
          <w:sz w:val="24"/>
          <w:szCs w:val="24"/>
          <w:rtl/>
        </w:rPr>
        <w:t xml:space="preserve"> الملل عرف</w:t>
      </w:r>
      <w:r w:rsidRPr="00CD3A67">
        <w:rPr>
          <w:rFonts w:cs="B Mitra" w:hint="cs"/>
          <w:sz w:val="24"/>
          <w:szCs w:val="24"/>
          <w:rtl/>
        </w:rPr>
        <w:t>ی</w:t>
      </w:r>
      <w:r>
        <w:rPr>
          <w:rFonts w:cs="B Mitra"/>
          <w:sz w:val="24"/>
          <w:szCs w:val="24"/>
          <w:rtl/>
        </w:rPr>
        <w:t xml:space="preserve"> به </w:t>
      </w:r>
      <w:r>
        <w:rPr>
          <w:rFonts w:cs="B Mitra" w:hint="cs"/>
          <w:sz w:val="24"/>
          <w:szCs w:val="24"/>
          <w:rtl/>
        </w:rPr>
        <w:t>دنباله رو</w:t>
      </w:r>
      <w:r w:rsidRPr="00CD3A67">
        <w:rPr>
          <w:rFonts w:cs="B Mitra"/>
          <w:sz w:val="24"/>
          <w:szCs w:val="24"/>
          <w:rtl/>
        </w:rPr>
        <w:t xml:space="preserve"> فرسودگ</w:t>
      </w:r>
      <w:r w:rsidRPr="00CD3A67">
        <w:rPr>
          <w:rFonts w:cs="B Mitra" w:hint="cs"/>
          <w:sz w:val="24"/>
          <w:szCs w:val="24"/>
          <w:rtl/>
        </w:rPr>
        <w:t>ی</w:t>
      </w:r>
      <w:r>
        <w:rPr>
          <w:rFonts w:cs="B Mitra" w:hint="cs"/>
          <w:sz w:val="24"/>
          <w:szCs w:val="24"/>
          <w:rtl/>
        </w:rPr>
        <w:t xml:space="preserve"> و از بین رفتن قوانین درمانی ست.</w:t>
      </w:r>
      <w:r w:rsidRPr="00CD3A67">
        <w:rPr>
          <w:rFonts w:cs="B Mitra"/>
          <w:sz w:val="24"/>
          <w:szCs w:val="24"/>
          <w:rtl/>
        </w:rPr>
        <w:t xml:space="preserve"> </w:t>
      </w:r>
      <w:r>
        <w:rPr>
          <w:rFonts w:cs="B Mitra" w:hint="cs"/>
          <w:sz w:val="24"/>
          <w:szCs w:val="24"/>
          <w:rtl/>
        </w:rPr>
        <w:t xml:space="preserve">که </w:t>
      </w:r>
      <w:r w:rsidRPr="00CD3A67">
        <w:rPr>
          <w:rFonts w:cs="B Mitra"/>
          <w:sz w:val="24"/>
          <w:szCs w:val="24"/>
          <w:rtl/>
        </w:rPr>
        <w:t>به طور استثنا</w:t>
      </w:r>
      <w:r w:rsidRPr="00CD3A67">
        <w:rPr>
          <w:rFonts w:cs="B Mitra" w:hint="cs"/>
          <w:sz w:val="24"/>
          <w:szCs w:val="24"/>
          <w:rtl/>
        </w:rPr>
        <w:t>یی</w:t>
      </w:r>
      <w:r w:rsidRPr="00CD3A67">
        <w:rPr>
          <w:rFonts w:cs="B Mitra" w:hint="eastAsia"/>
          <w:sz w:val="24"/>
          <w:szCs w:val="24"/>
          <w:rtl/>
        </w:rPr>
        <w:t>،</w:t>
      </w:r>
      <w:r w:rsidRPr="00CD3A67">
        <w:rPr>
          <w:rFonts w:cs="B Mitra"/>
          <w:sz w:val="24"/>
          <w:szCs w:val="24"/>
          <w:rtl/>
        </w:rPr>
        <w:t xml:space="preserve"> </w:t>
      </w:r>
      <w:r w:rsidRPr="00CD3A67">
        <w:rPr>
          <w:rFonts w:cs="B Mitra"/>
          <w:sz w:val="24"/>
          <w:szCs w:val="24"/>
        </w:rPr>
        <w:t>ISDS</w:t>
      </w:r>
      <w:r>
        <w:rPr>
          <w:rFonts w:cs="B Mitra"/>
          <w:sz w:val="24"/>
          <w:szCs w:val="24"/>
          <w:rtl/>
        </w:rPr>
        <w:t xml:space="preserve"> </w:t>
      </w:r>
      <w:r>
        <w:rPr>
          <w:rFonts w:cs="B Mitra" w:hint="cs"/>
          <w:sz w:val="24"/>
          <w:szCs w:val="24"/>
          <w:rtl/>
        </w:rPr>
        <w:t xml:space="preserve">اینگونه نیست </w:t>
      </w:r>
      <w:r w:rsidRPr="00CD3A67">
        <w:rPr>
          <w:rFonts w:cs="B Mitra"/>
          <w:sz w:val="24"/>
          <w:szCs w:val="24"/>
          <w:rtl/>
        </w:rPr>
        <w:t>.</w:t>
      </w:r>
    </w:p>
    <w:p w14:paraId="2A5A1623" w14:textId="77777777" w:rsidR="00C02FD0" w:rsidRDefault="00C02FD0" w:rsidP="00F363B1">
      <w:pPr>
        <w:bidi/>
        <w:jc w:val="both"/>
        <w:rPr>
          <w:rFonts w:cs="B Mitra"/>
          <w:sz w:val="24"/>
          <w:szCs w:val="24"/>
          <w:rtl/>
        </w:rPr>
      </w:pPr>
    </w:p>
    <w:p w14:paraId="5D1004A5" w14:textId="77777777" w:rsidR="00C02FD0" w:rsidRDefault="00C02FD0" w:rsidP="00F363B1">
      <w:pPr>
        <w:bidi/>
        <w:jc w:val="both"/>
        <w:rPr>
          <w:rFonts w:cs="B Mitra"/>
          <w:sz w:val="24"/>
          <w:szCs w:val="24"/>
          <w:rtl/>
        </w:rPr>
      </w:pPr>
    </w:p>
    <w:p w14:paraId="4A8F162B" w14:textId="77777777" w:rsidR="00C02FD0" w:rsidRDefault="00C02FD0" w:rsidP="00F363B1">
      <w:pPr>
        <w:bidi/>
        <w:jc w:val="both"/>
        <w:rPr>
          <w:rFonts w:cs="B Mitra"/>
          <w:sz w:val="24"/>
          <w:szCs w:val="24"/>
          <w:rtl/>
        </w:rPr>
      </w:pPr>
    </w:p>
    <w:p w14:paraId="6E523C7F" w14:textId="77777777" w:rsidR="00C02FD0" w:rsidRDefault="00C02FD0" w:rsidP="00F363B1">
      <w:pPr>
        <w:bidi/>
        <w:jc w:val="both"/>
        <w:rPr>
          <w:rFonts w:cs="B Mitra"/>
          <w:sz w:val="24"/>
          <w:szCs w:val="24"/>
          <w:rtl/>
        </w:rPr>
      </w:pPr>
    </w:p>
    <w:p w14:paraId="63E7BBE9" w14:textId="77777777" w:rsidR="00C02FD0" w:rsidRDefault="00C02FD0" w:rsidP="00F363B1">
      <w:pPr>
        <w:bidi/>
        <w:jc w:val="both"/>
        <w:rPr>
          <w:rFonts w:cs="B Mitra"/>
          <w:sz w:val="24"/>
          <w:szCs w:val="24"/>
          <w:rtl/>
        </w:rPr>
      </w:pPr>
    </w:p>
    <w:p w14:paraId="4C20C983" w14:textId="77777777" w:rsidR="00C02FD0" w:rsidRDefault="00C02FD0" w:rsidP="00F363B1">
      <w:pPr>
        <w:bidi/>
        <w:jc w:val="both"/>
        <w:rPr>
          <w:rFonts w:cs="B Mitra"/>
          <w:sz w:val="24"/>
          <w:szCs w:val="24"/>
          <w:rtl/>
        </w:rPr>
      </w:pPr>
    </w:p>
    <w:p w14:paraId="20DF87B3" w14:textId="77777777" w:rsidR="00C02FD0" w:rsidRDefault="00C02FD0" w:rsidP="00F363B1">
      <w:pPr>
        <w:bidi/>
        <w:jc w:val="both"/>
        <w:rPr>
          <w:rFonts w:cs="B Mitra"/>
          <w:sz w:val="24"/>
          <w:szCs w:val="24"/>
          <w:rtl/>
        </w:rPr>
      </w:pPr>
    </w:p>
    <w:p w14:paraId="3A65A117" w14:textId="77777777" w:rsidR="00C02FD0" w:rsidRDefault="00C02FD0" w:rsidP="00F363B1">
      <w:pPr>
        <w:bidi/>
        <w:jc w:val="both"/>
        <w:rPr>
          <w:rFonts w:cs="B Mitra"/>
          <w:sz w:val="24"/>
          <w:szCs w:val="24"/>
          <w:rtl/>
        </w:rPr>
      </w:pPr>
    </w:p>
    <w:p w14:paraId="67E1B8A2" w14:textId="77777777" w:rsidR="00C02FD0" w:rsidRDefault="00C02FD0" w:rsidP="00F363B1">
      <w:pPr>
        <w:bidi/>
        <w:jc w:val="both"/>
        <w:rPr>
          <w:rFonts w:cs="B Mitra"/>
          <w:sz w:val="24"/>
          <w:szCs w:val="24"/>
          <w:rtl/>
        </w:rPr>
      </w:pPr>
    </w:p>
    <w:p w14:paraId="5975116A" w14:textId="77777777" w:rsidR="00C02FD0" w:rsidRDefault="00C02FD0" w:rsidP="00F363B1">
      <w:pPr>
        <w:bidi/>
        <w:jc w:val="both"/>
        <w:rPr>
          <w:rFonts w:cs="B Mitra"/>
          <w:sz w:val="24"/>
          <w:szCs w:val="24"/>
          <w:rtl/>
        </w:rPr>
      </w:pPr>
    </w:p>
    <w:p w14:paraId="7B2A054B" w14:textId="77777777" w:rsidR="00C02FD0" w:rsidRDefault="00C02FD0" w:rsidP="00F363B1">
      <w:pPr>
        <w:bidi/>
        <w:jc w:val="both"/>
        <w:rPr>
          <w:rFonts w:cs="B Mitra"/>
          <w:sz w:val="24"/>
          <w:szCs w:val="24"/>
          <w:rtl/>
        </w:rPr>
      </w:pPr>
    </w:p>
    <w:p w14:paraId="1619FCC5" w14:textId="77777777" w:rsidR="00C02FD0" w:rsidRDefault="00C02FD0" w:rsidP="00F363B1">
      <w:pPr>
        <w:bidi/>
        <w:jc w:val="both"/>
        <w:rPr>
          <w:rFonts w:cs="B Mitra"/>
          <w:sz w:val="24"/>
          <w:szCs w:val="24"/>
          <w:rtl/>
        </w:rPr>
      </w:pPr>
    </w:p>
    <w:p w14:paraId="7E02C20B" w14:textId="77777777" w:rsidR="00C02FD0" w:rsidRPr="00B0579F" w:rsidRDefault="00C02FD0" w:rsidP="00F363B1">
      <w:pPr>
        <w:jc w:val="both"/>
        <w:rPr>
          <w:rFonts w:cs="B Nazanin"/>
          <w:sz w:val="24"/>
          <w:szCs w:val="24"/>
          <w:rtl/>
        </w:rPr>
      </w:pPr>
      <w:r w:rsidRPr="00B0579F">
        <w:rPr>
          <w:rFonts w:cs="B Nazanin" w:hint="cs"/>
          <w:sz w:val="24"/>
          <w:szCs w:val="24"/>
          <w:rtl/>
        </w:rPr>
        <w:t>____________________</w:t>
      </w:r>
    </w:p>
    <w:p w14:paraId="4ADB0DD7" w14:textId="77777777" w:rsidR="00C02FD0" w:rsidRPr="00B0579F" w:rsidRDefault="00C02FD0" w:rsidP="00F363B1">
      <w:pPr>
        <w:bidi/>
        <w:jc w:val="both"/>
        <w:rPr>
          <w:rFonts w:cs="B Nazanin"/>
          <w:sz w:val="24"/>
          <w:szCs w:val="24"/>
        </w:rPr>
      </w:pPr>
      <w:r w:rsidRPr="00B0579F">
        <w:rPr>
          <w:rFonts w:cs="B Nazanin"/>
          <w:sz w:val="24"/>
          <w:szCs w:val="24"/>
          <w:rtl/>
        </w:rPr>
        <w:t>141</w:t>
      </w:r>
      <w:r w:rsidRPr="00B0579F">
        <w:rPr>
          <w:rFonts w:cs="B Nazanin" w:hint="cs"/>
          <w:sz w:val="24"/>
          <w:szCs w:val="24"/>
          <w:rtl/>
        </w:rPr>
        <w:t>.</w:t>
      </w:r>
      <w:r w:rsidRPr="00B0579F">
        <w:rPr>
          <w:rFonts w:cs="B Nazanin"/>
          <w:sz w:val="24"/>
          <w:szCs w:val="24"/>
          <w:rtl/>
        </w:rPr>
        <w:t xml:space="preserve"> مت</w:t>
      </w:r>
      <w:r w:rsidRPr="00B0579F">
        <w:rPr>
          <w:rFonts w:cs="B Nazanin" w:hint="cs"/>
          <w:sz w:val="24"/>
          <w:szCs w:val="24"/>
          <w:rtl/>
        </w:rPr>
        <w:t>ی</w:t>
      </w:r>
      <w:r w:rsidRPr="00B0579F">
        <w:rPr>
          <w:rFonts w:cs="B Nazanin" w:hint="eastAsia"/>
          <w:sz w:val="24"/>
          <w:szCs w:val="24"/>
          <w:rtl/>
        </w:rPr>
        <w:t>و</w:t>
      </w:r>
      <w:r w:rsidRPr="00B0579F">
        <w:rPr>
          <w:rFonts w:cs="B Nazanin"/>
          <w:sz w:val="24"/>
          <w:szCs w:val="24"/>
          <w:rtl/>
        </w:rPr>
        <w:t xml:space="preserve"> س</w:t>
      </w:r>
      <w:r w:rsidRPr="00B0579F">
        <w:rPr>
          <w:rFonts w:cs="B Nazanin" w:hint="cs"/>
          <w:sz w:val="24"/>
          <w:szCs w:val="24"/>
          <w:rtl/>
        </w:rPr>
        <w:t>ی</w:t>
      </w:r>
      <w:r w:rsidRPr="00B0579F">
        <w:rPr>
          <w:rFonts w:cs="B Nazanin"/>
          <w:sz w:val="24"/>
          <w:szCs w:val="24"/>
          <w:rtl/>
        </w:rPr>
        <w:t>. پورترف</w:t>
      </w:r>
      <w:r w:rsidRPr="00B0579F">
        <w:rPr>
          <w:rFonts w:cs="B Nazanin" w:hint="cs"/>
          <w:sz w:val="24"/>
          <w:szCs w:val="24"/>
          <w:rtl/>
        </w:rPr>
        <w:t>ی</w:t>
      </w:r>
      <w:r w:rsidRPr="00B0579F">
        <w:rPr>
          <w:rFonts w:cs="B Nazanin" w:hint="eastAsia"/>
          <w:sz w:val="24"/>
          <w:szCs w:val="24"/>
          <w:rtl/>
        </w:rPr>
        <w:t>لد،</w:t>
      </w:r>
      <w:r w:rsidRPr="00B0579F">
        <w:rPr>
          <w:rFonts w:cs="B Nazanin"/>
          <w:sz w:val="24"/>
          <w:szCs w:val="24"/>
          <w:rtl/>
        </w:rPr>
        <w:t xml:space="preserve"> "فرسودگ</w:t>
      </w:r>
      <w:r w:rsidRPr="00B0579F">
        <w:rPr>
          <w:rFonts w:cs="B Nazanin" w:hint="cs"/>
          <w:sz w:val="24"/>
          <w:szCs w:val="24"/>
          <w:rtl/>
        </w:rPr>
        <w:t>ی</w:t>
      </w:r>
      <w:r w:rsidRPr="00B0579F">
        <w:rPr>
          <w:rFonts w:cs="B Nazanin"/>
          <w:sz w:val="24"/>
          <w:szCs w:val="24"/>
          <w:rtl/>
        </w:rPr>
        <w:t xml:space="preserve"> راه حل ها</w:t>
      </w:r>
      <w:r w:rsidRPr="00B0579F">
        <w:rPr>
          <w:rFonts w:cs="B Nazanin" w:hint="cs"/>
          <w:sz w:val="24"/>
          <w:szCs w:val="24"/>
          <w:rtl/>
        </w:rPr>
        <w:t>ی</w:t>
      </w:r>
      <w:r w:rsidRPr="00B0579F">
        <w:rPr>
          <w:rFonts w:cs="B Nazanin"/>
          <w:sz w:val="24"/>
          <w:szCs w:val="24"/>
          <w:rtl/>
        </w:rPr>
        <w:t xml:space="preserve"> محل</w:t>
      </w:r>
      <w:r w:rsidRPr="00B0579F">
        <w:rPr>
          <w:rFonts w:cs="B Nazanin" w:hint="cs"/>
          <w:sz w:val="24"/>
          <w:szCs w:val="24"/>
          <w:rtl/>
        </w:rPr>
        <w:t>ی</w:t>
      </w:r>
      <w:r w:rsidRPr="00B0579F">
        <w:rPr>
          <w:rFonts w:cs="B Nazanin"/>
          <w:sz w:val="24"/>
          <w:szCs w:val="24"/>
          <w:rtl/>
        </w:rPr>
        <w:t xml:space="preserve"> در حل و فصل اختلافات سرما</w:t>
      </w:r>
      <w:r w:rsidRPr="00B0579F">
        <w:rPr>
          <w:rFonts w:cs="B Nazanin" w:hint="cs"/>
          <w:sz w:val="24"/>
          <w:szCs w:val="24"/>
          <w:rtl/>
        </w:rPr>
        <w:t>ی</w:t>
      </w:r>
      <w:r w:rsidRPr="00B0579F">
        <w:rPr>
          <w:rFonts w:cs="B Nazanin" w:hint="eastAsia"/>
          <w:sz w:val="24"/>
          <w:szCs w:val="24"/>
          <w:rtl/>
        </w:rPr>
        <w:t>ه</w:t>
      </w:r>
      <w:r w:rsidRPr="00B0579F">
        <w:rPr>
          <w:rFonts w:cs="B Nazanin"/>
          <w:sz w:val="24"/>
          <w:szCs w:val="24"/>
          <w:rtl/>
        </w:rPr>
        <w:t xml:space="preserve"> گذار-دولت: ا</w:t>
      </w:r>
      <w:r w:rsidRPr="00B0579F">
        <w:rPr>
          <w:rFonts w:cs="B Nazanin" w:hint="cs"/>
          <w:sz w:val="24"/>
          <w:szCs w:val="24"/>
          <w:rtl/>
        </w:rPr>
        <w:t>ی</w:t>
      </w:r>
      <w:r w:rsidRPr="00B0579F">
        <w:rPr>
          <w:rFonts w:cs="B Nazanin" w:hint="eastAsia"/>
          <w:sz w:val="24"/>
          <w:szCs w:val="24"/>
          <w:rtl/>
        </w:rPr>
        <w:t>ده</w:t>
      </w:r>
      <w:r w:rsidRPr="00B0579F">
        <w:rPr>
          <w:rFonts w:cs="B Nazanin"/>
          <w:sz w:val="24"/>
          <w:szCs w:val="24"/>
          <w:rtl/>
        </w:rPr>
        <w:t xml:space="preserve"> ا</w:t>
      </w:r>
      <w:r w:rsidRPr="00B0579F">
        <w:rPr>
          <w:rFonts w:cs="B Nazanin" w:hint="cs"/>
          <w:sz w:val="24"/>
          <w:szCs w:val="24"/>
          <w:rtl/>
        </w:rPr>
        <w:t>ی</w:t>
      </w:r>
      <w:r w:rsidRPr="00B0579F">
        <w:rPr>
          <w:rFonts w:cs="B Nazanin"/>
          <w:sz w:val="24"/>
          <w:szCs w:val="24"/>
          <w:rtl/>
        </w:rPr>
        <w:t xml:space="preserve"> که زمان ک</w:t>
      </w:r>
      <w:r w:rsidRPr="00B0579F">
        <w:rPr>
          <w:rFonts w:cs="B Nazanin" w:hint="cs"/>
          <w:sz w:val="24"/>
          <w:szCs w:val="24"/>
          <w:rtl/>
        </w:rPr>
        <w:t>ی</w:t>
      </w:r>
      <w:r w:rsidRPr="00B0579F">
        <w:rPr>
          <w:rFonts w:cs="B Nazanin" w:hint="eastAsia"/>
          <w:sz w:val="24"/>
          <w:szCs w:val="24"/>
          <w:rtl/>
        </w:rPr>
        <w:t>ست؟</w:t>
      </w:r>
      <w:r w:rsidRPr="00B0579F">
        <w:rPr>
          <w:rFonts w:cs="B Nazanin"/>
          <w:sz w:val="24"/>
          <w:szCs w:val="24"/>
          <w:rtl/>
        </w:rPr>
        <w:t>" (2015) 41 مجله حقوق ب</w:t>
      </w:r>
      <w:r w:rsidRPr="00B0579F">
        <w:rPr>
          <w:rFonts w:cs="B Nazanin" w:hint="cs"/>
          <w:sz w:val="24"/>
          <w:szCs w:val="24"/>
          <w:rtl/>
        </w:rPr>
        <w:t>ی</w:t>
      </w:r>
      <w:r w:rsidRPr="00B0579F">
        <w:rPr>
          <w:rFonts w:cs="B Nazanin" w:hint="eastAsia"/>
          <w:sz w:val="24"/>
          <w:szCs w:val="24"/>
          <w:rtl/>
        </w:rPr>
        <w:t>ن</w:t>
      </w:r>
      <w:r w:rsidRPr="00B0579F">
        <w:rPr>
          <w:rFonts w:cs="B Nazanin"/>
          <w:sz w:val="24"/>
          <w:szCs w:val="24"/>
          <w:rtl/>
        </w:rPr>
        <w:t xml:space="preserve"> الملل </w:t>
      </w:r>
      <w:r w:rsidRPr="00B0579F">
        <w:rPr>
          <w:rFonts w:cs="B Nazanin" w:hint="cs"/>
          <w:sz w:val="24"/>
          <w:szCs w:val="24"/>
          <w:rtl/>
        </w:rPr>
        <w:t>یی</w:t>
      </w:r>
      <w:r w:rsidRPr="00B0579F">
        <w:rPr>
          <w:rFonts w:cs="B Nazanin" w:hint="eastAsia"/>
          <w:sz w:val="24"/>
          <w:szCs w:val="24"/>
          <w:rtl/>
        </w:rPr>
        <w:t>ل</w:t>
      </w:r>
      <w:r w:rsidRPr="00B0579F">
        <w:rPr>
          <w:rFonts w:cs="B Nazanin"/>
          <w:sz w:val="24"/>
          <w:szCs w:val="24"/>
          <w:rtl/>
        </w:rPr>
        <w:t xml:space="preserve"> آنلا</w:t>
      </w:r>
      <w:r w:rsidRPr="00B0579F">
        <w:rPr>
          <w:rFonts w:cs="B Nazanin" w:hint="cs"/>
          <w:sz w:val="24"/>
          <w:szCs w:val="24"/>
          <w:rtl/>
        </w:rPr>
        <w:t>ی</w:t>
      </w:r>
      <w:r w:rsidRPr="00B0579F">
        <w:rPr>
          <w:rFonts w:cs="B Nazanin" w:hint="eastAsia"/>
          <w:sz w:val="24"/>
          <w:szCs w:val="24"/>
          <w:rtl/>
        </w:rPr>
        <w:t>ن</w:t>
      </w:r>
      <w:r w:rsidRPr="00B0579F">
        <w:rPr>
          <w:rFonts w:cs="B Nazanin"/>
          <w:sz w:val="24"/>
          <w:szCs w:val="24"/>
          <w:rtl/>
        </w:rPr>
        <w:t xml:space="preserve"> 1-12.</w:t>
      </w:r>
    </w:p>
    <w:p w14:paraId="50AED608" w14:textId="77777777" w:rsidR="00C02FD0" w:rsidRDefault="00C02FD0" w:rsidP="00F363B1">
      <w:pPr>
        <w:jc w:val="both"/>
        <w:rPr>
          <w:sz w:val="24"/>
          <w:szCs w:val="24"/>
          <w:rtl/>
        </w:rPr>
      </w:pPr>
      <w:r w:rsidRPr="00B32E3C">
        <w:rPr>
          <w:b/>
          <w:bCs/>
          <w:sz w:val="24"/>
          <w:szCs w:val="24"/>
          <w:highlight w:val="yellow"/>
        </w:rPr>
        <w:lastRenderedPageBreak/>
        <w:t>1. ISDS as a substitute for the domestic judiciary</w:t>
      </w:r>
      <w:r w:rsidRPr="006E3917">
        <w:rPr>
          <w:sz w:val="24"/>
          <w:szCs w:val="24"/>
        </w:rPr>
        <w:br/>
        <w:t>Under most investment treaties, foreign investors do not need a final decision from</w:t>
      </w:r>
      <w:r>
        <w:rPr>
          <w:rFonts w:hint="cs"/>
          <w:sz w:val="24"/>
          <w:szCs w:val="24"/>
          <w:rtl/>
        </w:rPr>
        <w:t xml:space="preserve"> </w:t>
      </w:r>
      <w:r w:rsidRPr="006E3917">
        <w:rPr>
          <w:sz w:val="24"/>
          <w:szCs w:val="24"/>
        </w:rPr>
        <w:t>the domestic judiciary—or even to initiate domestic proceedings—in order to</w:t>
      </w:r>
      <w:r>
        <w:rPr>
          <w:rFonts w:hint="cs"/>
          <w:sz w:val="24"/>
          <w:szCs w:val="24"/>
          <w:rtl/>
        </w:rPr>
        <w:t xml:space="preserve"> </w:t>
      </w:r>
      <w:r w:rsidRPr="006E3917">
        <w:rPr>
          <w:sz w:val="24"/>
          <w:szCs w:val="24"/>
        </w:rPr>
        <w:t>launch an ISDS case. Strictly, then, these treaties do not provide an additional layer</w:t>
      </w:r>
      <w:r>
        <w:rPr>
          <w:rFonts w:hint="cs"/>
          <w:sz w:val="24"/>
          <w:szCs w:val="24"/>
          <w:rtl/>
        </w:rPr>
        <w:t xml:space="preserve"> </w:t>
      </w:r>
      <w:r w:rsidRPr="006E3917">
        <w:rPr>
          <w:sz w:val="24"/>
          <w:szCs w:val="24"/>
        </w:rPr>
        <w:t>of protection but replace the domestic judiciary entirely.142 This substitution poses</w:t>
      </w:r>
      <w:r>
        <w:rPr>
          <w:rFonts w:hint="cs"/>
          <w:sz w:val="24"/>
          <w:szCs w:val="24"/>
          <w:rtl/>
        </w:rPr>
        <w:t xml:space="preserve"> </w:t>
      </w:r>
      <w:r w:rsidRPr="006E3917">
        <w:rPr>
          <w:sz w:val="24"/>
          <w:szCs w:val="24"/>
        </w:rPr>
        <w:t>some interpretative challenges. First, in the interpretation of domestic law, which</w:t>
      </w:r>
      <w:r>
        <w:rPr>
          <w:rFonts w:hint="cs"/>
          <w:sz w:val="24"/>
          <w:szCs w:val="24"/>
          <w:rtl/>
        </w:rPr>
        <w:t xml:space="preserve"> </w:t>
      </w:r>
      <w:r w:rsidRPr="006E3917">
        <w:rPr>
          <w:sz w:val="24"/>
          <w:szCs w:val="24"/>
        </w:rPr>
        <w:t>likely defines some foreign investor rights. ISDS disputes inevitably touch on the</w:t>
      </w:r>
      <w:r>
        <w:rPr>
          <w:rFonts w:hint="cs"/>
          <w:sz w:val="24"/>
          <w:szCs w:val="24"/>
          <w:rtl/>
        </w:rPr>
        <w:t xml:space="preserve"> </w:t>
      </w:r>
      <w:r w:rsidRPr="006E3917">
        <w:rPr>
          <w:sz w:val="24"/>
          <w:szCs w:val="24"/>
        </w:rPr>
        <w:t>scope and strength of these rights, and the ICSID Convention conflict of laws rule</w:t>
      </w:r>
      <w:r>
        <w:rPr>
          <w:rFonts w:hint="cs"/>
          <w:sz w:val="24"/>
          <w:szCs w:val="24"/>
          <w:rtl/>
        </w:rPr>
        <w:t xml:space="preserve"> </w:t>
      </w:r>
      <w:r w:rsidRPr="006E3917">
        <w:rPr>
          <w:sz w:val="24"/>
          <w:szCs w:val="24"/>
        </w:rPr>
        <w:t>requires applying both domestic and international law. A lack of a domestic judicial decision begs the question of how to interpret domestic legislation. ISDS tribunals frequently appoint domestic law experts for the task. But this solution has</w:t>
      </w:r>
      <w:r>
        <w:rPr>
          <w:rFonts w:hint="cs"/>
          <w:sz w:val="24"/>
          <w:szCs w:val="24"/>
          <w:rtl/>
        </w:rPr>
        <w:t xml:space="preserve"> </w:t>
      </w:r>
      <w:r w:rsidRPr="006E3917">
        <w:rPr>
          <w:sz w:val="24"/>
          <w:szCs w:val="24"/>
        </w:rPr>
        <w:t>limitations. One expert may be more convincing than another, yet the process is</w:t>
      </w:r>
      <w:r>
        <w:rPr>
          <w:rFonts w:hint="cs"/>
          <w:sz w:val="24"/>
          <w:szCs w:val="24"/>
          <w:rtl/>
        </w:rPr>
        <w:t xml:space="preserve"> </w:t>
      </w:r>
      <w:r w:rsidRPr="006E3917">
        <w:rPr>
          <w:sz w:val="24"/>
          <w:szCs w:val="24"/>
        </w:rPr>
        <w:t>not equivalent to several lawyers and judges trained in that legal system discussing</w:t>
      </w:r>
      <w:r>
        <w:rPr>
          <w:rFonts w:hint="cs"/>
          <w:sz w:val="24"/>
          <w:szCs w:val="24"/>
          <w:rtl/>
        </w:rPr>
        <w:t xml:space="preserve"> </w:t>
      </w:r>
      <w:r w:rsidRPr="006E3917">
        <w:rPr>
          <w:sz w:val="24"/>
          <w:szCs w:val="24"/>
        </w:rPr>
        <w:t>the issue. ISDS practitioners have highlighted this problem.</w:t>
      </w:r>
    </w:p>
    <w:p w14:paraId="5E55E472" w14:textId="77777777" w:rsidR="00C02FD0" w:rsidRPr="00C80A3C" w:rsidRDefault="00C02FD0" w:rsidP="00F363B1">
      <w:pPr>
        <w:bidi/>
        <w:jc w:val="both"/>
        <w:rPr>
          <w:rFonts w:cs="B Mitra"/>
          <w:sz w:val="24"/>
          <w:szCs w:val="24"/>
        </w:rPr>
      </w:pPr>
      <w:r w:rsidRPr="00C80A3C">
        <w:rPr>
          <w:rFonts w:cs="B Mitra"/>
          <w:sz w:val="24"/>
          <w:szCs w:val="24"/>
          <w:rtl/>
        </w:rPr>
        <w:t xml:space="preserve">1. </w:t>
      </w:r>
      <w:r w:rsidRPr="00C80A3C">
        <w:rPr>
          <w:rFonts w:cs="B Mitra"/>
          <w:sz w:val="24"/>
          <w:szCs w:val="24"/>
        </w:rPr>
        <w:t>ISDS</w:t>
      </w:r>
      <w:r w:rsidRPr="00C80A3C">
        <w:rPr>
          <w:rFonts w:cs="B Mitra"/>
          <w:sz w:val="24"/>
          <w:szCs w:val="24"/>
          <w:rtl/>
        </w:rPr>
        <w:t xml:space="preserve"> به عنوان جا</w:t>
      </w:r>
      <w:r w:rsidRPr="00C80A3C">
        <w:rPr>
          <w:rFonts w:cs="B Mitra" w:hint="cs"/>
          <w:sz w:val="24"/>
          <w:szCs w:val="24"/>
          <w:rtl/>
        </w:rPr>
        <w:t>ی</w:t>
      </w:r>
      <w:r w:rsidRPr="00C80A3C">
        <w:rPr>
          <w:rFonts w:cs="B Mitra" w:hint="eastAsia"/>
          <w:sz w:val="24"/>
          <w:szCs w:val="24"/>
          <w:rtl/>
        </w:rPr>
        <w:t>گز</w:t>
      </w:r>
      <w:r w:rsidRPr="00C80A3C">
        <w:rPr>
          <w:rFonts w:cs="B Mitra" w:hint="cs"/>
          <w:sz w:val="24"/>
          <w:szCs w:val="24"/>
          <w:rtl/>
        </w:rPr>
        <w:t>ی</w:t>
      </w:r>
      <w:r w:rsidRPr="00C80A3C">
        <w:rPr>
          <w:rFonts w:cs="B Mitra" w:hint="eastAsia"/>
          <w:sz w:val="24"/>
          <w:szCs w:val="24"/>
          <w:rtl/>
        </w:rPr>
        <w:t>ن</w:t>
      </w:r>
      <w:r w:rsidRPr="00C80A3C">
        <w:rPr>
          <w:rFonts w:cs="B Mitra" w:hint="cs"/>
          <w:sz w:val="24"/>
          <w:szCs w:val="24"/>
          <w:rtl/>
        </w:rPr>
        <w:t>ی</w:t>
      </w:r>
      <w:r w:rsidRPr="00C80A3C">
        <w:rPr>
          <w:rFonts w:cs="B Mitra"/>
          <w:sz w:val="24"/>
          <w:szCs w:val="24"/>
          <w:rtl/>
        </w:rPr>
        <w:t xml:space="preserve"> برا</w:t>
      </w:r>
      <w:r w:rsidRPr="00C80A3C">
        <w:rPr>
          <w:rFonts w:cs="B Mitra" w:hint="cs"/>
          <w:sz w:val="24"/>
          <w:szCs w:val="24"/>
          <w:rtl/>
        </w:rPr>
        <w:t>ی</w:t>
      </w:r>
      <w:r w:rsidRPr="00C80A3C">
        <w:rPr>
          <w:rFonts w:cs="B Mitra"/>
          <w:sz w:val="24"/>
          <w:szCs w:val="24"/>
          <w:rtl/>
        </w:rPr>
        <w:t xml:space="preserve"> دادگستر</w:t>
      </w:r>
      <w:r w:rsidRPr="00C80A3C">
        <w:rPr>
          <w:rFonts w:cs="B Mitra" w:hint="cs"/>
          <w:sz w:val="24"/>
          <w:szCs w:val="24"/>
          <w:rtl/>
        </w:rPr>
        <w:t>ی</w:t>
      </w:r>
      <w:r w:rsidRPr="00C80A3C">
        <w:rPr>
          <w:rFonts w:cs="B Mitra"/>
          <w:sz w:val="24"/>
          <w:szCs w:val="24"/>
          <w:rtl/>
        </w:rPr>
        <w:t xml:space="preserve"> داخل</w:t>
      </w:r>
      <w:r w:rsidRPr="00C80A3C">
        <w:rPr>
          <w:rFonts w:cs="B Mitra" w:hint="cs"/>
          <w:sz w:val="24"/>
          <w:szCs w:val="24"/>
          <w:rtl/>
        </w:rPr>
        <w:t>ی</w:t>
      </w:r>
    </w:p>
    <w:p w14:paraId="2029C6B4" w14:textId="77777777" w:rsidR="00C02FD0" w:rsidRDefault="00C02FD0" w:rsidP="00F363B1">
      <w:pPr>
        <w:bidi/>
        <w:jc w:val="both"/>
        <w:rPr>
          <w:rFonts w:cs="B Mitra"/>
          <w:sz w:val="24"/>
          <w:szCs w:val="24"/>
          <w:rtl/>
        </w:rPr>
      </w:pPr>
      <w:r w:rsidRPr="00C80A3C">
        <w:rPr>
          <w:rFonts w:cs="B Mitra" w:hint="eastAsia"/>
          <w:sz w:val="24"/>
          <w:szCs w:val="24"/>
          <w:rtl/>
        </w:rPr>
        <w:t>بر</w:t>
      </w:r>
      <w:r w:rsidRPr="00C80A3C">
        <w:rPr>
          <w:rFonts w:cs="B Mitra"/>
          <w:sz w:val="24"/>
          <w:szCs w:val="24"/>
          <w:rtl/>
        </w:rPr>
        <w:t xml:space="preserve"> اساس اکثر معاهدات سرما</w:t>
      </w:r>
      <w:r w:rsidRPr="00C80A3C">
        <w:rPr>
          <w:rFonts w:cs="B Mitra" w:hint="cs"/>
          <w:sz w:val="24"/>
          <w:szCs w:val="24"/>
          <w:rtl/>
        </w:rPr>
        <w:t>ی</w:t>
      </w:r>
      <w:r w:rsidRPr="00C80A3C">
        <w:rPr>
          <w:rFonts w:cs="B Mitra" w:hint="eastAsia"/>
          <w:sz w:val="24"/>
          <w:szCs w:val="24"/>
          <w:rtl/>
        </w:rPr>
        <w:t>ه</w:t>
      </w:r>
      <w:r w:rsidRPr="00C80A3C">
        <w:rPr>
          <w:rFonts w:cs="B Mitra"/>
          <w:sz w:val="24"/>
          <w:szCs w:val="24"/>
          <w:rtl/>
        </w:rPr>
        <w:t xml:space="preserve"> گذار</w:t>
      </w:r>
      <w:r w:rsidRPr="00C80A3C">
        <w:rPr>
          <w:rFonts w:cs="B Mitra" w:hint="cs"/>
          <w:sz w:val="24"/>
          <w:szCs w:val="24"/>
          <w:rtl/>
        </w:rPr>
        <w:t>ی</w:t>
      </w:r>
      <w:r w:rsidRPr="00C80A3C">
        <w:rPr>
          <w:rFonts w:cs="B Mitra" w:hint="eastAsia"/>
          <w:sz w:val="24"/>
          <w:szCs w:val="24"/>
          <w:rtl/>
        </w:rPr>
        <w:t>،</w:t>
      </w:r>
      <w:r w:rsidRPr="00C80A3C">
        <w:rPr>
          <w:rFonts w:cs="B Mitra"/>
          <w:sz w:val="24"/>
          <w:szCs w:val="24"/>
          <w:rtl/>
        </w:rPr>
        <w:t xml:space="preserve"> سرما</w:t>
      </w:r>
      <w:r w:rsidRPr="00C80A3C">
        <w:rPr>
          <w:rFonts w:cs="B Mitra" w:hint="cs"/>
          <w:sz w:val="24"/>
          <w:szCs w:val="24"/>
          <w:rtl/>
        </w:rPr>
        <w:t>ی</w:t>
      </w:r>
      <w:r w:rsidRPr="00C80A3C">
        <w:rPr>
          <w:rFonts w:cs="B Mitra" w:hint="eastAsia"/>
          <w:sz w:val="24"/>
          <w:szCs w:val="24"/>
          <w:rtl/>
        </w:rPr>
        <w:t>ه</w:t>
      </w:r>
      <w:r w:rsidRPr="00C80A3C">
        <w:rPr>
          <w:rFonts w:cs="B Mitra"/>
          <w:sz w:val="24"/>
          <w:szCs w:val="24"/>
          <w:rtl/>
        </w:rPr>
        <w:t xml:space="preserve"> گذاران خارج</w:t>
      </w:r>
      <w:r w:rsidRPr="00C80A3C">
        <w:rPr>
          <w:rFonts w:cs="B Mitra" w:hint="cs"/>
          <w:sz w:val="24"/>
          <w:szCs w:val="24"/>
          <w:rtl/>
        </w:rPr>
        <w:t>ی</w:t>
      </w:r>
      <w:r w:rsidRPr="00C80A3C">
        <w:rPr>
          <w:rFonts w:cs="B Mitra"/>
          <w:sz w:val="24"/>
          <w:szCs w:val="24"/>
          <w:rtl/>
        </w:rPr>
        <w:t xml:space="preserve"> برا</w:t>
      </w:r>
      <w:r w:rsidRPr="00C80A3C">
        <w:rPr>
          <w:rFonts w:cs="B Mitra" w:hint="cs"/>
          <w:sz w:val="24"/>
          <w:szCs w:val="24"/>
          <w:rtl/>
        </w:rPr>
        <w:t>ی</w:t>
      </w:r>
      <w:r w:rsidRPr="00C80A3C">
        <w:rPr>
          <w:rFonts w:cs="B Mitra"/>
          <w:sz w:val="24"/>
          <w:szCs w:val="24"/>
          <w:rtl/>
        </w:rPr>
        <w:t xml:space="preserve"> شروع </w:t>
      </w:r>
      <w:r w:rsidRPr="00C80A3C">
        <w:rPr>
          <w:rFonts w:cs="B Mitra" w:hint="cs"/>
          <w:sz w:val="24"/>
          <w:szCs w:val="24"/>
          <w:rtl/>
        </w:rPr>
        <w:t>ی</w:t>
      </w:r>
      <w:r w:rsidRPr="00C80A3C">
        <w:rPr>
          <w:rFonts w:cs="B Mitra" w:hint="eastAsia"/>
          <w:sz w:val="24"/>
          <w:szCs w:val="24"/>
          <w:rtl/>
        </w:rPr>
        <w:t>ک</w:t>
      </w:r>
      <w:r w:rsidRPr="00C80A3C">
        <w:rPr>
          <w:rFonts w:cs="B Mitra"/>
          <w:sz w:val="24"/>
          <w:szCs w:val="24"/>
          <w:rtl/>
        </w:rPr>
        <w:t xml:space="preserve"> پرونده </w:t>
      </w:r>
      <w:r w:rsidRPr="00C80A3C">
        <w:rPr>
          <w:rFonts w:cs="B Mitra"/>
          <w:sz w:val="24"/>
          <w:szCs w:val="24"/>
        </w:rPr>
        <w:t>ISDS</w:t>
      </w:r>
      <w:r w:rsidRPr="00C80A3C">
        <w:rPr>
          <w:rFonts w:cs="B Mitra"/>
          <w:sz w:val="24"/>
          <w:szCs w:val="24"/>
          <w:rtl/>
        </w:rPr>
        <w:t xml:space="preserve"> ن</w:t>
      </w:r>
      <w:r w:rsidRPr="00C80A3C">
        <w:rPr>
          <w:rFonts w:cs="B Mitra" w:hint="cs"/>
          <w:sz w:val="24"/>
          <w:szCs w:val="24"/>
          <w:rtl/>
        </w:rPr>
        <w:t>ی</w:t>
      </w:r>
      <w:r w:rsidRPr="00C80A3C">
        <w:rPr>
          <w:rFonts w:cs="B Mitra" w:hint="eastAsia"/>
          <w:sz w:val="24"/>
          <w:szCs w:val="24"/>
          <w:rtl/>
        </w:rPr>
        <w:t>از</w:t>
      </w:r>
      <w:r w:rsidRPr="00C80A3C">
        <w:rPr>
          <w:rFonts w:cs="B Mitra" w:hint="cs"/>
          <w:sz w:val="24"/>
          <w:szCs w:val="24"/>
          <w:rtl/>
        </w:rPr>
        <w:t>ی</w:t>
      </w:r>
      <w:r w:rsidRPr="00C80A3C">
        <w:rPr>
          <w:rFonts w:cs="B Mitra"/>
          <w:sz w:val="24"/>
          <w:szCs w:val="24"/>
          <w:rtl/>
        </w:rPr>
        <w:t xml:space="preserve"> به تصم</w:t>
      </w:r>
      <w:r w:rsidRPr="00C80A3C">
        <w:rPr>
          <w:rFonts w:cs="B Mitra" w:hint="cs"/>
          <w:sz w:val="24"/>
          <w:szCs w:val="24"/>
          <w:rtl/>
        </w:rPr>
        <w:t>ی</w:t>
      </w:r>
      <w:r w:rsidRPr="00C80A3C">
        <w:rPr>
          <w:rFonts w:cs="B Mitra" w:hint="eastAsia"/>
          <w:sz w:val="24"/>
          <w:szCs w:val="24"/>
          <w:rtl/>
        </w:rPr>
        <w:t>م</w:t>
      </w:r>
      <w:r w:rsidRPr="00C80A3C">
        <w:rPr>
          <w:rFonts w:cs="B Mitra"/>
          <w:sz w:val="24"/>
          <w:szCs w:val="24"/>
          <w:rtl/>
        </w:rPr>
        <w:t xml:space="preserve"> نها</w:t>
      </w:r>
      <w:r w:rsidRPr="00C80A3C">
        <w:rPr>
          <w:rFonts w:cs="B Mitra" w:hint="cs"/>
          <w:sz w:val="24"/>
          <w:szCs w:val="24"/>
          <w:rtl/>
        </w:rPr>
        <w:t>یی</w:t>
      </w:r>
      <w:r w:rsidRPr="00C80A3C">
        <w:rPr>
          <w:rFonts w:cs="B Mitra"/>
          <w:sz w:val="24"/>
          <w:szCs w:val="24"/>
          <w:rtl/>
        </w:rPr>
        <w:t xml:space="preserve"> از سو</w:t>
      </w:r>
      <w:r w:rsidRPr="00C80A3C">
        <w:rPr>
          <w:rFonts w:cs="B Mitra" w:hint="cs"/>
          <w:sz w:val="24"/>
          <w:szCs w:val="24"/>
          <w:rtl/>
        </w:rPr>
        <w:t>ی</w:t>
      </w:r>
      <w:r w:rsidRPr="00C80A3C">
        <w:rPr>
          <w:rFonts w:cs="B Mitra"/>
          <w:sz w:val="24"/>
          <w:szCs w:val="24"/>
          <w:rtl/>
        </w:rPr>
        <w:t xml:space="preserve"> قوه قضا</w:t>
      </w:r>
      <w:r w:rsidRPr="00C80A3C">
        <w:rPr>
          <w:rFonts w:cs="B Mitra" w:hint="cs"/>
          <w:sz w:val="24"/>
          <w:szCs w:val="24"/>
          <w:rtl/>
        </w:rPr>
        <w:t>یی</w:t>
      </w:r>
      <w:r w:rsidRPr="00C80A3C">
        <w:rPr>
          <w:rFonts w:cs="B Mitra" w:hint="eastAsia"/>
          <w:sz w:val="24"/>
          <w:szCs w:val="24"/>
          <w:rtl/>
        </w:rPr>
        <w:t>ه</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w:t>
      </w:r>
      <w:r w:rsidRPr="00C80A3C">
        <w:rPr>
          <w:rFonts w:cs="B Mitra" w:hint="cs"/>
          <w:sz w:val="24"/>
          <w:szCs w:val="24"/>
          <w:rtl/>
        </w:rPr>
        <w:t>ی</w:t>
      </w:r>
      <w:r w:rsidRPr="00C80A3C">
        <w:rPr>
          <w:rFonts w:cs="B Mitra" w:hint="eastAsia"/>
          <w:sz w:val="24"/>
          <w:szCs w:val="24"/>
          <w:rtl/>
        </w:rPr>
        <w:t>ا</w:t>
      </w:r>
      <w:r w:rsidRPr="00C80A3C">
        <w:rPr>
          <w:rFonts w:cs="B Mitra"/>
          <w:sz w:val="24"/>
          <w:szCs w:val="24"/>
          <w:rtl/>
        </w:rPr>
        <w:t xml:space="preserve"> حت</w:t>
      </w:r>
      <w:r w:rsidRPr="00C80A3C">
        <w:rPr>
          <w:rFonts w:cs="B Mitra" w:hint="cs"/>
          <w:sz w:val="24"/>
          <w:szCs w:val="24"/>
          <w:rtl/>
        </w:rPr>
        <w:t>ی</w:t>
      </w:r>
      <w:r w:rsidRPr="00C80A3C">
        <w:rPr>
          <w:rFonts w:cs="B Mitra"/>
          <w:sz w:val="24"/>
          <w:szCs w:val="24"/>
          <w:rtl/>
        </w:rPr>
        <w:t xml:space="preserve"> شروع رس</w:t>
      </w:r>
      <w:r w:rsidRPr="00C80A3C">
        <w:rPr>
          <w:rFonts w:cs="B Mitra" w:hint="cs"/>
          <w:sz w:val="24"/>
          <w:szCs w:val="24"/>
          <w:rtl/>
        </w:rPr>
        <w:t>ی</w:t>
      </w:r>
      <w:r w:rsidRPr="00C80A3C">
        <w:rPr>
          <w:rFonts w:cs="B Mitra" w:hint="eastAsia"/>
          <w:sz w:val="24"/>
          <w:szCs w:val="24"/>
          <w:rtl/>
        </w:rPr>
        <w:t>دگ</w:t>
      </w:r>
      <w:r w:rsidRPr="00C80A3C">
        <w:rPr>
          <w:rFonts w:cs="B Mitra" w:hint="cs"/>
          <w:sz w:val="24"/>
          <w:szCs w:val="24"/>
          <w:rtl/>
        </w:rPr>
        <w:t>ی</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ندارند. بنابرا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به طور دق</w:t>
      </w:r>
      <w:r w:rsidRPr="00C80A3C">
        <w:rPr>
          <w:rFonts w:cs="B Mitra" w:hint="cs"/>
          <w:sz w:val="24"/>
          <w:szCs w:val="24"/>
          <w:rtl/>
        </w:rPr>
        <w:t>ی</w:t>
      </w:r>
      <w:r w:rsidRPr="00C80A3C">
        <w:rPr>
          <w:rFonts w:cs="B Mitra" w:hint="eastAsia"/>
          <w:sz w:val="24"/>
          <w:szCs w:val="24"/>
          <w:rtl/>
        </w:rPr>
        <w:t>ق</w:t>
      </w:r>
      <w:r w:rsidRPr="00C80A3C">
        <w:rPr>
          <w:rFonts w:cs="B Mitra"/>
          <w:sz w:val="24"/>
          <w:szCs w:val="24"/>
          <w:rtl/>
        </w:rPr>
        <w:t xml:space="preserve">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معاهدات </w:t>
      </w:r>
      <w:r w:rsidRPr="00C80A3C">
        <w:rPr>
          <w:rFonts w:cs="B Mitra" w:hint="cs"/>
          <w:sz w:val="24"/>
          <w:szCs w:val="24"/>
          <w:rtl/>
        </w:rPr>
        <w:t>ی</w:t>
      </w:r>
      <w:r w:rsidRPr="00C80A3C">
        <w:rPr>
          <w:rFonts w:cs="B Mitra" w:hint="eastAsia"/>
          <w:sz w:val="24"/>
          <w:szCs w:val="24"/>
          <w:rtl/>
        </w:rPr>
        <w:t>ک</w:t>
      </w:r>
      <w:r w:rsidRPr="00C80A3C">
        <w:rPr>
          <w:rFonts w:cs="B Mitra"/>
          <w:sz w:val="24"/>
          <w:szCs w:val="24"/>
          <w:rtl/>
        </w:rPr>
        <w:t xml:space="preserve"> لا</w:t>
      </w:r>
      <w:r w:rsidRPr="00C80A3C">
        <w:rPr>
          <w:rFonts w:cs="B Mitra" w:hint="cs"/>
          <w:sz w:val="24"/>
          <w:szCs w:val="24"/>
          <w:rtl/>
        </w:rPr>
        <w:t>ی</w:t>
      </w:r>
      <w:r w:rsidRPr="00C80A3C">
        <w:rPr>
          <w:rFonts w:cs="B Mitra" w:hint="eastAsia"/>
          <w:sz w:val="24"/>
          <w:szCs w:val="24"/>
          <w:rtl/>
        </w:rPr>
        <w:t>ه</w:t>
      </w:r>
      <w:r w:rsidRPr="00C80A3C">
        <w:rPr>
          <w:rFonts w:cs="B Mitra"/>
          <w:sz w:val="24"/>
          <w:szCs w:val="24"/>
          <w:rtl/>
        </w:rPr>
        <w:t xml:space="preserve"> حفاظت</w:t>
      </w:r>
      <w:r w:rsidRPr="00C80A3C">
        <w:rPr>
          <w:rFonts w:cs="B Mitra" w:hint="cs"/>
          <w:sz w:val="24"/>
          <w:szCs w:val="24"/>
          <w:rtl/>
        </w:rPr>
        <w:t>ی</w:t>
      </w:r>
      <w:r w:rsidRPr="00C80A3C">
        <w:rPr>
          <w:rFonts w:cs="B Mitra"/>
          <w:sz w:val="24"/>
          <w:szCs w:val="24"/>
          <w:rtl/>
        </w:rPr>
        <w:t xml:space="preserve"> اضاف</w:t>
      </w:r>
      <w:r w:rsidRPr="00C80A3C">
        <w:rPr>
          <w:rFonts w:cs="B Mitra" w:hint="cs"/>
          <w:sz w:val="24"/>
          <w:szCs w:val="24"/>
          <w:rtl/>
        </w:rPr>
        <w:t>ی</w:t>
      </w:r>
      <w:r w:rsidRPr="00C80A3C">
        <w:rPr>
          <w:rFonts w:cs="B Mitra"/>
          <w:sz w:val="24"/>
          <w:szCs w:val="24"/>
          <w:rtl/>
        </w:rPr>
        <w:t xml:space="preserve"> ارائه نم</w:t>
      </w:r>
      <w:r w:rsidRPr="00C80A3C">
        <w:rPr>
          <w:rFonts w:cs="B Mitra" w:hint="cs"/>
          <w:sz w:val="24"/>
          <w:szCs w:val="24"/>
          <w:rtl/>
        </w:rPr>
        <w:t>ی</w:t>
      </w:r>
      <w:r w:rsidRPr="00C80A3C">
        <w:rPr>
          <w:rFonts w:cs="B Mitra"/>
          <w:sz w:val="24"/>
          <w:szCs w:val="24"/>
          <w:rtl/>
        </w:rPr>
        <w:t xml:space="preserve"> کنند، بلکه به طور کامل جا</w:t>
      </w:r>
      <w:r w:rsidRPr="00C80A3C">
        <w:rPr>
          <w:rFonts w:cs="B Mitra" w:hint="cs"/>
          <w:sz w:val="24"/>
          <w:szCs w:val="24"/>
          <w:rtl/>
        </w:rPr>
        <w:t>ی</w:t>
      </w:r>
      <w:r w:rsidRPr="00C80A3C">
        <w:rPr>
          <w:rFonts w:cs="B Mitra" w:hint="eastAsia"/>
          <w:sz w:val="24"/>
          <w:szCs w:val="24"/>
          <w:rtl/>
        </w:rPr>
        <w:t>گز</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قوه قضا</w:t>
      </w:r>
      <w:r w:rsidRPr="00C80A3C">
        <w:rPr>
          <w:rFonts w:cs="B Mitra" w:hint="cs"/>
          <w:sz w:val="24"/>
          <w:szCs w:val="24"/>
          <w:rtl/>
        </w:rPr>
        <w:t>یی</w:t>
      </w:r>
      <w:r w:rsidRPr="00C80A3C">
        <w:rPr>
          <w:rFonts w:cs="B Mitra" w:hint="eastAsia"/>
          <w:sz w:val="24"/>
          <w:szCs w:val="24"/>
          <w:rtl/>
        </w:rPr>
        <w:t>ه</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م</w:t>
      </w:r>
      <w:r w:rsidRPr="00C80A3C">
        <w:rPr>
          <w:rFonts w:cs="B Mitra" w:hint="cs"/>
          <w:sz w:val="24"/>
          <w:szCs w:val="24"/>
          <w:rtl/>
        </w:rPr>
        <w:t>ی</w:t>
      </w:r>
      <w:r w:rsidRPr="00C80A3C">
        <w:rPr>
          <w:rFonts w:cs="B Mitra"/>
          <w:sz w:val="24"/>
          <w:szCs w:val="24"/>
          <w:rtl/>
        </w:rPr>
        <w:t xml:space="preserve"> شوند. اول در تفس</w:t>
      </w:r>
      <w:r w:rsidRPr="00C80A3C">
        <w:rPr>
          <w:rFonts w:cs="B Mitra" w:hint="cs"/>
          <w:sz w:val="24"/>
          <w:szCs w:val="24"/>
          <w:rtl/>
        </w:rPr>
        <w:t>ی</w:t>
      </w:r>
      <w:r w:rsidRPr="00C80A3C">
        <w:rPr>
          <w:rFonts w:cs="B Mitra" w:hint="eastAsia"/>
          <w:sz w:val="24"/>
          <w:szCs w:val="24"/>
          <w:rtl/>
        </w:rPr>
        <w:t>ر</w:t>
      </w:r>
      <w:r w:rsidRPr="00C80A3C">
        <w:rPr>
          <w:rFonts w:cs="B Mitra"/>
          <w:sz w:val="24"/>
          <w:szCs w:val="24"/>
          <w:rtl/>
        </w:rPr>
        <w:t xml:space="preserve"> قوان</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که احتمالاً برخ</w:t>
      </w:r>
      <w:r w:rsidRPr="00C80A3C">
        <w:rPr>
          <w:rFonts w:cs="B Mitra" w:hint="cs"/>
          <w:sz w:val="24"/>
          <w:szCs w:val="24"/>
          <w:rtl/>
        </w:rPr>
        <w:t>ی</w:t>
      </w:r>
      <w:r w:rsidRPr="00C80A3C">
        <w:rPr>
          <w:rFonts w:cs="B Mitra"/>
          <w:sz w:val="24"/>
          <w:szCs w:val="24"/>
          <w:rtl/>
        </w:rPr>
        <w:t xml:space="preserve"> از حقوق سرما</w:t>
      </w:r>
      <w:r w:rsidRPr="00C80A3C">
        <w:rPr>
          <w:rFonts w:cs="B Mitra" w:hint="cs"/>
          <w:sz w:val="24"/>
          <w:szCs w:val="24"/>
          <w:rtl/>
        </w:rPr>
        <w:t>ی</w:t>
      </w:r>
      <w:r w:rsidRPr="00C80A3C">
        <w:rPr>
          <w:rFonts w:cs="B Mitra" w:hint="eastAsia"/>
          <w:sz w:val="24"/>
          <w:szCs w:val="24"/>
          <w:rtl/>
        </w:rPr>
        <w:t>ه</w:t>
      </w:r>
      <w:r w:rsidRPr="00C80A3C">
        <w:rPr>
          <w:rFonts w:cs="B Mitra"/>
          <w:sz w:val="24"/>
          <w:szCs w:val="24"/>
          <w:rtl/>
        </w:rPr>
        <w:t xml:space="preserve"> گذار خارج</w:t>
      </w:r>
      <w:r w:rsidRPr="00C80A3C">
        <w:rPr>
          <w:rFonts w:cs="B Mitra" w:hint="cs"/>
          <w:sz w:val="24"/>
          <w:szCs w:val="24"/>
          <w:rtl/>
        </w:rPr>
        <w:t>ی</w:t>
      </w:r>
      <w:r w:rsidRPr="00C80A3C">
        <w:rPr>
          <w:rFonts w:cs="B Mitra"/>
          <w:sz w:val="24"/>
          <w:szCs w:val="24"/>
          <w:rtl/>
        </w:rPr>
        <w:t xml:space="preserve"> را تعر</w:t>
      </w:r>
      <w:r w:rsidRPr="00C80A3C">
        <w:rPr>
          <w:rFonts w:cs="B Mitra" w:hint="cs"/>
          <w:sz w:val="24"/>
          <w:szCs w:val="24"/>
          <w:rtl/>
        </w:rPr>
        <w:t>ی</w:t>
      </w:r>
      <w:r w:rsidRPr="00C80A3C">
        <w:rPr>
          <w:rFonts w:cs="B Mitra" w:hint="eastAsia"/>
          <w:sz w:val="24"/>
          <w:szCs w:val="24"/>
          <w:rtl/>
        </w:rPr>
        <w:t>ف</w:t>
      </w:r>
      <w:r w:rsidRPr="00C80A3C">
        <w:rPr>
          <w:rFonts w:cs="B Mitra"/>
          <w:sz w:val="24"/>
          <w:szCs w:val="24"/>
          <w:rtl/>
        </w:rPr>
        <w:t xml:space="preserve"> م</w:t>
      </w:r>
      <w:r w:rsidRPr="00C80A3C">
        <w:rPr>
          <w:rFonts w:cs="B Mitra" w:hint="cs"/>
          <w:sz w:val="24"/>
          <w:szCs w:val="24"/>
          <w:rtl/>
        </w:rPr>
        <w:t>ی</w:t>
      </w:r>
      <w:r w:rsidRPr="00C80A3C">
        <w:rPr>
          <w:rFonts w:cs="B Mitra"/>
          <w:sz w:val="24"/>
          <w:szCs w:val="24"/>
          <w:rtl/>
        </w:rPr>
        <w:t xml:space="preserve"> کند. اختلافات </w:t>
      </w:r>
      <w:r w:rsidRPr="00C80A3C">
        <w:rPr>
          <w:rFonts w:cs="B Mitra"/>
          <w:sz w:val="24"/>
          <w:szCs w:val="24"/>
        </w:rPr>
        <w:t>ISDS</w:t>
      </w:r>
      <w:r w:rsidRPr="00C80A3C">
        <w:rPr>
          <w:rFonts w:cs="B Mitra"/>
          <w:sz w:val="24"/>
          <w:szCs w:val="24"/>
          <w:rtl/>
        </w:rPr>
        <w:t xml:space="preserve"> ناگز</w:t>
      </w:r>
      <w:r w:rsidRPr="00C80A3C">
        <w:rPr>
          <w:rFonts w:cs="B Mitra" w:hint="cs"/>
          <w:sz w:val="24"/>
          <w:szCs w:val="24"/>
          <w:rtl/>
        </w:rPr>
        <w:t>ی</w:t>
      </w:r>
      <w:r w:rsidRPr="00C80A3C">
        <w:rPr>
          <w:rFonts w:cs="B Mitra" w:hint="eastAsia"/>
          <w:sz w:val="24"/>
          <w:szCs w:val="24"/>
          <w:rtl/>
        </w:rPr>
        <w:t>ر</w:t>
      </w:r>
      <w:r w:rsidRPr="00C80A3C">
        <w:rPr>
          <w:rFonts w:cs="B Mitra"/>
          <w:sz w:val="24"/>
          <w:szCs w:val="24"/>
          <w:rtl/>
        </w:rPr>
        <w:t xml:space="preserve"> بر دامنه و قدرت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حقوق تأث</w:t>
      </w:r>
      <w:r w:rsidRPr="00C80A3C">
        <w:rPr>
          <w:rFonts w:cs="B Mitra" w:hint="cs"/>
          <w:sz w:val="24"/>
          <w:szCs w:val="24"/>
          <w:rtl/>
        </w:rPr>
        <w:t>ی</w:t>
      </w:r>
      <w:r w:rsidRPr="00C80A3C">
        <w:rPr>
          <w:rFonts w:cs="B Mitra" w:hint="eastAsia"/>
          <w:sz w:val="24"/>
          <w:szCs w:val="24"/>
          <w:rtl/>
        </w:rPr>
        <w:t>ر</w:t>
      </w:r>
      <w:r w:rsidRPr="00C80A3C">
        <w:rPr>
          <w:rFonts w:cs="B Mitra"/>
          <w:sz w:val="24"/>
          <w:szCs w:val="24"/>
          <w:rtl/>
        </w:rPr>
        <w:t xml:space="preserve"> م</w:t>
      </w:r>
      <w:r w:rsidRPr="00C80A3C">
        <w:rPr>
          <w:rFonts w:cs="B Mitra" w:hint="cs"/>
          <w:sz w:val="24"/>
          <w:szCs w:val="24"/>
          <w:rtl/>
        </w:rPr>
        <w:t>ی</w:t>
      </w:r>
      <w:r w:rsidRPr="00C80A3C">
        <w:rPr>
          <w:rFonts w:cs="B Mitra"/>
          <w:sz w:val="24"/>
          <w:szCs w:val="24"/>
          <w:rtl/>
        </w:rPr>
        <w:t xml:space="preserve"> گذارد و قانون تضاد قوان</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کنوانس</w:t>
      </w:r>
      <w:r w:rsidRPr="00C80A3C">
        <w:rPr>
          <w:rFonts w:cs="B Mitra" w:hint="cs"/>
          <w:sz w:val="24"/>
          <w:szCs w:val="24"/>
          <w:rtl/>
        </w:rPr>
        <w:t>ی</w:t>
      </w:r>
      <w:r w:rsidRPr="00C80A3C">
        <w:rPr>
          <w:rFonts w:cs="B Mitra" w:hint="eastAsia"/>
          <w:sz w:val="24"/>
          <w:szCs w:val="24"/>
          <w:rtl/>
        </w:rPr>
        <w:t>ون</w:t>
      </w:r>
      <w:r w:rsidRPr="00C80A3C">
        <w:rPr>
          <w:rFonts w:cs="B Mitra"/>
          <w:sz w:val="24"/>
          <w:szCs w:val="24"/>
          <w:rtl/>
        </w:rPr>
        <w:t xml:space="preserve"> </w:t>
      </w:r>
      <w:r w:rsidRPr="00C80A3C">
        <w:rPr>
          <w:rFonts w:cs="B Mitra"/>
          <w:sz w:val="24"/>
          <w:szCs w:val="24"/>
        </w:rPr>
        <w:t>ICSID</w:t>
      </w:r>
      <w:r w:rsidRPr="00C80A3C">
        <w:rPr>
          <w:rFonts w:cs="B Mitra"/>
          <w:sz w:val="24"/>
          <w:szCs w:val="24"/>
          <w:rtl/>
        </w:rPr>
        <w:t xml:space="preserve"> مستلزم اعمال قوان</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و ب</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الملل</w:t>
      </w:r>
      <w:r w:rsidRPr="00C80A3C">
        <w:rPr>
          <w:rFonts w:cs="B Mitra" w:hint="cs"/>
          <w:sz w:val="24"/>
          <w:szCs w:val="24"/>
          <w:rtl/>
        </w:rPr>
        <w:t>ی</w:t>
      </w:r>
      <w:r w:rsidRPr="00C80A3C">
        <w:rPr>
          <w:rFonts w:cs="B Mitra"/>
          <w:sz w:val="24"/>
          <w:szCs w:val="24"/>
          <w:rtl/>
        </w:rPr>
        <w:t xml:space="preserve"> است. فقدان تصم</w:t>
      </w:r>
      <w:r w:rsidRPr="00C80A3C">
        <w:rPr>
          <w:rFonts w:cs="B Mitra" w:hint="cs"/>
          <w:sz w:val="24"/>
          <w:szCs w:val="24"/>
          <w:rtl/>
        </w:rPr>
        <w:t>ی</w:t>
      </w:r>
      <w:r w:rsidRPr="00C80A3C">
        <w:rPr>
          <w:rFonts w:cs="B Mitra" w:hint="eastAsia"/>
          <w:sz w:val="24"/>
          <w:szCs w:val="24"/>
          <w:rtl/>
        </w:rPr>
        <w:t>م</w:t>
      </w:r>
      <w:r w:rsidRPr="00C80A3C">
        <w:rPr>
          <w:rFonts w:cs="B Mitra"/>
          <w:sz w:val="24"/>
          <w:szCs w:val="24"/>
          <w:rtl/>
        </w:rPr>
        <w:t xml:space="preserve"> قضا</w:t>
      </w:r>
      <w:r w:rsidRPr="00C80A3C">
        <w:rPr>
          <w:rFonts w:cs="B Mitra" w:hint="cs"/>
          <w:sz w:val="24"/>
          <w:szCs w:val="24"/>
          <w:rtl/>
        </w:rPr>
        <w:t>یی</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سؤال را مطرح م</w:t>
      </w:r>
      <w:r w:rsidRPr="00C80A3C">
        <w:rPr>
          <w:rFonts w:cs="B Mitra" w:hint="cs"/>
          <w:sz w:val="24"/>
          <w:szCs w:val="24"/>
          <w:rtl/>
        </w:rPr>
        <w:t>ی</w:t>
      </w:r>
      <w:r w:rsidRPr="00C80A3C">
        <w:rPr>
          <w:rFonts w:cs="B Mitra"/>
          <w:sz w:val="24"/>
          <w:szCs w:val="24"/>
          <w:rtl/>
        </w:rPr>
        <w:t xml:space="preserve"> کند که چگونه قوان</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داخل</w:t>
      </w:r>
      <w:r w:rsidRPr="00C80A3C">
        <w:rPr>
          <w:rFonts w:cs="B Mitra" w:hint="cs"/>
          <w:sz w:val="24"/>
          <w:szCs w:val="24"/>
          <w:rtl/>
        </w:rPr>
        <w:t>ی</w:t>
      </w:r>
      <w:r w:rsidRPr="00C80A3C">
        <w:rPr>
          <w:rFonts w:cs="B Mitra"/>
          <w:sz w:val="24"/>
          <w:szCs w:val="24"/>
          <w:rtl/>
        </w:rPr>
        <w:t xml:space="preserve"> را تفس</w:t>
      </w:r>
      <w:r w:rsidRPr="00C80A3C">
        <w:rPr>
          <w:rFonts w:cs="B Mitra" w:hint="cs"/>
          <w:sz w:val="24"/>
          <w:szCs w:val="24"/>
          <w:rtl/>
        </w:rPr>
        <w:t>ی</w:t>
      </w:r>
      <w:r w:rsidRPr="00C80A3C">
        <w:rPr>
          <w:rFonts w:cs="B Mitra" w:hint="eastAsia"/>
          <w:sz w:val="24"/>
          <w:szCs w:val="24"/>
          <w:rtl/>
        </w:rPr>
        <w:t>ر</w:t>
      </w:r>
      <w:r w:rsidRPr="00C80A3C">
        <w:rPr>
          <w:rFonts w:cs="B Mitra"/>
          <w:sz w:val="24"/>
          <w:szCs w:val="24"/>
          <w:rtl/>
        </w:rPr>
        <w:t xml:space="preserve"> کن</w:t>
      </w:r>
      <w:r w:rsidRPr="00C80A3C">
        <w:rPr>
          <w:rFonts w:cs="B Mitra" w:hint="cs"/>
          <w:sz w:val="24"/>
          <w:szCs w:val="24"/>
          <w:rtl/>
        </w:rPr>
        <w:t>ی</w:t>
      </w:r>
      <w:r w:rsidRPr="00C80A3C">
        <w:rPr>
          <w:rFonts w:cs="B Mitra" w:hint="eastAsia"/>
          <w:sz w:val="24"/>
          <w:szCs w:val="24"/>
          <w:rtl/>
        </w:rPr>
        <w:t>م</w:t>
      </w:r>
      <w:r w:rsidRPr="00C80A3C">
        <w:rPr>
          <w:rFonts w:cs="B Mitra"/>
          <w:sz w:val="24"/>
          <w:szCs w:val="24"/>
          <w:rtl/>
        </w:rPr>
        <w:t>. دادگاه ها</w:t>
      </w:r>
      <w:r w:rsidRPr="00C80A3C">
        <w:rPr>
          <w:rFonts w:cs="B Mitra" w:hint="cs"/>
          <w:sz w:val="24"/>
          <w:szCs w:val="24"/>
          <w:rtl/>
        </w:rPr>
        <w:t>ی</w:t>
      </w:r>
      <w:r w:rsidRPr="00C80A3C">
        <w:rPr>
          <w:rFonts w:cs="B Mitra"/>
          <w:sz w:val="24"/>
          <w:szCs w:val="24"/>
          <w:rtl/>
        </w:rPr>
        <w:t xml:space="preserve"> </w:t>
      </w:r>
      <w:r w:rsidRPr="00C80A3C">
        <w:rPr>
          <w:rFonts w:cs="B Mitra"/>
          <w:sz w:val="24"/>
          <w:szCs w:val="24"/>
        </w:rPr>
        <w:t>ISDS</w:t>
      </w:r>
      <w:r w:rsidRPr="00C80A3C">
        <w:rPr>
          <w:rFonts w:cs="B Mitra"/>
          <w:sz w:val="24"/>
          <w:szCs w:val="24"/>
          <w:rtl/>
        </w:rPr>
        <w:t xml:space="preserve"> اغلب کارشناسان حقوق داخل</w:t>
      </w:r>
      <w:r w:rsidRPr="00C80A3C">
        <w:rPr>
          <w:rFonts w:cs="B Mitra" w:hint="cs"/>
          <w:sz w:val="24"/>
          <w:szCs w:val="24"/>
          <w:rtl/>
        </w:rPr>
        <w:t>ی</w:t>
      </w:r>
      <w:r w:rsidRPr="00C80A3C">
        <w:rPr>
          <w:rFonts w:cs="B Mitra"/>
          <w:sz w:val="24"/>
          <w:szCs w:val="24"/>
          <w:rtl/>
        </w:rPr>
        <w:t xml:space="preserve"> را برا</w:t>
      </w:r>
      <w:r w:rsidRPr="00C80A3C">
        <w:rPr>
          <w:rFonts w:cs="B Mitra" w:hint="cs"/>
          <w:sz w:val="24"/>
          <w:szCs w:val="24"/>
          <w:rtl/>
        </w:rPr>
        <w:t>ی</w:t>
      </w:r>
      <w:r w:rsidRPr="00C80A3C">
        <w:rPr>
          <w:rFonts w:cs="B Mitra"/>
          <w:sz w:val="24"/>
          <w:szCs w:val="24"/>
          <w:rtl/>
        </w:rPr>
        <w:t xml:space="preserve">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کار منصوب م</w:t>
      </w:r>
      <w:r w:rsidRPr="00C80A3C">
        <w:rPr>
          <w:rFonts w:cs="B Mitra" w:hint="cs"/>
          <w:sz w:val="24"/>
          <w:szCs w:val="24"/>
          <w:rtl/>
        </w:rPr>
        <w:t>ی</w:t>
      </w:r>
      <w:r w:rsidRPr="00C80A3C">
        <w:rPr>
          <w:rFonts w:cs="B Mitra"/>
          <w:sz w:val="24"/>
          <w:szCs w:val="24"/>
          <w:rtl/>
        </w:rPr>
        <w:t xml:space="preserve"> کنند. اما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راه حل محدود</w:t>
      </w:r>
      <w:r w:rsidRPr="00C80A3C">
        <w:rPr>
          <w:rFonts w:cs="B Mitra" w:hint="cs"/>
          <w:sz w:val="24"/>
          <w:szCs w:val="24"/>
          <w:rtl/>
        </w:rPr>
        <w:t>ی</w:t>
      </w:r>
      <w:r w:rsidRPr="00C80A3C">
        <w:rPr>
          <w:rFonts w:cs="B Mitra" w:hint="eastAsia"/>
          <w:sz w:val="24"/>
          <w:szCs w:val="24"/>
          <w:rtl/>
        </w:rPr>
        <w:t>ت</w:t>
      </w:r>
      <w:r w:rsidRPr="00C80A3C">
        <w:rPr>
          <w:rFonts w:cs="B Mitra"/>
          <w:sz w:val="24"/>
          <w:szCs w:val="24"/>
          <w:rtl/>
        </w:rPr>
        <w:t xml:space="preserve"> ها</w:t>
      </w:r>
      <w:r w:rsidRPr="00C80A3C">
        <w:rPr>
          <w:rFonts w:cs="B Mitra" w:hint="cs"/>
          <w:sz w:val="24"/>
          <w:szCs w:val="24"/>
          <w:rtl/>
        </w:rPr>
        <w:t>یی</w:t>
      </w:r>
      <w:r w:rsidRPr="00C80A3C">
        <w:rPr>
          <w:rFonts w:cs="B Mitra"/>
          <w:sz w:val="24"/>
          <w:szCs w:val="24"/>
          <w:rtl/>
        </w:rPr>
        <w:t xml:space="preserve"> دارد. ممکن است </w:t>
      </w:r>
      <w:r w:rsidRPr="00C80A3C">
        <w:rPr>
          <w:rFonts w:cs="B Mitra" w:hint="cs"/>
          <w:sz w:val="24"/>
          <w:szCs w:val="24"/>
          <w:rtl/>
        </w:rPr>
        <w:t>ی</w:t>
      </w:r>
      <w:r w:rsidRPr="00C80A3C">
        <w:rPr>
          <w:rFonts w:cs="B Mitra" w:hint="eastAsia"/>
          <w:sz w:val="24"/>
          <w:szCs w:val="24"/>
          <w:rtl/>
        </w:rPr>
        <w:t>ک</w:t>
      </w:r>
      <w:r w:rsidRPr="00C80A3C">
        <w:rPr>
          <w:rFonts w:cs="B Mitra"/>
          <w:sz w:val="24"/>
          <w:szCs w:val="24"/>
          <w:rtl/>
        </w:rPr>
        <w:t xml:space="preserve"> کارشناس قانع‌کننده‌تر از د</w:t>
      </w:r>
      <w:r w:rsidRPr="00C80A3C">
        <w:rPr>
          <w:rFonts w:cs="B Mitra" w:hint="cs"/>
          <w:sz w:val="24"/>
          <w:szCs w:val="24"/>
          <w:rtl/>
        </w:rPr>
        <w:t>ی</w:t>
      </w:r>
      <w:r w:rsidRPr="00C80A3C">
        <w:rPr>
          <w:rFonts w:cs="B Mitra" w:hint="eastAsia"/>
          <w:sz w:val="24"/>
          <w:szCs w:val="24"/>
          <w:rtl/>
        </w:rPr>
        <w:t>گر</w:t>
      </w:r>
      <w:r w:rsidRPr="00C80A3C">
        <w:rPr>
          <w:rFonts w:cs="B Mitra" w:hint="cs"/>
          <w:sz w:val="24"/>
          <w:szCs w:val="24"/>
          <w:rtl/>
        </w:rPr>
        <w:t>ی</w:t>
      </w:r>
      <w:r w:rsidRPr="00C80A3C">
        <w:rPr>
          <w:rFonts w:cs="B Mitra"/>
          <w:sz w:val="24"/>
          <w:szCs w:val="24"/>
          <w:rtl/>
        </w:rPr>
        <w:t xml:space="preserve"> باشد با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حال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روند معادل آن ن</w:t>
      </w:r>
      <w:r w:rsidRPr="00C80A3C">
        <w:rPr>
          <w:rFonts w:cs="B Mitra" w:hint="cs"/>
          <w:sz w:val="24"/>
          <w:szCs w:val="24"/>
          <w:rtl/>
        </w:rPr>
        <w:t>ی</w:t>
      </w:r>
      <w:r w:rsidRPr="00C80A3C">
        <w:rPr>
          <w:rFonts w:cs="B Mitra" w:hint="eastAsia"/>
          <w:sz w:val="24"/>
          <w:szCs w:val="24"/>
          <w:rtl/>
        </w:rPr>
        <w:t>ست</w:t>
      </w:r>
      <w:r w:rsidRPr="00C80A3C">
        <w:rPr>
          <w:rFonts w:cs="B Mitra"/>
          <w:sz w:val="24"/>
          <w:szCs w:val="24"/>
          <w:rtl/>
        </w:rPr>
        <w:t xml:space="preserve"> که چند</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وک</w:t>
      </w:r>
      <w:r w:rsidRPr="00C80A3C">
        <w:rPr>
          <w:rFonts w:cs="B Mitra" w:hint="cs"/>
          <w:sz w:val="24"/>
          <w:szCs w:val="24"/>
          <w:rtl/>
        </w:rPr>
        <w:t>ی</w:t>
      </w:r>
      <w:r w:rsidRPr="00C80A3C">
        <w:rPr>
          <w:rFonts w:cs="B Mitra" w:hint="eastAsia"/>
          <w:sz w:val="24"/>
          <w:szCs w:val="24"/>
          <w:rtl/>
        </w:rPr>
        <w:t>ل</w:t>
      </w:r>
      <w:r w:rsidRPr="00C80A3C">
        <w:rPr>
          <w:rFonts w:cs="B Mitra"/>
          <w:sz w:val="24"/>
          <w:szCs w:val="24"/>
          <w:rtl/>
        </w:rPr>
        <w:t xml:space="preserve"> و قاض</w:t>
      </w:r>
      <w:r w:rsidRPr="00C80A3C">
        <w:rPr>
          <w:rFonts w:cs="B Mitra" w:hint="cs"/>
          <w:sz w:val="24"/>
          <w:szCs w:val="24"/>
          <w:rtl/>
        </w:rPr>
        <w:t>ی</w:t>
      </w:r>
      <w:r w:rsidRPr="00C80A3C">
        <w:rPr>
          <w:rFonts w:cs="B Mitra"/>
          <w:sz w:val="24"/>
          <w:szCs w:val="24"/>
          <w:rtl/>
        </w:rPr>
        <w:t xml:space="preserve"> آموزش د</w:t>
      </w:r>
      <w:r w:rsidRPr="00C80A3C">
        <w:rPr>
          <w:rFonts w:cs="B Mitra" w:hint="cs"/>
          <w:sz w:val="24"/>
          <w:szCs w:val="24"/>
          <w:rtl/>
        </w:rPr>
        <w:t>ی</w:t>
      </w:r>
      <w:r w:rsidRPr="00C80A3C">
        <w:rPr>
          <w:rFonts w:cs="B Mitra" w:hint="eastAsia"/>
          <w:sz w:val="24"/>
          <w:szCs w:val="24"/>
          <w:rtl/>
        </w:rPr>
        <w:t>ده</w:t>
      </w:r>
      <w:r w:rsidRPr="00C80A3C">
        <w:rPr>
          <w:rFonts w:cs="B Mitra"/>
          <w:sz w:val="24"/>
          <w:szCs w:val="24"/>
          <w:rtl/>
        </w:rPr>
        <w:t xml:space="preserve"> در آن س</w:t>
      </w:r>
      <w:r w:rsidRPr="00C80A3C">
        <w:rPr>
          <w:rFonts w:cs="B Mitra" w:hint="cs"/>
          <w:sz w:val="24"/>
          <w:szCs w:val="24"/>
          <w:rtl/>
        </w:rPr>
        <w:t>ی</w:t>
      </w:r>
      <w:r w:rsidRPr="00C80A3C">
        <w:rPr>
          <w:rFonts w:cs="B Mitra" w:hint="eastAsia"/>
          <w:sz w:val="24"/>
          <w:szCs w:val="24"/>
          <w:rtl/>
        </w:rPr>
        <w:t>ستم</w:t>
      </w:r>
      <w:r w:rsidRPr="00C80A3C">
        <w:rPr>
          <w:rFonts w:cs="B Mitra"/>
          <w:sz w:val="24"/>
          <w:szCs w:val="24"/>
          <w:rtl/>
        </w:rPr>
        <w:t xml:space="preserve"> حقوق</w:t>
      </w:r>
      <w:r w:rsidRPr="00C80A3C">
        <w:rPr>
          <w:rFonts w:cs="B Mitra" w:hint="cs"/>
          <w:sz w:val="24"/>
          <w:szCs w:val="24"/>
          <w:rtl/>
        </w:rPr>
        <w:t>ی</w:t>
      </w:r>
      <w:r w:rsidRPr="00C80A3C">
        <w:rPr>
          <w:rFonts w:cs="B Mitra"/>
          <w:sz w:val="24"/>
          <w:szCs w:val="24"/>
          <w:rtl/>
        </w:rPr>
        <w:t xml:space="preserve"> در مورد ا</w:t>
      </w:r>
      <w:r w:rsidRPr="00C80A3C">
        <w:rPr>
          <w:rFonts w:cs="B Mitra" w:hint="cs"/>
          <w:sz w:val="24"/>
          <w:szCs w:val="24"/>
          <w:rtl/>
        </w:rPr>
        <w:t>ی</w:t>
      </w:r>
      <w:r w:rsidRPr="00C80A3C">
        <w:rPr>
          <w:rFonts w:cs="B Mitra" w:hint="eastAsia"/>
          <w:sz w:val="24"/>
          <w:szCs w:val="24"/>
          <w:rtl/>
        </w:rPr>
        <w:t>ن</w:t>
      </w:r>
      <w:r>
        <w:rPr>
          <w:rFonts w:cs="B Mitra"/>
          <w:sz w:val="24"/>
          <w:szCs w:val="24"/>
          <w:rtl/>
        </w:rPr>
        <w:t xml:space="preserve"> موضوع بحث کنند. </w:t>
      </w:r>
      <w:r>
        <w:rPr>
          <w:rFonts w:cs="B Mitra" w:hint="cs"/>
          <w:sz w:val="24"/>
          <w:szCs w:val="24"/>
          <w:rtl/>
        </w:rPr>
        <w:t>وکلا</w:t>
      </w:r>
      <w:r w:rsidRPr="00C80A3C">
        <w:rPr>
          <w:rFonts w:cs="B Mitra"/>
          <w:sz w:val="24"/>
          <w:szCs w:val="24"/>
          <w:rtl/>
        </w:rPr>
        <w:t xml:space="preserve"> </w:t>
      </w:r>
      <w:r w:rsidRPr="00C80A3C">
        <w:rPr>
          <w:rFonts w:cs="B Mitra"/>
          <w:sz w:val="24"/>
          <w:szCs w:val="24"/>
        </w:rPr>
        <w:t>ISDS</w:t>
      </w:r>
      <w:r w:rsidRPr="00C80A3C">
        <w:rPr>
          <w:rFonts w:cs="B Mitra"/>
          <w:sz w:val="24"/>
          <w:szCs w:val="24"/>
          <w:rtl/>
        </w:rPr>
        <w:t xml:space="preserve"> ا</w:t>
      </w:r>
      <w:r w:rsidRPr="00C80A3C">
        <w:rPr>
          <w:rFonts w:cs="B Mitra" w:hint="cs"/>
          <w:sz w:val="24"/>
          <w:szCs w:val="24"/>
          <w:rtl/>
        </w:rPr>
        <w:t>ی</w:t>
      </w:r>
      <w:r w:rsidRPr="00C80A3C">
        <w:rPr>
          <w:rFonts w:cs="B Mitra" w:hint="eastAsia"/>
          <w:sz w:val="24"/>
          <w:szCs w:val="24"/>
          <w:rtl/>
        </w:rPr>
        <w:t>ن</w:t>
      </w:r>
      <w:r w:rsidRPr="00C80A3C">
        <w:rPr>
          <w:rFonts w:cs="B Mitra"/>
          <w:sz w:val="24"/>
          <w:szCs w:val="24"/>
          <w:rtl/>
        </w:rPr>
        <w:t xml:space="preserve"> مشکل را برجسته کرده اند.</w:t>
      </w:r>
    </w:p>
    <w:p w14:paraId="7DB8A055" w14:textId="77777777" w:rsidR="00C02FD0" w:rsidRDefault="00C02FD0" w:rsidP="00F363B1">
      <w:pPr>
        <w:bidi/>
        <w:jc w:val="both"/>
        <w:rPr>
          <w:rFonts w:cs="B Mitra"/>
          <w:sz w:val="24"/>
          <w:szCs w:val="24"/>
          <w:rtl/>
        </w:rPr>
      </w:pPr>
    </w:p>
    <w:p w14:paraId="2EEBDEE2" w14:textId="77777777" w:rsidR="00C02FD0" w:rsidRDefault="00C02FD0" w:rsidP="00F363B1">
      <w:pPr>
        <w:bidi/>
        <w:jc w:val="both"/>
        <w:rPr>
          <w:rFonts w:cs="B Mitra"/>
          <w:sz w:val="24"/>
          <w:szCs w:val="24"/>
          <w:rtl/>
        </w:rPr>
      </w:pPr>
    </w:p>
    <w:p w14:paraId="29D23D46" w14:textId="77777777" w:rsidR="00C02FD0" w:rsidRDefault="00C02FD0" w:rsidP="00F363B1">
      <w:pPr>
        <w:bidi/>
        <w:jc w:val="both"/>
        <w:rPr>
          <w:rFonts w:cs="B Mitra"/>
          <w:sz w:val="24"/>
          <w:szCs w:val="24"/>
          <w:rtl/>
        </w:rPr>
      </w:pPr>
    </w:p>
    <w:p w14:paraId="0185709D" w14:textId="77777777" w:rsidR="00C02FD0" w:rsidRDefault="00C02FD0" w:rsidP="00F363B1">
      <w:pPr>
        <w:bidi/>
        <w:jc w:val="both"/>
        <w:rPr>
          <w:rFonts w:cs="B Mitra"/>
          <w:sz w:val="24"/>
          <w:szCs w:val="24"/>
          <w:rtl/>
        </w:rPr>
      </w:pPr>
    </w:p>
    <w:p w14:paraId="773DE3C4" w14:textId="77777777" w:rsidR="00C02FD0" w:rsidRDefault="00C02FD0" w:rsidP="00F363B1">
      <w:pPr>
        <w:bidi/>
        <w:jc w:val="both"/>
        <w:rPr>
          <w:rFonts w:cs="B Mitra"/>
          <w:sz w:val="24"/>
          <w:szCs w:val="24"/>
          <w:rtl/>
        </w:rPr>
      </w:pPr>
    </w:p>
    <w:p w14:paraId="1C57C0E8" w14:textId="77777777" w:rsidR="00C02FD0" w:rsidRDefault="00C02FD0" w:rsidP="00F363B1">
      <w:pPr>
        <w:bidi/>
        <w:jc w:val="both"/>
        <w:rPr>
          <w:rFonts w:cs="B Mitra"/>
          <w:sz w:val="24"/>
          <w:szCs w:val="24"/>
          <w:rtl/>
        </w:rPr>
      </w:pPr>
    </w:p>
    <w:p w14:paraId="6D90361B" w14:textId="77777777" w:rsidR="00C02FD0" w:rsidRPr="00B56205" w:rsidRDefault="00C02FD0" w:rsidP="00F363B1">
      <w:pPr>
        <w:jc w:val="both"/>
        <w:rPr>
          <w:rFonts w:cs="B Nazanin"/>
          <w:sz w:val="20"/>
          <w:szCs w:val="20"/>
          <w:rtl/>
        </w:rPr>
      </w:pPr>
      <w:r w:rsidRPr="00B56205">
        <w:rPr>
          <w:rFonts w:cs="B Nazanin" w:hint="cs"/>
          <w:sz w:val="20"/>
          <w:szCs w:val="20"/>
          <w:rtl/>
        </w:rPr>
        <w:t>_____________________________</w:t>
      </w:r>
    </w:p>
    <w:p w14:paraId="5078A1FE" w14:textId="77777777" w:rsidR="00C02FD0" w:rsidRPr="00B56205" w:rsidRDefault="00C02FD0" w:rsidP="00F363B1">
      <w:pPr>
        <w:bidi/>
        <w:jc w:val="both"/>
        <w:rPr>
          <w:rFonts w:cs="B Nazanin"/>
          <w:sz w:val="20"/>
          <w:szCs w:val="20"/>
        </w:rPr>
      </w:pPr>
      <w:r w:rsidRPr="00B56205">
        <w:rPr>
          <w:rFonts w:cs="B Nazanin"/>
          <w:sz w:val="20"/>
          <w:szCs w:val="20"/>
          <w:rtl/>
        </w:rPr>
        <w:t>142</w:t>
      </w:r>
      <w:r w:rsidRPr="00B56205">
        <w:rPr>
          <w:rFonts w:cs="B Nazanin" w:hint="cs"/>
          <w:sz w:val="20"/>
          <w:szCs w:val="20"/>
          <w:rtl/>
        </w:rPr>
        <w:t>.</w:t>
      </w:r>
      <w:r w:rsidRPr="00B56205">
        <w:rPr>
          <w:rFonts w:cs="B Nazanin"/>
          <w:sz w:val="20"/>
          <w:szCs w:val="20"/>
          <w:rtl/>
        </w:rPr>
        <w:t xml:space="preserve"> تام گ</w:t>
      </w:r>
      <w:r w:rsidRPr="00B56205">
        <w:rPr>
          <w:rFonts w:cs="B Nazanin" w:hint="cs"/>
          <w:sz w:val="20"/>
          <w:szCs w:val="20"/>
          <w:rtl/>
        </w:rPr>
        <w:t>ی</w:t>
      </w:r>
      <w:r w:rsidRPr="00B56205">
        <w:rPr>
          <w:rFonts w:cs="B Nazanin" w:hint="eastAsia"/>
          <w:sz w:val="20"/>
          <w:szCs w:val="20"/>
          <w:rtl/>
        </w:rPr>
        <w:t>نزبورگ،</w:t>
      </w:r>
      <w:r w:rsidRPr="00B56205">
        <w:rPr>
          <w:rFonts w:cs="B Nazanin"/>
          <w:sz w:val="20"/>
          <w:szCs w:val="20"/>
          <w:rtl/>
        </w:rPr>
        <w:t xml:space="preserve"> «جا</w:t>
      </w:r>
      <w:r w:rsidRPr="00B56205">
        <w:rPr>
          <w:rFonts w:cs="B Nazanin" w:hint="cs"/>
          <w:sz w:val="20"/>
          <w:szCs w:val="20"/>
          <w:rtl/>
        </w:rPr>
        <w:t>ی</w:t>
      </w:r>
      <w:r w:rsidRPr="00B56205">
        <w:rPr>
          <w:rFonts w:cs="B Nazanin" w:hint="eastAsia"/>
          <w:sz w:val="20"/>
          <w:szCs w:val="20"/>
          <w:rtl/>
        </w:rPr>
        <w:t>گز</w:t>
      </w:r>
      <w:r w:rsidRPr="00B56205">
        <w:rPr>
          <w:rFonts w:cs="B Nazanin" w:hint="cs"/>
          <w:sz w:val="20"/>
          <w:szCs w:val="20"/>
          <w:rtl/>
        </w:rPr>
        <w:t>ی</w:t>
      </w:r>
      <w:r w:rsidRPr="00B56205">
        <w:rPr>
          <w:rFonts w:cs="B Nazanin" w:hint="eastAsia"/>
          <w:sz w:val="20"/>
          <w:szCs w:val="20"/>
          <w:rtl/>
        </w:rPr>
        <w:t>ن‌ها</w:t>
      </w:r>
      <w:r w:rsidRPr="00B56205">
        <w:rPr>
          <w:rFonts w:cs="B Nazanin" w:hint="cs"/>
          <w:sz w:val="20"/>
          <w:szCs w:val="20"/>
          <w:rtl/>
        </w:rPr>
        <w:t>ی</w:t>
      </w:r>
      <w:r w:rsidRPr="00B56205">
        <w:rPr>
          <w:rFonts w:cs="B Nazanin"/>
          <w:sz w:val="20"/>
          <w:szCs w:val="20"/>
          <w:rtl/>
        </w:rPr>
        <w:t xml:space="preserve"> ب</w:t>
      </w:r>
      <w:r w:rsidRPr="00B56205">
        <w:rPr>
          <w:rFonts w:cs="B Nazanin" w:hint="cs"/>
          <w:sz w:val="20"/>
          <w:szCs w:val="20"/>
          <w:rtl/>
        </w:rPr>
        <w:t>ی</w:t>
      </w:r>
      <w:r w:rsidRPr="00B56205">
        <w:rPr>
          <w:rFonts w:cs="B Nazanin" w:hint="eastAsia"/>
          <w:sz w:val="20"/>
          <w:szCs w:val="20"/>
          <w:rtl/>
        </w:rPr>
        <w:t>ن‌الملل</w:t>
      </w:r>
      <w:r w:rsidRPr="00B56205">
        <w:rPr>
          <w:rFonts w:cs="B Nazanin" w:hint="cs"/>
          <w:sz w:val="20"/>
          <w:szCs w:val="20"/>
          <w:rtl/>
        </w:rPr>
        <w:t>ی</w:t>
      </w:r>
      <w:r w:rsidRPr="00B56205">
        <w:rPr>
          <w:rFonts w:cs="B Nazanin"/>
          <w:sz w:val="20"/>
          <w:szCs w:val="20"/>
          <w:rtl/>
        </w:rPr>
        <w:t xml:space="preserve"> برا</w:t>
      </w:r>
      <w:r w:rsidRPr="00B56205">
        <w:rPr>
          <w:rFonts w:cs="B Nazanin" w:hint="cs"/>
          <w:sz w:val="20"/>
          <w:szCs w:val="20"/>
          <w:rtl/>
        </w:rPr>
        <w:t>ی</w:t>
      </w:r>
      <w:r w:rsidRPr="00B56205">
        <w:rPr>
          <w:rFonts w:cs="B Nazanin"/>
          <w:sz w:val="20"/>
          <w:szCs w:val="20"/>
          <w:rtl/>
        </w:rPr>
        <w:t xml:space="preserve"> مؤسسات داخل</w:t>
      </w:r>
      <w:r w:rsidRPr="00B56205">
        <w:rPr>
          <w:rFonts w:cs="B Nazanin" w:hint="cs"/>
          <w:sz w:val="20"/>
          <w:szCs w:val="20"/>
          <w:rtl/>
        </w:rPr>
        <w:t>ی</w:t>
      </w:r>
      <w:r w:rsidRPr="00B56205">
        <w:rPr>
          <w:rFonts w:cs="B Nazanin"/>
          <w:sz w:val="20"/>
          <w:szCs w:val="20"/>
          <w:rtl/>
        </w:rPr>
        <w:t>: معاهدات سرما</w:t>
      </w:r>
      <w:r w:rsidRPr="00B56205">
        <w:rPr>
          <w:rFonts w:cs="B Nazanin" w:hint="cs"/>
          <w:sz w:val="20"/>
          <w:szCs w:val="20"/>
          <w:rtl/>
        </w:rPr>
        <w:t>ی</w:t>
      </w:r>
      <w:r w:rsidRPr="00B56205">
        <w:rPr>
          <w:rFonts w:cs="B Nazanin" w:hint="eastAsia"/>
          <w:sz w:val="20"/>
          <w:szCs w:val="20"/>
          <w:rtl/>
        </w:rPr>
        <w:t>ه‌گذار</w:t>
      </w:r>
      <w:r w:rsidRPr="00B56205">
        <w:rPr>
          <w:rFonts w:cs="B Nazanin" w:hint="cs"/>
          <w:sz w:val="20"/>
          <w:szCs w:val="20"/>
          <w:rtl/>
        </w:rPr>
        <w:t>ی</w:t>
      </w:r>
      <w:r w:rsidRPr="00B56205">
        <w:rPr>
          <w:rFonts w:cs="B Nazanin"/>
          <w:sz w:val="20"/>
          <w:szCs w:val="20"/>
          <w:rtl/>
        </w:rPr>
        <w:t xml:space="preserve"> دوجانبه و حاکم</w:t>
      </w:r>
      <w:r w:rsidRPr="00B56205">
        <w:rPr>
          <w:rFonts w:cs="B Nazanin" w:hint="cs"/>
          <w:sz w:val="20"/>
          <w:szCs w:val="20"/>
          <w:rtl/>
        </w:rPr>
        <w:t>ی</w:t>
      </w:r>
      <w:r w:rsidRPr="00B56205">
        <w:rPr>
          <w:rFonts w:cs="B Nazanin" w:hint="eastAsia"/>
          <w:sz w:val="20"/>
          <w:szCs w:val="20"/>
          <w:rtl/>
        </w:rPr>
        <w:t>ت»</w:t>
      </w:r>
      <w:r w:rsidRPr="00B56205">
        <w:rPr>
          <w:rFonts w:cs="B Nazanin"/>
          <w:sz w:val="20"/>
          <w:szCs w:val="20"/>
          <w:rtl/>
        </w:rPr>
        <w:t xml:space="preserve"> (2005) 25 بررس</w:t>
      </w:r>
      <w:r w:rsidRPr="00B56205">
        <w:rPr>
          <w:rFonts w:cs="B Nazanin" w:hint="cs"/>
          <w:sz w:val="20"/>
          <w:szCs w:val="20"/>
          <w:rtl/>
        </w:rPr>
        <w:t>ی</w:t>
      </w:r>
      <w:r w:rsidRPr="00B56205">
        <w:rPr>
          <w:rFonts w:cs="B Nazanin"/>
          <w:sz w:val="20"/>
          <w:szCs w:val="20"/>
          <w:rtl/>
        </w:rPr>
        <w:t xml:space="preserve"> ب</w:t>
      </w:r>
      <w:r w:rsidRPr="00B56205">
        <w:rPr>
          <w:rFonts w:cs="B Nazanin" w:hint="cs"/>
          <w:sz w:val="20"/>
          <w:szCs w:val="20"/>
          <w:rtl/>
        </w:rPr>
        <w:t>ی</w:t>
      </w:r>
      <w:r w:rsidRPr="00B56205">
        <w:rPr>
          <w:rFonts w:cs="B Nazanin" w:hint="eastAsia"/>
          <w:sz w:val="20"/>
          <w:szCs w:val="20"/>
          <w:rtl/>
        </w:rPr>
        <w:t>ن‌الملل</w:t>
      </w:r>
      <w:r w:rsidRPr="00B56205">
        <w:rPr>
          <w:rFonts w:cs="B Nazanin" w:hint="cs"/>
          <w:sz w:val="20"/>
          <w:szCs w:val="20"/>
          <w:rtl/>
        </w:rPr>
        <w:t>ی</w:t>
      </w:r>
      <w:r w:rsidRPr="00B56205">
        <w:rPr>
          <w:rFonts w:cs="B Nazanin"/>
          <w:sz w:val="20"/>
          <w:szCs w:val="20"/>
          <w:rtl/>
        </w:rPr>
        <w:t xml:space="preserve"> حقوق و اقتصاد 107-23.</w:t>
      </w:r>
    </w:p>
    <w:p w14:paraId="3EEB749A" w14:textId="77777777" w:rsidR="00C02FD0" w:rsidRPr="00B56205" w:rsidRDefault="00C02FD0" w:rsidP="00F363B1">
      <w:pPr>
        <w:bidi/>
        <w:jc w:val="both"/>
        <w:rPr>
          <w:rFonts w:cs="B Nazanin"/>
          <w:sz w:val="20"/>
          <w:szCs w:val="20"/>
        </w:rPr>
      </w:pPr>
      <w:r w:rsidRPr="00B56205">
        <w:rPr>
          <w:rFonts w:cs="B Nazanin"/>
          <w:sz w:val="20"/>
          <w:szCs w:val="20"/>
          <w:rtl/>
        </w:rPr>
        <w:t>143</w:t>
      </w:r>
      <w:r w:rsidRPr="00B56205">
        <w:rPr>
          <w:rFonts w:cs="B Nazanin" w:hint="cs"/>
          <w:sz w:val="20"/>
          <w:szCs w:val="20"/>
          <w:rtl/>
        </w:rPr>
        <w:t>.</w:t>
      </w:r>
      <w:r w:rsidRPr="00B56205">
        <w:rPr>
          <w:rFonts w:cs="B Nazanin"/>
          <w:sz w:val="20"/>
          <w:szCs w:val="20"/>
          <w:rtl/>
        </w:rPr>
        <w:t xml:space="preserve"> مل</w:t>
      </w:r>
      <w:r w:rsidRPr="00B56205">
        <w:rPr>
          <w:rFonts w:cs="B Nazanin" w:hint="cs"/>
          <w:sz w:val="20"/>
          <w:szCs w:val="20"/>
          <w:rtl/>
        </w:rPr>
        <w:t>ی</w:t>
      </w:r>
      <w:r w:rsidRPr="00B56205">
        <w:rPr>
          <w:rFonts w:cs="B Nazanin" w:hint="eastAsia"/>
          <w:sz w:val="20"/>
          <w:szCs w:val="20"/>
          <w:rtl/>
        </w:rPr>
        <w:t>دا</w:t>
      </w:r>
      <w:r w:rsidRPr="00B56205">
        <w:rPr>
          <w:rFonts w:cs="B Nazanin"/>
          <w:sz w:val="20"/>
          <w:szCs w:val="20"/>
          <w:rtl/>
        </w:rPr>
        <w:t xml:space="preserve"> هاجسون و مل</w:t>
      </w:r>
      <w:r w:rsidRPr="00B56205">
        <w:rPr>
          <w:rFonts w:cs="B Nazanin" w:hint="cs"/>
          <w:sz w:val="20"/>
          <w:szCs w:val="20"/>
          <w:rtl/>
        </w:rPr>
        <w:t>ی</w:t>
      </w:r>
      <w:r w:rsidRPr="00B56205">
        <w:rPr>
          <w:rFonts w:cs="B Nazanin" w:hint="eastAsia"/>
          <w:sz w:val="20"/>
          <w:szCs w:val="20"/>
          <w:rtl/>
        </w:rPr>
        <w:t>سا</w:t>
      </w:r>
      <w:r w:rsidRPr="00B56205">
        <w:rPr>
          <w:rFonts w:cs="B Nazanin"/>
          <w:sz w:val="20"/>
          <w:szCs w:val="20"/>
          <w:rtl/>
        </w:rPr>
        <w:t xml:space="preserve"> استوارت، متخصصان در داور</w:t>
      </w:r>
      <w:r w:rsidRPr="00B56205">
        <w:rPr>
          <w:rFonts w:cs="B Nazanin" w:hint="cs"/>
          <w:sz w:val="20"/>
          <w:szCs w:val="20"/>
          <w:rtl/>
        </w:rPr>
        <w:t>ی</w:t>
      </w:r>
      <w:r w:rsidRPr="00B56205">
        <w:rPr>
          <w:rFonts w:cs="B Nazanin"/>
          <w:sz w:val="20"/>
          <w:szCs w:val="20"/>
          <w:rtl/>
        </w:rPr>
        <w:t xml:space="preserve"> سرما</w:t>
      </w:r>
      <w:r w:rsidRPr="00B56205">
        <w:rPr>
          <w:rFonts w:cs="B Nazanin" w:hint="cs"/>
          <w:sz w:val="20"/>
          <w:szCs w:val="20"/>
          <w:rtl/>
        </w:rPr>
        <w:t>ی</w:t>
      </w:r>
      <w:r w:rsidRPr="00B56205">
        <w:rPr>
          <w:rFonts w:cs="B Nazanin" w:hint="eastAsia"/>
          <w:sz w:val="20"/>
          <w:szCs w:val="20"/>
          <w:rtl/>
        </w:rPr>
        <w:t>ه</w:t>
      </w:r>
      <w:r w:rsidRPr="00B56205">
        <w:rPr>
          <w:rFonts w:cs="B Nazanin"/>
          <w:sz w:val="20"/>
          <w:szCs w:val="20"/>
          <w:rtl/>
        </w:rPr>
        <w:t xml:space="preserve"> گذار-دولت: دادگاه به عنوان دروازه بان 9 (2018) مجله حل و فصل اختلافات ب</w:t>
      </w:r>
      <w:r w:rsidRPr="00B56205">
        <w:rPr>
          <w:rFonts w:cs="B Nazanin" w:hint="cs"/>
          <w:sz w:val="20"/>
          <w:szCs w:val="20"/>
          <w:rtl/>
        </w:rPr>
        <w:t>ی</w:t>
      </w:r>
      <w:r w:rsidRPr="00B56205">
        <w:rPr>
          <w:rFonts w:cs="B Nazanin" w:hint="eastAsia"/>
          <w:sz w:val="20"/>
          <w:szCs w:val="20"/>
          <w:rtl/>
        </w:rPr>
        <w:t>ن</w:t>
      </w:r>
      <w:r w:rsidRPr="00B56205">
        <w:rPr>
          <w:rFonts w:cs="B Nazanin"/>
          <w:sz w:val="20"/>
          <w:szCs w:val="20"/>
          <w:rtl/>
        </w:rPr>
        <w:t xml:space="preserve"> الملل</w:t>
      </w:r>
      <w:r w:rsidRPr="00B56205">
        <w:rPr>
          <w:rFonts w:cs="B Nazanin" w:hint="cs"/>
          <w:sz w:val="20"/>
          <w:szCs w:val="20"/>
          <w:rtl/>
        </w:rPr>
        <w:t>ی</w:t>
      </w:r>
      <w:r w:rsidRPr="00B56205">
        <w:rPr>
          <w:rFonts w:cs="B Nazanin"/>
          <w:sz w:val="20"/>
          <w:szCs w:val="20"/>
          <w:rtl/>
        </w:rPr>
        <w:t xml:space="preserve"> 453-63، 454-5، 461.</w:t>
      </w:r>
    </w:p>
    <w:p w14:paraId="69E4FDED" w14:textId="77777777" w:rsidR="00C02FD0" w:rsidRDefault="00C02FD0" w:rsidP="00F363B1">
      <w:pPr>
        <w:jc w:val="both"/>
        <w:rPr>
          <w:sz w:val="24"/>
          <w:szCs w:val="24"/>
          <w:rtl/>
        </w:rPr>
      </w:pPr>
      <w:r w:rsidRPr="006E3917">
        <w:rPr>
          <w:sz w:val="24"/>
          <w:szCs w:val="24"/>
        </w:rPr>
        <w:lastRenderedPageBreak/>
        <w:t>A domestic judicial decision also provides insight into the social context, which</w:t>
      </w:r>
      <w:r>
        <w:rPr>
          <w:rFonts w:hint="cs"/>
          <w:sz w:val="24"/>
          <w:szCs w:val="24"/>
          <w:rtl/>
        </w:rPr>
        <w:t xml:space="preserve"> </w:t>
      </w:r>
      <w:r w:rsidRPr="006E3917">
        <w:rPr>
          <w:sz w:val="24"/>
          <w:szCs w:val="24"/>
        </w:rPr>
        <w:t>international arbitrators would unlikely have otherwise. To illustrate this point,</w:t>
      </w:r>
      <w:r>
        <w:rPr>
          <w:rFonts w:hint="cs"/>
          <w:sz w:val="24"/>
          <w:szCs w:val="24"/>
          <w:rtl/>
        </w:rPr>
        <w:t xml:space="preserve"> </w:t>
      </w:r>
      <w:r w:rsidRPr="006E3917">
        <w:rPr>
          <w:sz w:val="24"/>
          <w:szCs w:val="24"/>
        </w:rPr>
        <w:t>let’s imagine one international tribunal reviewing the decision of the US Supreme</w:t>
      </w:r>
      <w:r>
        <w:rPr>
          <w:rFonts w:hint="cs"/>
          <w:sz w:val="24"/>
          <w:szCs w:val="24"/>
          <w:rtl/>
        </w:rPr>
        <w:t xml:space="preserve"> </w:t>
      </w:r>
      <w:r w:rsidRPr="006E3917">
        <w:rPr>
          <w:sz w:val="24"/>
          <w:szCs w:val="24"/>
        </w:rPr>
        <w:t>Court in Mahon and another reviewing only the Kohler Act—the public measure</w:t>
      </w:r>
      <w:r>
        <w:rPr>
          <w:rFonts w:hint="cs"/>
          <w:sz w:val="24"/>
          <w:szCs w:val="24"/>
          <w:rtl/>
        </w:rPr>
        <w:t xml:space="preserve"> </w:t>
      </w:r>
      <w:r w:rsidRPr="006E3917">
        <w:rPr>
          <w:sz w:val="24"/>
          <w:szCs w:val="24"/>
        </w:rPr>
        <w:t>that had affected investor rights. In the first case, the tribunal would review the</w:t>
      </w:r>
      <w:r>
        <w:rPr>
          <w:rFonts w:hint="cs"/>
          <w:sz w:val="24"/>
          <w:szCs w:val="24"/>
          <w:rtl/>
        </w:rPr>
        <w:t xml:space="preserve"> </w:t>
      </w:r>
      <w:r w:rsidRPr="006E3917">
        <w:rPr>
          <w:sz w:val="24"/>
          <w:szCs w:val="24"/>
        </w:rPr>
        <w:t>reasoning of the US Supreme Court, including its assessment of the social context</w:t>
      </w:r>
      <w:r>
        <w:rPr>
          <w:rFonts w:hint="cs"/>
          <w:sz w:val="24"/>
          <w:szCs w:val="24"/>
          <w:rtl/>
        </w:rPr>
        <w:t xml:space="preserve"> </w:t>
      </w:r>
      <w:r w:rsidRPr="006E3917">
        <w:rPr>
          <w:sz w:val="24"/>
          <w:szCs w:val="24"/>
        </w:rPr>
        <w:t>of the measure. This assessment would consider the relationship between private</w:t>
      </w:r>
      <w:r>
        <w:rPr>
          <w:rFonts w:hint="cs"/>
          <w:sz w:val="24"/>
          <w:szCs w:val="24"/>
          <w:rtl/>
        </w:rPr>
        <w:t xml:space="preserve"> </w:t>
      </w:r>
      <w:r w:rsidRPr="006E3917">
        <w:rPr>
          <w:sz w:val="24"/>
          <w:szCs w:val="24"/>
        </w:rPr>
        <w:t>rights and public authority, the rights of other actors, and, possibly, the economic</w:t>
      </w:r>
      <w:r>
        <w:rPr>
          <w:rFonts w:hint="cs"/>
          <w:sz w:val="24"/>
          <w:szCs w:val="24"/>
          <w:rtl/>
        </w:rPr>
        <w:t xml:space="preserve"> </w:t>
      </w:r>
      <w:r w:rsidRPr="006E3917">
        <w:rPr>
          <w:sz w:val="24"/>
          <w:szCs w:val="24"/>
        </w:rPr>
        <w:t>transformation associated with the mining industry—issues of distribution and</w:t>
      </w:r>
      <w:r>
        <w:rPr>
          <w:rFonts w:hint="cs"/>
          <w:sz w:val="24"/>
          <w:szCs w:val="24"/>
          <w:rtl/>
        </w:rPr>
        <w:t xml:space="preserve"> </w:t>
      </w:r>
      <w:r w:rsidRPr="006E3917">
        <w:rPr>
          <w:sz w:val="24"/>
          <w:szCs w:val="24"/>
        </w:rPr>
        <w:t>recognition. The arbitrators may not share this reasoning, but they would still have</w:t>
      </w:r>
      <w:r>
        <w:rPr>
          <w:rFonts w:hint="cs"/>
          <w:sz w:val="24"/>
          <w:szCs w:val="24"/>
          <w:rtl/>
        </w:rPr>
        <w:t xml:space="preserve"> </w:t>
      </w:r>
      <w:r w:rsidRPr="006E3917">
        <w:rPr>
          <w:sz w:val="24"/>
          <w:szCs w:val="24"/>
        </w:rPr>
        <w:t>a detailed overview of the social relations created by that investment project. In reviewing the Kohler Act directly, on the other hand, an international tribunal would</w:t>
      </w:r>
      <w:r>
        <w:rPr>
          <w:rFonts w:hint="cs"/>
          <w:sz w:val="24"/>
          <w:szCs w:val="24"/>
          <w:rtl/>
        </w:rPr>
        <w:t xml:space="preserve"> </w:t>
      </w:r>
      <w:r w:rsidRPr="006E3917">
        <w:rPr>
          <w:sz w:val="24"/>
          <w:szCs w:val="24"/>
        </w:rPr>
        <w:t>likely lack the social dimensions of the case, which is not easy to gain for an international arbitral tribunal sitting in a different country, and whose jurisdiction is</w:t>
      </w:r>
      <w:r>
        <w:rPr>
          <w:rFonts w:hint="cs"/>
          <w:sz w:val="24"/>
          <w:szCs w:val="24"/>
          <w:rtl/>
        </w:rPr>
        <w:t xml:space="preserve"> </w:t>
      </w:r>
      <w:r w:rsidRPr="006E3917">
        <w:rPr>
          <w:sz w:val="24"/>
          <w:szCs w:val="24"/>
        </w:rPr>
        <w:t>limited by the ISDS clause to the state and the foreign investor</w:t>
      </w:r>
      <w:r>
        <w:rPr>
          <w:rFonts w:hint="cs"/>
          <w:sz w:val="24"/>
          <w:szCs w:val="24"/>
          <w:rtl/>
        </w:rPr>
        <w:t>.</w:t>
      </w:r>
    </w:p>
    <w:p w14:paraId="10EE5FF7" w14:textId="77777777" w:rsidR="00C02FD0" w:rsidRPr="00B56205" w:rsidRDefault="00C02FD0" w:rsidP="00F363B1">
      <w:pPr>
        <w:bidi/>
        <w:jc w:val="both"/>
        <w:rPr>
          <w:rFonts w:cs="B Mitra"/>
          <w:sz w:val="24"/>
          <w:szCs w:val="24"/>
        </w:rPr>
      </w:pPr>
      <w:r w:rsidRPr="00B56205">
        <w:rPr>
          <w:rFonts w:cs="B Mitra" w:hint="cs"/>
          <w:sz w:val="24"/>
          <w:szCs w:val="24"/>
          <w:rtl/>
        </w:rPr>
        <w:t>ی</w:t>
      </w:r>
      <w:r w:rsidRPr="00B56205">
        <w:rPr>
          <w:rFonts w:cs="B Mitra" w:hint="eastAsia"/>
          <w:sz w:val="24"/>
          <w:szCs w:val="24"/>
          <w:rtl/>
        </w:rPr>
        <w:t>ک</w:t>
      </w:r>
      <w:r w:rsidRPr="00B56205">
        <w:rPr>
          <w:rFonts w:cs="B Mitra"/>
          <w:sz w:val="24"/>
          <w:szCs w:val="24"/>
          <w:rtl/>
        </w:rPr>
        <w:t xml:space="preserve"> تصم</w:t>
      </w:r>
      <w:r w:rsidRPr="00B56205">
        <w:rPr>
          <w:rFonts w:cs="B Mitra" w:hint="cs"/>
          <w:sz w:val="24"/>
          <w:szCs w:val="24"/>
          <w:rtl/>
        </w:rPr>
        <w:t>ی</w:t>
      </w:r>
      <w:r w:rsidRPr="00B56205">
        <w:rPr>
          <w:rFonts w:cs="B Mitra" w:hint="eastAsia"/>
          <w:sz w:val="24"/>
          <w:szCs w:val="24"/>
          <w:rtl/>
        </w:rPr>
        <w:t>م</w:t>
      </w:r>
      <w:r w:rsidRPr="00B56205">
        <w:rPr>
          <w:rFonts w:cs="B Mitra"/>
          <w:sz w:val="24"/>
          <w:szCs w:val="24"/>
          <w:rtl/>
        </w:rPr>
        <w:t xml:space="preserve"> قضا</w:t>
      </w:r>
      <w:r w:rsidRPr="00B56205">
        <w:rPr>
          <w:rFonts w:cs="B Mitra" w:hint="cs"/>
          <w:sz w:val="24"/>
          <w:szCs w:val="24"/>
          <w:rtl/>
        </w:rPr>
        <w:t>یی</w:t>
      </w:r>
      <w:r w:rsidRPr="00B56205">
        <w:rPr>
          <w:rFonts w:cs="B Mitra"/>
          <w:sz w:val="24"/>
          <w:szCs w:val="24"/>
          <w:rtl/>
        </w:rPr>
        <w:t xml:space="preserve"> داخل</w:t>
      </w:r>
      <w:r w:rsidRPr="00B56205">
        <w:rPr>
          <w:rFonts w:cs="B Mitra" w:hint="cs"/>
          <w:sz w:val="24"/>
          <w:szCs w:val="24"/>
          <w:rtl/>
        </w:rPr>
        <w:t>ی</w:t>
      </w:r>
      <w:r w:rsidRPr="00B56205">
        <w:rPr>
          <w:rFonts w:cs="B Mitra"/>
          <w:sz w:val="24"/>
          <w:szCs w:val="24"/>
          <w:rtl/>
        </w:rPr>
        <w:t xml:space="preserve"> همچن</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ب</w:t>
      </w:r>
      <w:r w:rsidRPr="00B56205">
        <w:rPr>
          <w:rFonts w:cs="B Mitra" w:hint="cs"/>
          <w:sz w:val="24"/>
          <w:szCs w:val="24"/>
          <w:rtl/>
        </w:rPr>
        <w:t>ی</w:t>
      </w:r>
      <w:r w:rsidRPr="00B56205">
        <w:rPr>
          <w:rFonts w:cs="B Mitra" w:hint="eastAsia"/>
          <w:sz w:val="24"/>
          <w:szCs w:val="24"/>
          <w:rtl/>
        </w:rPr>
        <w:t>نش</w:t>
      </w:r>
      <w:r w:rsidRPr="00B56205">
        <w:rPr>
          <w:rFonts w:cs="B Mitra" w:hint="cs"/>
          <w:sz w:val="24"/>
          <w:szCs w:val="24"/>
          <w:rtl/>
        </w:rPr>
        <w:t>ی</w:t>
      </w:r>
      <w:r w:rsidRPr="00B56205">
        <w:rPr>
          <w:rFonts w:cs="B Mitra"/>
          <w:sz w:val="24"/>
          <w:szCs w:val="24"/>
          <w:rtl/>
        </w:rPr>
        <w:t xml:space="preserve"> از زم</w:t>
      </w:r>
      <w:r w:rsidRPr="00B56205">
        <w:rPr>
          <w:rFonts w:cs="B Mitra" w:hint="cs"/>
          <w:sz w:val="24"/>
          <w:szCs w:val="24"/>
          <w:rtl/>
        </w:rPr>
        <w:t>ی</w:t>
      </w:r>
      <w:r w:rsidRPr="00B56205">
        <w:rPr>
          <w:rFonts w:cs="B Mitra" w:hint="eastAsia"/>
          <w:sz w:val="24"/>
          <w:szCs w:val="24"/>
          <w:rtl/>
        </w:rPr>
        <w:t>نه</w:t>
      </w:r>
      <w:r w:rsidRPr="00B56205">
        <w:rPr>
          <w:rFonts w:cs="B Mitra"/>
          <w:sz w:val="24"/>
          <w:szCs w:val="24"/>
          <w:rtl/>
        </w:rPr>
        <w:t xml:space="preserve"> اجتماع</w:t>
      </w:r>
      <w:r w:rsidRPr="00B56205">
        <w:rPr>
          <w:rFonts w:cs="B Mitra" w:hint="cs"/>
          <w:sz w:val="24"/>
          <w:szCs w:val="24"/>
          <w:rtl/>
        </w:rPr>
        <w:t>ی</w:t>
      </w:r>
      <w:r w:rsidRPr="00B56205">
        <w:rPr>
          <w:rFonts w:cs="B Mitra"/>
          <w:sz w:val="24"/>
          <w:szCs w:val="24"/>
          <w:rtl/>
        </w:rPr>
        <w:t xml:space="preserve"> را فراهم م</w:t>
      </w:r>
      <w:r w:rsidRPr="00B56205">
        <w:rPr>
          <w:rFonts w:cs="B Mitra" w:hint="cs"/>
          <w:sz w:val="24"/>
          <w:szCs w:val="24"/>
          <w:rtl/>
        </w:rPr>
        <w:t>ی</w:t>
      </w:r>
      <w:r w:rsidRPr="00B56205">
        <w:rPr>
          <w:rFonts w:cs="B Mitra"/>
          <w:sz w:val="24"/>
          <w:szCs w:val="24"/>
          <w:rtl/>
        </w:rPr>
        <w:t xml:space="preserve"> کند، که داوران ب</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الملل</w:t>
      </w:r>
      <w:r w:rsidRPr="00B56205">
        <w:rPr>
          <w:rFonts w:cs="B Mitra" w:hint="cs"/>
          <w:sz w:val="24"/>
          <w:szCs w:val="24"/>
          <w:rtl/>
        </w:rPr>
        <w:t>ی</w:t>
      </w:r>
      <w:r>
        <w:rPr>
          <w:rFonts w:cs="B Mitra"/>
          <w:sz w:val="24"/>
          <w:szCs w:val="24"/>
          <w:rtl/>
        </w:rPr>
        <w:t xml:space="preserve"> </w:t>
      </w:r>
      <w:r>
        <w:rPr>
          <w:rFonts w:cs="B Mitra" w:hint="cs"/>
          <w:sz w:val="24"/>
          <w:szCs w:val="24"/>
          <w:rtl/>
        </w:rPr>
        <w:t xml:space="preserve">در آن نادیده گرفته میشوند </w:t>
      </w:r>
      <w:r w:rsidRPr="00B56205">
        <w:rPr>
          <w:rFonts w:cs="B Mitra"/>
          <w:sz w:val="24"/>
          <w:szCs w:val="24"/>
          <w:rtl/>
        </w:rPr>
        <w:t>. برا</w:t>
      </w:r>
      <w:r w:rsidRPr="00B56205">
        <w:rPr>
          <w:rFonts w:cs="B Mitra" w:hint="cs"/>
          <w:sz w:val="24"/>
          <w:szCs w:val="24"/>
          <w:rtl/>
        </w:rPr>
        <w:t>ی</w:t>
      </w:r>
      <w:r w:rsidRPr="00B56205">
        <w:rPr>
          <w:rFonts w:cs="B Mitra"/>
          <w:sz w:val="24"/>
          <w:szCs w:val="24"/>
          <w:rtl/>
        </w:rPr>
        <w:t xml:space="preserve"> نشان دادن ا</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نکته ب</w:t>
      </w:r>
      <w:r w:rsidRPr="00B56205">
        <w:rPr>
          <w:rFonts w:cs="B Mitra" w:hint="cs"/>
          <w:sz w:val="24"/>
          <w:szCs w:val="24"/>
          <w:rtl/>
        </w:rPr>
        <w:t>ی</w:t>
      </w:r>
      <w:r w:rsidRPr="00B56205">
        <w:rPr>
          <w:rFonts w:cs="B Mitra" w:hint="eastAsia"/>
          <w:sz w:val="24"/>
          <w:szCs w:val="24"/>
          <w:rtl/>
        </w:rPr>
        <w:t>ا</w:t>
      </w:r>
      <w:r w:rsidRPr="00B56205">
        <w:rPr>
          <w:rFonts w:cs="B Mitra" w:hint="cs"/>
          <w:sz w:val="24"/>
          <w:szCs w:val="24"/>
          <w:rtl/>
        </w:rPr>
        <w:t>یی</w:t>
      </w:r>
      <w:r w:rsidRPr="00B56205">
        <w:rPr>
          <w:rFonts w:cs="B Mitra" w:hint="eastAsia"/>
          <w:sz w:val="24"/>
          <w:szCs w:val="24"/>
          <w:rtl/>
        </w:rPr>
        <w:t>د</w:t>
      </w:r>
      <w:r w:rsidRPr="00B56205">
        <w:rPr>
          <w:rFonts w:cs="B Mitra"/>
          <w:sz w:val="24"/>
          <w:szCs w:val="24"/>
          <w:rtl/>
        </w:rPr>
        <w:t xml:space="preserve"> تصور کن</w:t>
      </w:r>
      <w:r w:rsidRPr="00B56205">
        <w:rPr>
          <w:rFonts w:cs="B Mitra" w:hint="cs"/>
          <w:sz w:val="24"/>
          <w:szCs w:val="24"/>
          <w:rtl/>
        </w:rPr>
        <w:t>ی</w:t>
      </w:r>
      <w:r w:rsidRPr="00B56205">
        <w:rPr>
          <w:rFonts w:cs="B Mitra" w:hint="eastAsia"/>
          <w:sz w:val="24"/>
          <w:szCs w:val="24"/>
          <w:rtl/>
        </w:rPr>
        <w:t>م</w:t>
      </w:r>
      <w:r w:rsidRPr="00B56205">
        <w:rPr>
          <w:rFonts w:cs="B Mitra"/>
          <w:sz w:val="24"/>
          <w:szCs w:val="24"/>
          <w:rtl/>
        </w:rPr>
        <w:t xml:space="preserve"> که </w:t>
      </w:r>
      <w:r w:rsidRPr="00B56205">
        <w:rPr>
          <w:rFonts w:cs="B Mitra" w:hint="cs"/>
          <w:sz w:val="24"/>
          <w:szCs w:val="24"/>
          <w:rtl/>
        </w:rPr>
        <w:t>ی</w:t>
      </w:r>
      <w:r w:rsidRPr="00B56205">
        <w:rPr>
          <w:rFonts w:cs="B Mitra" w:hint="eastAsia"/>
          <w:sz w:val="24"/>
          <w:szCs w:val="24"/>
          <w:rtl/>
        </w:rPr>
        <w:t>ک</w:t>
      </w:r>
      <w:r w:rsidRPr="00B56205">
        <w:rPr>
          <w:rFonts w:cs="B Mitra"/>
          <w:sz w:val="24"/>
          <w:szCs w:val="24"/>
          <w:rtl/>
        </w:rPr>
        <w:t xml:space="preserve"> دادگاه ب</w:t>
      </w:r>
      <w:r w:rsidRPr="00B56205">
        <w:rPr>
          <w:rFonts w:cs="B Mitra" w:hint="cs"/>
          <w:sz w:val="24"/>
          <w:szCs w:val="24"/>
          <w:rtl/>
        </w:rPr>
        <w:t>ی</w:t>
      </w:r>
      <w:r w:rsidRPr="00B56205">
        <w:rPr>
          <w:rFonts w:cs="B Mitra" w:hint="eastAsia"/>
          <w:sz w:val="24"/>
          <w:szCs w:val="24"/>
          <w:rtl/>
        </w:rPr>
        <w:t>ن‌الملل</w:t>
      </w:r>
      <w:r w:rsidRPr="00B56205">
        <w:rPr>
          <w:rFonts w:cs="B Mitra" w:hint="cs"/>
          <w:sz w:val="24"/>
          <w:szCs w:val="24"/>
          <w:rtl/>
        </w:rPr>
        <w:t>ی</w:t>
      </w:r>
      <w:r w:rsidRPr="00B56205">
        <w:rPr>
          <w:rFonts w:cs="B Mitra"/>
          <w:sz w:val="24"/>
          <w:szCs w:val="24"/>
          <w:rtl/>
        </w:rPr>
        <w:t xml:space="preserve"> تصم</w:t>
      </w:r>
      <w:r w:rsidRPr="00B56205">
        <w:rPr>
          <w:rFonts w:cs="B Mitra" w:hint="cs"/>
          <w:sz w:val="24"/>
          <w:szCs w:val="24"/>
          <w:rtl/>
        </w:rPr>
        <w:t>ی</w:t>
      </w:r>
      <w:r w:rsidRPr="00B56205">
        <w:rPr>
          <w:rFonts w:cs="B Mitra" w:hint="eastAsia"/>
          <w:sz w:val="24"/>
          <w:szCs w:val="24"/>
          <w:rtl/>
        </w:rPr>
        <w:t>م</w:t>
      </w:r>
      <w:r w:rsidRPr="00B56205">
        <w:rPr>
          <w:rFonts w:cs="B Mitra"/>
          <w:sz w:val="24"/>
          <w:szCs w:val="24"/>
          <w:rtl/>
        </w:rPr>
        <w:t xml:space="preserve"> دادگاه عال</w:t>
      </w:r>
      <w:r w:rsidRPr="00B56205">
        <w:rPr>
          <w:rFonts w:cs="B Mitra" w:hint="cs"/>
          <w:sz w:val="24"/>
          <w:szCs w:val="24"/>
          <w:rtl/>
        </w:rPr>
        <w:t>ی</w:t>
      </w:r>
      <w:r w:rsidRPr="00B56205">
        <w:rPr>
          <w:rFonts w:cs="B Mitra"/>
          <w:sz w:val="24"/>
          <w:szCs w:val="24"/>
          <w:rtl/>
        </w:rPr>
        <w:t xml:space="preserve"> ا</w:t>
      </w:r>
      <w:r w:rsidRPr="00B56205">
        <w:rPr>
          <w:rFonts w:cs="B Mitra" w:hint="cs"/>
          <w:sz w:val="24"/>
          <w:szCs w:val="24"/>
          <w:rtl/>
        </w:rPr>
        <w:t>ی</w:t>
      </w:r>
      <w:r w:rsidRPr="00B56205">
        <w:rPr>
          <w:rFonts w:cs="B Mitra" w:hint="eastAsia"/>
          <w:sz w:val="24"/>
          <w:szCs w:val="24"/>
          <w:rtl/>
        </w:rPr>
        <w:t>الات</w:t>
      </w:r>
      <w:r w:rsidRPr="00B56205">
        <w:rPr>
          <w:rFonts w:cs="B Mitra"/>
          <w:sz w:val="24"/>
          <w:szCs w:val="24"/>
          <w:rtl/>
        </w:rPr>
        <w:t xml:space="preserve"> متحده در ماهون را بررس</w:t>
      </w:r>
      <w:r w:rsidRPr="00B56205">
        <w:rPr>
          <w:rFonts w:cs="B Mitra" w:hint="cs"/>
          <w:sz w:val="24"/>
          <w:szCs w:val="24"/>
          <w:rtl/>
        </w:rPr>
        <w:t>ی</w:t>
      </w:r>
      <w:r w:rsidRPr="00B56205">
        <w:rPr>
          <w:rFonts w:cs="B Mitra"/>
          <w:sz w:val="24"/>
          <w:szCs w:val="24"/>
          <w:rtl/>
        </w:rPr>
        <w:t xml:space="preserve"> م</w:t>
      </w:r>
      <w:r w:rsidRPr="00B56205">
        <w:rPr>
          <w:rFonts w:cs="B Mitra" w:hint="cs"/>
          <w:sz w:val="24"/>
          <w:szCs w:val="24"/>
          <w:rtl/>
        </w:rPr>
        <w:t>ی‌</w:t>
      </w:r>
      <w:r w:rsidRPr="00B56205">
        <w:rPr>
          <w:rFonts w:cs="B Mitra" w:hint="eastAsia"/>
          <w:sz w:val="24"/>
          <w:szCs w:val="24"/>
          <w:rtl/>
        </w:rPr>
        <w:t>کند</w:t>
      </w:r>
      <w:r w:rsidRPr="00B56205">
        <w:rPr>
          <w:rFonts w:cs="B Mitra"/>
          <w:sz w:val="24"/>
          <w:szCs w:val="24"/>
          <w:rtl/>
        </w:rPr>
        <w:t xml:space="preserve"> و د</w:t>
      </w:r>
      <w:r w:rsidRPr="00B56205">
        <w:rPr>
          <w:rFonts w:cs="B Mitra" w:hint="cs"/>
          <w:sz w:val="24"/>
          <w:szCs w:val="24"/>
          <w:rtl/>
        </w:rPr>
        <w:t>ی</w:t>
      </w:r>
      <w:r w:rsidRPr="00B56205">
        <w:rPr>
          <w:rFonts w:cs="B Mitra" w:hint="eastAsia"/>
          <w:sz w:val="24"/>
          <w:szCs w:val="24"/>
          <w:rtl/>
        </w:rPr>
        <w:t>گر</w:t>
      </w:r>
      <w:r w:rsidRPr="00B56205">
        <w:rPr>
          <w:rFonts w:cs="B Mitra" w:hint="cs"/>
          <w:sz w:val="24"/>
          <w:szCs w:val="24"/>
          <w:rtl/>
        </w:rPr>
        <w:t>ی</w:t>
      </w:r>
      <w:r w:rsidRPr="00B56205">
        <w:rPr>
          <w:rFonts w:cs="B Mitra"/>
          <w:sz w:val="24"/>
          <w:szCs w:val="24"/>
          <w:rtl/>
        </w:rPr>
        <w:t xml:space="preserve"> </w:t>
      </w:r>
      <w:r w:rsidRPr="00B56205">
        <w:rPr>
          <w:rFonts w:cs="B Mitra" w:hint="eastAsia"/>
          <w:sz w:val="24"/>
          <w:szCs w:val="24"/>
          <w:rtl/>
        </w:rPr>
        <w:t>فقط</w:t>
      </w:r>
      <w:r>
        <w:rPr>
          <w:rFonts w:cs="B Mitra"/>
          <w:sz w:val="24"/>
          <w:szCs w:val="24"/>
          <w:rtl/>
        </w:rPr>
        <w:t xml:space="preserve"> قانون کوهلر را</w:t>
      </w:r>
      <w:r>
        <w:rPr>
          <w:rFonts w:cs="B Mitra" w:hint="cs"/>
          <w:sz w:val="24"/>
          <w:szCs w:val="24"/>
          <w:rtl/>
        </w:rPr>
        <w:t xml:space="preserve"> در</w:t>
      </w:r>
      <w:r w:rsidRPr="00B56205">
        <w:rPr>
          <w:rFonts w:cs="B Mitra"/>
          <w:sz w:val="24"/>
          <w:szCs w:val="24"/>
          <w:rtl/>
        </w:rPr>
        <w:t xml:space="preserve"> اقدام عموم</w:t>
      </w:r>
      <w:r w:rsidRPr="00B56205">
        <w:rPr>
          <w:rFonts w:cs="B Mitra" w:hint="cs"/>
          <w:sz w:val="24"/>
          <w:szCs w:val="24"/>
          <w:rtl/>
        </w:rPr>
        <w:t>ی</w:t>
      </w:r>
      <w:r w:rsidRPr="00B56205">
        <w:rPr>
          <w:rFonts w:cs="B Mitra"/>
          <w:sz w:val="24"/>
          <w:szCs w:val="24"/>
          <w:rtl/>
        </w:rPr>
        <w:t xml:space="preserve"> که بر حقوق سرما</w:t>
      </w:r>
      <w:r w:rsidRPr="00B56205">
        <w:rPr>
          <w:rFonts w:cs="B Mitra" w:hint="cs"/>
          <w:sz w:val="24"/>
          <w:szCs w:val="24"/>
          <w:rtl/>
        </w:rPr>
        <w:t>ی</w:t>
      </w:r>
      <w:r w:rsidRPr="00B56205">
        <w:rPr>
          <w:rFonts w:cs="B Mitra" w:hint="eastAsia"/>
          <w:sz w:val="24"/>
          <w:szCs w:val="24"/>
          <w:rtl/>
        </w:rPr>
        <w:t>ه‌گذاران</w:t>
      </w:r>
      <w:r w:rsidRPr="00B56205">
        <w:rPr>
          <w:rFonts w:cs="B Mitra"/>
          <w:sz w:val="24"/>
          <w:szCs w:val="24"/>
          <w:rtl/>
        </w:rPr>
        <w:t xml:space="preserve"> تأث</w:t>
      </w:r>
      <w:r w:rsidRPr="00B56205">
        <w:rPr>
          <w:rFonts w:cs="B Mitra" w:hint="cs"/>
          <w:sz w:val="24"/>
          <w:szCs w:val="24"/>
          <w:rtl/>
        </w:rPr>
        <w:t>ی</w:t>
      </w:r>
      <w:r w:rsidRPr="00B56205">
        <w:rPr>
          <w:rFonts w:cs="B Mitra" w:hint="eastAsia"/>
          <w:sz w:val="24"/>
          <w:szCs w:val="24"/>
          <w:rtl/>
        </w:rPr>
        <w:t>ر</w:t>
      </w:r>
      <w:r w:rsidRPr="00B56205">
        <w:rPr>
          <w:rFonts w:cs="B Mitra"/>
          <w:sz w:val="24"/>
          <w:szCs w:val="24"/>
          <w:rtl/>
        </w:rPr>
        <w:t xml:space="preserve"> گذاشته است</w:t>
      </w:r>
      <w:r>
        <w:rPr>
          <w:rFonts w:cs="B Mitra" w:hint="cs"/>
          <w:sz w:val="24"/>
          <w:szCs w:val="24"/>
          <w:rtl/>
        </w:rPr>
        <w:t xml:space="preserve"> برسی میکند </w:t>
      </w:r>
      <w:r w:rsidRPr="00B56205">
        <w:rPr>
          <w:rFonts w:cs="B Mitra"/>
          <w:sz w:val="24"/>
          <w:szCs w:val="24"/>
          <w:rtl/>
        </w:rPr>
        <w:t>. در مورد اول</w:t>
      </w:r>
      <w:r>
        <w:rPr>
          <w:rFonts w:cs="B Mitra" w:hint="cs"/>
          <w:sz w:val="24"/>
          <w:szCs w:val="24"/>
          <w:rtl/>
        </w:rPr>
        <w:t xml:space="preserve"> </w:t>
      </w:r>
      <w:r w:rsidRPr="00B56205">
        <w:rPr>
          <w:rFonts w:cs="B Mitra"/>
          <w:sz w:val="24"/>
          <w:szCs w:val="24"/>
          <w:rtl/>
        </w:rPr>
        <w:t>دادگاه استدلال د</w:t>
      </w:r>
      <w:r w:rsidRPr="00B56205">
        <w:rPr>
          <w:rFonts w:cs="B Mitra" w:hint="cs"/>
          <w:sz w:val="24"/>
          <w:szCs w:val="24"/>
          <w:rtl/>
        </w:rPr>
        <w:t>ی</w:t>
      </w:r>
      <w:r w:rsidRPr="00B56205">
        <w:rPr>
          <w:rFonts w:cs="B Mitra" w:hint="eastAsia"/>
          <w:sz w:val="24"/>
          <w:szCs w:val="24"/>
          <w:rtl/>
        </w:rPr>
        <w:t>وان</w:t>
      </w:r>
      <w:r w:rsidRPr="00B56205">
        <w:rPr>
          <w:rFonts w:cs="B Mitra"/>
          <w:sz w:val="24"/>
          <w:szCs w:val="24"/>
          <w:rtl/>
        </w:rPr>
        <w:t xml:space="preserve"> عال</w:t>
      </w:r>
      <w:r w:rsidRPr="00B56205">
        <w:rPr>
          <w:rFonts w:cs="B Mitra" w:hint="cs"/>
          <w:sz w:val="24"/>
          <w:szCs w:val="24"/>
          <w:rtl/>
        </w:rPr>
        <w:t>ی</w:t>
      </w:r>
      <w:r w:rsidRPr="00B56205">
        <w:rPr>
          <w:rFonts w:cs="B Mitra"/>
          <w:sz w:val="24"/>
          <w:szCs w:val="24"/>
          <w:rtl/>
        </w:rPr>
        <w:t xml:space="preserve"> ا</w:t>
      </w:r>
      <w:r w:rsidRPr="00B56205">
        <w:rPr>
          <w:rFonts w:cs="B Mitra" w:hint="cs"/>
          <w:sz w:val="24"/>
          <w:szCs w:val="24"/>
          <w:rtl/>
        </w:rPr>
        <w:t>ی</w:t>
      </w:r>
      <w:r w:rsidRPr="00B56205">
        <w:rPr>
          <w:rFonts w:cs="B Mitra" w:hint="eastAsia"/>
          <w:sz w:val="24"/>
          <w:szCs w:val="24"/>
          <w:rtl/>
        </w:rPr>
        <w:t>الات</w:t>
      </w:r>
      <w:r w:rsidRPr="00B56205">
        <w:rPr>
          <w:rFonts w:cs="B Mitra"/>
          <w:sz w:val="24"/>
          <w:szCs w:val="24"/>
          <w:rtl/>
        </w:rPr>
        <w:t xml:space="preserve"> متحده از جمله ارز</w:t>
      </w:r>
      <w:r w:rsidRPr="00B56205">
        <w:rPr>
          <w:rFonts w:cs="B Mitra" w:hint="cs"/>
          <w:sz w:val="24"/>
          <w:szCs w:val="24"/>
          <w:rtl/>
        </w:rPr>
        <w:t>ی</w:t>
      </w:r>
      <w:r w:rsidRPr="00B56205">
        <w:rPr>
          <w:rFonts w:cs="B Mitra" w:hint="eastAsia"/>
          <w:sz w:val="24"/>
          <w:szCs w:val="24"/>
          <w:rtl/>
        </w:rPr>
        <w:t>اب</w:t>
      </w:r>
      <w:r w:rsidRPr="00B56205">
        <w:rPr>
          <w:rFonts w:cs="B Mitra" w:hint="cs"/>
          <w:sz w:val="24"/>
          <w:szCs w:val="24"/>
          <w:rtl/>
        </w:rPr>
        <w:t>ی</w:t>
      </w:r>
      <w:r w:rsidRPr="00B56205">
        <w:rPr>
          <w:rFonts w:cs="B Mitra"/>
          <w:sz w:val="24"/>
          <w:szCs w:val="24"/>
          <w:rtl/>
        </w:rPr>
        <w:t xml:space="preserve"> آن از زم</w:t>
      </w:r>
      <w:r w:rsidRPr="00B56205">
        <w:rPr>
          <w:rFonts w:cs="B Mitra" w:hint="cs"/>
          <w:sz w:val="24"/>
          <w:szCs w:val="24"/>
          <w:rtl/>
        </w:rPr>
        <w:t>ی</w:t>
      </w:r>
      <w:r w:rsidRPr="00B56205">
        <w:rPr>
          <w:rFonts w:cs="B Mitra" w:hint="eastAsia"/>
          <w:sz w:val="24"/>
          <w:szCs w:val="24"/>
          <w:rtl/>
        </w:rPr>
        <w:t>نه</w:t>
      </w:r>
      <w:r w:rsidRPr="00B56205">
        <w:rPr>
          <w:rFonts w:cs="B Mitra"/>
          <w:sz w:val="24"/>
          <w:szCs w:val="24"/>
          <w:rtl/>
        </w:rPr>
        <w:t xml:space="preserve"> اجتماع</w:t>
      </w:r>
      <w:r w:rsidRPr="00B56205">
        <w:rPr>
          <w:rFonts w:cs="B Mitra" w:hint="cs"/>
          <w:sz w:val="24"/>
          <w:szCs w:val="24"/>
          <w:rtl/>
        </w:rPr>
        <w:t>ی</w:t>
      </w:r>
      <w:r w:rsidRPr="00B56205">
        <w:rPr>
          <w:rFonts w:cs="B Mitra"/>
          <w:sz w:val="24"/>
          <w:szCs w:val="24"/>
          <w:rtl/>
        </w:rPr>
        <w:t xml:space="preserve"> ا</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اقدام را بررس</w:t>
      </w:r>
      <w:r w:rsidRPr="00B56205">
        <w:rPr>
          <w:rFonts w:cs="B Mitra" w:hint="cs"/>
          <w:sz w:val="24"/>
          <w:szCs w:val="24"/>
          <w:rtl/>
        </w:rPr>
        <w:t>ی</w:t>
      </w:r>
      <w:r w:rsidRPr="00B56205">
        <w:rPr>
          <w:rFonts w:cs="B Mitra"/>
          <w:sz w:val="24"/>
          <w:szCs w:val="24"/>
          <w:rtl/>
        </w:rPr>
        <w:t xml:space="preserve"> خواهد کرد. ا</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ارز</w:t>
      </w:r>
      <w:r w:rsidRPr="00B56205">
        <w:rPr>
          <w:rFonts w:cs="B Mitra" w:hint="cs"/>
          <w:sz w:val="24"/>
          <w:szCs w:val="24"/>
          <w:rtl/>
        </w:rPr>
        <w:t>ی</w:t>
      </w:r>
      <w:r w:rsidRPr="00B56205">
        <w:rPr>
          <w:rFonts w:cs="B Mitra" w:hint="eastAsia"/>
          <w:sz w:val="24"/>
          <w:szCs w:val="24"/>
          <w:rtl/>
        </w:rPr>
        <w:t>اب</w:t>
      </w:r>
      <w:r w:rsidRPr="00B56205">
        <w:rPr>
          <w:rFonts w:cs="B Mitra" w:hint="cs"/>
          <w:sz w:val="24"/>
          <w:szCs w:val="24"/>
          <w:rtl/>
        </w:rPr>
        <w:t>ی</w:t>
      </w:r>
      <w:r w:rsidRPr="00B56205">
        <w:rPr>
          <w:rFonts w:cs="B Mitra"/>
          <w:sz w:val="24"/>
          <w:szCs w:val="24"/>
          <w:rtl/>
        </w:rPr>
        <w:t xml:space="preserve"> رابطه ب</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حقوق خصوص</w:t>
      </w:r>
      <w:r w:rsidRPr="00B56205">
        <w:rPr>
          <w:rFonts w:cs="B Mitra" w:hint="cs"/>
          <w:sz w:val="24"/>
          <w:szCs w:val="24"/>
          <w:rtl/>
        </w:rPr>
        <w:t>ی</w:t>
      </w:r>
      <w:r w:rsidRPr="00B56205">
        <w:rPr>
          <w:rFonts w:cs="B Mitra"/>
          <w:sz w:val="24"/>
          <w:szCs w:val="24"/>
          <w:rtl/>
        </w:rPr>
        <w:t xml:space="preserve"> و اقتدار عموم</w:t>
      </w:r>
      <w:r w:rsidRPr="00B56205">
        <w:rPr>
          <w:rFonts w:cs="B Mitra" w:hint="cs"/>
          <w:sz w:val="24"/>
          <w:szCs w:val="24"/>
          <w:rtl/>
        </w:rPr>
        <w:t>ی</w:t>
      </w:r>
      <w:r w:rsidRPr="00B56205">
        <w:rPr>
          <w:rFonts w:cs="B Mitra" w:hint="eastAsia"/>
          <w:sz w:val="24"/>
          <w:szCs w:val="24"/>
          <w:rtl/>
        </w:rPr>
        <w:t>،</w:t>
      </w:r>
      <w:r w:rsidRPr="00B56205">
        <w:rPr>
          <w:rFonts w:cs="B Mitra"/>
          <w:sz w:val="24"/>
          <w:szCs w:val="24"/>
          <w:rtl/>
        </w:rPr>
        <w:t xml:space="preserve"> حقوق سا</w:t>
      </w:r>
      <w:r w:rsidRPr="00B56205">
        <w:rPr>
          <w:rFonts w:cs="B Mitra" w:hint="cs"/>
          <w:sz w:val="24"/>
          <w:szCs w:val="24"/>
          <w:rtl/>
        </w:rPr>
        <w:t>ی</w:t>
      </w:r>
      <w:r w:rsidRPr="00B56205">
        <w:rPr>
          <w:rFonts w:cs="B Mitra" w:hint="eastAsia"/>
          <w:sz w:val="24"/>
          <w:szCs w:val="24"/>
          <w:rtl/>
        </w:rPr>
        <w:t>ر</w:t>
      </w:r>
      <w:r w:rsidRPr="00B56205">
        <w:rPr>
          <w:rFonts w:cs="B Mitra"/>
          <w:sz w:val="24"/>
          <w:szCs w:val="24"/>
          <w:rtl/>
        </w:rPr>
        <w:t xml:space="preserve"> باز</w:t>
      </w:r>
      <w:r w:rsidRPr="00B56205">
        <w:rPr>
          <w:rFonts w:cs="B Mitra" w:hint="cs"/>
          <w:sz w:val="24"/>
          <w:szCs w:val="24"/>
          <w:rtl/>
        </w:rPr>
        <w:t>ی</w:t>
      </w:r>
      <w:r w:rsidRPr="00B56205">
        <w:rPr>
          <w:rFonts w:cs="B Mitra" w:hint="eastAsia"/>
          <w:sz w:val="24"/>
          <w:szCs w:val="24"/>
          <w:rtl/>
        </w:rPr>
        <w:t>گران،</w:t>
      </w:r>
      <w:r w:rsidRPr="00B56205">
        <w:rPr>
          <w:rFonts w:cs="B Mitra"/>
          <w:sz w:val="24"/>
          <w:szCs w:val="24"/>
          <w:rtl/>
        </w:rPr>
        <w:t xml:space="preserve"> و احتمالاً تحول اقتصاد</w:t>
      </w:r>
      <w:r w:rsidRPr="00B56205">
        <w:rPr>
          <w:rFonts w:cs="B Mitra" w:hint="cs"/>
          <w:sz w:val="24"/>
          <w:szCs w:val="24"/>
          <w:rtl/>
        </w:rPr>
        <w:t>ی</w:t>
      </w:r>
      <w:r w:rsidRPr="00B56205">
        <w:rPr>
          <w:rFonts w:cs="B Mitra"/>
          <w:sz w:val="24"/>
          <w:szCs w:val="24"/>
          <w:rtl/>
        </w:rPr>
        <w:t xml:space="preserve"> مرتبط با صنعت معدن  مسائل توز</w:t>
      </w:r>
      <w:r w:rsidRPr="00B56205">
        <w:rPr>
          <w:rFonts w:cs="B Mitra" w:hint="cs"/>
          <w:sz w:val="24"/>
          <w:szCs w:val="24"/>
          <w:rtl/>
        </w:rPr>
        <w:t>ی</w:t>
      </w:r>
      <w:r w:rsidRPr="00B56205">
        <w:rPr>
          <w:rFonts w:cs="B Mitra" w:hint="eastAsia"/>
          <w:sz w:val="24"/>
          <w:szCs w:val="24"/>
          <w:rtl/>
        </w:rPr>
        <w:t>ع</w:t>
      </w:r>
      <w:r w:rsidRPr="00B56205">
        <w:rPr>
          <w:rFonts w:cs="B Mitra"/>
          <w:sz w:val="24"/>
          <w:szCs w:val="24"/>
          <w:rtl/>
        </w:rPr>
        <w:t xml:space="preserve"> و به رسم</w:t>
      </w:r>
      <w:r w:rsidRPr="00B56205">
        <w:rPr>
          <w:rFonts w:cs="B Mitra" w:hint="cs"/>
          <w:sz w:val="24"/>
          <w:szCs w:val="24"/>
          <w:rtl/>
        </w:rPr>
        <w:t>ی</w:t>
      </w:r>
      <w:r w:rsidRPr="00B56205">
        <w:rPr>
          <w:rFonts w:cs="B Mitra" w:hint="eastAsia"/>
          <w:sz w:val="24"/>
          <w:szCs w:val="24"/>
          <w:rtl/>
        </w:rPr>
        <w:t>ت</w:t>
      </w:r>
      <w:r w:rsidRPr="00B56205">
        <w:rPr>
          <w:rFonts w:cs="B Mitra"/>
          <w:sz w:val="24"/>
          <w:szCs w:val="24"/>
          <w:rtl/>
        </w:rPr>
        <w:t xml:space="preserve"> شناختن را در نظر م</w:t>
      </w:r>
      <w:r w:rsidRPr="00B56205">
        <w:rPr>
          <w:rFonts w:cs="B Mitra" w:hint="cs"/>
          <w:sz w:val="24"/>
          <w:szCs w:val="24"/>
          <w:rtl/>
        </w:rPr>
        <w:t>ی</w:t>
      </w:r>
      <w:r w:rsidRPr="00B56205">
        <w:rPr>
          <w:rFonts w:cs="B Mitra"/>
          <w:sz w:val="24"/>
          <w:szCs w:val="24"/>
          <w:rtl/>
        </w:rPr>
        <w:t xml:space="preserve"> گ</w:t>
      </w:r>
      <w:r w:rsidRPr="00B56205">
        <w:rPr>
          <w:rFonts w:cs="B Mitra" w:hint="cs"/>
          <w:sz w:val="24"/>
          <w:szCs w:val="24"/>
          <w:rtl/>
        </w:rPr>
        <w:t>ی</w:t>
      </w:r>
      <w:r w:rsidRPr="00B56205">
        <w:rPr>
          <w:rFonts w:cs="B Mitra" w:hint="eastAsia"/>
          <w:sz w:val="24"/>
          <w:szCs w:val="24"/>
          <w:rtl/>
        </w:rPr>
        <w:t>رد</w:t>
      </w:r>
      <w:r w:rsidRPr="00B56205">
        <w:rPr>
          <w:rFonts w:cs="B Mitra"/>
          <w:sz w:val="24"/>
          <w:szCs w:val="24"/>
          <w:rtl/>
        </w:rPr>
        <w:t>. داوران ممکن است ا</w:t>
      </w:r>
      <w:r w:rsidRPr="00B56205">
        <w:rPr>
          <w:rFonts w:cs="B Mitra" w:hint="cs"/>
          <w:sz w:val="24"/>
          <w:szCs w:val="24"/>
          <w:rtl/>
        </w:rPr>
        <w:t>ی</w:t>
      </w:r>
      <w:r w:rsidRPr="00B56205">
        <w:rPr>
          <w:rFonts w:cs="B Mitra" w:hint="eastAsia"/>
          <w:sz w:val="24"/>
          <w:szCs w:val="24"/>
          <w:rtl/>
        </w:rPr>
        <w:t>ن</w:t>
      </w:r>
      <w:r w:rsidRPr="00B56205">
        <w:rPr>
          <w:rFonts w:cs="B Mitra"/>
          <w:sz w:val="24"/>
          <w:szCs w:val="24"/>
          <w:rtl/>
        </w:rPr>
        <w:t xml:space="preserve"> استدلال را به اشتراک نگذارند اما باز هم مرور</w:t>
      </w:r>
      <w:r w:rsidRPr="00B56205">
        <w:rPr>
          <w:rFonts w:cs="B Mitra" w:hint="cs"/>
          <w:sz w:val="24"/>
          <w:szCs w:val="24"/>
          <w:rtl/>
        </w:rPr>
        <w:t>ی</w:t>
      </w:r>
      <w:r w:rsidRPr="00B56205">
        <w:rPr>
          <w:rFonts w:cs="B Mitra"/>
          <w:sz w:val="24"/>
          <w:szCs w:val="24"/>
          <w:rtl/>
        </w:rPr>
        <w:t xml:space="preserve"> دق</w:t>
      </w:r>
      <w:r w:rsidRPr="00B56205">
        <w:rPr>
          <w:rFonts w:cs="B Mitra" w:hint="cs"/>
          <w:sz w:val="24"/>
          <w:szCs w:val="24"/>
          <w:rtl/>
        </w:rPr>
        <w:t>ی</w:t>
      </w:r>
      <w:r w:rsidRPr="00B56205">
        <w:rPr>
          <w:rFonts w:cs="B Mitra" w:hint="eastAsia"/>
          <w:sz w:val="24"/>
          <w:szCs w:val="24"/>
          <w:rtl/>
        </w:rPr>
        <w:t>ق</w:t>
      </w:r>
      <w:r w:rsidRPr="00B56205">
        <w:rPr>
          <w:rFonts w:cs="B Mitra"/>
          <w:sz w:val="24"/>
          <w:szCs w:val="24"/>
          <w:rtl/>
        </w:rPr>
        <w:t xml:space="preserve"> از روابط اجتماع</w:t>
      </w:r>
      <w:r w:rsidRPr="00B56205">
        <w:rPr>
          <w:rFonts w:cs="B Mitra" w:hint="cs"/>
          <w:sz w:val="24"/>
          <w:szCs w:val="24"/>
          <w:rtl/>
        </w:rPr>
        <w:t>ی</w:t>
      </w:r>
      <w:r w:rsidRPr="00B56205">
        <w:rPr>
          <w:rFonts w:cs="B Mitra"/>
          <w:sz w:val="24"/>
          <w:szCs w:val="24"/>
          <w:rtl/>
        </w:rPr>
        <w:t xml:space="preserve"> ا</w:t>
      </w:r>
      <w:r w:rsidRPr="00B56205">
        <w:rPr>
          <w:rFonts w:cs="B Mitra" w:hint="cs"/>
          <w:sz w:val="24"/>
          <w:szCs w:val="24"/>
          <w:rtl/>
        </w:rPr>
        <w:t>ی</w:t>
      </w:r>
      <w:r w:rsidRPr="00B56205">
        <w:rPr>
          <w:rFonts w:cs="B Mitra" w:hint="eastAsia"/>
          <w:sz w:val="24"/>
          <w:szCs w:val="24"/>
          <w:rtl/>
        </w:rPr>
        <w:t>جاد</w:t>
      </w:r>
      <w:r w:rsidRPr="00B56205">
        <w:rPr>
          <w:rFonts w:cs="B Mitra"/>
          <w:sz w:val="24"/>
          <w:szCs w:val="24"/>
          <w:rtl/>
        </w:rPr>
        <w:t xml:space="preserve"> شده توسط آن پروژه سرما</w:t>
      </w:r>
      <w:r w:rsidRPr="00B56205">
        <w:rPr>
          <w:rFonts w:cs="B Mitra" w:hint="cs"/>
          <w:sz w:val="24"/>
          <w:szCs w:val="24"/>
          <w:rtl/>
        </w:rPr>
        <w:t>ی</w:t>
      </w:r>
      <w:r w:rsidRPr="00B56205">
        <w:rPr>
          <w:rFonts w:cs="B Mitra" w:hint="eastAsia"/>
          <w:sz w:val="24"/>
          <w:szCs w:val="24"/>
          <w:rtl/>
        </w:rPr>
        <w:t>ه</w:t>
      </w:r>
      <w:r w:rsidRPr="00B56205">
        <w:rPr>
          <w:rFonts w:cs="B Mitra"/>
          <w:sz w:val="24"/>
          <w:szCs w:val="24"/>
          <w:rtl/>
        </w:rPr>
        <w:t xml:space="preserve"> گذار</w:t>
      </w:r>
      <w:r w:rsidRPr="00B56205">
        <w:rPr>
          <w:rFonts w:cs="B Mitra" w:hint="cs"/>
          <w:sz w:val="24"/>
          <w:szCs w:val="24"/>
          <w:rtl/>
        </w:rPr>
        <w:t>ی</w:t>
      </w:r>
      <w:r w:rsidRPr="00B56205">
        <w:rPr>
          <w:rFonts w:cs="B Mitra"/>
          <w:sz w:val="24"/>
          <w:szCs w:val="24"/>
          <w:rtl/>
        </w:rPr>
        <w:t xml:space="preserve"> دارند</w:t>
      </w:r>
      <w:r w:rsidRPr="00B56205">
        <w:rPr>
          <w:rtl/>
        </w:rPr>
        <w:t xml:space="preserve"> </w:t>
      </w:r>
      <w:r w:rsidRPr="00B56205">
        <w:rPr>
          <w:rFonts w:cs="B Mitra"/>
          <w:sz w:val="24"/>
          <w:szCs w:val="24"/>
          <w:rtl/>
        </w:rPr>
        <w:t>از سو</w:t>
      </w:r>
      <w:r w:rsidRPr="00B56205">
        <w:rPr>
          <w:rFonts w:cs="B Mitra" w:hint="cs"/>
          <w:sz w:val="24"/>
          <w:szCs w:val="24"/>
          <w:rtl/>
        </w:rPr>
        <w:t>ی</w:t>
      </w:r>
      <w:r w:rsidRPr="00B56205">
        <w:rPr>
          <w:rFonts w:cs="B Mitra"/>
          <w:sz w:val="24"/>
          <w:szCs w:val="24"/>
          <w:rtl/>
        </w:rPr>
        <w:t xml:space="preserve"> د</w:t>
      </w:r>
      <w:r w:rsidRPr="00B56205">
        <w:rPr>
          <w:rFonts w:cs="B Mitra" w:hint="cs"/>
          <w:sz w:val="24"/>
          <w:szCs w:val="24"/>
          <w:rtl/>
        </w:rPr>
        <w:t>ی</w:t>
      </w:r>
      <w:r w:rsidRPr="00B56205">
        <w:rPr>
          <w:rFonts w:cs="B Mitra" w:hint="eastAsia"/>
          <w:sz w:val="24"/>
          <w:szCs w:val="24"/>
          <w:rtl/>
        </w:rPr>
        <w:t>گر،</w:t>
      </w:r>
      <w:r w:rsidRPr="00B56205">
        <w:rPr>
          <w:rFonts w:cs="B Mitra"/>
          <w:sz w:val="24"/>
          <w:szCs w:val="24"/>
          <w:rtl/>
        </w:rPr>
        <w:t xml:space="preserve"> در بررس</w:t>
      </w:r>
      <w:r w:rsidRPr="00B56205">
        <w:rPr>
          <w:rFonts w:cs="B Mitra" w:hint="cs"/>
          <w:sz w:val="24"/>
          <w:szCs w:val="24"/>
          <w:rtl/>
        </w:rPr>
        <w:t>ی</w:t>
      </w:r>
      <w:r w:rsidRPr="00B56205">
        <w:rPr>
          <w:rFonts w:cs="B Mitra"/>
          <w:sz w:val="24"/>
          <w:szCs w:val="24"/>
          <w:rtl/>
        </w:rPr>
        <w:t xml:space="preserve"> مستق</w:t>
      </w:r>
      <w:r w:rsidRPr="00B56205">
        <w:rPr>
          <w:rFonts w:cs="B Mitra" w:hint="cs"/>
          <w:sz w:val="24"/>
          <w:szCs w:val="24"/>
          <w:rtl/>
        </w:rPr>
        <w:t>ی</w:t>
      </w:r>
      <w:r w:rsidRPr="00B56205">
        <w:rPr>
          <w:rFonts w:cs="B Mitra" w:hint="eastAsia"/>
          <w:sz w:val="24"/>
          <w:szCs w:val="24"/>
          <w:rtl/>
        </w:rPr>
        <w:t>م</w:t>
      </w:r>
      <w:r w:rsidRPr="00B56205">
        <w:rPr>
          <w:rFonts w:cs="B Mitra"/>
          <w:sz w:val="24"/>
          <w:szCs w:val="24"/>
          <w:rtl/>
        </w:rPr>
        <w:t xml:space="preserve"> قانون کوهلر، </w:t>
      </w:r>
      <w:r w:rsidRPr="00B56205">
        <w:rPr>
          <w:rFonts w:cs="B Mitra" w:hint="cs"/>
          <w:sz w:val="24"/>
          <w:szCs w:val="24"/>
          <w:rtl/>
        </w:rPr>
        <w:t>ی</w:t>
      </w:r>
      <w:r w:rsidRPr="00B56205">
        <w:rPr>
          <w:rFonts w:cs="B Mitra" w:hint="eastAsia"/>
          <w:sz w:val="24"/>
          <w:szCs w:val="24"/>
          <w:rtl/>
        </w:rPr>
        <w:t>ک</w:t>
      </w:r>
      <w:r w:rsidRPr="00B56205">
        <w:rPr>
          <w:rFonts w:cs="B Mitra"/>
          <w:sz w:val="24"/>
          <w:szCs w:val="24"/>
          <w:rtl/>
        </w:rPr>
        <w:t xml:space="preserve"> دادگاه ب</w:t>
      </w:r>
      <w:r w:rsidRPr="00B56205">
        <w:rPr>
          <w:rFonts w:cs="B Mitra" w:hint="cs"/>
          <w:sz w:val="24"/>
          <w:szCs w:val="24"/>
          <w:rtl/>
        </w:rPr>
        <w:t>ی</w:t>
      </w:r>
      <w:r w:rsidRPr="00B56205">
        <w:rPr>
          <w:rFonts w:cs="B Mitra" w:hint="eastAsia"/>
          <w:sz w:val="24"/>
          <w:szCs w:val="24"/>
          <w:rtl/>
        </w:rPr>
        <w:t>ن‌الملل</w:t>
      </w:r>
      <w:r w:rsidRPr="00B56205">
        <w:rPr>
          <w:rFonts w:cs="B Mitra" w:hint="cs"/>
          <w:sz w:val="24"/>
          <w:szCs w:val="24"/>
          <w:rtl/>
        </w:rPr>
        <w:t>ی</w:t>
      </w:r>
      <w:r w:rsidRPr="00B56205">
        <w:rPr>
          <w:rFonts w:cs="B Mitra"/>
          <w:sz w:val="24"/>
          <w:szCs w:val="24"/>
          <w:rtl/>
        </w:rPr>
        <w:t xml:space="preserve"> احتمالاً فاقد ابعاد اجتماع</w:t>
      </w:r>
      <w:r w:rsidRPr="00B56205">
        <w:rPr>
          <w:rFonts w:cs="B Mitra" w:hint="cs"/>
          <w:sz w:val="24"/>
          <w:szCs w:val="24"/>
          <w:rtl/>
        </w:rPr>
        <w:t>ی</w:t>
      </w:r>
      <w:r w:rsidRPr="00B56205">
        <w:rPr>
          <w:rFonts w:cs="B Mitra"/>
          <w:sz w:val="24"/>
          <w:szCs w:val="24"/>
          <w:rtl/>
        </w:rPr>
        <w:t xml:space="preserve"> پرونده است، چ</w:t>
      </w:r>
      <w:r w:rsidRPr="00B56205">
        <w:rPr>
          <w:rFonts w:cs="B Mitra" w:hint="cs"/>
          <w:sz w:val="24"/>
          <w:szCs w:val="24"/>
          <w:rtl/>
        </w:rPr>
        <w:t>ی</w:t>
      </w:r>
      <w:r w:rsidRPr="00B56205">
        <w:rPr>
          <w:rFonts w:cs="B Mitra" w:hint="eastAsia"/>
          <w:sz w:val="24"/>
          <w:szCs w:val="24"/>
          <w:rtl/>
        </w:rPr>
        <w:t>ز</w:t>
      </w:r>
      <w:r w:rsidRPr="00B56205">
        <w:rPr>
          <w:rFonts w:cs="B Mitra" w:hint="cs"/>
          <w:sz w:val="24"/>
          <w:szCs w:val="24"/>
          <w:rtl/>
        </w:rPr>
        <w:t>ی</w:t>
      </w:r>
      <w:r w:rsidRPr="00B56205">
        <w:rPr>
          <w:rFonts w:cs="B Mitra"/>
          <w:sz w:val="24"/>
          <w:szCs w:val="24"/>
          <w:rtl/>
        </w:rPr>
        <w:t xml:space="preserve"> که برا</w:t>
      </w:r>
      <w:r w:rsidRPr="00B56205">
        <w:rPr>
          <w:rFonts w:cs="B Mitra" w:hint="cs"/>
          <w:sz w:val="24"/>
          <w:szCs w:val="24"/>
          <w:rtl/>
        </w:rPr>
        <w:t>ی</w:t>
      </w:r>
      <w:r w:rsidRPr="00B56205">
        <w:rPr>
          <w:rFonts w:cs="B Mitra"/>
          <w:sz w:val="24"/>
          <w:szCs w:val="24"/>
          <w:rtl/>
        </w:rPr>
        <w:t xml:space="preserve"> </w:t>
      </w:r>
      <w:r w:rsidRPr="00B56205">
        <w:rPr>
          <w:rFonts w:cs="B Mitra" w:hint="cs"/>
          <w:sz w:val="24"/>
          <w:szCs w:val="24"/>
          <w:rtl/>
        </w:rPr>
        <w:t>ی</w:t>
      </w:r>
      <w:r w:rsidRPr="00B56205">
        <w:rPr>
          <w:rFonts w:cs="B Mitra" w:hint="eastAsia"/>
          <w:sz w:val="24"/>
          <w:szCs w:val="24"/>
          <w:rtl/>
        </w:rPr>
        <w:t>ک</w:t>
      </w:r>
      <w:r w:rsidRPr="00B56205">
        <w:rPr>
          <w:rFonts w:cs="B Mitra"/>
          <w:sz w:val="24"/>
          <w:szCs w:val="24"/>
          <w:rtl/>
        </w:rPr>
        <w:t xml:space="preserve"> دادگاه داور</w:t>
      </w:r>
      <w:r w:rsidRPr="00B56205">
        <w:rPr>
          <w:rFonts w:cs="B Mitra" w:hint="cs"/>
          <w:sz w:val="24"/>
          <w:szCs w:val="24"/>
          <w:rtl/>
        </w:rPr>
        <w:t>ی</w:t>
      </w:r>
      <w:r w:rsidRPr="00B56205">
        <w:rPr>
          <w:rFonts w:cs="B Mitra"/>
          <w:sz w:val="24"/>
          <w:szCs w:val="24"/>
          <w:rtl/>
        </w:rPr>
        <w:t xml:space="preserve"> ب</w:t>
      </w:r>
      <w:r w:rsidRPr="00B56205">
        <w:rPr>
          <w:rFonts w:cs="B Mitra" w:hint="cs"/>
          <w:sz w:val="24"/>
          <w:szCs w:val="24"/>
          <w:rtl/>
        </w:rPr>
        <w:t>ی</w:t>
      </w:r>
      <w:r w:rsidRPr="00B56205">
        <w:rPr>
          <w:rFonts w:cs="B Mitra" w:hint="eastAsia"/>
          <w:sz w:val="24"/>
          <w:szCs w:val="24"/>
          <w:rtl/>
        </w:rPr>
        <w:t>ن‌الملل</w:t>
      </w:r>
      <w:r w:rsidRPr="00B56205">
        <w:rPr>
          <w:rFonts w:cs="B Mitra" w:hint="cs"/>
          <w:sz w:val="24"/>
          <w:szCs w:val="24"/>
          <w:rtl/>
        </w:rPr>
        <w:t>ی</w:t>
      </w:r>
      <w:r w:rsidRPr="00B56205">
        <w:rPr>
          <w:rFonts w:cs="B Mitra"/>
          <w:sz w:val="24"/>
          <w:szCs w:val="24"/>
          <w:rtl/>
        </w:rPr>
        <w:t xml:space="preserve"> که در کشور د</w:t>
      </w:r>
      <w:r w:rsidRPr="00B56205">
        <w:rPr>
          <w:rFonts w:cs="B Mitra" w:hint="cs"/>
          <w:sz w:val="24"/>
          <w:szCs w:val="24"/>
          <w:rtl/>
        </w:rPr>
        <w:t>ی</w:t>
      </w:r>
      <w:r w:rsidRPr="00B56205">
        <w:rPr>
          <w:rFonts w:cs="B Mitra" w:hint="eastAsia"/>
          <w:sz w:val="24"/>
          <w:szCs w:val="24"/>
          <w:rtl/>
        </w:rPr>
        <w:t>گر</w:t>
      </w:r>
      <w:r w:rsidRPr="00B56205">
        <w:rPr>
          <w:rFonts w:cs="B Mitra" w:hint="cs"/>
          <w:sz w:val="24"/>
          <w:szCs w:val="24"/>
          <w:rtl/>
        </w:rPr>
        <w:t>ی</w:t>
      </w:r>
      <w:r w:rsidRPr="00B56205">
        <w:rPr>
          <w:rFonts w:cs="B Mitra"/>
          <w:sz w:val="24"/>
          <w:szCs w:val="24"/>
          <w:rtl/>
        </w:rPr>
        <w:t xml:space="preserve"> حضور دارد، آسان ن</w:t>
      </w:r>
      <w:r w:rsidRPr="00B56205">
        <w:rPr>
          <w:rFonts w:cs="B Mitra" w:hint="cs"/>
          <w:sz w:val="24"/>
          <w:szCs w:val="24"/>
          <w:rtl/>
        </w:rPr>
        <w:t>ی</w:t>
      </w:r>
      <w:r w:rsidRPr="00B56205">
        <w:rPr>
          <w:rFonts w:cs="B Mitra" w:hint="eastAsia"/>
          <w:sz w:val="24"/>
          <w:szCs w:val="24"/>
          <w:rtl/>
        </w:rPr>
        <w:t>ست</w:t>
      </w:r>
      <w:r w:rsidRPr="00B56205">
        <w:rPr>
          <w:rFonts w:cs="B Mitra"/>
          <w:sz w:val="24"/>
          <w:szCs w:val="24"/>
          <w:rtl/>
        </w:rPr>
        <w:t xml:space="preserve"> و صلاح</w:t>
      </w:r>
      <w:r w:rsidRPr="00B56205">
        <w:rPr>
          <w:rFonts w:cs="B Mitra" w:hint="cs"/>
          <w:sz w:val="24"/>
          <w:szCs w:val="24"/>
          <w:rtl/>
        </w:rPr>
        <w:t>ی</w:t>
      </w:r>
      <w:r w:rsidRPr="00B56205">
        <w:rPr>
          <w:rFonts w:cs="B Mitra" w:hint="eastAsia"/>
          <w:sz w:val="24"/>
          <w:szCs w:val="24"/>
          <w:rtl/>
        </w:rPr>
        <w:t>ت</w:t>
      </w:r>
      <w:r w:rsidRPr="00B56205">
        <w:rPr>
          <w:rFonts w:cs="B Mitra"/>
          <w:sz w:val="24"/>
          <w:szCs w:val="24"/>
          <w:rtl/>
        </w:rPr>
        <w:t xml:space="preserve"> آن توسط </w:t>
      </w:r>
      <w:r w:rsidRPr="00B56205">
        <w:rPr>
          <w:rFonts w:cs="B Mitra"/>
          <w:sz w:val="24"/>
          <w:szCs w:val="24"/>
        </w:rPr>
        <w:t>ISDS</w:t>
      </w:r>
      <w:r>
        <w:rPr>
          <w:rFonts w:cs="B Mitra" w:hint="cs"/>
          <w:sz w:val="24"/>
          <w:szCs w:val="24"/>
          <w:rtl/>
        </w:rPr>
        <w:t xml:space="preserve"> برای دولت ها و سرمایه گذاران خارجی</w:t>
      </w:r>
      <w:r>
        <w:rPr>
          <w:rFonts w:cs="B Mitra"/>
          <w:sz w:val="24"/>
          <w:szCs w:val="24"/>
          <w:rtl/>
        </w:rPr>
        <w:t xml:space="preserve"> محدود شده است</w:t>
      </w:r>
      <w:r w:rsidRPr="00B56205">
        <w:rPr>
          <w:rFonts w:cs="B Mitra"/>
          <w:sz w:val="24"/>
          <w:szCs w:val="24"/>
          <w:rtl/>
        </w:rPr>
        <w:t>.</w:t>
      </w:r>
    </w:p>
    <w:p w14:paraId="23E44BAB" w14:textId="77777777" w:rsidR="00C02FD0" w:rsidRDefault="00C02FD0" w:rsidP="00F363B1">
      <w:pPr>
        <w:jc w:val="both"/>
        <w:rPr>
          <w:sz w:val="24"/>
          <w:szCs w:val="24"/>
        </w:rPr>
      </w:pPr>
      <w:r>
        <w:rPr>
          <w:sz w:val="24"/>
          <w:szCs w:val="24"/>
        </w:rPr>
        <w:br w:type="page"/>
      </w:r>
    </w:p>
    <w:p w14:paraId="083796CC" w14:textId="77777777" w:rsidR="00C02FD0" w:rsidRDefault="00C02FD0" w:rsidP="00F363B1">
      <w:pPr>
        <w:jc w:val="both"/>
        <w:rPr>
          <w:sz w:val="24"/>
          <w:szCs w:val="24"/>
          <w:rtl/>
        </w:rPr>
      </w:pPr>
      <w:r w:rsidRPr="006E3917">
        <w:rPr>
          <w:sz w:val="24"/>
          <w:szCs w:val="24"/>
        </w:rPr>
        <w:lastRenderedPageBreak/>
        <w:t>The entire substitution of the domestic judiciary does not provide foreign investors with a mechanism calibrated to amend unfair or arbitrary dom</w:t>
      </w:r>
      <w:r>
        <w:rPr>
          <w:sz w:val="24"/>
          <w:szCs w:val="24"/>
        </w:rPr>
        <w:t>estic decisions. If the goal of</w:t>
      </w:r>
      <w:r>
        <w:rPr>
          <w:rFonts w:hint="cs"/>
          <w:sz w:val="24"/>
          <w:szCs w:val="24"/>
          <w:rtl/>
        </w:rPr>
        <w:t xml:space="preserve"> </w:t>
      </w:r>
      <w:r w:rsidRPr="006E3917">
        <w:rPr>
          <w:sz w:val="24"/>
          <w:szCs w:val="24"/>
        </w:rPr>
        <w:t>international investment protection were to mimic an ideal</w:t>
      </w:r>
      <w:r>
        <w:rPr>
          <w:rFonts w:hint="cs"/>
          <w:i/>
          <w:iCs/>
          <w:sz w:val="24"/>
          <w:szCs w:val="24"/>
          <w:rtl/>
        </w:rPr>
        <w:t xml:space="preserve"> </w:t>
      </w:r>
      <w:r w:rsidRPr="006E3917">
        <w:rPr>
          <w:sz w:val="24"/>
          <w:szCs w:val="24"/>
        </w:rPr>
        <w:t>domestic court, free from political interference, the exhaustion of local remedies</w:t>
      </w:r>
      <w:r>
        <w:rPr>
          <w:rFonts w:hint="cs"/>
          <w:sz w:val="24"/>
          <w:szCs w:val="24"/>
          <w:rtl/>
        </w:rPr>
        <w:t xml:space="preserve"> </w:t>
      </w:r>
      <w:r w:rsidRPr="006E3917">
        <w:rPr>
          <w:sz w:val="24"/>
          <w:szCs w:val="24"/>
        </w:rPr>
        <w:t>rule would play a central role: the domestic judicial decision would be the indispensable comparator for such a regime to operate correctly, and would be more</w:t>
      </w:r>
      <w:r>
        <w:rPr>
          <w:rFonts w:hint="cs"/>
          <w:sz w:val="24"/>
          <w:szCs w:val="24"/>
          <w:rtl/>
        </w:rPr>
        <w:t xml:space="preserve"> </w:t>
      </w:r>
      <w:r w:rsidRPr="006E3917">
        <w:rPr>
          <w:sz w:val="24"/>
          <w:szCs w:val="24"/>
        </w:rPr>
        <w:t>appropriate than notions of comparative or global administrative law, whichagain would likely miss the local context. ISDS tribunals do something different.</w:t>
      </w:r>
      <w:r w:rsidRPr="006E3917">
        <w:rPr>
          <w:sz w:val="24"/>
          <w:szCs w:val="24"/>
        </w:rPr>
        <w:br/>
        <w:t>They provide their own interpretation of foreign investor rights and the relationship between foreign investors, states, and local communities. ISDS is a platform</w:t>
      </w:r>
      <w:r>
        <w:rPr>
          <w:rFonts w:hint="cs"/>
          <w:sz w:val="24"/>
          <w:szCs w:val="24"/>
          <w:rtl/>
        </w:rPr>
        <w:t xml:space="preserve"> </w:t>
      </w:r>
      <w:r w:rsidRPr="006E3917">
        <w:rPr>
          <w:sz w:val="24"/>
          <w:szCs w:val="24"/>
        </w:rPr>
        <w:t>from which arbitrators can develop the law without the interference of states or</w:t>
      </w:r>
      <w:r>
        <w:rPr>
          <w:rFonts w:hint="cs"/>
          <w:sz w:val="24"/>
          <w:szCs w:val="24"/>
          <w:rtl/>
        </w:rPr>
        <w:t xml:space="preserve"> </w:t>
      </w:r>
      <w:r w:rsidRPr="006E3917">
        <w:rPr>
          <w:sz w:val="24"/>
          <w:szCs w:val="24"/>
        </w:rPr>
        <w:t>doctrines based on domestic public law imperatives. The ‘doctrine’ in the awards</w:t>
      </w:r>
      <w:r>
        <w:rPr>
          <w:rFonts w:hint="cs"/>
          <w:sz w:val="24"/>
          <w:szCs w:val="24"/>
          <w:rtl/>
        </w:rPr>
        <w:t xml:space="preserve"> </w:t>
      </w:r>
      <w:r w:rsidRPr="006E3917">
        <w:rPr>
          <w:sz w:val="24"/>
          <w:szCs w:val="24"/>
        </w:rPr>
        <w:t>therefore becomes the law of foreign investment relations.</w:t>
      </w:r>
    </w:p>
    <w:p w14:paraId="57A0C203" w14:textId="77777777" w:rsidR="00C02FD0" w:rsidRDefault="00C02FD0" w:rsidP="00F363B1">
      <w:pPr>
        <w:bidi/>
        <w:jc w:val="both"/>
        <w:rPr>
          <w:rFonts w:cs="B Mitra"/>
          <w:sz w:val="24"/>
          <w:szCs w:val="24"/>
          <w:rtl/>
        </w:rPr>
      </w:pPr>
      <w:r w:rsidRPr="00160CE6">
        <w:rPr>
          <w:rFonts w:cs="B Mitra"/>
          <w:sz w:val="24"/>
          <w:szCs w:val="24"/>
          <w:rtl/>
        </w:rPr>
        <w:t>کل جا</w:t>
      </w:r>
      <w:r w:rsidRPr="00160CE6">
        <w:rPr>
          <w:rFonts w:cs="B Mitra" w:hint="cs"/>
          <w:sz w:val="24"/>
          <w:szCs w:val="24"/>
          <w:rtl/>
        </w:rPr>
        <w:t>ی</w:t>
      </w:r>
      <w:r w:rsidRPr="00160CE6">
        <w:rPr>
          <w:rFonts w:cs="B Mitra" w:hint="eastAsia"/>
          <w:sz w:val="24"/>
          <w:szCs w:val="24"/>
          <w:rtl/>
        </w:rPr>
        <w:t>گز</w:t>
      </w:r>
      <w:r w:rsidRPr="00160CE6">
        <w:rPr>
          <w:rFonts w:cs="B Mitra" w:hint="cs"/>
          <w:sz w:val="24"/>
          <w:szCs w:val="24"/>
          <w:rtl/>
        </w:rPr>
        <w:t>ی</w:t>
      </w:r>
      <w:r w:rsidRPr="00160CE6">
        <w:rPr>
          <w:rFonts w:cs="B Mitra" w:hint="eastAsia"/>
          <w:sz w:val="24"/>
          <w:szCs w:val="24"/>
          <w:rtl/>
        </w:rPr>
        <w:t>ن</w:t>
      </w:r>
      <w:r w:rsidRPr="00160CE6">
        <w:rPr>
          <w:rFonts w:cs="B Mitra" w:hint="cs"/>
          <w:sz w:val="24"/>
          <w:szCs w:val="24"/>
          <w:rtl/>
        </w:rPr>
        <w:t>ی</w:t>
      </w:r>
      <w:r w:rsidRPr="00160CE6">
        <w:rPr>
          <w:rFonts w:cs="B Mitra"/>
          <w:sz w:val="24"/>
          <w:szCs w:val="24"/>
          <w:rtl/>
        </w:rPr>
        <w:t xml:space="preserve"> قوه قضا</w:t>
      </w:r>
      <w:r w:rsidRPr="00160CE6">
        <w:rPr>
          <w:rFonts w:cs="B Mitra" w:hint="cs"/>
          <w:sz w:val="24"/>
          <w:szCs w:val="24"/>
          <w:rtl/>
        </w:rPr>
        <w:t>یی</w:t>
      </w:r>
      <w:r w:rsidRPr="00160CE6">
        <w:rPr>
          <w:rFonts w:cs="B Mitra" w:hint="eastAsia"/>
          <w:sz w:val="24"/>
          <w:szCs w:val="24"/>
          <w:rtl/>
        </w:rPr>
        <w:t>ه</w:t>
      </w:r>
      <w:r w:rsidRPr="00160CE6">
        <w:rPr>
          <w:rFonts w:cs="B Mitra"/>
          <w:sz w:val="24"/>
          <w:szCs w:val="24"/>
          <w:rtl/>
        </w:rPr>
        <w:t xml:space="preserve"> داخل</w:t>
      </w:r>
      <w:r w:rsidRPr="00160CE6">
        <w:rPr>
          <w:rFonts w:cs="B Mitra" w:hint="cs"/>
          <w:sz w:val="24"/>
          <w:szCs w:val="24"/>
          <w:rtl/>
        </w:rPr>
        <w:t>ی</w:t>
      </w:r>
      <w:r w:rsidRPr="00160CE6">
        <w:rPr>
          <w:rFonts w:cs="B Mitra"/>
          <w:sz w:val="24"/>
          <w:szCs w:val="24"/>
          <w:rtl/>
        </w:rPr>
        <w:t xml:space="preserve"> مکان</w:t>
      </w:r>
      <w:r w:rsidRPr="00160CE6">
        <w:rPr>
          <w:rFonts w:cs="B Mitra" w:hint="cs"/>
          <w:sz w:val="24"/>
          <w:szCs w:val="24"/>
          <w:rtl/>
        </w:rPr>
        <w:t>ی</w:t>
      </w:r>
      <w:r w:rsidRPr="00160CE6">
        <w:rPr>
          <w:rFonts w:cs="B Mitra" w:hint="eastAsia"/>
          <w:sz w:val="24"/>
          <w:szCs w:val="24"/>
          <w:rtl/>
        </w:rPr>
        <w:t>زم</w:t>
      </w:r>
      <w:r w:rsidRPr="00160CE6">
        <w:rPr>
          <w:rFonts w:cs="B Mitra" w:hint="cs"/>
          <w:sz w:val="24"/>
          <w:szCs w:val="24"/>
          <w:rtl/>
        </w:rPr>
        <w:t>ی</w:t>
      </w:r>
      <w:r w:rsidRPr="00160CE6">
        <w:rPr>
          <w:rFonts w:cs="B Mitra"/>
          <w:sz w:val="24"/>
          <w:szCs w:val="24"/>
          <w:rtl/>
        </w:rPr>
        <w:t xml:space="preserve"> را برا</w:t>
      </w:r>
      <w:r w:rsidRPr="00160CE6">
        <w:rPr>
          <w:rFonts w:cs="B Mitra" w:hint="cs"/>
          <w:sz w:val="24"/>
          <w:szCs w:val="24"/>
          <w:rtl/>
        </w:rPr>
        <w:t>ی</w:t>
      </w:r>
      <w:r w:rsidRPr="00160CE6">
        <w:rPr>
          <w:rFonts w:cs="B Mitra"/>
          <w:sz w:val="24"/>
          <w:szCs w:val="24"/>
          <w:rtl/>
        </w:rPr>
        <w:t xml:space="preserve"> سرما</w:t>
      </w:r>
      <w:r w:rsidRPr="00160CE6">
        <w:rPr>
          <w:rFonts w:cs="B Mitra" w:hint="cs"/>
          <w:sz w:val="24"/>
          <w:szCs w:val="24"/>
          <w:rtl/>
        </w:rPr>
        <w:t>ی</w:t>
      </w:r>
      <w:r w:rsidRPr="00160CE6">
        <w:rPr>
          <w:rFonts w:cs="B Mitra" w:hint="eastAsia"/>
          <w:sz w:val="24"/>
          <w:szCs w:val="24"/>
          <w:rtl/>
        </w:rPr>
        <w:t>ه</w:t>
      </w:r>
      <w:r w:rsidRPr="00160CE6">
        <w:rPr>
          <w:rFonts w:cs="B Mitra"/>
          <w:sz w:val="24"/>
          <w:szCs w:val="24"/>
          <w:rtl/>
        </w:rPr>
        <w:t xml:space="preserve"> گذاران خارج</w:t>
      </w:r>
      <w:r w:rsidRPr="00160CE6">
        <w:rPr>
          <w:rFonts w:cs="B Mitra" w:hint="cs"/>
          <w:sz w:val="24"/>
          <w:szCs w:val="24"/>
          <w:rtl/>
        </w:rPr>
        <w:t>ی</w:t>
      </w:r>
      <w:r w:rsidRPr="00160CE6">
        <w:rPr>
          <w:rFonts w:cs="B Mitra"/>
          <w:sz w:val="24"/>
          <w:szCs w:val="24"/>
          <w:rtl/>
        </w:rPr>
        <w:t xml:space="preserve"> فراهم نم</w:t>
      </w:r>
      <w:r w:rsidRPr="00160CE6">
        <w:rPr>
          <w:rFonts w:cs="B Mitra" w:hint="cs"/>
          <w:sz w:val="24"/>
          <w:szCs w:val="24"/>
          <w:rtl/>
        </w:rPr>
        <w:t>ی</w:t>
      </w:r>
      <w:r w:rsidRPr="00160CE6">
        <w:rPr>
          <w:rFonts w:cs="B Mitra"/>
          <w:sz w:val="24"/>
          <w:szCs w:val="24"/>
          <w:rtl/>
        </w:rPr>
        <w:t xml:space="preserve"> کند که برا</w:t>
      </w:r>
      <w:r w:rsidRPr="00160CE6">
        <w:rPr>
          <w:rFonts w:cs="B Mitra" w:hint="cs"/>
          <w:sz w:val="24"/>
          <w:szCs w:val="24"/>
          <w:rtl/>
        </w:rPr>
        <w:t>ی</w:t>
      </w:r>
      <w:r w:rsidRPr="00160CE6">
        <w:rPr>
          <w:rFonts w:cs="B Mitra"/>
          <w:sz w:val="24"/>
          <w:szCs w:val="24"/>
          <w:rtl/>
        </w:rPr>
        <w:t xml:space="preserve"> اصلاح تصم</w:t>
      </w:r>
      <w:r w:rsidRPr="00160CE6">
        <w:rPr>
          <w:rFonts w:cs="B Mitra" w:hint="cs"/>
          <w:sz w:val="24"/>
          <w:szCs w:val="24"/>
          <w:rtl/>
        </w:rPr>
        <w:t>ی</w:t>
      </w:r>
      <w:r w:rsidRPr="00160CE6">
        <w:rPr>
          <w:rFonts w:cs="B Mitra" w:hint="eastAsia"/>
          <w:sz w:val="24"/>
          <w:szCs w:val="24"/>
          <w:rtl/>
        </w:rPr>
        <w:t>مات</w:t>
      </w:r>
      <w:r w:rsidRPr="00160CE6">
        <w:rPr>
          <w:rFonts w:cs="B Mitra"/>
          <w:sz w:val="24"/>
          <w:szCs w:val="24"/>
          <w:rtl/>
        </w:rPr>
        <w:t xml:space="preserve"> ناعادلانه </w:t>
      </w:r>
      <w:r w:rsidRPr="00160CE6">
        <w:rPr>
          <w:rFonts w:cs="B Mitra" w:hint="cs"/>
          <w:sz w:val="24"/>
          <w:szCs w:val="24"/>
          <w:rtl/>
        </w:rPr>
        <w:t>ی</w:t>
      </w:r>
      <w:r w:rsidRPr="00160CE6">
        <w:rPr>
          <w:rFonts w:cs="B Mitra" w:hint="eastAsia"/>
          <w:sz w:val="24"/>
          <w:szCs w:val="24"/>
          <w:rtl/>
        </w:rPr>
        <w:t>ا</w:t>
      </w:r>
      <w:r w:rsidRPr="00160CE6">
        <w:rPr>
          <w:rFonts w:cs="B Mitra"/>
          <w:sz w:val="24"/>
          <w:szCs w:val="24"/>
          <w:rtl/>
        </w:rPr>
        <w:t xml:space="preserve"> خودسرانه داخل</w:t>
      </w:r>
      <w:r w:rsidRPr="00160CE6">
        <w:rPr>
          <w:rFonts w:cs="B Mitra" w:hint="cs"/>
          <w:sz w:val="24"/>
          <w:szCs w:val="24"/>
          <w:rtl/>
        </w:rPr>
        <w:t>ی</w:t>
      </w:r>
      <w:r w:rsidRPr="00160CE6">
        <w:rPr>
          <w:rFonts w:cs="B Mitra"/>
          <w:sz w:val="24"/>
          <w:szCs w:val="24"/>
          <w:rtl/>
        </w:rPr>
        <w:t xml:space="preserve"> تنظ</w:t>
      </w:r>
      <w:r w:rsidRPr="00160CE6">
        <w:rPr>
          <w:rFonts w:cs="B Mitra" w:hint="cs"/>
          <w:sz w:val="24"/>
          <w:szCs w:val="24"/>
          <w:rtl/>
        </w:rPr>
        <w:t>ی</w:t>
      </w:r>
      <w:r w:rsidRPr="00160CE6">
        <w:rPr>
          <w:rFonts w:cs="B Mitra" w:hint="eastAsia"/>
          <w:sz w:val="24"/>
          <w:szCs w:val="24"/>
          <w:rtl/>
        </w:rPr>
        <w:t>م</w:t>
      </w:r>
      <w:r w:rsidRPr="00160CE6">
        <w:rPr>
          <w:rFonts w:cs="B Mitra"/>
          <w:sz w:val="24"/>
          <w:szCs w:val="24"/>
          <w:rtl/>
        </w:rPr>
        <w:t xml:space="preserve"> شده باشد. اگر هدف حما</w:t>
      </w:r>
      <w:r w:rsidRPr="00160CE6">
        <w:rPr>
          <w:rFonts w:cs="B Mitra" w:hint="cs"/>
          <w:sz w:val="24"/>
          <w:szCs w:val="24"/>
          <w:rtl/>
        </w:rPr>
        <w:t>ی</w:t>
      </w:r>
      <w:r w:rsidRPr="00160CE6">
        <w:rPr>
          <w:rFonts w:cs="B Mitra" w:hint="eastAsia"/>
          <w:sz w:val="24"/>
          <w:szCs w:val="24"/>
          <w:rtl/>
        </w:rPr>
        <w:t>ت</w:t>
      </w:r>
      <w:r w:rsidRPr="00160CE6">
        <w:rPr>
          <w:rFonts w:cs="B Mitra"/>
          <w:sz w:val="24"/>
          <w:szCs w:val="24"/>
          <w:rtl/>
        </w:rPr>
        <w:t xml:space="preserve"> از سرما</w:t>
      </w:r>
      <w:r w:rsidRPr="00160CE6">
        <w:rPr>
          <w:rFonts w:cs="B Mitra" w:hint="cs"/>
          <w:sz w:val="24"/>
          <w:szCs w:val="24"/>
          <w:rtl/>
        </w:rPr>
        <w:t>ی</w:t>
      </w:r>
      <w:r w:rsidRPr="00160CE6">
        <w:rPr>
          <w:rFonts w:cs="B Mitra" w:hint="eastAsia"/>
          <w:sz w:val="24"/>
          <w:szCs w:val="24"/>
          <w:rtl/>
        </w:rPr>
        <w:t>ه‌گذار</w:t>
      </w:r>
      <w:r w:rsidRPr="00160CE6">
        <w:rPr>
          <w:rFonts w:cs="B Mitra" w:hint="cs"/>
          <w:sz w:val="24"/>
          <w:szCs w:val="24"/>
          <w:rtl/>
        </w:rPr>
        <w:t>ی</w:t>
      </w:r>
      <w:r w:rsidRPr="00160CE6">
        <w:rPr>
          <w:rFonts w:cs="B Mitra"/>
          <w:sz w:val="24"/>
          <w:szCs w:val="24"/>
          <w:rtl/>
        </w:rPr>
        <w:t xml:space="preserve"> ب</w:t>
      </w:r>
      <w:r w:rsidRPr="00160CE6">
        <w:rPr>
          <w:rFonts w:cs="B Mitra" w:hint="cs"/>
          <w:sz w:val="24"/>
          <w:szCs w:val="24"/>
          <w:rtl/>
        </w:rPr>
        <w:t>ی</w:t>
      </w:r>
      <w:r w:rsidRPr="00160CE6">
        <w:rPr>
          <w:rFonts w:cs="B Mitra" w:hint="eastAsia"/>
          <w:sz w:val="24"/>
          <w:szCs w:val="24"/>
          <w:rtl/>
        </w:rPr>
        <w:t>ن‌الملل</w:t>
      </w:r>
      <w:r w:rsidRPr="00160CE6">
        <w:rPr>
          <w:rFonts w:cs="B Mitra" w:hint="cs"/>
          <w:sz w:val="24"/>
          <w:szCs w:val="24"/>
          <w:rtl/>
        </w:rPr>
        <w:t>ی</w:t>
      </w:r>
      <w:r w:rsidRPr="00160CE6">
        <w:rPr>
          <w:rFonts w:cs="B Mitra"/>
          <w:sz w:val="24"/>
          <w:szCs w:val="24"/>
          <w:rtl/>
        </w:rPr>
        <w:t xml:space="preserve"> تقل</w:t>
      </w:r>
      <w:r w:rsidRPr="00160CE6">
        <w:rPr>
          <w:rFonts w:cs="B Mitra" w:hint="cs"/>
          <w:sz w:val="24"/>
          <w:szCs w:val="24"/>
          <w:rtl/>
        </w:rPr>
        <w:t>ی</w:t>
      </w:r>
      <w:r w:rsidRPr="00160CE6">
        <w:rPr>
          <w:rFonts w:cs="B Mitra" w:hint="eastAsia"/>
          <w:sz w:val="24"/>
          <w:szCs w:val="24"/>
          <w:rtl/>
        </w:rPr>
        <w:t>د</w:t>
      </w:r>
      <w:r w:rsidRPr="00160CE6">
        <w:rPr>
          <w:rFonts w:cs="B Mitra"/>
          <w:sz w:val="24"/>
          <w:szCs w:val="24"/>
          <w:rtl/>
        </w:rPr>
        <w:t xml:space="preserve"> از </w:t>
      </w:r>
      <w:r w:rsidRPr="00160CE6">
        <w:rPr>
          <w:rFonts w:cs="B Mitra" w:hint="cs"/>
          <w:sz w:val="24"/>
          <w:szCs w:val="24"/>
          <w:rtl/>
        </w:rPr>
        <w:t>ی</w:t>
      </w:r>
      <w:r w:rsidRPr="00160CE6">
        <w:rPr>
          <w:rFonts w:cs="B Mitra" w:hint="eastAsia"/>
          <w:sz w:val="24"/>
          <w:szCs w:val="24"/>
          <w:rtl/>
        </w:rPr>
        <w:t>ک</w:t>
      </w:r>
      <w:r w:rsidRPr="00160CE6">
        <w:rPr>
          <w:rFonts w:cs="B Mitra"/>
          <w:sz w:val="24"/>
          <w:szCs w:val="24"/>
          <w:rtl/>
        </w:rPr>
        <w:t xml:space="preserve"> دادگاه داخل</w:t>
      </w:r>
      <w:r w:rsidRPr="00160CE6">
        <w:rPr>
          <w:rFonts w:cs="B Mitra" w:hint="cs"/>
          <w:sz w:val="24"/>
          <w:szCs w:val="24"/>
          <w:rtl/>
        </w:rPr>
        <w:t>ی</w:t>
      </w:r>
      <w:r w:rsidRPr="00160CE6">
        <w:rPr>
          <w:rFonts w:cs="B Mitra"/>
          <w:sz w:val="24"/>
          <w:szCs w:val="24"/>
          <w:rtl/>
        </w:rPr>
        <w:t xml:space="preserve"> ا</w:t>
      </w:r>
      <w:r w:rsidRPr="00160CE6">
        <w:rPr>
          <w:rFonts w:cs="B Mitra" w:hint="cs"/>
          <w:sz w:val="24"/>
          <w:szCs w:val="24"/>
          <w:rtl/>
        </w:rPr>
        <w:t>ی</w:t>
      </w:r>
      <w:r w:rsidRPr="00160CE6">
        <w:rPr>
          <w:rFonts w:cs="B Mitra" w:hint="eastAsia"/>
          <w:sz w:val="24"/>
          <w:szCs w:val="24"/>
          <w:rtl/>
        </w:rPr>
        <w:t>ده‌آل</w:t>
      </w:r>
      <w:r w:rsidRPr="00160CE6">
        <w:rPr>
          <w:rFonts w:cs="B Mitra"/>
          <w:sz w:val="24"/>
          <w:szCs w:val="24"/>
          <w:rtl/>
        </w:rPr>
        <w:t xml:space="preserve"> و عار</w:t>
      </w:r>
      <w:r w:rsidRPr="00160CE6">
        <w:rPr>
          <w:rFonts w:cs="B Mitra" w:hint="cs"/>
          <w:sz w:val="24"/>
          <w:szCs w:val="24"/>
          <w:rtl/>
        </w:rPr>
        <w:t>ی</w:t>
      </w:r>
      <w:r w:rsidRPr="00160CE6">
        <w:rPr>
          <w:rFonts w:cs="B Mitra"/>
          <w:sz w:val="24"/>
          <w:szCs w:val="24"/>
          <w:rtl/>
        </w:rPr>
        <w:t xml:space="preserve"> از مداخله س</w:t>
      </w:r>
      <w:r w:rsidRPr="00160CE6">
        <w:rPr>
          <w:rFonts w:cs="B Mitra" w:hint="cs"/>
          <w:sz w:val="24"/>
          <w:szCs w:val="24"/>
          <w:rtl/>
        </w:rPr>
        <w:t>ی</w:t>
      </w:r>
      <w:r w:rsidRPr="00160CE6">
        <w:rPr>
          <w:rFonts w:cs="B Mitra" w:hint="eastAsia"/>
          <w:sz w:val="24"/>
          <w:szCs w:val="24"/>
          <w:rtl/>
        </w:rPr>
        <w:t>اس</w:t>
      </w:r>
      <w:r w:rsidRPr="00160CE6">
        <w:rPr>
          <w:rFonts w:cs="B Mitra" w:hint="cs"/>
          <w:sz w:val="24"/>
          <w:szCs w:val="24"/>
          <w:rtl/>
        </w:rPr>
        <w:t>ی</w:t>
      </w:r>
      <w:r>
        <w:rPr>
          <w:rFonts w:cs="B Mitra"/>
          <w:sz w:val="24"/>
          <w:szCs w:val="24"/>
          <w:rtl/>
        </w:rPr>
        <w:t xml:space="preserve"> باشد، فر</w:t>
      </w:r>
      <w:r>
        <w:rPr>
          <w:rFonts w:cs="B Mitra" w:hint="cs"/>
          <w:sz w:val="24"/>
          <w:szCs w:val="24"/>
          <w:rtl/>
        </w:rPr>
        <w:t>سایش</w:t>
      </w:r>
      <w:r w:rsidRPr="00160CE6">
        <w:rPr>
          <w:rFonts w:cs="B Mitra"/>
          <w:sz w:val="24"/>
          <w:szCs w:val="24"/>
          <w:rtl/>
        </w:rPr>
        <w:t xml:space="preserve"> قانون</w:t>
      </w:r>
      <w:r>
        <w:rPr>
          <w:rFonts w:cs="B Mitra" w:hint="cs"/>
          <w:sz w:val="24"/>
          <w:szCs w:val="24"/>
          <w:rtl/>
        </w:rPr>
        <w:t xml:space="preserve"> داخلی نقش</w:t>
      </w:r>
      <w:r w:rsidRPr="00160CE6">
        <w:rPr>
          <w:rFonts w:cs="B Mitra"/>
          <w:sz w:val="24"/>
          <w:szCs w:val="24"/>
          <w:rtl/>
        </w:rPr>
        <w:t xml:space="preserve"> راه‌حل‌ها</w:t>
      </w:r>
      <w:r w:rsidRPr="00160CE6">
        <w:rPr>
          <w:rFonts w:cs="B Mitra" w:hint="cs"/>
          <w:sz w:val="24"/>
          <w:szCs w:val="24"/>
          <w:rtl/>
        </w:rPr>
        <w:t>ی</w:t>
      </w:r>
      <w:r w:rsidRPr="00160CE6">
        <w:rPr>
          <w:rFonts w:cs="B Mitra"/>
          <w:sz w:val="24"/>
          <w:szCs w:val="24"/>
          <w:rtl/>
        </w:rPr>
        <w:t xml:space="preserve"> اصل</w:t>
      </w:r>
      <w:r w:rsidRPr="00160CE6">
        <w:rPr>
          <w:rFonts w:cs="B Mitra" w:hint="cs"/>
          <w:sz w:val="24"/>
          <w:szCs w:val="24"/>
          <w:rtl/>
        </w:rPr>
        <w:t>ی</w:t>
      </w:r>
      <w:r w:rsidRPr="00160CE6">
        <w:rPr>
          <w:rFonts w:cs="B Mitra"/>
          <w:sz w:val="24"/>
          <w:szCs w:val="24"/>
          <w:rtl/>
        </w:rPr>
        <w:t xml:space="preserve"> را ا</w:t>
      </w:r>
      <w:r w:rsidRPr="00160CE6">
        <w:rPr>
          <w:rFonts w:cs="B Mitra" w:hint="cs"/>
          <w:sz w:val="24"/>
          <w:szCs w:val="24"/>
          <w:rtl/>
        </w:rPr>
        <w:t>ی</w:t>
      </w:r>
      <w:r w:rsidRPr="00160CE6">
        <w:rPr>
          <w:rFonts w:cs="B Mitra" w:hint="eastAsia"/>
          <w:sz w:val="24"/>
          <w:szCs w:val="24"/>
          <w:rtl/>
        </w:rPr>
        <w:t>فا</w:t>
      </w:r>
      <w:r w:rsidRPr="00160CE6">
        <w:rPr>
          <w:rFonts w:cs="B Mitra"/>
          <w:sz w:val="24"/>
          <w:szCs w:val="24"/>
          <w:rtl/>
        </w:rPr>
        <w:t xml:space="preserve"> م</w:t>
      </w:r>
      <w:r w:rsidRPr="00160CE6">
        <w:rPr>
          <w:rFonts w:cs="B Mitra" w:hint="cs"/>
          <w:sz w:val="24"/>
          <w:szCs w:val="24"/>
          <w:rtl/>
        </w:rPr>
        <w:t>ی‌</w:t>
      </w:r>
      <w:r w:rsidRPr="00160CE6">
        <w:rPr>
          <w:rFonts w:cs="B Mitra" w:hint="eastAsia"/>
          <w:sz w:val="24"/>
          <w:szCs w:val="24"/>
          <w:rtl/>
        </w:rPr>
        <w:t>کند</w:t>
      </w:r>
      <w:r w:rsidRPr="00160CE6">
        <w:rPr>
          <w:rFonts w:cs="B Mitra"/>
          <w:sz w:val="24"/>
          <w:szCs w:val="24"/>
          <w:rtl/>
        </w:rPr>
        <w:t>: تصم</w:t>
      </w:r>
      <w:r w:rsidRPr="00160CE6">
        <w:rPr>
          <w:rFonts w:cs="B Mitra" w:hint="cs"/>
          <w:sz w:val="24"/>
          <w:szCs w:val="24"/>
          <w:rtl/>
        </w:rPr>
        <w:t>ی</w:t>
      </w:r>
      <w:r w:rsidRPr="00160CE6">
        <w:rPr>
          <w:rFonts w:cs="B Mitra" w:hint="eastAsia"/>
          <w:sz w:val="24"/>
          <w:szCs w:val="24"/>
          <w:rtl/>
        </w:rPr>
        <w:t>م</w:t>
      </w:r>
      <w:r w:rsidRPr="00160CE6">
        <w:rPr>
          <w:rFonts w:cs="B Mitra"/>
          <w:sz w:val="24"/>
          <w:szCs w:val="24"/>
          <w:rtl/>
        </w:rPr>
        <w:t xml:space="preserve"> قضا</w:t>
      </w:r>
      <w:r w:rsidRPr="00160CE6">
        <w:rPr>
          <w:rFonts w:cs="B Mitra" w:hint="cs"/>
          <w:sz w:val="24"/>
          <w:szCs w:val="24"/>
          <w:rtl/>
        </w:rPr>
        <w:t>یی</w:t>
      </w:r>
      <w:r w:rsidRPr="00160CE6">
        <w:rPr>
          <w:rFonts w:cs="B Mitra"/>
          <w:sz w:val="24"/>
          <w:szCs w:val="24"/>
          <w:rtl/>
        </w:rPr>
        <w:t xml:space="preserve"> داخل</w:t>
      </w:r>
      <w:r w:rsidRPr="00160CE6">
        <w:rPr>
          <w:rFonts w:cs="B Mitra" w:hint="cs"/>
          <w:sz w:val="24"/>
          <w:szCs w:val="24"/>
          <w:rtl/>
        </w:rPr>
        <w:t>ی</w:t>
      </w:r>
      <w:r w:rsidRPr="00160CE6">
        <w:rPr>
          <w:rFonts w:cs="B Mitra"/>
          <w:sz w:val="24"/>
          <w:szCs w:val="24"/>
          <w:rtl/>
        </w:rPr>
        <w:t xml:space="preserve"> مقا</w:t>
      </w:r>
      <w:r w:rsidRPr="00160CE6">
        <w:rPr>
          <w:rFonts w:cs="B Mitra" w:hint="cs"/>
          <w:sz w:val="24"/>
          <w:szCs w:val="24"/>
          <w:rtl/>
        </w:rPr>
        <w:t>ی</w:t>
      </w:r>
      <w:r w:rsidRPr="00160CE6">
        <w:rPr>
          <w:rFonts w:cs="B Mitra" w:hint="eastAsia"/>
          <w:sz w:val="24"/>
          <w:szCs w:val="24"/>
          <w:rtl/>
        </w:rPr>
        <w:t>سه‌ا</w:t>
      </w:r>
      <w:r w:rsidRPr="00160CE6">
        <w:rPr>
          <w:rFonts w:cs="B Mitra" w:hint="cs"/>
          <w:sz w:val="24"/>
          <w:szCs w:val="24"/>
          <w:rtl/>
        </w:rPr>
        <w:t>ی</w:t>
      </w:r>
      <w:r w:rsidRPr="00160CE6">
        <w:rPr>
          <w:rFonts w:cs="B Mitra"/>
          <w:sz w:val="24"/>
          <w:szCs w:val="24"/>
          <w:rtl/>
        </w:rPr>
        <w:t xml:space="preserve"> ضرور</w:t>
      </w:r>
      <w:r w:rsidRPr="00160CE6">
        <w:rPr>
          <w:rFonts w:cs="B Mitra" w:hint="cs"/>
          <w:sz w:val="24"/>
          <w:szCs w:val="24"/>
          <w:rtl/>
        </w:rPr>
        <w:t>ی</w:t>
      </w:r>
      <w:r w:rsidRPr="00160CE6">
        <w:rPr>
          <w:rFonts w:cs="B Mitra"/>
          <w:sz w:val="24"/>
          <w:szCs w:val="24"/>
          <w:rtl/>
        </w:rPr>
        <w:t xml:space="preserve"> برا</w:t>
      </w:r>
      <w:r w:rsidRPr="00160CE6">
        <w:rPr>
          <w:rFonts w:cs="B Mitra" w:hint="cs"/>
          <w:sz w:val="24"/>
          <w:szCs w:val="24"/>
          <w:rtl/>
        </w:rPr>
        <w:t>ی</w:t>
      </w:r>
      <w:r w:rsidRPr="00160CE6">
        <w:rPr>
          <w:rFonts w:cs="B Mitra"/>
          <w:sz w:val="24"/>
          <w:szCs w:val="24"/>
          <w:rtl/>
        </w:rPr>
        <w:t xml:space="preserve"> عملکرد صح</w:t>
      </w:r>
      <w:r w:rsidRPr="00160CE6">
        <w:rPr>
          <w:rFonts w:cs="B Mitra" w:hint="cs"/>
          <w:sz w:val="24"/>
          <w:szCs w:val="24"/>
          <w:rtl/>
        </w:rPr>
        <w:t>ی</w:t>
      </w:r>
      <w:r w:rsidRPr="00160CE6">
        <w:rPr>
          <w:rFonts w:cs="B Mitra" w:hint="eastAsia"/>
          <w:sz w:val="24"/>
          <w:szCs w:val="24"/>
          <w:rtl/>
        </w:rPr>
        <w:t>ح</w:t>
      </w:r>
      <w:r w:rsidRPr="00160CE6">
        <w:rPr>
          <w:rFonts w:cs="B Mitra"/>
          <w:sz w:val="24"/>
          <w:szCs w:val="24"/>
          <w:rtl/>
        </w:rPr>
        <w:t xml:space="preserve"> چن</w:t>
      </w:r>
      <w:r w:rsidRPr="00160CE6">
        <w:rPr>
          <w:rFonts w:cs="B Mitra" w:hint="cs"/>
          <w:sz w:val="24"/>
          <w:szCs w:val="24"/>
          <w:rtl/>
        </w:rPr>
        <w:t>ی</w:t>
      </w:r>
      <w:r w:rsidRPr="00160CE6">
        <w:rPr>
          <w:rFonts w:cs="B Mitra" w:hint="eastAsia"/>
          <w:sz w:val="24"/>
          <w:szCs w:val="24"/>
          <w:rtl/>
        </w:rPr>
        <w:t>ن</w:t>
      </w:r>
      <w:r w:rsidRPr="00160CE6">
        <w:rPr>
          <w:rFonts w:cs="B Mitra"/>
          <w:sz w:val="24"/>
          <w:szCs w:val="24"/>
          <w:rtl/>
        </w:rPr>
        <w:t xml:space="preserve"> رژ</w:t>
      </w:r>
      <w:r w:rsidRPr="00160CE6">
        <w:rPr>
          <w:rFonts w:cs="B Mitra" w:hint="cs"/>
          <w:sz w:val="24"/>
          <w:szCs w:val="24"/>
          <w:rtl/>
        </w:rPr>
        <w:t>ی</w:t>
      </w:r>
      <w:r w:rsidRPr="00160CE6">
        <w:rPr>
          <w:rFonts w:cs="B Mitra" w:hint="eastAsia"/>
          <w:sz w:val="24"/>
          <w:szCs w:val="24"/>
          <w:rtl/>
        </w:rPr>
        <w:t>م</w:t>
      </w:r>
      <w:r w:rsidRPr="00160CE6">
        <w:rPr>
          <w:rFonts w:cs="B Mitra" w:hint="cs"/>
          <w:sz w:val="24"/>
          <w:szCs w:val="24"/>
          <w:rtl/>
        </w:rPr>
        <w:t>ی</w:t>
      </w:r>
      <w:r w:rsidRPr="00160CE6">
        <w:rPr>
          <w:rFonts w:cs="B Mitra"/>
          <w:sz w:val="24"/>
          <w:szCs w:val="24"/>
          <w:rtl/>
        </w:rPr>
        <w:t xml:space="preserve"> خواهد بود، و مناسب‌تر از مفاه</w:t>
      </w:r>
      <w:r w:rsidRPr="00160CE6">
        <w:rPr>
          <w:rFonts w:cs="B Mitra" w:hint="cs"/>
          <w:sz w:val="24"/>
          <w:szCs w:val="24"/>
          <w:rtl/>
        </w:rPr>
        <w:t>ی</w:t>
      </w:r>
      <w:r w:rsidRPr="00160CE6">
        <w:rPr>
          <w:rFonts w:cs="B Mitra" w:hint="eastAsia"/>
          <w:sz w:val="24"/>
          <w:szCs w:val="24"/>
          <w:rtl/>
        </w:rPr>
        <w:t>م</w:t>
      </w:r>
      <w:r w:rsidRPr="00160CE6">
        <w:rPr>
          <w:rFonts w:cs="B Mitra"/>
          <w:sz w:val="24"/>
          <w:szCs w:val="24"/>
          <w:rtl/>
        </w:rPr>
        <w:t xml:space="preserve"> حقوق ادار</w:t>
      </w:r>
      <w:r w:rsidRPr="00160CE6">
        <w:rPr>
          <w:rFonts w:cs="B Mitra" w:hint="cs"/>
          <w:sz w:val="24"/>
          <w:szCs w:val="24"/>
          <w:rtl/>
        </w:rPr>
        <w:t>ی</w:t>
      </w:r>
      <w:r w:rsidRPr="00160CE6">
        <w:rPr>
          <w:rFonts w:cs="B Mitra"/>
          <w:sz w:val="24"/>
          <w:szCs w:val="24"/>
          <w:rtl/>
        </w:rPr>
        <w:t xml:space="preserve"> تطب</w:t>
      </w:r>
      <w:r w:rsidRPr="00160CE6">
        <w:rPr>
          <w:rFonts w:cs="B Mitra" w:hint="cs"/>
          <w:sz w:val="24"/>
          <w:szCs w:val="24"/>
          <w:rtl/>
        </w:rPr>
        <w:t>ی</w:t>
      </w:r>
      <w:r w:rsidRPr="00160CE6">
        <w:rPr>
          <w:rFonts w:cs="B Mitra" w:hint="eastAsia"/>
          <w:sz w:val="24"/>
          <w:szCs w:val="24"/>
          <w:rtl/>
        </w:rPr>
        <w:t>ق</w:t>
      </w:r>
      <w:r w:rsidRPr="00160CE6">
        <w:rPr>
          <w:rFonts w:cs="B Mitra" w:hint="cs"/>
          <w:sz w:val="24"/>
          <w:szCs w:val="24"/>
          <w:rtl/>
        </w:rPr>
        <w:t>ی</w:t>
      </w:r>
      <w:r w:rsidRPr="00160CE6">
        <w:rPr>
          <w:rFonts w:cs="B Mitra"/>
          <w:sz w:val="24"/>
          <w:szCs w:val="24"/>
          <w:rtl/>
        </w:rPr>
        <w:t xml:space="preserve"> </w:t>
      </w:r>
      <w:r w:rsidRPr="00160CE6">
        <w:rPr>
          <w:rFonts w:ascii="Times New Roman" w:hAnsi="Times New Roman" w:cs="Times New Roman" w:hint="cs"/>
          <w:sz w:val="24"/>
          <w:szCs w:val="24"/>
          <w:rtl/>
        </w:rPr>
        <w:t>​​</w:t>
      </w:r>
      <w:r w:rsidRPr="00160CE6">
        <w:rPr>
          <w:rFonts w:cs="B Mitra" w:hint="cs"/>
          <w:sz w:val="24"/>
          <w:szCs w:val="24"/>
          <w:rtl/>
        </w:rPr>
        <w:t>ی</w:t>
      </w:r>
      <w:r w:rsidRPr="00160CE6">
        <w:rPr>
          <w:rFonts w:cs="B Mitra" w:hint="eastAsia"/>
          <w:sz w:val="24"/>
          <w:szCs w:val="24"/>
          <w:rtl/>
        </w:rPr>
        <w:t>ا</w:t>
      </w:r>
      <w:r w:rsidRPr="00160CE6">
        <w:rPr>
          <w:rFonts w:cs="B Mitra"/>
          <w:sz w:val="24"/>
          <w:szCs w:val="24"/>
          <w:rtl/>
        </w:rPr>
        <w:t xml:space="preserve"> جهان</w:t>
      </w:r>
      <w:r w:rsidRPr="00160CE6">
        <w:rPr>
          <w:rFonts w:cs="B Mitra" w:hint="cs"/>
          <w:sz w:val="24"/>
          <w:szCs w:val="24"/>
          <w:rtl/>
        </w:rPr>
        <w:t>ی</w:t>
      </w:r>
      <w:r>
        <w:rPr>
          <w:rFonts w:cs="B Mitra"/>
          <w:sz w:val="24"/>
          <w:szCs w:val="24"/>
          <w:rtl/>
        </w:rPr>
        <w:t xml:space="preserve"> است، که باز هم احتمالاً </w:t>
      </w:r>
      <w:r>
        <w:rPr>
          <w:rFonts w:cs="B Mitra" w:hint="cs"/>
          <w:sz w:val="24"/>
          <w:szCs w:val="24"/>
          <w:rtl/>
        </w:rPr>
        <w:t>اجماع</w:t>
      </w:r>
      <w:r w:rsidRPr="00160CE6">
        <w:rPr>
          <w:rFonts w:cs="B Mitra"/>
          <w:sz w:val="24"/>
          <w:szCs w:val="24"/>
          <w:rtl/>
        </w:rPr>
        <w:t xml:space="preserve"> محل</w:t>
      </w:r>
      <w:r w:rsidRPr="00160CE6">
        <w:rPr>
          <w:rFonts w:cs="B Mitra" w:hint="cs"/>
          <w:sz w:val="24"/>
          <w:szCs w:val="24"/>
          <w:rtl/>
        </w:rPr>
        <w:t>ی</w:t>
      </w:r>
      <w:r w:rsidRPr="00160CE6">
        <w:rPr>
          <w:rFonts w:cs="B Mitra"/>
          <w:sz w:val="24"/>
          <w:szCs w:val="24"/>
          <w:rtl/>
        </w:rPr>
        <w:t xml:space="preserve"> را از دست م</w:t>
      </w:r>
      <w:r w:rsidRPr="00160CE6">
        <w:rPr>
          <w:rFonts w:cs="B Mitra" w:hint="cs"/>
          <w:sz w:val="24"/>
          <w:szCs w:val="24"/>
          <w:rtl/>
        </w:rPr>
        <w:t>ی‌</w:t>
      </w:r>
      <w:r w:rsidRPr="00160CE6">
        <w:rPr>
          <w:rFonts w:cs="B Mitra" w:hint="eastAsia"/>
          <w:sz w:val="24"/>
          <w:szCs w:val="24"/>
          <w:rtl/>
        </w:rPr>
        <w:t>دهد</w:t>
      </w:r>
      <w:r w:rsidRPr="00160CE6">
        <w:rPr>
          <w:rFonts w:cs="B Mitra"/>
          <w:sz w:val="24"/>
          <w:szCs w:val="24"/>
          <w:rtl/>
        </w:rPr>
        <w:t>. دادگاه ها</w:t>
      </w:r>
      <w:r w:rsidRPr="00160CE6">
        <w:rPr>
          <w:rFonts w:cs="B Mitra" w:hint="cs"/>
          <w:sz w:val="24"/>
          <w:szCs w:val="24"/>
          <w:rtl/>
        </w:rPr>
        <w:t>ی</w:t>
      </w:r>
      <w:r w:rsidRPr="00160CE6">
        <w:rPr>
          <w:rFonts w:cs="B Mitra"/>
          <w:sz w:val="24"/>
          <w:szCs w:val="24"/>
          <w:rtl/>
        </w:rPr>
        <w:t xml:space="preserve"> </w:t>
      </w:r>
      <w:r w:rsidRPr="00160CE6">
        <w:rPr>
          <w:rFonts w:cs="B Mitra"/>
          <w:sz w:val="24"/>
          <w:szCs w:val="24"/>
        </w:rPr>
        <w:t>ISDS</w:t>
      </w:r>
      <w:r w:rsidRPr="00160CE6">
        <w:rPr>
          <w:rFonts w:cs="B Mitra"/>
          <w:sz w:val="24"/>
          <w:szCs w:val="24"/>
          <w:rtl/>
        </w:rPr>
        <w:t xml:space="preserve"> کار متفاوت</w:t>
      </w:r>
      <w:r w:rsidRPr="00160CE6">
        <w:rPr>
          <w:rFonts w:cs="B Mitra" w:hint="cs"/>
          <w:sz w:val="24"/>
          <w:szCs w:val="24"/>
          <w:rtl/>
        </w:rPr>
        <w:t>ی</w:t>
      </w:r>
      <w:r w:rsidRPr="00160CE6">
        <w:rPr>
          <w:rFonts w:cs="B Mitra"/>
          <w:sz w:val="24"/>
          <w:szCs w:val="24"/>
          <w:rtl/>
        </w:rPr>
        <w:t xml:space="preserve"> انج</w:t>
      </w:r>
      <w:r w:rsidRPr="00160CE6">
        <w:rPr>
          <w:rFonts w:cs="B Mitra" w:hint="eastAsia"/>
          <w:sz w:val="24"/>
          <w:szCs w:val="24"/>
          <w:rtl/>
        </w:rPr>
        <w:t>ام</w:t>
      </w:r>
      <w:r w:rsidRPr="00160CE6">
        <w:rPr>
          <w:rFonts w:cs="B Mitra"/>
          <w:sz w:val="24"/>
          <w:szCs w:val="24"/>
          <w:rtl/>
        </w:rPr>
        <w:t xml:space="preserve"> م</w:t>
      </w:r>
      <w:r w:rsidRPr="00160CE6">
        <w:rPr>
          <w:rFonts w:cs="B Mitra" w:hint="cs"/>
          <w:sz w:val="24"/>
          <w:szCs w:val="24"/>
          <w:rtl/>
        </w:rPr>
        <w:t>ی</w:t>
      </w:r>
      <w:r w:rsidRPr="00160CE6">
        <w:rPr>
          <w:rFonts w:cs="B Mitra"/>
          <w:sz w:val="24"/>
          <w:szCs w:val="24"/>
          <w:rtl/>
        </w:rPr>
        <w:t xml:space="preserve"> دهند. آنها تفس</w:t>
      </w:r>
      <w:r w:rsidRPr="00160CE6">
        <w:rPr>
          <w:rFonts w:cs="B Mitra" w:hint="cs"/>
          <w:sz w:val="24"/>
          <w:szCs w:val="24"/>
          <w:rtl/>
        </w:rPr>
        <w:t>ی</w:t>
      </w:r>
      <w:r w:rsidRPr="00160CE6">
        <w:rPr>
          <w:rFonts w:cs="B Mitra" w:hint="eastAsia"/>
          <w:sz w:val="24"/>
          <w:szCs w:val="24"/>
          <w:rtl/>
        </w:rPr>
        <w:t>ر</w:t>
      </w:r>
      <w:r w:rsidRPr="00160CE6">
        <w:rPr>
          <w:rFonts w:cs="B Mitra"/>
          <w:sz w:val="24"/>
          <w:szCs w:val="24"/>
          <w:rtl/>
        </w:rPr>
        <w:t xml:space="preserve"> خود را از حقوق سرما</w:t>
      </w:r>
      <w:r w:rsidRPr="00160CE6">
        <w:rPr>
          <w:rFonts w:cs="B Mitra" w:hint="cs"/>
          <w:sz w:val="24"/>
          <w:szCs w:val="24"/>
          <w:rtl/>
        </w:rPr>
        <w:t>ی</w:t>
      </w:r>
      <w:r w:rsidRPr="00160CE6">
        <w:rPr>
          <w:rFonts w:cs="B Mitra" w:hint="eastAsia"/>
          <w:sz w:val="24"/>
          <w:szCs w:val="24"/>
          <w:rtl/>
        </w:rPr>
        <w:t>ه</w:t>
      </w:r>
      <w:r w:rsidRPr="00160CE6">
        <w:rPr>
          <w:rFonts w:cs="B Mitra"/>
          <w:sz w:val="24"/>
          <w:szCs w:val="24"/>
          <w:rtl/>
        </w:rPr>
        <w:t xml:space="preserve"> گذاران خارج</w:t>
      </w:r>
      <w:r w:rsidRPr="00160CE6">
        <w:rPr>
          <w:rFonts w:cs="B Mitra" w:hint="cs"/>
          <w:sz w:val="24"/>
          <w:szCs w:val="24"/>
          <w:rtl/>
        </w:rPr>
        <w:t>ی</w:t>
      </w:r>
      <w:r w:rsidRPr="00160CE6">
        <w:rPr>
          <w:rFonts w:cs="B Mitra"/>
          <w:sz w:val="24"/>
          <w:szCs w:val="24"/>
          <w:rtl/>
        </w:rPr>
        <w:t xml:space="preserve"> و روابط ب</w:t>
      </w:r>
      <w:r w:rsidRPr="00160CE6">
        <w:rPr>
          <w:rFonts w:cs="B Mitra" w:hint="cs"/>
          <w:sz w:val="24"/>
          <w:szCs w:val="24"/>
          <w:rtl/>
        </w:rPr>
        <w:t>ی</w:t>
      </w:r>
      <w:r w:rsidRPr="00160CE6">
        <w:rPr>
          <w:rFonts w:cs="B Mitra" w:hint="eastAsia"/>
          <w:sz w:val="24"/>
          <w:szCs w:val="24"/>
          <w:rtl/>
        </w:rPr>
        <w:t>ن</w:t>
      </w:r>
      <w:r w:rsidRPr="00160CE6">
        <w:rPr>
          <w:rFonts w:cs="B Mitra"/>
          <w:sz w:val="24"/>
          <w:szCs w:val="24"/>
          <w:rtl/>
        </w:rPr>
        <w:t xml:space="preserve"> سرما</w:t>
      </w:r>
      <w:r w:rsidRPr="00160CE6">
        <w:rPr>
          <w:rFonts w:cs="B Mitra" w:hint="cs"/>
          <w:sz w:val="24"/>
          <w:szCs w:val="24"/>
          <w:rtl/>
        </w:rPr>
        <w:t>ی</w:t>
      </w:r>
      <w:r w:rsidRPr="00160CE6">
        <w:rPr>
          <w:rFonts w:cs="B Mitra" w:hint="eastAsia"/>
          <w:sz w:val="24"/>
          <w:szCs w:val="24"/>
          <w:rtl/>
        </w:rPr>
        <w:t>ه</w:t>
      </w:r>
      <w:r w:rsidRPr="00160CE6">
        <w:rPr>
          <w:rFonts w:cs="B Mitra"/>
          <w:sz w:val="24"/>
          <w:szCs w:val="24"/>
          <w:rtl/>
        </w:rPr>
        <w:t xml:space="preserve"> گذاران خارج</w:t>
      </w:r>
      <w:r w:rsidRPr="00160CE6">
        <w:rPr>
          <w:rFonts w:cs="B Mitra" w:hint="cs"/>
          <w:sz w:val="24"/>
          <w:szCs w:val="24"/>
          <w:rtl/>
        </w:rPr>
        <w:t>ی</w:t>
      </w:r>
      <w:r w:rsidRPr="00160CE6">
        <w:rPr>
          <w:rFonts w:cs="B Mitra" w:hint="eastAsia"/>
          <w:sz w:val="24"/>
          <w:szCs w:val="24"/>
          <w:rtl/>
        </w:rPr>
        <w:t>،</w:t>
      </w:r>
      <w:r w:rsidRPr="00160CE6">
        <w:rPr>
          <w:rFonts w:cs="B Mitra"/>
          <w:sz w:val="24"/>
          <w:szCs w:val="24"/>
          <w:rtl/>
        </w:rPr>
        <w:t xml:space="preserve"> ا</w:t>
      </w:r>
      <w:r w:rsidRPr="00160CE6">
        <w:rPr>
          <w:rFonts w:cs="B Mitra" w:hint="cs"/>
          <w:sz w:val="24"/>
          <w:szCs w:val="24"/>
          <w:rtl/>
        </w:rPr>
        <w:t>ی</w:t>
      </w:r>
      <w:r w:rsidRPr="00160CE6">
        <w:rPr>
          <w:rFonts w:cs="B Mitra" w:hint="eastAsia"/>
          <w:sz w:val="24"/>
          <w:szCs w:val="24"/>
          <w:rtl/>
        </w:rPr>
        <w:t>الت</w:t>
      </w:r>
      <w:r w:rsidRPr="00160CE6">
        <w:rPr>
          <w:rFonts w:cs="B Mitra"/>
          <w:sz w:val="24"/>
          <w:szCs w:val="24"/>
          <w:rtl/>
        </w:rPr>
        <w:t xml:space="preserve"> ها و جوامع محل</w:t>
      </w:r>
      <w:r w:rsidRPr="00160CE6">
        <w:rPr>
          <w:rFonts w:cs="B Mitra" w:hint="cs"/>
          <w:sz w:val="24"/>
          <w:szCs w:val="24"/>
          <w:rtl/>
        </w:rPr>
        <w:t>ی</w:t>
      </w:r>
      <w:r w:rsidRPr="00160CE6">
        <w:rPr>
          <w:rFonts w:cs="B Mitra"/>
          <w:sz w:val="24"/>
          <w:szCs w:val="24"/>
          <w:rtl/>
        </w:rPr>
        <w:t xml:space="preserve"> ارائه م</w:t>
      </w:r>
      <w:r w:rsidRPr="00160CE6">
        <w:rPr>
          <w:rFonts w:cs="B Mitra" w:hint="cs"/>
          <w:sz w:val="24"/>
          <w:szCs w:val="24"/>
          <w:rtl/>
        </w:rPr>
        <w:t>ی</w:t>
      </w:r>
      <w:r w:rsidRPr="00160CE6">
        <w:rPr>
          <w:rFonts w:cs="B Mitra"/>
          <w:sz w:val="24"/>
          <w:szCs w:val="24"/>
          <w:rtl/>
        </w:rPr>
        <w:t xml:space="preserve"> دهند. </w:t>
      </w:r>
      <w:r w:rsidRPr="00160CE6">
        <w:rPr>
          <w:rFonts w:cs="B Mitra"/>
          <w:sz w:val="24"/>
          <w:szCs w:val="24"/>
        </w:rPr>
        <w:t>ISDS</w:t>
      </w:r>
      <w:r w:rsidRPr="00160CE6">
        <w:rPr>
          <w:rFonts w:cs="B Mitra"/>
          <w:sz w:val="24"/>
          <w:szCs w:val="24"/>
          <w:rtl/>
        </w:rPr>
        <w:t xml:space="preserve"> بستر</w:t>
      </w:r>
      <w:r w:rsidRPr="00160CE6">
        <w:rPr>
          <w:rFonts w:cs="B Mitra" w:hint="cs"/>
          <w:sz w:val="24"/>
          <w:szCs w:val="24"/>
          <w:rtl/>
        </w:rPr>
        <w:t>ی</w:t>
      </w:r>
      <w:r w:rsidRPr="00160CE6">
        <w:rPr>
          <w:rFonts w:cs="B Mitra"/>
          <w:sz w:val="24"/>
          <w:szCs w:val="24"/>
          <w:rtl/>
        </w:rPr>
        <w:t xml:space="preserve"> است که داوران م</w:t>
      </w:r>
      <w:r w:rsidRPr="00160CE6">
        <w:rPr>
          <w:rFonts w:cs="B Mitra" w:hint="cs"/>
          <w:sz w:val="24"/>
          <w:szCs w:val="24"/>
          <w:rtl/>
        </w:rPr>
        <w:t>ی</w:t>
      </w:r>
      <w:r w:rsidRPr="00160CE6">
        <w:rPr>
          <w:rFonts w:cs="B Mitra"/>
          <w:sz w:val="24"/>
          <w:szCs w:val="24"/>
          <w:rtl/>
        </w:rPr>
        <w:t xml:space="preserve"> توانند از طر</w:t>
      </w:r>
      <w:r w:rsidRPr="00160CE6">
        <w:rPr>
          <w:rFonts w:cs="B Mitra" w:hint="cs"/>
          <w:sz w:val="24"/>
          <w:szCs w:val="24"/>
          <w:rtl/>
        </w:rPr>
        <w:t>ی</w:t>
      </w:r>
      <w:r w:rsidRPr="00160CE6">
        <w:rPr>
          <w:rFonts w:cs="B Mitra" w:hint="eastAsia"/>
          <w:sz w:val="24"/>
          <w:szCs w:val="24"/>
          <w:rtl/>
        </w:rPr>
        <w:t>ق</w:t>
      </w:r>
      <w:r w:rsidRPr="00160CE6">
        <w:rPr>
          <w:rFonts w:cs="B Mitra"/>
          <w:sz w:val="24"/>
          <w:szCs w:val="24"/>
          <w:rtl/>
        </w:rPr>
        <w:t xml:space="preserve"> آن قانون را بدون دخالت دولت ها </w:t>
      </w:r>
      <w:r w:rsidRPr="00160CE6">
        <w:rPr>
          <w:rFonts w:cs="B Mitra" w:hint="cs"/>
          <w:sz w:val="24"/>
          <w:szCs w:val="24"/>
          <w:rtl/>
        </w:rPr>
        <w:t>ی</w:t>
      </w:r>
      <w:r w:rsidRPr="00160CE6">
        <w:rPr>
          <w:rFonts w:cs="B Mitra" w:hint="eastAsia"/>
          <w:sz w:val="24"/>
          <w:szCs w:val="24"/>
          <w:rtl/>
        </w:rPr>
        <w:t>ا</w:t>
      </w:r>
      <w:r>
        <w:rPr>
          <w:rFonts w:cs="B Mitra" w:hint="cs"/>
          <w:sz w:val="24"/>
          <w:szCs w:val="24"/>
          <w:rtl/>
        </w:rPr>
        <w:t xml:space="preserve"> اصول</w:t>
      </w:r>
      <w:r w:rsidRPr="00160CE6">
        <w:rPr>
          <w:rFonts w:cs="B Mitra"/>
          <w:sz w:val="24"/>
          <w:szCs w:val="24"/>
          <w:rtl/>
        </w:rPr>
        <w:t xml:space="preserve"> ها بر اساس الزامات حقوق عموم</w:t>
      </w:r>
      <w:r w:rsidRPr="00160CE6">
        <w:rPr>
          <w:rFonts w:cs="B Mitra" w:hint="cs"/>
          <w:sz w:val="24"/>
          <w:szCs w:val="24"/>
          <w:rtl/>
        </w:rPr>
        <w:t>ی</w:t>
      </w:r>
      <w:r w:rsidRPr="00160CE6">
        <w:rPr>
          <w:rFonts w:cs="B Mitra"/>
          <w:sz w:val="24"/>
          <w:szCs w:val="24"/>
          <w:rtl/>
        </w:rPr>
        <w:t xml:space="preserve"> داخل</w:t>
      </w:r>
      <w:r w:rsidRPr="00160CE6">
        <w:rPr>
          <w:rFonts w:cs="B Mitra" w:hint="cs"/>
          <w:sz w:val="24"/>
          <w:szCs w:val="24"/>
          <w:rtl/>
        </w:rPr>
        <w:t>ی</w:t>
      </w:r>
      <w:r w:rsidRPr="00160CE6">
        <w:rPr>
          <w:rFonts w:cs="B Mitra"/>
          <w:sz w:val="24"/>
          <w:szCs w:val="24"/>
          <w:rtl/>
        </w:rPr>
        <w:t xml:space="preserve"> توسعه ده</w:t>
      </w:r>
      <w:r w:rsidRPr="00160CE6">
        <w:rPr>
          <w:rFonts w:cs="B Mitra" w:hint="eastAsia"/>
          <w:sz w:val="24"/>
          <w:szCs w:val="24"/>
          <w:rtl/>
        </w:rPr>
        <w:t>ند</w:t>
      </w:r>
      <w:r w:rsidRPr="00160CE6">
        <w:rPr>
          <w:rFonts w:cs="B Mitra"/>
          <w:sz w:val="24"/>
          <w:szCs w:val="24"/>
          <w:rtl/>
        </w:rPr>
        <w:t>. بنابرا</w:t>
      </w:r>
      <w:r w:rsidRPr="00160CE6">
        <w:rPr>
          <w:rFonts w:cs="B Mitra" w:hint="cs"/>
          <w:sz w:val="24"/>
          <w:szCs w:val="24"/>
          <w:rtl/>
        </w:rPr>
        <w:t>ی</w:t>
      </w:r>
      <w:r w:rsidRPr="00160CE6">
        <w:rPr>
          <w:rFonts w:cs="B Mitra" w:hint="eastAsia"/>
          <w:sz w:val="24"/>
          <w:szCs w:val="24"/>
          <w:rtl/>
        </w:rPr>
        <w:t>ن</w:t>
      </w:r>
      <w:r>
        <w:rPr>
          <w:rFonts w:cs="B Mitra" w:hint="cs"/>
          <w:sz w:val="24"/>
          <w:szCs w:val="24"/>
          <w:rtl/>
        </w:rPr>
        <w:t xml:space="preserve"> اصول</w:t>
      </w:r>
      <w:r>
        <w:rPr>
          <w:rFonts w:cs="B Mitra"/>
          <w:sz w:val="24"/>
          <w:szCs w:val="24"/>
          <w:rtl/>
        </w:rPr>
        <w:t xml:space="preserve"> در</w:t>
      </w:r>
      <w:r>
        <w:rPr>
          <w:rFonts w:cs="B Mitra" w:hint="cs"/>
          <w:sz w:val="24"/>
          <w:szCs w:val="24"/>
          <w:rtl/>
        </w:rPr>
        <w:t xml:space="preserve"> رای</w:t>
      </w:r>
      <w:r w:rsidRPr="00160CE6">
        <w:rPr>
          <w:rFonts w:cs="B Mitra"/>
          <w:sz w:val="24"/>
          <w:szCs w:val="24"/>
          <w:rtl/>
        </w:rPr>
        <w:t xml:space="preserve"> به قانون روابط سرما</w:t>
      </w:r>
      <w:r w:rsidRPr="00160CE6">
        <w:rPr>
          <w:rFonts w:cs="B Mitra" w:hint="cs"/>
          <w:sz w:val="24"/>
          <w:szCs w:val="24"/>
          <w:rtl/>
        </w:rPr>
        <w:t>ی</w:t>
      </w:r>
      <w:r w:rsidRPr="00160CE6">
        <w:rPr>
          <w:rFonts w:cs="B Mitra" w:hint="eastAsia"/>
          <w:sz w:val="24"/>
          <w:szCs w:val="24"/>
          <w:rtl/>
        </w:rPr>
        <w:t>ه</w:t>
      </w:r>
      <w:r w:rsidRPr="00160CE6">
        <w:rPr>
          <w:rFonts w:cs="B Mitra"/>
          <w:sz w:val="24"/>
          <w:szCs w:val="24"/>
          <w:rtl/>
        </w:rPr>
        <w:t xml:space="preserve"> گذار</w:t>
      </w:r>
      <w:r w:rsidRPr="00160CE6">
        <w:rPr>
          <w:rFonts w:cs="B Mitra" w:hint="cs"/>
          <w:sz w:val="24"/>
          <w:szCs w:val="24"/>
          <w:rtl/>
        </w:rPr>
        <w:t>ی</w:t>
      </w:r>
      <w:r w:rsidRPr="00160CE6">
        <w:rPr>
          <w:rFonts w:cs="B Mitra"/>
          <w:sz w:val="24"/>
          <w:szCs w:val="24"/>
          <w:rtl/>
        </w:rPr>
        <w:t xml:space="preserve"> خارج</w:t>
      </w:r>
      <w:r w:rsidRPr="00160CE6">
        <w:rPr>
          <w:rFonts w:cs="B Mitra" w:hint="cs"/>
          <w:sz w:val="24"/>
          <w:szCs w:val="24"/>
          <w:rtl/>
        </w:rPr>
        <w:t>ی</w:t>
      </w:r>
      <w:r w:rsidRPr="00160CE6">
        <w:rPr>
          <w:rFonts w:cs="B Mitra"/>
          <w:sz w:val="24"/>
          <w:szCs w:val="24"/>
          <w:rtl/>
        </w:rPr>
        <w:t xml:space="preserve"> تبد</w:t>
      </w:r>
      <w:r w:rsidRPr="00160CE6">
        <w:rPr>
          <w:rFonts w:cs="B Mitra" w:hint="cs"/>
          <w:sz w:val="24"/>
          <w:szCs w:val="24"/>
          <w:rtl/>
        </w:rPr>
        <w:t>ی</w:t>
      </w:r>
      <w:r w:rsidRPr="00160CE6">
        <w:rPr>
          <w:rFonts w:cs="B Mitra" w:hint="eastAsia"/>
          <w:sz w:val="24"/>
          <w:szCs w:val="24"/>
          <w:rtl/>
        </w:rPr>
        <w:t>ل</w:t>
      </w:r>
      <w:r w:rsidRPr="00160CE6">
        <w:rPr>
          <w:rFonts w:cs="B Mitra"/>
          <w:sz w:val="24"/>
          <w:szCs w:val="24"/>
          <w:rtl/>
        </w:rPr>
        <w:t xml:space="preserve"> م</w:t>
      </w:r>
      <w:r w:rsidRPr="00160CE6">
        <w:rPr>
          <w:rFonts w:cs="B Mitra" w:hint="cs"/>
          <w:sz w:val="24"/>
          <w:szCs w:val="24"/>
          <w:rtl/>
        </w:rPr>
        <w:t>ی</w:t>
      </w:r>
      <w:r w:rsidRPr="00160CE6">
        <w:rPr>
          <w:rFonts w:cs="B Mitra"/>
          <w:sz w:val="24"/>
          <w:szCs w:val="24"/>
          <w:rtl/>
        </w:rPr>
        <w:t xml:space="preserve"> شود.</w:t>
      </w:r>
    </w:p>
    <w:p w14:paraId="4D3FC5E1" w14:textId="77777777" w:rsidR="00C02FD0" w:rsidRDefault="00C02FD0" w:rsidP="00F363B1">
      <w:pPr>
        <w:bidi/>
        <w:jc w:val="both"/>
        <w:rPr>
          <w:rFonts w:cs="B Mitra"/>
          <w:sz w:val="24"/>
          <w:szCs w:val="24"/>
          <w:rtl/>
        </w:rPr>
      </w:pPr>
    </w:p>
    <w:p w14:paraId="22972BF2" w14:textId="77777777" w:rsidR="00C02FD0" w:rsidRDefault="00C02FD0" w:rsidP="00F363B1">
      <w:pPr>
        <w:bidi/>
        <w:jc w:val="both"/>
        <w:rPr>
          <w:rFonts w:cs="B Mitra"/>
          <w:sz w:val="24"/>
          <w:szCs w:val="24"/>
          <w:rtl/>
        </w:rPr>
      </w:pPr>
    </w:p>
    <w:p w14:paraId="1C7DA946" w14:textId="77777777" w:rsidR="00C02FD0" w:rsidRDefault="00C02FD0" w:rsidP="00F363B1">
      <w:pPr>
        <w:bidi/>
        <w:jc w:val="both"/>
        <w:rPr>
          <w:rFonts w:cs="B Mitra"/>
          <w:sz w:val="24"/>
          <w:szCs w:val="24"/>
          <w:rtl/>
        </w:rPr>
      </w:pPr>
    </w:p>
    <w:p w14:paraId="1BD3AB6A" w14:textId="77777777" w:rsidR="00C02FD0" w:rsidRDefault="00C02FD0" w:rsidP="00F363B1">
      <w:pPr>
        <w:bidi/>
        <w:jc w:val="both"/>
        <w:rPr>
          <w:rFonts w:cs="B Mitra"/>
          <w:sz w:val="24"/>
          <w:szCs w:val="24"/>
          <w:rtl/>
        </w:rPr>
      </w:pPr>
    </w:p>
    <w:p w14:paraId="2263B1D7" w14:textId="77777777" w:rsidR="00C02FD0" w:rsidRDefault="00C02FD0" w:rsidP="00F363B1">
      <w:pPr>
        <w:bidi/>
        <w:jc w:val="both"/>
        <w:rPr>
          <w:rFonts w:cs="B Mitra"/>
          <w:sz w:val="24"/>
          <w:szCs w:val="24"/>
          <w:rtl/>
        </w:rPr>
      </w:pPr>
    </w:p>
    <w:p w14:paraId="65AA3EA6" w14:textId="77777777" w:rsidR="00C02FD0" w:rsidRDefault="00C02FD0" w:rsidP="00F363B1">
      <w:pPr>
        <w:bidi/>
        <w:jc w:val="both"/>
        <w:rPr>
          <w:rFonts w:cs="B Mitra"/>
          <w:sz w:val="24"/>
          <w:szCs w:val="24"/>
          <w:rtl/>
        </w:rPr>
      </w:pPr>
    </w:p>
    <w:p w14:paraId="4F325353" w14:textId="77777777" w:rsidR="00C02FD0" w:rsidRDefault="00C02FD0" w:rsidP="00F363B1">
      <w:pPr>
        <w:bidi/>
        <w:jc w:val="both"/>
        <w:rPr>
          <w:rFonts w:cs="B Mitra"/>
          <w:sz w:val="24"/>
          <w:szCs w:val="24"/>
          <w:rtl/>
        </w:rPr>
      </w:pPr>
    </w:p>
    <w:p w14:paraId="58B37C01" w14:textId="77777777" w:rsidR="00C02FD0" w:rsidRDefault="00C02FD0" w:rsidP="00F363B1">
      <w:pPr>
        <w:bidi/>
        <w:jc w:val="both"/>
        <w:rPr>
          <w:rFonts w:cs="B Mitra"/>
          <w:sz w:val="24"/>
          <w:szCs w:val="24"/>
          <w:rtl/>
        </w:rPr>
      </w:pPr>
    </w:p>
    <w:p w14:paraId="78A91EEE" w14:textId="77777777" w:rsidR="00C02FD0" w:rsidRDefault="00C02FD0" w:rsidP="00F363B1">
      <w:pPr>
        <w:bidi/>
        <w:jc w:val="both"/>
        <w:rPr>
          <w:rFonts w:cs="B Mitra"/>
          <w:sz w:val="24"/>
          <w:szCs w:val="24"/>
          <w:rtl/>
        </w:rPr>
      </w:pPr>
    </w:p>
    <w:p w14:paraId="0B14983C" w14:textId="77777777" w:rsidR="00C02FD0" w:rsidRDefault="00C02FD0" w:rsidP="00F363B1">
      <w:pPr>
        <w:bidi/>
        <w:jc w:val="both"/>
        <w:rPr>
          <w:rFonts w:cs="B Mitra"/>
          <w:sz w:val="24"/>
          <w:szCs w:val="24"/>
          <w:rtl/>
        </w:rPr>
      </w:pPr>
    </w:p>
    <w:p w14:paraId="3020EE5E" w14:textId="77777777" w:rsidR="00C02FD0" w:rsidRPr="00A944D2" w:rsidRDefault="00C02FD0" w:rsidP="00F363B1">
      <w:pPr>
        <w:jc w:val="both"/>
        <w:rPr>
          <w:rFonts w:cs="B Nazanin"/>
          <w:sz w:val="20"/>
          <w:szCs w:val="20"/>
          <w:rtl/>
        </w:rPr>
      </w:pPr>
      <w:r w:rsidRPr="00A944D2">
        <w:rPr>
          <w:rFonts w:cs="B Nazanin" w:hint="cs"/>
          <w:sz w:val="20"/>
          <w:szCs w:val="20"/>
          <w:rtl/>
        </w:rPr>
        <w:t>___________________</w:t>
      </w:r>
    </w:p>
    <w:p w14:paraId="7A656B4E" w14:textId="77777777" w:rsidR="00C02FD0" w:rsidRPr="00A944D2" w:rsidRDefault="00C02FD0" w:rsidP="00F363B1">
      <w:pPr>
        <w:bidi/>
        <w:jc w:val="both"/>
        <w:rPr>
          <w:rFonts w:cs="B Nazanin"/>
          <w:sz w:val="20"/>
          <w:szCs w:val="20"/>
        </w:rPr>
      </w:pPr>
      <w:r w:rsidRPr="00A944D2">
        <w:rPr>
          <w:rFonts w:cs="B Nazanin"/>
          <w:sz w:val="20"/>
          <w:szCs w:val="20"/>
          <w:rtl/>
        </w:rPr>
        <w:t>144</w:t>
      </w:r>
      <w:r w:rsidRPr="00A944D2">
        <w:rPr>
          <w:rFonts w:cs="B Nazanin" w:hint="cs"/>
          <w:sz w:val="20"/>
          <w:szCs w:val="20"/>
          <w:rtl/>
        </w:rPr>
        <w:t>.</w:t>
      </w:r>
      <w:r w:rsidRPr="00A944D2">
        <w:rPr>
          <w:rFonts w:cs="B Nazanin"/>
          <w:sz w:val="20"/>
          <w:szCs w:val="20"/>
          <w:rtl/>
        </w:rPr>
        <w:t xml:space="preserve"> را</w:t>
      </w:r>
      <w:r w:rsidRPr="00A944D2">
        <w:rPr>
          <w:rFonts w:cs="B Nazanin" w:hint="cs"/>
          <w:sz w:val="20"/>
          <w:szCs w:val="20"/>
          <w:rtl/>
        </w:rPr>
        <w:t>ی</w:t>
      </w:r>
      <w:r w:rsidRPr="00A944D2">
        <w:rPr>
          <w:rFonts w:cs="B Nazanin" w:hint="eastAsia"/>
          <w:sz w:val="20"/>
          <w:szCs w:val="20"/>
          <w:rtl/>
        </w:rPr>
        <w:t>لز</w:t>
      </w:r>
      <w:r w:rsidRPr="00A944D2">
        <w:rPr>
          <w:rFonts w:cs="B Nazanin"/>
          <w:sz w:val="20"/>
          <w:szCs w:val="20"/>
          <w:rtl/>
        </w:rPr>
        <w:t xml:space="preserve"> استدلال م</w:t>
      </w:r>
      <w:r w:rsidRPr="00A944D2">
        <w:rPr>
          <w:rFonts w:cs="B Nazanin" w:hint="cs"/>
          <w:sz w:val="20"/>
          <w:szCs w:val="20"/>
          <w:rtl/>
        </w:rPr>
        <w:t>ی</w:t>
      </w:r>
      <w:r w:rsidRPr="00A944D2">
        <w:rPr>
          <w:rFonts w:cs="B Nazanin"/>
          <w:sz w:val="20"/>
          <w:szCs w:val="20"/>
          <w:rtl/>
        </w:rPr>
        <w:t xml:space="preserve"> کند که دانش حقوق مالک</w:t>
      </w:r>
      <w:r w:rsidRPr="00A944D2">
        <w:rPr>
          <w:rFonts w:cs="B Nazanin" w:hint="cs"/>
          <w:sz w:val="20"/>
          <w:szCs w:val="20"/>
          <w:rtl/>
        </w:rPr>
        <w:t>ی</w:t>
      </w:r>
      <w:r w:rsidRPr="00A944D2">
        <w:rPr>
          <w:rFonts w:cs="B Nazanin" w:hint="eastAsia"/>
          <w:sz w:val="20"/>
          <w:szCs w:val="20"/>
          <w:rtl/>
        </w:rPr>
        <w:t>ت</w:t>
      </w:r>
      <w:r w:rsidRPr="00A944D2">
        <w:rPr>
          <w:rFonts w:cs="B Nazanin"/>
          <w:sz w:val="20"/>
          <w:szCs w:val="20"/>
          <w:rtl/>
        </w:rPr>
        <w:t xml:space="preserve"> از دکتر</w:t>
      </w:r>
      <w:r w:rsidRPr="00A944D2">
        <w:rPr>
          <w:rFonts w:cs="B Nazanin" w:hint="cs"/>
          <w:sz w:val="20"/>
          <w:szCs w:val="20"/>
          <w:rtl/>
        </w:rPr>
        <w:t>ی</w:t>
      </w:r>
      <w:r w:rsidRPr="00A944D2">
        <w:rPr>
          <w:rFonts w:cs="B Nazanin" w:hint="eastAsia"/>
          <w:sz w:val="20"/>
          <w:szCs w:val="20"/>
          <w:rtl/>
        </w:rPr>
        <w:t>ن</w:t>
      </w:r>
      <w:r w:rsidRPr="00A944D2">
        <w:rPr>
          <w:rFonts w:cs="B Nazanin"/>
          <w:sz w:val="20"/>
          <w:szCs w:val="20"/>
          <w:rtl/>
        </w:rPr>
        <w:t xml:space="preserve"> ناش</w:t>
      </w:r>
      <w:r w:rsidRPr="00A944D2">
        <w:rPr>
          <w:rFonts w:cs="B Nazanin" w:hint="cs"/>
          <w:sz w:val="20"/>
          <w:szCs w:val="20"/>
          <w:rtl/>
        </w:rPr>
        <w:t>ی</w:t>
      </w:r>
      <w:r w:rsidRPr="00A944D2">
        <w:rPr>
          <w:rFonts w:cs="B Nazanin"/>
          <w:sz w:val="20"/>
          <w:szCs w:val="20"/>
          <w:rtl/>
        </w:rPr>
        <w:t xml:space="preserve"> م</w:t>
      </w:r>
      <w:r w:rsidRPr="00A944D2">
        <w:rPr>
          <w:rFonts w:cs="B Nazanin" w:hint="cs"/>
          <w:sz w:val="20"/>
          <w:szCs w:val="20"/>
          <w:rtl/>
        </w:rPr>
        <w:t>ی</w:t>
      </w:r>
      <w:r w:rsidRPr="00A944D2">
        <w:rPr>
          <w:rFonts w:cs="B Nazanin"/>
          <w:sz w:val="20"/>
          <w:szCs w:val="20"/>
          <w:rtl/>
        </w:rPr>
        <w:t xml:space="preserve"> شود، از «مصنوع انباشت موارد فرد</w:t>
      </w:r>
      <w:r w:rsidRPr="00A944D2">
        <w:rPr>
          <w:rFonts w:cs="B Nazanin" w:hint="cs"/>
          <w:sz w:val="20"/>
          <w:szCs w:val="20"/>
          <w:rtl/>
        </w:rPr>
        <w:t>ی</w:t>
      </w:r>
      <w:r w:rsidRPr="00A944D2">
        <w:rPr>
          <w:rFonts w:cs="B Nazanin" w:hint="eastAsia"/>
          <w:sz w:val="20"/>
          <w:szCs w:val="20"/>
          <w:rtl/>
        </w:rPr>
        <w:t>»،</w:t>
      </w:r>
      <w:r w:rsidRPr="00A944D2">
        <w:rPr>
          <w:rFonts w:cs="B Nazanin"/>
          <w:sz w:val="20"/>
          <w:szCs w:val="20"/>
          <w:rtl/>
        </w:rPr>
        <w:t xml:space="preserve"> و نه از روابط مالک</w:t>
      </w:r>
      <w:r w:rsidRPr="00A944D2">
        <w:rPr>
          <w:rFonts w:cs="B Nazanin" w:hint="cs"/>
          <w:sz w:val="20"/>
          <w:szCs w:val="20"/>
          <w:rtl/>
        </w:rPr>
        <w:t>ی</w:t>
      </w:r>
      <w:r w:rsidRPr="00A944D2">
        <w:rPr>
          <w:rFonts w:cs="B Nazanin" w:hint="eastAsia"/>
          <w:sz w:val="20"/>
          <w:szCs w:val="20"/>
          <w:rtl/>
        </w:rPr>
        <w:t>ت</w:t>
      </w:r>
      <w:r w:rsidRPr="00A944D2">
        <w:rPr>
          <w:rFonts w:cs="B Nazanin"/>
          <w:sz w:val="20"/>
          <w:szCs w:val="20"/>
          <w:rtl/>
        </w:rPr>
        <w:t xml:space="preserve"> و معنا</w:t>
      </w:r>
      <w:r w:rsidRPr="00A944D2">
        <w:rPr>
          <w:rFonts w:cs="B Nazanin" w:hint="cs"/>
          <w:sz w:val="20"/>
          <w:szCs w:val="20"/>
          <w:rtl/>
        </w:rPr>
        <w:t>ی</w:t>
      </w:r>
      <w:r w:rsidRPr="00A944D2">
        <w:rPr>
          <w:rFonts w:cs="B Nazanin"/>
          <w:sz w:val="20"/>
          <w:szCs w:val="20"/>
          <w:rtl/>
        </w:rPr>
        <w:t xml:space="preserve"> آنها: </w:t>
      </w:r>
      <w:r w:rsidRPr="00A944D2">
        <w:rPr>
          <w:rFonts w:cs="B Nazanin"/>
          <w:sz w:val="20"/>
          <w:szCs w:val="20"/>
        </w:rPr>
        <w:t xml:space="preserve">Riles </w:t>
      </w:r>
      <w:r w:rsidRPr="00A944D2">
        <w:rPr>
          <w:rFonts w:cs="B Nazanin"/>
          <w:sz w:val="20"/>
          <w:szCs w:val="20"/>
          <w:rtl/>
        </w:rPr>
        <w:t>شماره 31 782.</w:t>
      </w:r>
    </w:p>
    <w:p w14:paraId="1FD28367" w14:textId="77777777" w:rsidR="00C02FD0" w:rsidRDefault="00C02FD0" w:rsidP="00F363B1">
      <w:pPr>
        <w:jc w:val="both"/>
        <w:rPr>
          <w:sz w:val="24"/>
          <w:szCs w:val="24"/>
          <w:rtl/>
        </w:rPr>
      </w:pPr>
      <w:r w:rsidRPr="006E3917">
        <w:rPr>
          <w:sz w:val="24"/>
          <w:szCs w:val="24"/>
        </w:rPr>
        <w:lastRenderedPageBreak/>
        <w:t>This analysis differs from the view of Aron Broches and Ibrahim Shihata,</w:t>
      </w:r>
      <w:r>
        <w:rPr>
          <w:rFonts w:hint="cs"/>
          <w:sz w:val="24"/>
          <w:szCs w:val="24"/>
          <w:rtl/>
        </w:rPr>
        <w:t xml:space="preserve"> </w:t>
      </w:r>
      <w:r w:rsidRPr="006E3917">
        <w:rPr>
          <w:sz w:val="24"/>
          <w:szCs w:val="24"/>
        </w:rPr>
        <w:t>general counsels of the World Bank, who promoted the ICSID Convention for</w:t>
      </w:r>
      <w:r>
        <w:rPr>
          <w:rFonts w:hint="cs"/>
          <w:sz w:val="24"/>
          <w:szCs w:val="24"/>
          <w:rtl/>
        </w:rPr>
        <w:t xml:space="preserve"> </w:t>
      </w:r>
      <w:r w:rsidRPr="006E3917">
        <w:rPr>
          <w:sz w:val="24"/>
          <w:szCs w:val="24"/>
        </w:rPr>
        <w:t>decades. They argued that this dispute settlement mechanism was intended to depoliticize foreign investment disputes, insulating such cases ‘from the realm of politics and diplomacy’.145 Without ISDS, the argument went, foreign investors would</w:t>
      </w:r>
      <w:r>
        <w:rPr>
          <w:rFonts w:hint="cs"/>
          <w:sz w:val="24"/>
          <w:szCs w:val="24"/>
          <w:rtl/>
        </w:rPr>
        <w:t xml:space="preserve"> </w:t>
      </w:r>
      <w:r w:rsidRPr="006E3917">
        <w:rPr>
          <w:sz w:val="24"/>
          <w:szCs w:val="24"/>
        </w:rPr>
        <w:t>have to exhaust local remedies and seek the diplomatic protection of their home</w:t>
      </w:r>
      <w:r>
        <w:rPr>
          <w:rFonts w:hint="cs"/>
          <w:sz w:val="24"/>
          <w:szCs w:val="24"/>
          <w:rtl/>
        </w:rPr>
        <w:t xml:space="preserve"> </w:t>
      </w:r>
      <w:r w:rsidRPr="006E3917">
        <w:rPr>
          <w:sz w:val="24"/>
          <w:szCs w:val="24"/>
        </w:rPr>
        <w:t>countries, which may or may not be provided. Broches and Shihata were right to</w:t>
      </w:r>
      <w:r w:rsidRPr="006E3917">
        <w:rPr>
          <w:sz w:val="24"/>
          <w:szCs w:val="24"/>
        </w:rPr>
        <w:br/>
        <w:t>an extent: the practice around state responsibility for injuries to aliens, which was</w:t>
      </w:r>
      <w:r>
        <w:rPr>
          <w:rFonts w:hint="cs"/>
          <w:sz w:val="24"/>
          <w:szCs w:val="24"/>
          <w:rtl/>
        </w:rPr>
        <w:t xml:space="preserve"> </w:t>
      </w:r>
      <w:r w:rsidRPr="006E3917">
        <w:rPr>
          <w:sz w:val="24"/>
          <w:szCs w:val="24"/>
        </w:rPr>
        <w:t>significant in the 1920s and 1930s, has almost completely been replaced by ISDS</w:t>
      </w:r>
      <w:r>
        <w:rPr>
          <w:rFonts w:hint="cs"/>
          <w:sz w:val="24"/>
          <w:szCs w:val="24"/>
          <w:rtl/>
        </w:rPr>
        <w:t xml:space="preserve"> </w:t>
      </w:r>
      <w:r>
        <w:rPr>
          <w:sz w:val="24"/>
          <w:szCs w:val="24"/>
        </w:rPr>
        <w:t>and international</w:t>
      </w:r>
      <w:r>
        <w:rPr>
          <w:rFonts w:hint="cs"/>
          <w:sz w:val="24"/>
          <w:szCs w:val="24"/>
          <w:rtl/>
        </w:rPr>
        <w:t xml:space="preserve"> </w:t>
      </w:r>
      <w:r w:rsidRPr="006E3917">
        <w:rPr>
          <w:sz w:val="24"/>
          <w:szCs w:val="24"/>
        </w:rPr>
        <w:t>arbitration.146 The question of whether these arbitrations have</w:t>
      </w:r>
      <w:r>
        <w:rPr>
          <w:rFonts w:hint="cs"/>
          <w:sz w:val="24"/>
          <w:szCs w:val="24"/>
          <w:rtl/>
        </w:rPr>
        <w:t xml:space="preserve"> </w:t>
      </w:r>
      <w:r w:rsidRPr="006E3917">
        <w:rPr>
          <w:sz w:val="24"/>
          <w:szCs w:val="24"/>
        </w:rPr>
        <w:t>reduced the role of diplomacy is still debated.</w:t>
      </w:r>
    </w:p>
    <w:p w14:paraId="6A07C7D4" w14:textId="77777777" w:rsidR="00C02FD0" w:rsidRDefault="00C02FD0" w:rsidP="00F363B1">
      <w:pPr>
        <w:bidi/>
        <w:jc w:val="both"/>
        <w:rPr>
          <w:rFonts w:cs="B Mitra"/>
          <w:sz w:val="24"/>
          <w:szCs w:val="24"/>
        </w:rPr>
      </w:pPr>
      <w:r w:rsidRPr="00073511">
        <w:rPr>
          <w:rFonts w:cs="B Mitra"/>
          <w:sz w:val="24"/>
          <w:szCs w:val="24"/>
          <w:rtl/>
        </w:rPr>
        <w:t>ا</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تحل</w:t>
      </w:r>
      <w:r w:rsidRPr="00073511">
        <w:rPr>
          <w:rFonts w:cs="B Mitra" w:hint="cs"/>
          <w:sz w:val="24"/>
          <w:szCs w:val="24"/>
          <w:rtl/>
        </w:rPr>
        <w:t>ی</w:t>
      </w:r>
      <w:r w:rsidRPr="00073511">
        <w:rPr>
          <w:rFonts w:cs="B Mitra" w:hint="eastAsia"/>
          <w:sz w:val="24"/>
          <w:szCs w:val="24"/>
          <w:rtl/>
        </w:rPr>
        <w:t>ل</w:t>
      </w:r>
      <w:r w:rsidRPr="00073511">
        <w:rPr>
          <w:rFonts w:cs="B Mitra"/>
          <w:sz w:val="24"/>
          <w:szCs w:val="24"/>
          <w:rtl/>
        </w:rPr>
        <w:t xml:space="preserve"> با د</w:t>
      </w:r>
      <w:r w:rsidRPr="00073511">
        <w:rPr>
          <w:rFonts w:cs="B Mitra" w:hint="cs"/>
          <w:sz w:val="24"/>
          <w:szCs w:val="24"/>
          <w:rtl/>
        </w:rPr>
        <w:t>ی</w:t>
      </w:r>
      <w:r w:rsidRPr="00073511">
        <w:rPr>
          <w:rFonts w:cs="B Mitra" w:hint="eastAsia"/>
          <w:sz w:val="24"/>
          <w:szCs w:val="24"/>
          <w:rtl/>
        </w:rPr>
        <w:t>دگاه</w:t>
      </w:r>
      <w:r w:rsidRPr="00073511">
        <w:rPr>
          <w:rFonts w:cs="B Mitra"/>
          <w:sz w:val="24"/>
          <w:szCs w:val="24"/>
          <w:rtl/>
        </w:rPr>
        <w:t xml:space="preserve"> آرون بروچس و ابراه</w:t>
      </w:r>
      <w:r w:rsidRPr="00073511">
        <w:rPr>
          <w:rFonts w:cs="B Mitra" w:hint="cs"/>
          <w:sz w:val="24"/>
          <w:szCs w:val="24"/>
          <w:rtl/>
        </w:rPr>
        <w:t>ی</w:t>
      </w:r>
      <w:r w:rsidRPr="00073511">
        <w:rPr>
          <w:rFonts w:cs="B Mitra" w:hint="eastAsia"/>
          <w:sz w:val="24"/>
          <w:szCs w:val="24"/>
          <w:rtl/>
        </w:rPr>
        <w:t>م</w:t>
      </w:r>
      <w:r w:rsidRPr="00073511">
        <w:rPr>
          <w:rFonts w:cs="B Mitra"/>
          <w:sz w:val="24"/>
          <w:szCs w:val="24"/>
          <w:rtl/>
        </w:rPr>
        <w:t xml:space="preserve"> ش</w:t>
      </w:r>
      <w:r w:rsidRPr="00073511">
        <w:rPr>
          <w:rFonts w:cs="B Mitra" w:hint="cs"/>
          <w:sz w:val="24"/>
          <w:szCs w:val="24"/>
          <w:rtl/>
        </w:rPr>
        <w:t>ی</w:t>
      </w:r>
      <w:r w:rsidRPr="00073511">
        <w:rPr>
          <w:rFonts w:cs="B Mitra" w:hint="eastAsia"/>
          <w:sz w:val="24"/>
          <w:szCs w:val="24"/>
          <w:rtl/>
        </w:rPr>
        <w:t>هاتا،</w:t>
      </w:r>
      <w:r w:rsidRPr="00073511">
        <w:rPr>
          <w:rFonts w:cs="B Mitra"/>
          <w:sz w:val="24"/>
          <w:szCs w:val="24"/>
          <w:rtl/>
        </w:rPr>
        <w:t xml:space="preserve"> مشاوران عموم</w:t>
      </w:r>
      <w:r w:rsidRPr="00073511">
        <w:rPr>
          <w:rFonts w:cs="B Mitra" w:hint="cs"/>
          <w:sz w:val="24"/>
          <w:szCs w:val="24"/>
          <w:rtl/>
        </w:rPr>
        <w:t>ی</w:t>
      </w:r>
      <w:r w:rsidRPr="00073511">
        <w:rPr>
          <w:rFonts w:cs="B Mitra"/>
          <w:sz w:val="24"/>
          <w:szCs w:val="24"/>
          <w:rtl/>
        </w:rPr>
        <w:t xml:space="preserve"> بانک جهان</w:t>
      </w:r>
      <w:r w:rsidRPr="00073511">
        <w:rPr>
          <w:rFonts w:cs="B Mitra" w:hint="cs"/>
          <w:sz w:val="24"/>
          <w:szCs w:val="24"/>
          <w:rtl/>
        </w:rPr>
        <w:t>ی</w:t>
      </w:r>
      <w:r w:rsidRPr="00073511">
        <w:rPr>
          <w:rFonts w:cs="B Mitra" w:hint="eastAsia"/>
          <w:sz w:val="24"/>
          <w:szCs w:val="24"/>
          <w:rtl/>
        </w:rPr>
        <w:t>،</w:t>
      </w:r>
      <w:r w:rsidRPr="00073511">
        <w:rPr>
          <w:rFonts w:cs="B Mitra"/>
          <w:sz w:val="24"/>
          <w:szCs w:val="24"/>
          <w:rtl/>
        </w:rPr>
        <w:t xml:space="preserve"> که کنوانس</w:t>
      </w:r>
      <w:r w:rsidRPr="00073511">
        <w:rPr>
          <w:rFonts w:cs="B Mitra" w:hint="cs"/>
          <w:sz w:val="24"/>
          <w:szCs w:val="24"/>
          <w:rtl/>
        </w:rPr>
        <w:t>ی</w:t>
      </w:r>
      <w:r w:rsidRPr="00073511">
        <w:rPr>
          <w:rFonts w:cs="B Mitra" w:hint="eastAsia"/>
          <w:sz w:val="24"/>
          <w:szCs w:val="24"/>
          <w:rtl/>
        </w:rPr>
        <w:t>ون</w:t>
      </w:r>
      <w:r w:rsidRPr="00073511">
        <w:rPr>
          <w:rFonts w:cs="B Mitra"/>
          <w:sz w:val="24"/>
          <w:szCs w:val="24"/>
          <w:rtl/>
        </w:rPr>
        <w:t xml:space="preserve"> </w:t>
      </w:r>
      <w:r w:rsidRPr="00073511">
        <w:rPr>
          <w:rFonts w:cs="B Mitra"/>
          <w:sz w:val="24"/>
          <w:szCs w:val="24"/>
        </w:rPr>
        <w:t>ICSID</w:t>
      </w:r>
      <w:r w:rsidRPr="00073511">
        <w:rPr>
          <w:rFonts w:cs="B Mitra"/>
          <w:sz w:val="24"/>
          <w:szCs w:val="24"/>
          <w:rtl/>
        </w:rPr>
        <w:t xml:space="preserve"> را برا</w:t>
      </w:r>
      <w:r w:rsidRPr="00073511">
        <w:rPr>
          <w:rFonts w:cs="B Mitra" w:hint="cs"/>
          <w:sz w:val="24"/>
          <w:szCs w:val="24"/>
          <w:rtl/>
        </w:rPr>
        <w:t>ی</w:t>
      </w:r>
      <w:r w:rsidRPr="00073511">
        <w:rPr>
          <w:rFonts w:cs="B Mitra"/>
          <w:sz w:val="24"/>
          <w:szCs w:val="24"/>
          <w:rtl/>
        </w:rPr>
        <w:t xml:space="preserve"> چند</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دهه ترو</w:t>
      </w:r>
      <w:r w:rsidRPr="00073511">
        <w:rPr>
          <w:rFonts w:cs="B Mitra" w:hint="cs"/>
          <w:sz w:val="24"/>
          <w:szCs w:val="24"/>
          <w:rtl/>
        </w:rPr>
        <w:t>ی</w:t>
      </w:r>
      <w:r w:rsidRPr="00073511">
        <w:rPr>
          <w:rFonts w:cs="B Mitra" w:hint="eastAsia"/>
          <w:sz w:val="24"/>
          <w:szCs w:val="24"/>
          <w:rtl/>
        </w:rPr>
        <w:t>ج</w:t>
      </w:r>
      <w:r w:rsidRPr="00073511">
        <w:rPr>
          <w:rFonts w:cs="B Mitra"/>
          <w:sz w:val="24"/>
          <w:szCs w:val="24"/>
          <w:rtl/>
        </w:rPr>
        <w:t xml:space="preserve"> کردند، متفاوت است. آنها استدلال کردند که ا</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مکان</w:t>
      </w:r>
      <w:r w:rsidRPr="00073511">
        <w:rPr>
          <w:rFonts w:cs="B Mitra" w:hint="cs"/>
          <w:sz w:val="24"/>
          <w:szCs w:val="24"/>
          <w:rtl/>
        </w:rPr>
        <w:t>ی</w:t>
      </w:r>
      <w:r w:rsidRPr="00073511">
        <w:rPr>
          <w:rFonts w:cs="B Mitra" w:hint="eastAsia"/>
          <w:sz w:val="24"/>
          <w:szCs w:val="24"/>
          <w:rtl/>
        </w:rPr>
        <w:t>سم</w:t>
      </w:r>
      <w:r w:rsidRPr="00073511">
        <w:rPr>
          <w:rFonts w:cs="B Mitra"/>
          <w:sz w:val="24"/>
          <w:szCs w:val="24"/>
          <w:rtl/>
        </w:rPr>
        <w:t xml:space="preserve"> حل و فصل اختلافات با هدف غ</w:t>
      </w:r>
      <w:r w:rsidRPr="00073511">
        <w:rPr>
          <w:rFonts w:cs="B Mitra" w:hint="cs"/>
          <w:sz w:val="24"/>
          <w:szCs w:val="24"/>
          <w:rtl/>
        </w:rPr>
        <w:t>ی</w:t>
      </w:r>
      <w:r w:rsidRPr="00073511">
        <w:rPr>
          <w:rFonts w:cs="B Mitra" w:hint="eastAsia"/>
          <w:sz w:val="24"/>
          <w:szCs w:val="24"/>
          <w:rtl/>
        </w:rPr>
        <w:t>رس</w:t>
      </w:r>
      <w:r w:rsidRPr="00073511">
        <w:rPr>
          <w:rFonts w:cs="B Mitra" w:hint="cs"/>
          <w:sz w:val="24"/>
          <w:szCs w:val="24"/>
          <w:rtl/>
        </w:rPr>
        <w:t>ی</w:t>
      </w:r>
      <w:r w:rsidRPr="00073511">
        <w:rPr>
          <w:rFonts w:cs="B Mitra" w:hint="eastAsia"/>
          <w:sz w:val="24"/>
          <w:szCs w:val="24"/>
          <w:rtl/>
        </w:rPr>
        <w:t>اس</w:t>
      </w:r>
      <w:r w:rsidRPr="00073511">
        <w:rPr>
          <w:rFonts w:cs="B Mitra" w:hint="cs"/>
          <w:sz w:val="24"/>
          <w:szCs w:val="24"/>
          <w:rtl/>
        </w:rPr>
        <w:t>ی</w:t>
      </w:r>
      <w:r w:rsidRPr="00073511">
        <w:rPr>
          <w:rFonts w:cs="B Mitra"/>
          <w:sz w:val="24"/>
          <w:szCs w:val="24"/>
          <w:rtl/>
        </w:rPr>
        <w:t xml:space="preserve"> کردن مناقشات سرما</w:t>
      </w:r>
      <w:r w:rsidRPr="00073511">
        <w:rPr>
          <w:rFonts w:cs="B Mitra" w:hint="cs"/>
          <w:sz w:val="24"/>
          <w:szCs w:val="24"/>
          <w:rtl/>
        </w:rPr>
        <w:t>ی</w:t>
      </w:r>
      <w:r w:rsidRPr="00073511">
        <w:rPr>
          <w:rFonts w:cs="B Mitra" w:hint="eastAsia"/>
          <w:sz w:val="24"/>
          <w:szCs w:val="24"/>
          <w:rtl/>
        </w:rPr>
        <w:t>ه</w:t>
      </w:r>
      <w:r w:rsidRPr="00073511">
        <w:rPr>
          <w:rFonts w:cs="B Mitra"/>
          <w:sz w:val="24"/>
          <w:szCs w:val="24"/>
          <w:rtl/>
        </w:rPr>
        <w:t xml:space="preserve"> گذار</w:t>
      </w:r>
      <w:r w:rsidRPr="00073511">
        <w:rPr>
          <w:rFonts w:cs="B Mitra" w:hint="cs"/>
          <w:sz w:val="24"/>
          <w:szCs w:val="24"/>
          <w:rtl/>
        </w:rPr>
        <w:t>ی</w:t>
      </w:r>
      <w:r w:rsidRPr="00073511">
        <w:rPr>
          <w:rFonts w:cs="B Mitra"/>
          <w:sz w:val="24"/>
          <w:szCs w:val="24"/>
          <w:rtl/>
        </w:rPr>
        <w:t xml:space="preserve"> خارج</w:t>
      </w:r>
      <w:r w:rsidRPr="00073511">
        <w:rPr>
          <w:rFonts w:cs="B Mitra" w:hint="cs"/>
          <w:sz w:val="24"/>
          <w:szCs w:val="24"/>
          <w:rtl/>
        </w:rPr>
        <w:t>ی</w:t>
      </w:r>
      <w:r w:rsidRPr="00073511">
        <w:rPr>
          <w:rFonts w:cs="B Mitra" w:hint="eastAsia"/>
          <w:sz w:val="24"/>
          <w:szCs w:val="24"/>
          <w:rtl/>
        </w:rPr>
        <w:t>،</w:t>
      </w:r>
      <w:r w:rsidRPr="00073511">
        <w:rPr>
          <w:rFonts w:cs="B Mitra"/>
          <w:sz w:val="24"/>
          <w:szCs w:val="24"/>
          <w:rtl/>
        </w:rPr>
        <w:t xml:space="preserve"> جداساز</w:t>
      </w:r>
      <w:r w:rsidRPr="00073511">
        <w:rPr>
          <w:rFonts w:cs="B Mitra" w:hint="cs"/>
          <w:sz w:val="24"/>
          <w:szCs w:val="24"/>
          <w:rtl/>
        </w:rPr>
        <w:t>ی</w:t>
      </w:r>
      <w:r w:rsidRPr="00073511">
        <w:rPr>
          <w:rFonts w:cs="B Mitra"/>
          <w:sz w:val="24"/>
          <w:szCs w:val="24"/>
          <w:rtl/>
        </w:rPr>
        <w:t xml:space="preserve"> چن</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موارد</w:t>
      </w:r>
      <w:r w:rsidRPr="00073511">
        <w:rPr>
          <w:rFonts w:cs="B Mitra" w:hint="cs"/>
          <w:sz w:val="24"/>
          <w:szCs w:val="24"/>
          <w:rtl/>
        </w:rPr>
        <w:t>ی</w:t>
      </w:r>
      <w:r w:rsidRPr="00073511">
        <w:rPr>
          <w:rFonts w:cs="B Mitra"/>
          <w:sz w:val="24"/>
          <w:szCs w:val="24"/>
          <w:rtl/>
        </w:rPr>
        <w:t xml:space="preserve"> از قلمرو س</w:t>
      </w:r>
      <w:r w:rsidRPr="00073511">
        <w:rPr>
          <w:rFonts w:cs="B Mitra" w:hint="cs"/>
          <w:sz w:val="24"/>
          <w:szCs w:val="24"/>
          <w:rtl/>
        </w:rPr>
        <w:t>ی</w:t>
      </w:r>
      <w:r w:rsidRPr="00073511">
        <w:rPr>
          <w:rFonts w:cs="B Mitra" w:hint="eastAsia"/>
          <w:sz w:val="24"/>
          <w:szCs w:val="24"/>
          <w:rtl/>
        </w:rPr>
        <w:t>است</w:t>
      </w:r>
      <w:r w:rsidRPr="00073511">
        <w:rPr>
          <w:rFonts w:cs="B Mitra"/>
          <w:sz w:val="24"/>
          <w:szCs w:val="24"/>
          <w:rtl/>
        </w:rPr>
        <w:t xml:space="preserve"> و د</w:t>
      </w:r>
      <w:r w:rsidRPr="00073511">
        <w:rPr>
          <w:rFonts w:cs="B Mitra" w:hint="cs"/>
          <w:sz w:val="24"/>
          <w:szCs w:val="24"/>
          <w:rtl/>
        </w:rPr>
        <w:t>ی</w:t>
      </w:r>
      <w:r w:rsidRPr="00073511">
        <w:rPr>
          <w:rFonts w:cs="B Mitra" w:hint="eastAsia"/>
          <w:sz w:val="24"/>
          <w:szCs w:val="24"/>
          <w:rtl/>
        </w:rPr>
        <w:t>پلماس</w:t>
      </w:r>
      <w:r w:rsidRPr="00073511">
        <w:rPr>
          <w:rFonts w:cs="B Mitra" w:hint="cs"/>
          <w:sz w:val="24"/>
          <w:szCs w:val="24"/>
          <w:rtl/>
        </w:rPr>
        <w:t>ی</w:t>
      </w:r>
      <w:r>
        <w:rPr>
          <w:rFonts w:cs="B Mitra"/>
          <w:sz w:val="24"/>
          <w:szCs w:val="24"/>
          <w:rtl/>
        </w:rPr>
        <w:t xml:space="preserve"> است</w:t>
      </w:r>
      <w:r w:rsidRPr="00073511">
        <w:rPr>
          <w:rFonts w:cs="B Mitra"/>
          <w:sz w:val="24"/>
          <w:szCs w:val="24"/>
          <w:rtl/>
        </w:rPr>
        <w:t xml:space="preserve"> بدون </w:t>
      </w:r>
      <w:r w:rsidRPr="00073511">
        <w:rPr>
          <w:rFonts w:cs="B Mitra"/>
          <w:sz w:val="24"/>
          <w:szCs w:val="24"/>
        </w:rPr>
        <w:t>ISDS</w:t>
      </w:r>
      <w:r w:rsidRPr="00073511">
        <w:rPr>
          <w:rFonts w:cs="B Mitra"/>
          <w:sz w:val="24"/>
          <w:szCs w:val="24"/>
          <w:rtl/>
        </w:rPr>
        <w:t xml:space="preserve"> سرما</w:t>
      </w:r>
      <w:r w:rsidRPr="00073511">
        <w:rPr>
          <w:rFonts w:cs="B Mitra" w:hint="cs"/>
          <w:sz w:val="24"/>
          <w:szCs w:val="24"/>
          <w:rtl/>
        </w:rPr>
        <w:t>ی</w:t>
      </w:r>
      <w:r w:rsidRPr="00073511">
        <w:rPr>
          <w:rFonts w:cs="B Mitra" w:hint="eastAsia"/>
          <w:sz w:val="24"/>
          <w:szCs w:val="24"/>
          <w:rtl/>
        </w:rPr>
        <w:t>ه</w:t>
      </w:r>
      <w:r w:rsidRPr="00073511">
        <w:rPr>
          <w:rFonts w:cs="B Mitra"/>
          <w:sz w:val="24"/>
          <w:szCs w:val="24"/>
          <w:rtl/>
        </w:rPr>
        <w:t xml:space="preserve"> گذاران خارج</w:t>
      </w:r>
      <w:r w:rsidRPr="00073511">
        <w:rPr>
          <w:rFonts w:cs="B Mitra" w:hint="cs"/>
          <w:sz w:val="24"/>
          <w:szCs w:val="24"/>
          <w:rtl/>
        </w:rPr>
        <w:t>ی</w:t>
      </w:r>
      <w:r w:rsidRPr="00073511">
        <w:rPr>
          <w:rFonts w:cs="B Mitra"/>
          <w:sz w:val="24"/>
          <w:szCs w:val="24"/>
          <w:rtl/>
        </w:rPr>
        <w:t xml:space="preserve"> با</w:t>
      </w:r>
      <w:r w:rsidRPr="00073511">
        <w:rPr>
          <w:rFonts w:cs="B Mitra" w:hint="cs"/>
          <w:sz w:val="24"/>
          <w:szCs w:val="24"/>
          <w:rtl/>
        </w:rPr>
        <w:t>ی</w:t>
      </w:r>
      <w:r w:rsidRPr="00073511">
        <w:rPr>
          <w:rFonts w:cs="B Mitra" w:hint="eastAsia"/>
          <w:sz w:val="24"/>
          <w:szCs w:val="24"/>
          <w:rtl/>
        </w:rPr>
        <w:t>د</w:t>
      </w:r>
      <w:r w:rsidRPr="00073511">
        <w:rPr>
          <w:rFonts w:cs="B Mitra"/>
          <w:sz w:val="24"/>
          <w:szCs w:val="24"/>
          <w:rtl/>
        </w:rPr>
        <w:t xml:space="preserve"> راه حل ها</w:t>
      </w:r>
      <w:r w:rsidRPr="00073511">
        <w:rPr>
          <w:rFonts w:cs="B Mitra" w:hint="cs"/>
          <w:sz w:val="24"/>
          <w:szCs w:val="24"/>
          <w:rtl/>
        </w:rPr>
        <w:t>ی</w:t>
      </w:r>
      <w:r w:rsidRPr="00073511">
        <w:rPr>
          <w:rFonts w:cs="B Mitra"/>
          <w:sz w:val="24"/>
          <w:szCs w:val="24"/>
          <w:rtl/>
        </w:rPr>
        <w:t xml:space="preserve"> محل</w:t>
      </w:r>
      <w:r w:rsidRPr="00073511">
        <w:rPr>
          <w:rFonts w:cs="B Mitra" w:hint="cs"/>
          <w:sz w:val="24"/>
          <w:szCs w:val="24"/>
          <w:rtl/>
        </w:rPr>
        <w:t>ی</w:t>
      </w:r>
      <w:r w:rsidRPr="00073511">
        <w:rPr>
          <w:rFonts w:cs="B Mitra"/>
          <w:sz w:val="24"/>
          <w:szCs w:val="24"/>
          <w:rtl/>
        </w:rPr>
        <w:t xml:space="preserve"> را تمام کنند و به دنبال حما</w:t>
      </w:r>
      <w:r w:rsidRPr="00073511">
        <w:rPr>
          <w:rFonts w:cs="B Mitra" w:hint="cs"/>
          <w:sz w:val="24"/>
          <w:szCs w:val="24"/>
          <w:rtl/>
        </w:rPr>
        <w:t>ی</w:t>
      </w:r>
      <w:r w:rsidRPr="00073511">
        <w:rPr>
          <w:rFonts w:cs="B Mitra" w:hint="eastAsia"/>
          <w:sz w:val="24"/>
          <w:szCs w:val="24"/>
          <w:rtl/>
        </w:rPr>
        <w:t>ت</w:t>
      </w:r>
      <w:r w:rsidRPr="00073511">
        <w:rPr>
          <w:rFonts w:cs="B Mitra"/>
          <w:sz w:val="24"/>
          <w:szCs w:val="24"/>
          <w:rtl/>
        </w:rPr>
        <w:t xml:space="preserve"> د</w:t>
      </w:r>
      <w:r w:rsidRPr="00073511">
        <w:rPr>
          <w:rFonts w:cs="B Mitra" w:hint="cs"/>
          <w:sz w:val="24"/>
          <w:szCs w:val="24"/>
          <w:rtl/>
        </w:rPr>
        <w:t>ی</w:t>
      </w:r>
      <w:r w:rsidRPr="00073511">
        <w:rPr>
          <w:rFonts w:cs="B Mitra" w:hint="eastAsia"/>
          <w:sz w:val="24"/>
          <w:szCs w:val="24"/>
          <w:rtl/>
        </w:rPr>
        <w:t>پلمات</w:t>
      </w:r>
      <w:r w:rsidRPr="00073511">
        <w:rPr>
          <w:rFonts w:cs="B Mitra" w:hint="cs"/>
          <w:sz w:val="24"/>
          <w:szCs w:val="24"/>
          <w:rtl/>
        </w:rPr>
        <w:t>ی</w:t>
      </w:r>
      <w:r w:rsidRPr="00073511">
        <w:rPr>
          <w:rFonts w:cs="B Mitra" w:hint="eastAsia"/>
          <w:sz w:val="24"/>
          <w:szCs w:val="24"/>
          <w:rtl/>
        </w:rPr>
        <w:t>ک</w:t>
      </w:r>
      <w:r>
        <w:rPr>
          <w:rFonts w:cs="B Mitra"/>
          <w:sz w:val="24"/>
          <w:szCs w:val="24"/>
          <w:rtl/>
        </w:rPr>
        <w:t xml:space="preserve"> باشند</w:t>
      </w:r>
      <w:r>
        <w:rPr>
          <w:rFonts w:cs="B Mitra" w:hint="cs"/>
          <w:sz w:val="24"/>
          <w:szCs w:val="24"/>
          <w:rtl/>
        </w:rPr>
        <w:t xml:space="preserve"> </w:t>
      </w:r>
      <w:r w:rsidRPr="00073511">
        <w:rPr>
          <w:rFonts w:cs="B Mitra"/>
          <w:sz w:val="24"/>
          <w:szCs w:val="24"/>
          <w:rtl/>
        </w:rPr>
        <w:t xml:space="preserve">که ممکن است ارائه شود </w:t>
      </w:r>
      <w:r w:rsidRPr="00073511">
        <w:rPr>
          <w:rFonts w:cs="B Mitra" w:hint="cs"/>
          <w:sz w:val="24"/>
          <w:szCs w:val="24"/>
          <w:rtl/>
        </w:rPr>
        <w:t>ی</w:t>
      </w:r>
      <w:r w:rsidRPr="00073511">
        <w:rPr>
          <w:rFonts w:cs="B Mitra" w:hint="eastAsia"/>
          <w:sz w:val="24"/>
          <w:szCs w:val="24"/>
          <w:rtl/>
        </w:rPr>
        <w:t>ا</w:t>
      </w:r>
      <w:r>
        <w:rPr>
          <w:rFonts w:cs="B Mitra"/>
          <w:sz w:val="24"/>
          <w:szCs w:val="24"/>
          <w:rtl/>
        </w:rPr>
        <w:t xml:space="preserve"> ن</w:t>
      </w:r>
      <w:r>
        <w:rPr>
          <w:rFonts w:cs="B Mitra" w:hint="cs"/>
          <w:sz w:val="24"/>
          <w:szCs w:val="24"/>
          <w:rtl/>
        </w:rPr>
        <w:t>شود.</w:t>
      </w:r>
      <w:r w:rsidRPr="00C15EA6">
        <w:rPr>
          <w:rtl/>
        </w:rPr>
        <w:t xml:space="preserve"> </w:t>
      </w:r>
      <w:r>
        <w:rPr>
          <w:rFonts w:cs="B Mitra" w:hint="cs"/>
          <w:sz w:val="24"/>
          <w:szCs w:val="24"/>
          <w:rtl/>
        </w:rPr>
        <w:t>بروچز</w:t>
      </w:r>
      <w:r w:rsidRPr="00C15EA6">
        <w:rPr>
          <w:rFonts w:cs="B Mitra"/>
          <w:sz w:val="24"/>
          <w:szCs w:val="24"/>
          <w:rtl/>
        </w:rPr>
        <w:t xml:space="preserve"> و ش</w:t>
      </w:r>
      <w:r w:rsidRPr="00C15EA6">
        <w:rPr>
          <w:rFonts w:cs="B Mitra" w:hint="cs"/>
          <w:sz w:val="24"/>
          <w:szCs w:val="24"/>
          <w:rtl/>
        </w:rPr>
        <w:t>ی</w:t>
      </w:r>
      <w:r w:rsidRPr="00C15EA6">
        <w:rPr>
          <w:rFonts w:cs="B Mitra" w:hint="eastAsia"/>
          <w:sz w:val="24"/>
          <w:szCs w:val="24"/>
          <w:rtl/>
        </w:rPr>
        <w:t>هاتا</w:t>
      </w:r>
      <w:r w:rsidRPr="00C15EA6">
        <w:rPr>
          <w:rFonts w:cs="B Mitra"/>
          <w:sz w:val="24"/>
          <w:szCs w:val="24"/>
          <w:rtl/>
        </w:rPr>
        <w:t xml:space="preserve"> تا حد</w:t>
      </w:r>
      <w:r w:rsidRPr="00C15EA6">
        <w:rPr>
          <w:rFonts w:cs="B Mitra" w:hint="cs"/>
          <w:sz w:val="24"/>
          <w:szCs w:val="24"/>
          <w:rtl/>
        </w:rPr>
        <w:t>ی</w:t>
      </w:r>
      <w:r>
        <w:rPr>
          <w:rFonts w:cs="B Mitra"/>
          <w:sz w:val="24"/>
          <w:szCs w:val="24"/>
          <w:rtl/>
        </w:rPr>
        <w:t xml:space="preserve"> </w:t>
      </w:r>
      <w:r>
        <w:rPr>
          <w:rFonts w:cs="B Mitra" w:hint="cs"/>
          <w:sz w:val="24"/>
          <w:szCs w:val="24"/>
          <w:rtl/>
        </w:rPr>
        <w:t xml:space="preserve">در این مورد حق داشتند که </w:t>
      </w:r>
      <w:r w:rsidRPr="00073511">
        <w:rPr>
          <w:rFonts w:cs="B Mitra"/>
          <w:sz w:val="24"/>
          <w:szCs w:val="24"/>
          <w:rtl/>
        </w:rPr>
        <w:t>رو</w:t>
      </w:r>
      <w:r w:rsidRPr="00073511">
        <w:rPr>
          <w:rFonts w:cs="B Mitra" w:hint="cs"/>
          <w:sz w:val="24"/>
          <w:szCs w:val="24"/>
          <w:rtl/>
        </w:rPr>
        <w:t>ی</w:t>
      </w:r>
      <w:r w:rsidRPr="00073511">
        <w:rPr>
          <w:rFonts w:cs="B Mitra" w:hint="eastAsia"/>
          <w:sz w:val="24"/>
          <w:szCs w:val="24"/>
          <w:rtl/>
        </w:rPr>
        <w:t>ه</w:t>
      </w:r>
      <w:r w:rsidRPr="00073511">
        <w:rPr>
          <w:rFonts w:cs="B Mitra"/>
          <w:sz w:val="24"/>
          <w:szCs w:val="24"/>
          <w:rtl/>
        </w:rPr>
        <w:t xml:space="preserve"> مربوط به مسئول</w:t>
      </w:r>
      <w:r w:rsidRPr="00073511">
        <w:rPr>
          <w:rFonts w:cs="B Mitra" w:hint="cs"/>
          <w:sz w:val="24"/>
          <w:szCs w:val="24"/>
          <w:rtl/>
        </w:rPr>
        <w:t>ی</w:t>
      </w:r>
      <w:r w:rsidRPr="00073511">
        <w:rPr>
          <w:rFonts w:cs="B Mitra" w:hint="eastAsia"/>
          <w:sz w:val="24"/>
          <w:szCs w:val="24"/>
          <w:rtl/>
        </w:rPr>
        <w:t>ت</w:t>
      </w:r>
      <w:r w:rsidRPr="00073511">
        <w:rPr>
          <w:rFonts w:cs="B Mitra"/>
          <w:sz w:val="24"/>
          <w:szCs w:val="24"/>
          <w:rtl/>
        </w:rPr>
        <w:t xml:space="preserve"> دولت در قبال صدمات وارده به ب</w:t>
      </w:r>
      <w:r w:rsidRPr="00073511">
        <w:rPr>
          <w:rFonts w:cs="B Mitra" w:hint="cs"/>
          <w:sz w:val="24"/>
          <w:szCs w:val="24"/>
          <w:rtl/>
        </w:rPr>
        <w:t>ی</w:t>
      </w:r>
      <w:r w:rsidRPr="00073511">
        <w:rPr>
          <w:rFonts w:cs="B Mitra" w:hint="eastAsia"/>
          <w:sz w:val="24"/>
          <w:szCs w:val="24"/>
          <w:rtl/>
        </w:rPr>
        <w:t>گانگان</w:t>
      </w:r>
      <w:r>
        <w:rPr>
          <w:rFonts w:cs="B Mitra" w:hint="cs"/>
          <w:sz w:val="24"/>
          <w:szCs w:val="24"/>
          <w:rtl/>
        </w:rPr>
        <w:t xml:space="preserve"> </w:t>
      </w:r>
      <w:r w:rsidRPr="00073511">
        <w:rPr>
          <w:rFonts w:cs="B Mitra"/>
          <w:sz w:val="24"/>
          <w:szCs w:val="24"/>
          <w:rtl/>
        </w:rPr>
        <w:t>که در دهه ها</w:t>
      </w:r>
      <w:r w:rsidRPr="00073511">
        <w:rPr>
          <w:rFonts w:cs="B Mitra" w:hint="cs"/>
          <w:sz w:val="24"/>
          <w:szCs w:val="24"/>
          <w:rtl/>
        </w:rPr>
        <w:t>ی</w:t>
      </w:r>
      <w:r>
        <w:rPr>
          <w:rFonts w:cs="B Mitra"/>
          <w:sz w:val="24"/>
          <w:szCs w:val="24"/>
          <w:rtl/>
        </w:rPr>
        <w:t xml:space="preserve"> 19</w:t>
      </w:r>
      <w:r>
        <w:rPr>
          <w:rFonts w:cs="B Mitra" w:hint="cs"/>
          <w:sz w:val="24"/>
          <w:szCs w:val="24"/>
          <w:rtl/>
        </w:rPr>
        <w:t xml:space="preserve"> </w:t>
      </w:r>
      <w:r>
        <w:rPr>
          <w:rFonts w:cs="B Mitra"/>
          <w:sz w:val="24"/>
          <w:szCs w:val="24"/>
          <w:rtl/>
        </w:rPr>
        <w:t>و</w:t>
      </w:r>
      <w:r>
        <w:rPr>
          <w:rFonts w:cs="B Mitra" w:hint="cs"/>
          <w:sz w:val="24"/>
          <w:szCs w:val="24"/>
          <w:rtl/>
        </w:rPr>
        <w:t xml:space="preserve"> </w:t>
      </w:r>
      <w:r w:rsidRPr="00073511">
        <w:rPr>
          <w:rFonts w:cs="B Mitra"/>
          <w:sz w:val="24"/>
          <w:szCs w:val="24"/>
          <w:rtl/>
        </w:rPr>
        <w:t>30 قابل توجه بود تقر</w:t>
      </w:r>
      <w:r w:rsidRPr="00073511">
        <w:rPr>
          <w:rFonts w:cs="B Mitra" w:hint="cs"/>
          <w:sz w:val="24"/>
          <w:szCs w:val="24"/>
          <w:rtl/>
        </w:rPr>
        <w:t>ی</w:t>
      </w:r>
      <w:r w:rsidRPr="00073511">
        <w:rPr>
          <w:rFonts w:cs="B Mitra" w:hint="eastAsia"/>
          <w:sz w:val="24"/>
          <w:szCs w:val="24"/>
          <w:rtl/>
        </w:rPr>
        <w:t>باً</w:t>
      </w:r>
      <w:r w:rsidRPr="00073511">
        <w:rPr>
          <w:rFonts w:cs="B Mitra"/>
          <w:sz w:val="24"/>
          <w:szCs w:val="24"/>
          <w:rtl/>
        </w:rPr>
        <w:t xml:space="preserve"> به طور کامل با </w:t>
      </w:r>
      <w:r w:rsidRPr="00073511">
        <w:rPr>
          <w:rFonts w:cs="B Mitra"/>
          <w:sz w:val="24"/>
          <w:szCs w:val="24"/>
        </w:rPr>
        <w:t>ISDS</w:t>
      </w:r>
      <w:r w:rsidRPr="00073511">
        <w:rPr>
          <w:rFonts w:cs="B Mitra"/>
          <w:sz w:val="24"/>
          <w:szCs w:val="24"/>
          <w:rtl/>
        </w:rPr>
        <w:t xml:space="preserve"> و داور</w:t>
      </w:r>
      <w:r w:rsidRPr="00073511">
        <w:rPr>
          <w:rFonts w:cs="B Mitra" w:hint="cs"/>
          <w:sz w:val="24"/>
          <w:szCs w:val="24"/>
          <w:rtl/>
        </w:rPr>
        <w:t>ی</w:t>
      </w:r>
      <w:r w:rsidRPr="00073511">
        <w:rPr>
          <w:rFonts w:cs="B Mitra"/>
          <w:sz w:val="24"/>
          <w:szCs w:val="24"/>
          <w:rtl/>
        </w:rPr>
        <w:t xml:space="preserve"> ب</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الملل</w:t>
      </w:r>
      <w:r w:rsidRPr="00073511">
        <w:rPr>
          <w:rFonts w:cs="B Mitra" w:hint="cs"/>
          <w:sz w:val="24"/>
          <w:szCs w:val="24"/>
          <w:rtl/>
        </w:rPr>
        <w:t>ی</w:t>
      </w:r>
      <w:r w:rsidRPr="00073511">
        <w:rPr>
          <w:rFonts w:cs="B Mitra"/>
          <w:sz w:val="24"/>
          <w:szCs w:val="24"/>
          <w:rtl/>
        </w:rPr>
        <w:t xml:space="preserve"> جا</w:t>
      </w:r>
      <w:r w:rsidRPr="00073511">
        <w:rPr>
          <w:rFonts w:cs="B Mitra" w:hint="cs"/>
          <w:sz w:val="24"/>
          <w:szCs w:val="24"/>
          <w:rtl/>
        </w:rPr>
        <w:t>ی</w:t>
      </w:r>
      <w:r w:rsidRPr="00073511">
        <w:rPr>
          <w:rFonts w:cs="B Mitra" w:hint="eastAsia"/>
          <w:sz w:val="24"/>
          <w:szCs w:val="24"/>
          <w:rtl/>
        </w:rPr>
        <w:t>گز</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شده است. ا</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سؤال که آ</w:t>
      </w:r>
      <w:r w:rsidRPr="00073511">
        <w:rPr>
          <w:rFonts w:cs="B Mitra" w:hint="cs"/>
          <w:sz w:val="24"/>
          <w:szCs w:val="24"/>
          <w:rtl/>
        </w:rPr>
        <w:t>ی</w:t>
      </w:r>
      <w:r w:rsidRPr="00073511">
        <w:rPr>
          <w:rFonts w:cs="B Mitra" w:hint="eastAsia"/>
          <w:sz w:val="24"/>
          <w:szCs w:val="24"/>
          <w:rtl/>
        </w:rPr>
        <w:t>ا</w:t>
      </w:r>
      <w:r w:rsidRPr="00073511">
        <w:rPr>
          <w:rFonts w:cs="B Mitra"/>
          <w:sz w:val="24"/>
          <w:szCs w:val="24"/>
          <w:rtl/>
        </w:rPr>
        <w:t xml:space="preserve"> ا</w:t>
      </w:r>
      <w:r w:rsidRPr="00073511">
        <w:rPr>
          <w:rFonts w:cs="B Mitra" w:hint="cs"/>
          <w:sz w:val="24"/>
          <w:szCs w:val="24"/>
          <w:rtl/>
        </w:rPr>
        <w:t>ی</w:t>
      </w:r>
      <w:r w:rsidRPr="00073511">
        <w:rPr>
          <w:rFonts w:cs="B Mitra" w:hint="eastAsia"/>
          <w:sz w:val="24"/>
          <w:szCs w:val="24"/>
          <w:rtl/>
        </w:rPr>
        <w:t>ن</w:t>
      </w:r>
      <w:r w:rsidRPr="00073511">
        <w:rPr>
          <w:rFonts w:cs="B Mitra"/>
          <w:sz w:val="24"/>
          <w:szCs w:val="24"/>
          <w:rtl/>
        </w:rPr>
        <w:t xml:space="preserve"> داور</w:t>
      </w:r>
      <w:r w:rsidRPr="00073511">
        <w:rPr>
          <w:rFonts w:cs="B Mitra" w:hint="cs"/>
          <w:sz w:val="24"/>
          <w:szCs w:val="24"/>
          <w:rtl/>
        </w:rPr>
        <w:t>ی</w:t>
      </w:r>
      <w:r w:rsidRPr="00073511">
        <w:rPr>
          <w:rFonts w:cs="B Mitra"/>
          <w:sz w:val="24"/>
          <w:szCs w:val="24"/>
          <w:rtl/>
        </w:rPr>
        <w:t xml:space="preserve"> ها نقش د</w:t>
      </w:r>
      <w:r w:rsidRPr="00073511">
        <w:rPr>
          <w:rFonts w:cs="B Mitra" w:hint="cs"/>
          <w:sz w:val="24"/>
          <w:szCs w:val="24"/>
          <w:rtl/>
        </w:rPr>
        <w:t>ی</w:t>
      </w:r>
      <w:r w:rsidRPr="00073511">
        <w:rPr>
          <w:rFonts w:cs="B Mitra" w:hint="eastAsia"/>
          <w:sz w:val="24"/>
          <w:szCs w:val="24"/>
          <w:rtl/>
        </w:rPr>
        <w:t>پلماس</w:t>
      </w:r>
      <w:r w:rsidRPr="00073511">
        <w:rPr>
          <w:rFonts w:cs="B Mitra" w:hint="cs"/>
          <w:sz w:val="24"/>
          <w:szCs w:val="24"/>
          <w:rtl/>
        </w:rPr>
        <w:t>ی</w:t>
      </w:r>
      <w:r w:rsidRPr="00073511">
        <w:rPr>
          <w:rFonts w:cs="B Mitra"/>
          <w:sz w:val="24"/>
          <w:szCs w:val="24"/>
          <w:rtl/>
        </w:rPr>
        <w:t xml:space="preserve"> را کاهش داده اند هنوز مورد بحث است.</w:t>
      </w:r>
    </w:p>
    <w:p w14:paraId="4789FFCF" w14:textId="77777777" w:rsidR="00C02FD0" w:rsidRDefault="00C02FD0" w:rsidP="00F363B1">
      <w:pPr>
        <w:bidi/>
        <w:jc w:val="both"/>
        <w:rPr>
          <w:rFonts w:cs="B Mitra"/>
          <w:sz w:val="24"/>
          <w:szCs w:val="24"/>
        </w:rPr>
      </w:pPr>
    </w:p>
    <w:p w14:paraId="14278257" w14:textId="77777777" w:rsidR="00C02FD0" w:rsidRDefault="00C02FD0" w:rsidP="00F363B1">
      <w:pPr>
        <w:bidi/>
        <w:jc w:val="both"/>
        <w:rPr>
          <w:rFonts w:cs="B Mitra"/>
          <w:sz w:val="24"/>
          <w:szCs w:val="24"/>
          <w:rtl/>
        </w:rPr>
      </w:pPr>
    </w:p>
    <w:p w14:paraId="4AC00AC9" w14:textId="77777777" w:rsidR="00C02FD0" w:rsidRDefault="00C02FD0" w:rsidP="00F363B1">
      <w:pPr>
        <w:bidi/>
        <w:jc w:val="both"/>
        <w:rPr>
          <w:rFonts w:cs="B Mitra"/>
          <w:sz w:val="24"/>
          <w:szCs w:val="24"/>
          <w:rtl/>
        </w:rPr>
      </w:pPr>
    </w:p>
    <w:p w14:paraId="446AB04A" w14:textId="77777777" w:rsidR="00C02FD0" w:rsidRDefault="00C02FD0" w:rsidP="00F363B1">
      <w:pPr>
        <w:bidi/>
        <w:jc w:val="both"/>
        <w:rPr>
          <w:rFonts w:cs="B Mitra"/>
          <w:sz w:val="24"/>
          <w:szCs w:val="24"/>
          <w:rtl/>
        </w:rPr>
      </w:pPr>
    </w:p>
    <w:p w14:paraId="4BF9D69B" w14:textId="77777777" w:rsidR="00C02FD0" w:rsidRDefault="00C02FD0" w:rsidP="00F363B1">
      <w:pPr>
        <w:bidi/>
        <w:jc w:val="both"/>
        <w:rPr>
          <w:rFonts w:cs="B Mitra"/>
          <w:sz w:val="24"/>
          <w:szCs w:val="24"/>
          <w:rtl/>
        </w:rPr>
      </w:pPr>
    </w:p>
    <w:p w14:paraId="4AAADC56" w14:textId="77777777" w:rsidR="00C02FD0" w:rsidRDefault="00C02FD0" w:rsidP="00F363B1">
      <w:pPr>
        <w:bidi/>
        <w:jc w:val="both"/>
        <w:rPr>
          <w:rFonts w:cs="B Mitra"/>
          <w:sz w:val="24"/>
          <w:szCs w:val="24"/>
          <w:rtl/>
        </w:rPr>
      </w:pPr>
    </w:p>
    <w:p w14:paraId="17D3BBE4" w14:textId="77777777" w:rsidR="00C02FD0" w:rsidRDefault="00C02FD0" w:rsidP="00F363B1">
      <w:pPr>
        <w:bidi/>
        <w:jc w:val="both"/>
        <w:rPr>
          <w:rFonts w:cs="B Mitra"/>
          <w:sz w:val="24"/>
          <w:szCs w:val="24"/>
          <w:rtl/>
        </w:rPr>
      </w:pPr>
    </w:p>
    <w:p w14:paraId="30DBDBD7" w14:textId="77777777" w:rsidR="00C02FD0" w:rsidRDefault="00C02FD0" w:rsidP="00F363B1">
      <w:pPr>
        <w:bidi/>
        <w:jc w:val="both"/>
        <w:rPr>
          <w:rFonts w:cs="B Mitra"/>
          <w:sz w:val="24"/>
          <w:szCs w:val="24"/>
        </w:rPr>
      </w:pPr>
    </w:p>
    <w:p w14:paraId="7D8DA1EA" w14:textId="77777777" w:rsidR="00C02FD0" w:rsidRPr="0078733D" w:rsidRDefault="00C02FD0" w:rsidP="00F363B1">
      <w:pPr>
        <w:jc w:val="both"/>
        <w:rPr>
          <w:rFonts w:cs="B Nazanin"/>
          <w:sz w:val="20"/>
          <w:szCs w:val="20"/>
        </w:rPr>
      </w:pPr>
      <w:r w:rsidRPr="0078733D">
        <w:rPr>
          <w:rFonts w:cs="B Nazanin" w:hint="cs"/>
          <w:sz w:val="20"/>
          <w:szCs w:val="20"/>
          <w:rtl/>
        </w:rPr>
        <w:t>____________________</w:t>
      </w:r>
    </w:p>
    <w:p w14:paraId="3D8993E8" w14:textId="77777777" w:rsidR="00C02FD0" w:rsidRPr="0078733D" w:rsidRDefault="00C02FD0" w:rsidP="00F363B1">
      <w:pPr>
        <w:bidi/>
        <w:jc w:val="both"/>
        <w:rPr>
          <w:rFonts w:cs="B Nazanin"/>
          <w:sz w:val="20"/>
          <w:szCs w:val="20"/>
        </w:rPr>
      </w:pPr>
      <w:r w:rsidRPr="0078733D">
        <w:rPr>
          <w:rFonts w:cs="B Nazanin"/>
          <w:sz w:val="20"/>
          <w:szCs w:val="20"/>
          <w:rtl/>
        </w:rPr>
        <w:t>145</w:t>
      </w:r>
      <w:r>
        <w:rPr>
          <w:rFonts w:cs="B Nazanin"/>
          <w:sz w:val="20"/>
          <w:szCs w:val="20"/>
        </w:rPr>
        <w:t>.</w:t>
      </w:r>
      <w:r w:rsidRPr="0078733D">
        <w:rPr>
          <w:rFonts w:cs="B Nazanin"/>
          <w:sz w:val="20"/>
          <w:szCs w:val="20"/>
          <w:rtl/>
        </w:rPr>
        <w:t xml:space="preserve"> نشست مشورت</w:t>
      </w:r>
      <w:r w:rsidRPr="0078733D">
        <w:rPr>
          <w:rFonts w:cs="B Nazanin" w:hint="cs"/>
          <w:sz w:val="20"/>
          <w:szCs w:val="20"/>
          <w:rtl/>
        </w:rPr>
        <w:t>ی</w:t>
      </w:r>
      <w:r w:rsidRPr="0078733D">
        <w:rPr>
          <w:rFonts w:cs="B Nazanin"/>
          <w:sz w:val="20"/>
          <w:szCs w:val="20"/>
          <w:rtl/>
        </w:rPr>
        <w:t xml:space="preserve"> کارشناسان حقوق</w:t>
      </w:r>
      <w:r w:rsidRPr="0078733D">
        <w:rPr>
          <w:rFonts w:cs="B Nazanin" w:hint="cs"/>
          <w:sz w:val="20"/>
          <w:szCs w:val="20"/>
          <w:rtl/>
        </w:rPr>
        <w:t>ی</w:t>
      </w:r>
      <w:r w:rsidRPr="0078733D">
        <w:rPr>
          <w:rFonts w:cs="B Nazanin"/>
          <w:sz w:val="20"/>
          <w:szCs w:val="20"/>
          <w:rtl/>
        </w:rPr>
        <w:t xml:space="preserve"> بانک جهان</w:t>
      </w:r>
      <w:r w:rsidRPr="0078733D">
        <w:rPr>
          <w:rFonts w:cs="B Nazanin" w:hint="cs"/>
          <w:sz w:val="20"/>
          <w:szCs w:val="20"/>
          <w:rtl/>
        </w:rPr>
        <w:t>ی</w:t>
      </w:r>
      <w:r w:rsidRPr="0078733D">
        <w:rPr>
          <w:rFonts w:cs="B Nazanin" w:hint="eastAsia"/>
          <w:sz w:val="20"/>
          <w:szCs w:val="20"/>
          <w:rtl/>
        </w:rPr>
        <w:t>،</w:t>
      </w:r>
      <w:r w:rsidRPr="0078733D">
        <w:rPr>
          <w:rFonts w:cs="B Nazanin"/>
          <w:sz w:val="20"/>
          <w:szCs w:val="20"/>
          <w:rtl/>
        </w:rPr>
        <w:t xml:space="preserve"> آد</w:t>
      </w:r>
      <w:r w:rsidRPr="0078733D">
        <w:rPr>
          <w:rFonts w:cs="B Nazanin" w:hint="cs"/>
          <w:sz w:val="20"/>
          <w:szCs w:val="20"/>
          <w:rtl/>
        </w:rPr>
        <w:t>ی</w:t>
      </w:r>
      <w:r w:rsidRPr="0078733D">
        <w:rPr>
          <w:rFonts w:cs="B Nazanin" w:hint="eastAsia"/>
          <w:sz w:val="20"/>
          <w:szCs w:val="20"/>
          <w:rtl/>
        </w:rPr>
        <w:t>س</w:t>
      </w:r>
      <w:r w:rsidRPr="0078733D">
        <w:rPr>
          <w:rFonts w:cs="B Nazanin"/>
          <w:sz w:val="20"/>
          <w:szCs w:val="20"/>
          <w:rtl/>
        </w:rPr>
        <w:t xml:space="preserve"> آبابا، 16 تا 20 دسامبر 1963،</w:t>
      </w:r>
      <w:r>
        <w:rPr>
          <w:rFonts w:cs="B Nazanin"/>
          <w:sz w:val="20"/>
          <w:szCs w:val="20"/>
        </w:rPr>
        <w:t xml:space="preserve"> </w:t>
      </w:r>
      <w:r w:rsidRPr="0078733D">
        <w:rPr>
          <w:rFonts w:cs="B Nazanin" w:hint="eastAsia"/>
          <w:sz w:val="20"/>
          <w:szCs w:val="20"/>
          <w:rtl/>
        </w:rPr>
        <w:t>خلاصه</w:t>
      </w:r>
      <w:r w:rsidRPr="0078733D">
        <w:rPr>
          <w:rFonts w:cs="B Nazanin"/>
          <w:sz w:val="20"/>
          <w:szCs w:val="20"/>
          <w:rtl/>
        </w:rPr>
        <w:t xml:space="preserve"> گزارش دادرس</w:t>
      </w:r>
      <w:r w:rsidRPr="0078733D">
        <w:rPr>
          <w:rFonts w:cs="B Nazanin" w:hint="cs"/>
          <w:sz w:val="20"/>
          <w:szCs w:val="20"/>
          <w:rtl/>
        </w:rPr>
        <w:t>ی</w:t>
      </w:r>
      <w:r w:rsidRPr="0078733D">
        <w:rPr>
          <w:rFonts w:cs="B Nazanin"/>
          <w:sz w:val="20"/>
          <w:szCs w:val="20"/>
          <w:rtl/>
        </w:rPr>
        <w:t xml:space="preserve"> (در بروشها، 16 دسامبر 1963) در </w:t>
      </w:r>
      <w:r w:rsidRPr="0078733D">
        <w:rPr>
          <w:rFonts w:cs="B Nazanin"/>
          <w:sz w:val="20"/>
          <w:szCs w:val="20"/>
        </w:rPr>
        <w:t>ICSID</w:t>
      </w:r>
      <w:r w:rsidRPr="0078733D">
        <w:rPr>
          <w:rFonts w:cs="B Nazanin"/>
          <w:sz w:val="20"/>
          <w:szCs w:val="20"/>
          <w:rtl/>
        </w:rPr>
        <w:t>، کنوانس</w:t>
      </w:r>
      <w:r w:rsidRPr="0078733D">
        <w:rPr>
          <w:rFonts w:cs="B Nazanin" w:hint="cs"/>
          <w:sz w:val="20"/>
          <w:szCs w:val="20"/>
          <w:rtl/>
        </w:rPr>
        <w:t>ی</w:t>
      </w:r>
      <w:r w:rsidRPr="0078733D">
        <w:rPr>
          <w:rFonts w:cs="B Nazanin" w:hint="eastAsia"/>
          <w:sz w:val="20"/>
          <w:szCs w:val="20"/>
          <w:rtl/>
        </w:rPr>
        <w:t>ون</w:t>
      </w:r>
      <w:r w:rsidRPr="0078733D">
        <w:rPr>
          <w:rFonts w:cs="B Nazanin"/>
          <w:sz w:val="20"/>
          <w:szCs w:val="20"/>
          <w:rtl/>
        </w:rPr>
        <w:t xml:space="preserve"> در مورد</w:t>
      </w:r>
      <w:r>
        <w:rPr>
          <w:rFonts w:cs="B Nazanin"/>
          <w:sz w:val="20"/>
          <w:szCs w:val="20"/>
        </w:rPr>
        <w:t xml:space="preserve"> </w:t>
      </w:r>
      <w:r w:rsidRPr="0078733D">
        <w:rPr>
          <w:rFonts w:cs="B Nazanin" w:hint="eastAsia"/>
          <w:sz w:val="20"/>
          <w:szCs w:val="20"/>
          <w:rtl/>
        </w:rPr>
        <w:t>حل</w:t>
      </w:r>
      <w:r w:rsidRPr="0078733D">
        <w:rPr>
          <w:rFonts w:cs="B Nazanin"/>
          <w:sz w:val="20"/>
          <w:szCs w:val="20"/>
          <w:rtl/>
        </w:rPr>
        <w:t xml:space="preserve"> و فصل اختلافات سرما</w:t>
      </w:r>
      <w:r w:rsidRPr="0078733D">
        <w:rPr>
          <w:rFonts w:cs="B Nazanin" w:hint="cs"/>
          <w:sz w:val="20"/>
          <w:szCs w:val="20"/>
          <w:rtl/>
        </w:rPr>
        <w:t>ی</w:t>
      </w:r>
      <w:r w:rsidRPr="0078733D">
        <w:rPr>
          <w:rFonts w:cs="B Nazanin" w:hint="eastAsia"/>
          <w:sz w:val="20"/>
          <w:szCs w:val="20"/>
          <w:rtl/>
        </w:rPr>
        <w:t>ه</w:t>
      </w:r>
      <w:r w:rsidRPr="0078733D">
        <w:rPr>
          <w:rFonts w:cs="B Nazanin"/>
          <w:sz w:val="20"/>
          <w:szCs w:val="20"/>
          <w:rtl/>
        </w:rPr>
        <w:t xml:space="preserve"> گذار</w:t>
      </w:r>
      <w:r w:rsidRPr="0078733D">
        <w:rPr>
          <w:rFonts w:cs="B Nazanin" w:hint="cs"/>
          <w:sz w:val="20"/>
          <w:szCs w:val="20"/>
          <w:rtl/>
        </w:rPr>
        <w:t>ی</w:t>
      </w:r>
      <w:r w:rsidRPr="0078733D">
        <w:rPr>
          <w:rFonts w:cs="B Nazanin"/>
          <w:sz w:val="20"/>
          <w:szCs w:val="20"/>
          <w:rtl/>
        </w:rPr>
        <w:t xml:space="preserve"> ب</w:t>
      </w:r>
      <w:r w:rsidRPr="0078733D">
        <w:rPr>
          <w:rFonts w:cs="B Nazanin" w:hint="cs"/>
          <w:sz w:val="20"/>
          <w:szCs w:val="20"/>
          <w:rtl/>
        </w:rPr>
        <w:t>ی</w:t>
      </w:r>
      <w:r w:rsidRPr="0078733D">
        <w:rPr>
          <w:rFonts w:cs="B Nazanin" w:hint="eastAsia"/>
          <w:sz w:val="20"/>
          <w:szCs w:val="20"/>
          <w:rtl/>
        </w:rPr>
        <w:t>ن</w:t>
      </w:r>
      <w:r w:rsidRPr="0078733D">
        <w:rPr>
          <w:rFonts w:cs="B Nazanin"/>
          <w:sz w:val="20"/>
          <w:szCs w:val="20"/>
          <w:rtl/>
        </w:rPr>
        <w:t xml:space="preserve"> دولت ها و اتباع سا</w:t>
      </w:r>
      <w:r w:rsidRPr="0078733D">
        <w:rPr>
          <w:rFonts w:cs="B Nazanin" w:hint="cs"/>
          <w:sz w:val="20"/>
          <w:szCs w:val="20"/>
          <w:rtl/>
        </w:rPr>
        <w:t>ی</w:t>
      </w:r>
      <w:r w:rsidRPr="0078733D">
        <w:rPr>
          <w:rFonts w:cs="B Nazanin" w:hint="eastAsia"/>
          <w:sz w:val="20"/>
          <w:szCs w:val="20"/>
          <w:rtl/>
        </w:rPr>
        <w:t>ر</w:t>
      </w:r>
      <w:r w:rsidRPr="0078733D">
        <w:rPr>
          <w:rFonts w:cs="B Nazanin"/>
          <w:sz w:val="20"/>
          <w:szCs w:val="20"/>
          <w:rtl/>
        </w:rPr>
        <w:t xml:space="preserve"> دولت ها، اسناد مربوط به</w:t>
      </w:r>
      <w:r>
        <w:rPr>
          <w:rFonts w:cs="B Nazanin"/>
          <w:sz w:val="20"/>
          <w:szCs w:val="20"/>
        </w:rPr>
        <w:t xml:space="preserve"> </w:t>
      </w:r>
      <w:r w:rsidRPr="0078733D">
        <w:rPr>
          <w:rFonts w:cs="B Nazanin" w:hint="eastAsia"/>
          <w:sz w:val="20"/>
          <w:szCs w:val="20"/>
          <w:rtl/>
        </w:rPr>
        <w:t>منشاء</w:t>
      </w:r>
      <w:r w:rsidRPr="0078733D">
        <w:rPr>
          <w:rFonts w:cs="B Nazanin"/>
          <w:sz w:val="20"/>
          <w:szCs w:val="20"/>
          <w:rtl/>
        </w:rPr>
        <w:t xml:space="preserve"> و فرمول کنوانس</w:t>
      </w:r>
      <w:r w:rsidRPr="0078733D">
        <w:rPr>
          <w:rFonts w:cs="B Nazanin" w:hint="cs"/>
          <w:sz w:val="20"/>
          <w:szCs w:val="20"/>
          <w:rtl/>
        </w:rPr>
        <w:t>ی</w:t>
      </w:r>
      <w:r w:rsidRPr="0078733D">
        <w:rPr>
          <w:rFonts w:cs="B Nazanin" w:hint="eastAsia"/>
          <w:sz w:val="20"/>
          <w:szCs w:val="20"/>
          <w:rtl/>
        </w:rPr>
        <w:t>ون،</w:t>
      </w:r>
      <w:r w:rsidRPr="0078733D">
        <w:rPr>
          <w:rFonts w:cs="B Nazanin"/>
          <w:sz w:val="20"/>
          <w:szCs w:val="20"/>
          <w:rtl/>
        </w:rPr>
        <w:t xml:space="preserve"> ج. </w:t>
      </w:r>
      <w:r w:rsidRPr="0078733D">
        <w:rPr>
          <w:rFonts w:cs="B Nazanin"/>
          <w:sz w:val="20"/>
          <w:szCs w:val="20"/>
        </w:rPr>
        <w:t>II (</w:t>
      </w:r>
      <w:r w:rsidRPr="0078733D">
        <w:rPr>
          <w:rFonts w:cs="B Nazanin"/>
          <w:sz w:val="20"/>
          <w:szCs w:val="20"/>
          <w:rtl/>
        </w:rPr>
        <w:t>بانک جهان</w:t>
      </w:r>
      <w:r w:rsidRPr="0078733D">
        <w:rPr>
          <w:rFonts w:cs="B Nazanin" w:hint="cs"/>
          <w:sz w:val="20"/>
          <w:szCs w:val="20"/>
          <w:rtl/>
        </w:rPr>
        <w:t>ی</w:t>
      </w:r>
      <w:r w:rsidRPr="0078733D">
        <w:rPr>
          <w:rFonts w:cs="B Nazanin"/>
          <w:sz w:val="20"/>
          <w:szCs w:val="20"/>
          <w:rtl/>
        </w:rPr>
        <w:t xml:space="preserve"> 1968) 242; ابراه</w:t>
      </w:r>
      <w:r w:rsidRPr="0078733D">
        <w:rPr>
          <w:rFonts w:cs="B Nazanin" w:hint="cs"/>
          <w:sz w:val="20"/>
          <w:szCs w:val="20"/>
          <w:rtl/>
        </w:rPr>
        <w:t>ی</w:t>
      </w:r>
      <w:r w:rsidRPr="0078733D">
        <w:rPr>
          <w:rFonts w:cs="B Nazanin" w:hint="eastAsia"/>
          <w:sz w:val="20"/>
          <w:szCs w:val="20"/>
          <w:rtl/>
        </w:rPr>
        <w:t>م</w:t>
      </w:r>
      <w:r w:rsidRPr="0078733D">
        <w:rPr>
          <w:rFonts w:cs="B Nazanin"/>
          <w:sz w:val="20"/>
          <w:szCs w:val="20"/>
          <w:rtl/>
        </w:rPr>
        <w:t xml:space="preserve"> شحاته، «به سو</w:t>
      </w:r>
      <w:r w:rsidRPr="0078733D">
        <w:rPr>
          <w:rFonts w:cs="B Nazanin" w:hint="cs"/>
          <w:sz w:val="20"/>
          <w:szCs w:val="20"/>
          <w:rtl/>
        </w:rPr>
        <w:t>ی</w:t>
      </w:r>
      <w:r>
        <w:rPr>
          <w:rFonts w:cs="B Nazanin"/>
          <w:sz w:val="20"/>
          <w:szCs w:val="20"/>
        </w:rPr>
        <w:t xml:space="preserve"> </w:t>
      </w:r>
      <w:r w:rsidRPr="0078733D">
        <w:rPr>
          <w:rFonts w:cs="B Nazanin" w:hint="eastAsia"/>
          <w:sz w:val="20"/>
          <w:szCs w:val="20"/>
          <w:rtl/>
        </w:rPr>
        <w:t>س</w:t>
      </w:r>
      <w:r w:rsidRPr="0078733D">
        <w:rPr>
          <w:rFonts w:cs="B Nazanin" w:hint="cs"/>
          <w:sz w:val="20"/>
          <w:szCs w:val="20"/>
          <w:rtl/>
        </w:rPr>
        <w:t>ی</w:t>
      </w:r>
      <w:r w:rsidRPr="0078733D">
        <w:rPr>
          <w:rFonts w:cs="B Nazanin" w:hint="eastAsia"/>
          <w:sz w:val="20"/>
          <w:szCs w:val="20"/>
          <w:rtl/>
        </w:rPr>
        <w:t>است</w:t>
      </w:r>
      <w:r w:rsidRPr="0078733D">
        <w:rPr>
          <w:rFonts w:cs="B Nazanin"/>
          <w:sz w:val="20"/>
          <w:szCs w:val="20"/>
          <w:rtl/>
        </w:rPr>
        <w:t xml:space="preserve"> زدا</w:t>
      </w:r>
      <w:r w:rsidRPr="0078733D">
        <w:rPr>
          <w:rFonts w:cs="B Nazanin" w:hint="cs"/>
          <w:sz w:val="20"/>
          <w:szCs w:val="20"/>
          <w:rtl/>
        </w:rPr>
        <w:t>یی</w:t>
      </w:r>
      <w:r w:rsidRPr="0078733D">
        <w:rPr>
          <w:rFonts w:cs="B Nazanin"/>
          <w:sz w:val="20"/>
          <w:szCs w:val="20"/>
          <w:rtl/>
        </w:rPr>
        <w:t xml:space="preserve"> بزرگتر از مناقشات سرما</w:t>
      </w:r>
      <w:r w:rsidRPr="0078733D">
        <w:rPr>
          <w:rFonts w:cs="B Nazanin" w:hint="cs"/>
          <w:sz w:val="20"/>
          <w:szCs w:val="20"/>
          <w:rtl/>
        </w:rPr>
        <w:t>ی</w:t>
      </w:r>
      <w:r w:rsidRPr="0078733D">
        <w:rPr>
          <w:rFonts w:cs="B Nazanin" w:hint="eastAsia"/>
          <w:sz w:val="20"/>
          <w:szCs w:val="20"/>
          <w:rtl/>
        </w:rPr>
        <w:t>ه</w:t>
      </w:r>
      <w:r w:rsidRPr="0078733D">
        <w:rPr>
          <w:rFonts w:cs="B Nazanin"/>
          <w:sz w:val="20"/>
          <w:szCs w:val="20"/>
          <w:rtl/>
        </w:rPr>
        <w:t xml:space="preserve"> گذار</w:t>
      </w:r>
      <w:r w:rsidRPr="0078733D">
        <w:rPr>
          <w:rFonts w:cs="B Nazanin" w:hint="cs"/>
          <w:sz w:val="20"/>
          <w:szCs w:val="20"/>
          <w:rtl/>
        </w:rPr>
        <w:t>ی</w:t>
      </w:r>
      <w:r w:rsidRPr="0078733D">
        <w:rPr>
          <w:rFonts w:cs="B Nazanin"/>
          <w:sz w:val="20"/>
          <w:szCs w:val="20"/>
          <w:rtl/>
        </w:rPr>
        <w:t>: نقش ها</w:t>
      </w:r>
      <w:r w:rsidRPr="0078733D">
        <w:rPr>
          <w:rFonts w:cs="B Nazanin" w:hint="cs"/>
          <w:sz w:val="20"/>
          <w:szCs w:val="20"/>
          <w:rtl/>
        </w:rPr>
        <w:t>ی</w:t>
      </w:r>
      <w:r w:rsidRPr="0078733D">
        <w:rPr>
          <w:rFonts w:cs="B Nazanin"/>
          <w:sz w:val="20"/>
          <w:szCs w:val="20"/>
          <w:rtl/>
        </w:rPr>
        <w:t xml:space="preserve"> </w:t>
      </w:r>
      <w:r w:rsidRPr="0078733D">
        <w:rPr>
          <w:rFonts w:cs="B Nazanin"/>
          <w:sz w:val="20"/>
          <w:szCs w:val="20"/>
        </w:rPr>
        <w:t>ICSID</w:t>
      </w:r>
      <w:r w:rsidRPr="0078733D">
        <w:rPr>
          <w:rFonts w:cs="B Nazanin"/>
          <w:sz w:val="20"/>
          <w:szCs w:val="20"/>
          <w:rtl/>
        </w:rPr>
        <w:t xml:space="preserve"> و </w:t>
      </w:r>
      <w:r w:rsidRPr="0078733D">
        <w:rPr>
          <w:rFonts w:cs="B Nazanin"/>
          <w:sz w:val="20"/>
          <w:szCs w:val="20"/>
        </w:rPr>
        <w:t>MIGA (1986) 1</w:t>
      </w:r>
      <w:r w:rsidRPr="0078733D">
        <w:rPr>
          <w:rFonts w:cs="B Nazanin"/>
          <w:sz w:val="20"/>
          <w:szCs w:val="20"/>
          <w:rtl/>
        </w:rPr>
        <w:t xml:space="preserve"> بررس</w:t>
      </w:r>
      <w:r w:rsidRPr="0078733D">
        <w:rPr>
          <w:rFonts w:cs="B Nazanin" w:hint="cs"/>
          <w:sz w:val="20"/>
          <w:szCs w:val="20"/>
          <w:rtl/>
        </w:rPr>
        <w:t>ی</w:t>
      </w:r>
      <w:r w:rsidRPr="0078733D">
        <w:rPr>
          <w:rFonts w:cs="B Nazanin"/>
          <w:sz w:val="20"/>
          <w:szCs w:val="20"/>
          <w:rtl/>
        </w:rPr>
        <w:t xml:space="preserve"> </w:t>
      </w:r>
      <w:r w:rsidRPr="0078733D">
        <w:rPr>
          <w:rFonts w:cs="B Nazanin"/>
          <w:sz w:val="20"/>
          <w:szCs w:val="20"/>
        </w:rPr>
        <w:t>ICSID</w:t>
      </w:r>
    </w:p>
    <w:p w14:paraId="61FBF589" w14:textId="77777777" w:rsidR="00C02FD0" w:rsidRPr="0078733D" w:rsidRDefault="00C02FD0" w:rsidP="00F363B1">
      <w:pPr>
        <w:bidi/>
        <w:jc w:val="both"/>
        <w:rPr>
          <w:rFonts w:cs="B Nazanin"/>
          <w:sz w:val="20"/>
          <w:szCs w:val="20"/>
        </w:rPr>
      </w:pPr>
      <w:r w:rsidRPr="0078733D">
        <w:rPr>
          <w:rFonts w:cs="B Nazanin"/>
          <w:sz w:val="20"/>
          <w:szCs w:val="20"/>
          <w:rtl/>
        </w:rPr>
        <w:t>1-25، 4.</w:t>
      </w:r>
    </w:p>
    <w:p w14:paraId="1A0762D6" w14:textId="77777777" w:rsidR="00C02FD0" w:rsidRPr="0078733D" w:rsidRDefault="00C02FD0" w:rsidP="00F363B1">
      <w:pPr>
        <w:bidi/>
        <w:jc w:val="both"/>
        <w:rPr>
          <w:rFonts w:cs="B Nazanin"/>
          <w:sz w:val="20"/>
          <w:szCs w:val="20"/>
        </w:rPr>
      </w:pPr>
      <w:r w:rsidRPr="0078733D">
        <w:rPr>
          <w:rFonts w:cs="B Nazanin"/>
          <w:sz w:val="20"/>
          <w:szCs w:val="20"/>
          <w:rtl/>
        </w:rPr>
        <w:t>146</w:t>
      </w:r>
      <w:r>
        <w:rPr>
          <w:rFonts w:cs="B Nazanin"/>
          <w:sz w:val="20"/>
          <w:szCs w:val="20"/>
        </w:rPr>
        <w:t>.</w:t>
      </w:r>
      <w:r w:rsidRPr="0078733D">
        <w:rPr>
          <w:rFonts w:cs="B Nazanin"/>
          <w:sz w:val="20"/>
          <w:szCs w:val="20"/>
          <w:rtl/>
        </w:rPr>
        <w:t xml:space="preserve"> داور</w:t>
      </w:r>
      <w:r w:rsidRPr="0078733D">
        <w:rPr>
          <w:rFonts w:cs="B Nazanin" w:hint="cs"/>
          <w:sz w:val="20"/>
          <w:szCs w:val="20"/>
          <w:rtl/>
        </w:rPr>
        <w:t>ی</w:t>
      </w:r>
      <w:r w:rsidRPr="0078733D">
        <w:rPr>
          <w:rFonts w:cs="B Nazanin"/>
          <w:sz w:val="20"/>
          <w:szCs w:val="20"/>
          <w:rtl/>
        </w:rPr>
        <w:t xml:space="preserve"> تجار</w:t>
      </w:r>
      <w:r w:rsidRPr="0078733D">
        <w:rPr>
          <w:rFonts w:cs="B Nazanin" w:hint="cs"/>
          <w:sz w:val="20"/>
          <w:szCs w:val="20"/>
          <w:rtl/>
        </w:rPr>
        <w:t>ی</w:t>
      </w:r>
      <w:r w:rsidRPr="0078733D">
        <w:rPr>
          <w:rFonts w:cs="B Nazanin"/>
          <w:sz w:val="20"/>
          <w:szCs w:val="20"/>
          <w:rtl/>
        </w:rPr>
        <w:t xml:space="preserve"> ب</w:t>
      </w:r>
      <w:r w:rsidRPr="0078733D">
        <w:rPr>
          <w:rFonts w:cs="B Nazanin" w:hint="cs"/>
          <w:sz w:val="20"/>
          <w:szCs w:val="20"/>
          <w:rtl/>
        </w:rPr>
        <w:t>ی</w:t>
      </w:r>
      <w:r w:rsidRPr="0078733D">
        <w:rPr>
          <w:rFonts w:cs="B Nazanin" w:hint="eastAsia"/>
          <w:sz w:val="20"/>
          <w:szCs w:val="20"/>
          <w:rtl/>
        </w:rPr>
        <w:t>ن</w:t>
      </w:r>
      <w:r w:rsidRPr="0078733D">
        <w:rPr>
          <w:rFonts w:cs="B Nazanin"/>
          <w:sz w:val="20"/>
          <w:szCs w:val="20"/>
          <w:rtl/>
        </w:rPr>
        <w:t xml:space="preserve"> الملل</w:t>
      </w:r>
      <w:r w:rsidRPr="0078733D">
        <w:rPr>
          <w:rFonts w:cs="B Nazanin" w:hint="cs"/>
          <w:sz w:val="20"/>
          <w:szCs w:val="20"/>
          <w:rtl/>
        </w:rPr>
        <w:t>ی</w:t>
      </w:r>
      <w:r w:rsidRPr="0078733D">
        <w:rPr>
          <w:rFonts w:cs="B Nazanin"/>
          <w:sz w:val="20"/>
          <w:szCs w:val="20"/>
          <w:rtl/>
        </w:rPr>
        <w:t xml:space="preserve"> ن</w:t>
      </w:r>
      <w:r w:rsidRPr="0078733D">
        <w:rPr>
          <w:rFonts w:cs="B Nazanin" w:hint="cs"/>
          <w:sz w:val="20"/>
          <w:szCs w:val="20"/>
          <w:rtl/>
        </w:rPr>
        <w:t>ی</w:t>
      </w:r>
      <w:r w:rsidRPr="0078733D">
        <w:rPr>
          <w:rFonts w:cs="B Nazanin" w:hint="eastAsia"/>
          <w:sz w:val="20"/>
          <w:szCs w:val="20"/>
          <w:rtl/>
        </w:rPr>
        <w:t>ز</w:t>
      </w:r>
      <w:r w:rsidRPr="0078733D">
        <w:rPr>
          <w:rFonts w:cs="B Nazanin"/>
          <w:sz w:val="20"/>
          <w:szCs w:val="20"/>
          <w:rtl/>
        </w:rPr>
        <w:t xml:space="preserve"> نقش اساس</w:t>
      </w:r>
      <w:r w:rsidRPr="0078733D">
        <w:rPr>
          <w:rFonts w:cs="B Nazanin" w:hint="cs"/>
          <w:sz w:val="20"/>
          <w:szCs w:val="20"/>
          <w:rtl/>
        </w:rPr>
        <w:t>ی</w:t>
      </w:r>
      <w:r w:rsidRPr="0078733D">
        <w:rPr>
          <w:rFonts w:cs="B Nazanin"/>
          <w:sz w:val="20"/>
          <w:szCs w:val="20"/>
          <w:rtl/>
        </w:rPr>
        <w:t xml:space="preserve"> دارد. به اتاق ب</w:t>
      </w:r>
      <w:r w:rsidRPr="0078733D">
        <w:rPr>
          <w:rFonts w:cs="B Nazanin" w:hint="cs"/>
          <w:sz w:val="20"/>
          <w:szCs w:val="20"/>
          <w:rtl/>
        </w:rPr>
        <w:t>ی</w:t>
      </w:r>
      <w:r w:rsidRPr="0078733D">
        <w:rPr>
          <w:rFonts w:cs="B Nazanin" w:hint="eastAsia"/>
          <w:sz w:val="20"/>
          <w:szCs w:val="20"/>
          <w:rtl/>
        </w:rPr>
        <w:t>ن</w:t>
      </w:r>
      <w:r w:rsidRPr="0078733D">
        <w:rPr>
          <w:rFonts w:cs="B Nazanin"/>
          <w:sz w:val="20"/>
          <w:szCs w:val="20"/>
          <w:rtl/>
        </w:rPr>
        <w:t xml:space="preserve"> الملل</w:t>
      </w:r>
      <w:r w:rsidRPr="0078733D">
        <w:rPr>
          <w:rFonts w:cs="B Nazanin" w:hint="cs"/>
          <w:sz w:val="20"/>
          <w:szCs w:val="20"/>
          <w:rtl/>
        </w:rPr>
        <w:t>ی</w:t>
      </w:r>
      <w:r w:rsidRPr="0078733D">
        <w:rPr>
          <w:rFonts w:cs="B Nazanin"/>
          <w:sz w:val="20"/>
          <w:szCs w:val="20"/>
          <w:rtl/>
        </w:rPr>
        <w:t xml:space="preserve"> مراجعه کن</w:t>
      </w:r>
      <w:r w:rsidRPr="0078733D">
        <w:rPr>
          <w:rFonts w:cs="B Nazanin" w:hint="cs"/>
          <w:sz w:val="20"/>
          <w:szCs w:val="20"/>
          <w:rtl/>
        </w:rPr>
        <w:t>ی</w:t>
      </w:r>
      <w:r w:rsidRPr="0078733D">
        <w:rPr>
          <w:rFonts w:cs="B Nazanin" w:hint="eastAsia"/>
          <w:sz w:val="20"/>
          <w:szCs w:val="20"/>
          <w:rtl/>
        </w:rPr>
        <w:t>د</w:t>
      </w:r>
      <w:r>
        <w:rPr>
          <w:rFonts w:cs="B Nazanin"/>
          <w:sz w:val="20"/>
          <w:szCs w:val="20"/>
        </w:rPr>
        <w:t xml:space="preserve"> </w:t>
      </w:r>
      <w:r w:rsidRPr="0078733D">
        <w:rPr>
          <w:rFonts w:cs="B Nazanin" w:hint="eastAsia"/>
          <w:sz w:val="20"/>
          <w:szCs w:val="20"/>
          <w:rtl/>
        </w:rPr>
        <w:t>بازرگان</w:t>
      </w:r>
      <w:r w:rsidRPr="0078733D">
        <w:rPr>
          <w:rFonts w:cs="B Nazanin" w:hint="cs"/>
          <w:sz w:val="20"/>
          <w:szCs w:val="20"/>
          <w:rtl/>
        </w:rPr>
        <w:t>ی</w:t>
      </w:r>
      <w:r w:rsidRPr="0078733D">
        <w:rPr>
          <w:rFonts w:cs="B Nazanin" w:hint="eastAsia"/>
          <w:sz w:val="20"/>
          <w:szCs w:val="20"/>
          <w:rtl/>
        </w:rPr>
        <w:t>،</w:t>
      </w:r>
      <w:r w:rsidRPr="0078733D">
        <w:rPr>
          <w:rFonts w:cs="B Nazanin"/>
          <w:sz w:val="20"/>
          <w:szCs w:val="20"/>
          <w:rtl/>
        </w:rPr>
        <w:t xml:space="preserve"> «آمار حل اختلاف </w:t>
      </w:r>
      <w:r w:rsidRPr="0078733D">
        <w:rPr>
          <w:rFonts w:cs="B Nazanin"/>
          <w:sz w:val="20"/>
          <w:szCs w:val="20"/>
        </w:rPr>
        <w:t>ICC 2018» (2019) 9</w:t>
      </w:r>
      <w:r w:rsidRPr="0078733D">
        <w:rPr>
          <w:rFonts w:cs="B Nazanin"/>
          <w:sz w:val="20"/>
          <w:szCs w:val="20"/>
          <w:rtl/>
        </w:rPr>
        <w:t xml:space="preserve">، موجود در </w:t>
      </w:r>
      <w:r w:rsidRPr="0078733D">
        <w:rPr>
          <w:rFonts w:cs="B Nazanin"/>
          <w:sz w:val="20"/>
          <w:szCs w:val="20"/>
        </w:rPr>
        <w:t xml:space="preserve">https://nyiac.org/wpcontent/uploads/2019/08/icc_disputeresolution2018statistics.pdf </w:t>
      </w:r>
      <w:r>
        <w:rPr>
          <w:rFonts w:cs="B Nazanin" w:hint="cs"/>
          <w:sz w:val="20"/>
          <w:szCs w:val="20"/>
          <w:rtl/>
        </w:rPr>
        <w:t xml:space="preserve"> </w:t>
      </w:r>
      <w:r w:rsidRPr="0078733D">
        <w:rPr>
          <w:rFonts w:cs="B Nazanin"/>
          <w:sz w:val="20"/>
          <w:szCs w:val="20"/>
          <w:rtl/>
        </w:rPr>
        <w:t>آخر</w:t>
      </w:r>
      <w:r w:rsidRPr="0078733D">
        <w:rPr>
          <w:rFonts w:cs="B Nazanin" w:hint="cs"/>
          <w:sz w:val="20"/>
          <w:szCs w:val="20"/>
          <w:rtl/>
        </w:rPr>
        <w:t>ی</w:t>
      </w:r>
      <w:r w:rsidRPr="0078733D">
        <w:rPr>
          <w:rFonts w:cs="B Nazanin" w:hint="eastAsia"/>
          <w:sz w:val="20"/>
          <w:szCs w:val="20"/>
          <w:rtl/>
        </w:rPr>
        <w:t>ن</w:t>
      </w:r>
      <w:r w:rsidRPr="0078733D">
        <w:rPr>
          <w:rFonts w:cs="B Nazanin"/>
          <w:sz w:val="20"/>
          <w:szCs w:val="20"/>
          <w:rtl/>
        </w:rPr>
        <w:t xml:space="preserve"> بازد</w:t>
      </w:r>
      <w:r w:rsidRPr="0078733D">
        <w:rPr>
          <w:rFonts w:cs="B Nazanin" w:hint="cs"/>
          <w:sz w:val="20"/>
          <w:szCs w:val="20"/>
          <w:rtl/>
        </w:rPr>
        <w:t>ی</w:t>
      </w:r>
      <w:r w:rsidRPr="0078733D">
        <w:rPr>
          <w:rFonts w:cs="B Nazanin" w:hint="eastAsia"/>
          <w:sz w:val="20"/>
          <w:szCs w:val="20"/>
          <w:rtl/>
        </w:rPr>
        <w:t>د</w:t>
      </w:r>
      <w:r w:rsidRPr="0078733D">
        <w:rPr>
          <w:rFonts w:cs="B Nazanin"/>
          <w:sz w:val="20"/>
          <w:szCs w:val="20"/>
          <w:rtl/>
        </w:rPr>
        <w:t xml:space="preserve"> 20 نوامبر 2020).</w:t>
      </w:r>
    </w:p>
    <w:p w14:paraId="28676BF5" w14:textId="77777777" w:rsidR="00C02FD0" w:rsidRPr="0078733D" w:rsidRDefault="00C02FD0" w:rsidP="00F363B1">
      <w:pPr>
        <w:bidi/>
        <w:jc w:val="both"/>
        <w:rPr>
          <w:rFonts w:cs="B Nazanin"/>
          <w:sz w:val="20"/>
          <w:szCs w:val="20"/>
        </w:rPr>
      </w:pPr>
      <w:r w:rsidRPr="0078733D">
        <w:rPr>
          <w:rFonts w:cs="B Nazanin"/>
          <w:sz w:val="20"/>
          <w:szCs w:val="20"/>
          <w:rtl/>
        </w:rPr>
        <w:t>147</w:t>
      </w:r>
      <w:r>
        <w:rPr>
          <w:rFonts w:cs="B Nazanin"/>
          <w:sz w:val="20"/>
          <w:szCs w:val="20"/>
        </w:rPr>
        <w:t>.</w:t>
      </w:r>
      <w:r w:rsidRPr="0078733D">
        <w:rPr>
          <w:rFonts w:cs="B Nazanin"/>
          <w:sz w:val="20"/>
          <w:szCs w:val="20"/>
          <w:rtl/>
        </w:rPr>
        <w:t xml:space="preserve"> رجوع کن</w:t>
      </w:r>
      <w:r w:rsidRPr="0078733D">
        <w:rPr>
          <w:rFonts w:cs="B Nazanin" w:hint="cs"/>
          <w:sz w:val="20"/>
          <w:szCs w:val="20"/>
          <w:rtl/>
        </w:rPr>
        <w:t>ی</w:t>
      </w:r>
      <w:r w:rsidRPr="0078733D">
        <w:rPr>
          <w:rFonts w:cs="B Nazanin" w:hint="eastAsia"/>
          <w:sz w:val="20"/>
          <w:szCs w:val="20"/>
          <w:rtl/>
        </w:rPr>
        <w:t>د</w:t>
      </w:r>
      <w:r w:rsidRPr="0078733D">
        <w:rPr>
          <w:rFonts w:cs="B Nazanin"/>
          <w:sz w:val="20"/>
          <w:szCs w:val="20"/>
          <w:rtl/>
        </w:rPr>
        <w:t xml:space="preserve"> به </w:t>
      </w:r>
      <w:r w:rsidRPr="0078733D">
        <w:rPr>
          <w:rFonts w:cs="B Nazanin"/>
          <w:sz w:val="20"/>
          <w:szCs w:val="20"/>
        </w:rPr>
        <w:t xml:space="preserve">Bonnitcha et al. </w:t>
      </w:r>
      <w:r>
        <w:rPr>
          <w:rFonts w:cs="B Nazanin" w:hint="cs"/>
          <w:sz w:val="20"/>
          <w:szCs w:val="20"/>
          <w:rtl/>
          <w:lang w:bidi="fa-IR"/>
        </w:rPr>
        <w:t xml:space="preserve"> </w:t>
      </w:r>
      <w:r w:rsidRPr="0078733D">
        <w:rPr>
          <w:rFonts w:cs="B Nazanin"/>
          <w:sz w:val="20"/>
          <w:szCs w:val="20"/>
          <w:rtl/>
        </w:rPr>
        <w:t>شماره 18 196.</w:t>
      </w:r>
    </w:p>
    <w:p w14:paraId="22A56308" w14:textId="77777777" w:rsidR="00C02FD0" w:rsidRDefault="00C02FD0" w:rsidP="00F363B1">
      <w:pPr>
        <w:jc w:val="both"/>
        <w:rPr>
          <w:sz w:val="24"/>
          <w:szCs w:val="24"/>
          <w:rtl/>
        </w:rPr>
      </w:pPr>
      <w:r w:rsidRPr="006E3917">
        <w:rPr>
          <w:sz w:val="24"/>
          <w:szCs w:val="24"/>
        </w:rPr>
        <w:lastRenderedPageBreak/>
        <w:t>However, depoliticization or insulation do not capture the situation appropriately. ISDS is political in multiple ways.148 In this book, I am primarily interested</w:t>
      </w:r>
      <w:r>
        <w:rPr>
          <w:rFonts w:hint="cs"/>
          <w:sz w:val="24"/>
          <w:szCs w:val="24"/>
          <w:rtl/>
        </w:rPr>
        <w:t xml:space="preserve"> </w:t>
      </w:r>
      <w:r w:rsidRPr="006E3917">
        <w:rPr>
          <w:sz w:val="24"/>
          <w:szCs w:val="24"/>
        </w:rPr>
        <w:t>in two of these ways. First, private standing in international litigation allows investors to bring cases that states would consider politically too ‘hot’.149 The political</w:t>
      </w:r>
      <w:r>
        <w:rPr>
          <w:rFonts w:hint="cs"/>
          <w:sz w:val="24"/>
          <w:szCs w:val="24"/>
          <w:rtl/>
        </w:rPr>
        <w:t xml:space="preserve"> </w:t>
      </w:r>
      <w:r w:rsidRPr="006E3917">
        <w:rPr>
          <w:sz w:val="24"/>
          <w:szCs w:val="24"/>
        </w:rPr>
        <w:t>views of the norm entrepreneurs indicate that ‘hot’ disputes were to be expected, as</w:t>
      </w:r>
      <w:r>
        <w:rPr>
          <w:rFonts w:hint="cs"/>
          <w:sz w:val="24"/>
          <w:szCs w:val="24"/>
          <w:rtl/>
        </w:rPr>
        <w:t xml:space="preserve"> </w:t>
      </w:r>
      <w:r w:rsidRPr="006E3917">
        <w:rPr>
          <w:sz w:val="24"/>
          <w:szCs w:val="24"/>
        </w:rPr>
        <w:t>these bankers, business leaders, and international lawyers imagined a legal regime</w:t>
      </w:r>
      <w:r>
        <w:rPr>
          <w:rFonts w:hint="cs"/>
          <w:sz w:val="24"/>
          <w:szCs w:val="24"/>
          <w:rtl/>
        </w:rPr>
        <w:t xml:space="preserve"> </w:t>
      </w:r>
      <w:r w:rsidRPr="006E3917">
        <w:rPr>
          <w:sz w:val="24"/>
          <w:szCs w:val="24"/>
        </w:rPr>
        <w:t>capable of counterbalancing state economic intervention. Secondly, international</w:t>
      </w:r>
      <w:r>
        <w:rPr>
          <w:rFonts w:hint="cs"/>
          <w:sz w:val="24"/>
          <w:szCs w:val="24"/>
          <w:rtl/>
        </w:rPr>
        <w:t xml:space="preserve"> </w:t>
      </w:r>
      <w:r w:rsidRPr="006E3917">
        <w:rPr>
          <w:sz w:val="24"/>
          <w:szCs w:val="24"/>
        </w:rPr>
        <w:t>arbitration is prone to privilege the global embeddedness of foreign investor rights</w:t>
      </w:r>
      <w:r>
        <w:rPr>
          <w:rFonts w:hint="cs"/>
          <w:sz w:val="24"/>
          <w:szCs w:val="24"/>
          <w:rtl/>
        </w:rPr>
        <w:t xml:space="preserve"> </w:t>
      </w:r>
      <w:r w:rsidRPr="006E3917">
        <w:rPr>
          <w:sz w:val="24"/>
          <w:szCs w:val="24"/>
        </w:rPr>
        <w:t>over local imperatives. Judges may be libertarian, progressive, or conservative, but</w:t>
      </w:r>
      <w:r>
        <w:rPr>
          <w:rFonts w:hint="cs"/>
          <w:sz w:val="24"/>
          <w:szCs w:val="24"/>
          <w:rtl/>
        </w:rPr>
        <w:t xml:space="preserve"> </w:t>
      </w:r>
      <w:r w:rsidRPr="006E3917">
        <w:rPr>
          <w:sz w:val="24"/>
          <w:szCs w:val="24"/>
        </w:rPr>
        <w:t>they are socially and culturally immersed in the host country. International arbitrators, on the other hand, constitute a transnational community, which is much</w:t>
      </w:r>
      <w:r>
        <w:rPr>
          <w:rFonts w:hint="cs"/>
          <w:sz w:val="24"/>
          <w:szCs w:val="24"/>
          <w:rtl/>
        </w:rPr>
        <w:t xml:space="preserve"> </w:t>
      </w:r>
      <w:r w:rsidRPr="006E3917">
        <w:rPr>
          <w:sz w:val="24"/>
          <w:szCs w:val="24"/>
        </w:rPr>
        <w:t>closer to the global economy;150 some even sit on the board of directors of global</w:t>
      </w:r>
      <w:r>
        <w:rPr>
          <w:rFonts w:hint="cs"/>
          <w:sz w:val="24"/>
          <w:szCs w:val="24"/>
          <w:rtl/>
        </w:rPr>
        <w:t xml:space="preserve"> </w:t>
      </w:r>
      <w:r w:rsidRPr="006E3917">
        <w:rPr>
          <w:sz w:val="24"/>
          <w:szCs w:val="24"/>
        </w:rPr>
        <w:t>banks,151 which may affect how they interpret foreign investment relations, including the facts of a dispute.</w:t>
      </w:r>
    </w:p>
    <w:p w14:paraId="3DD4F941" w14:textId="77777777" w:rsidR="00C02FD0" w:rsidRPr="00C31330" w:rsidRDefault="00C02FD0" w:rsidP="00F363B1">
      <w:pPr>
        <w:bidi/>
        <w:jc w:val="both"/>
        <w:rPr>
          <w:rFonts w:cs="B Mitra"/>
          <w:sz w:val="24"/>
          <w:szCs w:val="24"/>
          <w:rtl/>
        </w:rPr>
      </w:pPr>
      <w:r w:rsidRPr="00765321">
        <w:rPr>
          <w:rFonts w:cs="B Mitra"/>
          <w:sz w:val="24"/>
          <w:szCs w:val="24"/>
          <w:rtl/>
        </w:rPr>
        <w:t>با ا</w:t>
      </w:r>
      <w:r w:rsidRPr="00765321">
        <w:rPr>
          <w:rFonts w:cs="B Mitra" w:hint="cs"/>
          <w:sz w:val="24"/>
          <w:szCs w:val="24"/>
          <w:rtl/>
        </w:rPr>
        <w:t>ی</w:t>
      </w:r>
      <w:r w:rsidRPr="00765321">
        <w:rPr>
          <w:rFonts w:cs="B Mitra" w:hint="eastAsia"/>
          <w:sz w:val="24"/>
          <w:szCs w:val="24"/>
          <w:rtl/>
        </w:rPr>
        <w:t>ن</w:t>
      </w:r>
      <w:r w:rsidRPr="00765321">
        <w:rPr>
          <w:rFonts w:cs="B Mitra"/>
          <w:sz w:val="24"/>
          <w:szCs w:val="24"/>
          <w:rtl/>
        </w:rPr>
        <w:t xml:space="preserve"> حال، س</w:t>
      </w:r>
      <w:r w:rsidRPr="00765321">
        <w:rPr>
          <w:rFonts w:cs="B Mitra" w:hint="cs"/>
          <w:sz w:val="24"/>
          <w:szCs w:val="24"/>
          <w:rtl/>
        </w:rPr>
        <w:t>ی</w:t>
      </w:r>
      <w:r w:rsidRPr="00765321">
        <w:rPr>
          <w:rFonts w:cs="B Mitra" w:hint="eastAsia"/>
          <w:sz w:val="24"/>
          <w:szCs w:val="24"/>
          <w:rtl/>
        </w:rPr>
        <w:t>است</w:t>
      </w:r>
      <w:r w:rsidRPr="00765321">
        <w:rPr>
          <w:rFonts w:cs="B Mitra"/>
          <w:sz w:val="24"/>
          <w:szCs w:val="24"/>
          <w:rtl/>
        </w:rPr>
        <w:t xml:space="preserve"> زدا</w:t>
      </w:r>
      <w:r w:rsidRPr="00765321">
        <w:rPr>
          <w:rFonts w:cs="B Mitra" w:hint="cs"/>
          <w:sz w:val="24"/>
          <w:szCs w:val="24"/>
          <w:rtl/>
        </w:rPr>
        <w:t>یی</w:t>
      </w:r>
      <w:r w:rsidRPr="00765321">
        <w:rPr>
          <w:rFonts w:cs="B Mitra"/>
          <w:sz w:val="24"/>
          <w:szCs w:val="24"/>
          <w:rtl/>
        </w:rPr>
        <w:t xml:space="preserve"> </w:t>
      </w:r>
      <w:r w:rsidRPr="00765321">
        <w:rPr>
          <w:rFonts w:cs="B Mitra" w:hint="cs"/>
          <w:sz w:val="24"/>
          <w:szCs w:val="24"/>
          <w:rtl/>
        </w:rPr>
        <w:t>ی</w:t>
      </w:r>
      <w:r w:rsidRPr="00765321">
        <w:rPr>
          <w:rFonts w:cs="B Mitra" w:hint="eastAsia"/>
          <w:sz w:val="24"/>
          <w:szCs w:val="24"/>
          <w:rtl/>
        </w:rPr>
        <w:t>ا</w:t>
      </w:r>
      <w:r>
        <w:rPr>
          <w:rFonts w:cs="B Mitra"/>
          <w:sz w:val="24"/>
          <w:szCs w:val="24"/>
          <w:rtl/>
        </w:rPr>
        <w:t xml:space="preserve"> </w:t>
      </w:r>
      <w:r>
        <w:rPr>
          <w:rFonts w:cs="B Mitra" w:hint="cs"/>
          <w:sz w:val="24"/>
          <w:szCs w:val="24"/>
          <w:rtl/>
        </w:rPr>
        <w:t>ایزوله</w:t>
      </w:r>
      <w:r>
        <w:rPr>
          <w:rFonts w:cs="B Mitra"/>
          <w:sz w:val="24"/>
          <w:szCs w:val="24"/>
          <w:rtl/>
        </w:rPr>
        <w:t xml:space="preserve"> </w:t>
      </w:r>
      <w:r>
        <w:rPr>
          <w:rFonts w:cs="B Mitra" w:hint="cs"/>
          <w:sz w:val="24"/>
          <w:szCs w:val="24"/>
          <w:rtl/>
        </w:rPr>
        <w:t>کردن</w:t>
      </w:r>
      <w:r w:rsidRPr="00765321">
        <w:rPr>
          <w:rFonts w:cs="B Mitra"/>
          <w:sz w:val="24"/>
          <w:szCs w:val="24"/>
          <w:rtl/>
        </w:rPr>
        <w:t xml:space="preserve"> وضع</w:t>
      </w:r>
      <w:r w:rsidRPr="00765321">
        <w:rPr>
          <w:rFonts w:cs="B Mitra" w:hint="cs"/>
          <w:sz w:val="24"/>
          <w:szCs w:val="24"/>
          <w:rtl/>
        </w:rPr>
        <w:t>ی</w:t>
      </w:r>
      <w:r w:rsidRPr="00765321">
        <w:rPr>
          <w:rFonts w:cs="B Mitra" w:hint="eastAsia"/>
          <w:sz w:val="24"/>
          <w:szCs w:val="24"/>
          <w:rtl/>
        </w:rPr>
        <w:t>ت</w:t>
      </w:r>
      <w:r w:rsidRPr="00765321">
        <w:rPr>
          <w:rFonts w:cs="B Mitra"/>
          <w:sz w:val="24"/>
          <w:szCs w:val="24"/>
          <w:rtl/>
        </w:rPr>
        <w:t xml:space="preserve"> را به درست</w:t>
      </w:r>
      <w:r w:rsidRPr="00765321">
        <w:rPr>
          <w:rFonts w:cs="B Mitra" w:hint="cs"/>
          <w:sz w:val="24"/>
          <w:szCs w:val="24"/>
          <w:rtl/>
        </w:rPr>
        <w:t>ی</w:t>
      </w:r>
      <w:r w:rsidRPr="00765321">
        <w:rPr>
          <w:rFonts w:cs="B Mitra"/>
          <w:sz w:val="24"/>
          <w:szCs w:val="24"/>
          <w:rtl/>
        </w:rPr>
        <w:t xml:space="preserve"> نشان نم</w:t>
      </w:r>
      <w:r w:rsidRPr="00765321">
        <w:rPr>
          <w:rFonts w:cs="B Mitra" w:hint="cs"/>
          <w:sz w:val="24"/>
          <w:szCs w:val="24"/>
          <w:rtl/>
        </w:rPr>
        <w:t>ی</w:t>
      </w:r>
      <w:r w:rsidRPr="00765321">
        <w:rPr>
          <w:rFonts w:cs="B Mitra"/>
          <w:sz w:val="24"/>
          <w:szCs w:val="24"/>
          <w:rtl/>
        </w:rPr>
        <w:t xml:space="preserve"> دهد. </w:t>
      </w:r>
      <w:r w:rsidRPr="00765321">
        <w:rPr>
          <w:rFonts w:cs="B Mitra"/>
          <w:sz w:val="24"/>
          <w:szCs w:val="24"/>
        </w:rPr>
        <w:t>ISDS</w:t>
      </w:r>
      <w:r w:rsidRPr="00765321">
        <w:rPr>
          <w:rFonts w:cs="B Mitra"/>
          <w:sz w:val="24"/>
          <w:szCs w:val="24"/>
          <w:rtl/>
        </w:rPr>
        <w:t xml:space="preserve"> از چند جهت س</w:t>
      </w:r>
      <w:r w:rsidRPr="00765321">
        <w:rPr>
          <w:rFonts w:cs="B Mitra" w:hint="cs"/>
          <w:sz w:val="24"/>
          <w:szCs w:val="24"/>
          <w:rtl/>
        </w:rPr>
        <w:t>ی</w:t>
      </w:r>
      <w:r w:rsidRPr="00765321">
        <w:rPr>
          <w:rFonts w:cs="B Mitra" w:hint="eastAsia"/>
          <w:sz w:val="24"/>
          <w:szCs w:val="24"/>
          <w:rtl/>
        </w:rPr>
        <w:t>اس</w:t>
      </w:r>
      <w:r w:rsidRPr="00765321">
        <w:rPr>
          <w:rFonts w:cs="B Mitra" w:hint="cs"/>
          <w:sz w:val="24"/>
          <w:szCs w:val="24"/>
          <w:rtl/>
        </w:rPr>
        <w:t>ی</w:t>
      </w:r>
      <w:r w:rsidRPr="00765321">
        <w:rPr>
          <w:rFonts w:cs="B Mitra"/>
          <w:sz w:val="24"/>
          <w:szCs w:val="24"/>
          <w:rtl/>
        </w:rPr>
        <w:t xml:space="preserve"> است.  در ا</w:t>
      </w:r>
      <w:r w:rsidRPr="00765321">
        <w:rPr>
          <w:rFonts w:cs="B Mitra" w:hint="cs"/>
          <w:sz w:val="24"/>
          <w:szCs w:val="24"/>
          <w:rtl/>
        </w:rPr>
        <w:t>ی</w:t>
      </w:r>
      <w:r w:rsidRPr="00765321">
        <w:rPr>
          <w:rFonts w:cs="B Mitra" w:hint="eastAsia"/>
          <w:sz w:val="24"/>
          <w:szCs w:val="24"/>
          <w:rtl/>
        </w:rPr>
        <w:t>ن</w:t>
      </w:r>
      <w:r w:rsidRPr="00765321">
        <w:rPr>
          <w:rFonts w:cs="B Mitra"/>
          <w:sz w:val="24"/>
          <w:szCs w:val="24"/>
          <w:rtl/>
        </w:rPr>
        <w:t xml:space="preserve"> کتاب، من در درجه اول به دو مورد از ا</w:t>
      </w:r>
      <w:r w:rsidRPr="00765321">
        <w:rPr>
          <w:rFonts w:cs="B Mitra" w:hint="cs"/>
          <w:sz w:val="24"/>
          <w:szCs w:val="24"/>
          <w:rtl/>
        </w:rPr>
        <w:t>ی</w:t>
      </w:r>
      <w:r w:rsidRPr="00765321">
        <w:rPr>
          <w:rFonts w:cs="B Mitra" w:hint="eastAsia"/>
          <w:sz w:val="24"/>
          <w:szCs w:val="24"/>
          <w:rtl/>
        </w:rPr>
        <w:t>ن</w:t>
      </w:r>
      <w:r w:rsidRPr="00765321">
        <w:rPr>
          <w:rFonts w:cs="B Mitra"/>
          <w:sz w:val="24"/>
          <w:szCs w:val="24"/>
          <w:rtl/>
        </w:rPr>
        <w:t xml:space="preserve"> راه ها علاقه مند هستم. اول جا</w:t>
      </w:r>
      <w:r w:rsidRPr="00765321">
        <w:rPr>
          <w:rFonts w:cs="B Mitra" w:hint="cs"/>
          <w:sz w:val="24"/>
          <w:szCs w:val="24"/>
          <w:rtl/>
        </w:rPr>
        <w:t>ی</w:t>
      </w:r>
      <w:r w:rsidRPr="00765321">
        <w:rPr>
          <w:rFonts w:cs="B Mitra" w:hint="eastAsia"/>
          <w:sz w:val="24"/>
          <w:szCs w:val="24"/>
          <w:rtl/>
        </w:rPr>
        <w:t>گاه</w:t>
      </w:r>
      <w:r w:rsidRPr="00765321">
        <w:rPr>
          <w:rFonts w:cs="B Mitra"/>
          <w:sz w:val="24"/>
          <w:szCs w:val="24"/>
          <w:rtl/>
        </w:rPr>
        <w:t xml:space="preserve"> خصوص</w:t>
      </w:r>
      <w:r w:rsidRPr="00765321">
        <w:rPr>
          <w:rFonts w:cs="B Mitra" w:hint="cs"/>
          <w:sz w:val="24"/>
          <w:szCs w:val="24"/>
          <w:rtl/>
        </w:rPr>
        <w:t>ی</w:t>
      </w:r>
      <w:r w:rsidRPr="00765321">
        <w:rPr>
          <w:rFonts w:cs="B Mitra"/>
          <w:sz w:val="24"/>
          <w:szCs w:val="24"/>
          <w:rtl/>
        </w:rPr>
        <w:t xml:space="preserve"> در دعاو</w:t>
      </w:r>
      <w:r w:rsidRPr="00765321">
        <w:rPr>
          <w:rFonts w:cs="B Mitra" w:hint="cs"/>
          <w:sz w:val="24"/>
          <w:szCs w:val="24"/>
          <w:rtl/>
        </w:rPr>
        <w:t>ی</w:t>
      </w:r>
      <w:r w:rsidRPr="00765321">
        <w:rPr>
          <w:rFonts w:cs="B Mitra"/>
          <w:sz w:val="24"/>
          <w:szCs w:val="24"/>
          <w:rtl/>
        </w:rPr>
        <w:t xml:space="preserve"> ب</w:t>
      </w:r>
      <w:r w:rsidRPr="00765321">
        <w:rPr>
          <w:rFonts w:cs="B Mitra" w:hint="cs"/>
          <w:sz w:val="24"/>
          <w:szCs w:val="24"/>
          <w:rtl/>
        </w:rPr>
        <w:t>ی</w:t>
      </w:r>
      <w:r w:rsidRPr="00765321">
        <w:rPr>
          <w:rFonts w:cs="B Mitra" w:hint="eastAsia"/>
          <w:sz w:val="24"/>
          <w:szCs w:val="24"/>
          <w:rtl/>
        </w:rPr>
        <w:t>ن‌الملل</w:t>
      </w:r>
      <w:r w:rsidRPr="00765321">
        <w:rPr>
          <w:rFonts w:cs="B Mitra" w:hint="cs"/>
          <w:sz w:val="24"/>
          <w:szCs w:val="24"/>
          <w:rtl/>
        </w:rPr>
        <w:t>ی</w:t>
      </w:r>
      <w:r w:rsidRPr="00765321">
        <w:rPr>
          <w:rFonts w:cs="B Mitra"/>
          <w:sz w:val="24"/>
          <w:szCs w:val="24"/>
          <w:rtl/>
        </w:rPr>
        <w:t xml:space="preserve"> به سرما</w:t>
      </w:r>
      <w:r w:rsidRPr="00765321">
        <w:rPr>
          <w:rFonts w:cs="B Mitra" w:hint="cs"/>
          <w:sz w:val="24"/>
          <w:szCs w:val="24"/>
          <w:rtl/>
        </w:rPr>
        <w:t>ی</w:t>
      </w:r>
      <w:r w:rsidRPr="00765321">
        <w:rPr>
          <w:rFonts w:cs="B Mitra" w:hint="eastAsia"/>
          <w:sz w:val="24"/>
          <w:szCs w:val="24"/>
          <w:rtl/>
        </w:rPr>
        <w:t>ه‌گذاران</w:t>
      </w:r>
      <w:r w:rsidRPr="00765321">
        <w:rPr>
          <w:rFonts w:cs="B Mitra"/>
          <w:sz w:val="24"/>
          <w:szCs w:val="24"/>
          <w:rtl/>
        </w:rPr>
        <w:t xml:space="preserve"> اجازه م</w:t>
      </w:r>
      <w:r w:rsidRPr="00765321">
        <w:rPr>
          <w:rFonts w:cs="B Mitra" w:hint="cs"/>
          <w:sz w:val="24"/>
          <w:szCs w:val="24"/>
          <w:rtl/>
        </w:rPr>
        <w:t>ی‌</w:t>
      </w:r>
      <w:r w:rsidRPr="00765321">
        <w:rPr>
          <w:rFonts w:cs="B Mitra" w:hint="eastAsia"/>
          <w:sz w:val="24"/>
          <w:szCs w:val="24"/>
          <w:rtl/>
        </w:rPr>
        <w:t>دهد</w:t>
      </w:r>
      <w:r w:rsidRPr="00765321">
        <w:rPr>
          <w:rFonts w:cs="B Mitra"/>
          <w:sz w:val="24"/>
          <w:szCs w:val="24"/>
          <w:rtl/>
        </w:rPr>
        <w:t xml:space="preserve"> تا پرونده‌ها</w:t>
      </w:r>
      <w:r w:rsidRPr="00765321">
        <w:rPr>
          <w:rFonts w:cs="B Mitra" w:hint="cs"/>
          <w:sz w:val="24"/>
          <w:szCs w:val="24"/>
          <w:rtl/>
        </w:rPr>
        <w:t>یی</w:t>
      </w:r>
      <w:r w:rsidRPr="00765321">
        <w:rPr>
          <w:rFonts w:cs="B Mitra"/>
          <w:sz w:val="24"/>
          <w:szCs w:val="24"/>
          <w:rtl/>
        </w:rPr>
        <w:t xml:space="preserve"> را مط</w:t>
      </w:r>
      <w:r w:rsidRPr="00765321">
        <w:rPr>
          <w:rFonts w:cs="B Mitra" w:hint="eastAsia"/>
          <w:sz w:val="24"/>
          <w:szCs w:val="24"/>
          <w:rtl/>
        </w:rPr>
        <w:t>رح</w:t>
      </w:r>
      <w:r w:rsidRPr="00765321">
        <w:rPr>
          <w:rFonts w:cs="B Mitra"/>
          <w:sz w:val="24"/>
          <w:szCs w:val="24"/>
          <w:rtl/>
        </w:rPr>
        <w:t xml:space="preserve"> کنند که دولت‌ها آن‌ها را از نظر س</w:t>
      </w:r>
      <w:r w:rsidRPr="00765321">
        <w:rPr>
          <w:rFonts w:cs="B Mitra" w:hint="cs"/>
          <w:sz w:val="24"/>
          <w:szCs w:val="24"/>
          <w:rtl/>
        </w:rPr>
        <w:t>ی</w:t>
      </w:r>
      <w:r w:rsidRPr="00765321">
        <w:rPr>
          <w:rFonts w:cs="B Mitra" w:hint="eastAsia"/>
          <w:sz w:val="24"/>
          <w:szCs w:val="24"/>
          <w:rtl/>
        </w:rPr>
        <w:t>اس</w:t>
      </w:r>
      <w:r w:rsidRPr="00765321">
        <w:rPr>
          <w:rFonts w:cs="B Mitra" w:hint="cs"/>
          <w:sz w:val="24"/>
          <w:szCs w:val="24"/>
          <w:rtl/>
        </w:rPr>
        <w:t>ی</w:t>
      </w:r>
      <w:r w:rsidRPr="00765321">
        <w:rPr>
          <w:rFonts w:cs="B Mitra"/>
          <w:sz w:val="24"/>
          <w:szCs w:val="24"/>
          <w:rtl/>
        </w:rPr>
        <w:t xml:space="preserve"> خ</w:t>
      </w:r>
      <w:r w:rsidRPr="00765321">
        <w:rPr>
          <w:rFonts w:cs="B Mitra" w:hint="cs"/>
          <w:sz w:val="24"/>
          <w:szCs w:val="24"/>
          <w:rtl/>
        </w:rPr>
        <w:t>ی</w:t>
      </w:r>
      <w:r w:rsidRPr="00765321">
        <w:rPr>
          <w:rFonts w:cs="B Mitra" w:hint="eastAsia"/>
          <w:sz w:val="24"/>
          <w:szCs w:val="24"/>
          <w:rtl/>
        </w:rPr>
        <w:t>ل</w:t>
      </w:r>
      <w:r w:rsidRPr="00765321">
        <w:rPr>
          <w:rFonts w:cs="B Mitra" w:hint="cs"/>
          <w:sz w:val="24"/>
          <w:szCs w:val="24"/>
          <w:rtl/>
        </w:rPr>
        <w:t>ی</w:t>
      </w:r>
      <w:r w:rsidRPr="00765321">
        <w:rPr>
          <w:rFonts w:cs="B Mitra"/>
          <w:sz w:val="24"/>
          <w:szCs w:val="24"/>
          <w:rtl/>
        </w:rPr>
        <w:t xml:space="preserve"> </w:t>
      </w:r>
      <w:r>
        <w:rPr>
          <w:rFonts w:cs="B Mitra" w:hint="cs"/>
          <w:sz w:val="24"/>
          <w:szCs w:val="24"/>
          <w:rtl/>
        </w:rPr>
        <w:t>حاد</w:t>
      </w:r>
      <w:r w:rsidRPr="00765321">
        <w:rPr>
          <w:rFonts w:cs="B Mitra"/>
          <w:sz w:val="24"/>
          <w:szCs w:val="24"/>
          <w:rtl/>
        </w:rPr>
        <w:t xml:space="preserve"> در نظر م</w:t>
      </w:r>
      <w:r w:rsidRPr="00765321">
        <w:rPr>
          <w:rFonts w:cs="B Mitra" w:hint="cs"/>
          <w:sz w:val="24"/>
          <w:szCs w:val="24"/>
          <w:rtl/>
        </w:rPr>
        <w:t>ی‌</w:t>
      </w:r>
      <w:r w:rsidRPr="00765321">
        <w:rPr>
          <w:rFonts w:cs="B Mitra" w:hint="eastAsia"/>
          <w:sz w:val="24"/>
          <w:szCs w:val="24"/>
          <w:rtl/>
        </w:rPr>
        <w:t>گ</w:t>
      </w:r>
      <w:r w:rsidRPr="00765321">
        <w:rPr>
          <w:rFonts w:cs="B Mitra" w:hint="cs"/>
          <w:sz w:val="24"/>
          <w:szCs w:val="24"/>
          <w:rtl/>
        </w:rPr>
        <w:t>ی</w:t>
      </w:r>
      <w:r w:rsidRPr="00765321">
        <w:rPr>
          <w:rFonts w:cs="B Mitra" w:hint="eastAsia"/>
          <w:sz w:val="24"/>
          <w:szCs w:val="24"/>
          <w:rtl/>
        </w:rPr>
        <w:t>رند</w:t>
      </w:r>
      <w:r>
        <w:rPr>
          <w:rFonts w:cs="B Mitra"/>
          <w:sz w:val="24"/>
          <w:szCs w:val="24"/>
          <w:rtl/>
        </w:rPr>
        <w:t>.</w:t>
      </w:r>
      <w:r w:rsidRPr="00765321">
        <w:rPr>
          <w:rFonts w:cs="B Mitra"/>
          <w:sz w:val="24"/>
          <w:szCs w:val="24"/>
          <w:rtl/>
        </w:rPr>
        <w:t xml:space="preserve"> د</w:t>
      </w:r>
      <w:r w:rsidRPr="00765321">
        <w:rPr>
          <w:rFonts w:cs="B Mitra" w:hint="cs"/>
          <w:sz w:val="24"/>
          <w:szCs w:val="24"/>
          <w:rtl/>
        </w:rPr>
        <w:t>ی</w:t>
      </w:r>
      <w:r w:rsidRPr="00765321">
        <w:rPr>
          <w:rFonts w:cs="B Mitra" w:hint="eastAsia"/>
          <w:sz w:val="24"/>
          <w:szCs w:val="24"/>
          <w:rtl/>
        </w:rPr>
        <w:t>دگاه‌ها</w:t>
      </w:r>
      <w:r w:rsidRPr="00765321">
        <w:rPr>
          <w:rFonts w:cs="B Mitra" w:hint="cs"/>
          <w:sz w:val="24"/>
          <w:szCs w:val="24"/>
          <w:rtl/>
        </w:rPr>
        <w:t>ی</w:t>
      </w:r>
      <w:r w:rsidRPr="00765321">
        <w:rPr>
          <w:rFonts w:cs="B Mitra"/>
          <w:sz w:val="24"/>
          <w:szCs w:val="24"/>
          <w:rtl/>
        </w:rPr>
        <w:t xml:space="preserve"> س</w:t>
      </w:r>
      <w:r w:rsidRPr="00765321">
        <w:rPr>
          <w:rFonts w:cs="B Mitra" w:hint="cs"/>
          <w:sz w:val="24"/>
          <w:szCs w:val="24"/>
          <w:rtl/>
        </w:rPr>
        <w:t>ی</w:t>
      </w:r>
      <w:r w:rsidRPr="00765321">
        <w:rPr>
          <w:rFonts w:cs="B Mitra" w:hint="eastAsia"/>
          <w:sz w:val="24"/>
          <w:szCs w:val="24"/>
          <w:rtl/>
        </w:rPr>
        <w:t>اس</w:t>
      </w:r>
      <w:r w:rsidRPr="00765321">
        <w:rPr>
          <w:rFonts w:cs="B Mitra" w:hint="cs"/>
          <w:sz w:val="24"/>
          <w:szCs w:val="24"/>
          <w:rtl/>
        </w:rPr>
        <w:t>ی</w:t>
      </w:r>
      <w:r>
        <w:rPr>
          <w:rFonts w:cs="B Mitra"/>
          <w:sz w:val="24"/>
          <w:szCs w:val="24"/>
          <w:rtl/>
        </w:rPr>
        <w:t xml:space="preserve"> </w:t>
      </w:r>
      <w:r>
        <w:rPr>
          <w:rFonts w:cs="B Mitra" w:hint="cs"/>
          <w:sz w:val="24"/>
          <w:szCs w:val="24"/>
          <w:rtl/>
        </w:rPr>
        <w:t>حقوق دانان پیشرو</w:t>
      </w:r>
      <w:r w:rsidRPr="00765321">
        <w:rPr>
          <w:rFonts w:cs="B Mitra"/>
          <w:sz w:val="24"/>
          <w:szCs w:val="24"/>
          <w:rtl/>
        </w:rPr>
        <w:t xml:space="preserve"> نشان م</w:t>
      </w:r>
      <w:r w:rsidRPr="00765321">
        <w:rPr>
          <w:rFonts w:cs="B Mitra" w:hint="cs"/>
          <w:sz w:val="24"/>
          <w:szCs w:val="24"/>
          <w:rtl/>
        </w:rPr>
        <w:t>ی‌</w:t>
      </w:r>
      <w:r w:rsidRPr="00765321">
        <w:rPr>
          <w:rFonts w:cs="B Mitra" w:hint="eastAsia"/>
          <w:sz w:val="24"/>
          <w:szCs w:val="24"/>
          <w:rtl/>
        </w:rPr>
        <w:t>دهد</w:t>
      </w:r>
      <w:r w:rsidRPr="00765321">
        <w:rPr>
          <w:rFonts w:cs="B Mitra"/>
          <w:sz w:val="24"/>
          <w:szCs w:val="24"/>
          <w:rtl/>
        </w:rPr>
        <w:t xml:space="preserve"> که منازعات</w:t>
      </w:r>
      <w:r>
        <w:rPr>
          <w:rFonts w:cs="B Mitra" w:hint="cs"/>
          <w:sz w:val="24"/>
          <w:szCs w:val="24"/>
          <w:rtl/>
        </w:rPr>
        <w:t xml:space="preserve"> حاد</w:t>
      </w:r>
      <w:r w:rsidRPr="00765321">
        <w:rPr>
          <w:rFonts w:cs="B Mitra"/>
          <w:sz w:val="24"/>
          <w:szCs w:val="24"/>
          <w:rtl/>
        </w:rPr>
        <w:t xml:space="preserve"> قابل انتظار بود</w:t>
      </w:r>
      <w:r>
        <w:rPr>
          <w:rFonts w:cs="B Mitra" w:hint="cs"/>
          <w:sz w:val="24"/>
          <w:szCs w:val="24"/>
          <w:rtl/>
        </w:rPr>
        <w:t>.</w:t>
      </w:r>
      <w:r w:rsidRPr="00765321">
        <w:rPr>
          <w:rFonts w:cs="B Mitra"/>
          <w:sz w:val="24"/>
          <w:szCs w:val="24"/>
          <w:rtl/>
        </w:rPr>
        <w:t xml:space="preserve"> ز</w:t>
      </w:r>
      <w:r w:rsidRPr="00765321">
        <w:rPr>
          <w:rFonts w:cs="B Mitra" w:hint="cs"/>
          <w:sz w:val="24"/>
          <w:szCs w:val="24"/>
          <w:rtl/>
        </w:rPr>
        <w:t>ی</w:t>
      </w:r>
      <w:r w:rsidRPr="00765321">
        <w:rPr>
          <w:rFonts w:cs="B Mitra" w:hint="eastAsia"/>
          <w:sz w:val="24"/>
          <w:szCs w:val="24"/>
          <w:rtl/>
        </w:rPr>
        <w:t>را</w:t>
      </w:r>
      <w:r w:rsidRPr="00765321">
        <w:rPr>
          <w:rFonts w:cs="B Mitra"/>
          <w:sz w:val="24"/>
          <w:szCs w:val="24"/>
          <w:rtl/>
        </w:rPr>
        <w:t xml:space="preserve"> ا</w:t>
      </w:r>
      <w:r w:rsidRPr="00765321">
        <w:rPr>
          <w:rFonts w:cs="B Mitra" w:hint="cs"/>
          <w:sz w:val="24"/>
          <w:szCs w:val="24"/>
          <w:rtl/>
        </w:rPr>
        <w:t>ی</w:t>
      </w:r>
      <w:r w:rsidRPr="00765321">
        <w:rPr>
          <w:rFonts w:cs="B Mitra" w:hint="eastAsia"/>
          <w:sz w:val="24"/>
          <w:szCs w:val="24"/>
          <w:rtl/>
        </w:rPr>
        <w:t>ن</w:t>
      </w:r>
      <w:r w:rsidRPr="00765321">
        <w:rPr>
          <w:rFonts w:cs="B Mitra"/>
          <w:sz w:val="24"/>
          <w:szCs w:val="24"/>
          <w:rtl/>
        </w:rPr>
        <w:t xml:space="preserve"> بانکداران، رهبران تجار</w:t>
      </w:r>
      <w:r w:rsidRPr="00765321">
        <w:rPr>
          <w:rFonts w:cs="B Mitra" w:hint="cs"/>
          <w:sz w:val="24"/>
          <w:szCs w:val="24"/>
          <w:rtl/>
        </w:rPr>
        <w:t>ی</w:t>
      </w:r>
      <w:r w:rsidRPr="00765321">
        <w:rPr>
          <w:rFonts w:cs="B Mitra" w:hint="eastAsia"/>
          <w:sz w:val="24"/>
          <w:szCs w:val="24"/>
          <w:rtl/>
        </w:rPr>
        <w:t>،</w:t>
      </w:r>
      <w:r w:rsidRPr="00765321">
        <w:rPr>
          <w:rFonts w:cs="B Mitra"/>
          <w:sz w:val="24"/>
          <w:szCs w:val="24"/>
          <w:rtl/>
        </w:rPr>
        <w:t xml:space="preserve"> و ب</w:t>
      </w:r>
      <w:r w:rsidRPr="00765321">
        <w:rPr>
          <w:rFonts w:cs="B Mitra" w:hint="cs"/>
          <w:sz w:val="24"/>
          <w:szCs w:val="24"/>
          <w:rtl/>
        </w:rPr>
        <w:t>ی</w:t>
      </w:r>
      <w:r w:rsidRPr="00765321">
        <w:rPr>
          <w:rFonts w:cs="B Mitra" w:hint="eastAsia"/>
          <w:sz w:val="24"/>
          <w:szCs w:val="24"/>
          <w:rtl/>
        </w:rPr>
        <w:t>ن‌الملل</w:t>
      </w:r>
      <w:r w:rsidRPr="00765321">
        <w:rPr>
          <w:rFonts w:cs="B Mitra" w:hint="cs"/>
          <w:sz w:val="24"/>
          <w:szCs w:val="24"/>
          <w:rtl/>
        </w:rPr>
        <w:t>ی</w:t>
      </w:r>
      <w:r>
        <w:rPr>
          <w:rFonts w:cs="B Mitra" w:hint="cs"/>
          <w:sz w:val="24"/>
          <w:szCs w:val="24"/>
          <w:rtl/>
        </w:rPr>
        <w:t xml:space="preserve"> و</w:t>
      </w:r>
      <w:r w:rsidRPr="00765321">
        <w:rPr>
          <w:rFonts w:cs="B Mitra"/>
          <w:sz w:val="24"/>
          <w:szCs w:val="24"/>
          <w:rtl/>
        </w:rPr>
        <w:t xml:space="preserve"> حقوقدانان رژ</w:t>
      </w:r>
      <w:r w:rsidRPr="00765321">
        <w:rPr>
          <w:rFonts w:cs="B Mitra" w:hint="cs"/>
          <w:sz w:val="24"/>
          <w:szCs w:val="24"/>
          <w:rtl/>
        </w:rPr>
        <w:t>ی</w:t>
      </w:r>
      <w:r w:rsidRPr="00765321">
        <w:rPr>
          <w:rFonts w:cs="B Mitra" w:hint="eastAsia"/>
          <w:sz w:val="24"/>
          <w:szCs w:val="24"/>
          <w:rtl/>
        </w:rPr>
        <w:t>م</w:t>
      </w:r>
      <w:r w:rsidRPr="00765321">
        <w:rPr>
          <w:rFonts w:cs="B Mitra" w:hint="cs"/>
          <w:sz w:val="24"/>
          <w:szCs w:val="24"/>
          <w:rtl/>
        </w:rPr>
        <w:t>ی</w:t>
      </w:r>
      <w:r w:rsidRPr="00765321">
        <w:rPr>
          <w:rFonts w:cs="B Mitra"/>
          <w:sz w:val="24"/>
          <w:szCs w:val="24"/>
          <w:rtl/>
        </w:rPr>
        <w:t xml:space="preserve"> قانون</w:t>
      </w:r>
      <w:r w:rsidRPr="00765321">
        <w:rPr>
          <w:rFonts w:cs="B Mitra" w:hint="cs"/>
          <w:sz w:val="24"/>
          <w:szCs w:val="24"/>
          <w:rtl/>
        </w:rPr>
        <w:t>ی</w:t>
      </w:r>
      <w:r w:rsidRPr="00765321">
        <w:rPr>
          <w:rFonts w:cs="B Mitra"/>
          <w:sz w:val="24"/>
          <w:szCs w:val="24"/>
          <w:rtl/>
        </w:rPr>
        <w:t xml:space="preserve"> را تصور م</w:t>
      </w:r>
      <w:r w:rsidRPr="00765321">
        <w:rPr>
          <w:rFonts w:cs="B Mitra" w:hint="cs"/>
          <w:sz w:val="24"/>
          <w:szCs w:val="24"/>
          <w:rtl/>
        </w:rPr>
        <w:t>ی</w:t>
      </w:r>
      <w:r w:rsidRPr="00765321">
        <w:rPr>
          <w:rFonts w:cs="B Mitra"/>
          <w:sz w:val="24"/>
          <w:szCs w:val="24"/>
          <w:rtl/>
        </w:rPr>
        <w:t xml:space="preserve"> کردن</w:t>
      </w:r>
      <w:r w:rsidRPr="00765321">
        <w:rPr>
          <w:rFonts w:cs="B Mitra" w:hint="eastAsia"/>
          <w:sz w:val="24"/>
          <w:szCs w:val="24"/>
          <w:rtl/>
        </w:rPr>
        <w:t>د</w:t>
      </w:r>
      <w:r w:rsidRPr="00765321">
        <w:rPr>
          <w:rFonts w:cs="B Mitra"/>
          <w:sz w:val="24"/>
          <w:szCs w:val="24"/>
          <w:rtl/>
        </w:rPr>
        <w:t xml:space="preserve"> که بتواند مداخله اقتصاد</w:t>
      </w:r>
      <w:r w:rsidRPr="00765321">
        <w:rPr>
          <w:rFonts w:cs="B Mitra" w:hint="cs"/>
          <w:sz w:val="24"/>
          <w:szCs w:val="24"/>
          <w:rtl/>
        </w:rPr>
        <w:t>ی</w:t>
      </w:r>
      <w:r w:rsidRPr="00765321">
        <w:rPr>
          <w:rFonts w:cs="B Mitra"/>
          <w:sz w:val="24"/>
          <w:szCs w:val="24"/>
          <w:rtl/>
        </w:rPr>
        <w:t xml:space="preserve"> دولت را متعادل کند. ثان</w:t>
      </w:r>
      <w:r w:rsidRPr="00765321">
        <w:rPr>
          <w:rFonts w:cs="B Mitra" w:hint="cs"/>
          <w:sz w:val="24"/>
          <w:szCs w:val="24"/>
          <w:rtl/>
        </w:rPr>
        <w:t>ی</w:t>
      </w:r>
      <w:r w:rsidRPr="00765321">
        <w:rPr>
          <w:rFonts w:cs="B Mitra" w:hint="eastAsia"/>
          <w:sz w:val="24"/>
          <w:szCs w:val="24"/>
          <w:rtl/>
        </w:rPr>
        <w:t>اً،</w:t>
      </w:r>
      <w:r w:rsidRPr="00765321">
        <w:rPr>
          <w:rFonts w:cs="B Mitra"/>
          <w:sz w:val="24"/>
          <w:szCs w:val="24"/>
          <w:rtl/>
        </w:rPr>
        <w:t xml:space="preserve"> داور</w:t>
      </w:r>
      <w:r w:rsidRPr="00765321">
        <w:rPr>
          <w:rFonts w:cs="B Mitra" w:hint="cs"/>
          <w:sz w:val="24"/>
          <w:szCs w:val="24"/>
          <w:rtl/>
        </w:rPr>
        <w:t>ی</w:t>
      </w:r>
      <w:r w:rsidRPr="00765321">
        <w:rPr>
          <w:rFonts w:cs="B Mitra"/>
          <w:sz w:val="24"/>
          <w:szCs w:val="24"/>
          <w:rtl/>
        </w:rPr>
        <w:t xml:space="preserve"> ب</w:t>
      </w:r>
      <w:r w:rsidRPr="00765321">
        <w:rPr>
          <w:rFonts w:cs="B Mitra" w:hint="cs"/>
          <w:sz w:val="24"/>
          <w:szCs w:val="24"/>
          <w:rtl/>
        </w:rPr>
        <w:t>ی</w:t>
      </w:r>
      <w:r w:rsidRPr="00765321">
        <w:rPr>
          <w:rFonts w:cs="B Mitra" w:hint="eastAsia"/>
          <w:sz w:val="24"/>
          <w:szCs w:val="24"/>
          <w:rtl/>
        </w:rPr>
        <w:t>ن‌الملل</w:t>
      </w:r>
      <w:r w:rsidRPr="00765321">
        <w:rPr>
          <w:rFonts w:cs="B Mitra" w:hint="cs"/>
          <w:sz w:val="24"/>
          <w:szCs w:val="24"/>
          <w:rtl/>
        </w:rPr>
        <w:t>ی</w:t>
      </w:r>
      <w:r w:rsidRPr="00765321">
        <w:rPr>
          <w:rFonts w:cs="B Mitra"/>
          <w:sz w:val="24"/>
          <w:szCs w:val="24"/>
          <w:rtl/>
        </w:rPr>
        <w:t xml:space="preserve"> مستعد امت</w:t>
      </w:r>
      <w:r w:rsidRPr="00765321">
        <w:rPr>
          <w:rFonts w:cs="B Mitra" w:hint="cs"/>
          <w:sz w:val="24"/>
          <w:szCs w:val="24"/>
          <w:rtl/>
        </w:rPr>
        <w:t>ی</w:t>
      </w:r>
      <w:r w:rsidRPr="00765321">
        <w:rPr>
          <w:rFonts w:cs="B Mitra" w:hint="eastAsia"/>
          <w:sz w:val="24"/>
          <w:szCs w:val="24"/>
          <w:rtl/>
        </w:rPr>
        <w:t>از</w:t>
      </w:r>
      <w:r w:rsidRPr="00765321">
        <w:rPr>
          <w:rFonts w:cs="B Mitra"/>
          <w:sz w:val="24"/>
          <w:szCs w:val="24"/>
          <w:rtl/>
        </w:rPr>
        <w:t xml:space="preserve"> دادن به حقوق جهان</w:t>
      </w:r>
      <w:r w:rsidRPr="00765321">
        <w:rPr>
          <w:rFonts w:cs="B Mitra" w:hint="cs"/>
          <w:sz w:val="24"/>
          <w:szCs w:val="24"/>
          <w:rtl/>
        </w:rPr>
        <w:t>ی</w:t>
      </w:r>
      <w:r w:rsidRPr="00765321">
        <w:rPr>
          <w:rFonts w:cs="B Mitra"/>
          <w:sz w:val="24"/>
          <w:szCs w:val="24"/>
          <w:rtl/>
        </w:rPr>
        <w:t xml:space="preserve"> سرما</w:t>
      </w:r>
      <w:r w:rsidRPr="00765321">
        <w:rPr>
          <w:rFonts w:cs="B Mitra" w:hint="cs"/>
          <w:sz w:val="24"/>
          <w:szCs w:val="24"/>
          <w:rtl/>
        </w:rPr>
        <w:t>ی</w:t>
      </w:r>
      <w:r w:rsidRPr="00765321">
        <w:rPr>
          <w:rFonts w:cs="B Mitra" w:hint="eastAsia"/>
          <w:sz w:val="24"/>
          <w:szCs w:val="24"/>
          <w:rtl/>
        </w:rPr>
        <w:t>ه‌گذاران</w:t>
      </w:r>
      <w:r w:rsidRPr="00765321">
        <w:rPr>
          <w:rFonts w:cs="B Mitra"/>
          <w:sz w:val="24"/>
          <w:szCs w:val="24"/>
          <w:rtl/>
        </w:rPr>
        <w:t xml:space="preserve"> خارج</w:t>
      </w:r>
      <w:r w:rsidRPr="00765321">
        <w:rPr>
          <w:rFonts w:cs="B Mitra" w:hint="cs"/>
          <w:sz w:val="24"/>
          <w:szCs w:val="24"/>
          <w:rtl/>
        </w:rPr>
        <w:t>ی</w:t>
      </w:r>
      <w:r w:rsidRPr="00765321">
        <w:rPr>
          <w:rFonts w:cs="B Mitra"/>
          <w:sz w:val="24"/>
          <w:szCs w:val="24"/>
          <w:rtl/>
        </w:rPr>
        <w:t xml:space="preserve"> بر الزامات محل</w:t>
      </w:r>
      <w:r w:rsidRPr="00765321">
        <w:rPr>
          <w:rFonts w:cs="B Mitra" w:hint="cs"/>
          <w:sz w:val="24"/>
          <w:szCs w:val="24"/>
          <w:rtl/>
        </w:rPr>
        <w:t>ی</w:t>
      </w:r>
      <w:r w:rsidRPr="00765321">
        <w:rPr>
          <w:rFonts w:cs="B Mitra"/>
          <w:sz w:val="24"/>
          <w:szCs w:val="24"/>
          <w:rtl/>
        </w:rPr>
        <w:t xml:space="preserve"> است. قضات ممکن است آزاد</w:t>
      </w:r>
      <w:r w:rsidRPr="00765321">
        <w:rPr>
          <w:rFonts w:cs="B Mitra" w:hint="cs"/>
          <w:sz w:val="24"/>
          <w:szCs w:val="24"/>
          <w:rtl/>
        </w:rPr>
        <w:t>ی</w:t>
      </w:r>
      <w:r w:rsidRPr="00765321">
        <w:rPr>
          <w:rFonts w:cs="B Mitra"/>
          <w:sz w:val="24"/>
          <w:szCs w:val="24"/>
          <w:rtl/>
        </w:rPr>
        <w:t xml:space="preserve"> خواه مترق</w:t>
      </w:r>
      <w:r w:rsidRPr="00765321">
        <w:rPr>
          <w:rFonts w:cs="B Mitra" w:hint="cs"/>
          <w:sz w:val="24"/>
          <w:szCs w:val="24"/>
          <w:rtl/>
        </w:rPr>
        <w:t>ی</w:t>
      </w:r>
      <w:r w:rsidRPr="00765321">
        <w:rPr>
          <w:rFonts w:cs="B Mitra"/>
          <w:sz w:val="24"/>
          <w:szCs w:val="24"/>
          <w:rtl/>
        </w:rPr>
        <w:t xml:space="preserve"> </w:t>
      </w:r>
      <w:r w:rsidRPr="00765321">
        <w:rPr>
          <w:rFonts w:cs="B Mitra" w:hint="cs"/>
          <w:sz w:val="24"/>
          <w:szCs w:val="24"/>
          <w:rtl/>
        </w:rPr>
        <w:t>ی</w:t>
      </w:r>
      <w:r w:rsidRPr="00765321">
        <w:rPr>
          <w:rFonts w:cs="B Mitra" w:hint="eastAsia"/>
          <w:sz w:val="24"/>
          <w:szCs w:val="24"/>
          <w:rtl/>
        </w:rPr>
        <w:t>ا</w:t>
      </w:r>
      <w:r w:rsidRPr="00765321">
        <w:rPr>
          <w:rFonts w:cs="B Mitra"/>
          <w:sz w:val="24"/>
          <w:szCs w:val="24"/>
          <w:rtl/>
        </w:rPr>
        <w:t xml:space="preserve"> محافظه کار باشند اما از نظر اجتماع</w:t>
      </w:r>
      <w:r w:rsidRPr="00765321">
        <w:rPr>
          <w:rFonts w:cs="B Mitra" w:hint="cs"/>
          <w:sz w:val="24"/>
          <w:szCs w:val="24"/>
          <w:rtl/>
        </w:rPr>
        <w:t>ی</w:t>
      </w:r>
      <w:r w:rsidRPr="00765321">
        <w:rPr>
          <w:rFonts w:cs="B Mitra"/>
          <w:sz w:val="24"/>
          <w:szCs w:val="24"/>
          <w:rtl/>
        </w:rPr>
        <w:t xml:space="preserve"> و فرهنگ</w:t>
      </w:r>
      <w:r w:rsidRPr="00765321">
        <w:rPr>
          <w:rFonts w:cs="B Mitra" w:hint="cs"/>
          <w:sz w:val="24"/>
          <w:szCs w:val="24"/>
          <w:rtl/>
        </w:rPr>
        <w:t>ی</w:t>
      </w:r>
      <w:r w:rsidRPr="00765321">
        <w:rPr>
          <w:rFonts w:cs="B Mitra"/>
          <w:sz w:val="24"/>
          <w:szCs w:val="24"/>
          <w:rtl/>
        </w:rPr>
        <w:t xml:space="preserve"> در کشور م</w:t>
      </w:r>
      <w:r w:rsidRPr="00765321">
        <w:rPr>
          <w:rFonts w:cs="B Mitra" w:hint="cs"/>
          <w:sz w:val="24"/>
          <w:szCs w:val="24"/>
          <w:rtl/>
        </w:rPr>
        <w:t>ی</w:t>
      </w:r>
      <w:r w:rsidRPr="00765321">
        <w:rPr>
          <w:rFonts w:cs="B Mitra" w:hint="eastAsia"/>
          <w:sz w:val="24"/>
          <w:szCs w:val="24"/>
          <w:rtl/>
        </w:rPr>
        <w:t>زبان</w:t>
      </w:r>
      <w:r w:rsidRPr="00765321">
        <w:rPr>
          <w:rFonts w:cs="B Mitra"/>
          <w:sz w:val="24"/>
          <w:szCs w:val="24"/>
          <w:rtl/>
        </w:rPr>
        <w:t xml:space="preserve"> غوطه ور هستند. </w:t>
      </w:r>
      <w:r w:rsidRPr="00765321">
        <w:rPr>
          <w:rFonts w:cs="B Mitra" w:hint="eastAsia"/>
          <w:sz w:val="24"/>
          <w:szCs w:val="24"/>
          <w:rtl/>
        </w:rPr>
        <w:t>از</w:t>
      </w:r>
      <w:r w:rsidRPr="00765321">
        <w:rPr>
          <w:rFonts w:cs="B Mitra"/>
          <w:sz w:val="24"/>
          <w:szCs w:val="24"/>
          <w:rtl/>
        </w:rPr>
        <w:t xml:space="preserve"> سو</w:t>
      </w:r>
      <w:r w:rsidRPr="00765321">
        <w:rPr>
          <w:rFonts w:cs="B Mitra" w:hint="cs"/>
          <w:sz w:val="24"/>
          <w:szCs w:val="24"/>
          <w:rtl/>
        </w:rPr>
        <w:t>ی</w:t>
      </w:r>
      <w:r w:rsidRPr="00765321">
        <w:rPr>
          <w:rFonts w:cs="B Mitra"/>
          <w:sz w:val="24"/>
          <w:szCs w:val="24"/>
          <w:rtl/>
        </w:rPr>
        <w:t xml:space="preserve"> د</w:t>
      </w:r>
      <w:r w:rsidRPr="00765321">
        <w:rPr>
          <w:rFonts w:cs="B Mitra" w:hint="cs"/>
          <w:sz w:val="24"/>
          <w:szCs w:val="24"/>
          <w:rtl/>
        </w:rPr>
        <w:t>ی</w:t>
      </w:r>
      <w:r w:rsidRPr="00765321">
        <w:rPr>
          <w:rFonts w:cs="B Mitra" w:hint="eastAsia"/>
          <w:sz w:val="24"/>
          <w:szCs w:val="24"/>
          <w:rtl/>
        </w:rPr>
        <w:t>گر</w:t>
      </w:r>
      <w:r>
        <w:rPr>
          <w:rFonts w:cs="B Mitra" w:hint="cs"/>
          <w:sz w:val="24"/>
          <w:szCs w:val="24"/>
          <w:rtl/>
        </w:rPr>
        <w:t xml:space="preserve"> </w:t>
      </w:r>
      <w:r w:rsidRPr="00765321">
        <w:rPr>
          <w:rFonts w:cs="B Mitra"/>
          <w:sz w:val="24"/>
          <w:szCs w:val="24"/>
          <w:rtl/>
        </w:rPr>
        <w:t>داوران ب</w:t>
      </w:r>
      <w:r w:rsidRPr="00765321">
        <w:rPr>
          <w:rFonts w:cs="B Mitra" w:hint="cs"/>
          <w:sz w:val="24"/>
          <w:szCs w:val="24"/>
          <w:rtl/>
        </w:rPr>
        <w:t>ی</w:t>
      </w:r>
      <w:r w:rsidRPr="00765321">
        <w:rPr>
          <w:rFonts w:cs="B Mitra" w:hint="eastAsia"/>
          <w:sz w:val="24"/>
          <w:szCs w:val="24"/>
          <w:rtl/>
        </w:rPr>
        <w:t>ن</w:t>
      </w:r>
      <w:r w:rsidRPr="00765321">
        <w:rPr>
          <w:rFonts w:cs="B Mitra"/>
          <w:sz w:val="24"/>
          <w:szCs w:val="24"/>
          <w:rtl/>
        </w:rPr>
        <w:t xml:space="preserve"> الملل</w:t>
      </w:r>
      <w:r w:rsidRPr="00765321">
        <w:rPr>
          <w:rFonts w:cs="B Mitra" w:hint="cs"/>
          <w:sz w:val="24"/>
          <w:szCs w:val="24"/>
          <w:rtl/>
        </w:rPr>
        <w:t>ی</w:t>
      </w:r>
      <w:r w:rsidRPr="00765321">
        <w:rPr>
          <w:rFonts w:cs="B Mitra"/>
          <w:sz w:val="24"/>
          <w:szCs w:val="24"/>
          <w:rtl/>
        </w:rPr>
        <w:t xml:space="preserve"> </w:t>
      </w:r>
      <w:r w:rsidRPr="00765321">
        <w:rPr>
          <w:rFonts w:cs="B Mitra" w:hint="cs"/>
          <w:sz w:val="24"/>
          <w:szCs w:val="24"/>
          <w:rtl/>
        </w:rPr>
        <w:t>ی</w:t>
      </w:r>
      <w:r w:rsidRPr="00765321">
        <w:rPr>
          <w:rFonts w:cs="B Mitra" w:hint="eastAsia"/>
          <w:sz w:val="24"/>
          <w:szCs w:val="24"/>
          <w:rtl/>
        </w:rPr>
        <w:t>ک</w:t>
      </w:r>
      <w:r w:rsidRPr="00765321">
        <w:rPr>
          <w:rFonts w:cs="B Mitra"/>
          <w:sz w:val="24"/>
          <w:szCs w:val="24"/>
          <w:rtl/>
        </w:rPr>
        <w:t xml:space="preserve"> جامعه فرامل</w:t>
      </w:r>
      <w:r w:rsidRPr="00765321">
        <w:rPr>
          <w:rFonts w:cs="B Mitra" w:hint="cs"/>
          <w:sz w:val="24"/>
          <w:szCs w:val="24"/>
          <w:rtl/>
        </w:rPr>
        <w:t>ی</w:t>
      </w:r>
      <w:r w:rsidRPr="00765321">
        <w:rPr>
          <w:rFonts w:cs="B Mitra"/>
          <w:sz w:val="24"/>
          <w:szCs w:val="24"/>
          <w:rtl/>
        </w:rPr>
        <w:t xml:space="preserve"> را تشک</w:t>
      </w:r>
      <w:r w:rsidRPr="00765321">
        <w:rPr>
          <w:rFonts w:cs="B Mitra" w:hint="cs"/>
          <w:sz w:val="24"/>
          <w:szCs w:val="24"/>
          <w:rtl/>
        </w:rPr>
        <w:t>ی</w:t>
      </w:r>
      <w:r w:rsidRPr="00765321">
        <w:rPr>
          <w:rFonts w:cs="B Mitra" w:hint="eastAsia"/>
          <w:sz w:val="24"/>
          <w:szCs w:val="24"/>
          <w:rtl/>
        </w:rPr>
        <w:t>ل</w:t>
      </w:r>
      <w:r w:rsidRPr="00765321">
        <w:rPr>
          <w:rFonts w:cs="B Mitra"/>
          <w:sz w:val="24"/>
          <w:szCs w:val="24"/>
          <w:rtl/>
        </w:rPr>
        <w:t xml:space="preserve"> م</w:t>
      </w:r>
      <w:r w:rsidRPr="00765321">
        <w:rPr>
          <w:rFonts w:cs="B Mitra" w:hint="cs"/>
          <w:sz w:val="24"/>
          <w:szCs w:val="24"/>
          <w:rtl/>
        </w:rPr>
        <w:t>ی</w:t>
      </w:r>
      <w:r w:rsidRPr="00765321">
        <w:rPr>
          <w:rFonts w:cs="B Mitra"/>
          <w:sz w:val="24"/>
          <w:szCs w:val="24"/>
          <w:rtl/>
        </w:rPr>
        <w:t xml:space="preserve"> دهند که به اقتصاد جهان</w:t>
      </w:r>
      <w:r w:rsidRPr="00765321">
        <w:rPr>
          <w:rFonts w:cs="B Mitra" w:hint="cs"/>
          <w:sz w:val="24"/>
          <w:szCs w:val="24"/>
          <w:rtl/>
        </w:rPr>
        <w:t>ی</w:t>
      </w:r>
      <w:r w:rsidRPr="00765321">
        <w:rPr>
          <w:rFonts w:cs="B Mitra"/>
          <w:sz w:val="24"/>
          <w:szCs w:val="24"/>
          <w:rtl/>
        </w:rPr>
        <w:t xml:space="preserve"> بس</w:t>
      </w:r>
      <w:r w:rsidRPr="00765321">
        <w:rPr>
          <w:rFonts w:cs="B Mitra" w:hint="cs"/>
          <w:sz w:val="24"/>
          <w:szCs w:val="24"/>
          <w:rtl/>
        </w:rPr>
        <w:t>ی</w:t>
      </w:r>
      <w:r w:rsidRPr="00765321">
        <w:rPr>
          <w:rFonts w:cs="B Mitra" w:hint="eastAsia"/>
          <w:sz w:val="24"/>
          <w:szCs w:val="24"/>
          <w:rtl/>
        </w:rPr>
        <w:t>ار</w:t>
      </w:r>
      <w:r w:rsidRPr="00765321">
        <w:rPr>
          <w:rFonts w:cs="B Mitra"/>
          <w:sz w:val="24"/>
          <w:szCs w:val="24"/>
          <w:rtl/>
        </w:rPr>
        <w:t xml:space="preserve"> نزد</w:t>
      </w:r>
      <w:r w:rsidRPr="00765321">
        <w:rPr>
          <w:rFonts w:cs="B Mitra" w:hint="cs"/>
          <w:sz w:val="24"/>
          <w:szCs w:val="24"/>
          <w:rtl/>
        </w:rPr>
        <w:t>ی</w:t>
      </w:r>
      <w:r w:rsidRPr="00765321">
        <w:rPr>
          <w:rFonts w:cs="B Mitra" w:hint="eastAsia"/>
          <w:sz w:val="24"/>
          <w:szCs w:val="24"/>
          <w:rtl/>
        </w:rPr>
        <w:t>کتر</w:t>
      </w:r>
      <w:r>
        <w:rPr>
          <w:rFonts w:cs="B Mitra"/>
          <w:sz w:val="24"/>
          <w:szCs w:val="24"/>
          <w:rtl/>
        </w:rPr>
        <w:t xml:space="preserve"> است</w:t>
      </w:r>
      <w:r>
        <w:rPr>
          <w:rFonts w:cs="B Mitra" w:hint="cs"/>
          <w:sz w:val="24"/>
          <w:szCs w:val="24"/>
          <w:rtl/>
        </w:rPr>
        <w:t xml:space="preserve"> .</w:t>
      </w:r>
      <w:r w:rsidRPr="00765321">
        <w:rPr>
          <w:rFonts w:cs="B Mitra"/>
          <w:sz w:val="24"/>
          <w:szCs w:val="24"/>
          <w:rtl/>
        </w:rPr>
        <w:t xml:space="preserve"> برخ</w:t>
      </w:r>
      <w:r w:rsidRPr="00765321">
        <w:rPr>
          <w:rFonts w:cs="B Mitra" w:hint="cs"/>
          <w:sz w:val="24"/>
          <w:szCs w:val="24"/>
          <w:rtl/>
        </w:rPr>
        <w:t>ی</w:t>
      </w:r>
      <w:r w:rsidRPr="00765321">
        <w:rPr>
          <w:rFonts w:cs="B Mitra"/>
          <w:sz w:val="24"/>
          <w:szCs w:val="24"/>
          <w:rtl/>
        </w:rPr>
        <w:t xml:space="preserve"> حت</w:t>
      </w:r>
      <w:r w:rsidRPr="00765321">
        <w:rPr>
          <w:rFonts w:cs="B Mitra" w:hint="cs"/>
          <w:sz w:val="24"/>
          <w:szCs w:val="24"/>
          <w:rtl/>
        </w:rPr>
        <w:t>ی</w:t>
      </w:r>
      <w:r w:rsidRPr="00765321">
        <w:rPr>
          <w:rFonts w:cs="B Mitra"/>
          <w:sz w:val="24"/>
          <w:szCs w:val="24"/>
          <w:rtl/>
        </w:rPr>
        <w:t xml:space="preserve"> در ه</w:t>
      </w:r>
      <w:r w:rsidRPr="00765321">
        <w:rPr>
          <w:rFonts w:cs="B Mitra" w:hint="cs"/>
          <w:sz w:val="24"/>
          <w:szCs w:val="24"/>
          <w:rtl/>
        </w:rPr>
        <w:t>ی</w:t>
      </w:r>
      <w:r w:rsidRPr="00765321">
        <w:rPr>
          <w:rFonts w:cs="B Mitra" w:hint="eastAsia"/>
          <w:sz w:val="24"/>
          <w:szCs w:val="24"/>
          <w:rtl/>
        </w:rPr>
        <w:t>ئت</w:t>
      </w:r>
      <w:r w:rsidRPr="00765321">
        <w:rPr>
          <w:rFonts w:cs="B Mitra"/>
          <w:sz w:val="24"/>
          <w:szCs w:val="24"/>
          <w:rtl/>
        </w:rPr>
        <w:t xml:space="preserve"> مد</w:t>
      </w:r>
      <w:r w:rsidRPr="00765321">
        <w:rPr>
          <w:rFonts w:cs="B Mitra" w:hint="cs"/>
          <w:sz w:val="24"/>
          <w:szCs w:val="24"/>
          <w:rtl/>
        </w:rPr>
        <w:t>ی</w:t>
      </w:r>
      <w:r w:rsidRPr="00765321">
        <w:rPr>
          <w:rFonts w:cs="B Mitra" w:hint="eastAsia"/>
          <w:sz w:val="24"/>
          <w:szCs w:val="24"/>
          <w:rtl/>
        </w:rPr>
        <w:t>ره</w:t>
      </w:r>
      <w:r w:rsidRPr="00765321">
        <w:rPr>
          <w:rFonts w:cs="B Mitra"/>
          <w:sz w:val="24"/>
          <w:szCs w:val="24"/>
          <w:rtl/>
        </w:rPr>
        <w:t xml:space="preserve"> بانک ها</w:t>
      </w:r>
      <w:r w:rsidRPr="00765321">
        <w:rPr>
          <w:rFonts w:cs="B Mitra" w:hint="cs"/>
          <w:sz w:val="24"/>
          <w:szCs w:val="24"/>
          <w:rtl/>
        </w:rPr>
        <w:t>ی</w:t>
      </w:r>
      <w:r w:rsidRPr="00765321">
        <w:rPr>
          <w:rFonts w:cs="B Mitra"/>
          <w:sz w:val="24"/>
          <w:szCs w:val="24"/>
          <w:rtl/>
        </w:rPr>
        <w:t xml:space="preserve"> جهان</w:t>
      </w:r>
      <w:r w:rsidRPr="00765321">
        <w:rPr>
          <w:rFonts w:cs="B Mitra" w:hint="cs"/>
          <w:sz w:val="24"/>
          <w:szCs w:val="24"/>
          <w:rtl/>
        </w:rPr>
        <w:t>ی</w:t>
      </w:r>
      <w:r>
        <w:rPr>
          <w:rFonts w:cs="B Mitra"/>
          <w:sz w:val="24"/>
          <w:szCs w:val="24"/>
          <w:rtl/>
        </w:rPr>
        <w:t xml:space="preserve"> حضور دارند</w:t>
      </w:r>
      <w:r w:rsidRPr="00765321">
        <w:rPr>
          <w:rFonts w:cs="B Mitra"/>
          <w:sz w:val="24"/>
          <w:szCs w:val="24"/>
          <w:rtl/>
        </w:rPr>
        <w:t xml:space="preserve"> که ممکن است بر نحوه تفس</w:t>
      </w:r>
      <w:r w:rsidRPr="00765321">
        <w:rPr>
          <w:rFonts w:cs="B Mitra" w:hint="cs"/>
          <w:sz w:val="24"/>
          <w:szCs w:val="24"/>
          <w:rtl/>
        </w:rPr>
        <w:t>ی</w:t>
      </w:r>
      <w:r w:rsidRPr="00765321">
        <w:rPr>
          <w:rFonts w:cs="B Mitra" w:hint="eastAsia"/>
          <w:sz w:val="24"/>
          <w:szCs w:val="24"/>
          <w:rtl/>
        </w:rPr>
        <w:t>ر</w:t>
      </w:r>
      <w:r w:rsidRPr="00765321">
        <w:rPr>
          <w:rFonts w:cs="B Mitra"/>
          <w:sz w:val="24"/>
          <w:szCs w:val="24"/>
          <w:rtl/>
        </w:rPr>
        <w:t xml:space="preserve"> آنها از روابط سرما</w:t>
      </w:r>
      <w:r w:rsidRPr="00765321">
        <w:rPr>
          <w:rFonts w:cs="B Mitra" w:hint="cs"/>
          <w:sz w:val="24"/>
          <w:szCs w:val="24"/>
          <w:rtl/>
        </w:rPr>
        <w:t>ی</w:t>
      </w:r>
      <w:r w:rsidRPr="00765321">
        <w:rPr>
          <w:rFonts w:cs="B Mitra" w:hint="eastAsia"/>
          <w:sz w:val="24"/>
          <w:szCs w:val="24"/>
          <w:rtl/>
        </w:rPr>
        <w:t>ه</w:t>
      </w:r>
      <w:r w:rsidRPr="00765321">
        <w:rPr>
          <w:rFonts w:cs="B Mitra"/>
          <w:sz w:val="24"/>
          <w:szCs w:val="24"/>
          <w:rtl/>
        </w:rPr>
        <w:t xml:space="preserve"> گذار</w:t>
      </w:r>
      <w:r w:rsidRPr="00765321">
        <w:rPr>
          <w:rFonts w:cs="B Mitra" w:hint="cs"/>
          <w:sz w:val="24"/>
          <w:szCs w:val="24"/>
          <w:rtl/>
        </w:rPr>
        <w:t>ی</w:t>
      </w:r>
      <w:r w:rsidRPr="00765321">
        <w:rPr>
          <w:rFonts w:cs="B Mitra"/>
          <w:sz w:val="24"/>
          <w:szCs w:val="24"/>
          <w:rtl/>
        </w:rPr>
        <w:t xml:space="preserve"> خارج</w:t>
      </w:r>
      <w:r w:rsidRPr="00765321">
        <w:rPr>
          <w:rFonts w:cs="B Mitra" w:hint="cs"/>
          <w:sz w:val="24"/>
          <w:szCs w:val="24"/>
          <w:rtl/>
        </w:rPr>
        <w:t>ی</w:t>
      </w:r>
      <w:r w:rsidRPr="00765321">
        <w:rPr>
          <w:rFonts w:cs="B Mitra"/>
          <w:sz w:val="24"/>
          <w:szCs w:val="24"/>
          <w:rtl/>
        </w:rPr>
        <w:t xml:space="preserve"> تأث</w:t>
      </w:r>
      <w:r w:rsidRPr="00765321">
        <w:rPr>
          <w:rFonts w:cs="B Mitra" w:hint="cs"/>
          <w:sz w:val="24"/>
          <w:szCs w:val="24"/>
          <w:rtl/>
        </w:rPr>
        <w:t>ی</w:t>
      </w:r>
      <w:r w:rsidRPr="00765321">
        <w:rPr>
          <w:rFonts w:cs="B Mitra" w:hint="eastAsia"/>
          <w:sz w:val="24"/>
          <w:szCs w:val="24"/>
          <w:rtl/>
        </w:rPr>
        <w:t>ر</w:t>
      </w:r>
      <w:r w:rsidRPr="00765321">
        <w:rPr>
          <w:rFonts w:cs="B Mitra"/>
          <w:sz w:val="24"/>
          <w:szCs w:val="24"/>
          <w:rtl/>
        </w:rPr>
        <w:t xml:space="preserve"> بگذارد، از جمله حقا</w:t>
      </w:r>
      <w:r w:rsidRPr="00765321">
        <w:rPr>
          <w:rFonts w:cs="B Mitra" w:hint="cs"/>
          <w:sz w:val="24"/>
          <w:szCs w:val="24"/>
          <w:rtl/>
        </w:rPr>
        <w:t>ی</w:t>
      </w:r>
      <w:r w:rsidRPr="00765321">
        <w:rPr>
          <w:rFonts w:cs="B Mitra" w:hint="eastAsia"/>
          <w:sz w:val="24"/>
          <w:szCs w:val="24"/>
          <w:rtl/>
        </w:rPr>
        <w:t>ق</w:t>
      </w:r>
      <w:r w:rsidRPr="00765321">
        <w:rPr>
          <w:rFonts w:cs="B Mitra"/>
          <w:sz w:val="24"/>
          <w:szCs w:val="24"/>
          <w:rtl/>
        </w:rPr>
        <w:t xml:space="preserve"> اختلاف</w:t>
      </w:r>
      <w:r>
        <w:rPr>
          <w:rFonts w:cs="B Mitra" w:hint="cs"/>
          <w:sz w:val="24"/>
          <w:szCs w:val="24"/>
          <w:rtl/>
        </w:rPr>
        <w:t>ات</w:t>
      </w:r>
      <w:r w:rsidRPr="00765321">
        <w:rPr>
          <w:rFonts w:cs="B Mitra"/>
          <w:sz w:val="24"/>
          <w:szCs w:val="24"/>
          <w:rtl/>
        </w:rPr>
        <w:t>.</w:t>
      </w:r>
    </w:p>
    <w:p w14:paraId="2E6B1A2A" w14:textId="77777777" w:rsidR="00C02FD0" w:rsidRPr="003D5ED8" w:rsidRDefault="00C02FD0" w:rsidP="00F363B1">
      <w:pPr>
        <w:jc w:val="both"/>
        <w:rPr>
          <w:rFonts w:cs="B Nazanin"/>
          <w:sz w:val="20"/>
          <w:szCs w:val="20"/>
          <w:rtl/>
        </w:rPr>
      </w:pPr>
      <w:r w:rsidRPr="003D5ED8">
        <w:rPr>
          <w:rFonts w:cs="B Nazanin" w:hint="cs"/>
          <w:sz w:val="20"/>
          <w:szCs w:val="20"/>
          <w:rtl/>
        </w:rPr>
        <w:t>____________________________</w:t>
      </w:r>
    </w:p>
    <w:p w14:paraId="5DD79825" w14:textId="77777777" w:rsidR="00C02FD0" w:rsidRPr="003D5ED8" w:rsidRDefault="00C02FD0" w:rsidP="00F363B1">
      <w:pPr>
        <w:bidi/>
        <w:jc w:val="both"/>
        <w:rPr>
          <w:rFonts w:cs="B Nazanin"/>
          <w:sz w:val="24"/>
          <w:szCs w:val="24"/>
        </w:rPr>
      </w:pPr>
      <w:r w:rsidRPr="003D5ED8">
        <w:rPr>
          <w:rFonts w:cs="B Nazanin"/>
          <w:sz w:val="24"/>
          <w:szCs w:val="24"/>
          <w:rtl/>
        </w:rPr>
        <w:t>148</w:t>
      </w:r>
      <w:r w:rsidRPr="003D5ED8">
        <w:rPr>
          <w:rFonts w:cs="B Nazanin" w:hint="cs"/>
          <w:sz w:val="24"/>
          <w:szCs w:val="24"/>
          <w:rtl/>
        </w:rPr>
        <w:t>.</w:t>
      </w:r>
      <w:r w:rsidRPr="003D5ED8">
        <w:rPr>
          <w:rFonts w:cs="B Nazanin"/>
          <w:sz w:val="24"/>
          <w:szCs w:val="24"/>
          <w:rtl/>
        </w:rPr>
        <w:t xml:space="preserve"> به بحث در مارت</w:t>
      </w:r>
      <w:r w:rsidRPr="003D5ED8">
        <w:rPr>
          <w:rFonts w:cs="B Nazanin" w:hint="cs"/>
          <w:sz w:val="24"/>
          <w:szCs w:val="24"/>
          <w:rtl/>
        </w:rPr>
        <w:t>ی</w:t>
      </w:r>
      <w:r w:rsidRPr="003D5ED8">
        <w:rPr>
          <w:rFonts w:cs="B Nazanin" w:hint="eastAsia"/>
          <w:sz w:val="24"/>
          <w:szCs w:val="24"/>
          <w:rtl/>
        </w:rPr>
        <w:t>نس</w:t>
      </w:r>
      <w:r w:rsidRPr="003D5ED8">
        <w:rPr>
          <w:rFonts w:cs="B Nazanin"/>
          <w:sz w:val="24"/>
          <w:szCs w:val="24"/>
          <w:rtl/>
        </w:rPr>
        <w:t xml:space="preserve"> پاپر</w:t>
      </w:r>
      <w:r w:rsidRPr="003D5ED8">
        <w:rPr>
          <w:rFonts w:cs="B Nazanin" w:hint="cs"/>
          <w:sz w:val="24"/>
          <w:szCs w:val="24"/>
          <w:rtl/>
        </w:rPr>
        <w:t>ی</w:t>
      </w:r>
      <w:r w:rsidRPr="003D5ED8">
        <w:rPr>
          <w:rFonts w:cs="B Nazanin" w:hint="eastAsia"/>
          <w:sz w:val="24"/>
          <w:szCs w:val="24"/>
          <w:rtl/>
        </w:rPr>
        <w:t>نسک</w:t>
      </w:r>
      <w:r w:rsidRPr="003D5ED8">
        <w:rPr>
          <w:rFonts w:cs="B Nazanin" w:hint="cs"/>
          <w:sz w:val="24"/>
          <w:szCs w:val="24"/>
          <w:rtl/>
        </w:rPr>
        <w:t>ی</w:t>
      </w:r>
      <w:r w:rsidRPr="003D5ED8">
        <w:rPr>
          <w:rFonts w:cs="B Nazanin" w:hint="eastAsia"/>
          <w:sz w:val="24"/>
          <w:szCs w:val="24"/>
          <w:rtl/>
        </w:rPr>
        <w:t>س،</w:t>
      </w:r>
      <w:r w:rsidRPr="003D5ED8">
        <w:rPr>
          <w:rFonts w:cs="B Nazanin"/>
          <w:sz w:val="24"/>
          <w:szCs w:val="24"/>
          <w:rtl/>
        </w:rPr>
        <w:t xml:space="preserve"> «محدود</w:t>
      </w:r>
      <w:r w:rsidRPr="003D5ED8">
        <w:rPr>
          <w:rFonts w:cs="B Nazanin" w:hint="cs"/>
          <w:sz w:val="24"/>
          <w:szCs w:val="24"/>
          <w:rtl/>
        </w:rPr>
        <w:t>ی</w:t>
      </w:r>
      <w:r w:rsidRPr="003D5ED8">
        <w:rPr>
          <w:rFonts w:cs="B Nazanin" w:hint="eastAsia"/>
          <w:sz w:val="24"/>
          <w:szCs w:val="24"/>
          <w:rtl/>
        </w:rPr>
        <w:t>ت‌ها</w:t>
      </w:r>
      <w:r w:rsidRPr="003D5ED8">
        <w:rPr>
          <w:rFonts w:cs="B Nazanin" w:hint="cs"/>
          <w:sz w:val="24"/>
          <w:szCs w:val="24"/>
          <w:rtl/>
        </w:rPr>
        <w:t>ی</w:t>
      </w:r>
      <w:r w:rsidRPr="003D5ED8">
        <w:rPr>
          <w:rFonts w:cs="B Nazanin"/>
          <w:sz w:val="24"/>
          <w:szCs w:val="24"/>
          <w:rtl/>
        </w:rPr>
        <w:t xml:space="preserve"> س</w:t>
      </w:r>
      <w:r w:rsidRPr="003D5ED8">
        <w:rPr>
          <w:rFonts w:cs="B Nazanin" w:hint="cs"/>
          <w:sz w:val="24"/>
          <w:szCs w:val="24"/>
          <w:rtl/>
        </w:rPr>
        <w:t>ی</w:t>
      </w:r>
      <w:r w:rsidRPr="003D5ED8">
        <w:rPr>
          <w:rFonts w:cs="B Nazanin" w:hint="eastAsia"/>
          <w:sz w:val="24"/>
          <w:szCs w:val="24"/>
          <w:rtl/>
        </w:rPr>
        <w:t>است‌زدا</w:t>
      </w:r>
      <w:r w:rsidRPr="003D5ED8">
        <w:rPr>
          <w:rFonts w:cs="B Nazanin" w:hint="cs"/>
          <w:sz w:val="24"/>
          <w:szCs w:val="24"/>
          <w:rtl/>
        </w:rPr>
        <w:t>یی</w:t>
      </w:r>
      <w:r w:rsidRPr="003D5ED8">
        <w:rPr>
          <w:rFonts w:cs="B Nazanin"/>
          <w:sz w:val="24"/>
          <w:szCs w:val="24"/>
          <w:rtl/>
        </w:rPr>
        <w:t xml:space="preserve"> در داور</w:t>
      </w:r>
      <w:r w:rsidRPr="003D5ED8">
        <w:rPr>
          <w:rFonts w:cs="B Nazanin" w:hint="cs"/>
          <w:sz w:val="24"/>
          <w:szCs w:val="24"/>
          <w:rtl/>
        </w:rPr>
        <w:t>ی</w:t>
      </w:r>
      <w:r w:rsidRPr="003D5ED8">
        <w:rPr>
          <w:rFonts w:cs="B Nazanin"/>
          <w:sz w:val="24"/>
          <w:szCs w:val="24"/>
          <w:rtl/>
        </w:rPr>
        <w:t xml:space="preserve"> دولت</w:t>
      </w:r>
      <w:r w:rsidRPr="003D5ED8">
        <w:rPr>
          <w:rFonts w:cs="B Nazanin" w:hint="cs"/>
          <w:sz w:val="24"/>
          <w:szCs w:val="24"/>
          <w:rtl/>
        </w:rPr>
        <w:t>ی</w:t>
      </w:r>
      <w:r w:rsidRPr="003D5ED8">
        <w:rPr>
          <w:rFonts w:cs="B Nazanin"/>
          <w:sz w:val="24"/>
          <w:szCs w:val="24"/>
          <w:rtl/>
        </w:rPr>
        <w:t xml:space="preserve"> سرما</w:t>
      </w:r>
      <w:r w:rsidRPr="003D5ED8">
        <w:rPr>
          <w:rFonts w:cs="B Nazanin" w:hint="cs"/>
          <w:sz w:val="24"/>
          <w:szCs w:val="24"/>
          <w:rtl/>
        </w:rPr>
        <w:t>ی</w:t>
      </w:r>
      <w:r w:rsidRPr="003D5ED8">
        <w:rPr>
          <w:rFonts w:cs="B Nazanin" w:hint="eastAsia"/>
          <w:sz w:val="24"/>
          <w:szCs w:val="24"/>
          <w:rtl/>
        </w:rPr>
        <w:t>ه‌گذار</w:t>
      </w:r>
      <w:r w:rsidRPr="003D5ED8">
        <w:rPr>
          <w:rFonts w:cs="B Nazanin"/>
          <w:sz w:val="24"/>
          <w:szCs w:val="24"/>
          <w:rtl/>
        </w:rPr>
        <w:t xml:space="preserve"> معاصر در ج</w:t>
      </w:r>
      <w:r w:rsidRPr="003D5ED8">
        <w:rPr>
          <w:rFonts w:cs="B Nazanin" w:hint="cs"/>
          <w:sz w:val="24"/>
          <w:szCs w:val="24"/>
          <w:rtl/>
        </w:rPr>
        <w:t>ی</w:t>
      </w:r>
      <w:r w:rsidRPr="003D5ED8">
        <w:rPr>
          <w:rFonts w:cs="B Nazanin" w:hint="eastAsia"/>
          <w:sz w:val="24"/>
          <w:szCs w:val="24"/>
          <w:rtl/>
        </w:rPr>
        <w:t>مز</w:t>
      </w:r>
      <w:r w:rsidRPr="003D5ED8">
        <w:rPr>
          <w:rFonts w:cs="B Nazanin"/>
          <w:sz w:val="24"/>
          <w:szCs w:val="24"/>
          <w:rtl/>
        </w:rPr>
        <w:t xml:space="preserve"> کرافورد و سارا نوون (و</w:t>
      </w:r>
      <w:r w:rsidRPr="003D5ED8">
        <w:rPr>
          <w:rFonts w:cs="B Nazanin" w:hint="cs"/>
          <w:sz w:val="24"/>
          <w:szCs w:val="24"/>
          <w:rtl/>
        </w:rPr>
        <w:t>ی</w:t>
      </w:r>
      <w:r w:rsidRPr="003D5ED8">
        <w:rPr>
          <w:rFonts w:cs="B Nazanin" w:hint="eastAsia"/>
          <w:sz w:val="24"/>
          <w:szCs w:val="24"/>
          <w:rtl/>
        </w:rPr>
        <w:t>را</w:t>
      </w:r>
      <w:r w:rsidRPr="003D5ED8">
        <w:rPr>
          <w:rFonts w:cs="B Nazanin" w:hint="cs"/>
          <w:sz w:val="24"/>
          <w:szCs w:val="24"/>
          <w:rtl/>
        </w:rPr>
        <w:t>ی</w:t>
      </w:r>
      <w:r w:rsidRPr="003D5ED8">
        <w:rPr>
          <w:rFonts w:cs="B Nazanin" w:hint="eastAsia"/>
          <w:sz w:val="24"/>
          <w:szCs w:val="24"/>
          <w:rtl/>
        </w:rPr>
        <w:t>ش‌ها</w:t>
      </w:r>
      <w:r w:rsidRPr="003D5ED8">
        <w:rPr>
          <w:rFonts w:cs="B Nazanin"/>
          <w:sz w:val="24"/>
          <w:szCs w:val="24"/>
          <w:rtl/>
        </w:rPr>
        <w:t>)، برگز</w:t>
      </w:r>
      <w:r w:rsidRPr="003D5ED8">
        <w:rPr>
          <w:rFonts w:cs="B Nazanin" w:hint="cs"/>
          <w:sz w:val="24"/>
          <w:szCs w:val="24"/>
          <w:rtl/>
        </w:rPr>
        <w:t>ی</w:t>
      </w:r>
      <w:r w:rsidRPr="003D5ED8">
        <w:rPr>
          <w:rFonts w:cs="B Nazanin" w:hint="eastAsia"/>
          <w:sz w:val="24"/>
          <w:szCs w:val="24"/>
          <w:rtl/>
        </w:rPr>
        <w:t>ده</w:t>
      </w:r>
      <w:r w:rsidRPr="003D5ED8">
        <w:rPr>
          <w:rFonts w:cs="B Nazanin"/>
          <w:sz w:val="24"/>
          <w:szCs w:val="24"/>
          <w:rtl/>
        </w:rPr>
        <w:t xml:space="preserve"> مجموعه مقالات اروپا</w:t>
      </w:r>
      <w:r w:rsidRPr="003D5ED8">
        <w:rPr>
          <w:rFonts w:cs="B Nazanin" w:hint="cs"/>
          <w:sz w:val="24"/>
          <w:szCs w:val="24"/>
          <w:rtl/>
        </w:rPr>
        <w:t>یی</w:t>
      </w:r>
      <w:r w:rsidRPr="003D5ED8">
        <w:rPr>
          <w:rFonts w:cs="B Nazanin"/>
          <w:sz w:val="24"/>
          <w:szCs w:val="24"/>
          <w:rtl/>
        </w:rPr>
        <w:t xml:space="preserve"> مراجعه کن</w:t>
      </w:r>
      <w:r w:rsidRPr="003D5ED8">
        <w:rPr>
          <w:rFonts w:cs="B Nazanin" w:hint="cs"/>
          <w:sz w:val="24"/>
          <w:szCs w:val="24"/>
          <w:rtl/>
        </w:rPr>
        <w:t>ی</w:t>
      </w:r>
      <w:r w:rsidRPr="003D5ED8">
        <w:rPr>
          <w:rFonts w:cs="B Nazanin" w:hint="eastAsia"/>
          <w:sz w:val="24"/>
          <w:szCs w:val="24"/>
          <w:rtl/>
        </w:rPr>
        <w:t>د</w:t>
      </w:r>
      <w:r w:rsidRPr="003D5ED8">
        <w:rPr>
          <w:rFonts w:cs="B Nazanin"/>
          <w:sz w:val="24"/>
          <w:szCs w:val="24"/>
          <w:rtl/>
        </w:rPr>
        <w:t>.</w:t>
      </w:r>
      <w:r w:rsidRPr="003D5ED8">
        <w:rPr>
          <w:rFonts w:cs="B Nazanin" w:hint="cs"/>
          <w:sz w:val="24"/>
          <w:szCs w:val="24"/>
          <w:rtl/>
        </w:rPr>
        <w:t xml:space="preserve"> </w:t>
      </w:r>
      <w:r w:rsidRPr="003D5ED8">
        <w:rPr>
          <w:rFonts w:cs="B Nazanin" w:hint="eastAsia"/>
          <w:sz w:val="24"/>
          <w:szCs w:val="24"/>
          <w:rtl/>
        </w:rPr>
        <w:t>انجمن</w:t>
      </w:r>
      <w:r w:rsidRPr="003D5ED8">
        <w:rPr>
          <w:rFonts w:cs="B Nazanin"/>
          <w:sz w:val="24"/>
          <w:szCs w:val="24"/>
          <w:rtl/>
        </w:rPr>
        <w:t xml:space="preserve"> حقوق ب</w:t>
      </w:r>
      <w:r w:rsidRPr="003D5ED8">
        <w:rPr>
          <w:rFonts w:cs="B Nazanin" w:hint="cs"/>
          <w:sz w:val="24"/>
          <w:szCs w:val="24"/>
          <w:rtl/>
        </w:rPr>
        <w:t>ی</w:t>
      </w:r>
      <w:r w:rsidRPr="003D5ED8">
        <w:rPr>
          <w:rFonts w:cs="B Nazanin" w:hint="eastAsia"/>
          <w:sz w:val="24"/>
          <w:szCs w:val="24"/>
          <w:rtl/>
        </w:rPr>
        <w:t>ن</w:t>
      </w:r>
      <w:r w:rsidRPr="003D5ED8">
        <w:rPr>
          <w:rFonts w:cs="B Nazanin"/>
          <w:sz w:val="24"/>
          <w:szCs w:val="24"/>
          <w:rtl/>
        </w:rPr>
        <w:t xml:space="preserve"> الملل، ج. 3 (هارت 2010) 271-82.</w:t>
      </w:r>
    </w:p>
    <w:p w14:paraId="32F4A9F2" w14:textId="77777777" w:rsidR="00C02FD0" w:rsidRDefault="00C02FD0" w:rsidP="00F363B1">
      <w:pPr>
        <w:bidi/>
        <w:jc w:val="both"/>
        <w:rPr>
          <w:rFonts w:cs="B Nazanin"/>
          <w:sz w:val="24"/>
          <w:szCs w:val="24"/>
          <w:rtl/>
        </w:rPr>
      </w:pPr>
      <w:r w:rsidRPr="003D5ED8">
        <w:rPr>
          <w:rFonts w:cs="B Nazanin"/>
          <w:sz w:val="24"/>
          <w:szCs w:val="24"/>
          <w:rtl/>
        </w:rPr>
        <w:t>149</w:t>
      </w:r>
      <w:r w:rsidRPr="003D5ED8">
        <w:rPr>
          <w:rFonts w:cs="B Nazanin" w:hint="cs"/>
          <w:sz w:val="24"/>
          <w:szCs w:val="24"/>
          <w:rtl/>
        </w:rPr>
        <w:t>.</w:t>
      </w:r>
      <w:r w:rsidRPr="003D5ED8">
        <w:rPr>
          <w:rFonts w:cs="B Nazanin"/>
          <w:sz w:val="24"/>
          <w:szCs w:val="24"/>
          <w:rtl/>
        </w:rPr>
        <w:t xml:space="preserve"> </w:t>
      </w:r>
      <w:r w:rsidRPr="003D5ED8">
        <w:rPr>
          <w:rFonts w:cs="B Nazanin"/>
          <w:sz w:val="24"/>
          <w:szCs w:val="24"/>
        </w:rPr>
        <w:t>Karen J. Alter</w:t>
      </w:r>
      <w:r w:rsidRPr="003D5ED8">
        <w:rPr>
          <w:rFonts w:cs="B Nazanin"/>
          <w:sz w:val="24"/>
          <w:szCs w:val="24"/>
          <w:rtl/>
        </w:rPr>
        <w:t>، "دعوا</w:t>
      </w:r>
      <w:r w:rsidRPr="003D5ED8">
        <w:rPr>
          <w:rFonts w:cs="B Nazanin" w:hint="cs"/>
          <w:sz w:val="24"/>
          <w:szCs w:val="24"/>
          <w:rtl/>
        </w:rPr>
        <w:t>ی</w:t>
      </w:r>
      <w:r w:rsidRPr="003D5ED8">
        <w:rPr>
          <w:rFonts w:cs="B Nazanin"/>
          <w:sz w:val="24"/>
          <w:szCs w:val="24"/>
          <w:rtl/>
        </w:rPr>
        <w:t xml:space="preserve"> خصوص</w:t>
      </w:r>
      <w:r w:rsidRPr="003D5ED8">
        <w:rPr>
          <w:rFonts w:cs="B Nazanin" w:hint="cs"/>
          <w:sz w:val="24"/>
          <w:szCs w:val="24"/>
          <w:rtl/>
        </w:rPr>
        <w:t>ی</w:t>
      </w:r>
      <w:r w:rsidRPr="003D5ED8">
        <w:rPr>
          <w:rFonts w:cs="B Nazanin"/>
          <w:sz w:val="24"/>
          <w:szCs w:val="24"/>
          <w:rtl/>
        </w:rPr>
        <w:t xml:space="preserve"> و دادگاه ها</w:t>
      </w:r>
      <w:r w:rsidRPr="003D5ED8">
        <w:rPr>
          <w:rFonts w:cs="B Nazanin" w:hint="cs"/>
          <w:sz w:val="24"/>
          <w:szCs w:val="24"/>
          <w:rtl/>
        </w:rPr>
        <w:t>ی</w:t>
      </w:r>
      <w:r w:rsidRPr="003D5ED8">
        <w:rPr>
          <w:rFonts w:cs="B Nazanin"/>
          <w:sz w:val="24"/>
          <w:szCs w:val="24"/>
          <w:rtl/>
        </w:rPr>
        <w:t xml:space="preserve"> ب</w:t>
      </w:r>
      <w:r w:rsidRPr="003D5ED8">
        <w:rPr>
          <w:rFonts w:cs="B Nazanin" w:hint="cs"/>
          <w:sz w:val="24"/>
          <w:szCs w:val="24"/>
          <w:rtl/>
        </w:rPr>
        <w:t>ی</w:t>
      </w:r>
      <w:r w:rsidRPr="003D5ED8">
        <w:rPr>
          <w:rFonts w:cs="B Nazanin" w:hint="eastAsia"/>
          <w:sz w:val="24"/>
          <w:szCs w:val="24"/>
          <w:rtl/>
        </w:rPr>
        <w:t>ن</w:t>
      </w:r>
      <w:r w:rsidRPr="003D5ED8">
        <w:rPr>
          <w:rFonts w:cs="B Nazanin"/>
          <w:sz w:val="24"/>
          <w:szCs w:val="24"/>
          <w:rtl/>
        </w:rPr>
        <w:t xml:space="preserve"> الملل</w:t>
      </w:r>
      <w:r w:rsidRPr="003D5ED8">
        <w:rPr>
          <w:rFonts w:cs="B Nazanin" w:hint="cs"/>
          <w:sz w:val="24"/>
          <w:szCs w:val="24"/>
          <w:rtl/>
        </w:rPr>
        <w:t>ی</w:t>
      </w:r>
      <w:r w:rsidRPr="003D5ED8">
        <w:rPr>
          <w:rFonts w:cs="B Nazanin"/>
          <w:sz w:val="24"/>
          <w:szCs w:val="24"/>
          <w:rtl/>
        </w:rPr>
        <w:t xml:space="preserve"> جد</w:t>
      </w:r>
      <w:r w:rsidRPr="003D5ED8">
        <w:rPr>
          <w:rFonts w:cs="B Nazanin" w:hint="cs"/>
          <w:sz w:val="24"/>
          <w:szCs w:val="24"/>
          <w:rtl/>
        </w:rPr>
        <w:t>ی</w:t>
      </w:r>
      <w:r w:rsidRPr="003D5ED8">
        <w:rPr>
          <w:rFonts w:cs="B Nazanin" w:hint="eastAsia"/>
          <w:sz w:val="24"/>
          <w:szCs w:val="24"/>
          <w:rtl/>
        </w:rPr>
        <w:t>د</w:t>
      </w:r>
      <w:r w:rsidRPr="003D5ED8">
        <w:rPr>
          <w:rFonts w:cs="B Nazanin"/>
          <w:sz w:val="24"/>
          <w:szCs w:val="24"/>
          <w:rtl/>
        </w:rPr>
        <w:t xml:space="preserve"> (2006) 39 مقا</w:t>
      </w:r>
      <w:r w:rsidRPr="003D5ED8">
        <w:rPr>
          <w:rFonts w:cs="B Nazanin" w:hint="cs"/>
          <w:sz w:val="24"/>
          <w:szCs w:val="24"/>
          <w:rtl/>
        </w:rPr>
        <w:t>ی</w:t>
      </w:r>
      <w:r w:rsidRPr="003D5ED8">
        <w:rPr>
          <w:rFonts w:cs="B Nazanin" w:hint="eastAsia"/>
          <w:sz w:val="24"/>
          <w:szCs w:val="24"/>
          <w:rtl/>
        </w:rPr>
        <w:t>سه</w:t>
      </w:r>
      <w:r w:rsidRPr="003D5ED8">
        <w:rPr>
          <w:rFonts w:cs="B Nazanin"/>
          <w:sz w:val="24"/>
          <w:szCs w:val="24"/>
          <w:rtl/>
        </w:rPr>
        <w:t xml:space="preserve"> ا</w:t>
      </w:r>
      <w:r w:rsidRPr="003D5ED8">
        <w:rPr>
          <w:rFonts w:cs="B Nazanin" w:hint="cs"/>
          <w:sz w:val="24"/>
          <w:szCs w:val="24"/>
          <w:rtl/>
        </w:rPr>
        <w:t xml:space="preserve">ی </w:t>
      </w:r>
      <w:r w:rsidRPr="003D5ED8">
        <w:rPr>
          <w:rFonts w:cs="B Nazanin" w:hint="eastAsia"/>
          <w:sz w:val="24"/>
          <w:szCs w:val="24"/>
          <w:rtl/>
        </w:rPr>
        <w:t>مطالعات</w:t>
      </w:r>
      <w:r w:rsidRPr="003D5ED8">
        <w:rPr>
          <w:rFonts w:cs="B Nazanin"/>
          <w:sz w:val="24"/>
          <w:szCs w:val="24"/>
          <w:rtl/>
        </w:rPr>
        <w:t xml:space="preserve"> س</w:t>
      </w:r>
      <w:r w:rsidRPr="003D5ED8">
        <w:rPr>
          <w:rFonts w:cs="B Nazanin" w:hint="cs"/>
          <w:sz w:val="24"/>
          <w:szCs w:val="24"/>
          <w:rtl/>
        </w:rPr>
        <w:t>ی</w:t>
      </w:r>
      <w:r w:rsidRPr="003D5ED8">
        <w:rPr>
          <w:rFonts w:cs="B Nazanin" w:hint="eastAsia"/>
          <w:sz w:val="24"/>
          <w:szCs w:val="24"/>
          <w:rtl/>
        </w:rPr>
        <w:t>اس</w:t>
      </w:r>
      <w:r w:rsidRPr="003D5ED8">
        <w:rPr>
          <w:rFonts w:cs="B Nazanin" w:hint="cs"/>
          <w:sz w:val="24"/>
          <w:szCs w:val="24"/>
          <w:rtl/>
        </w:rPr>
        <w:t>ی</w:t>
      </w:r>
      <w:r w:rsidRPr="003D5ED8">
        <w:rPr>
          <w:rFonts w:cs="B Nazanin" w:hint="eastAsia"/>
          <w:sz w:val="24"/>
          <w:szCs w:val="24"/>
          <w:rtl/>
        </w:rPr>
        <w:t>،</w:t>
      </w:r>
      <w:r w:rsidRPr="003D5ED8">
        <w:rPr>
          <w:rFonts w:cs="B Nazanin"/>
          <w:sz w:val="24"/>
          <w:szCs w:val="24"/>
          <w:rtl/>
        </w:rPr>
        <w:t xml:space="preserve"> 22-49، 24.</w:t>
      </w:r>
    </w:p>
    <w:p w14:paraId="6F286EF8" w14:textId="77777777" w:rsidR="00C02FD0" w:rsidRPr="00C31330" w:rsidRDefault="00C02FD0" w:rsidP="00F363B1">
      <w:pPr>
        <w:bidi/>
        <w:jc w:val="both"/>
        <w:rPr>
          <w:rFonts w:cs="B Nazanin"/>
          <w:sz w:val="24"/>
          <w:szCs w:val="24"/>
        </w:rPr>
      </w:pPr>
      <w:r w:rsidRPr="00C31330">
        <w:rPr>
          <w:rFonts w:cs="B Nazanin"/>
          <w:sz w:val="24"/>
          <w:szCs w:val="24"/>
          <w:rtl/>
        </w:rPr>
        <w:t>150</w:t>
      </w:r>
      <w:r>
        <w:rPr>
          <w:rFonts w:cs="B Nazanin" w:hint="cs"/>
          <w:sz w:val="24"/>
          <w:szCs w:val="24"/>
          <w:rtl/>
        </w:rPr>
        <w:t>.</w:t>
      </w:r>
      <w:r w:rsidRPr="00C31330">
        <w:rPr>
          <w:rFonts w:cs="B Nazanin"/>
          <w:sz w:val="24"/>
          <w:szCs w:val="24"/>
          <w:rtl/>
        </w:rPr>
        <w:t xml:space="preserve"> </w:t>
      </w:r>
      <w:r w:rsidRPr="00C31330">
        <w:rPr>
          <w:rFonts w:cs="B Nazanin"/>
          <w:sz w:val="24"/>
          <w:szCs w:val="24"/>
        </w:rPr>
        <w:t>Dezalay</w:t>
      </w:r>
      <w:r w:rsidRPr="00C31330">
        <w:rPr>
          <w:rFonts w:cs="B Nazanin"/>
          <w:sz w:val="24"/>
          <w:szCs w:val="24"/>
          <w:rtl/>
        </w:rPr>
        <w:t xml:space="preserve"> و </w:t>
      </w:r>
      <w:r w:rsidRPr="00C31330">
        <w:rPr>
          <w:rFonts w:cs="B Nazanin"/>
          <w:sz w:val="24"/>
          <w:szCs w:val="24"/>
        </w:rPr>
        <w:t>Garth</w:t>
      </w:r>
      <w:r w:rsidRPr="00C31330">
        <w:rPr>
          <w:rFonts w:cs="B Nazanin"/>
          <w:sz w:val="24"/>
          <w:szCs w:val="24"/>
          <w:rtl/>
        </w:rPr>
        <w:t xml:space="preserve"> از داوران ب</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الملل</w:t>
      </w:r>
      <w:r w:rsidRPr="00C31330">
        <w:rPr>
          <w:rFonts w:cs="B Nazanin" w:hint="cs"/>
          <w:sz w:val="24"/>
          <w:szCs w:val="24"/>
          <w:rtl/>
        </w:rPr>
        <w:t>ی</w:t>
      </w:r>
      <w:r w:rsidRPr="00C31330">
        <w:rPr>
          <w:rFonts w:cs="B Nazanin"/>
          <w:sz w:val="24"/>
          <w:szCs w:val="24"/>
          <w:rtl/>
        </w:rPr>
        <w:t xml:space="preserve"> به عنوان نخبگان فرامل</w:t>
      </w:r>
      <w:r w:rsidRPr="00C31330">
        <w:rPr>
          <w:rFonts w:cs="B Nazanin" w:hint="cs"/>
          <w:sz w:val="24"/>
          <w:szCs w:val="24"/>
          <w:rtl/>
        </w:rPr>
        <w:t>ی</w:t>
      </w:r>
      <w:r w:rsidRPr="00C31330">
        <w:rPr>
          <w:rFonts w:cs="B Nazanin"/>
          <w:sz w:val="24"/>
          <w:szCs w:val="24"/>
          <w:rtl/>
        </w:rPr>
        <w:t xml:space="preserve"> </w:t>
      </w:r>
      <w:r w:rsidRPr="00C31330">
        <w:rPr>
          <w:rFonts w:cs="B Nazanin" w:hint="cs"/>
          <w:sz w:val="24"/>
          <w:szCs w:val="24"/>
          <w:rtl/>
        </w:rPr>
        <w:t>ی</w:t>
      </w:r>
      <w:r w:rsidRPr="00C31330">
        <w:rPr>
          <w:rFonts w:cs="B Nazanin" w:hint="eastAsia"/>
          <w:sz w:val="24"/>
          <w:szCs w:val="24"/>
          <w:rtl/>
        </w:rPr>
        <w:t>اد</w:t>
      </w:r>
      <w:r w:rsidRPr="00C31330">
        <w:rPr>
          <w:rFonts w:cs="B Nazanin"/>
          <w:sz w:val="24"/>
          <w:szCs w:val="24"/>
          <w:rtl/>
        </w:rPr>
        <w:t xml:space="preserve"> م</w:t>
      </w:r>
      <w:r w:rsidRPr="00C31330">
        <w:rPr>
          <w:rFonts w:cs="B Nazanin" w:hint="cs"/>
          <w:sz w:val="24"/>
          <w:szCs w:val="24"/>
          <w:rtl/>
        </w:rPr>
        <w:t>ی</w:t>
      </w:r>
      <w:r w:rsidRPr="00C31330">
        <w:rPr>
          <w:rFonts w:cs="B Nazanin"/>
          <w:sz w:val="24"/>
          <w:szCs w:val="24"/>
          <w:rtl/>
        </w:rPr>
        <w:t xml:space="preserve"> کنند. ا</w:t>
      </w:r>
      <w:r w:rsidRPr="00C31330">
        <w:rPr>
          <w:rFonts w:cs="B Nazanin" w:hint="cs"/>
          <w:sz w:val="24"/>
          <w:szCs w:val="24"/>
          <w:rtl/>
        </w:rPr>
        <w:t>ی</w:t>
      </w:r>
      <w:r w:rsidRPr="00C31330">
        <w:rPr>
          <w:rFonts w:cs="B Nazanin" w:hint="eastAsia"/>
          <w:sz w:val="24"/>
          <w:szCs w:val="24"/>
          <w:rtl/>
        </w:rPr>
        <w:t>و</w:t>
      </w:r>
      <w:r w:rsidRPr="00C31330">
        <w:rPr>
          <w:rFonts w:cs="B Nazanin"/>
          <w:sz w:val="24"/>
          <w:szCs w:val="24"/>
          <w:rtl/>
        </w:rPr>
        <w:t xml:space="preserve"> دزال</w:t>
      </w:r>
      <w:r w:rsidRPr="00C31330">
        <w:rPr>
          <w:rFonts w:cs="B Nazanin" w:hint="cs"/>
          <w:sz w:val="24"/>
          <w:szCs w:val="24"/>
          <w:rtl/>
        </w:rPr>
        <w:t>ی</w:t>
      </w:r>
      <w:r w:rsidRPr="00C31330">
        <w:rPr>
          <w:rFonts w:cs="B Nazanin"/>
          <w:sz w:val="24"/>
          <w:szCs w:val="24"/>
          <w:rtl/>
        </w:rPr>
        <w:t xml:space="preserve"> را بب</w:t>
      </w:r>
      <w:r w:rsidRPr="00C31330">
        <w:rPr>
          <w:rFonts w:cs="B Nazanin" w:hint="cs"/>
          <w:sz w:val="24"/>
          <w:szCs w:val="24"/>
          <w:rtl/>
        </w:rPr>
        <w:t>ی</w:t>
      </w:r>
      <w:r w:rsidRPr="00C31330">
        <w:rPr>
          <w:rFonts w:cs="B Nazanin" w:hint="eastAsia"/>
          <w:sz w:val="24"/>
          <w:szCs w:val="24"/>
          <w:rtl/>
        </w:rPr>
        <w:t>ن</w:t>
      </w:r>
      <w:r w:rsidRPr="00C31330">
        <w:rPr>
          <w:rFonts w:cs="B Nazanin" w:hint="cs"/>
          <w:sz w:val="24"/>
          <w:szCs w:val="24"/>
          <w:rtl/>
        </w:rPr>
        <w:t>ی</w:t>
      </w:r>
      <w:r w:rsidRPr="00C31330">
        <w:rPr>
          <w:rFonts w:cs="B Nazanin" w:hint="eastAsia"/>
          <w:sz w:val="24"/>
          <w:szCs w:val="24"/>
          <w:rtl/>
        </w:rPr>
        <w:t>د</w:t>
      </w:r>
    </w:p>
    <w:p w14:paraId="7D3619EC" w14:textId="77777777" w:rsidR="00C02FD0" w:rsidRPr="00C31330" w:rsidRDefault="00C02FD0" w:rsidP="00F363B1">
      <w:pPr>
        <w:bidi/>
        <w:jc w:val="both"/>
        <w:rPr>
          <w:rFonts w:cs="B Nazanin"/>
          <w:sz w:val="24"/>
          <w:szCs w:val="24"/>
        </w:rPr>
      </w:pPr>
      <w:r w:rsidRPr="00C31330">
        <w:rPr>
          <w:rFonts w:cs="B Nazanin" w:hint="eastAsia"/>
          <w:sz w:val="24"/>
          <w:szCs w:val="24"/>
          <w:rtl/>
        </w:rPr>
        <w:t>و</w:t>
      </w:r>
      <w:r w:rsidRPr="00C31330">
        <w:rPr>
          <w:rFonts w:cs="B Nazanin"/>
          <w:sz w:val="24"/>
          <w:szCs w:val="24"/>
          <w:rtl/>
        </w:rPr>
        <w:t xml:space="preserve"> برا</w:t>
      </w:r>
      <w:r w:rsidRPr="00C31330">
        <w:rPr>
          <w:rFonts w:cs="B Nazanin" w:hint="cs"/>
          <w:sz w:val="24"/>
          <w:szCs w:val="24"/>
          <w:rtl/>
        </w:rPr>
        <w:t>ی</w:t>
      </w:r>
      <w:r w:rsidRPr="00C31330">
        <w:rPr>
          <w:rFonts w:cs="B Nazanin" w:hint="eastAsia"/>
          <w:sz w:val="24"/>
          <w:szCs w:val="24"/>
          <w:rtl/>
        </w:rPr>
        <w:t>انت</w:t>
      </w:r>
      <w:r w:rsidRPr="00C31330">
        <w:rPr>
          <w:rFonts w:cs="B Nazanin"/>
          <w:sz w:val="24"/>
          <w:szCs w:val="24"/>
          <w:rtl/>
        </w:rPr>
        <w:t xml:space="preserve"> ج</w:t>
      </w:r>
      <w:r w:rsidRPr="00C31330">
        <w:rPr>
          <w:rFonts w:cs="B Nazanin" w:hint="cs"/>
          <w:sz w:val="24"/>
          <w:szCs w:val="24"/>
          <w:rtl/>
        </w:rPr>
        <w:t>ی</w:t>
      </w:r>
      <w:r w:rsidRPr="00C31330">
        <w:rPr>
          <w:rFonts w:cs="B Nazanin"/>
          <w:sz w:val="24"/>
          <w:szCs w:val="24"/>
          <w:rtl/>
        </w:rPr>
        <w:t>. گارث، معامله در فض</w:t>
      </w:r>
      <w:r w:rsidRPr="00C31330">
        <w:rPr>
          <w:rFonts w:cs="B Nazanin" w:hint="cs"/>
          <w:sz w:val="24"/>
          <w:szCs w:val="24"/>
          <w:rtl/>
        </w:rPr>
        <w:t>ی</w:t>
      </w:r>
      <w:r w:rsidRPr="00C31330">
        <w:rPr>
          <w:rFonts w:cs="B Nazanin" w:hint="eastAsia"/>
          <w:sz w:val="24"/>
          <w:szCs w:val="24"/>
          <w:rtl/>
        </w:rPr>
        <w:t>لت</w:t>
      </w:r>
      <w:r w:rsidRPr="00C31330">
        <w:rPr>
          <w:rFonts w:cs="B Nazanin"/>
          <w:sz w:val="24"/>
          <w:szCs w:val="24"/>
          <w:rtl/>
        </w:rPr>
        <w:t>: داور</w:t>
      </w:r>
      <w:r w:rsidRPr="00C31330">
        <w:rPr>
          <w:rFonts w:cs="B Nazanin" w:hint="cs"/>
          <w:sz w:val="24"/>
          <w:szCs w:val="24"/>
          <w:rtl/>
        </w:rPr>
        <w:t>ی</w:t>
      </w:r>
      <w:r w:rsidRPr="00C31330">
        <w:rPr>
          <w:rFonts w:cs="B Nazanin"/>
          <w:sz w:val="24"/>
          <w:szCs w:val="24"/>
          <w:rtl/>
        </w:rPr>
        <w:t xml:space="preserve"> تجار</w:t>
      </w:r>
      <w:r w:rsidRPr="00C31330">
        <w:rPr>
          <w:rFonts w:cs="B Nazanin" w:hint="cs"/>
          <w:sz w:val="24"/>
          <w:szCs w:val="24"/>
          <w:rtl/>
        </w:rPr>
        <w:t>ی</w:t>
      </w:r>
      <w:r w:rsidRPr="00C31330">
        <w:rPr>
          <w:rFonts w:cs="B Nazanin"/>
          <w:sz w:val="24"/>
          <w:szCs w:val="24"/>
          <w:rtl/>
        </w:rPr>
        <w:t xml:space="preserve"> ب</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الملل</w:t>
      </w:r>
      <w:r w:rsidRPr="00C31330">
        <w:rPr>
          <w:rFonts w:cs="B Nazanin" w:hint="cs"/>
          <w:sz w:val="24"/>
          <w:szCs w:val="24"/>
          <w:rtl/>
        </w:rPr>
        <w:t>ی</w:t>
      </w:r>
      <w:r w:rsidRPr="00C31330">
        <w:rPr>
          <w:rFonts w:cs="B Nazanin"/>
          <w:sz w:val="24"/>
          <w:szCs w:val="24"/>
          <w:rtl/>
        </w:rPr>
        <w:t xml:space="preserve"> و ساختن </w:t>
      </w:r>
      <w:r w:rsidRPr="00C31330">
        <w:rPr>
          <w:rFonts w:cs="B Nazanin" w:hint="cs"/>
          <w:sz w:val="24"/>
          <w:szCs w:val="24"/>
          <w:rtl/>
        </w:rPr>
        <w:t>ی</w:t>
      </w:r>
      <w:r w:rsidRPr="00C31330">
        <w:rPr>
          <w:rFonts w:cs="B Nazanin" w:hint="eastAsia"/>
          <w:sz w:val="24"/>
          <w:szCs w:val="24"/>
          <w:rtl/>
        </w:rPr>
        <w:t>کنظم</w:t>
      </w:r>
      <w:r w:rsidRPr="00C31330">
        <w:rPr>
          <w:rFonts w:cs="B Nazanin"/>
          <w:sz w:val="24"/>
          <w:szCs w:val="24"/>
          <w:rtl/>
        </w:rPr>
        <w:t xml:space="preserve"> حقوق</w:t>
      </w:r>
      <w:r w:rsidRPr="00C31330">
        <w:rPr>
          <w:rFonts w:cs="B Nazanin" w:hint="cs"/>
          <w:sz w:val="24"/>
          <w:szCs w:val="24"/>
          <w:rtl/>
        </w:rPr>
        <w:t>ی</w:t>
      </w:r>
      <w:r w:rsidRPr="00C31330">
        <w:rPr>
          <w:rFonts w:cs="B Nazanin"/>
          <w:sz w:val="24"/>
          <w:szCs w:val="24"/>
          <w:rtl/>
        </w:rPr>
        <w:t xml:space="preserve"> فرامل</w:t>
      </w:r>
      <w:r w:rsidRPr="00C31330">
        <w:rPr>
          <w:rFonts w:cs="B Nazanin" w:hint="cs"/>
          <w:sz w:val="24"/>
          <w:szCs w:val="24"/>
          <w:rtl/>
        </w:rPr>
        <w:t>ی</w:t>
      </w:r>
      <w:r w:rsidRPr="00C31330">
        <w:rPr>
          <w:rFonts w:cs="B Nazanin"/>
          <w:sz w:val="24"/>
          <w:szCs w:val="24"/>
          <w:rtl/>
        </w:rPr>
        <w:t xml:space="preserve"> (انتشارات دانشگاه ش</w:t>
      </w:r>
      <w:r w:rsidRPr="00C31330">
        <w:rPr>
          <w:rFonts w:cs="B Nazanin" w:hint="cs"/>
          <w:sz w:val="24"/>
          <w:szCs w:val="24"/>
          <w:rtl/>
        </w:rPr>
        <w:t>ی</w:t>
      </w:r>
      <w:r w:rsidRPr="00C31330">
        <w:rPr>
          <w:rFonts w:cs="B Nazanin" w:hint="eastAsia"/>
          <w:sz w:val="24"/>
          <w:szCs w:val="24"/>
          <w:rtl/>
        </w:rPr>
        <w:t>کاگو</w:t>
      </w:r>
      <w:r w:rsidRPr="00C31330">
        <w:rPr>
          <w:rFonts w:cs="B Nazanin"/>
          <w:sz w:val="24"/>
          <w:szCs w:val="24"/>
          <w:rtl/>
        </w:rPr>
        <w:t xml:space="preserve"> 1996) 10، 144. در پ</w:t>
      </w:r>
      <w:r w:rsidRPr="00C31330">
        <w:rPr>
          <w:rFonts w:cs="B Nazanin" w:hint="cs"/>
          <w:sz w:val="24"/>
          <w:szCs w:val="24"/>
          <w:rtl/>
        </w:rPr>
        <w:t>ی</w:t>
      </w:r>
      <w:r w:rsidRPr="00C31330">
        <w:rPr>
          <w:rFonts w:cs="B Nazanin" w:hint="eastAsia"/>
          <w:sz w:val="24"/>
          <w:szCs w:val="24"/>
          <w:rtl/>
        </w:rPr>
        <w:t>شگفتار،</w:t>
      </w:r>
      <w:r w:rsidRPr="00C31330">
        <w:rPr>
          <w:rFonts w:cs="B Nazanin"/>
          <w:sz w:val="24"/>
          <w:szCs w:val="24"/>
          <w:rtl/>
        </w:rPr>
        <w:t xml:space="preserve"> پ</w:t>
      </w:r>
      <w:r w:rsidRPr="00C31330">
        <w:rPr>
          <w:rFonts w:cs="B Nazanin" w:hint="cs"/>
          <w:sz w:val="24"/>
          <w:szCs w:val="24"/>
          <w:rtl/>
        </w:rPr>
        <w:t>ی</w:t>
      </w:r>
      <w:r w:rsidRPr="00C31330">
        <w:rPr>
          <w:rFonts w:cs="B Nazanin" w:hint="eastAsia"/>
          <w:sz w:val="24"/>
          <w:szCs w:val="24"/>
          <w:rtl/>
        </w:rPr>
        <w:t>ر</w:t>
      </w:r>
      <w:r w:rsidRPr="00C31330">
        <w:rPr>
          <w:rFonts w:cs="B Nazanin"/>
          <w:sz w:val="24"/>
          <w:szCs w:val="24"/>
          <w:rtl/>
        </w:rPr>
        <w:t xml:space="preserve"> بورد</w:t>
      </w:r>
      <w:r w:rsidRPr="00C31330">
        <w:rPr>
          <w:rFonts w:cs="B Nazanin" w:hint="cs"/>
          <w:sz w:val="24"/>
          <w:szCs w:val="24"/>
          <w:rtl/>
        </w:rPr>
        <w:t>ی</w:t>
      </w:r>
      <w:r w:rsidRPr="00C31330">
        <w:rPr>
          <w:rFonts w:cs="B Nazanin" w:hint="eastAsia"/>
          <w:sz w:val="24"/>
          <w:szCs w:val="24"/>
          <w:rtl/>
        </w:rPr>
        <w:t>و</w:t>
      </w:r>
      <w:r>
        <w:rPr>
          <w:rFonts w:cs="B Nazanin" w:hint="cs"/>
          <w:sz w:val="24"/>
          <w:szCs w:val="24"/>
          <w:rtl/>
        </w:rPr>
        <w:t xml:space="preserve"> </w:t>
      </w:r>
      <w:r w:rsidRPr="00C31330">
        <w:rPr>
          <w:rFonts w:cs="B Nazanin" w:hint="eastAsia"/>
          <w:sz w:val="24"/>
          <w:szCs w:val="24"/>
          <w:rtl/>
        </w:rPr>
        <w:t>پ</w:t>
      </w:r>
      <w:r w:rsidRPr="00C31330">
        <w:rPr>
          <w:rFonts w:cs="B Nazanin" w:hint="cs"/>
          <w:sz w:val="24"/>
          <w:szCs w:val="24"/>
          <w:rtl/>
        </w:rPr>
        <w:t>ی</w:t>
      </w:r>
      <w:r w:rsidRPr="00C31330">
        <w:rPr>
          <w:rFonts w:cs="B Nazanin" w:hint="eastAsia"/>
          <w:sz w:val="24"/>
          <w:szCs w:val="24"/>
          <w:rtl/>
        </w:rPr>
        <w:t>شنهاد</w:t>
      </w:r>
      <w:r w:rsidRPr="00C31330">
        <w:rPr>
          <w:rFonts w:cs="B Nazanin"/>
          <w:sz w:val="24"/>
          <w:szCs w:val="24"/>
          <w:rtl/>
        </w:rPr>
        <w:t xml:space="preserve"> م</w:t>
      </w:r>
      <w:r w:rsidRPr="00C31330">
        <w:rPr>
          <w:rFonts w:cs="B Nazanin" w:hint="cs"/>
          <w:sz w:val="24"/>
          <w:szCs w:val="24"/>
          <w:rtl/>
        </w:rPr>
        <w:t>ی‌</w:t>
      </w:r>
      <w:r w:rsidRPr="00C31330">
        <w:rPr>
          <w:rFonts w:cs="B Nazanin" w:hint="eastAsia"/>
          <w:sz w:val="24"/>
          <w:szCs w:val="24"/>
          <w:rtl/>
        </w:rPr>
        <w:t>کند</w:t>
      </w:r>
      <w:r w:rsidRPr="00C31330">
        <w:rPr>
          <w:rFonts w:cs="B Nazanin"/>
          <w:sz w:val="24"/>
          <w:szCs w:val="24"/>
          <w:rtl/>
        </w:rPr>
        <w:t xml:space="preserve"> که داوران ب</w:t>
      </w:r>
      <w:r w:rsidRPr="00C31330">
        <w:rPr>
          <w:rFonts w:cs="B Nazanin" w:hint="cs"/>
          <w:sz w:val="24"/>
          <w:szCs w:val="24"/>
          <w:rtl/>
        </w:rPr>
        <w:t>ی</w:t>
      </w:r>
      <w:r w:rsidRPr="00C31330">
        <w:rPr>
          <w:rFonts w:cs="B Nazanin" w:hint="eastAsia"/>
          <w:sz w:val="24"/>
          <w:szCs w:val="24"/>
          <w:rtl/>
        </w:rPr>
        <w:t>ن‌الملل</w:t>
      </w:r>
      <w:r w:rsidRPr="00C31330">
        <w:rPr>
          <w:rFonts w:cs="B Nazanin" w:hint="cs"/>
          <w:sz w:val="24"/>
          <w:szCs w:val="24"/>
          <w:rtl/>
        </w:rPr>
        <w:t>ی</w:t>
      </w:r>
      <w:r w:rsidRPr="00C31330">
        <w:rPr>
          <w:rFonts w:cs="B Nazanin"/>
          <w:sz w:val="24"/>
          <w:szCs w:val="24"/>
          <w:rtl/>
        </w:rPr>
        <w:t xml:space="preserve"> - و کسان</w:t>
      </w:r>
      <w:r w:rsidRPr="00C31330">
        <w:rPr>
          <w:rFonts w:cs="B Nazanin" w:hint="cs"/>
          <w:sz w:val="24"/>
          <w:szCs w:val="24"/>
          <w:rtl/>
        </w:rPr>
        <w:t>ی</w:t>
      </w:r>
      <w:r w:rsidRPr="00C31330">
        <w:rPr>
          <w:rFonts w:cs="B Nazanin"/>
          <w:sz w:val="24"/>
          <w:szCs w:val="24"/>
          <w:rtl/>
        </w:rPr>
        <w:t xml:space="preserve"> که از نزد</w:t>
      </w:r>
      <w:r w:rsidRPr="00C31330">
        <w:rPr>
          <w:rFonts w:cs="B Nazanin" w:hint="cs"/>
          <w:sz w:val="24"/>
          <w:szCs w:val="24"/>
          <w:rtl/>
        </w:rPr>
        <w:t>ی</w:t>
      </w:r>
      <w:r w:rsidRPr="00C31330">
        <w:rPr>
          <w:rFonts w:cs="B Nazanin" w:hint="eastAsia"/>
          <w:sz w:val="24"/>
          <w:szCs w:val="24"/>
          <w:rtl/>
        </w:rPr>
        <w:t>ک</w:t>
      </w:r>
      <w:r w:rsidRPr="00C31330">
        <w:rPr>
          <w:rFonts w:cs="B Nazanin"/>
          <w:sz w:val="24"/>
          <w:szCs w:val="24"/>
          <w:rtl/>
        </w:rPr>
        <w:t xml:space="preserve"> در ا</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زم</w:t>
      </w:r>
      <w:r w:rsidRPr="00C31330">
        <w:rPr>
          <w:rFonts w:cs="B Nazanin" w:hint="cs"/>
          <w:sz w:val="24"/>
          <w:szCs w:val="24"/>
          <w:rtl/>
        </w:rPr>
        <w:t>ی</w:t>
      </w:r>
      <w:r w:rsidRPr="00C31330">
        <w:rPr>
          <w:rFonts w:cs="B Nazanin" w:hint="eastAsia"/>
          <w:sz w:val="24"/>
          <w:szCs w:val="24"/>
          <w:rtl/>
        </w:rPr>
        <w:t>نه</w:t>
      </w:r>
      <w:r w:rsidRPr="00C31330">
        <w:rPr>
          <w:rFonts w:cs="B Nazanin"/>
          <w:sz w:val="24"/>
          <w:szCs w:val="24"/>
          <w:rtl/>
        </w:rPr>
        <w:t xml:space="preserve"> کار م</w:t>
      </w:r>
      <w:r w:rsidRPr="00C31330">
        <w:rPr>
          <w:rFonts w:cs="B Nazanin" w:hint="cs"/>
          <w:sz w:val="24"/>
          <w:szCs w:val="24"/>
          <w:rtl/>
        </w:rPr>
        <w:t>ی‌</w:t>
      </w:r>
      <w:r w:rsidRPr="00C31330">
        <w:rPr>
          <w:rFonts w:cs="B Nazanin" w:hint="eastAsia"/>
          <w:sz w:val="24"/>
          <w:szCs w:val="24"/>
          <w:rtl/>
        </w:rPr>
        <w:t>کنند</w:t>
      </w:r>
      <w:r w:rsidRPr="00C31330">
        <w:rPr>
          <w:rFonts w:cs="B Nazanin"/>
          <w:sz w:val="24"/>
          <w:szCs w:val="24"/>
          <w:rtl/>
        </w:rPr>
        <w:t xml:space="preserve"> - نما</w:t>
      </w:r>
      <w:r w:rsidRPr="00C31330">
        <w:rPr>
          <w:rFonts w:cs="B Nazanin" w:hint="cs"/>
          <w:sz w:val="24"/>
          <w:szCs w:val="24"/>
          <w:rtl/>
        </w:rPr>
        <w:t>ی</w:t>
      </w:r>
      <w:r w:rsidRPr="00C31330">
        <w:rPr>
          <w:rFonts w:cs="B Nazanin" w:hint="eastAsia"/>
          <w:sz w:val="24"/>
          <w:szCs w:val="24"/>
          <w:rtl/>
        </w:rPr>
        <w:t>نده</w:t>
      </w:r>
      <w:r w:rsidRPr="00C31330">
        <w:rPr>
          <w:rFonts w:cs="B Nazanin"/>
          <w:sz w:val="24"/>
          <w:szCs w:val="24"/>
          <w:rtl/>
        </w:rPr>
        <w:t xml:space="preserve"> «حزب‌خواهان» جهان هستند، همان، </w:t>
      </w:r>
      <w:r w:rsidRPr="00C31330">
        <w:rPr>
          <w:rFonts w:cs="B Nazanin"/>
          <w:sz w:val="24"/>
          <w:szCs w:val="24"/>
        </w:rPr>
        <w:t xml:space="preserve">viii. </w:t>
      </w:r>
      <w:r w:rsidRPr="00C31330">
        <w:rPr>
          <w:rFonts w:cs="B Nazanin"/>
          <w:sz w:val="24"/>
          <w:szCs w:val="24"/>
          <w:rtl/>
        </w:rPr>
        <w:t>همچن</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سرج</w:t>
      </w:r>
      <w:r w:rsidRPr="00C31330">
        <w:rPr>
          <w:rFonts w:cs="B Nazanin" w:hint="cs"/>
          <w:sz w:val="24"/>
          <w:szCs w:val="24"/>
          <w:rtl/>
        </w:rPr>
        <w:t>ی</w:t>
      </w:r>
      <w:r w:rsidRPr="00C31330">
        <w:rPr>
          <w:rFonts w:cs="B Nazanin" w:hint="eastAsia"/>
          <w:sz w:val="24"/>
          <w:szCs w:val="24"/>
          <w:rtl/>
        </w:rPr>
        <w:t>و</w:t>
      </w:r>
      <w:r w:rsidRPr="00C31330">
        <w:rPr>
          <w:rFonts w:cs="B Nazanin"/>
          <w:sz w:val="24"/>
          <w:szCs w:val="24"/>
          <w:rtl/>
        </w:rPr>
        <w:t xml:space="preserve"> پو</w:t>
      </w:r>
      <w:r w:rsidRPr="00C31330">
        <w:rPr>
          <w:rFonts w:cs="B Nazanin" w:hint="cs"/>
          <w:sz w:val="24"/>
          <w:szCs w:val="24"/>
          <w:rtl/>
        </w:rPr>
        <w:t>ی</w:t>
      </w:r>
      <w:r w:rsidRPr="00C31330">
        <w:rPr>
          <w:rFonts w:cs="B Nazanin" w:hint="eastAsia"/>
          <w:sz w:val="24"/>
          <w:szCs w:val="24"/>
          <w:rtl/>
        </w:rPr>
        <w:t>گ،</w:t>
      </w:r>
      <w:r w:rsidRPr="00C31330">
        <w:rPr>
          <w:rFonts w:cs="B Nazanin"/>
          <w:sz w:val="24"/>
          <w:szCs w:val="24"/>
          <w:rtl/>
        </w:rPr>
        <w:t xml:space="preserve"> "سرما</w:t>
      </w:r>
      <w:r w:rsidRPr="00C31330">
        <w:rPr>
          <w:rFonts w:cs="B Nazanin" w:hint="cs"/>
          <w:sz w:val="24"/>
          <w:szCs w:val="24"/>
          <w:rtl/>
        </w:rPr>
        <w:t>ی</w:t>
      </w:r>
      <w:r w:rsidRPr="00C31330">
        <w:rPr>
          <w:rFonts w:cs="B Nazanin" w:hint="eastAsia"/>
          <w:sz w:val="24"/>
          <w:szCs w:val="24"/>
          <w:rtl/>
        </w:rPr>
        <w:t>ه</w:t>
      </w:r>
      <w:r w:rsidRPr="00C31330">
        <w:rPr>
          <w:rFonts w:cs="B Nazanin"/>
          <w:sz w:val="24"/>
          <w:szCs w:val="24"/>
          <w:rtl/>
        </w:rPr>
        <w:t xml:space="preserve"> اجتماع</w:t>
      </w:r>
      <w:r w:rsidRPr="00C31330">
        <w:rPr>
          <w:rFonts w:cs="B Nazanin" w:hint="cs"/>
          <w:sz w:val="24"/>
          <w:szCs w:val="24"/>
          <w:rtl/>
        </w:rPr>
        <w:t>ی</w:t>
      </w:r>
      <w:r w:rsidRPr="00C31330">
        <w:rPr>
          <w:rFonts w:cs="B Nazanin"/>
          <w:sz w:val="24"/>
          <w:szCs w:val="24"/>
          <w:rtl/>
        </w:rPr>
        <w:t xml:space="preserve"> در بازار داور</w:t>
      </w:r>
      <w:r w:rsidRPr="00C31330">
        <w:rPr>
          <w:rFonts w:cs="B Nazanin" w:hint="cs"/>
          <w:sz w:val="24"/>
          <w:szCs w:val="24"/>
          <w:rtl/>
        </w:rPr>
        <w:t>ی</w:t>
      </w:r>
      <w:r w:rsidRPr="00C31330">
        <w:rPr>
          <w:rFonts w:cs="B Nazanin"/>
          <w:sz w:val="24"/>
          <w:szCs w:val="24"/>
          <w:rtl/>
        </w:rPr>
        <w:t>" (2014) 25</w:t>
      </w:r>
      <w:r w:rsidRPr="00C31330">
        <w:rPr>
          <w:rFonts w:cs="B Nazanin" w:hint="eastAsia"/>
          <w:sz w:val="24"/>
          <w:szCs w:val="24"/>
          <w:rtl/>
        </w:rPr>
        <w:t>مجله</w:t>
      </w:r>
      <w:r w:rsidRPr="00C31330">
        <w:rPr>
          <w:rFonts w:cs="B Nazanin"/>
          <w:sz w:val="24"/>
          <w:szCs w:val="24"/>
          <w:rtl/>
        </w:rPr>
        <w:t xml:space="preserve"> اروپا</w:t>
      </w:r>
      <w:r w:rsidRPr="00C31330">
        <w:rPr>
          <w:rFonts w:cs="B Nazanin" w:hint="cs"/>
          <w:sz w:val="24"/>
          <w:szCs w:val="24"/>
          <w:rtl/>
        </w:rPr>
        <w:t>یی</w:t>
      </w:r>
      <w:r w:rsidRPr="00C31330">
        <w:rPr>
          <w:rFonts w:cs="B Nazanin"/>
          <w:sz w:val="24"/>
          <w:szCs w:val="24"/>
          <w:rtl/>
        </w:rPr>
        <w:t xml:space="preserve"> حقوق ب</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الملل 387-424، 402.</w:t>
      </w:r>
    </w:p>
    <w:p w14:paraId="1F8D806D" w14:textId="77777777" w:rsidR="00C02FD0" w:rsidRPr="00C31330" w:rsidRDefault="00C02FD0" w:rsidP="00F363B1">
      <w:pPr>
        <w:bidi/>
        <w:jc w:val="both"/>
        <w:rPr>
          <w:rFonts w:cs="B Nazanin"/>
          <w:sz w:val="24"/>
          <w:szCs w:val="24"/>
        </w:rPr>
      </w:pPr>
      <w:r w:rsidRPr="00C31330">
        <w:rPr>
          <w:rFonts w:cs="B Nazanin"/>
          <w:sz w:val="24"/>
          <w:szCs w:val="24"/>
          <w:rtl/>
        </w:rPr>
        <w:t>151</w:t>
      </w:r>
      <w:r>
        <w:rPr>
          <w:rFonts w:cs="B Nazanin" w:hint="cs"/>
          <w:sz w:val="24"/>
          <w:szCs w:val="24"/>
          <w:rtl/>
        </w:rPr>
        <w:t>.</w:t>
      </w:r>
      <w:r w:rsidRPr="00C31330">
        <w:rPr>
          <w:rFonts w:cs="B Nazanin"/>
          <w:sz w:val="24"/>
          <w:szCs w:val="24"/>
          <w:rtl/>
        </w:rPr>
        <w:t xml:space="preserve"> رجوع کن</w:t>
      </w:r>
      <w:r w:rsidRPr="00C31330">
        <w:rPr>
          <w:rFonts w:cs="B Nazanin" w:hint="cs"/>
          <w:sz w:val="24"/>
          <w:szCs w:val="24"/>
          <w:rtl/>
        </w:rPr>
        <w:t>ی</w:t>
      </w:r>
      <w:r w:rsidRPr="00C31330">
        <w:rPr>
          <w:rFonts w:cs="B Nazanin" w:hint="eastAsia"/>
          <w:sz w:val="24"/>
          <w:szCs w:val="24"/>
          <w:rtl/>
        </w:rPr>
        <w:t>د</w:t>
      </w:r>
      <w:r w:rsidRPr="00C31330">
        <w:rPr>
          <w:rFonts w:cs="B Nazanin"/>
          <w:sz w:val="24"/>
          <w:szCs w:val="24"/>
          <w:rtl/>
        </w:rPr>
        <w:t xml:space="preserve"> به جارود هپبورن، «آرژانت</w:t>
      </w:r>
      <w:r w:rsidRPr="00C31330">
        <w:rPr>
          <w:rFonts w:cs="B Nazanin" w:hint="cs"/>
          <w:sz w:val="24"/>
          <w:szCs w:val="24"/>
          <w:rtl/>
        </w:rPr>
        <w:t>ی</w:t>
      </w:r>
      <w:r w:rsidRPr="00C31330">
        <w:rPr>
          <w:rFonts w:cs="B Nazanin" w:hint="eastAsia"/>
          <w:sz w:val="24"/>
          <w:szCs w:val="24"/>
          <w:rtl/>
        </w:rPr>
        <w:t>ن</w:t>
      </w:r>
      <w:r w:rsidRPr="00C31330">
        <w:rPr>
          <w:rFonts w:cs="B Nazanin"/>
          <w:sz w:val="24"/>
          <w:szCs w:val="24"/>
          <w:rtl/>
        </w:rPr>
        <w:t xml:space="preserve"> دوباره مسائل اخلاق</w:t>
      </w:r>
      <w:r w:rsidRPr="00C31330">
        <w:rPr>
          <w:rFonts w:cs="B Nazanin" w:hint="cs"/>
          <w:sz w:val="24"/>
          <w:szCs w:val="24"/>
          <w:rtl/>
        </w:rPr>
        <w:t>ی</w:t>
      </w:r>
      <w:r w:rsidRPr="00C31330">
        <w:rPr>
          <w:rFonts w:cs="B Nazanin"/>
          <w:sz w:val="24"/>
          <w:szCs w:val="24"/>
          <w:rtl/>
        </w:rPr>
        <w:t xml:space="preserve"> داور</w:t>
      </w:r>
      <w:r w:rsidRPr="00C31330">
        <w:rPr>
          <w:rFonts w:cs="B Nazanin" w:hint="cs"/>
          <w:sz w:val="24"/>
          <w:szCs w:val="24"/>
          <w:rtl/>
        </w:rPr>
        <w:t>ی</w:t>
      </w:r>
      <w:r w:rsidRPr="00C31330">
        <w:rPr>
          <w:rFonts w:cs="B Nazanin"/>
          <w:sz w:val="24"/>
          <w:szCs w:val="24"/>
          <w:rtl/>
        </w:rPr>
        <w:t xml:space="preserve"> را در تلاش برا</w:t>
      </w:r>
      <w:r w:rsidRPr="00C31330">
        <w:rPr>
          <w:rFonts w:cs="B Nazanin" w:hint="cs"/>
          <w:sz w:val="24"/>
          <w:szCs w:val="24"/>
          <w:rtl/>
        </w:rPr>
        <w:t>ی</w:t>
      </w:r>
      <w:r w:rsidRPr="00C31330">
        <w:rPr>
          <w:rFonts w:cs="B Nazanin"/>
          <w:sz w:val="24"/>
          <w:szCs w:val="24"/>
          <w:rtl/>
        </w:rPr>
        <w:t xml:space="preserve"> کنار گذاشتن آب باز م</w:t>
      </w:r>
      <w:r w:rsidRPr="00C31330">
        <w:rPr>
          <w:rFonts w:cs="B Nazanin" w:hint="cs"/>
          <w:sz w:val="24"/>
          <w:szCs w:val="24"/>
          <w:rtl/>
        </w:rPr>
        <w:t>ی</w:t>
      </w:r>
      <w:r w:rsidRPr="00C31330">
        <w:rPr>
          <w:rFonts w:cs="B Nazanin"/>
          <w:sz w:val="24"/>
          <w:szCs w:val="24"/>
          <w:rtl/>
        </w:rPr>
        <w:t xml:space="preserve"> کند.</w:t>
      </w:r>
    </w:p>
    <w:p w14:paraId="12849BA9" w14:textId="01F22BA7" w:rsidR="00C02FD0" w:rsidRDefault="00C02FD0" w:rsidP="00F363B1">
      <w:pPr>
        <w:bidi/>
        <w:jc w:val="both"/>
        <w:rPr>
          <w:rFonts w:cs="B Nazanin"/>
          <w:sz w:val="24"/>
          <w:szCs w:val="24"/>
          <w:rtl/>
        </w:rPr>
      </w:pPr>
      <w:r w:rsidRPr="00C31330">
        <w:rPr>
          <w:rFonts w:cs="B Nazanin"/>
          <w:sz w:val="24"/>
          <w:szCs w:val="24"/>
        </w:rPr>
        <w:t>Concessions Award’ IAReporter</w:t>
      </w:r>
      <w:r w:rsidRPr="00C31330">
        <w:rPr>
          <w:rFonts w:cs="B Nazanin"/>
          <w:sz w:val="24"/>
          <w:szCs w:val="24"/>
          <w:rtl/>
        </w:rPr>
        <w:t>، 3 اوت 2015.</w:t>
      </w:r>
    </w:p>
    <w:p w14:paraId="42815BC4" w14:textId="77777777" w:rsidR="00B32E3C" w:rsidRPr="003D5ED8" w:rsidRDefault="00B32E3C" w:rsidP="00F363B1">
      <w:pPr>
        <w:bidi/>
        <w:jc w:val="both"/>
        <w:rPr>
          <w:rFonts w:cs="B Nazanin"/>
          <w:sz w:val="24"/>
          <w:szCs w:val="24"/>
        </w:rPr>
      </w:pPr>
    </w:p>
    <w:p w14:paraId="04544F81" w14:textId="77777777" w:rsidR="00C02FD0" w:rsidRDefault="00C02FD0" w:rsidP="00F363B1">
      <w:pPr>
        <w:jc w:val="both"/>
        <w:rPr>
          <w:sz w:val="24"/>
          <w:szCs w:val="24"/>
          <w:rtl/>
        </w:rPr>
      </w:pPr>
      <w:r w:rsidRPr="00B32E3C">
        <w:rPr>
          <w:b/>
          <w:bCs/>
          <w:sz w:val="24"/>
          <w:szCs w:val="24"/>
          <w:highlight w:val="yellow"/>
        </w:rPr>
        <w:lastRenderedPageBreak/>
        <w:t>2. Fact-finding and ISDS cases</w:t>
      </w:r>
      <w:r w:rsidRPr="006E3917">
        <w:rPr>
          <w:sz w:val="24"/>
          <w:szCs w:val="24"/>
        </w:rPr>
        <w:br/>
        <w:t>Facts are fundamental for the resolution of a legal dispute. The parties argue</w:t>
      </w:r>
      <w:r>
        <w:rPr>
          <w:rFonts w:hint="cs"/>
          <w:sz w:val="24"/>
          <w:szCs w:val="24"/>
          <w:rtl/>
        </w:rPr>
        <w:t xml:space="preserve"> </w:t>
      </w:r>
      <w:r w:rsidRPr="006E3917">
        <w:rPr>
          <w:sz w:val="24"/>
          <w:szCs w:val="24"/>
        </w:rPr>
        <w:t>about facts as much as about law. Defining the facts is also not that different from</w:t>
      </w:r>
      <w:r>
        <w:rPr>
          <w:rFonts w:hint="cs"/>
          <w:sz w:val="24"/>
          <w:szCs w:val="24"/>
          <w:rtl/>
        </w:rPr>
        <w:t xml:space="preserve"> </w:t>
      </w:r>
      <w:r w:rsidRPr="006E3917">
        <w:rPr>
          <w:sz w:val="24"/>
          <w:szCs w:val="24"/>
        </w:rPr>
        <w:t>interpreting the law. Facts require interpretation, and there is never a complete</w:t>
      </w:r>
      <w:r>
        <w:rPr>
          <w:rFonts w:hint="cs"/>
          <w:sz w:val="24"/>
          <w:szCs w:val="24"/>
          <w:rtl/>
        </w:rPr>
        <w:t xml:space="preserve"> </w:t>
      </w:r>
      <w:r w:rsidRPr="006E3917">
        <w:rPr>
          <w:sz w:val="24"/>
          <w:szCs w:val="24"/>
        </w:rPr>
        <w:t>account of a dispute. Adjudicators favour a certain understanding of the facts for</w:t>
      </w:r>
      <w:r>
        <w:rPr>
          <w:rFonts w:hint="cs"/>
          <w:sz w:val="24"/>
          <w:szCs w:val="24"/>
          <w:rtl/>
        </w:rPr>
        <w:t xml:space="preserve"> </w:t>
      </w:r>
      <w:r w:rsidRPr="006E3917">
        <w:rPr>
          <w:sz w:val="24"/>
          <w:szCs w:val="24"/>
        </w:rPr>
        <w:t>similar reaso</w:t>
      </w:r>
      <w:r>
        <w:rPr>
          <w:sz w:val="24"/>
          <w:szCs w:val="24"/>
        </w:rPr>
        <w:t>ns why they prefer a particular</w:t>
      </w:r>
      <w:r>
        <w:rPr>
          <w:rFonts w:hint="cs"/>
          <w:sz w:val="24"/>
          <w:szCs w:val="24"/>
          <w:rtl/>
        </w:rPr>
        <w:t xml:space="preserve"> </w:t>
      </w:r>
      <w:r w:rsidRPr="006E3917">
        <w:rPr>
          <w:sz w:val="24"/>
          <w:szCs w:val="24"/>
        </w:rPr>
        <w:t>interpretation of the law: ‘when people</w:t>
      </w:r>
      <w:r>
        <w:rPr>
          <w:rFonts w:hint="cs"/>
          <w:sz w:val="24"/>
          <w:szCs w:val="24"/>
          <w:rtl/>
        </w:rPr>
        <w:t xml:space="preserve"> </w:t>
      </w:r>
      <w:r w:rsidRPr="006E3917">
        <w:rPr>
          <w:sz w:val="24"/>
          <w:szCs w:val="24"/>
        </w:rPr>
        <w:t>have different expectations they are apt to see the facts differently’.152</w:t>
      </w:r>
    </w:p>
    <w:p w14:paraId="317AC8AD" w14:textId="77777777" w:rsidR="00C02FD0" w:rsidRPr="000774ED" w:rsidRDefault="00C02FD0" w:rsidP="00F363B1">
      <w:pPr>
        <w:bidi/>
        <w:jc w:val="both"/>
        <w:rPr>
          <w:rFonts w:cs="B Mitra"/>
          <w:sz w:val="24"/>
          <w:szCs w:val="24"/>
        </w:rPr>
      </w:pPr>
      <w:r w:rsidRPr="000774ED">
        <w:rPr>
          <w:rFonts w:cs="B Mitra"/>
          <w:sz w:val="24"/>
          <w:szCs w:val="24"/>
          <w:rtl/>
        </w:rPr>
        <w:t>2. موارد حق</w:t>
      </w:r>
      <w:r w:rsidRPr="000774ED">
        <w:rPr>
          <w:rFonts w:cs="B Mitra" w:hint="cs"/>
          <w:sz w:val="24"/>
          <w:szCs w:val="24"/>
          <w:rtl/>
        </w:rPr>
        <w:t>ی</w:t>
      </w:r>
      <w:r w:rsidRPr="000774ED">
        <w:rPr>
          <w:rFonts w:cs="B Mitra" w:hint="eastAsia"/>
          <w:sz w:val="24"/>
          <w:szCs w:val="24"/>
          <w:rtl/>
        </w:rPr>
        <w:t>قت</w:t>
      </w:r>
      <w:r w:rsidRPr="000774ED">
        <w:rPr>
          <w:rFonts w:cs="B Mitra"/>
          <w:sz w:val="24"/>
          <w:szCs w:val="24"/>
          <w:rtl/>
        </w:rPr>
        <w:t xml:space="preserve"> </w:t>
      </w:r>
      <w:r w:rsidRPr="000774ED">
        <w:rPr>
          <w:rFonts w:cs="B Mitra" w:hint="cs"/>
          <w:sz w:val="24"/>
          <w:szCs w:val="24"/>
          <w:rtl/>
        </w:rPr>
        <w:t>ی</w:t>
      </w:r>
      <w:r w:rsidRPr="000774ED">
        <w:rPr>
          <w:rFonts w:cs="B Mitra" w:hint="eastAsia"/>
          <w:sz w:val="24"/>
          <w:szCs w:val="24"/>
          <w:rtl/>
        </w:rPr>
        <w:t>اب</w:t>
      </w:r>
      <w:r w:rsidRPr="000774ED">
        <w:rPr>
          <w:rFonts w:cs="B Mitra"/>
          <w:sz w:val="24"/>
          <w:szCs w:val="24"/>
          <w:rtl/>
        </w:rPr>
        <w:t xml:space="preserve"> و </w:t>
      </w:r>
      <w:r w:rsidRPr="000774ED">
        <w:rPr>
          <w:rFonts w:cs="B Mitra"/>
          <w:sz w:val="24"/>
          <w:szCs w:val="24"/>
        </w:rPr>
        <w:t>ISDS</w:t>
      </w:r>
      <w:r>
        <w:rPr>
          <w:rFonts w:cs="B Mitra" w:hint="cs"/>
          <w:sz w:val="24"/>
          <w:szCs w:val="24"/>
          <w:rtl/>
        </w:rPr>
        <w:t>:</w:t>
      </w:r>
    </w:p>
    <w:p w14:paraId="4E717342" w14:textId="77777777" w:rsidR="00C02FD0" w:rsidRDefault="00C02FD0" w:rsidP="00F363B1">
      <w:pPr>
        <w:bidi/>
        <w:jc w:val="both"/>
        <w:rPr>
          <w:rFonts w:cs="B Mitra"/>
          <w:sz w:val="24"/>
          <w:szCs w:val="24"/>
          <w:rtl/>
        </w:rPr>
      </w:pPr>
      <w:r w:rsidRPr="000774ED">
        <w:rPr>
          <w:rFonts w:cs="B Mitra" w:hint="eastAsia"/>
          <w:sz w:val="24"/>
          <w:szCs w:val="24"/>
          <w:rtl/>
        </w:rPr>
        <w:t>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برا</w:t>
      </w:r>
      <w:r w:rsidRPr="000774ED">
        <w:rPr>
          <w:rFonts w:cs="B Mitra" w:hint="cs"/>
          <w:sz w:val="24"/>
          <w:szCs w:val="24"/>
          <w:rtl/>
        </w:rPr>
        <w:t>ی</w:t>
      </w:r>
      <w:r w:rsidRPr="000774ED">
        <w:rPr>
          <w:rFonts w:cs="B Mitra"/>
          <w:sz w:val="24"/>
          <w:szCs w:val="24"/>
          <w:rtl/>
        </w:rPr>
        <w:t xml:space="preserve"> حل </w:t>
      </w:r>
      <w:r w:rsidRPr="000774ED">
        <w:rPr>
          <w:rFonts w:cs="B Mitra" w:hint="cs"/>
          <w:sz w:val="24"/>
          <w:szCs w:val="24"/>
          <w:rtl/>
        </w:rPr>
        <w:t>ی</w:t>
      </w:r>
      <w:r w:rsidRPr="000774ED">
        <w:rPr>
          <w:rFonts w:cs="B Mitra" w:hint="eastAsia"/>
          <w:sz w:val="24"/>
          <w:szCs w:val="24"/>
          <w:rtl/>
        </w:rPr>
        <w:t>ک</w:t>
      </w:r>
      <w:r w:rsidRPr="000774ED">
        <w:rPr>
          <w:rFonts w:cs="B Mitra"/>
          <w:sz w:val="24"/>
          <w:szCs w:val="24"/>
          <w:rtl/>
        </w:rPr>
        <w:t xml:space="preserve"> اختلاف حقوق</w:t>
      </w:r>
      <w:r w:rsidRPr="000774ED">
        <w:rPr>
          <w:rFonts w:cs="B Mitra" w:hint="cs"/>
          <w:sz w:val="24"/>
          <w:szCs w:val="24"/>
          <w:rtl/>
        </w:rPr>
        <w:t>ی</w:t>
      </w:r>
      <w:r w:rsidRPr="000774ED">
        <w:rPr>
          <w:rFonts w:cs="B Mitra"/>
          <w:sz w:val="24"/>
          <w:szCs w:val="24"/>
          <w:rtl/>
        </w:rPr>
        <w:t xml:space="preserve"> اساس</w:t>
      </w:r>
      <w:r w:rsidRPr="000774ED">
        <w:rPr>
          <w:rFonts w:cs="B Mitra" w:hint="cs"/>
          <w:sz w:val="24"/>
          <w:szCs w:val="24"/>
          <w:rtl/>
        </w:rPr>
        <w:t>ی</w:t>
      </w:r>
      <w:r w:rsidRPr="000774ED">
        <w:rPr>
          <w:rFonts w:cs="B Mitra"/>
          <w:sz w:val="24"/>
          <w:szCs w:val="24"/>
          <w:rtl/>
        </w:rPr>
        <w:t xml:space="preserve"> هستند. طرف</w:t>
      </w:r>
      <w:r w:rsidRPr="000774ED">
        <w:rPr>
          <w:rFonts w:cs="B Mitra" w:hint="cs"/>
          <w:sz w:val="24"/>
          <w:szCs w:val="24"/>
          <w:rtl/>
        </w:rPr>
        <w:t>ی</w:t>
      </w:r>
      <w:r w:rsidRPr="000774ED">
        <w:rPr>
          <w:rFonts w:cs="B Mitra" w:hint="eastAsia"/>
          <w:sz w:val="24"/>
          <w:szCs w:val="24"/>
          <w:rtl/>
        </w:rPr>
        <w:t>ن</w:t>
      </w:r>
      <w:r w:rsidRPr="000774ED">
        <w:rPr>
          <w:rFonts w:cs="B Mitra"/>
          <w:sz w:val="24"/>
          <w:szCs w:val="24"/>
          <w:rtl/>
        </w:rPr>
        <w:t xml:space="preserve"> در مورد 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به همان اندازه که در مورد قانون بحث م</w:t>
      </w:r>
      <w:r w:rsidRPr="000774ED">
        <w:rPr>
          <w:rFonts w:cs="B Mitra" w:hint="cs"/>
          <w:sz w:val="24"/>
          <w:szCs w:val="24"/>
          <w:rtl/>
        </w:rPr>
        <w:t>ی</w:t>
      </w:r>
      <w:r w:rsidRPr="000774ED">
        <w:rPr>
          <w:rFonts w:cs="B Mitra"/>
          <w:sz w:val="24"/>
          <w:szCs w:val="24"/>
          <w:rtl/>
        </w:rPr>
        <w:t xml:space="preserve"> کنند. تعر</w:t>
      </w:r>
      <w:r w:rsidRPr="000774ED">
        <w:rPr>
          <w:rFonts w:cs="B Mitra" w:hint="cs"/>
          <w:sz w:val="24"/>
          <w:szCs w:val="24"/>
          <w:rtl/>
        </w:rPr>
        <w:t>ی</w:t>
      </w:r>
      <w:r w:rsidRPr="000774ED">
        <w:rPr>
          <w:rFonts w:cs="B Mitra" w:hint="eastAsia"/>
          <w:sz w:val="24"/>
          <w:szCs w:val="24"/>
          <w:rtl/>
        </w:rPr>
        <w:t>ف</w:t>
      </w:r>
      <w:r w:rsidRPr="000774ED">
        <w:rPr>
          <w:rFonts w:cs="B Mitra"/>
          <w:sz w:val="24"/>
          <w:szCs w:val="24"/>
          <w:rtl/>
        </w:rPr>
        <w:t xml:space="preserve"> 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ن</w:t>
      </w:r>
      <w:r w:rsidRPr="000774ED">
        <w:rPr>
          <w:rFonts w:cs="B Mitra" w:hint="cs"/>
          <w:sz w:val="24"/>
          <w:szCs w:val="24"/>
          <w:rtl/>
        </w:rPr>
        <w:t>ی</w:t>
      </w:r>
      <w:r w:rsidRPr="000774ED">
        <w:rPr>
          <w:rFonts w:cs="B Mitra" w:hint="eastAsia"/>
          <w:sz w:val="24"/>
          <w:szCs w:val="24"/>
          <w:rtl/>
        </w:rPr>
        <w:t>ز</w:t>
      </w:r>
      <w:r w:rsidRPr="000774ED">
        <w:rPr>
          <w:rFonts w:cs="B Mitra"/>
          <w:sz w:val="24"/>
          <w:szCs w:val="24"/>
          <w:rtl/>
        </w:rPr>
        <w:t xml:space="preserve"> تفاوت چندان</w:t>
      </w:r>
      <w:r w:rsidRPr="000774ED">
        <w:rPr>
          <w:rFonts w:cs="B Mitra" w:hint="cs"/>
          <w:sz w:val="24"/>
          <w:szCs w:val="24"/>
          <w:rtl/>
        </w:rPr>
        <w:t>ی</w:t>
      </w:r>
      <w:r w:rsidRPr="000774ED">
        <w:rPr>
          <w:rFonts w:cs="B Mitra"/>
          <w:sz w:val="24"/>
          <w:szCs w:val="24"/>
          <w:rtl/>
        </w:rPr>
        <w:t xml:space="preserve"> با تفس</w:t>
      </w:r>
      <w:r w:rsidRPr="000774ED">
        <w:rPr>
          <w:rFonts w:cs="B Mitra" w:hint="cs"/>
          <w:sz w:val="24"/>
          <w:szCs w:val="24"/>
          <w:rtl/>
        </w:rPr>
        <w:t>ی</w:t>
      </w:r>
      <w:r w:rsidRPr="000774ED">
        <w:rPr>
          <w:rFonts w:cs="B Mitra" w:hint="eastAsia"/>
          <w:sz w:val="24"/>
          <w:szCs w:val="24"/>
          <w:rtl/>
        </w:rPr>
        <w:t>ر</w:t>
      </w:r>
      <w:r w:rsidRPr="000774ED">
        <w:rPr>
          <w:rFonts w:cs="B Mitra"/>
          <w:sz w:val="24"/>
          <w:szCs w:val="24"/>
          <w:rtl/>
        </w:rPr>
        <w:t xml:space="preserve"> قانون ندارد</w:t>
      </w:r>
      <w:r>
        <w:rPr>
          <w:rFonts w:cs="B Mitra" w:hint="cs"/>
          <w:sz w:val="24"/>
          <w:szCs w:val="24"/>
          <w:rtl/>
        </w:rPr>
        <w:t xml:space="preserve"> </w:t>
      </w:r>
      <w:r w:rsidRPr="000774ED">
        <w:rPr>
          <w:rFonts w:cs="B Mitra"/>
          <w:sz w:val="24"/>
          <w:szCs w:val="24"/>
          <w:rtl/>
        </w:rPr>
        <w:t>. 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ن</w:t>
      </w:r>
      <w:r w:rsidRPr="000774ED">
        <w:rPr>
          <w:rFonts w:cs="B Mitra" w:hint="cs"/>
          <w:sz w:val="24"/>
          <w:szCs w:val="24"/>
          <w:rtl/>
        </w:rPr>
        <w:t>ی</w:t>
      </w:r>
      <w:r w:rsidRPr="000774ED">
        <w:rPr>
          <w:rFonts w:cs="B Mitra" w:hint="eastAsia"/>
          <w:sz w:val="24"/>
          <w:szCs w:val="24"/>
          <w:rtl/>
        </w:rPr>
        <w:t>از</w:t>
      </w:r>
      <w:r w:rsidRPr="000774ED">
        <w:rPr>
          <w:rFonts w:cs="B Mitra"/>
          <w:sz w:val="24"/>
          <w:szCs w:val="24"/>
          <w:rtl/>
        </w:rPr>
        <w:t xml:space="preserve"> به تفس</w:t>
      </w:r>
      <w:r w:rsidRPr="000774ED">
        <w:rPr>
          <w:rFonts w:cs="B Mitra" w:hint="cs"/>
          <w:sz w:val="24"/>
          <w:szCs w:val="24"/>
          <w:rtl/>
        </w:rPr>
        <w:t>ی</w:t>
      </w:r>
      <w:r w:rsidRPr="000774ED">
        <w:rPr>
          <w:rFonts w:cs="B Mitra" w:hint="eastAsia"/>
          <w:sz w:val="24"/>
          <w:szCs w:val="24"/>
          <w:rtl/>
        </w:rPr>
        <w:t>ر</w:t>
      </w:r>
      <w:r w:rsidRPr="000774ED">
        <w:rPr>
          <w:rFonts w:cs="B Mitra"/>
          <w:sz w:val="24"/>
          <w:szCs w:val="24"/>
          <w:rtl/>
        </w:rPr>
        <w:t xml:space="preserve"> دارند و هرگز گزارش کامل</w:t>
      </w:r>
      <w:r w:rsidRPr="000774ED">
        <w:rPr>
          <w:rFonts w:cs="B Mitra" w:hint="cs"/>
          <w:sz w:val="24"/>
          <w:szCs w:val="24"/>
          <w:rtl/>
        </w:rPr>
        <w:t>ی</w:t>
      </w:r>
      <w:r w:rsidRPr="000774ED">
        <w:rPr>
          <w:rFonts w:cs="B Mitra"/>
          <w:sz w:val="24"/>
          <w:szCs w:val="24"/>
          <w:rtl/>
        </w:rPr>
        <w:t xml:space="preserve"> از اختلاف وجود ندارد. داوران به دلا</w:t>
      </w:r>
      <w:r w:rsidRPr="000774ED">
        <w:rPr>
          <w:rFonts w:cs="B Mitra" w:hint="cs"/>
          <w:sz w:val="24"/>
          <w:szCs w:val="24"/>
          <w:rtl/>
        </w:rPr>
        <w:t>ی</w:t>
      </w:r>
      <w:r w:rsidRPr="000774ED">
        <w:rPr>
          <w:rFonts w:cs="B Mitra" w:hint="eastAsia"/>
          <w:sz w:val="24"/>
          <w:szCs w:val="24"/>
          <w:rtl/>
        </w:rPr>
        <w:t>ل</w:t>
      </w:r>
      <w:r w:rsidRPr="000774ED">
        <w:rPr>
          <w:rFonts w:cs="B Mitra"/>
          <w:sz w:val="24"/>
          <w:szCs w:val="24"/>
          <w:rtl/>
        </w:rPr>
        <w:t xml:space="preserve"> مشابه از درک م</w:t>
      </w:r>
      <w:r w:rsidRPr="000774ED">
        <w:rPr>
          <w:rFonts w:cs="B Mitra" w:hint="eastAsia"/>
          <w:sz w:val="24"/>
          <w:szCs w:val="24"/>
          <w:rtl/>
        </w:rPr>
        <w:t>ع</w:t>
      </w:r>
      <w:r w:rsidRPr="000774ED">
        <w:rPr>
          <w:rFonts w:cs="B Mitra" w:hint="cs"/>
          <w:sz w:val="24"/>
          <w:szCs w:val="24"/>
          <w:rtl/>
        </w:rPr>
        <w:t>ی</w:t>
      </w:r>
      <w:r w:rsidRPr="000774ED">
        <w:rPr>
          <w:rFonts w:cs="B Mitra" w:hint="eastAsia"/>
          <w:sz w:val="24"/>
          <w:szCs w:val="24"/>
          <w:rtl/>
        </w:rPr>
        <w:t>ن</w:t>
      </w:r>
      <w:r w:rsidRPr="000774ED">
        <w:rPr>
          <w:rFonts w:cs="B Mitra" w:hint="cs"/>
          <w:sz w:val="24"/>
          <w:szCs w:val="24"/>
          <w:rtl/>
        </w:rPr>
        <w:t>ی</w:t>
      </w:r>
      <w:r w:rsidRPr="000774ED">
        <w:rPr>
          <w:rFonts w:cs="B Mitra"/>
          <w:sz w:val="24"/>
          <w:szCs w:val="24"/>
          <w:rtl/>
        </w:rPr>
        <w:t xml:space="preserve"> از 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حما</w:t>
      </w:r>
      <w:r w:rsidRPr="000774ED">
        <w:rPr>
          <w:rFonts w:cs="B Mitra" w:hint="cs"/>
          <w:sz w:val="24"/>
          <w:szCs w:val="24"/>
          <w:rtl/>
        </w:rPr>
        <w:t>ی</w:t>
      </w:r>
      <w:r w:rsidRPr="000774ED">
        <w:rPr>
          <w:rFonts w:cs="B Mitra" w:hint="eastAsia"/>
          <w:sz w:val="24"/>
          <w:szCs w:val="24"/>
          <w:rtl/>
        </w:rPr>
        <w:t>ت</w:t>
      </w:r>
      <w:r w:rsidRPr="000774ED">
        <w:rPr>
          <w:rFonts w:cs="B Mitra"/>
          <w:sz w:val="24"/>
          <w:szCs w:val="24"/>
          <w:rtl/>
        </w:rPr>
        <w:t xml:space="preserve"> م</w:t>
      </w:r>
      <w:r w:rsidRPr="000774ED">
        <w:rPr>
          <w:rFonts w:cs="B Mitra" w:hint="cs"/>
          <w:sz w:val="24"/>
          <w:szCs w:val="24"/>
          <w:rtl/>
        </w:rPr>
        <w:t>ی</w:t>
      </w:r>
      <w:r w:rsidRPr="000774ED">
        <w:rPr>
          <w:rFonts w:cs="B Mitra"/>
          <w:sz w:val="24"/>
          <w:szCs w:val="24"/>
          <w:rtl/>
        </w:rPr>
        <w:t xml:space="preserve"> کنند چرا که آنها تفس</w:t>
      </w:r>
      <w:r w:rsidRPr="000774ED">
        <w:rPr>
          <w:rFonts w:cs="B Mitra" w:hint="cs"/>
          <w:sz w:val="24"/>
          <w:szCs w:val="24"/>
          <w:rtl/>
        </w:rPr>
        <w:t>ی</w:t>
      </w:r>
      <w:r w:rsidRPr="000774ED">
        <w:rPr>
          <w:rFonts w:cs="B Mitra" w:hint="eastAsia"/>
          <w:sz w:val="24"/>
          <w:szCs w:val="24"/>
          <w:rtl/>
        </w:rPr>
        <w:t>ر</w:t>
      </w:r>
      <w:r w:rsidRPr="000774ED">
        <w:rPr>
          <w:rFonts w:cs="B Mitra"/>
          <w:sz w:val="24"/>
          <w:szCs w:val="24"/>
          <w:rtl/>
        </w:rPr>
        <w:t xml:space="preserve"> خاص</w:t>
      </w:r>
      <w:r w:rsidRPr="000774ED">
        <w:rPr>
          <w:rFonts w:cs="B Mitra" w:hint="cs"/>
          <w:sz w:val="24"/>
          <w:szCs w:val="24"/>
          <w:rtl/>
        </w:rPr>
        <w:t>ی</w:t>
      </w:r>
      <w:r w:rsidRPr="000774ED">
        <w:rPr>
          <w:rFonts w:cs="B Mitra"/>
          <w:sz w:val="24"/>
          <w:szCs w:val="24"/>
          <w:rtl/>
        </w:rPr>
        <w:t xml:space="preserve"> از قانون را ترج</w:t>
      </w:r>
      <w:r w:rsidRPr="000774ED">
        <w:rPr>
          <w:rFonts w:cs="B Mitra" w:hint="cs"/>
          <w:sz w:val="24"/>
          <w:szCs w:val="24"/>
          <w:rtl/>
        </w:rPr>
        <w:t>ی</w:t>
      </w:r>
      <w:r w:rsidRPr="000774ED">
        <w:rPr>
          <w:rFonts w:cs="B Mitra" w:hint="eastAsia"/>
          <w:sz w:val="24"/>
          <w:szCs w:val="24"/>
          <w:rtl/>
        </w:rPr>
        <w:t>ح</w:t>
      </w:r>
      <w:r w:rsidRPr="000774ED">
        <w:rPr>
          <w:rFonts w:cs="B Mitra"/>
          <w:sz w:val="24"/>
          <w:szCs w:val="24"/>
          <w:rtl/>
        </w:rPr>
        <w:t xml:space="preserve"> م</w:t>
      </w:r>
      <w:r w:rsidRPr="000774ED">
        <w:rPr>
          <w:rFonts w:cs="B Mitra" w:hint="cs"/>
          <w:sz w:val="24"/>
          <w:szCs w:val="24"/>
          <w:rtl/>
        </w:rPr>
        <w:t>ی</w:t>
      </w:r>
      <w:r w:rsidRPr="000774ED">
        <w:rPr>
          <w:rFonts w:cs="B Mitra"/>
          <w:sz w:val="24"/>
          <w:szCs w:val="24"/>
          <w:rtl/>
        </w:rPr>
        <w:t xml:space="preserve"> دهند: وقت</w:t>
      </w:r>
      <w:r w:rsidRPr="000774ED">
        <w:rPr>
          <w:rFonts w:cs="B Mitra" w:hint="cs"/>
          <w:sz w:val="24"/>
          <w:szCs w:val="24"/>
          <w:rtl/>
        </w:rPr>
        <w:t>ی</w:t>
      </w:r>
      <w:r w:rsidRPr="000774ED">
        <w:rPr>
          <w:rFonts w:cs="B Mitra"/>
          <w:sz w:val="24"/>
          <w:szCs w:val="24"/>
          <w:rtl/>
        </w:rPr>
        <w:t xml:space="preserve"> مردم انتظارات متفاوت</w:t>
      </w:r>
      <w:r w:rsidRPr="000774ED">
        <w:rPr>
          <w:rFonts w:cs="B Mitra" w:hint="cs"/>
          <w:sz w:val="24"/>
          <w:szCs w:val="24"/>
          <w:rtl/>
        </w:rPr>
        <w:t>ی</w:t>
      </w:r>
      <w:r w:rsidRPr="000774ED">
        <w:rPr>
          <w:rFonts w:cs="B Mitra"/>
          <w:sz w:val="24"/>
          <w:szCs w:val="24"/>
          <w:rtl/>
        </w:rPr>
        <w:t xml:space="preserve"> دارند، مستعد ا</w:t>
      </w:r>
      <w:r w:rsidRPr="000774ED">
        <w:rPr>
          <w:rFonts w:cs="B Mitra" w:hint="cs"/>
          <w:sz w:val="24"/>
          <w:szCs w:val="24"/>
          <w:rtl/>
        </w:rPr>
        <w:t>ی</w:t>
      </w:r>
      <w:r w:rsidRPr="000774ED">
        <w:rPr>
          <w:rFonts w:cs="B Mitra" w:hint="eastAsia"/>
          <w:sz w:val="24"/>
          <w:szCs w:val="24"/>
          <w:rtl/>
        </w:rPr>
        <w:t>ن</w:t>
      </w:r>
      <w:r w:rsidRPr="000774ED">
        <w:rPr>
          <w:rFonts w:cs="B Mitra"/>
          <w:sz w:val="24"/>
          <w:szCs w:val="24"/>
          <w:rtl/>
        </w:rPr>
        <w:t xml:space="preserve"> هستند که حقا</w:t>
      </w:r>
      <w:r w:rsidRPr="000774ED">
        <w:rPr>
          <w:rFonts w:cs="B Mitra" w:hint="cs"/>
          <w:sz w:val="24"/>
          <w:szCs w:val="24"/>
          <w:rtl/>
        </w:rPr>
        <w:t>ی</w:t>
      </w:r>
      <w:r w:rsidRPr="000774ED">
        <w:rPr>
          <w:rFonts w:cs="B Mitra" w:hint="eastAsia"/>
          <w:sz w:val="24"/>
          <w:szCs w:val="24"/>
          <w:rtl/>
        </w:rPr>
        <w:t>ق</w:t>
      </w:r>
      <w:r w:rsidRPr="000774ED">
        <w:rPr>
          <w:rFonts w:cs="B Mitra"/>
          <w:sz w:val="24"/>
          <w:szCs w:val="24"/>
          <w:rtl/>
        </w:rPr>
        <w:t xml:space="preserve"> را متفاوت بب</w:t>
      </w:r>
      <w:r w:rsidRPr="000774ED">
        <w:rPr>
          <w:rFonts w:cs="B Mitra" w:hint="cs"/>
          <w:sz w:val="24"/>
          <w:szCs w:val="24"/>
          <w:rtl/>
        </w:rPr>
        <w:t>ی</w:t>
      </w:r>
      <w:r w:rsidRPr="000774ED">
        <w:rPr>
          <w:rFonts w:cs="B Mitra" w:hint="eastAsia"/>
          <w:sz w:val="24"/>
          <w:szCs w:val="24"/>
          <w:rtl/>
        </w:rPr>
        <w:t>نند</w:t>
      </w:r>
      <w:r w:rsidRPr="000774ED">
        <w:rPr>
          <w:rFonts w:cs="B Mitra"/>
          <w:sz w:val="24"/>
          <w:szCs w:val="24"/>
          <w:rtl/>
        </w:rPr>
        <w:t>.</w:t>
      </w:r>
    </w:p>
    <w:p w14:paraId="715F7FB8" w14:textId="77777777" w:rsidR="00C02FD0" w:rsidRDefault="00C02FD0" w:rsidP="00F363B1">
      <w:pPr>
        <w:bidi/>
        <w:jc w:val="both"/>
        <w:rPr>
          <w:rFonts w:cs="B Mitra"/>
          <w:sz w:val="24"/>
          <w:szCs w:val="24"/>
          <w:rtl/>
        </w:rPr>
      </w:pPr>
    </w:p>
    <w:p w14:paraId="77B3A064" w14:textId="77777777" w:rsidR="00C02FD0" w:rsidRDefault="00C02FD0" w:rsidP="00F363B1">
      <w:pPr>
        <w:bidi/>
        <w:jc w:val="both"/>
        <w:rPr>
          <w:rFonts w:cs="B Mitra"/>
          <w:sz w:val="24"/>
          <w:szCs w:val="24"/>
          <w:rtl/>
        </w:rPr>
      </w:pPr>
    </w:p>
    <w:p w14:paraId="411D018E" w14:textId="77777777" w:rsidR="00C02FD0" w:rsidRDefault="00C02FD0" w:rsidP="00F363B1">
      <w:pPr>
        <w:bidi/>
        <w:jc w:val="both"/>
        <w:rPr>
          <w:rFonts w:cs="B Mitra"/>
          <w:sz w:val="24"/>
          <w:szCs w:val="24"/>
          <w:rtl/>
        </w:rPr>
      </w:pPr>
    </w:p>
    <w:p w14:paraId="10D18DB7" w14:textId="77777777" w:rsidR="00C02FD0" w:rsidRDefault="00C02FD0" w:rsidP="00F363B1">
      <w:pPr>
        <w:bidi/>
        <w:jc w:val="both"/>
        <w:rPr>
          <w:rFonts w:cs="B Mitra"/>
          <w:sz w:val="24"/>
          <w:szCs w:val="24"/>
          <w:rtl/>
        </w:rPr>
      </w:pPr>
    </w:p>
    <w:p w14:paraId="523652E3" w14:textId="77777777" w:rsidR="00C02FD0" w:rsidRDefault="00C02FD0" w:rsidP="00F363B1">
      <w:pPr>
        <w:bidi/>
        <w:jc w:val="both"/>
        <w:rPr>
          <w:rFonts w:cs="B Mitra"/>
          <w:sz w:val="24"/>
          <w:szCs w:val="24"/>
          <w:rtl/>
        </w:rPr>
      </w:pPr>
    </w:p>
    <w:p w14:paraId="0916AB28" w14:textId="77777777" w:rsidR="00C02FD0" w:rsidRDefault="00C02FD0" w:rsidP="00F363B1">
      <w:pPr>
        <w:bidi/>
        <w:jc w:val="both"/>
        <w:rPr>
          <w:rFonts w:cs="B Mitra"/>
          <w:sz w:val="24"/>
          <w:szCs w:val="24"/>
          <w:rtl/>
        </w:rPr>
      </w:pPr>
    </w:p>
    <w:p w14:paraId="45B0C518" w14:textId="77777777" w:rsidR="00C02FD0" w:rsidRDefault="00C02FD0" w:rsidP="00F363B1">
      <w:pPr>
        <w:bidi/>
        <w:jc w:val="both"/>
        <w:rPr>
          <w:rFonts w:cs="B Mitra"/>
          <w:sz w:val="24"/>
          <w:szCs w:val="24"/>
          <w:rtl/>
        </w:rPr>
      </w:pPr>
    </w:p>
    <w:p w14:paraId="2985FFF7" w14:textId="77777777" w:rsidR="00C02FD0" w:rsidRDefault="00C02FD0" w:rsidP="00F363B1">
      <w:pPr>
        <w:bidi/>
        <w:jc w:val="both"/>
        <w:rPr>
          <w:rFonts w:cs="B Mitra"/>
          <w:sz w:val="24"/>
          <w:szCs w:val="24"/>
          <w:rtl/>
        </w:rPr>
      </w:pPr>
    </w:p>
    <w:p w14:paraId="14B95CD5" w14:textId="77777777" w:rsidR="00C02FD0" w:rsidRDefault="00C02FD0" w:rsidP="00F363B1">
      <w:pPr>
        <w:bidi/>
        <w:jc w:val="both"/>
        <w:rPr>
          <w:rFonts w:cs="B Mitra"/>
          <w:sz w:val="24"/>
          <w:szCs w:val="24"/>
          <w:rtl/>
        </w:rPr>
      </w:pPr>
    </w:p>
    <w:p w14:paraId="262B1067" w14:textId="77777777" w:rsidR="00C02FD0" w:rsidRDefault="00C02FD0" w:rsidP="00F363B1">
      <w:pPr>
        <w:bidi/>
        <w:jc w:val="both"/>
        <w:rPr>
          <w:rFonts w:cs="B Mitra"/>
          <w:sz w:val="24"/>
          <w:szCs w:val="24"/>
          <w:rtl/>
        </w:rPr>
      </w:pPr>
    </w:p>
    <w:p w14:paraId="5D20FBA9" w14:textId="77777777" w:rsidR="00C02FD0" w:rsidRDefault="00C02FD0" w:rsidP="00F363B1">
      <w:pPr>
        <w:bidi/>
        <w:jc w:val="both"/>
        <w:rPr>
          <w:rFonts w:cs="B Mitra"/>
          <w:sz w:val="24"/>
          <w:szCs w:val="24"/>
          <w:rtl/>
        </w:rPr>
      </w:pPr>
    </w:p>
    <w:p w14:paraId="55635DBB" w14:textId="77777777" w:rsidR="00C02FD0" w:rsidRDefault="00C02FD0" w:rsidP="00F363B1">
      <w:pPr>
        <w:bidi/>
        <w:jc w:val="both"/>
        <w:rPr>
          <w:rFonts w:cs="B Mitra"/>
          <w:sz w:val="24"/>
          <w:szCs w:val="24"/>
          <w:rtl/>
        </w:rPr>
      </w:pPr>
    </w:p>
    <w:p w14:paraId="600FB8E1" w14:textId="77777777" w:rsidR="00C02FD0" w:rsidRDefault="00C02FD0" w:rsidP="00F363B1">
      <w:pPr>
        <w:bidi/>
        <w:jc w:val="both"/>
        <w:rPr>
          <w:rFonts w:cs="B Mitra"/>
          <w:sz w:val="24"/>
          <w:szCs w:val="24"/>
          <w:rtl/>
        </w:rPr>
      </w:pPr>
    </w:p>
    <w:p w14:paraId="563489CC" w14:textId="77777777" w:rsidR="00C02FD0" w:rsidRDefault="00C02FD0" w:rsidP="00F363B1">
      <w:pPr>
        <w:bidi/>
        <w:jc w:val="both"/>
        <w:rPr>
          <w:rFonts w:cs="B Mitra"/>
          <w:sz w:val="24"/>
          <w:szCs w:val="24"/>
          <w:rtl/>
        </w:rPr>
      </w:pPr>
    </w:p>
    <w:p w14:paraId="38972CD4" w14:textId="77777777" w:rsidR="00C02FD0" w:rsidRPr="00C31330" w:rsidRDefault="00C02FD0" w:rsidP="00F363B1">
      <w:pPr>
        <w:jc w:val="both"/>
        <w:rPr>
          <w:rFonts w:cs="B Nazanin"/>
          <w:sz w:val="20"/>
          <w:szCs w:val="20"/>
          <w:rtl/>
        </w:rPr>
      </w:pPr>
      <w:r w:rsidRPr="00C31330">
        <w:rPr>
          <w:rFonts w:cs="B Nazanin" w:hint="cs"/>
          <w:sz w:val="20"/>
          <w:szCs w:val="20"/>
          <w:rtl/>
        </w:rPr>
        <w:t>__________________________</w:t>
      </w:r>
    </w:p>
    <w:p w14:paraId="1A9F9311" w14:textId="77777777" w:rsidR="00C02FD0" w:rsidRPr="00C31330" w:rsidRDefault="00C02FD0" w:rsidP="00F363B1">
      <w:pPr>
        <w:bidi/>
        <w:jc w:val="both"/>
        <w:rPr>
          <w:rFonts w:cs="B Nazanin"/>
          <w:sz w:val="24"/>
          <w:szCs w:val="24"/>
        </w:rPr>
      </w:pPr>
      <w:r w:rsidRPr="00C31330">
        <w:rPr>
          <w:rFonts w:cs="B Nazanin"/>
          <w:sz w:val="24"/>
          <w:szCs w:val="24"/>
          <w:rtl/>
        </w:rPr>
        <w:t>152</w:t>
      </w:r>
      <w:r w:rsidRPr="00C31330">
        <w:rPr>
          <w:rFonts w:cs="B Nazanin" w:hint="cs"/>
          <w:sz w:val="24"/>
          <w:szCs w:val="24"/>
          <w:rtl/>
        </w:rPr>
        <w:t>.</w:t>
      </w:r>
      <w:r w:rsidRPr="00C31330">
        <w:rPr>
          <w:rFonts w:cs="B Nazanin"/>
          <w:sz w:val="24"/>
          <w:szCs w:val="24"/>
          <w:rtl/>
        </w:rPr>
        <w:t xml:space="preserve"> </w:t>
      </w:r>
      <w:r w:rsidRPr="00C31330">
        <w:rPr>
          <w:rFonts w:cs="B Nazanin"/>
          <w:sz w:val="24"/>
          <w:szCs w:val="24"/>
        </w:rPr>
        <w:t>C. B. Macpherson, 'The Meaning of Property' in C. B. Macpherson (ed.), Property, Mainstream And Critical Positions (University of Toronto Press 1978) 1-14, 1.</w:t>
      </w:r>
      <w:r w:rsidRPr="00C31330">
        <w:rPr>
          <w:rFonts w:cs="B Nazanin" w:hint="cs"/>
          <w:sz w:val="24"/>
          <w:szCs w:val="24"/>
          <w:rtl/>
        </w:rPr>
        <w:t>.</w:t>
      </w:r>
    </w:p>
    <w:p w14:paraId="76D9A2AD" w14:textId="77777777" w:rsidR="00C02FD0" w:rsidRDefault="00C02FD0" w:rsidP="00F363B1">
      <w:pPr>
        <w:jc w:val="both"/>
        <w:rPr>
          <w:sz w:val="24"/>
          <w:szCs w:val="24"/>
          <w:rtl/>
        </w:rPr>
      </w:pPr>
      <w:r w:rsidRPr="006E3917">
        <w:rPr>
          <w:sz w:val="24"/>
          <w:szCs w:val="24"/>
        </w:rPr>
        <w:lastRenderedPageBreak/>
        <w:t>In property and contract disputes, the relevance of facts varies depending on</w:t>
      </w:r>
      <w:r>
        <w:rPr>
          <w:rFonts w:hint="cs"/>
          <w:sz w:val="24"/>
          <w:szCs w:val="24"/>
          <w:rtl/>
        </w:rPr>
        <w:t xml:space="preserve"> </w:t>
      </w:r>
      <w:r w:rsidRPr="006E3917">
        <w:rPr>
          <w:sz w:val="24"/>
          <w:szCs w:val="24"/>
        </w:rPr>
        <w:t>the type of rights at stake. For standardized rights, the legislator includes as much</w:t>
      </w:r>
      <w:r>
        <w:rPr>
          <w:rFonts w:hint="cs"/>
          <w:sz w:val="24"/>
          <w:szCs w:val="24"/>
          <w:rtl/>
        </w:rPr>
        <w:t xml:space="preserve"> </w:t>
      </w:r>
      <w:r w:rsidRPr="006E3917">
        <w:rPr>
          <w:sz w:val="24"/>
          <w:szCs w:val="24"/>
        </w:rPr>
        <w:t>information as possible in the legal text and institutions. Registration of land, the</w:t>
      </w:r>
      <w:r>
        <w:rPr>
          <w:rFonts w:hint="cs"/>
          <w:sz w:val="24"/>
          <w:szCs w:val="24"/>
          <w:rtl/>
        </w:rPr>
        <w:t xml:space="preserve"> </w:t>
      </w:r>
      <w:r w:rsidRPr="006E3917">
        <w:rPr>
          <w:sz w:val="24"/>
          <w:szCs w:val="24"/>
        </w:rPr>
        <w:t>numerus clausus rule, and consumer contracts are legislative choices in favour of</w:t>
      </w:r>
      <w:r>
        <w:rPr>
          <w:rFonts w:hint="cs"/>
          <w:sz w:val="24"/>
          <w:szCs w:val="24"/>
          <w:rtl/>
        </w:rPr>
        <w:t xml:space="preserve"> </w:t>
      </w:r>
      <w:r w:rsidRPr="006E3917">
        <w:rPr>
          <w:sz w:val="24"/>
          <w:szCs w:val="24"/>
        </w:rPr>
        <w:t>standardization. The situation is different in investment disputes, which involve</w:t>
      </w:r>
      <w:r>
        <w:rPr>
          <w:rFonts w:hint="cs"/>
          <w:sz w:val="24"/>
          <w:szCs w:val="24"/>
          <w:rtl/>
        </w:rPr>
        <w:t xml:space="preserve"> </w:t>
      </w:r>
      <w:r w:rsidRPr="006E3917">
        <w:rPr>
          <w:sz w:val="24"/>
          <w:szCs w:val="24"/>
        </w:rPr>
        <w:t>sectoral regulati</w:t>
      </w:r>
      <w:r>
        <w:rPr>
          <w:sz w:val="24"/>
          <w:szCs w:val="24"/>
        </w:rPr>
        <w:t>ons as well as negotiations and</w:t>
      </w:r>
      <w:r>
        <w:rPr>
          <w:rFonts w:hint="cs"/>
          <w:sz w:val="24"/>
          <w:szCs w:val="24"/>
          <w:rtl/>
        </w:rPr>
        <w:t xml:space="preserve"> </w:t>
      </w:r>
      <w:r w:rsidRPr="006E3917">
        <w:rPr>
          <w:sz w:val="24"/>
          <w:szCs w:val="24"/>
        </w:rPr>
        <w:t>agreements. Repeatedly, ISDS tribunals have observed that facts are fundamental to resolving disputes.153 This significance of facts opens up a space of arbitral subjectivity, allowing arbitrators to</w:t>
      </w:r>
      <w:r>
        <w:rPr>
          <w:rFonts w:hint="cs"/>
          <w:sz w:val="24"/>
          <w:szCs w:val="24"/>
          <w:rtl/>
        </w:rPr>
        <w:t xml:space="preserve"> </w:t>
      </w:r>
      <w:r w:rsidRPr="006E3917">
        <w:rPr>
          <w:sz w:val="24"/>
          <w:szCs w:val="24"/>
        </w:rPr>
        <w:t>portray the relationship between foreign investors and states in different ways.</w:t>
      </w:r>
      <w:r w:rsidRPr="006E3917">
        <w:rPr>
          <w:sz w:val="24"/>
          <w:szCs w:val="24"/>
        </w:rPr>
        <w:br/>
        <w:t>Many ISDS tribunals, for instance, have depicted foreign investors as weak actors</w:t>
      </w:r>
      <w:r>
        <w:rPr>
          <w:rFonts w:hint="cs"/>
          <w:sz w:val="24"/>
          <w:szCs w:val="24"/>
          <w:rtl/>
        </w:rPr>
        <w:t xml:space="preserve"> </w:t>
      </w:r>
      <w:r w:rsidRPr="006E3917">
        <w:rPr>
          <w:sz w:val="24"/>
          <w:szCs w:val="24"/>
        </w:rPr>
        <w:t>in foreign investment relations, as they do not participate in domestic politics and</w:t>
      </w:r>
      <w:r>
        <w:rPr>
          <w:rFonts w:hint="cs"/>
          <w:sz w:val="24"/>
          <w:szCs w:val="24"/>
          <w:rtl/>
        </w:rPr>
        <w:t xml:space="preserve"> </w:t>
      </w:r>
      <w:r w:rsidRPr="006E3917">
        <w:rPr>
          <w:sz w:val="24"/>
          <w:szCs w:val="24"/>
        </w:rPr>
        <w:t>may not speak the language or understand the business culture.154 The literature</w:t>
      </w:r>
      <w:r>
        <w:rPr>
          <w:rFonts w:hint="cs"/>
          <w:sz w:val="24"/>
          <w:szCs w:val="24"/>
          <w:rtl/>
        </w:rPr>
        <w:t xml:space="preserve"> </w:t>
      </w:r>
      <w:r w:rsidRPr="006E3917">
        <w:rPr>
          <w:sz w:val="24"/>
          <w:szCs w:val="24"/>
        </w:rPr>
        <w:t>suggests that this assessment is inaccurate,155 but this sort of narrative continues to</w:t>
      </w:r>
    </w:p>
    <w:p w14:paraId="1642CD32" w14:textId="77777777" w:rsidR="00C02FD0" w:rsidRDefault="00C02FD0" w:rsidP="00F363B1">
      <w:pPr>
        <w:bidi/>
        <w:jc w:val="both"/>
        <w:rPr>
          <w:rFonts w:cs="B Mitra"/>
          <w:sz w:val="24"/>
          <w:szCs w:val="24"/>
          <w:rtl/>
        </w:rPr>
      </w:pPr>
      <w:r w:rsidRPr="00C31330">
        <w:rPr>
          <w:rFonts w:cs="B Mitra"/>
          <w:sz w:val="24"/>
          <w:szCs w:val="24"/>
          <w:rtl/>
        </w:rPr>
        <w:t>در اختلافات مربوط به اموال و قراردادها، ارتباط حقا</w:t>
      </w:r>
      <w:r w:rsidRPr="00C31330">
        <w:rPr>
          <w:rFonts w:cs="B Mitra" w:hint="cs"/>
          <w:sz w:val="24"/>
          <w:szCs w:val="24"/>
          <w:rtl/>
        </w:rPr>
        <w:t>ی</w:t>
      </w:r>
      <w:r w:rsidRPr="00C31330">
        <w:rPr>
          <w:rFonts w:cs="B Mitra" w:hint="eastAsia"/>
          <w:sz w:val="24"/>
          <w:szCs w:val="24"/>
          <w:rtl/>
        </w:rPr>
        <w:t>ق</w:t>
      </w:r>
      <w:r w:rsidRPr="00C31330">
        <w:rPr>
          <w:rFonts w:cs="B Mitra"/>
          <w:sz w:val="24"/>
          <w:szCs w:val="24"/>
          <w:rtl/>
        </w:rPr>
        <w:t xml:space="preserve"> بسته به نوع حقوق مورد نظر متفاوت است. برا</w:t>
      </w:r>
      <w:r w:rsidRPr="00C31330">
        <w:rPr>
          <w:rFonts w:cs="B Mitra" w:hint="cs"/>
          <w:sz w:val="24"/>
          <w:szCs w:val="24"/>
          <w:rtl/>
        </w:rPr>
        <w:t>ی</w:t>
      </w:r>
      <w:r w:rsidRPr="00C31330">
        <w:rPr>
          <w:rFonts w:cs="B Mitra"/>
          <w:sz w:val="24"/>
          <w:szCs w:val="24"/>
          <w:rtl/>
        </w:rPr>
        <w:t xml:space="preserve"> حقوق استاندارد شده قانونگذار تا حد امکان اطلاعات را در متن قانون</w:t>
      </w:r>
      <w:r w:rsidRPr="00C31330">
        <w:rPr>
          <w:rFonts w:cs="B Mitra" w:hint="cs"/>
          <w:sz w:val="24"/>
          <w:szCs w:val="24"/>
          <w:rtl/>
        </w:rPr>
        <w:t>ی</w:t>
      </w:r>
      <w:r w:rsidRPr="00C31330">
        <w:rPr>
          <w:rFonts w:cs="B Mitra"/>
          <w:sz w:val="24"/>
          <w:szCs w:val="24"/>
          <w:rtl/>
        </w:rPr>
        <w:t xml:space="preserve"> و نهادها لحاظ م</w:t>
      </w:r>
      <w:r w:rsidRPr="00C31330">
        <w:rPr>
          <w:rFonts w:cs="B Mitra" w:hint="cs"/>
          <w:sz w:val="24"/>
          <w:szCs w:val="24"/>
          <w:rtl/>
        </w:rPr>
        <w:t>ی</w:t>
      </w:r>
      <w:r w:rsidRPr="00C31330">
        <w:rPr>
          <w:rFonts w:cs="B Mitra"/>
          <w:sz w:val="24"/>
          <w:szCs w:val="24"/>
          <w:rtl/>
        </w:rPr>
        <w:t xml:space="preserve"> کند. ثبت زم</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قانون </w:t>
      </w:r>
      <w:r w:rsidRPr="00C31330">
        <w:rPr>
          <w:rFonts w:cs="B Mitra"/>
          <w:sz w:val="24"/>
          <w:szCs w:val="24"/>
        </w:rPr>
        <w:t>numerus clauses</w:t>
      </w:r>
      <w:r w:rsidRPr="00C31330">
        <w:rPr>
          <w:rFonts w:cs="B Mitra"/>
          <w:sz w:val="24"/>
          <w:szCs w:val="24"/>
          <w:rtl/>
        </w:rPr>
        <w:t xml:space="preserve"> و قراردادها</w:t>
      </w:r>
      <w:r w:rsidRPr="00C31330">
        <w:rPr>
          <w:rFonts w:cs="B Mitra" w:hint="cs"/>
          <w:sz w:val="24"/>
          <w:szCs w:val="24"/>
          <w:rtl/>
        </w:rPr>
        <w:t>ی</w:t>
      </w:r>
      <w:r w:rsidRPr="00C31330">
        <w:rPr>
          <w:rFonts w:cs="B Mitra"/>
          <w:sz w:val="24"/>
          <w:szCs w:val="24"/>
          <w:rtl/>
        </w:rPr>
        <w:t xml:space="preserve"> مصرف کننده گز</w:t>
      </w:r>
      <w:r w:rsidRPr="00C31330">
        <w:rPr>
          <w:rFonts w:cs="B Mitra" w:hint="cs"/>
          <w:sz w:val="24"/>
          <w:szCs w:val="24"/>
          <w:rtl/>
        </w:rPr>
        <w:t>ی</w:t>
      </w:r>
      <w:r w:rsidRPr="00C31330">
        <w:rPr>
          <w:rFonts w:cs="B Mitra" w:hint="eastAsia"/>
          <w:sz w:val="24"/>
          <w:szCs w:val="24"/>
          <w:rtl/>
        </w:rPr>
        <w:t>نه</w:t>
      </w:r>
      <w:r w:rsidRPr="00C31330">
        <w:rPr>
          <w:rFonts w:cs="B Mitra"/>
          <w:sz w:val="24"/>
          <w:szCs w:val="24"/>
          <w:rtl/>
        </w:rPr>
        <w:t xml:space="preserve"> ها</w:t>
      </w:r>
      <w:r w:rsidRPr="00C31330">
        <w:rPr>
          <w:rFonts w:cs="B Mitra" w:hint="cs"/>
          <w:sz w:val="24"/>
          <w:szCs w:val="24"/>
          <w:rtl/>
        </w:rPr>
        <w:t>ی</w:t>
      </w:r>
      <w:r w:rsidRPr="00C31330">
        <w:rPr>
          <w:rFonts w:cs="B Mitra"/>
          <w:sz w:val="24"/>
          <w:szCs w:val="24"/>
          <w:rtl/>
        </w:rPr>
        <w:t xml:space="preserve"> قانون</w:t>
      </w:r>
      <w:r w:rsidRPr="00C31330">
        <w:rPr>
          <w:rFonts w:cs="B Mitra" w:hint="cs"/>
          <w:sz w:val="24"/>
          <w:szCs w:val="24"/>
          <w:rtl/>
        </w:rPr>
        <w:t>ی</w:t>
      </w:r>
      <w:r w:rsidRPr="00C31330">
        <w:rPr>
          <w:rFonts w:cs="B Mitra"/>
          <w:sz w:val="24"/>
          <w:szCs w:val="24"/>
          <w:rtl/>
        </w:rPr>
        <w:t xml:space="preserve"> به نفع استانداردساز</w:t>
      </w:r>
      <w:r w:rsidRPr="00C31330">
        <w:rPr>
          <w:rFonts w:cs="B Mitra" w:hint="cs"/>
          <w:sz w:val="24"/>
          <w:szCs w:val="24"/>
          <w:rtl/>
        </w:rPr>
        <w:t>ی</w:t>
      </w:r>
      <w:r w:rsidRPr="00C31330">
        <w:rPr>
          <w:rFonts w:cs="B Mitra"/>
          <w:sz w:val="24"/>
          <w:szCs w:val="24"/>
          <w:rtl/>
        </w:rPr>
        <w:t xml:space="preserve"> هستند. در اختلافات سرما</w:t>
      </w:r>
      <w:r w:rsidRPr="00C31330">
        <w:rPr>
          <w:rFonts w:cs="B Mitra" w:hint="cs"/>
          <w:sz w:val="24"/>
          <w:szCs w:val="24"/>
          <w:rtl/>
        </w:rPr>
        <w:t>ی</w:t>
      </w:r>
      <w:r w:rsidRPr="00C31330">
        <w:rPr>
          <w:rFonts w:cs="B Mitra" w:hint="eastAsia"/>
          <w:sz w:val="24"/>
          <w:szCs w:val="24"/>
          <w:rtl/>
        </w:rPr>
        <w:t>ه</w:t>
      </w:r>
      <w:r w:rsidRPr="00C31330">
        <w:rPr>
          <w:rFonts w:cs="B Mitra"/>
          <w:sz w:val="24"/>
          <w:szCs w:val="24"/>
          <w:rtl/>
        </w:rPr>
        <w:t xml:space="preserve"> گذار</w:t>
      </w:r>
      <w:r w:rsidRPr="00C31330">
        <w:rPr>
          <w:rFonts w:cs="B Mitra" w:hint="cs"/>
          <w:sz w:val="24"/>
          <w:szCs w:val="24"/>
          <w:rtl/>
        </w:rPr>
        <w:t>ی</w:t>
      </w:r>
      <w:r w:rsidRPr="00C31330">
        <w:rPr>
          <w:rFonts w:cs="B Mitra"/>
          <w:sz w:val="24"/>
          <w:szCs w:val="24"/>
          <w:rtl/>
        </w:rPr>
        <w:t xml:space="preserve"> که شامل مقررات بخش</w:t>
      </w:r>
      <w:r w:rsidRPr="00C31330">
        <w:rPr>
          <w:rFonts w:cs="B Mitra" w:hint="cs"/>
          <w:sz w:val="24"/>
          <w:szCs w:val="24"/>
          <w:rtl/>
        </w:rPr>
        <w:t>ی</w:t>
      </w:r>
      <w:r w:rsidRPr="00C31330">
        <w:rPr>
          <w:rFonts w:cs="B Mitra"/>
          <w:sz w:val="24"/>
          <w:szCs w:val="24"/>
          <w:rtl/>
        </w:rPr>
        <w:t xml:space="preserve"> و همچن</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مذاکرات و توافقات م</w:t>
      </w:r>
      <w:r w:rsidRPr="00C31330">
        <w:rPr>
          <w:rFonts w:cs="B Mitra" w:hint="cs"/>
          <w:sz w:val="24"/>
          <w:szCs w:val="24"/>
          <w:rtl/>
        </w:rPr>
        <w:t>ی</w:t>
      </w:r>
      <w:r w:rsidRPr="00C31330">
        <w:rPr>
          <w:rFonts w:cs="B Mitra"/>
          <w:sz w:val="24"/>
          <w:szCs w:val="24"/>
          <w:rtl/>
        </w:rPr>
        <w:t xml:space="preserve"> شود وضع</w:t>
      </w:r>
      <w:r w:rsidRPr="00C31330">
        <w:rPr>
          <w:rFonts w:cs="B Mitra" w:hint="cs"/>
          <w:sz w:val="24"/>
          <w:szCs w:val="24"/>
          <w:rtl/>
        </w:rPr>
        <w:t>ی</w:t>
      </w:r>
      <w:r w:rsidRPr="00C31330">
        <w:rPr>
          <w:rFonts w:cs="B Mitra" w:hint="eastAsia"/>
          <w:sz w:val="24"/>
          <w:szCs w:val="24"/>
          <w:rtl/>
        </w:rPr>
        <w:t>ت</w:t>
      </w:r>
      <w:r w:rsidRPr="00C31330">
        <w:rPr>
          <w:rFonts w:cs="B Mitra"/>
          <w:sz w:val="24"/>
          <w:szCs w:val="24"/>
          <w:rtl/>
        </w:rPr>
        <w:t xml:space="preserve"> متفاوت است. بارها</w:t>
      </w:r>
      <w:r>
        <w:rPr>
          <w:rFonts w:cs="B Mitra" w:hint="cs"/>
          <w:sz w:val="24"/>
          <w:szCs w:val="24"/>
          <w:rtl/>
        </w:rPr>
        <w:t xml:space="preserve"> </w:t>
      </w:r>
      <w:r w:rsidRPr="00C31330">
        <w:rPr>
          <w:rFonts w:cs="B Mitra"/>
          <w:sz w:val="24"/>
          <w:szCs w:val="24"/>
          <w:rtl/>
        </w:rPr>
        <w:t>دادگاه ها</w:t>
      </w:r>
      <w:r w:rsidRPr="00C31330">
        <w:rPr>
          <w:rFonts w:cs="B Mitra" w:hint="cs"/>
          <w:sz w:val="24"/>
          <w:szCs w:val="24"/>
          <w:rtl/>
        </w:rPr>
        <w:t>ی</w:t>
      </w:r>
      <w:r w:rsidRPr="00C31330">
        <w:rPr>
          <w:rFonts w:cs="B Mitra"/>
          <w:sz w:val="24"/>
          <w:szCs w:val="24"/>
          <w:rtl/>
        </w:rPr>
        <w:t xml:space="preserve"> </w:t>
      </w:r>
      <w:r w:rsidRPr="00C31330">
        <w:rPr>
          <w:rFonts w:cs="B Mitra"/>
          <w:sz w:val="24"/>
          <w:szCs w:val="24"/>
        </w:rPr>
        <w:t>ISDS</w:t>
      </w:r>
      <w:r w:rsidRPr="00C31330">
        <w:rPr>
          <w:rFonts w:cs="B Mitra"/>
          <w:sz w:val="24"/>
          <w:szCs w:val="24"/>
          <w:rtl/>
        </w:rPr>
        <w:t xml:space="preserve"> مشاهده کرده اند که حقا</w:t>
      </w:r>
      <w:r w:rsidRPr="00C31330">
        <w:rPr>
          <w:rFonts w:cs="B Mitra" w:hint="cs"/>
          <w:sz w:val="24"/>
          <w:szCs w:val="24"/>
          <w:rtl/>
        </w:rPr>
        <w:t>ی</w:t>
      </w:r>
      <w:r w:rsidRPr="00C31330">
        <w:rPr>
          <w:rFonts w:cs="B Mitra" w:hint="eastAsia"/>
          <w:sz w:val="24"/>
          <w:szCs w:val="24"/>
          <w:rtl/>
        </w:rPr>
        <w:t>ق</w:t>
      </w:r>
      <w:r w:rsidRPr="00C31330">
        <w:rPr>
          <w:rFonts w:cs="B Mitra"/>
          <w:sz w:val="24"/>
          <w:szCs w:val="24"/>
          <w:rtl/>
        </w:rPr>
        <w:t xml:space="preserve"> برا</w:t>
      </w:r>
      <w:r w:rsidRPr="00C31330">
        <w:rPr>
          <w:rFonts w:cs="B Mitra" w:hint="cs"/>
          <w:sz w:val="24"/>
          <w:szCs w:val="24"/>
          <w:rtl/>
        </w:rPr>
        <w:t>ی</w:t>
      </w:r>
      <w:r w:rsidRPr="00C31330">
        <w:rPr>
          <w:rFonts w:cs="B Mitra"/>
          <w:sz w:val="24"/>
          <w:szCs w:val="24"/>
          <w:rtl/>
        </w:rPr>
        <w:t xml:space="preserve"> حل و فصل اختلافات اساس</w:t>
      </w:r>
      <w:r w:rsidRPr="00C31330">
        <w:rPr>
          <w:rFonts w:cs="B Mitra" w:hint="cs"/>
          <w:sz w:val="24"/>
          <w:szCs w:val="24"/>
          <w:rtl/>
        </w:rPr>
        <w:t>ی</w:t>
      </w:r>
      <w:r w:rsidRPr="00C31330">
        <w:rPr>
          <w:rFonts w:cs="B Mitra"/>
          <w:sz w:val="24"/>
          <w:szCs w:val="24"/>
          <w:rtl/>
        </w:rPr>
        <w:t xml:space="preserve"> هستند. ا</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اهم</w:t>
      </w:r>
      <w:r w:rsidRPr="00C31330">
        <w:rPr>
          <w:rFonts w:cs="B Mitra" w:hint="cs"/>
          <w:sz w:val="24"/>
          <w:szCs w:val="24"/>
          <w:rtl/>
        </w:rPr>
        <w:t>ی</w:t>
      </w:r>
      <w:r w:rsidRPr="00C31330">
        <w:rPr>
          <w:rFonts w:cs="B Mitra" w:hint="eastAsia"/>
          <w:sz w:val="24"/>
          <w:szCs w:val="24"/>
          <w:rtl/>
        </w:rPr>
        <w:t>ت</w:t>
      </w:r>
      <w:r w:rsidRPr="00C31330">
        <w:rPr>
          <w:rFonts w:cs="B Mitra"/>
          <w:sz w:val="24"/>
          <w:szCs w:val="24"/>
          <w:rtl/>
        </w:rPr>
        <w:t xml:space="preserve"> واقع</w:t>
      </w:r>
      <w:r w:rsidRPr="00C31330">
        <w:rPr>
          <w:rFonts w:cs="B Mitra" w:hint="cs"/>
          <w:sz w:val="24"/>
          <w:szCs w:val="24"/>
          <w:rtl/>
        </w:rPr>
        <w:t>ی</w:t>
      </w:r>
      <w:r w:rsidRPr="00C31330">
        <w:rPr>
          <w:rFonts w:cs="B Mitra" w:hint="eastAsia"/>
          <w:sz w:val="24"/>
          <w:szCs w:val="24"/>
          <w:rtl/>
        </w:rPr>
        <w:t>ات</w:t>
      </w:r>
      <w:r w:rsidRPr="00C31330">
        <w:rPr>
          <w:rFonts w:cs="B Mitra"/>
          <w:sz w:val="24"/>
          <w:szCs w:val="24"/>
          <w:rtl/>
        </w:rPr>
        <w:t xml:space="preserve"> فضا</w:t>
      </w:r>
      <w:r w:rsidRPr="00C31330">
        <w:rPr>
          <w:rFonts w:cs="B Mitra" w:hint="cs"/>
          <w:sz w:val="24"/>
          <w:szCs w:val="24"/>
          <w:rtl/>
        </w:rPr>
        <w:t>یی</w:t>
      </w:r>
      <w:r w:rsidRPr="00C31330">
        <w:rPr>
          <w:rFonts w:cs="B Mitra"/>
          <w:sz w:val="24"/>
          <w:szCs w:val="24"/>
          <w:rtl/>
        </w:rPr>
        <w:t xml:space="preserve"> از ذهن</w:t>
      </w:r>
      <w:r w:rsidRPr="00C31330">
        <w:rPr>
          <w:rFonts w:cs="B Mitra" w:hint="cs"/>
          <w:sz w:val="24"/>
          <w:szCs w:val="24"/>
          <w:rtl/>
        </w:rPr>
        <w:t>ی</w:t>
      </w:r>
      <w:r w:rsidRPr="00C31330">
        <w:rPr>
          <w:rFonts w:cs="B Mitra" w:hint="eastAsia"/>
          <w:sz w:val="24"/>
          <w:szCs w:val="24"/>
          <w:rtl/>
        </w:rPr>
        <w:t>ت</w:t>
      </w:r>
      <w:r w:rsidRPr="00C31330">
        <w:rPr>
          <w:rFonts w:cs="B Mitra"/>
          <w:sz w:val="24"/>
          <w:szCs w:val="24"/>
          <w:rtl/>
        </w:rPr>
        <w:t xml:space="preserve"> داور</w:t>
      </w:r>
      <w:r w:rsidRPr="00C31330">
        <w:rPr>
          <w:rFonts w:cs="B Mitra" w:hint="cs"/>
          <w:sz w:val="24"/>
          <w:szCs w:val="24"/>
          <w:rtl/>
        </w:rPr>
        <w:t>ی</w:t>
      </w:r>
      <w:r w:rsidRPr="00C31330">
        <w:rPr>
          <w:rFonts w:cs="B Mitra"/>
          <w:sz w:val="24"/>
          <w:szCs w:val="24"/>
          <w:rtl/>
        </w:rPr>
        <w:t xml:space="preserve"> را با</w:t>
      </w:r>
      <w:r w:rsidRPr="00C31330">
        <w:rPr>
          <w:rFonts w:cs="B Mitra" w:hint="eastAsia"/>
          <w:sz w:val="24"/>
          <w:szCs w:val="24"/>
          <w:rtl/>
        </w:rPr>
        <w:t>ز</w:t>
      </w:r>
      <w:r w:rsidRPr="00C31330">
        <w:rPr>
          <w:rFonts w:cs="B Mitra"/>
          <w:sz w:val="24"/>
          <w:szCs w:val="24"/>
          <w:rtl/>
        </w:rPr>
        <w:t xml:space="preserve"> م</w:t>
      </w:r>
      <w:r w:rsidRPr="00C31330">
        <w:rPr>
          <w:rFonts w:cs="B Mitra" w:hint="cs"/>
          <w:sz w:val="24"/>
          <w:szCs w:val="24"/>
          <w:rtl/>
        </w:rPr>
        <w:t>ی</w:t>
      </w:r>
      <w:r w:rsidRPr="00C31330">
        <w:rPr>
          <w:rFonts w:cs="B Mitra"/>
          <w:sz w:val="24"/>
          <w:szCs w:val="24"/>
          <w:rtl/>
        </w:rPr>
        <w:t xml:space="preserve"> کند و به داوران اجازه م</w:t>
      </w:r>
      <w:r w:rsidRPr="00C31330">
        <w:rPr>
          <w:rFonts w:cs="B Mitra" w:hint="cs"/>
          <w:sz w:val="24"/>
          <w:szCs w:val="24"/>
          <w:rtl/>
        </w:rPr>
        <w:t>ی</w:t>
      </w:r>
      <w:r w:rsidRPr="00C31330">
        <w:rPr>
          <w:rFonts w:cs="B Mitra"/>
          <w:sz w:val="24"/>
          <w:szCs w:val="24"/>
          <w:rtl/>
        </w:rPr>
        <w:t xml:space="preserve"> دهد تا روابط ب</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سرما</w:t>
      </w:r>
      <w:r w:rsidRPr="00C31330">
        <w:rPr>
          <w:rFonts w:cs="B Mitra" w:hint="cs"/>
          <w:sz w:val="24"/>
          <w:szCs w:val="24"/>
          <w:rtl/>
        </w:rPr>
        <w:t>ی</w:t>
      </w:r>
      <w:r w:rsidRPr="00C31330">
        <w:rPr>
          <w:rFonts w:cs="B Mitra" w:hint="eastAsia"/>
          <w:sz w:val="24"/>
          <w:szCs w:val="24"/>
          <w:rtl/>
        </w:rPr>
        <w:t>ه</w:t>
      </w:r>
      <w:r w:rsidRPr="00C31330">
        <w:rPr>
          <w:rFonts w:cs="B Mitra"/>
          <w:sz w:val="24"/>
          <w:szCs w:val="24"/>
          <w:rtl/>
        </w:rPr>
        <w:t xml:space="preserve"> گذاران خارج</w:t>
      </w:r>
      <w:r w:rsidRPr="00C31330">
        <w:rPr>
          <w:rFonts w:cs="B Mitra" w:hint="cs"/>
          <w:sz w:val="24"/>
          <w:szCs w:val="24"/>
          <w:rtl/>
        </w:rPr>
        <w:t>ی</w:t>
      </w:r>
      <w:r w:rsidRPr="00C31330">
        <w:rPr>
          <w:rFonts w:cs="B Mitra"/>
          <w:sz w:val="24"/>
          <w:szCs w:val="24"/>
          <w:rtl/>
        </w:rPr>
        <w:t xml:space="preserve"> و دولت ها را به روش ها</w:t>
      </w:r>
      <w:r w:rsidRPr="00C31330">
        <w:rPr>
          <w:rFonts w:cs="B Mitra" w:hint="cs"/>
          <w:sz w:val="24"/>
          <w:szCs w:val="24"/>
          <w:rtl/>
        </w:rPr>
        <w:t>ی</w:t>
      </w:r>
      <w:r w:rsidRPr="00C31330">
        <w:rPr>
          <w:rFonts w:cs="B Mitra"/>
          <w:sz w:val="24"/>
          <w:szCs w:val="24"/>
          <w:rtl/>
        </w:rPr>
        <w:t xml:space="preserve"> مختلف به تصو</w:t>
      </w:r>
      <w:r w:rsidRPr="00C31330">
        <w:rPr>
          <w:rFonts w:cs="B Mitra" w:hint="cs"/>
          <w:sz w:val="24"/>
          <w:szCs w:val="24"/>
          <w:rtl/>
        </w:rPr>
        <w:t>ی</w:t>
      </w:r>
      <w:r w:rsidRPr="00C31330">
        <w:rPr>
          <w:rFonts w:cs="B Mitra" w:hint="eastAsia"/>
          <w:sz w:val="24"/>
          <w:szCs w:val="24"/>
          <w:rtl/>
        </w:rPr>
        <w:t>ر</w:t>
      </w:r>
      <w:r w:rsidRPr="00C31330">
        <w:rPr>
          <w:rFonts w:cs="B Mitra"/>
          <w:sz w:val="24"/>
          <w:szCs w:val="24"/>
          <w:rtl/>
        </w:rPr>
        <w:t xml:space="preserve"> بکشند. برا</w:t>
      </w:r>
      <w:r w:rsidRPr="00C31330">
        <w:rPr>
          <w:rFonts w:cs="B Mitra" w:hint="cs"/>
          <w:sz w:val="24"/>
          <w:szCs w:val="24"/>
          <w:rtl/>
        </w:rPr>
        <w:t>ی</w:t>
      </w:r>
      <w:r w:rsidRPr="00C31330">
        <w:rPr>
          <w:rFonts w:cs="B Mitra"/>
          <w:sz w:val="24"/>
          <w:szCs w:val="24"/>
          <w:rtl/>
        </w:rPr>
        <w:t xml:space="preserve"> مثال بس</w:t>
      </w:r>
      <w:r w:rsidRPr="00C31330">
        <w:rPr>
          <w:rFonts w:cs="B Mitra" w:hint="cs"/>
          <w:sz w:val="24"/>
          <w:szCs w:val="24"/>
          <w:rtl/>
        </w:rPr>
        <w:t>ی</w:t>
      </w:r>
      <w:r w:rsidRPr="00C31330">
        <w:rPr>
          <w:rFonts w:cs="B Mitra" w:hint="eastAsia"/>
          <w:sz w:val="24"/>
          <w:szCs w:val="24"/>
          <w:rtl/>
        </w:rPr>
        <w:t>ار</w:t>
      </w:r>
      <w:r w:rsidRPr="00C31330">
        <w:rPr>
          <w:rFonts w:cs="B Mitra" w:hint="cs"/>
          <w:sz w:val="24"/>
          <w:szCs w:val="24"/>
          <w:rtl/>
        </w:rPr>
        <w:t>ی</w:t>
      </w:r>
      <w:r w:rsidRPr="00C31330">
        <w:rPr>
          <w:rFonts w:cs="B Mitra"/>
          <w:sz w:val="24"/>
          <w:szCs w:val="24"/>
          <w:rtl/>
        </w:rPr>
        <w:t xml:space="preserve"> از دادگاه‌ها</w:t>
      </w:r>
      <w:r w:rsidRPr="00C31330">
        <w:rPr>
          <w:rFonts w:cs="B Mitra" w:hint="cs"/>
          <w:sz w:val="24"/>
          <w:szCs w:val="24"/>
          <w:rtl/>
        </w:rPr>
        <w:t>ی</w:t>
      </w:r>
      <w:r w:rsidRPr="00C31330">
        <w:rPr>
          <w:rFonts w:cs="B Mitra"/>
          <w:sz w:val="24"/>
          <w:szCs w:val="24"/>
          <w:rtl/>
        </w:rPr>
        <w:t xml:space="preserve"> </w:t>
      </w:r>
      <w:r w:rsidRPr="00C31330">
        <w:rPr>
          <w:rFonts w:cs="B Mitra"/>
          <w:sz w:val="24"/>
          <w:szCs w:val="24"/>
        </w:rPr>
        <w:t>ISDS</w:t>
      </w:r>
      <w:r w:rsidRPr="00C31330">
        <w:rPr>
          <w:rFonts w:cs="B Mitra"/>
          <w:sz w:val="24"/>
          <w:szCs w:val="24"/>
          <w:rtl/>
        </w:rPr>
        <w:t>، سرما</w:t>
      </w:r>
      <w:r w:rsidRPr="00C31330">
        <w:rPr>
          <w:rFonts w:cs="B Mitra" w:hint="cs"/>
          <w:sz w:val="24"/>
          <w:szCs w:val="24"/>
          <w:rtl/>
        </w:rPr>
        <w:t>ی</w:t>
      </w:r>
      <w:r w:rsidRPr="00C31330">
        <w:rPr>
          <w:rFonts w:cs="B Mitra" w:hint="eastAsia"/>
          <w:sz w:val="24"/>
          <w:szCs w:val="24"/>
          <w:rtl/>
        </w:rPr>
        <w:t>ه‌گذاران</w:t>
      </w:r>
      <w:r w:rsidRPr="00C31330">
        <w:rPr>
          <w:rFonts w:cs="B Mitra"/>
          <w:sz w:val="24"/>
          <w:szCs w:val="24"/>
          <w:rtl/>
        </w:rPr>
        <w:t xml:space="preserve"> خارج</w:t>
      </w:r>
      <w:r w:rsidRPr="00C31330">
        <w:rPr>
          <w:rFonts w:cs="B Mitra" w:hint="cs"/>
          <w:sz w:val="24"/>
          <w:szCs w:val="24"/>
          <w:rtl/>
        </w:rPr>
        <w:t>ی</w:t>
      </w:r>
      <w:r w:rsidRPr="00C31330">
        <w:rPr>
          <w:rFonts w:cs="B Mitra"/>
          <w:sz w:val="24"/>
          <w:szCs w:val="24"/>
          <w:rtl/>
        </w:rPr>
        <w:t xml:space="preserve"> را باز</w:t>
      </w:r>
      <w:r w:rsidRPr="00C31330">
        <w:rPr>
          <w:rFonts w:cs="B Mitra" w:hint="cs"/>
          <w:sz w:val="24"/>
          <w:szCs w:val="24"/>
          <w:rtl/>
        </w:rPr>
        <w:t>ی</w:t>
      </w:r>
      <w:r w:rsidRPr="00C31330">
        <w:rPr>
          <w:rFonts w:cs="B Mitra" w:hint="eastAsia"/>
          <w:sz w:val="24"/>
          <w:szCs w:val="24"/>
          <w:rtl/>
        </w:rPr>
        <w:t>گران</w:t>
      </w:r>
      <w:r w:rsidRPr="00C31330">
        <w:rPr>
          <w:rFonts w:cs="B Mitra"/>
          <w:sz w:val="24"/>
          <w:szCs w:val="24"/>
          <w:rtl/>
        </w:rPr>
        <w:t xml:space="preserve"> ضع</w:t>
      </w:r>
      <w:r w:rsidRPr="00C31330">
        <w:rPr>
          <w:rFonts w:cs="B Mitra" w:hint="cs"/>
          <w:sz w:val="24"/>
          <w:szCs w:val="24"/>
          <w:rtl/>
        </w:rPr>
        <w:t>ی</w:t>
      </w:r>
      <w:r w:rsidRPr="00C31330">
        <w:rPr>
          <w:rFonts w:cs="B Mitra" w:hint="eastAsia"/>
          <w:sz w:val="24"/>
          <w:szCs w:val="24"/>
          <w:rtl/>
        </w:rPr>
        <w:t>ف</w:t>
      </w:r>
      <w:r w:rsidRPr="00C31330">
        <w:rPr>
          <w:rFonts w:cs="B Mitra" w:hint="cs"/>
          <w:sz w:val="24"/>
          <w:szCs w:val="24"/>
          <w:rtl/>
        </w:rPr>
        <w:t>ی</w:t>
      </w:r>
      <w:r w:rsidRPr="00C31330">
        <w:rPr>
          <w:rFonts w:cs="B Mitra"/>
          <w:sz w:val="24"/>
          <w:szCs w:val="24"/>
          <w:rtl/>
        </w:rPr>
        <w:t xml:space="preserve"> در روابط سرما</w:t>
      </w:r>
      <w:r w:rsidRPr="00C31330">
        <w:rPr>
          <w:rFonts w:cs="B Mitra" w:hint="cs"/>
          <w:sz w:val="24"/>
          <w:szCs w:val="24"/>
          <w:rtl/>
        </w:rPr>
        <w:t>ی</w:t>
      </w:r>
      <w:r w:rsidRPr="00C31330">
        <w:rPr>
          <w:rFonts w:cs="B Mitra" w:hint="eastAsia"/>
          <w:sz w:val="24"/>
          <w:szCs w:val="24"/>
          <w:rtl/>
        </w:rPr>
        <w:t>ه‌گذار</w:t>
      </w:r>
      <w:r w:rsidRPr="00C31330">
        <w:rPr>
          <w:rFonts w:cs="B Mitra" w:hint="cs"/>
          <w:sz w:val="24"/>
          <w:szCs w:val="24"/>
          <w:rtl/>
        </w:rPr>
        <w:t>ی</w:t>
      </w:r>
      <w:r w:rsidRPr="00C31330">
        <w:rPr>
          <w:rFonts w:cs="B Mitra"/>
          <w:sz w:val="24"/>
          <w:szCs w:val="24"/>
          <w:rtl/>
        </w:rPr>
        <w:t xml:space="preserve"> خارج</w:t>
      </w:r>
      <w:r w:rsidRPr="00C31330">
        <w:rPr>
          <w:rFonts w:cs="B Mitra" w:hint="cs"/>
          <w:sz w:val="24"/>
          <w:szCs w:val="24"/>
          <w:rtl/>
        </w:rPr>
        <w:t>ی</w:t>
      </w:r>
      <w:r w:rsidRPr="00C31330">
        <w:rPr>
          <w:rFonts w:cs="B Mitra"/>
          <w:sz w:val="24"/>
          <w:szCs w:val="24"/>
          <w:rtl/>
        </w:rPr>
        <w:t xml:space="preserve"> معرف</w:t>
      </w:r>
      <w:r w:rsidRPr="00C31330">
        <w:rPr>
          <w:rFonts w:cs="B Mitra" w:hint="cs"/>
          <w:sz w:val="24"/>
          <w:szCs w:val="24"/>
          <w:rtl/>
        </w:rPr>
        <w:t>ی</w:t>
      </w:r>
      <w:r w:rsidRPr="00C31330">
        <w:rPr>
          <w:rFonts w:cs="B Mitra"/>
          <w:sz w:val="24"/>
          <w:szCs w:val="24"/>
          <w:rtl/>
        </w:rPr>
        <w:t xml:space="preserve"> کرده‌اند، ز</w:t>
      </w:r>
      <w:r w:rsidRPr="00C31330">
        <w:rPr>
          <w:rFonts w:cs="B Mitra" w:hint="cs"/>
          <w:sz w:val="24"/>
          <w:szCs w:val="24"/>
          <w:rtl/>
        </w:rPr>
        <w:t>ی</w:t>
      </w:r>
      <w:r w:rsidRPr="00C31330">
        <w:rPr>
          <w:rFonts w:cs="B Mitra" w:hint="eastAsia"/>
          <w:sz w:val="24"/>
          <w:szCs w:val="24"/>
          <w:rtl/>
        </w:rPr>
        <w:t>را</w:t>
      </w:r>
      <w:r w:rsidRPr="00C31330">
        <w:rPr>
          <w:rFonts w:cs="B Mitra"/>
          <w:sz w:val="24"/>
          <w:szCs w:val="24"/>
          <w:rtl/>
        </w:rPr>
        <w:t xml:space="preserve"> آنها در س</w:t>
      </w:r>
      <w:r w:rsidRPr="00C31330">
        <w:rPr>
          <w:rFonts w:cs="B Mitra" w:hint="cs"/>
          <w:sz w:val="24"/>
          <w:szCs w:val="24"/>
          <w:rtl/>
        </w:rPr>
        <w:t>ی</w:t>
      </w:r>
      <w:r w:rsidRPr="00C31330">
        <w:rPr>
          <w:rFonts w:cs="B Mitra" w:hint="eastAsia"/>
          <w:sz w:val="24"/>
          <w:szCs w:val="24"/>
          <w:rtl/>
        </w:rPr>
        <w:t>است</w:t>
      </w:r>
      <w:r w:rsidRPr="00C31330">
        <w:rPr>
          <w:rFonts w:cs="B Mitra"/>
          <w:sz w:val="24"/>
          <w:szCs w:val="24"/>
          <w:rtl/>
        </w:rPr>
        <w:t xml:space="preserve"> داخل</w:t>
      </w:r>
      <w:r w:rsidRPr="00C31330">
        <w:rPr>
          <w:rFonts w:cs="B Mitra" w:hint="cs"/>
          <w:sz w:val="24"/>
          <w:szCs w:val="24"/>
          <w:rtl/>
        </w:rPr>
        <w:t>ی</w:t>
      </w:r>
      <w:r w:rsidRPr="00C31330">
        <w:rPr>
          <w:rFonts w:cs="B Mitra"/>
          <w:sz w:val="24"/>
          <w:szCs w:val="24"/>
          <w:rtl/>
        </w:rPr>
        <w:t xml:space="preserve"> شرکت نم</w:t>
      </w:r>
      <w:r w:rsidRPr="00C31330">
        <w:rPr>
          <w:rFonts w:cs="B Mitra" w:hint="cs"/>
          <w:sz w:val="24"/>
          <w:szCs w:val="24"/>
          <w:rtl/>
        </w:rPr>
        <w:t>ی‌</w:t>
      </w:r>
      <w:r w:rsidRPr="00C31330">
        <w:rPr>
          <w:rFonts w:cs="B Mitra" w:hint="eastAsia"/>
          <w:sz w:val="24"/>
          <w:szCs w:val="24"/>
          <w:rtl/>
        </w:rPr>
        <w:t>کنند</w:t>
      </w:r>
      <w:r w:rsidRPr="00C31330">
        <w:rPr>
          <w:rFonts w:cs="B Mitra"/>
          <w:sz w:val="24"/>
          <w:szCs w:val="24"/>
          <w:rtl/>
        </w:rPr>
        <w:t xml:space="preserve"> و ممکن است به زبان </w:t>
      </w:r>
      <w:r w:rsidRPr="00C31330">
        <w:rPr>
          <w:rFonts w:cs="B Mitra" w:hint="cs"/>
          <w:sz w:val="24"/>
          <w:szCs w:val="24"/>
          <w:rtl/>
        </w:rPr>
        <w:t>ی</w:t>
      </w:r>
      <w:r w:rsidRPr="00C31330">
        <w:rPr>
          <w:rFonts w:cs="B Mitra" w:hint="eastAsia"/>
          <w:sz w:val="24"/>
          <w:szCs w:val="24"/>
          <w:rtl/>
        </w:rPr>
        <w:t>ا</w:t>
      </w:r>
      <w:r>
        <w:rPr>
          <w:rFonts w:cs="B Mitra"/>
          <w:sz w:val="24"/>
          <w:szCs w:val="24"/>
          <w:rtl/>
        </w:rPr>
        <w:t xml:space="preserve"> فرهنگ تجارت صحبت نکنند.</w:t>
      </w:r>
      <w:r w:rsidRPr="00C31330">
        <w:rPr>
          <w:rFonts w:cs="B Mitra"/>
          <w:sz w:val="24"/>
          <w:szCs w:val="24"/>
          <w:rtl/>
        </w:rPr>
        <w:t xml:space="preserve"> ادب</w:t>
      </w:r>
      <w:r w:rsidRPr="00C31330">
        <w:rPr>
          <w:rFonts w:cs="B Mitra" w:hint="cs"/>
          <w:sz w:val="24"/>
          <w:szCs w:val="24"/>
          <w:rtl/>
        </w:rPr>
        <w:t>ی</w:t>
      </w:r>
      <w:r w:rsidRPr="00C31330">
        <w:rPr>
          <w:rFonts w:cs="B Mitra" w:hint="eastAsia"/>
          <w:sz w:val="24"/>
          <w:szCs w:val="24"/>
          <w:rtl/>
        </w:rPr>
        <w:t>ات</w:t>
      </w:r>
      <w:r w:rsidRPr="00C31330">
        <w:rPr>
          <w:rFonts w:cs="B Mitra"/>
          <w:sz w:val="24"/>
          <w:szCs w:val="24"/>
          <w:rtl/>
        </w:rPr>
        <w:t xml:space="preserve"> نشان م</w:t>
      </w:r>
      <w:r w:rsidRPr="00C31330">
        <w:rPr>
          <w:rFonts w:cs="B Mitra" w:hint="cs"/>
          <w:sz w:val="24"/>
          <w:szCs w:val="24"/>
          <w:rtl/>
        </w:rPr>
        <w:t>ی‌</w:t>
      </w:r>
      <w:r w:rsidRPr="00C31330">
        <w:rPr>
          <w:rFonts w:cs="B Mitra" w:hint="eastAsia"/>
          <w:sz w:val="24"/>
          <w:szCs w:val="24"/>
          <w:rtl/>
        </w:rPr>
        <w:t>دهد</w:t>
      </w:r>
      <w:r w:rsidRPr="00C31330">
        <w:rPr>
          <w:rFonts w:cs="B Mitra"/>
          <w:sz w:val="24"/>
          <w:szCs w:val="24"/>
          <w:rtl/>
        </w:rPr>
        <w:t xml:space="preserve"> که ا</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ارز</w:t>
      </w:r>
      <w:r w:rsidRPr="00C31330">
        <w:rPr>
          <w:rFonts w:cs="B Mitra" w:hint="cs"/>
          <w:sz w:val="24"/>
          <w:szCs w:val="24"/>
          <w:rtl/>
        </w:rPr>
        <w:t>ی</w:t>
      </w:r>
      <w:r w:rsidRPr="00C31330">
        <w:rPr>
          <w:rFonts w:cs="B Mitra" w:hint="eastAsia"/>
          <w:sz w:val="24"/>
          <w:szCs w:val="24"/>
          <w:rtl/>
        </w:rPr>
        <w:t>اب</w:t>
      </w:r>
      <w:r w:rsidRPr="00C31330">
        <w:rPr>
          <w:rFonts w:cs="B Mitra" w:hint="cs"/>
          <w:sz w:val="24"/>
          <w:szCs w:val="24"/>
          <w:rtl/>
        </w:rPr>
        <w:t>ی</w:t>
      </w:r>
      <w:r>
        <w:rPr>
          <w:rFonts w:cs="B Mitra"/>
          <w:sz w:val="24"/>
          <w:szCs w:val="24"/>
          <w:rtl/>
        </w:rPr>
        <w:t xml:space="preserve"> نادرست است،</w:t>
      </w:r>
      <w:r w:rsidRPr="00C31330">
        <w:rPr>
          <w:rFonts w:cs="B Mitra"/>
          <w:sz w:val="24"/>
          <w:szCs w:val="24"/>
          <w:rtl/>
        </w:rPr>
        <w:t xml:space="preserve"> اما ا</w:t>
      </w:r>
      <w:r w:rsidRPr="00C31330">
        <w:rPr>
          <w:rFonts w:cs="B Mitra" w:hint="cs"/>
          <w:sz w:val="24"/>
          <w:szCs w:val="24"/>
          <w:rtl/>
        </w:rPr>
        <w:t>ی</w:t>
      </w:r>
      <w:r w:rsidRPr="00C31330">
        <w:rPr>
          <w:rFonts w:cs="B Mitra" w:hint="eastAsia"/>
          <w:sz w:val="24"/>
          <w:szCs w:val="24"/>
          <w:rtl/>
        </w:rPr>
        <w:t>ن</w:t>
      </w:r>
      <w:r w:rsidRPr="00C31330">
        <w:rPr>
          <w:rFonts w:cs="B Mitra"/>
          <w:sz w:val="24"/>
          <w:szCs w:val="24"/>
          <w:rtl/>
        </w:rPr>
        <w:t xml:space="preserve"> نوع روا</w:t>
      </w:r>
      <w:r w:rsidRPr="00C31330">
        <w:rPr>
          <w:rFonts w:cs="B Mitra" w:hint="cs"/>
          <w:sz w:val="24"/>
          <w:szCs w:val="24"/>
          <w:rtl/>
        </w:rPr>
        <w:t>ی</w:t>
      </w:r>
      <w:r w:rsidRPr="00C31330">
        <w:rPr>
          <w:rFonts w:cs="B Mitra" w:hint="eastAsia"/>
          <w:sz w:val="24"/>
          <w:szCs w:val="24"/>
          <w:rtl/>
        </w:rPr>
        <w:t>ت</w:t>
      </w:r>
      <w:r w:rsidRPr="00C31330">
        <w:rPr>
          <w:rFonts w:cs="B Mitra"/>
          <w:sz w:val="24"/>
          <w:szCs w:val="24"/>
          <w:rtl/>
        </w:rPr>
        <w:t xml:space="preserve"> همچنان ادامه دارد</w:t>
      </w:r>
      <w:r>
        <w:rPr>
          <w:rFonts w:cs="B Mitra" w:hint="cs"/>
          <w:sz w:val="24"/>
          <w:szCs w:val="24"/>
          <w:rtl/>
        </w:rPr>
        <w:t>.</w:t>
      </w:r>
    </w:p>
    <w:p w14:paraId="1BC6C4DE" w14:textId="77777777" w:rsidR="00C02FD0" w:rsidRDefault="00C02FD0" w:rsidP="00F363B1">
      <w:pPr>
        <w:bidi/>
        <w:jc w:val="both"/>
        <w:rPr>
          <w:rFonts w:cs="B Mitra"/>
          <w:sz w:val="24"/>
          <w:szCs w:val="24"/>
          <w:rtl/>
        </w:rPr>
      </w:pPr>
    </w:p>
    <w:p w14:paraId="337B39FD" w14:textId="77777777" w:rsidR="00C02FD0" w:rsidRDefault="00C02FD0" w:rsidP="00F363B1">
      <w:pPr>
        <w:bidi/>
        <w:jc w:val="both"/>
        <w:rPr>
          <w:rFonts w:cs="B Mitra"/>
          <w:sz w:val="24"/>
          <w:szCs w:val="24"/>
          <w:rtl/>
        </w:rPr>
      </w:pPr>
    </w:p>
    <w:p w14:paraId="196C6160" w14:textId="77777777" w:rsidR="00C02FD0" w:rsidRDefault="00C02FD0" w:rsidP="00F363B1">
      <w:pPr>
        <w:bidi/>
        <w:jc w:val="both"/>
        <w:rPr>
          <w:rFonts w:cs="B Mitra"/>
          <w:sz w:val="24"/>
          <w:szCs w:val="24"/>
          <w:rtl/>
        </w:rPr>
      </w:pPr>
    </w:p>
    <w:p w14:paraId="6DE057C5" w14:textId="77777777" w:rsidR="00C02FD0" w:rsidRDefault="00C02FD0" w:rsidP="00F363B1">
      <w:pPr>
        <w:bidi/>
        <w:jc w:val="both"/>
        <w:rPr>
          <w:rFonts w:cs="B Mitra"/>
          <w:sz w:val="24"/>
          <w:szCs w:val="24"/>
          <w:rtl/>
        </w:rPr>
      </w:pPr>
    </w:p>
    <w:p w14:paraId="52940DBC" w14:textId="77777777" w:rsidR="00C02FD0" w:rsidRDefault="00C02FD0" w:rsidP="00F363B1">
      <w:pPr>
        <w:bidi/>
        <w:jc w:val="both"/>
        <w:rPr>
          <w:rFonts w:cs="B Mitra"/>
          <w:sz w:val="24"/>
          <w:szCs w:val="24"/>
          <w:rtl/>
        </w:rPr>
      </w:pPr>
    </w:p>
    <w:p w14:paraId="14DFD82A" w14:textId="77777777" w:rsidR="00C02FD0" w:rsidRPr="00902F3A" w:rsidRDefault="00C02FD0" w:rsidP="00F363B1">
      <w:pPr>
        <w:jc w:val="both"/>
        <w:rPr>
          <w:rFonts w:cs="B Nazanin"/>
          <w:sz w:val="20"/>
          <w:szCs w:val="20"/>
          <w:rtl/>
        </w:rPr>
      </w:pPr>
      <w:r w:rsidRPr="00902F3A">
        <w:rPr>
          <w:rFonts w:cs="B Nazanin" w:hint="cs"/>
          <w:sz w:val="20"/>
          <w:szCs w:val="20"/>
          <w:rtl/>
        </w:rPr>
        <w:t>______________________</w:t>
      </w:r>
    </w:p>
    <w:p w14:paraId="6A748831" w14:textId="77777777" w:rsidR="00C02FD0" w:rsidRPr="00902F3A" w:rsidRDefault="00C02FD0" w:rsidP="00F363B1">
      <w:pPr>
        <w:bidi/>
        <w:jc w:val="both"/>
        <w:rPr>
          <w:rFonts w:cs="B Nazanin"/>
          <w:sz w:val="20"/>
          <w:szCs w:val="20"/>
        </w:rPr>
      </w:pPr>
      <w:r w:rsidRPr="00902F3A">
        <w:rPr>
          <w:rFonts w:cs="B Nazanin"/>
          <w:sz w:val="20"/>
          <w:szCs w:val="20"/>
          <w:rtl/>
        </w:rPr>
        <w:t>153</w:t>
      </w:r>
      <w:r w:rsidRPr="00902F3A">
        <w:rPr>
          <w:rFonts w:cs="B Nazanin" w:hint="cs"/>
          <w:sz w:val="20"/>
          <w:szCs w:val="20"/>
          <w:rtl/>
        </w:rPr>
        <w:t>.</w:t>
      </w:r>
      <w:r w:rsidRPr="00902F3A">
        <w:rPr>
          <w:rFonts w:cs="B Nazanin"/>
          <w:sz w:val="20"/>
          <w:szCs w:val="20"/>
          <w:rtl/>
        </w:rPr>
        <w:t xml:space="preserve"> جوزف چارلز لم</w:t>
      </w:r>
      <w:r w:rsidRPr="00902F3A">
        <w:rPr>
          <w:rFonts w:cs="B Nazanin" w:hint="cs"/>
          <w:sz w:val="20"/>
          <w:szCs w:val="20"/>
          <w:rtl/>
        </w:rPr>
        <w:t>ی</w:t>
      </w:r>
      <w:r w:rsidRPr="00902F3A">
        <w:rPr>
          <w:rFonts w:cs="B Nazanin" w:hint="eastAsia"/>
          <w:sz w:val="20"/>
          <w:szCs w:val="20"/>
          <w:rtl/>
        </w:rPr>
        <w:t>ر</w:t>
      </w:r>
      <w:r w:rsidRPr="00902F3A">
        <w:rPr>
          <w:rFonts w:cs="B Nazanin"/>
          <w:sz w:val="20"/>
          <w:szCs w:val="20"/>
          <w:rtl/>
        </w:rPr>
        <w:t xml:space="preserve"> عل</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اوکرا</w:t>
      </w:r>
      <w:r w:rsidRPr="00902F3A">
        <w:rPr>
          <w:rFonts w:cs="B Nazanin" w:hint="cs"/>
          <w:sz w:val="20"/>
          <w:szCs w:val="20"/>
          <w:rtl/>
        </w:rPr>
        <w:t>ی</w:t>
      </w:r>
      <w:r w:rsidRPr="00902F3A">
        <w:rPr>
          <w:rFonts w:cs="B Nazanin" w:hint="eastAsia"/>
          <w:sz w:val="20"/>
          <w:szCs w:val="20"/>
          <w:rtl/>
        </w:rPr>
        <w:t>ن</w:t>
      </w:r>
      <w:r w:rsidRPr="00902F3A">
        <w:rPr>
          <w:rFonts w:cs="B Nazanin"/>
          <w:sz w:val="20"/>
          <w:szCs w:val="20"/>
          <w:rtl/>
        </w:rPr>
        <w:t xml:space="preserve"> (دعوا</w:t>
      </w:r>
      <w:r w:rsidRPr="00902F3A">
        <w:rPr>
          <w:rFonts w:cs="B Nazanin" w:hint="cs"/>
          <w:sz w:val="20"/>
          <w:szCs w:val="20"/>
          <w:rtl/>
        </w:rPr>
        <w:t>ی</w:t>
      </w:r>
      <w:r w:rsidRPr="00902F3A">
        <w:rPr>
          <w:rFonts w:cs="B Nazanin"/>
          <w:sz w:val="20"/>
          <w:szCs w:val="20"/>
          <w:rtl/>
        </w:rPr>
        <w:t xml:space="preserve"> </w:t>
      </w:r>
      <w:r w:rsidRPr="00902F3A">
        <w:rPr>
          <w:rFonts w:cs="B Nazanin"/>
          <w:sz w:val="20"/>
          <w:szCs w:val="20"/>
        </w:rPr>
        <w:t>ICSID</w:t>
      </w:r>
      <w:r w:rsidRPr="00902F3A">
        <w:rPr>
          <w:rFonts w:cs="B Nazanin"/>
          <w:sz w:val="20"/>
          <w:szCs w:val="20"/>
          <w:rtl/>
        </w:rPr>
        <w:t xml:space="preserve"> شماره </w:t>
      </w:r>
      <w:r w:rsidRPr="00902F3A">
        <w:rPr>
          <w:rFonts w:cs="B Nazanin"/>
          <w:sz w:val="20"/>
          <w:szCs w:val="20"/>
        </w:rPr>
        <w:t xml:space="preserve">ARB/06/18) </w:t>
      </w:r>
      <w:r w:rsidRPr="00902F3A">
        <w:rPr>
          <w:rFonts w:cs="B Nazanin"/>
          <w:sz w:val="20"/>
          <w:szCs w:val="20"/>
          <w:rtl/>
        </w:rPr>
        <w:t>تصم</w:t>
      </w:r>
      <w:r w:rsidRPr="00902F3A">
        <w:rPr>
          <w:rFonts w:cs="B Nazanin" w:hint="cs"/>
          <w:sz w:val="20"/>
          <w:szCs w:val="20"/>
          <w:rtl/>
        </w:rPr>
        <w:t>ی</w:t>
      </w:r>
      <w:r w:rsidRPr="00902F3A">
        <w:rPr>
          <w:rFonts w:cs="B Nazanin" w:hint="eastAsia"/>
          <w:sz w:val="20"/>
          <w:szCs w:val="20"/>
          <w:rtl/>
        </w:rPr>
        <w:t>م</w:t>
      </w:r>
      <w:r w:rsidRPr="00902F3A">
        <w:rPr>
          <w:rFonts w:cs="B Nazanin"/>
          <w:sz w:val="20"/>
          <w:szCs w:val="20"/>
          <w:rtl/>
        </w:rPr>
        <w:t xml:space="preserve"> در مورد صلاح</w:t>
      </w:r>
      <w:r w:rsidRPr="00902F3A">
        <w:rPr>
          <w:rFonts w:cs="B Nazanin" w:hint="cs"/>
          <w:sz w:val="20"/>
          <w:szCs w:val="20"/>
          <w:rtl/>
        </w:rPr>
        <w:t>ی</w:t>
      </w:r>
      <w:r w:rsidRPr="00902F3A">
        <w:rPr>
          <w:rFonts w:cs="B Nazanin" w:hint="eastAsia"/>
          <w:sz w:val="20"/>
          <w:szCs w:val="20"/>
          <w:rtl/>
        </w:rPr>
        <w:t>ت</w:t>
      </w:r>
      <w:r w:rsidRPr="00902F3A">
        <w:rPr>
          <w:rFonts w:cs="B Nazanin"/>
          <w:sz w:val="20"/>
          <w:szCs w:val="20"/>
          <w:rtl/>
        </w:rPr>
        <w:t xml:space="preserve"> و</w:t>
      </w:r>
      <w:r>
        <w:rPr>
          <w:rFonts w:cs="B Nazanin" w:hint="cs"/>
          <w:sz w:val="20"/>
          <w:szCs w:val="20"/>
          <w:rtl/>
        </w:rPr>
        <w:t xml:space="preserve"> </w:t>
      </w:r>
      <w:r w:rsidRPr="00902F3A">
        <w:rPr>
          <w:rFonts w:cs="B Nazanin" w:hint="eastAsia"/>
          <w:sz w:val="20"/>
          <w:szCs w:val="20"/>
          <w:rtl/>
        </w:rPr>
        <w:t>مسئول</w:t>
      </w:r>
      <w:r w:rsidRPr="00902F3A">
        <w:rPr>
          <w:rFonts w:cs="B Nazanin" w:hint="cs"/>
          <w:sz w:val="20"/>
          <w:szCs w:val="20"/>
          <w:rtl/>
        </w:rPr>
        <w:t>ی</w:t>
      </w:r>
      <w:r w:rsidRPr="00902F3A">
        <w:rPr>
          <w:rFonts w:cs="B Nazanin" w:hint="eastAsia"/>
          <w:sz w:val="20"/>
          <w:szCs w:val="20"/>
          <w:rtl/>
        </w:rPr>
        <w:t>ت،</w:t>
      </w:r>
      <w:r w:rsidRPr="00902F3A">
        <w:rPr>
          <w:rFonts w:cs="B Nazanin"/>
          <w:sz w:val="20"/>
          <w:szCs w:val="20"/>
          <w:rtl/>
        </w:rPr>
        <w:t xml:space="preserve"> 14 ژانو</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2010، بند. 284; </w:t>
      </w:r>
      <w:r w:rsidRPr="00902F3A">
        <w:rPr>
          <w:rFonts w:cs="B Nazanin"/>
          <w:sz w:val="20"/>
          <w:szCs w:val="20"/>
        </w:rPr>
        <w:t xml:space="preserve">Merrill &amp; Ring Forestry v. Canada </w:t>
      </w:r>
      <w:r w:rsidRPr="00902F3A">
        <w:rPr>
          <w:rFonts w:cs="B Nazanin"/>
          <w:sz w:val="20"/>
          <w:szCs w:val="20"/>
          <w:rtl/>
        </w:rPr>
        <w:t xml:space="preserve">مورد </w:t>
      </w:r>
      <w:r w:rsidRPr="00902F3A">
        <w:rPr>
          <w:rFonts w:cs="B Nazanin"/>
          <w:sz w:val="20"/>
          <w:szCs w:val="20"/>
        </w:rPr>
        <w:t>ICSID</w:t>
      </w:r>
      <w:r w:rsidRPr="00902F3A">
        <w:rPr>
          <w:rFonts w:cs="B Nazanin"/>
          <w:sz w:val="20"/>
          <w:szCs w:val="20"/>
          <w:rtl/>
        </w:rPr>
        <w:t xml:space="preserve"> شماره </w:t>
      </w:r>
      <w:r w:rsidRPr="00902F3A">
        <w:rPr>
          <w:rFonts w:cs="B Nazanin"/>
          <w:sz w:val="20"/>
          <w:szCs w:val="20"/>
        </w:rPr>
        <w:t>UNCT/07/1</w:t>
      </w:r>
      <w:r w:rsidRPr="00902F3A">
        <w:rPr>
          <w:rFonts w:cs="B Nazanin"/>
          <w:sz w:val="20"/>
          <w:szCs w:val="20"/>
          <w:rtl/>
        </w:rPr>
        <w:t>،</w:t>
      </w:r>
      <w:r>
        <w:rPr>
          <w:rFonts w:cs="B Nazanin" w:hint="cs"/>
          <w:sz w:val="20"/>
          <w:szCs w:val="20"/>
          <w:rtl/>
        </w:rPr>
        <w:t xml:space="preserve"> </w:t>
      </w:r>
      <w:r w:rsidRPr="00902F3A">
        <w:rPr>
          <w:rFonts w:cs="B Nazanin" w:hint="eastAsia"/>
          <w:sz w:val="20"/>
          <w:szCs w:val="20"/>
          <w:rtl/>
        </w:rPr>
        <w:t>جا</w:t>
      </w:r>
      <w:r w:rsidRPr="00902F3A">
        <w:rPr>
          <w:rFonts w:cs="B Nazanin" w:hint="cs"/>
          <w:sz w:val="20"/>
          <w:szCs w:val="20"/>
          <w:rtl/>
        </w:rPr>
        <w:t>ی</w:t>
      </w:r>
      <w:r w:rsidRPr="00902F3A">
        <w:rPr>
          <w:rFonts w:cs="B Nazanin" w:hint="eastAsia"/>
          <w:sz w:val="20"/>
          <w:szCs w:val="20"/>
          <w:rtl/>
        </w:rPr>
        <w:t>زه،</w:t>
      </w:r>
      <w:r w:rsidRPr="00902F3A">
        <w:rPr>
          <w:rFonts w:cs="B Nazanin"/>
          <w:sz w:val="20"/>
          <w:szCs w:val="20"/>
          <w:rtl/>
        </w:rPr>
        <w:t xml:space="preserve"> 31 مارس 2010، بند. 210; جا</w:t>
      </w:r>
      <w:r w:rsidRPr="00902F3A">
        <w:rPr>
          <w:rFonts w:cs="B Nazanin" w:hint="cs"/>
          <w:sz w:val="20"/>
          <w:szCs w:val="20"/>
          <w:rtl/>
        </w:rPr>
        <w:t>ی</w:t>
      </w:r>
      <w:r w:rsidRPr="00902F3A">
        <w:rPr>
          <w:rFonts w:cs="B Nazanin" w:hint="eastAsia"/>
          <w:sz w:val="20"/>
          <w:szCs w:val="20"/>
          <w:rtl/>
        </w:rPr>
        <w:t>زه</w:t>
      </w:r>
      <w:r w:rsidRPr="00902F3A">
        <w:rPr>
          <w:rFonts w:cs="B Nazanin"/>
          <w:sz w:val="20"/>
          <w:szCs w:val="20"/>
          <w:rtl/>
        </w:rPr>
        <w:t xml:space="preserve"> </w:t>
      </w:r>
      <w:r w:rsidRPr="00902F3A">
        <w:rPr>
          <w:rFonts w:cs="B Nazanin"/>
          <w:sz w:val="20"/>
          <w:szCs w:val="20"/>
        </w:rPr>
        <w:t>Spyridon Roussalis</w:t>
      </w:r>
      <w:r w:rsidRPr="00902F3A">
        <w:rPr>
          <w:rFonts w:cs="B Nazanin"/>
          <w:sz w:val="20"/>
          <w:szCs w:val="20"/>
          <w:rtl/>
        </w:rPr>
        <w:t xml:space="preserve"> عل</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رومان</w:t>
      </w:r>
      <w:r w:rsidRPr="00902F3A">
        <w:rPr>
          <w:rFonts w:cs="B Nazanin" w:hint="cs"/>
          <w:sz w:val="20"/>
          <w:szCs w:val="20"/>
          <w:rtl/>
        </w:rPr>
        <w:t>ی</w:t>
      </w:r>
      <w:r w:rsidRPr="00902F3A">
        <w:rPr>
          <w:rFonts w:cs="B Nazanin"/>
          <w:sz w:val="20"/>
          <w:szCs w:val="20"/>
          <w:rtl/>
        </w:rPr>
        <w:t xml:space="preserve"> </w:t>
      </w:r>
      <w:r w:rsidRPr="00902F3A">
        <w:rPr>
          <w:rFonts w:cs="B Nazanin"/>
          <w:sz w:val="20"/>
          <w:szCs w:val="20"/>
        </w:rPr>
        <w:t>(ICSID Case No. ARB/06/1), 7</w:t>
      </w:r>
      <w:r>
        <w:rPr>
          <w:rFonts w:cs="B Nazanin" w:hint="cs"/>
          <w:sz w:val="20"/>
          <w:szCs w:val="20"/>
          <w:rtl/>
        </w:rPr>
        <w:t xml:space="preserve"> </w:t>
      </w:r>
      <w:r w:rsidRPr="00902F3A">
        <w:rPr>
          <w:rFonts w:cs="B Nazanin" w:hint="eastAsia"/>
          <w:sz w:val="20"/>
          <w:szCs w:val="20"/>
          <w:rtl/>
        </w:rPr>
        <w:t>دسامبر</w:t>
      </w:r>
      <w:r w:rsidRPr="00902F3A">
        <w:rPr>
          <w:rFonts w:cs="B Nazanin"/>
          <w:sz w:val="20"/>
          <w:szCs w:val="20"/>
          <w:rtl/>
        </w:rPr>
        <w:t xml:space="preserve"> 2011، بند. 318.</w:t>
      </w:r>
    </w:p>
    <w:p w14:paraId="13999DD7" w14:textId="77777777" w:rsidR="00C02FD0" w:rsidRPr="00902F3A" w:rsidRDefault="00C02FD0" w:rsidP="00F363B1">
      <w:pPr>
        <w:bidi/>
        <w:jc w:val="both"/>
        <w:rPr>
          <w:rFonts w:cs="B Nazanin"/>
          <w:sz w:val="20"/>
          <w:szCs w:val="20"/>
        </w:rPr>
      </w:pPr>
      <w:r w:rsidRPr="00902F3A">
        <w:rPr>
          <w:rFonts w:cs="B Nazanin"/>
          <w:sz w:val="20"/>
          <w:szCs w:val="20"/>
          <w:rtl/>
        </w:rPr>
        <w:t>154</w:t>
      </w:r>
      <w:r>
        <w:rPr>
          <w:rFonts w:cs="B Nazanin" w:hint="cs"/>
          <w:sz w:val="20"/>
          <w:szCs w:val="20"/>
          <w:rtl/>
        </w:rPr>
        <w:t>.</w:t>
      </w:r>
      <w:r w:rsidRPr="00902F3A">
        <w:rPr>
          <w:rFonts w:cs="B Nazanin"/>
          <w:sz w:val="20"/>
          <w:szCs w:val="20"/>
          <w:rtl/>
        </w:rPr>
        <w:t xml:space="preserve"> </w:t>
      </w:r>
      <w:r w:rsidRPr="00902F3A">
        <w:rPr>
          <w:rFonts w:cs="B Nazanin"/>
          <w:sz w:val="20"/>
          <w:szCs w:val="20"/>
        </w:rPr>
        <w:t>Azurix v. Argentina (ICSID Case No. ARB/01/12) Award, 14</w:t>
      </w:r>
      <w:r w:rsidRPr="00902F3A">
        <w:rPr>
          <w:rFonts w:cs="B Nazanin"/>
          <w:sz w:val="20"/>
          <w:szCs w:val="20"/>
          <w:rtl/>
        </w:rPr>
        <w:t xml:space="preserve"> ژوئ</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2006، بند. 310</w:t>
      </w:r>
      <w:r w:rsidRPr="00902F3A">
        <w:rPr>
          <w:rFonts w:ascii="Times New Roman" w:hAnsi="Times New Roman" w:cs="Times New Roman" w:hint="cs"/>
          <w:sz w:val="20"/>
          <w:szCs w:val="20"/>
          <w:rtl/>
        </w:rPr>
        <w:t>–</w:t>
      </w:r>
      <w:r w:rsidRPr="00902F3A">
        <w:rPr>
          <w:rFonts w:cs="B Nazanin"/>
          <w:sz w:val="20"/>
          <w:szCs w:val="20"/>
          <w:rtl/>
        </w:rPr>
        <w:t xml:space="preserve">11; </w:t>
      </w:r>
      <w:r w:rsidRPr="00902F3A">
        <w:rPr>
          <w:rFonts w:cs="B Nazanin" w:hint="cs"/>
          <w:sz w:val="20"/>
          <w:szCs w:val="20"/>
          <w:rtl/>
        </w:rPr>
        <w:t>جداگانه،</w:t>
      </w:r>
      <w:r w:rsidRPr="00902F3A">
        <w:rPr>
          <w:rFonts w:cs="B Nazanin"/>
          <w:sz w:val="20"/>
          <w:szCs w:val="20"/>
          <w:rtl/>
        </w:rPr>
        <w:t xml:space="preserve"> </w:t>
      </w:r>
      <w:r w:rsidRPr="00902F3A">
        <w:rPr>
          <w:rFonts w:cs="B Nazanin" w:hint="cs"/>
          <w:sz w:val="20"/>
          <w:szCs w:val="20"/>
          <w:rtl/>
        </w:rPr>
        <w:t>مجزا</w:t>
      </w:r>
      <w:r>
        <w:rPr>
          <w:rFonts w:cs="B Nazanin" w:hint="cs"/>
          <w:sz w:val="20"/>
          <w:szCs w:val="20"/>
          <w:rtl/>
        </w:rPr>
        <w:t xml:space="preserve"> </w:t>
      </w:r>
      <w:r w:rsidRPr="00902F3A">
        <w:rPr>
          <w:rFonts w:cs="B Nazanin" w:hint="eastAsia"/>
          <w:sz w:val="20"/>
          <w:szCs w:val="20"/>
          <w:rtl/>
        </w:rPr>
        <w:t>نظر</w:t>
      </w:r>
      <w:r w:rsidRPr="00902F3A">
        <w:rPr>
          <w:rFonts w:cs="B Nazanin"/>
          <w:sz w:val="20"/>
          <w:szCs w:val="20"/>
          <w:rtl/>
        </w:rPr>
        <w:t xml:space="preserve"> توماس ولد در باز</w:t>
      </w:r>
      <w:r w:rsidRPr="00902F3A">
        <w:rPr>
          <w:rFonts w:cs="B Nazanin" w:hint="cs"/>
          <w:sz w:val="20"/>
          <w:szCs w:val="20"/>
          <w:rtl/>
        </w:rPr>
        <w:t>ی</w:t>
      </w:r>
      <w:r w:rsidRPr="00902F3A">
        <w:rPr>
          <w:rFonts w:cs="B Nazanin"/>
          <w:sz w:val="20"/>
          <w:szCs w:val="20"/>
          <w:rtl/>
        </w:rPr>
        <w:t xml:space="preserve"> ب</w:t>
      </w:r>
      <w:r w:rsidRPr="00902F3A">
        <w:rPr>
          <w:rFonts w:cs="B Nazanin" w:hint="cs"/>
          <w:sz w:val="20"/>
          <w:szCs w:val="20"/>
          <w:rtl/>
        </w:rPr>
        <w:t>ی</w:t>
      </w:r>
      <w:r w:rsidRPr="00902F3A">
        <w:rPr>
          <w:rFonts w:cs="B Nazanin" w:hint="eastAsia"/>
          <w:sz w:val="20"/>
          <w:szCs w:val="20"/>
          <w:rtl/>
        </w:rPr>
        <w:t>ن</w:t>
      </w:r>
      <w:r w:rsidRPr="00902F3A">
        <w:rPr>
          <w:rFonts w:cs="B Nazanin"/>
          <w:sz w:val="20"/>
          <w:szCs w:val="20"/>
          <w:rtl/>
        </w:rPr>
        <w:t xml:space="preserve"> الملل</w:t>
      </w:r>
      <w:r w:rsidRPr="00902F3A">
        <w:rPr>
          <w:rFonts w:cs="B Nazanin" w:hint="cs"/>
          <w:sz w:val="20"/>
          <w:szCs w:val="20"/>
          <w:rtl/>
        </w:rPr>
        <w:t>ی</w:t>
      </w:r>
      <w:r w:rsidRPr="00902F3A">
        <w:rPr>
          <w:rFonts w:cs="B Nazanin"/>
          <w:sz w:val="20"/>
          <w:szCs w:val="20"/>
          <w:rtl/>
        </w:rPr>
        <w:t xml:space="preserve"> تاندربرد عل</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مکز</w:t>
      </w:r>
      <w:r w:rsidRPr="00902F3A">
        <w:rPr>
          <w:rFonts w:cs="B Nazanin" w:hint="cs"/>
          <w:sz w:val="20"/>
          <w:szCs w:val="20"/>
          <w:rtl/>
        </w:rPr>
        <w:t>ی</w:t>
      </w:r>
      <w:r w:rsidRPr="00902F3A">
        <w:rPr>
          <w:rFonts w:cs="B Nazanin" w:hint="eastAsia"/>
          <w:sz w:val="20"/>
          <w:szCs w:val="20"/>
          <w:rtl/>
        </w:rPr>
        <w:t>ک</w:t>
      </w:r>
      <w:r w:rsidRPr="00902F3A">
        <w:rPr>
          <w:rFonts w:cs="B Nazanin"/>
          <w:sz w:val="20"/>
          <w:szCs w:val="20"/>
          <w:rtl/>
        </w:rPr>
        <w:t xml:space="preserve"> </w:t>
      </w:r>
      <w:r w:rsidRPr="00902F3A">
        <w:rPr>
          <w:rFonts w:cs="B Nazanin"/>
          <w:sz w:val="20"/>
          <w:szCs w:val="20"/>
        </w:rPr>
        <w:t>(UNCITRAL—NAFTA) 1</w:t>
      </w:r>
      <w:r>
        <w:rPr>
          <w:rFonts w:cs="B Nazanin" w:hint="cs"/>
          <w:sz w:val="20"/>
          <w:szCs w:val="20"/>
          <w:rtl/>
        </w:rPr>
        <w:t xml:space="preserve"> </w:t>
      </w:r>
      <w:r w:rsidRPr="00902F3A">
        <w:rPr>
          <w:rFonts w:cs="B Nazanin" w:hint="eastAsia"/>
          <w:sz w:val="20"/>
          <w:szCs w:val="20"/>
          <w:rtl/>
        </w:rPr>
        <w:t>دسامبر</w:t>
      </w:r>
      <w:r w:rsidRPr="00902F3A">
        <w:rPr>
          <w:rFonts w:cs="B Nazanin"/>
          <w:sz w:val="20"/>
          <w:szCs w:val="20"/>
          <w:rtl/>
        </w:rPr>
        <w:t xml:space="preserve"> 2005، بند. 4، 12، 33، 57; جوزف چارلز لم</w:t>
      </w:r>
      <w:r w:rsidRPr="00902F3A">
        <w:rPr>
          <w:rFonts w:cs="B Nazanin" w:hint="cs"/>
          <w:sz w:val="20"/>
          <w:szCs w:val="20"/>
          <w:rtl/>
        </w:rPr>
        <w:t>ی</w:t>
      </w:r>
      <w:r w:rsidRPr="00902F3A">
        <w:rPr>
          <w:rFonts w:cs="B Nazanin" w:hint="eastAsia"/>
          <w:sz w:val="20"/>
          <w:szCs w:val="20"/>
          <w:rtl/>
        </w:rPr>
        <w:t>ر</w:t>
      </w:r>
      <w:r w:rsidRPr="00902F3A">
        <w:rPr>
          <w:rFonts w:cs="B Nazanin"/>
          <w:sz w:val="20"/>
          <w:szCs w:val="20"/>
          <w:rtl/>
        </w:rPr>
        <w:t xml:space="preserve"> عل</w:t>
      </w:r>
      <w:r w:rsidRPr="00902F3A">
        <w:rPr>
          <w:rFonts w:cs="B Nazanin" w:hint="cs"/>
          <w:sz w:val="20"/>
          <w:szCs w:val="20"/>
          <w:rtl/>
        </w:rPr>
        <w:t>ی</w:t>
      </w:r>
      <w:r w:rsidRPr="00902F3A">
        <w:rPr>
          <w:rFonts w:cs="B Nazanin" w:hint="eastAsia"/>
          <w:sz w:val="20"/>
          <w:szCs w:val="20"/>
          <w:rtl/>
        </w:rPr>
        <w:t>ه</w:t>
      </w:r>
      <w:r w:rsidRPr="00902F3A">
        <w:rPr>
          <w:rFonts w:cs="B Nazanin"/>
          <w:sz w:val="20"/>
          <w:szCs w:val="20"/>
          <w:rtl/>
        </w:rPr>
        <w:t xml:space="preserve"> اوکرا</w:t>
      </w:r>
      <w:r w:rsidRPr="00902F3A">
        <w:rPr>
          <w:rFonts w:cs="B Nazanin" w:hint="cs"/>
          <w:sz w:val="20"/>
          <w:szCs w:val="20"/>
          <w:rtl/>
        </w:rPr>
        <w:t>ی</w:t>
      </w:r>
      <w:r w:rsidRPr="00902F3A">
        <w:rPr>
          <w:rFonts w:cs="B Nazanin" w:hint="eastAsia"/>
          <w:sz w:val="20"/>
          <w:szCs w:val="20"/>
          <w:rtl/>
        </w:rPr>
        <w:t>ن</w:t>
      </w:r>
      <w:r w:rsidRPr="00902F3A">
        <w:rPr>
          <w:rFonts w:cs="B Nazanin"/>
          <w:sz w:val="20"/>
          <w:szCs w:val="20"/>
          <w:rtl/>
        </w:rPr>
        <w:t xml:space="preserve"> (دعوا</w:t>
      </w:r>
      <w:r w:rsidRPr="00902F3A">
        <w:rPr>
          <w:rFonts w:cs="B Nazanin" w:hint="cs"/>
          <w:sz w:val="20"/>
          <w:szCs w:val="20"/>
          <w:rtl/>
        </w:rPr>
        <w:t>ی</w:t>
      </w:r>
      <w:r w:rsidRPr="00902F3A">
        <w:rPr>
          <w:rFonts w:cs="B Nazanin"/>
          <w:sz w:val="20"/>
          <w:szCs w:val="20"/>
          <w:rtl/>
        </w:rPr>
        <w:t xml:space="preserve"> </w:t>
      </w:r>
      <w:r w:rsidRPr="00902F3A">
        <w:rPr>
          <w:rFonts w:cs="B Nazanin"/>
          <w:sz w:val="20"/>
          <w:szCs w:val="20"/>
        </w:rPr>
        <w:t>ICSID</w:t>
      </w:r>
      <w:r w:rsidRPr="00902F3A">
        <w:rPr>
          <w:rFonts w:cs="B Nazanin"/>
          <w:sz w:val="20"/>
          <w:szCs w:val="20"/>
          <w:rtl/>
        </w:rPr>
        <w:t xml:space="preserve"> شماره </w:t>
      </w:r>
      <w:r w:rsidRPr="00902F3A">
        <w:rPr>
          <w:rFonts w:cs="B Nazanin"/>
          <w:sz w:val="20"/>
          <w:szCs w:val="20"/>
        </w:rPr>
        <w:t>ARB/06/18)</w:t>
      </w:r>
      <w:r>
        <w:rPr>
          <w:rFonts w:cs="B Nazanin" w:hint="cs"/>
          <w:sz w:val="20"/>
          <w:szCs w:val="20"/>
          <w:rtl/>
        </w:rPr>
        <w:t xml:space="preserve"> </w:t>
      </w:r>
      <w:r w:rsidRPr="00902F3A">
        <w:rPr>
          <w:rFonts w:cs="B Nazanin" w:hint="eastAsia"/>
          <w:sz w:val="20"/>
          <w:szCs w:val="20"/>
          <w:rtl/>
        </w:rPr>
        <w:t>جا</w:t>
      </w:r>
      <w:r w:rsidRPr="00902F3A">
        <w:rPr>
          <w:rFonts w:cs="B Nazanin" w:hint="cs"/>
          <w:sz w:val="20"/>
          <w:szCs w:val="20"/>
          <w:rtl/>
        </w:rPr>
        <w:t>ی</w:t>
      </w:r>
      <w:r w:rsidRPr="00902F3A">
        <w:rPr>
          <w:rFonts w:cs="B Nazanin" w:hint="eastAsia"/>
          <w:sz w:val="20"/>
          <w:szCs w:val="20"/>
          <w:rtl/>
        </w:rPr>
        <w:t>زه،</w:t>
      </w:r>
      <w:r w:rsidRPr="00902F3A">
        <w:rPr>
          <w:rFonts w:cs="B Nazanin"/>
          <w:sz w:val="20"/>
          <w:szCs w:val="20"/>
          <w:rtl/>
        </w:rPr>
        <w:t xml:space="preserve"> 28 مارس 2011، بند. 57.</w:t>
      </w:r>
    </w:p>
    <w:p w14:paraId="0748F303" w14:textId="77777777" w:rsidR="00FC3534" w:rsidRPr="00C02FD0" w:rsidRDefault="00C02FD0" w:rsidP="00F363B1">
      <w:pPr>
        <w:bidi/>
        <w:jc w:val="both"/>
        <w:rPr>
          <w:rFonts w:cs="B Nazanin"/>
          <w:sz w:val="20"/>
          <w:szCs w:val="20"/>
          <w:rtl/>
        </w:rPr>
      </w:pPr>
      <w:r w:rsidRPr="00902F3A">
        <w:rPr>
          <w:rFonts w:cs="B Nazanin"/>
          <w:sz w:val="20"/>
          <w:szCs w:val="20"/>
          <w:rtl/>
        </w:rPr>
        <w:t>155</w:t>
      </w:r>
      <w:r>
        <w:rPr>
          <w:rFonts w:cs="B Nazanin" w:hint="cs"/>
          <w:sz w:val="20"/>
          <w:szCs w:val="20"/>
          <w:rtl/>
        </w:rPr>
        <w:t>.</w:t>
      </w:r>
      <w:r w:rsidRPr="00902F3A">
        <w:rPr>
          <w:rFonts w:cs="B Nazanin"/>
          <w:sz w:val="20"/>
          <w:szCs w:val="20"/>
          <w:rtl/>
        </w:rPr>
        <w:t xml:space="preserve"> </w:t>
      </w:r>
      <w:r w:rsidRPr="00902F3A">
        <w:rPr>
          <w:rFonts w:cs="B Nazanin"/>
          <w:sz w:val="20"/>
          <w:szCs w:val="20"/>
        </w:rPr>
        <w:t>Bonnitcha</w:t>
      </w:r>
      <w:r w:rsidRPr="00902F3A">
        <w:rPr>
          <w:rFonts w:cs="B Nazanin"/>
          <w:sz w:val="20"/>
          <w:szCs w:val="20"/>
          <w:rtl/>
        </w:rPr>
        <w:t xml:space="preserve"> و همکاران. (شماره 17) 150.</w:t>
      </w:r>
    </w:p>
    <w:sectPr w:rsidR="00FC3534" w:rsidRPr="00C02F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It">
    <w:altName w:val="Times New Roman"/>
    <w:panose1 w:val="00000000000000000000"/>
    <w:charset w:val="00"/>
    <w:family w:val="roman"/>
    <w:notTrueType/>
    <w:pitch w:val="default"/>
  </w:font>
  <w:font w:name="MinionPro-Semibold">
    <w:altName w:val="Times New Roman"/>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MinionPro-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04413"/>
    <w:multiLevelType w:val="hybridMultilevel"/>
    <w:tmpl w:val="C4743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9971E3"/>
    <w:multiLevelType w:val="hybridMultilevel"/>
    <w:tmpl w:val="BF9AF8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6001178">
    <w:abstractNumId w:val="1"/>
  </w:num>
  <w:num w:numId="2" w16cid:durableId="520822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E0F"/>
    <w:rsid w:val="00002A1B"/>
    <w:rsid w:val="00020C5F"/>
    <w:rsid w:val="000321BB"/>
    <w:rsid w:val="00062709"/>
    <w:rsid w:val="00071FEF"/>
    <w:rsid w:val="00082EC9"/>
    <w:rsid w:val="000D01EC"/>
    <w:rsid w:val="000E69EB"/>
    <w:rsid w:val="000F135D"/>
    <w:rsid w:val="000F5CA3"/>
    <w:rsid w:val="00100376"/>
    <w:rsid w:val="00103EE8"/>
    <w:rsid w:val="001048A9"/>
    <w:rsid w:val="00110405"/>
    <w:rsid w:val="00117629"/>
    <w:rsid w:val="00140C1C"/>
    <w:rsid w:val="00173168"/>
    <w:rsid w:val="0018120A"/>
    <w:rsid w:val="00182210"/>
    <w:rsid w:val="00184541"/>
    <w:rsid w:val="001A4887"/>
    <w:rsid w:val="001B5E61"/>
    <w:rsid w:val="001C03BB"/>
    <w:rsid w:val="001E51AA"/>
    <w:rsid w:val="00205745"/>
    <w:rsid w:val="00217137"/>
    <w:rsid w:val="00230866"/>
    <w:rsid w:val="002933DE"/>
    <w:rsid w:val="002A4E48"/>
    <w:rsid w:val="002C5038"/>
    <w:rsid w:val="002C75CC"/>
    <w:rsid w:val="0031161D"/>
    <w:rsid w:val="00312811"/>
    <w:rsid w:val="00325939"/>
    <w:rsid w:val="00342D6B"/>
    <w:rsid w:val="003447BB"/>
    <w:rsid w:val="003464BB"/>
    <w:rsid w:val="00360A00"/>
    <w:rsid w:val="0036150F"/>
    <w:rsid w:val="00364023"/>
    <w:rsid w:val="00371287"/>
    <w:rsid w:val="00384805"/>
    <w:rsid w:val="00432B06"/>
    <w:rsid w:val="00442F83"/>
    <w:rsid w:val="00443080"/>
    <w:rsid w:val="004434D8"/>
    <w:rsid w:val="00462C46"/>
    <w:rsid w:val="00466DD6"/>
    <w:rsid w:val="00494EFA"/>
    <w:rsid w:val="00497FFC"/>
    <w:rsid w:val="004B32BC"/>
    <w:rsid w:val="004B713D"/>
    <w:rsid w:val="004E3032"/>
    <w:rsid w:val="004F2F07"/>
    <w:rsid w:val="00505CF4"/>
    <w:rsid w:val="00561609"/>
    <w:rsid w:val="005A6DA7"/>
    <w:rsid w:val="005B1976"/>
    <w:rsid w:val="005D5310"/>
    <w:rsid w:val="00631933"/>
    <w:rsid w:val="00640025"/>
    <w:rsid w:val="00645B7B"/>
    <w:rsid w:val="006512A1"/>
    <w:rsid w:val="00671D34"/>
    <w:rsid w:val="0067674E"/>
    <w:rsid w:val="00687E98"/>
    <w:rsid w:val="00697C35"/>
    <w:rsid w:val="006A1CB4"/>
    <w:rsid w:val="006D2124"/>
    <w:rsid w:val="006E1EBD"/>
    <w:rsid w:val="006F73AE"/>
    <w:rsid w:val="006F78A3"/>
    <w:rsid w:val="00754249"/>
    <w:rsid w:val="007568BA"/>
    <w:rsid w:val="0077150F"/>
    <w:rsid w:val="0078520E"/>
    <w:rsid w:val="007B476B"/>
    <w:rsid w:val="007C545A"/>
    <w:rsid w:val="007D46FB"/>
    <w:rsid w:val="007D535A"/>
    <w:rsid w:val="007E1EA5"/>
    <w:rsid w:val="007E4E00"/>
    <w:rsid w:val="007E4EE0"/>
    <w:rsid w:val="007E7D2A"/>
    <w:rsid w:val="007F4A34"/>
    <w:rsid w:val="00866E0F"/>
    <w:rsid w:val="00871F1A"/>
    <w:rsid w:val="00874F64"/>
    <w:rsid w:val="008836A7"/>
    <w:rsid w:val="00892A7D"/>
    <w:rsid w:val="008B118B"/>
    <w:rsid w:val="008C6E14"/>
    <w:rsid w:val="008D49FB"/>
    <w:rsid w:val="008E12DD"/>
    <w:rsid w:val="008E6375"/>
    <w:rsid w:val="00967C21"/>
    <w:rsid w:val="00986EEE"/>
    <w:rsid w:val="009961CA"/>
    <w:rsid w:val="009C0B9A"/>
    <w:rsid w:val="009C2C70"/>
    <w:rsid w:val="009E2991"/>
    <w:rsid w:val="00A01B71"/>
    <w:rsid w:val="00A435F2"/>
    <w:rsid w:val="00A44A47"/>
    <w:rsid w:val="00A75E17"/>
    <w:rsid w:val="00A81891"/>
    <w:rsid w:val="00AC6B65"/>
    <w:rsid w:val="00AD2567"/>
    <w:rsid w:val="00AD3DCD"/>
    <w:rsid w:val="00AE5732"/>
    <w:rsid w:val="00B1613B"/>
    <w:rsid w:val="00B32E3C"/>
    <w:rsid w:val="00B853C3"/>
    <w:rsid w:val="00BA243E"/>
    <w:rsid w:val="00BC1F37"/>
    <w:rsid w:val="00BC506E"/>
    <w:rsid w:val="00BE06ED"/>
    <w:rsid w:val="00C00EDE"/>
    <w:rsid w:val="00C02FD0"/>
    <w:rsid w:val="00C04C5B"/>
    <w:rsid w:val="00C13239"/>
    <w:rsid w:val="00C25295"/>
    <w:rsid w:val="00C26486"/>
    <w:rsid w:val="00C34029"/>
    <w:rsid w:val="00C52161"/>
    <w:rsid w:val="00C55237"/>
    <w:rsid w:val="00C717B7"/>
    <w:rsid w:val="00C7238B"/>
    <w:rsid w:val="00C75D41"/>
    <w:rsid w:val="00CD555F"/>
    <w:rsid w:val="00D01F50"/>
    <w:rsid w:val="00D20B65"/>
    <w:rsid w:val="00D337B8"/>
    <w:rsid w:val="00D45D53"/>
    <w:rsid w:val="00D5584D"/>
    <w:rsid w:val="00D703CB"/>
    <w:rsid w:val="00D77184"/>
    <w:rsid w:val="00D917A7"/>
    <w:rsid w:val="00D97A9E"/>
    <w:rsid w:val="00DA5AFE"/>
    <w:rsid w:val="00DC15AF"/>
    <w:rsid w:val="00DD3DB7"/>
    <w:rsid w:val="00DE7639"/>
    <w:rsid w:val="00E053A1"/>
    <w:rsid w:val="00E36513"/>
    <w:rsid w:val="00E374D3"/>
    <w:rsid w:val="00E83EBF"/>
    <w:rsid w:val="00E86E81"/>
    <w:rsid w:val="00EA0645"/>
    <w:rsid w:val="00EA3857"/>
    <w:rsid w:val="00EB40B9"/>
    <w:rsid w:val="00EB5570"/>
    <w:rsid w:val="00EC673D"/>
    <w:rsid w:val="00EE420C"/>
    <w:rsid w:val="00EF44D5"/>
    <w:rsid w:val="00F057D9"/>
    <w:rsid w:val="00F13881"/>
    <w:rsid w:val="00F363B1"/>
    <w:rsid w:val="00F37A7E"/>
    <w:rsid w:val="00F81491"/>
    <w:rsid w:val="00FA1826"/>
    <w:rsid w:val="00FA2D88"/>
    <w:rsid w:val="00FB1A81"/>
    <w:rsid w:val="00FC3534"/>
    <w:rsid w:val="00FD42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2E729"/>
  <w15:chartTrackingRefBased/>
  <w15:docId w15:val="{393B152B-733D-44B8-996C-0FB4C8040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4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02A1B"/>
    <w:rPr>
      <w:rFonts w:ascii="MinionPro-Regular" w:hAnsi="MinionPro-Regular" w:hint="default"/>
      <w:b w:val="0"/>
      <w:bCs w:val="0"/>
      <w:i w:val="0"/>
      <w:iCs w:val="0"/>
      <w:color w:val="242021"/>
      <w:sz w:val="20"/>
      <w:szCs w:val="20"/>
    </w:rPr>
  </w:style>
  <w:style w:type="character" w:customStyle="1" w:styleId="fontstyle21">
    <w:name w:val="fontstyle21"/>
    <w:basedOn w:val="DefaultParagraphFont"/>
    <w:rsid w:val="00002A1B"/>
    <w:rPr>
      <w:rFonts w:ascii="MinionPro-It" w:hAnsi="MinionPro-It" w:hint="default"/>
      <w:b w:val="0"/>
      <w:bCs w:val="0"/>
      <w:i/>
      <w:iCs/>
      <w:color w:val="242021"/>
      <w:sz w:val="20"/>
      <w:szCs w:val="20"/>
    </w:rPr>
  </w:style>
  <w:style w:type="paragraph" w:styleId="ListParagraph">
    <w:name w:val="List Paragraph"/>
    <w:basedOn w:val="Normal"/>
    <w:uiPriority w:val="34"/>
    <w:qFormat/>
    <w:rsid w:val="00EF44D5"/>
    <w:pPr>
      <w:ind w:left="720"/>
      <w:contextualSpacing/>
    </w:pPr>
  </w:style>
  <w:style w:type="character" w:customStyle="1" w:styleId="fontstyle11">
    <w:name w:val="fontstyle11"/>
    <w:basedOn w:val="DefaultParagraphFont"/>
    <w:rsid w:val="00C02FD0"/>
    <w:rPr>
      <w:rFonts w:ascii="MinionPro-Semibold" w:hAnsi="MinionPro-Semibold" w:hint="default"/>
      <w:b w:val="0"/>
      <w:bCs w:val="0"/>
      <w:i w:val="0"/>
      <w:iCs w:val="0"/>
      <w:color w:val="242021"/>
      <w:sz w:val="36"/>
      <w:szCs w:val="36"/>
    </w:rPr>
  </w:style>
  <w:style w:type="character" w:customStyle="1" w:styleId="fontstyle31">
    <w:name w:val="fontstyle31"/>
    <w:basedOn w:val="DefaultParagraphFont"/>
    <w:rsid w:val="00C02FD0"/>
    <w:rPr>
      <w:rFonts w:ascii="MinionPro-It" w:hAnsi="MinionPro-It" w:hint="default"/>
      <w:b w:val="0"/>
      <w:bCs w:val="0"/>
      <w:i/>
      <w:iCs/>
      <w:color w:val="242021"/>
      <w:sz w:val="20"/>
      <w:szCs w:val="20"/>
    </w:rPr>
  </w:style>
  <w:style w:type="character" w:styleId="Hyperlink">
    <w:name w:val="Hyperlink"/>
    <w:basedOn w:val="DefaultParagraphFont"/>
    <w:uiPriority w:val="99"/>
    <w:unhideWhenUsed/>
    <w:rsid w:val="00C02FD0"/>
    <w:rPr>
      <w:color w:val="0563C1" w:themeColor="hyperlink"/>
      <w:u w:val="single"/>
    </w:rPr>
  </w:style>
  <w:style w:type="paragraph" w:styleId="Header">
    <w:name w:val="header"/>
    <w:basedOn w:val="Normal"/>
    <w:link w:val="HeaderChar"/>
    <w:uiPriority w:val="99"/>
    <w:unhideWhenUsed/>
    <w:rsid w:val="00C02F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FD0"/>
  </w:style>
  <w:style w:type="paragraph" w:styleId="Footer">
    <w:name w:val="footer"/>
    <w:basedOn w:val="Normal"/>
    <w:link w:val="FooterChar"/>
    <w:uiPriority w:val="99"/>
    <w:unhideWhenUsed/>
    <w:rsid w:val="00C02F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F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nvestmentpolicy.unctad.org/uploaded-files/document/BoS%204_agenda%20and%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ubs.iied.org/12603IIED"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35B7A-87C4-4C34-B29E-8353281DE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1435</TotalTime>
  <Pages>110</Pages>
  <Words>33672</Words>
  <Characters>191933</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109</cp:revision>
  <dcterms:created xsi:type="dcterms:W3CDTF">2022-05-05T17:18:00Z</dcterms:created>
  <dcterms:modified xsi:type="dcterms:W3CDTF">2023-12-28T17:58:00Z</dcterms:modified>
</cp:coreProperties>
</file>